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AE" w:rsidRDefault="00BD53AE" w:rsidP="007B4796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BD53AE" w:rsidRDefault="00BD53AE" w:rsidP="007B4796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BD53AE" w:rsidRDefault="00BD53AE" w:rsidP="007B4796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BD53AE" w:rsidRDefault="00BD53AE" w:rsidP="007B4796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BD53AE" w:rsidRDefault="00BD53AE" w:rsidP="007B4796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8F0FF3" w:rsidRDefault="008F0FF3" w:rsidP="007B4796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8F0FF3" w:rsidRDefault="008F0FF3" w:rsidP="007B4796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7B4796" w:rsidRPr="007B4796" w:rsidRDefault="000E31D3" w:rsidP="007B4796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06.05</w:t>
      </w:r>
      <w:r w:rsidR="001C5592">
        <w:rPr>
          <w:rFonts w:ascii="Times New Roman" w:eastAsiaTheme="minorHAnsi" w:hAnsi="Times New Roman" w:cstheme="majorBidi"/>
          <w:sz w:val="28"/>
          <w:lang w:eastAsia="en-US" w:bidi="en-US"/>
        </w:rPr>
        <w:t xml:space="preserve">.2020                       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47</w:t>
      </w:r>
    </w:p>
    <w:p w:rsidR="007B4796" w:rsidRPr="007B4796" w:rsidRDefault="007B4796" w:rsidP="007B4796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7B4796" w:rsidRPr="007B4796" w:rsidRDefault="007B4796" w:rsidP="007B4796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7B4796" w:rsidRPr="007B4796" w:rsidRDefault="000E31D3" w:rsidP="000E31D3">
      <w:pPr>
        <w:spacing w:after="0" w:line="240" w:lineRule="exact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7B4796" w:rsidRPr="007B4796" w:rsidRDefault="007B4796" w:rsidP="007B4796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7B4796" w:rsidRPr="007B4796" w:rsidRDefault="007B4796" w:rsidP="007B4796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7B4796" w:rsidRPr="007B4796" w:rsidRDefault="007B4796" w:rsidP="00BD53AE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proofErr w:type="gramStart"/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В соответствии </w:t>
      </w:r>
      <w:r w:rsidR="000E31D3">
        <w:rPr>
          <w:rFonts w:ascii="Times New Roman" w:eastAsiaTheme="minorHAnsi" w:hAnsi="Times New Roman" w:cstheme="majorBidi"/>
          <w:sz w:val="28"/>
          <w:lang w:eastAsia="en-US" w:bidi="en-US"/>
        </w:rPr>
        <w:t>пунктом 3 Указа Президента Российской Федерации от 17 апреля 2020 г. № 272-ФЗ «О предоставлении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  <w:r w:rsidR="00EE3E39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и постановлением администрации Нанайского муниципального района Хабаровского края от 28.04.2020 № 416 «О</w:t>
      </w:r>
      <w:r w:rsidR="000E31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="00EE3E39">
        <w:rPr>
          <w:rFonts w:ascii="Times New Roman" w:eastAsiaTheme="minorHAnsi" w:hAnsi="Times New Roman" w:cstheme="majorBidi"/>
          <w:sz w:val="28"/>
          <w:lang w:eastAsia="en-US" w:bidi="en-US"/>
        </w:rPr>
        <w:t>предоставлении сведений о доходах, расходах, об имуществе и обязательствах имущественного характера</w:t>
      </w:r>
      <w:proofErr w:type="gramEnd"/>
      <w:r w:rsidR="00EE3E39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за отчетный период с 1 января по 31 декабря 2019 г.», </w:t>
      </w:r>
      <w:r w:rsidR="000E31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в связи с реализацией на территории Нанайского муниципального района ограничительных и иных мероприятий, направленных на обеспечение санитарно-эпидемиологического благополучия населения, в связи с распространением новой </w:t>
      </w:r>
      <w:proofErr w:type="spellStart"/>
      <w:r w:rsidR="000E31D3">
        <w:rPr>
          <w:rFonts w:ascii="Times New Roman" w:eastAsiaTheme="minorHAnsi" w:hAnsi="Times New Roman" w:cstheme="majorBidi"/>
          <w:sz w:val="28"/>
          <w:lang w:eastAsia="en-US" w:bidi="en-US"/>
        </w:rPr>
        <w:t>коронавирусной</w:t>
      </w:r>
      <w:proofErr w:type="spellEnd"/>
      <w:r w:rsidR="000E31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инфекции (</w:t>
      </w:r>
      <w:r w:rsidR="000E31D3">
        <w:rPr>
          <w:rFonts w:ascii="Times New Roman" w:eastAsiaTheme="minorHAnsi" w:hAnsi="Times New Roman" w:cstheme="majorBidi"/>
          <w:sz w:val="28"/>
          <w:lang w:val="en-US" w:eastAsia="en-US" w:bidi="en-US"/>
        </w:rPr>
        <w:t>COVID</w:t>
      </w:r>
      <w:r w:rsidR="000E31D3">
        <w:rPr>
          <w:rFonts w:ascii="Times New Roman" w:eastAsiaTheme="minorHAnsi" w:hAnsi="Times New Roman" w:cstheme="majorBidi"/>
          <w:sz w:val="28"/>
          <w:lang w:eastAsia="en-US" w:bidi="en-US"/>
        </w:rPr>
        <w:t>-19),</w:t>
      </w:r>
      <w:r w:rsidR="000E31D3" w:rsidRPr="000E31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администрация сельского поселения «Село Маяк» Нанайского муниципального района Хабаровского края</w:t>
      </w:r>
    </w:p>
    <w:p w:rsidR="007B4796" w:rsidRPr="007B4796" w:rsidRDefault="007B4796" w:rsidP="007B4796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ПОСТАНОВЛЯЕТ:</w:t>
      </w:r>
    </w:p>
    <w:p w:rsidR="007B4796" w:rsidRPr="007B4796" w:rsidRDefault="007B4796" w:rsidP="008F0FF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1. </w:t>
      </w:r>
      <w:proofErr w:type="gramStart"/>
      <w:r w:rsidR="00EE3E39">
        <w:rPr>
          <w:rFonts w:ascii="Times New Roman" w:eastAsiaTheme="minorHAnsi" w:hAnsi="Times New Roman" w:cstheme="majorBidi"/>
          <w:sz w:val="28"/>
          <w:lang w:eastAsia="en-US" w:bidi="en-US"/>
        </w:rPr>
        <w:t>Установить, что сведения о доходах, расходах, об имуществе и об обязательствах имущественного характера, и о</w:t>
      </w:r>
      <w:r w:rsidR="00EE3E39" w:rsidRPr="00EE3E39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="00EE3E39">
        <w:rPr>
          <w:rFonts w:ascii="Times New Roman" w:eastAsiaTheme="minorHAnsi" w:hAnsi="Times New Roman" w:cstheme="majorBidi"/>
          <w:sz w:val="28"/>
          <w:lang w:eastAsia="en-US" w:bidi="en-US"/>
        </w:rPr>
        <w:t>доходах, расходах, об имуществе и об обязательствах имущественного характера своих супруги (супруга) и несовершеннолетних детей за отчетный период с 1 января по 31 декабря 2019 года лицами, замещающими муниципальные должности и должности муниципальной службы в администрации сельского поселения «Село Маяк» Нанайского муниципального района Хабаровского края</w:t>
      </w:r>
      <w:proofErr w:type="gramEnd"/>
      <w:r w:rsidR="00EE3E39">
        <w:rPr>
          <w:rFonts w:ascii="Times New Roman" w:eastAsiaTheme="minorHAnsi" w:hAnsi="Times New Roman" w:cstheme="majorBidi"/>
          <w:sz w:val="28"/>
          <w:lang w:eastAsia="en-US" w:bidi="en-US"/>
        </w:rPr>
        <w:t>, предоставляются до 1 августа 2020 года включительно.</w:t>
      </w:r>
    </w:p>
    <w:p w:rsidR="007B4796" w:rsidRPr="007B4796" w:rsidRDefault="00EE3E39" w:rsidP="008F0FF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2</w:t>
      </w:r>
      <w:r w:rsidR="007B4796"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. </w:t>
      </w:r>
      <w:proofErr w:type="gramStart"/>
      <w:r w:rsidR="007B4796" w:rsidRPr="007B4796">
        <w:rPr>
          <w:rFonts w:ascii="Times New Roman" w:eastAsiaTheme="minorHAnsi" w:hAnsi="Times New Roman" w:cstheme="majorBidi"/>
          <w:sz w:val="28"/>
          <w:lang w:eastAsia="en-US" w:bidi="en-US"/>
        </w:rPr>
        <w:t>Контроль за</w:t>
      </w:r>
      <w:proofErr w:type="gramEnd"/>
      <w:r w:rsidR="007B4796"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выполнением настоящего постановле</w:t>
      </w:r>
      <w:r w:rsidR="008F0FF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ния </w:t>
      </w:r>
      <w:r w:rsidR="00E14AEB">
        <w:rPr>
          <w:rFonts w:ascii="Times New Roman" w:eastAsiaTheme="minorHAnsi" w:hAnsi="Times New Roman" w:cstheme="majorBidi"/>
          <w:sz w:val="28"/>
          <w:lang w:eastAsia="en-US" w:bidi="en-US"/>
        </w:rPr>
        <w:t>оставляю за собой.</w:t>
      </w:r>
    </w:p>
    <w:p w:rsidR="007B4796" w:rsidRPr="007B4796" w:rsidRDefault="007B4796" w:rsidP="007B4796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</w:t>
      </w:r>
    </w:p>
    <w:p w:rsidR="007B4796" w:rsidRDefault="007B4796" w:rsidP="007B4796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8F0FF3" w:rsidRPr="007B4796" w:rsidRDefault="008F0FF3" w:rsidP="007B4796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7B4796" w:rsidRPr="007B4796" w:rsidRDefault="007B4796" w:rsidP="007B4796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Глава сельского поселения                                                               А.Н. Ильин</w:t>
      </w:r>
    </w:p>
    <w:p w:rsidR="00170750" w:rsidRDefault="00170750"/>
    <w:sectPr w:rsidR="00170750" w:rsidSect="008F0FF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7B4796"/>
    <w:rsid w:val="00052E1B"/>
    <w:rsid w:val="000E31D3"/>
    <w:rsid w:val="000E6974"/>
    <w:rsid w:val="000F32FD"/>
    <w:rsid w:val="001423C0"/>
    <w:rsid w:val="00170750"/>
    <w:rsid w:val="001C5592"/>
    <w:rsid w:val="003F70E3"/>
    <w:rsid w:val="005A628F"/>
    <w:rsid w:val="00787F38"/>
    <w:rsid w:val="007B4796"/>
    <w:rsid w:val="008F0FF3"/>
    <w:rsid w:val="00A80CFA"/>
    <w:rsid w:val="00AD2320"/>
    <w:rsid w:val="00BD53AE"/>
    <w:rsid w:val="00E14AEB"/>
    <w:rsid w:val="00E447F2"/>
    <w:rsid w:val="00EA1A7B"/>
    <w:rsid w:val="00EE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12</cp:revision>
  <cp:lastPrinted>2020-05-15T06:59:00Z</cp:lastPrinted>
  <dcterms:created xsi:type="dcterms:W3CDTF">2019-08-01T06:27:00Z</dcterms:created>
  <dcterms:modified xsi:type="dcterms:W3CDTF">2020-05-15T07:00:00Z</dcterms:modified>
</cp:coreProperties>
</file>