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96E" w:rsidRDefault="007D796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8C2C43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13.11</w:t>
      </w:r>
      <w:r w:rsidR="00155B0C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82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C2143" w:rsidRPr="006C2143" w:rsidRDefault="008C2C43" w:rsidP="008C2C43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  <w:r w:rsidR="00066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обеспечению деятельности патрульных и патрульно-маневренных групп в сельском поселении «Село Маяк» Нанайского муниципального района Хабаровского края на период 2018-2020 годы</w:t>
      </w:r>
      <w:r w:rsidR="0006644B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утвержденные постановлением администрации сельского поселения</w:t>
      </w:r>
      <w:r w:rsidR="006C2143"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«Село Маяк» Нанайского муниципального района Хабаровского края </w:t>
      </w:r>
      <w:r w:rsidR="0006644B">
        <w:rPr>
          <w:rFonts w:ascii="Times New Roman" w:eastAsia="Calibri" w:hAnsi="Times New Roman" w:cs="Times New Roman"/>
          <w:sz w:val="28"/>
          <w:szCs w:val="28"/>
          <w:lang w:eastAsia="en-US"/>
        </w:rPr>
        <w:t>от 20.03.2018 № 14</w:t>
      </w:r>
    </w:p>
    <w:p w:rsidR="00F71C20" w:rsidRDefault="00F71C20" w:rsidP="008C2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1C20" w:rsidRDefault="00F71C20" w:rsidP="008C2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1C20" w:rsidRPr="00132D23" w:rsidRDefault="00F71C20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143" w:rsidRPr="006C2143" w:rsidRDefault="00F71C20" w:rsidP="000664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реализации </w:t>
      </w:r>
      <w:r w:rsidR="006C2143"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норм и требований Положения о патрульных и</w:t>
      </w:r>
      <w:r w:rsid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патрульно-маневренных группах</w:t>
      </w:r>
      <w:r w:rsidR="0006644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2143"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утвержденных постановлением администрации сельского поселения «Село Маяк» Нанайского муниципальн</w:t>
      </w:r>
      <w:r w:rsid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района от 05.02.2018 № 06 </w:t>
      </w:r>
      <w:r w:rsidR="006C2143"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сельского поселения «Село Маяк» </w:t>
      </w:r>
      <w:r w:rsidR="0006644B">
        <w:rPr>
          <w:rFonts w:ascii="Times New Roman" w:eastAsia="Calibri" w:hAnsi="Times New Roman" w:cs="Times New Roman"/>
          <w:sz w:val="28"/>
          <w:szCs w:val="28"/>
          <w:lang w:eastAsia="en-US"/>
        </w:rPr>
        <w:t>Нанайского муниципального района Хабаровского края</w:t>
      </w:r>
    </w:p>
    <w:p w:rsidR="006C2143" w:rsidRPr="006C2143" w:rsidRDefault="006C2143" w:rsidP="000664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B96CCA" w:rsidRPr="00B96CCA" w:rsidRDefault="0006644B" w:rsidP="00B96CCA">
      <w:pPr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изменения в </w:t>
      </w:r>
      <w:r w:rsidR="006C2143"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по обеспечению деятельности патрульных и патрульно-маневренных групп в сельском поселении «Село Маяк»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2018-2020 годы</w:t>
      </w:r>
      <w:r w:rsidR="00B96C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96CCA" w:rsidRPr="00B96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6CCA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утвержденные постановлением администрации сельского поселения</w:t>
      </w:r>
      <w:r w:rsidR="00B96CCA"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«Село Маяк» Нанайского муниципального района Хабаровского края </w:t>
      </w:r>
      <w:r w:rsidR="00B96CCA">
        <w:rPr>
          <w:rFonts w:ascii="Times New Roman" w:eastAsia="Calibri" w:hAnsi="Times New Roman" w:cs="Times New Roman"/>
          <w:sz w:val="28"/>
          <w:szCs w:val="28"/>
          <w:lang w:eastAsia="en-US"/>
        </w:rPr>
        <w:t>от 20.03.2018 № 14</w:t>
      </w:r>
      <w:r w:rsidR="00B96CCA" w:rsidRPr="00B96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6CCA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мероприятий</w:t>
      </w:r>
      <w:r w:rsidR="00B96CCA"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обеспечению деятельности патрульных и патрульно-маневренных групп в сельском поселении «Село Маяк» Нанайского муниципального района Хабаровского края на </w:t>
      </w:r>
      <w:r w:rsidR="00B96CCA">
        <w:rPr>
          <w:rFonts w:ascii="Times New Roman" w:eastAsia="Calibri" w:hAnsi="Times New Roman" w:cs="Times New Roman"/>
          <w:sz w:val="28"/>
          <w:szCs w:val="28"/>
          <w:lang w:eastAsia="en-US"/>
        </w:rPr>
        <w:t>2018-2020 годы»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6644B" w:rsidRDefault="0006644B" w:rsidP="0006644B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п. 1 таблицы мероприятий изложить в следующей редакции:</w:t>
      </w:r>
    </w:p>
    <w:p w:rsidR="0006644B" w:rsidRDefault="0006644B" w:rsidP="0006644B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tbl>
      <w:tblPr>
        <w:tblStyle w:val="2"/>
        <w:tblW w:w="0" w:type="auto"/>
        <w:tblLayout w:type="fixed"/>
        <w:tblLook w:val="04A0"/>
      </w:tblPr>
      <w:tblGrid>
        <w:gridCol w:w="590"/>
        <w:gridCol w:w="2943"/>
        <w:gridCol w:w="1962"/>
        <w:gridCol w:w="1417"/>
        <w:gridCol w:w="2658"/>
      </w:tblGrid>
      <w:tr w:rsidR="0006644B" w:rsidRPr="006C2143" w:rsidTr="00B96CCA">
        <w:tc>
          <w:tcPr>
            <w:tcW w:w="590" w:type="dxa"/>
          </w:tcPr>
          <w:p w:rsidR="0006644B" w:rsidRPr="006C2143" w:rsidRDefault="0006644B" w:rsidP="00EA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3" w:type="dxa"/>
          </w:tcPr>
          <w:p w:rsidR="0006644B" w:rsidRPr="006C2143" w:rsidRDefault="0006644B" w:rsidP="00EA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членов мобильных групп в установленном объеме.</w:t>
            </w:r>
          </w:p>
        </w:tc>
        <w:tc>
          <w:tcPr>
            <w:tcW w:w="1962" w:type="dxa"/>
          </w:tcPr>
          <w:p w:rsidR="0006644B" w:rsidRPr="006C2143" w:rsidRDefault="0006644B" w:rsidP="00EA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2019</w:t>
            </w:r>
          </w:p>
        </w:tc>
        <w:tc>
          <w:tcPr>
            <w:tcW w:w="1417" w:type="dxa"/>
          </w:tcPr>
          <w:p w:rsidR="0006644B" w:rsidRPr="006C2143" w:rsidRDefault="0006644B" w:rsidP="00EA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2658" w:type="dxa"/>
          </w:tcPr>
          <w:p w:rsidR="0006644B" w:rsidRPr="006C2143" w:rsidRDefault="0006644B" w:rsidP="00EA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Местный бюджет, глава СП</w:t>
            </w:r>
          </w:p>
        </w:tc>
      </w:tr>
    </w:tbl>
    <w:p w:rsidR="0006644B" w:rsidRDefault="0006644B" w:rsidP="0006644B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06644B" w:rsidRDefault="0006644B" w:rsidP="0006644B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п. 5 таблицы мероприятий изложить в следующей редакции:</w:t>
      </w:r>
    </w:p>
    <w:p w:rsidR="0006644B" w:rsidRPr="006C2143" w:rsidRDefault="0006644B" w:rsidP="0006644B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tbl>
      <w:tblPr>
        <w:tblStyle w:val="2"/>
        <w:tblW w:w="0" w:type="auto"/>
        <w:tblLayout w:type="fixed"/>
        <w:tblLook w:val="04A0"/>
      </w:tblPr>
      <w:tblGrid>
        <w:gridCol w:w="590"/>
        <w:gridCol w:w="2943"/>
        <w:gridCol w:w="1962"/>
        <w:gridCol w:w="1417"/>
        <w:gridCol w:w="2658"/>
      </w:tblGrid>
      <w:tr w:rsidR="0006644B" w:rsidRPr="006C2143" w:rsidTr="00B96CCA">
        <w:tc>
          <w:tcPr>
            <w:tcW w:w="590" w:type="dxa"/>
          </w:tcPr>
          <w:p w:rsidR="0006644B" w:rsidRPr="006C2143" w:rsidRDefault="0006644B" w:rsidP="00EA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06644B" w:rsidRPr="006C2143" w:rsidRDefault="0006644B" w:rsidP="00EA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Приобретение карт местности в кол. 2 шт.</w:t>
            </w:r>
          </w:p>
        </w:tc>
        <w:tc>
          <w:tcPr>
            <w:tcW w:w="1962" w:type="dxa"/>
          </w:tcPr>
          <w:p w:rsidR="0006644B" w:rsidRPr="006C2143" w:rsidRDefault="0006644B" w:rsidP="00EA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1417" w:type="dxa"/>
          </w:tcPr>
          <w:p w:rsidR="0006644B" w:rsidRPr="006C2143" w:rsidRDefault="0006644B" w:rsidP="00EA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1,0 т.р.</w:t>
            </w:r>
          </w:p>
        </w:tc>
        <w:tc>
          <w:tcPr>
            <w:tcW w:w="2658" w:type="dxa"/>
          </w:tcPr>
          <w:p w:rsidR="0006644B" w:rsidRPr="006C2143" w:rsidRDefault="0006644B" w:rsidP="00EA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43">
              <w:rPr>
                <w:rFonts w:ascii="Times New Roman" w:hAnsi="Times New Roman" w:cs="Times New Roman"/>
                <w:sz w:val="28"/>
                <w:szCs w:val="28"/>
              </w:rPr>
              <w:t>Местный бюджет, глава СП</w:t>
            </w:r>
          </w:p>
        </w:tc>
      </w:tr>
    </w:tbl>
    <w:p w:rsidR="0006644B" w:rsidRPr="006C2143" w:rsidRDefault="0006644B" w:rsidP="0006644B">
      <w:pPr>
        <w:spacing w:line="240" w:lineRule="auto"/>
        <w:ind w:left="-142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C2143" w:rsidRPr="006C2143" w:rsidRDefault="006C2143" w:rsidP="0006644B">
      <w:pPr>
        <w:numPr>
          <w:ilvl w:val="0"/>
          <w:numId w:val="7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Данное постановление разместить в сборнике нормативных и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равовых актов Совета депутатов </w:t>
      </w: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и официальном сайте администрации сельского поселения «Село Маяк» Нанайского муниципального района Хабаровского края в сети Интернет.</w:t>
      </w:r>
    </w:p>
    <w:p w:rsidR="006C2143" w:rsidRPr="006C2143" w:rsidRDefault="006C2143" w:rsidP="0006644B">
      <w:pPr>
        <w:numPr>
          <w:ilvl w:val="0"/>
          <w:numId w:val="7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6C2143" w:rsidRDefault="006C2143" w:rsidP="006C214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644B" w:rsidRDefault="0006644B" w:rsidP="006C214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2143" w:rsidRPr="006C2143" w:rsidRDefault="006C2143" w:rsidP="006C214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           А.Н. Ильин</w:t>
      </w:r>
    </w:p>
    <w:p w:rsidR="006C2143" w:rsidRPr="006C2143" w:rsidRDefault="006C2143" w:rsidP="006C21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644B" w:rsidRDefault="0006644B" w:rsidP="006C21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71C20" w:rsidSect="00B96CCA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35" w:rsidRDefault="009D5635" w:rsidP="006F3AFB">
      <w:pPr>
        <w:spacing w:after="0" w:line="240" w:lineRule="auto"/>
      </w:pPr>
      <w:r>
        <w:separator/>
      </w:r>
    </w:p>
  </w:endnote>
  <w:endnote w:type="continuationSeparator" w:id="1">
    <w:p w:rsidR="009D5635" w:rsidRDefault="009D5635" w:rsidP="006F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35" w:rsidRDefault="009D5635" w:rsidP="006F3AFB">
      <w:pPr>
        <w:spacing w:after="0" w:line="240" w:lineRule="auto"/>
      </w:pPr>
      <w:r>
        <w:separator/>
      </w:r>
    </w:p>
  </w:footnote>
  <w:footnote w:type="continuationSeparator" w:id="1">
    <w:p w:rsidR="009D5635" w:rsidRDefault="009D5635" w:rsidP="006F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5295"/>
      <w:docPartObj>
        <w:docPartGallery w:val="Page Numbers (Top of Page)"/>
        <w:docPartUnique/>
      </w:docPartObj>
    </w:sdtPr>
    <w:sdtContent>
      <w:p w:rsidR="006F3AFB" w:rsidRDefault="005E2E82">
        <w:pPr>
          <w:pStyle w:val="a6"/>
          <w:jc w:val="center"/>
        </w:pPr>
        <w:fldSimple w:instr=" PAGE   \* MERGEFORMAT ">
          <w:r w:rsidR="00B96CCA">
            <w:rPr>
              <w:noProof/>
            </w:rPr>
            <w:t>2</w:t>
          </w:r>
        </w:fldSimple>
      </w:p>
    </w:sdtContent>
  </w:sdt>
  <w:p w:rsidR="006F3AFB" w:rsidRDefault="006F3A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FEA"/>
    <w:multiLevelType w:val="hybridMultilevel"/>
    <w:tmpl w:val="149C120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9D036A"/>
    <w:multiLevelType w:val="hybridMultilevel"/>
    <w:tmpl w:val="F228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52041"/>
    <w:multiLevelType w:val="hybridMultilevel"/>
    <w:tmpl w:val="A01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6644B"/>
    <w:rsid w:val="000A5916"/>
    <w:rsid w:val="000C3C02"/>
    <w:rsid w:val="000D1916"/>
    <w:rsid w:val="000F11E0"/>
    <w:rsid w:val="00143F3C"/>
    <w:rsid w:val="00155B0C"/>
    <w:rsid w:val="001B093C"/>
    <w:rsid w:val="001F2F58"/>
    <w:rsid w:val="002216C5"/>
    <w:rsid w:val="00221B34"/>
    <w:rsid w:val="00225553"/>
    <w:rsid w:val="002431F2"/>
    <w:rsid w:val="00265853"/>
    <w:rsid w:val="002823BF"/>
    <w:rsid w:val="00297E41"/>
    <w:rsid w:val="002A6DE9"/>
    <w:rsid w:val="002B5DFA"/>
    <w:rsid w:val="002C5259"/>
    <w:rsid w:val="002D6BA9"/>
    <w:rsid w:val="003326CC"/>
    <w:rsid w:val="00356F7A"/>
    <w:rsid w:val="00374F2D"/>
    <w:rsid w:val="00377024"/>
    <w:rsid w:val="003A11C0"/>
    <w:rsid w:val="003B6EE7"/>
    <w:rsid w:val="003D07C1"/>
    <w:rsid w:val="003E0002"/>
    <w:rsid w:val="003E1ACE"/>
    <w:rsid w:val="003F2EC1"/>
    <w:rsid w:val="004247AE"/>
    <w:rsid w:val="00440C19"/>
    <w:rsid w:val="004B1768"/>
    <w:rsid w:val="004D03FA"/>
    <w:rsid w:val="004F2C8C"/>
    <w:rsid w:val="005010B0"/>
    <w:rsid w:val="00506FD4"/>
    <w:rsid w:val="005505F0"/>
    <w:rsid w:val="005744BB"/>
    <w:rsid w:val="0057774C"/>
    <w:rsid w:val="005B5CE1"/>
    <w:rsid w:val="005E2E82"/>
    <w:rsid w:val="006043F8"/>
    <w:rsid w:val="006450A1"/>
    <w:rsid w:val="00657D32"/>
    <w:rsid w:val="00695976"/>
    <w:rsid w:val="006B1861"/>
    <w:rsid w:val="006C2143"/>
    <w:rsid w:val="006F3AFB"/>
    <w:rsid w:val="00710631"/>
    <w:rsid w:val="007141B3"/>
    <w:rsid w:val="007700B1"/>
    <w:rsid w:val="00776E13"/>
    <w:rsid w:val="007D796E"/>
    <w:rsid w:val="00885B26"/>
    <w:rsid w:val="00886D31"/>
    <w:rsid w:val="008C2C43"/>
    <w:rsid w:val="008D0375"/>
    <w:rsid w:val="0092586E"/>
    <w:rsid w:val="0093593F"/>
    <w:rsid w:val="00945DE0"/>
    <w:rsid w:val="009548D7"/>
    <w:rsid w:val="00997937"/>
    <w:rsid w:val="009D5635"/>
    <w:rsid w:val="009F41AC"/>
    <w:rsid w:val="00AC1E69"/>
    <w:rsid w:val="00B347EC"/>
    <w:rsid w:val="00B45374"/>
    <w:rsid w:val="00B63F28"/>
    <w:rsid w:val="00B915CA"/>
    <w:rsid w:val="00B91FB2"/>
    <w:rsid w:val="00B96573"/>
    <w:rsid w:val="00B96CCA"/>
    <w:rsid w:val="00BB059C"/>
    <w:rsid w:val="00C30928"/>
    <w:rsid w:val="00C63B95"/>
    <w:rsid w:val="00CE42C4"/>
    <w:rsid w:val="00D77505"/>
    <w:rsid w:val="00D86A9C"/>
    <w:rsid w:val="00DA2FE1"/>
    <w:rsid w:val="00DD0D7C"/>
    <w:rsid w:val="00DE59C9"/>
    <w:rsid w:val="00E07FE4"/>
    <w:rsid w:val="00E66A75"/>
    <w:rsid w:val="00E66EEA"/>
    <w:rsid w:val="00F45942"/>
    <w:rsid w:val="00F71C20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71C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AFB"/>
  </w:style>
  <w:style w:type="paragraph" w:styleId="a8">
    <w:name w:val="footer"/>
    <w:basedOn w:val="a"/>
    <w:link w:val="a9"/>
    <w:uiPriority w:val="99"/>
    <w:semiHidden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3AFB"/>
  </w:style>
  <w:style w:type="table" w:customStyle="1" w:styleId="2">
    <w:name w:val="Сетка таблицы2"/>
    <w:basedOn w:val="a1"/>
    <w:next w:val="a5"/>
    <w:uiPriority w:val="59"/>
    <w:rsid w:val="006C21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37</cp:revision>
  <cp:lastPrinted>2018-11-19T00:49:00Z</cp:lastPrinted>
  <dcterms:created xsi:type="dcterms:W3CDTF">2017-09-27T04:34:00Z</dcterms:created>
  <dcterms:modified xsi:type="dcterms:W3CDTF">2018-11-19T01:12:00Z</dcterms:modified>
</cp:coreProperties>
</file>