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0330FD" w:rsidP="006E3BC9">
            <w:pPr>
              <w:jc w:val="center"/>
              <w:rPr>
                <w:rFonts w:ascii="Times New Roman" w:hAnsi="Times New Roman" w:cs="Times New Roman"/>
                <w:b/>
                <w:sz w:val="48"/>
                <w:szCs w:val="48"/>
              </w:rPr>
            </w:pPr>
            <w:r>
              <w:rPr>
                <w:rFonts w:ascii="Times New Roman" w:hAnsi="Times New Roman" w:cs="Times New Roman"/>
                <w:b/>
                <w:sz w:val="48"/>
                <w:szCs w:val="48"/>
              </w:rPr>
              <w:t>№ 2</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201</w:t>
            </w:r>
            <w:r w:rsidR="00900AA0">
              <w:rPr>
                <w:rFonts w:ascii="Times New Roman" w:hAnsi="Times New Roman" w:cs="Times New Roman"/>
                <w:b/>
                <w:sz w:val="48"/>
                <w:szCs w:val="48"/>
              </w:rPr>
              <w:t>9</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8A35AD" w:rsidRDefault="008A35AD" w:rsidP="00CF4815">
      <w:pPr>
        <w:spacing w:after="0" w:line="240" w:lineRule="auto"/>
        <w:jc w:val="center"/>
        <w:rPr>
          <w:rFonts w:ascii="Times New Roman" w:hAnsi="Times New Roman" w:cs="Times New Roman"/>
          <w:b/>
        </w:rPr>
      </w:pPr>
    </w:p>
    <w:p w:rsidR="00EA32C8" w:rsidRDefault="00EA32C8" w:rsidP="00CF4815">
      <w:pPr>
        <w:spacing w:after="0" w:line="240" w:lineRule="auto"/>
        <w:jc w:val="center"/>
        <w:rPr>
          <w:rFonts w:ascii="Times New Roman" w:hAnsi="Times New Roman" w:cs="Times New Roman"/>
          <w:b/>
        </w:rPr>
      </w:pPr>
    </w:p>
    <w:p w:rsidR="00F81E68" w:rsidRDefault="00F81E68"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lastRenderedPageBreak/>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0330FD">
        <w:rPr>
          <w:rFonts w:ascii="Times New Roman" w:hAnsi="Times New Roman" w:cs="Times New Roman"/>
          <w:b/>
        </w:rPr>
        <w:t>феврале</w:t>
      </w:r>
      <w:r w:rsidR="007C5C3B">
        <w:rPr>
          <w:rFonts w:ascii="Times New Roman" w:hAnsi="Times New Roman" w:cs="Times New Roman"/>
          <w:b/>
        </w:rPr>
        <w:t xml:space="preserve"> </w:t>
      </w:r>
      <w:r w:rsidR="00CF4815" w:rsidRPr="00C4221C">
        <w:rPr>
          <w:rFonts w:ascii="Times New Roman" w:hAnsi="Times New Roman" w:cs="Times New Roman"/>
          <w:b/>
        </w:rPr>
        <w:t>201</w:t>
      </w:r>
      <w:r w:rsidR="00900AA0">
        <w:rPr>
          <w:rFonts w:ascii="Times New Roman" w:hAnsi="Times New Roman" w:cs="Times New Roman"/>
          <w:b/>
        </w:rPr>
        <w:t>9</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2C3BC1" w:rsidRPr="00C4221C" w:rsidTr="00900AA0">
        <w:trPr>
          <w:trHeight w:val="307"/>
        </w:trPr>
        <w:tc>
          <w:tcPr>
            <w:tcW w:w="9286" w:type="dxa"/>
            <w:gridSpan w:val="4"/>
            <w:tcBorders>
              <w:top w:val="single" w:sz="4" w:space="0" w:color="auto"/>
              <w:left w:val="single" w:sz="4" w:space="0" w:color="auto"/>
              <w:bottom w:val="single" w:sz="4" w:space="0" w:color="auto"/>
              <w:right w:val="single" w:sz="4" w:space="0" w:color="auto"/>
            </w:tcBorders>
          </w:tcPr>
          <w:p w:rsidR="002C3BC1" w:rsidRPr="00900AA0" w:rsidRDefault="00900AA0" w:rsidP="00A506BA">
            <w:pPr>
              <w:spacing w:after="0"/>
              <w:jc w:val="center"/>
              <w:rPr>
                <w:rFonts w:ascii="Times New Roman" w:hAnsi="Times New Roman" w:cs="Times New Roman"/>
                <w:b/>
                <w:sz w:val="24"/>
                <w:szCs w:val="24"/>
              </w:rPr>
            </w:pPr>
            <w:r w:rsidRPr="00900AA0">
              <w:rPr>
                <w:rFonts w:ascii="Times New Roman" w:hAnsi="Times New Roman" w:cs="Times New Roman"/>
                <w:b/>
                <w:sz w:val="24"/>
                <w:szCs w:val="24"/>
              </w:rPr>
              <w:t>РЕШЕНИЯ</w:t>
            </w:r>
          </w:p>
        </w:tc>
      </w:tr>
      <w:tr w:rsidR="00D16538"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D16538" w:rsidRDefault="000330FD" w:rsidP="005730AD">
            <w:pPr>
              <w:spacing w:after="0"/>
              <w:jc w:val="center"/>
              <w:rPr>
                <w:rFonts w:ascii="Times New Roman" w:hAnsi="Times New Roman" w:cs="Times New Roman"/>
                <w:sz w:val="24"/>
                <w:szCs w:val="24"/>
              </w:rPr>
            </w:pPr>
            <w:r>
              <w:rPr>
                <w:rFonts w:ascii="Times New Roman" w:hAnsi="Times New Roman" w:cs="Times New Roman"/>
                <w:sz w:val="24"/>
                <w:szCs w:val="24"/>
              </w:rPr>
              <w:t>21.12</w:t>
            </w:r>
            <w:r w:rsidR="006D76FC">
              <w:rPr>
                <w:rFonts w:ascii="Times New Roman" w:hAnsi="Times New Roman" w:cs="Times New Roman"/>
                <w:sz w:val="24"/>
                <w:szCs w:val="24"/>
              </w:rPr>
              <w:t>.201</w:t>
            </w:r>
            <w:r w:rsidR="00395171">
              <w:rPr>
                <w:rFonts w:ascii="Times New Roman" w:hAnsi="Times New Roman" w:cs="Times New Roman"/>
                <w:sz w:val="24"/>
                <w:szCs w:val="24"/>
              </w:rPr>
              <w:t>9</w:t>
            </w:r>
          </w:p>
        </w:tc>
        <w:tc>
          <w:tcPr>
            <w:tcW w:w="654" w:type="dxa"/>
            <w:tcBorders>
              <w:top w:val="single" w:sz="4" w:space="0" w:color="auto"/>
              <w:left w:val="single" w:sz="4" w:space="0" w:color="auto"/>
              <w:bottom w:val="single" w:sz="4" w:space="0" w:color="auto"/>
              <w:right w:val="single" w:sz="4" w:space="0" w:color="auto"/>
            </w:tcBorders>
          </w:tcPr>
          <w:p w:rsidR="00D16538" w:rsidRDefault="00395171" w:rsidP="000D67FF">
            <w:pPr>
              <w:spacing w:after="0"/>
              <w:jc w:val="center"/>
              <w:rPr>
                <w:rFonts w:ascii="Times New Roman" w:hAnsi="Times New Roman" w:cs="Times New Roman"/>
                <w:sz w:val="24"/>
                <w:szCs w:val="24"/>
              </w:rPr>
            </w:pPr>
            <w:r>
              <w:rPr>
                <w:rFonts w:ascii="Times New Roman" w:hAnsi="Times New Roman" w:cs="Times New Roman"/>
                <w:sz w:val="24"/>
                <w:szCs w:val="24"/>
              </w:rPr>
              <w:t>2</w:t>
            </w:r>
            <w:r w:rsidR="000330FD">
              <w:rPr>
                <w:rFonts w:ascii="Times New Roman" w:hAnsi="Times New Roman" w:cs="Times New Roman"/>
                <w:sz w:val="24"/>
                <w:szCs w:val="24"/>
              </w:rPr>
              <w:t>28</w:t>
            </w:r>
          </w:p>
        </w:tc>
        <w:tc>
          <w:tcPr>
            <w:tcW w:w="6169" w:type="dxa"/>
            <w:tcBorders>
              <w:top w:val="single" w:sz="4" w:space="0" w:color="auto"/>
              <w:left w:val="single" w:sz="4" w:space="0" w:color="auto"/>
              <w:bottom w:val="single" w:sz="4" w:space="0" w:color="auto"/>
              <w:right w:val="single" w:sz="4" w:space="0" w:color="auto"/>
            </w:tcBorders>
          </w:tcPr>
          <w:p w:rsidR="00D16538" w:rsidRPr="000330FD" w:rsidRDefault="00395171" w:rsidP="000330FD">
            <w:pPr>
              <w:spacing w:after="0" w:line="240" w:lineRule="exact"/>
              <w:jc w:val="both"/>
              <w:rPr>
                <w:rFonts w:ascii="Times New Roman" w:hAnsi="Times New Roman"/>
                <w:bCs/>
                <w:sz w:val="24"/>
                <w:szCs w:val="24"/>
              </w:rPr>
            </w:pPr>
            <w:r w:rsidRPr="00BF16C2">
              <w:rPr>
                <w:rFonts w:ascii="Times New Roman" w:hAnsi="Times New Roman"/>
                <w:sz w:val="24"/>
                <w:szCs w:val="24"/>
              </w:rPr>
              <w:t>О внесении изменений в устав сельского поселения «Село Маяк» Нанайского муниципального района Хабаровского края</w:t>
            </w:r>
            <w:r>
              <w:rPr>
                <w:rFonts w:ascii="Times New Roman" w:hAnsi="Times New Roman"/>
                <w:sz w:val="24"/>
                <w:szCs w:val="24"/>
              </w:rPr>
              <w:t xml:space="preserve"> </w:t>
            </w:r>
            <w:r w:rsidR="000330FD">
              <w:rPr>
                <w:rFonts w:ascii="Times New Roman" w:hAnsi="Times New Roman"/>
                <w:sz w:val="24"/>
                <w:szCs w:val="24"/>
                <w:lang w:val="en-US"/>
              </w:rPr>
              <w:t>RU</w:t>
            </w:r>
            <w:r w:rsidR="000330FD">
              <w:rPr>
                <w:rFonts w:ascii="Times New Roman" w:hAnsi="Times New Roman"/>
                <w:sz w:val="24"/>
                <w:szCs w:val="24"/>
              </w:rPr>
              <w:t xml:space="preserve"> 275093102019001 от 12.02.2019</w:t>
            </w:r>
          </w:p>
        </w:tc>
        <w:tc>
          <w:tcPr>
            <w:tcW w:w="987" w:type="dxa"/>
            <w:tcBorders>
              <w:top w:val="single" w:sz="4" w:space="0" w:color="auto"/>
              <w:left w:val="single" w:sz="4" w:space="0" w:color="auto"/>
              <w:bottom w:val="single" w:sz="4" w:space="0" w:color="auto"/>
              <w:right w:val="single" w:sz="4" w:space="0" w:color="auto"/>
            </w:tcBorders>
          </w:tcPr>
          <w:p w:rsidR="00D16538" w:rsidRDefault="00EF0611" w:rsidP="00A506BA">
            <w:pPr>
              <w:spacing w:after="0"/>
              <w:jc w:val="center"/>
              <w:rPr>
                <w:rFonts w:ascii="Times New Roman" w:hAnsi="Times New Roman" w:cs="Times New Roman"/>
              </w:rPr>
            </w:pPr>
            <w:r>
              <w:rPr>
                <w:rFonts w:ascii="Times New Roman" w:hAnsi="Times New Roman" w:cs="Times New Roman"/>
              </w:rPr>
              <w:t>3</w:t>
            </w:r>
          </w:p>
        </w:tc>
      </w:tr>
      <w:tr w:rsidR="00E77891" w:rsidRPr="00C4221C" w:rsidTr="00E77891">
        <w:trPr>
          <w:trHeight w:val="289"/>
        </w:trPr>
        <w:tc>
          <w:tcPr>
            <w:tcW w:w="1476" w:type="dxa"/>
            <w:tcBorders>
              <w:top w:val="single" w:sz="4" w:space="0" w:color="auto"/>
              <w:left w:val="single" w:sz="4" w:space="0" w:color="auto"/>
              <w:bottom w:val="single" w:sz="4" w:space="0" w:color="auto"/>
              <w:right w:val="single" w:sz="4" w:space="0" w:color="auto"/>
            </w:tcBorders>
          </w:tcPr>
          <w:p w:rsidR="00E77891" w:rsidRDefault="000330FD" w:rsidP="005730AD">
            <w:pPr>
              <w:spacing w:after="0"/>
              <w:jc w:val="center"/>
              <w:rPr>
                <w:rFonts w:ascii="Times New Roman" w:hAnsi="Times New Roman" w:cs="Times New Roman"/>
                <w:sz w:val="24"/>
                <w:szCs w:val="24"/>
              </w:rPr>
            </w:pPr>
            <w:r>
              <w:rPr>
                <w:rFonts w:ascii="Times New Roman" w:hAnsi="Times New Roman" w:cs="Times New Roman"/>
                <w:sz w:val="24"/>
                <w:szCs w:val="24"/>
              </w:rPr>
              <w:t>06.02</w:t>
            </w:r>
            <w:r w:rsidR="00E77891">
              <w:rPr>
                <w:rFonts w:ascii="Times New Roman" w:hAnsi="Times New Roman" w:cs="Times New Roman"/>
                <w:sz w:val="24"/>
                <w:szCs w:val="24"/>
              </w:rPr>
              <w:t>.201</w:t>
            </w:r>
            <w:r w:rsidR="00395171">
              <w:rPr>
                <w:rFonts w:ascii="Times New Roman" w:hAnsi="Times New Roman" w:cs="Times New Roman"/>
                <w:sz w:val="24"/>
                <w:szCs w:val="24"/>
              </w:rPr>
              <w:t>9</w:t>
            </w:r>
          </w:p>
        </w:tc>
        <w:tc>
          <w:tcPr>
            <w:tcW w:w="654" w:type="dxa"/>
            <w:tcBorders>
              <w:top w:val="single" w:sz="4" w:space="0" w:color="auto"/>
              <w:left w:val="single" w:sz="4" w:space="0" w:color="auto"/>
              <w:bottom w:val="single" w:sz="4" w:space="0" w:color="auto"/>
              <w:right w:val="single" w:sz="4" w:space="0" w:color="auto"/>
            </w:tcBorders>
          </w:tcPr>
          <w:p w:rsidR="00E77891" w:rsidRDefault="00395171" w:rsidP="000D67FF">
            <w:pPr>
              <w:spacing w:after="0"/>
              <w:jc w:val="center"/>
              <w:rPr>
                <w:rFonts w:ascii="Times New Roman" w:hAnsi="Times New Roman" w:cs="Times New Roman"/>
                <w:sz w:val="24"/>
                <w:szCs w:val="24"/>
              </w:rPr>
            </w:pPr>
            <w:r>
              <w:rPr>
                <w:rFonts w:ascii="Times New Roman" w:hAnsi="Times New Roman" w:cs="Times New Roman"/>
                <w:sz w:val="24"/>
                <w:szCs w:val="24"/>
              </w:rPr>
              <w:t>2</w:t>
            </w:r>
            <w:r w:rsidR="000330FD">
              <w:rPr>
                <w:rFonts w:ascii="Times New Roman" w:hAnsi="Times New Roman" w:cs="Times New Roman"/>
                <w:sz w:val="24"/>
                <w:szCs w:val="24"/>
              </w:rPr>
              <w:t>41</w:t>
            </w:r>
          </w:p>
        </w:tc>
        <w:tc>
          <w:tcPr>
            <w:tcW w:w="6169" w:type="dxa"/>
            <w:tcBorders>
              <w:top w:val="single" w:sz="4" w:space="0" w:color="auto"/>
              <w:left w:val="single" w:sz="4" w:space="0" w:color="auto"/>
              <w:bottom w:val="single" w:sz="4" w:space="0" w:color="auto"/>
              <w:right w:val="single" w:sz="4" w:space="0" w:color="auto"/>
            </w:tcBorders>
          </w:tcPr>
          <w:p w:rsidR="00E77891" w:rsidRPr="000330FD" w:rsidRDefault="000330FD" w:rsidP="004310E2">
            <w:pPr>
              <w:spacing w:after="0" w:line="240" w:lineRule="exact"/>
              <w:jc w:val="both"/>
              <w:rPr>
                <w:rFonts w:ascii="Times New Roman" w:eastAsia="Times New Roman" w:hAnsi="Times New Roman" w:cs="Times New Roman"/>
                <w:sz w:val="24"/>
                <w:szCs w:val="24"/>
              </w:rPr>
            </w:pPr>
            <w:r w:rsidRPr="0001538D">
              <w:rPr>
                <w:rFonts w:ascii="Times New Roman" w:eastAsia="Times New Roman" w:hAnsi="Times New Roman" w:cs="Times New Roman"/>
                <w:sz w:val="24"/>
                <w:szCs w:val="24"/>
              </w:rPr>
              <w:t xml:space="preserve">Об отчёте главы сельского поселения «Село Маяк» Нанайского муниципального района о результатах его </w:t>
            </w:r>
            <w:r>
              <w:rPr>
                <w:rFonts w:ascii="Times New Roman" w:eastAsia="Times New Roman" w:hAnsi="Times New Roman" w:cs="Times New Roman"/>
                <w:sz w:val="24"/>
                <w:szCs w:val="24"/>
              </w:rPr>
              <w:t>деятельности за 2018</w:t>
            </w:r>
            <w:r w:rsidRPr="0001538D">
              <w:rPr>
                <w:rFonts w:ascii="Times New Roman" w:eastAsia="Times New Roman" w:hAnsi="Times New Roman" w:cs="Times New Roman"/>
                <w:sz w:val="24"/>
                <w:szCs w:val="24"/>
              </w:rPr>
              <w:t xml:space="preserve"> год,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bookmarkStart w:id="0" w:name="_GoBack"/>
            <w:bookmarkEnd w:id="0"/>
          </w:p>
        </w:tc>
        <w:tc>
          <w:tcPr>
            <w:tcW w:w="987" w:type="dxa"/>
            <w:tcBorders>
              <w:top w:val="single" w:sz="4" w:space="0" w:color="auto"/>
              <w:left w:val="single" w:sz="4" w:space="0" w:color="auto"/>
              <w:bottom w:val="single" w:sz="4" w:space="0" w:color="auto"/>
              <w:right w:val="single" w:sz="4" w:space="0" w:color="auto"/>
            </w:tcBorders>
          </w:tcPr>
          <w:p w:rsidR="00E77891" w:rsidRDefault="00EF0611" w:rsidP="00A506BA">
            <w:pPr>
              <w:spacing w:after="0"/>
              <w:jc w:val="center"/>
              <w:rPr>
                <w:rFonts w:ascii="Times New Roman" w:hAnsi="Times New Roman" w:cs="Times New Roman"/>
              </w:rPr>
            </w:pPr>
            <w:r>
              <w:rPr>
                <w:rFonts w:ascii="Times New Roman" w:hAnsi="Times New Roman" w:cs="Times New Roman"/>
              </w:rPr>
              <w:t>4</w:t>
            </w:r>
          </w:p>
        </w:tc>
      </w:tr>
      <w:tr w:rsidR="00900AA0" w:rsidRPr="00C4221C" w:rsidTr="00900AA0">
        <w:trPr>
          <w:trHeight w:val="289"/>
        </w:trPr>
        <w:tc>
          <w:tcPr>
            <w:tcW w:w="9286" w:type="dxa"/>
            <w:gridSpan w:val="4"/>
            <w:tcBorders>
              <w:top w:val="single" w:sz="4" w:space="0" w:color="auto"/>
              <w:left w:val="single" w:sz="4" w:space="0" w:color="auto"/>
              <w:bottom w:val="single" w:sz="4" w:space="0" w:color="auto"/>
              <w:right w:val="single" w:sz="4" w:space="0" w:color="auto"/>
            </w:tcBorders>
          </w:tcPr>
          <w:p w:rsidR="00900AA0" w:rsidRPr="00900AA0" w:rsidRDefault="00900AA0" w:rsidP="00900AA0">
            <w:pPr>
              <w:spacing w:after="0"/>
              <w:jc w:val="center"/>
              <w:rPr>
                <w:rFonts w:ascii="Times New Roman" w:hAnsi="Times New Roman" w:cs="Times New Roman"/>
                <w:b/>
              </w:rPr>
            </w:pPr>
            <w:r w:rsidRPr="00900AA0">
              <w:rPr>
                <w:rFonts w:ascii="Times New Roman" w:hAnsi="Times New Roman" w:cs="Times New Roman"/>
                <w:b/>
                <w:sz w:val="24"/>
                <w:szCs w:val="24"/>
              </w:rPr>
              <w:t>ПОСТАНОВЛЕНИЯ</w:t>
            </w:r>
            <w:r w:rsidRPr="00900AA0">
              <w:rPr>
                <w:rFonts w:ascii="Times New Roman" w:eastAsiaTheme="minorHAnsi" w:hAnsi="Times New Roman" w:cstheme="majorBidi"/>
                <w:b/>
                <w:sz w:val="24"/>
                <w:szCs w:val="24"/>
                <w:lang w:eastAsia="en-US" w:bidi="en-US"/>
              </w:rPr>
              <w:t xml:space="preserve"> </w:t>
            </w:r>
          </w:p>
        </w:tc>
      </w:tr>
      <w:tr w:rsidR="00E77891" w:rsidRPr="00C4221C" w:rsidTr="00E77891">
        <w:trPr>
          <w:trHeight w:val="572"/>
        </w:trPr>
        <w:tc>
          <w:tcPr>
            <w:tcW w:w="1476" w:type="dxa"/>
            <w:tcBorders>
              <w:top w:val="single" w:sz="4" w:space="0" w:color="auto"/>
              <w:left w:val="single" w:sz="4" w:space="0" w:color="auto"/>
              <w:bottom w:val="single" w:sz="4" w:space="0" w:color="auto"/>
              <w:right w:val="single" w:sz="4" w:space="0" w:color="auto"/>
            </w:tcBorders>
          </w:tcPr>
          <w:p w:rsidR="00E77891" w:rsidRDefault="000330FD" w:rsidP="005730AD">
            <w:pPr>
              <w:spacing w:after="0"/>
              <w:jc w:val="center"/>
              <w:rPr>
                <w:rFonts w:ascii="Times New Roman" w:hAnsi="Times New Roman" w:cs="Times New Roman"/>
                <w:sz w:val="24"/>
                <w:szCs w:val="24"/>
              </w:rPr>
            </w:pPr>
            <w:r>
              <w:rPr>
                <w:rFonts w:ascii="Times New Roman" w:hAnsi="Times New Roman" w:cs="Times New Roman"/>
                <w:sz w:val="24"/>
                <w:szCs w:val="24"/>
              </w:rPr>
              <w:t>01.02</w:t>
            </w:r>
            <w:r w:rsidR="004701F6">
              <w:rPr>
                <w:rFonts w:ascii="Times New Roman" w:hAnsi="Times New Roman" w:cs="Times New Roman"/>
                <w:sz w:val="24"/>
                <w:szCs w:val="24"/>
              </w:rPr>
              <w:t>.201</w:t>
            </w:r>
            <w:r w:rsidR="00275D89">
              <w:rPr>
                <w:rFonts w:ascii="Times New Roman" w:hAnsi="Times New Roman" w:cs="Times New Roman"/>
                <w:sz w:val="24"/>
                <w:szCs w:val="24"/>
              </w:rPr>
              <w:t>9</w:t>
            </w:r>
          </w:p>
        </w:tc>
        <w:tc>
          <w:tcPr>
            <w:tcW w:w="654" w:type="dxa"/>
            <w:tcBorders>
              <w:top w:val="single" w:sz="4" w:space="0" w:color="auto"/>
              <w:left w:val="single" w:sz="4" w:space="0" w:color="auto"/>
              <w:bottom w:val="single" w:sz="4" w:space="0" w:color="auto"/>
              <w:right w:val="single" w:sz="4" w:space="0" w:color="auto"/>
            </w:tcBorders>
          </w:tcPr>
          <w:p w:rsidR="00E77891" w:rsidRDefault="000330FD" w:rsidP="000D67FF">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6169" w:type="dxa"/>
            <w:tcBorders>
              <w:top w:val="single" w:sz="4" w:space="0" w:color="auto"/>
              <w:left w:val="single" w:sz="4" w:space="0" w:color="auto"/>
              <w:bottom w:val="single" w:sz="4" w:space="0" w:color="auto"/>
              <w:right w:val="single" w:sz="4" w:space="0" w:color="auto"/>
            </w:tcBorders>
          </w:tcPr>
          <w:p w:rsidR="00E77891" w:rsidRPr="000330FD" w:rsidRDefault="000330FD" w:rsidP="000330FD">
            <w:pPr>
              <w:shd w:val="clear" w:color="auto" w:fill="FFFFFF"/>
              <w:spacing w:before="136" w:after="204" w:line="240" w:lineRule="exact"/>
              <w:jc w:val="both"/>
              <w:rPr>
                <w:rFonts w:ascii="Times New Roman" w:eastAsia="Times New Roman" w:hAnsi="Times New Roman" w:cs="Times New Roman"/>
                <w:bCs/>
                <w:sz w:val="24"/>
                <w:szCs w:val="24"/>
              </w:rPr>
            </w:pPr>
            <w:r w:rsidRPr="000330FD">
              <w:rPr>
                <w:rFonts w:ascii="Times New Roman" w:eastAsia="Times New Roman" w:hAnsi="Times New Roman" w:cs="Times New Roman"/>
                <w:bCs/>
                <w:sz w:val="24"/>
                <w:szCs w:val="24"/>
              </w:rPr>
              <w:t>Об утверждении Порядка подготовки и обучения населения в области</w:t>
            </w:r>
            <w:r w:rsidRPr="000330FD">
              <w:rPr>
                <w:rFonts w:ascii="Times New Roman" w:eastAsia="Times New Roman" w:hAnsi="Times New Roman" w:cs="Times New Roman"/>
                <w:sz w:val="24"/>
                <w:szCs w:val="24"/>
              </w:rPr>
              <w:t xml:space="preserve"> </w:t>
            </w:r>
            <w:r w:rsidRPr="000330FD">
              <w:rPr>
                <w:rFonts w:ascii="Times New Roman" w:eastAsia="Times New Roman" w:hAnsi="Times New Roman" w:cs="Times New Roman"/>
                <w:bCs/>
                <w:sz w:val="24"/>
                <w:szCs w:val="24"/>
              </w:rPr>
              <w:t>пожарной безопасности на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E77891" w:rsidRDefault="00EF0611" w:rsidP="00A506BA">
            <w:pPr>
              <w:spacing w:after="0"/>
              <w:jc w:val="center"/>
              <w:rPr>
                <w:rFonts w:ascii="Times New Roman" w:hAnsi="Times New Roman" w:cs="Times New Roman"/>
              </w:rPr>
            </w:pPr>
            <w:r>
              <w:rPr>
                <w:rFonts w:ascii="Times New Roman" w:hAnsi="Times New Roman" w:cs="Times New Roman"/>
              </w:rPr>
              <w:t>16</w:t>
            </w:r>
          </w:p>
        </w:tc>
      </w:tr>
      <w:tr w:rsidR="00E77891" w:rsidRPr="00C4221C" w:rsidTr="00E77891">
        <w:trPr>
          <w:trHeight w:val="572"/>
        </w:trPr>
        <w:tc>
          <w:tcPr>
            <w:tcW w:w="1476" w:type="dxa"/>
            <w:tcBorders>
              <w:top w:val="single" w:sz="4" w:space="0" w:color="auto"/>
              <w:left w:val="single" w:sz="4" w:space="0" w:color="auto"/>
              <w:bottom w:val="single" w:sz="4" w:space="0" w:color="auto"/>
              <w:right w:val="single" w:sz="4" w:space="0" w:color="auto"/>
            </w:tcBorders>
          </w:tcPr>
          <w:p w:rsidR="00E77891" w:rsidRDefault="000330FD" w:rsidP="005730AD">
            <w:pPr>
              <w:spacing w:after="0"/>
              <w:jc w:val="center"/>
              <w:rPr>
                <w:rFonts w:ascii="Times New Roman" w:hAnsi="Times New Roman" w:cs="Times New Roman"/>
                <w:sz w:val="24"/>
                <w:szCs w:val="24"/>
              </w:rPr>
            </w:pPr>
            <w:r>
              <w:rPr>
                <w:rFonts w:ascii="Times New Roman" w:hAnsi="Times New Roman" w:cs="Times New Roman"/>
                <w:sz w:val="24"/>
                <w:szCs w:val="24"/>
              </w:rPr>
              <w:t>01.02</w:t>
            </w:r>
            <w:r w:rsidR="004701F6">
              <w:rPr>
                <w:rFonts w:ascii="Times New Roman" w:hAnsi="Times New Roman" w:cs="Times New Roman"/>
                <w:sz w:val="24"/>
                <w:szCs w:val="24"/>
              </w:rPr>
              <w:t>.201</w:t>
            </w:r>
            <w:r w:rsidR="00275D89">
              <w:rPr>
                <w:rFonts w:ascii="Times New Roman" w:hAnsi="Times New Roman" w:cs="Times New Roman"/>
                <w:sz w:val="24"/>
                <w:szCs w:val="24"/>
              </w:rPr>
              <w:t>9</w:t>
            </w:r>
          </w:p>
        </w:tc>
        <w:tc>
          <w:tcPr>
            <w:tcW w:w="654" w:type="dxa"/>
            <w:tcBorders>
              <w:top w:val="single" w:sz="4" w:space="0" w:color="auto"/>
              <w:left w:val="single" w:sz="4" w:space="0" w:color="auto"/>
              <w:bottom w:val="single" w:sz="4" w:space="0" w:color="auto"/>
              <w:right w:val="single" w:sz="4" w:space="0" w:color="auto"/>
            </w:tcBorders>
          </w:tcPr>
          <w:p w:rsidR="00E77891" w:rsidRDefault="000330FD" w:rsidP="000D67FF">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6169" w:type="dxa"/>
            <w:tcBorders>
              <w:top w:val="single" w:sz="4" w:space="0" w:color="auto"/>
              <w:left w:val="single" w:sz="4" w:space="0" w:color="auto"/>
              <w:bottom w:val="single" w:sz="4" w:space="0" w:color="auto"/>
              <w:right w:val="single" w:sz="4" w:space="0" w:color="auto"/>
            </w:tcBorders>
          </w:tcPr>
          <w:p w:rsidR="00E77891" w:rsidRPr="000330FD" w:rsidRDefault="000330FD" w:rsidP="00C77297">
            <w:pPr>
              <w:spacing w:after="0" w:line="240" w:lineRule="exact"/>
              <w:jc w:val="both"/>
              <w:rPr>
                <w:rFonts w:ascii="Times New Roman" w:eastAsia="Times New Roman" w:hAnsi="Times New Roman" w:cs="Times New Roman"/>
                <w:sz w:val="24"/>
                <w:szCs w:val="24"/>
              </w:rPr>
            </w:pPr>
            <w:r w:rsidRPr="000330FD">
              <w:rPr>
                <w:rFonts w:ascii="Times New Roman" w:eastAsia="Times New Roman" w:hAnsi="Times New Roman" w:cs="Times New Roman"/>
                <w:sz w:val="24"/>
                <w:szCs w:val="24"/>
              </w:rPr>
              <w:t>Об установлении размера платы за жилое помещение для нанимателей жилых помещений по договорам социального найма и для собственников жилых помещений, которые не приняли решение о выборе способа управления многоквартирным домом, на территории сельского поселения «Село Маяк» на 2019 год</w:t>
            </w:r>
          </w:p>
        </w:tc>
        <w:tc>
          <w:tcPr>
            <w:tcW w:w="987" w:type="dxa"/>
            <w:tcBorders>
              <w:top w:val="single" w:sz="4" w:space="0" w:color="auto"/>
              <w:left w:val="single" w:sz="4" w:space="0" w:color="auto"/>
              <w:bottom w:val="single" w:sz="4" w:space="0" w:color="auto"/>
              <w:right w:val="single" w:sz="4" w:space="0" w:color="auto"/>
            </w:tcBorders>
          </w:tcPr>
          <w:p w:rsidR="00E77891" w:rsidRDefault="00EF0611" w:rsidP="00A506BA">
            <w:pPr>
              <w:spacing w:after="0"/>
              <w:jc w:val="center"/>
              <w:rPr>
                <w:rFonts w:ascii="Times New Roman" w:hAnsi="Times New Roman" w:cs="Times New Roman"/>
              </w:rPr>
            </w:pPr>
            <w:r>
              <w:rPr>
                <w:rFonts w:ascii="Times New Roman" w:hAnsi="Times New Roman" w:cs="Times New Roman"/>
              </w:rPr>
              <w:t>19</w:t>
            </w:r>
          </w:p>
        </w:tc>
      </w:tr>
      <w:tr w:rsidR="004701F6" w:rsidRPr="00C4221C" w:rsidTr="000330FD">
        <w:trPr>
          <w:trHeight w:val="1134"/>
        </w:trPr>
        <w:tc>
          <w:tcPr>
            <w:tcW w:w="1476" w:type="dxa"/>
            <w:tcBorders>
              <w:top w:val="single" w:sz="4" w:space="0" w:color="auto"/>
              <w:left w:val="single" w:sz="4" w:space="0" w:color="auto"/>
              <w:bottom w:val="single" w:sz="4" w:space="0" w:color="auto"/>
              <w:right w:val="single" w:sz="4" w:space="0" w:color="auto"/>
            </w:tcBorders>
          </w:tcPr>
          <w:p w:rsidR="004701F6" w:rsidRDefault="000330FD" w:rsidP="005730AD">
            <w:pPr>
              <w:spacing w:after="0"/>
              <w:jc w:val="center"/>
              <w:rPr>
                <w:rFonts w:ascii="Times New Roman" w:hAnsi="Times New Roman" w:cs="Times New Roman"/>
                <w:sz w:val="24"/>
                <w:szCs w:val="24"/>
              </w:rPr>
            </w:pPr>
            <w:r>
              <w:rPr>
                <w:rFonts w:ascii="Times New Roman" w:hAnsi="Times New Roman" w:cs="Times New Roman"/>
                <w:sz w:val="24"/>
                <w:szCs w:val="24"/>
              </w:rPr>
              <w:t>01.02</w:t>
            </w:r>
            <w:r w:rsidR="004701F6">
              <w:rPr>
                <w:rFonts w:ascii="Times New Roman" w:hAnsi="Times New Roman" w:cs="Times New Roman"/>
                <w:sz w:val="24"/>
                <w:szCs w:val="24"/>
              </w:rPr>
              <w:t>.201</w:t>
            </w:r>
            <w:r w:rsidR="00C77297">
              <w:rPr>
                <w:rFonts w:ascii="Times New Roman" w:hAnsi="Times New Roman" w:cs="Times New Roman"/>
                <w:sz w:val="24"/>
                <w:szCs w:val="24"/>
              </w:rPr>
              <w:t>9</w:t>
            </w:r>
          </w:p>
        </w:tc>
        <w:tc>
          <w:tcPr>
            <w:tcW w:w="654" w:type="dxa"/>
            <w:tcBorders>
              <w:top w:val="single" w:sz="4" w:space="0" w:color="auto"/>
              <w:left w:val="single" w:sz="4" w:space="0" w:color="auto"/>
              <w:bottom w:val="single" w:sz="4" w:space="0" w:color="auto"/>
              <w:right w:val="single" w:sz="4" w:space="0" w:color="auto"/>
            </w:tcBorders>
          </w:tcPr>
          <w:p w:rsidR="004701F6" w:rsidRDefault="000330FD" w:rsidP="000D67FF">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6169" w:type="dxa"/>
            <w:tcBorders>
              <w:top w:val="single" w:sz="4" w:space="0" w:color="auto"/>
              <w:left w:val="single" w:sz="4" w:space="0" w:color="auto"/>
              <w:bottom w:val="single" w:sz="4" w:space="0" w:color="auto"/>
              <w:right w:val="single" w:sz="4" w:space="0" w:color="auto"/>
            </w:tcBorders>
          </w:tcPr>
          <w:p w:rsidR="004701F6" w:rsidRPr="000330FD" w:rsidRDefault="000330FD" w:rsidP="000330FD">
            <w:pPr>
              <w:spacing w:after="0" w:line="240" w:lineRule="exact"/>
              <w:jc w:val="both"/>
              <w:rPr>
                <w:rFonts w:ascii="Times New Roman" w:eastAsia="Times New Roman" w:hAnsi="Times New Roman" w:cs="Times New Roman"/>
                <w:sz w:val="24"/>
                <w:szCs w:val="24"/>
              </w:rPr>
            </w:pPr>
            <w:r w:rsidRPr="000330FD">
              <w:rPr>
                <w:rFonts w:ascii="Times New Roman" w:eastAsia="Times New Roman" w:hAnsi="Times New Roman" w:cs="Times New Roman"/>
                <w:sz w:val="24"/>
                <w:szCs w:val="24"/>
              </w:rPr>
              <w:t>Об утверждении плана основных мероприятий по обеспечению пожарной</w:t>
            </w:r>
            <w:r>
              <w:rPr>
                <w:rFonts w:ascii="Times New Roman" w:eastAsia="Times New Roman" w:hAnsi="Times New Roman" w:cs="Times New Roman"/>
                <w:sz w:val="24"/>
                <w:szCs w:val="24"/>
              </w:rPr>
              <w:t xml:space="preserve"> </w:t>
            </w:r>
            <w:r w:rsidRPr="000330FD">
              <w:rPr>
                <w:rFonts w:ascii="Times New Roman" w:eastAsia="Times New Roman" w:hAnsi="Times New Roman" w:cs="Times New Roman"/>
                <w:sz w:val="24"/>
                <w:szCs w:val="24"/>
              </w:rPr>
              <w:t>безопасности в границах сельского поселения «Село Маяк» Нанайского муниципального района Хабаровского края на 2019 год</w:t>
            </w:r>
          </w:p>
        </w:tc>
        <w:tc>
          <w:tcPr>
            <w:tcW w:w="987" w:type="dxa"/>
            <w:tcBorders>
              <w:top w:val="single" w:sz="4" w:space="0" w:color="auto"/>
              <w:left w:val="single" w:sz="4" w:space="0" w:color="auto"/>
              <w:bottom w:val="single" w:sz="4" w:space="0" w:color="auto"/>
              <w:right w:val="single" w:sz="4" w:space="0" w:color="auto"/>
            </w:tcBorders>
          </w:tcPr>
          <w:p w:rsidR="004701F6" w:rsidRDefault="00EF0611" w:rsidP="00A506BA">
            <w:pPr>
              <w:spacing w:after="0"/>
              <w:jc w:val="center"/>
              <w:rPr>
                <w:rFonts w:ascii="Times New Roman" w:hAnsi="Times New Roman" w:cs="Times New Roman"/>
              </w:rPr>
            </w:pPr>
            <w:r>
              <w:rPr>
                <w:rFonts w:ascii="Times New Roman" w:hAnsi="Times New Roman" w:cs="Times New Roman"/>
              </w:rPr>
              <w:t>21</w:t>
            </w:r>
          </w:p>
        </w:tc>
      </w:tr>
      <w:tr w:rsidR="004701F6" w:rsidRPr="00C4221C" w:rsidTr="004701F6">
        <w:trPr>
          <w:trHeight w:val="714"/>
        </w:trPr>
        <w:tc>
          <w:tcPr>
            <w:tcW w:w="1476" w:type="dxa"/>
            <w:tcBorders>
              <w:top w:val="single" w:sz="4" w:space="0" w:color="auto"/>
              <w:left w:val="single" w:sz="4" w:space="0" w:color="auto"/>
              <w:bottom w:val="single" w:sz="4" w:space="0" w:color="auto"/>
              <w:right w:val="single" w:sz="4" w:space="0" w:color="auto"/>
            </w:tcBorders>
          </w:tcPr>
          <w:p w:rsidR="004701F6" w:rsidRDefault="000330FD" w:rsidP="005730AD">
            <w:pPr>
              <w:spacing w:after="0"/>
              <w:jc w:val="center"/>
              <w:rPr>
                <w:rFonts w:ascii="Times New Roman" w:hAnsi="Times New Roman" w:cs="Times New Roman"/>
                <w:sz w:val="24"/>
                <w:szCs w:val="24"/>
              </w:rPr>
            </w:pPr>
            <w:r>
              <w:rPr>
                <w:rFonts w:ascii="Times New Roman" w:hAnsi="Times New Roman" w:cs="Times New Roman"/>
                <w:sz w:val="24"/>
                <w:szCs w:val="24"/>
              </w:rPr>
              <w:t>01.09</w:t>
            </w:r>
            <w:r w:rsidR="004701F6">
              <w:rPr>
                <w:rFonts w:ascii="Times New Roman" w:hAnsi="Times New Roman" w:cs="Times New Roman"/>
                <w:sz w:val="24"/>
                <w:szCs w:val="24"/>
              </w:rPr>
              <w:t>.201</w:t>
            </w:r>
            <w:r w:rsidR="002A5972">
              <w:rPr>
                <w:rFonts w:ascii="Times New Roman" w:hAnsi="Times New Roman" w:cs="Times New Roman"/>
                <w:sz w:val="24"/>
                <w:szCs w:val="24"/>
              </w:rPr>
              <w:t>9</w:t>
            </w:r>
          </w:p>
        </w:tc>
        <w:tc>
          <w:tcPr>
            <w:tcW w:w="654" w:type="dxa"/>
            <w:tcBorders>
              <w:top w:val="single" w:sz="4" w:space="0" w:color="auto"/>
              <w:left w:val="single" w:sz="4" w:space="0" w:color="auto"/>
              <w:bottom w:val="single" w:sz="4" w:space="0" w:color="auto"/>
              <w:right w:val="single" w:sz="4" w:space="0" w:color="auto"/>
            </w:tcBorders>
          </w:tcPr>
          <w:p w:rsidR="004701F6" w:rsidRDefault="000330FD" w:rsidP="000D67FF">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6169" w:type="dxa"/>
            <w:tcBorders>
              <w:top w:val="single" w:sz="4" w:space="0" w:color="auto"/>
              <w:left w:val="single" w:sz="4" w:space="0" w:color="auto"/>
              <w:bottom w:val="single" w:sz="4" w:space="0" w:color="auto"/>
              <w:right w:val="single" w:sz="4" w:space="0" w:color="auto"/>
            </w:tcBorders>
          </w:tcPr>
          <w:p w:rsidR="004701F6" w:rsidRPr="000330FD" w:rsidRDefault="000330FD" w:rsidP="000330FD">
            <w:pPr>
              <w:spacing w:after="0" w:line="240" w:lineRule="exact"/>
              <w:jc w:val="both"/>
              <w:rPr>
                <w:rFonts w:ascii="Times New Roman" w:eastAsia="Calibri" w:hAnsi="Times New Roman" w:cs="Times New Roman"/>
                <w:sz w:val="24"/>
                <w:szCs w:val="24"/>
              </w:rPr>
            </w:pPr>
            <w:r w:rsidRPr="000330FD">
              <w:rPr>
                <w:rFonts w:ascii="Times New Roman" w:eastAsia="Calibri" w:hAnsi="Times New Roman" w:cs="Times New Roman"/>
                <w:sz w:val="24"/>
                <w:szCs w:val="24"/>
              </w:rPr>
              <w:t>Об утверждении перечня первичных средств пожаротушения в местах общественного пользования на территории сельского поселения «Село Маяк»</w:t>
            </w:r>
          </w:p>
        </w:tc>
        <w:tc>
          <w:tcPr>
            <w:tcW w:w="987" w:type="dxa"/>
            <w:tcBorders>
              <w:top w:val="single" w:sz="4" w:space="0" w:color="auto"/>
              <w:left w:val="single" w:sz="4" w:space="0" w:color="auto"/>
              <w:bottom w:val="single" w:sz="4" w:space="0" w:color="auto"/>
              <w:right w:val="single" w:sz="4" w:space="0" w:color="auto"/>
            </w:tcBorders>
          </w:tcPr>
          <w:p w:rsidR="004701F6" w:rsidRDefault="00EF0611" w:rsidP="00A506BA">
            <w:pPr>
              <w:spacing w:after="0"/>
              <w:jc w:val="center"/>
              <w:rPr>
                <w:rFonts w:ascii="Times New Roman" w:hAnsi="Times New Roman" w:cs="Times New Roman"/>
              </w:rPr>
            </w:pPr>
            <w:r>
              <w:rPr>
                <w:rFonts w:ascii="Times New Roman" w:hAnsi="Times New Roman" w:cs="Times New Roman"/>
              </w:rPr>
              <w:t>23</w:t>
            </w:r>
          </w:p>
        </w:tc>
      </w:tr>
      <w:tr w:rsidR="000330FD" w:rsidRPr="00C4221C" w:rsidTr="000330FD">
        <w:trPr>
          <w:trHeight w:val="820"/>
        </w:trPr>
        <w:tc>
          <w:tcPr>
            <w:tcW w:w="1476" w:type="dxa"/>
            <w:tcBorders>
              <w:top w:val="single" w:sz="4" w:space="0" w:color="auto"/>
              <w:left w:val="single" w:sz="4" w:space="0" w:color="auto"/>
              <w:bottom w:val="single" w:sz="4" w:space="0" w:color="auto"/>
              <w:right w:val="single" w:sz="4" w:space="0" w:color="auto"/>
            </w:tcBorders>
          </w:tcPr>
          <w:p w:rsidR="000330FD" w:rsidRDefault="000330FD" w:rsidP="005730AD">
            <w:pPr>
              <w:spacing w:after="0"/>
              <w:jc w:val="center"/>
              <w:rPr>
                <w:rFonts w:ascii="Times New Roman" w:hAnsi="Times New Roman" w:cs="Times New Roman"/>
                <w:sz w:val="24"/>
                <w:szCs w:val="24"/>
              </w:rPr>
            </w:pPr>
            <w:r>
              <w:rPr>
                <w:rFonts w:ascii="Times New Roman" w:hAnsi="Times New Roman" w:cs="Times New Roman"/>
                <w:sz w:val="24"/>
                <w:szCs w:val="24"/>
              </w:rPr>
              <w:t>01.09.2019</w:t>
            </w:r>
          </w:p>
        </w:tc>
        <w:tc>
          <w:tcPr>
            <w:tcW w:w="654" w:type="dxa"/>
            <w:tcBorders>
              <w:top w:val="single" w:sz="4" w:space="0" w:color="auto"/>
              <w:left w:val="single" w:sz="4" w:space="0" w:color="auto"/>
              <w:bottom w:val="single" w:sz="4" w:space="0" w:color="auto"/>
              <w:right w:val="single" w:sz="4" w:space="0" w:color="auto"/>
            </w:tcBorders>
          </w:tcPr>
          <w:p w:rsidR="000330FD" w:rsidRDefault="000330FD" w:rsidP="000D67FF">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6169" w:type="dxa"/>
            <w:tcBorders>
              <w:top w:val="single" w:sz="4" w:space="0" w:color="auto"/>
              <w:left w:val="single" w:sz="4" w:space="0" w:color="auto"/>
              <w:bottom w:val="single" w:sz="4" w:space="0" w:color="auto"/>
              <w:right w:val="single" w:sz="4" w:space="0" w:color="auto"/>
            </w:tcBorders>
          </w:tcPr>
          <w:p w:rsidR="000330FD" w:rsidRPr="000330FD" w:rsidRDefault="000330FD" w:rsidP="000330FD">
            <w:pPr>
              <w:spacing w:after="0" w:line="240" w:lineRule="exact"/>
              <w:jc w:val="both"/>
              <w:rPr>
                <w:rFonts w:ascii="Times New Roman" w:hAnsi="Times New Roman" w:cs="Times New Roman"/>
                <w:sz w:val="24"/>
                <w:szCs w:val="24"/>
              </w:rPr>
            </w:pPr>
            <w:r w:rsidRPr="000330FD">
              <w:rPr>
                <w:rFonts w:ascii="Times New Roman" w:hAnsi="Times New Roman" w:cs="Times New Roman"/>
                <w:sz w:val="24"/>
                <w:szCs w:val="24"/>
              </w:rPr>
              <w:t>Об определении форм участия граждан в обеспечении первичных мер по пожарной безопасности, в том числе в деятельности патрульно-маневренных групп</w:t>
            </w:r>
          </w:p>
        </w:tc>
        <w:tc>
          <w:tcPr>
            <w:tcW w:w="987" w:type="dxa"/>
            <w:tcBorders>
              <w:top w:val="single" w:sz="4" w:space="0" w:color="auto"/>
              <w:left w:val="single" w:sz="4" w:space="0" w:color="auto"/>
              <w:bottom w:val="single" w:sz="4" w:space="0" w:color="auto"/>
              <w:right w:val="single" w:sz="4" w:space="0" w:color="auto"/>
            </w:tcBorders>
          </w:tcPr>
          <w:p w:rsidR="000330FD" w:rsidRDefault="00EF0611" w:rsidP="00A506BA">
            <w:pPr>
              <w:spacing w:after="0"/>
              <w:jc w:val="center"/>
              <w:rPr>
                <w:rFonts w:ascii="Times New Roman" w:hAnsi="Times New Roman" w:cs="Times New Roman"/>
              </w:rPr>
            </w:pPr>
            <w:r>
              <w:rPr>
                <w:rFonts w:ascii="Times New Roman" w:hAnsi="Times New Roman" w:cs="Times New Roman"/>
              </w:rPr>
              <w:t>24</w:t>
            </w:r>
          </w:p>
        </w:tc>
      </w:tr>
      <w:tr w:rsidR="000330FD" w:rsidRPr="00C4221C" w:rsidTr="004701F6">
        <w:trPr>
          <w:trHeight w:val="714"/>
        </w:trPr>
        <w:tc>
          <w:tcPr>
            <w:tcW w:w="1476" w:type="dxa"/>
            <w:tcBorders>
              <w:top w:val="single" w:sz="4" w:space="0" w:color="auto"/>
              <w:left w:val="single" w:sz="4" w:space="0" w:color="auto"/>
              <w:bottom w:val="single" w:sz="4" w:space="0" w:color="auto"/>
              <w:right w:val="single" w:sz="4" w:space="0" w:color="auto"/>
            </w:tcBorders>
          </w:tcPr>
          <w:p w:rsidR="000330FD" w:rsidRDefault="000330FD" w:rsidP="005730AD">
            <w:pPr>
              <w:spacing w:after="0"/>
              <w:jc w:val="center"/>
              <w:rPr>
                <w:rFonts w:ascii="Times New Roman" w:hAnsi="Times New Roman" w:cs="Times New Roman"/>
                <w:sz w:val="24"/>
                <w:szCs w:val="24"/>
              </w:rPr>
            </w:pPr>
            <w:r>
              <w:rPr>
                <w:rFonts w:ascii="Times New Roman" w:hAnsi="Times New Roman" w:cs="Times New Roman"/>
                <w:sz w:val="24"/>
                <w:szCs w:val="24"/>
              </w:rPr>
              <w:t>04.02.2019</w:t>
            </w:r>
          </w:p>
        </w:tc>
        <w:tc>
          <w:tcPr>
            <w:tcW w:w="654" w:type="dxa"/>
            <w:tcBorders>
              <w:top w:val="single" w:sz="4" w:space="0" w:color="auto"/>
              <w:left w:val="single" w:sz="4" w:space="0" w:color="auto"/>
              <w:bottom w:val="single" w:sz="4" w:space="0" w:color="auto"/>
              <w:right w:val="single" w:sz="4" w:space="0" w:color="auto"/>
            </w:tcBorders>
          </w:tcPr>
          <w:p w:rsidR="000330FD" w:rsidRDefault="000330FD" w:rsidP="000D67FF">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6169" w:type="dxa"/>
            <w:tcBorders>
              <w:top w:val="single" w:sz="4" w:space="0" w:color="auto"/>
              <w:left w:val="single" w:sz="4" w:space="0" w:color="auto"/>
              <w:bottom w:val="single" w:sz="4" w:space="0" w:color="auto"/>
              <w:right w:val="single" w:sz="4" w:space="0" w:color="auto"/>
            </w:tcBorders>
          </w:tcPr>
          <w:p w:rsidR="000330FD" w:rsidRPr="000330FD" w:rsidRDefault="000330FD" w:rsidP="000330FD">
            <w:pPr>
              <w:spacing w:after="0" w:line="240" w:lineRule="exact"/>
              <w:jc w:val="both"/>
              <w:rPr>
                <w:rFonts w:ascii="Times New Roman" w:eastAsia="Times New Roman" w:hAnsi="Times New Roman" w:cs="Times New Roman"/>
                <w:bCs/>
                <w:sz w:val="24"/>
                <w:szCs w:val="24"/>
              </w:rPr>
            </w:pPr>
            <w:r w:rsidRPr="000330FD">
              <w:rPr>
                <w:rFonts w:ascii="Times New Roman" w:eastAsia="Times New Roman" w:hAnsi="Times New Roman" w:cs="Times New Roman"/>
                <w:bCs/>
                <w:sz w:val="24"/>
                <w:szCs w:val="24"/>
              </w:rPr>
              <w:t>Об организационно - правовом, финансовом, материально-техническом обеспечении первичных мер пожарной безопасности в границах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0330FD" w:rsidRDefault="00EF0611" w:rsidP="00A506BA">
            <w:pPr>
              <w:spacing w:after="0"/>
              <w:jc w:val="center"/>
              <w:rPr>
                <w:rFonts w:ascii="Times New Roman" w:hAnsi="Times New Roman" w:cs="Times New Roman"/>
              </w:rPr>
            </w:pPr>
            <w:r>
              <w:rPr>
                <w:rFonts w:ascii="Times New Roman" w:hAnsi="Times New Roman" w:cs="Times New Roman"/>
              </w:rPr>
              <w:t>30</w:t>
            </w:r>
          </w:p>
        </w:tc>
      </w:tr>
      <w:tr w:rsidR="000330FD" w:rsidRPr="00C4221C" w:rsidTr="004701F6">
        <w:trPr>
          <w:trHeight w:val="714"/>
        </w:trPr>
        <w:tc>
          <w:tcPr>
            <w:tcW w:w="1476" w:type="dxa"/>
            <w:tcBorders>
              <w:top w:val="single" w:sz="4" w:space="0" w:color="auto"/>
              <w:left w:val="single" w:sz="4" w:space="0" w:color="auto"/>
              <w:bottom w:val="single" w:sz="4" w:space="0" w:color="auto"/>
              <w:right w:val="single" w:sz="4" w:space="0" w:color="auto"/>
            </w:tcBorders>
          </w:tcPr>
          <w:p w:rsidR="000330FD" w:rsidRDefault="000330FD" w:rsidP="005730AD">
            <w:pPr>
              <w:spacing w:after="0"/>
              <w:jc w:val="center"/>
              <w:rPr>
                <w:rFonts w:ascii="Times New Roman" w:hAnsi="Times New Roman" w:cs="Times New Roman"/>
                <w:sz w:val="24"/>
                <w:szCs w:val="24"/>
              </w:rPr>
            </w:pPr>
            <w:r>
              <w:rPr>
                <w:rFonts w:ascii="Times New Roman" w:hAnsi="Times New Roman" w:cs="Times New Roman"/>
                <w:sz w:val="24"/>
                <w:szCs w:val="24"/>
              </w:rPr>
              <w:t>04.02.2019</w:t>
            </w:r>
          </w:p>
        </w:tc>
        <w:tc>
          <w:tcPr>
            <w:tcW w:w="654" w:type="dxa"/>
            <w:tcBorders>
              <w:top w:val="single" w:sz="4" w:space="0" w:color="auto"/>
              <w:left w:val="single" w:sz="4" w:space="0" w:color="auto"/>
              <w:bottom w:val="single" w:sz="4" w:space="0" w:color="auto"/>
              <w:right w:val="single" w:sz="4" w:space="0" w:color="auto"/>
            </w:tcBorders>
          </w:tcPr>
          <w:p w:rsidR="000330FD" w:rsidRDefault="000330FD" w:rsidP="000D67FF">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6169" w:type="dxa"/>
            <w:tcBorders>
              <w:top w:val="single" w:sz="4" w:space="0" w:color="auto"/>
              <w:left w:val="single" w:sz="4" w:space="0" w:color="auto"/>
              <w:bottom w:val="single" w:sz="4" w:space="0" w:color="auto"/>
              <w:right w:val="single" w:sz="4" w:space="0" w:color="auto"/>
            </w:tcBorders>
          </w:tcPr>
          <w:p w:rsidR="000330FD" w:rsidRPr="000330FD" w:rsidRDefault="000330FD" w:rsidP="000330FD">
            <w:pPr>
              <w:spacing w:after="0" w:line="240" w:lineRule="exact"/>
              <w:jc w:val="both"/>
              <w:rPr>
                <w:rFonts w:ascii="Times New Roman" w:eastAsia="Times New Roman" w:hAnsi="Times New Roman" w:cs="Arial"/>
                <w:sz w:val="24"/>
                <w:szCs w:val="24"/>
              </w:rPr>
            </w:pPr>
            <w:r w:rsidRPr="000330FD">
              <w:rPr>
                <w:rFonts w:ascii="Times New Roman" w:eastAsia="Times New Roman" w:hAnsi="Times New Roman" w:cs="Arial"/>
                <w:sz w:val="24"/>
                <w:szCs w:val="24"/>
              </w:rPr>
              <w:t>Об утверждении Порядка и Плана привлечения сил и средств, для тушения пожаров и проведения аварийно-спасательных работ на территории сельского поселения «Село Маяк» Нанайского муниципального района.</w:t>
            </w:r>
          </w:p>
        </w:tc>
        <w:tc>
          <w:tcPr>
            <w:tcW w:w="987" w:type="dxa"/>
            <w:tcBorders>
              <w:top w:val="single" w:sz="4" w:space="0" w:color="auto"/>
              <w:left w:val="single" w:sz="4" w:space="0" w:color="auto"/>
              <w:bottom w:val="single" w:sz="4" w:space="0" w:color="auto"/>
              <w:right w:val="single" w:sz="4" w:space="0" w:color="auto"/>
            </w:tcBorders>
          </w:tcPr>
          <w:p w:rsidR="000330FD" w:rsidRDefault="00EF0611" w:rsidP="00A506BA">
            <w:pPr>
              <w:spacing w:after="0"/>
              <w:jc w:val="center"/>
              <w:rPr>
                <w:rFonts w:ascii="Times New Roman" w:hAnsi="Times New Roman" w:cs="Times New Roman"/>
              </w:rPr>
            </w:pPr>
            <w:r>
              <w:rPr>
                <w:rFonts w:ascii="Times New Roman" w:hAnsi="Times New Roman" w:cs="Times New Roman"/>
              </w:rPr>
              <w:t>32</w:t>
            </w:r>
          </w:p>
        </w:tc>
      </w:tr>
      <w:tr w:rsidR="000330FD" w:rsidRPr="000330FD" w:rsidTr="000330FD">
        <w:trPr>
          <w:trHeight w:val="303"/>
        </w:trPr>
        <w:tc>
          <w:tcPr>
            <w:tcW w:w="1476" w:type="dxa"/>
            <w:tcBorders>
              <w:top w:val="single" w:sz="4" w:space="0" w:color="auto"/>
              <w:left w:val="single" w:sz="4" w:space="0" w:color="auto"/>
              <w:bottom w:val="single" w:sz="4" w:space="0" w:color="auto"/>
              <w:right w:val="single" w:sz="4" w:space="0" w:color="auto"/>
            </w:tcBorders>
          </w:tcPr>
          <w:p w:rsidR="000330FD" w:rsidRDefault="000330FD" w:rsidP="005730AD">
            <w:pPr>
              <w:spacing w:after="0"/>
              <w:jc w:val="center"/>
              <w:rPr>
                <w:rFonts w:ascii="Times New Roman" w:hAnsi="Times New Roman" w:cs="Times New Roman"/>
                <w:sz w:val="24"/>
                <w:szCs w:val="24"/>
              </w:rPr>
            </w:pPr>
            <w:r>
              <w:rPr>
                <w:rFonts w:ascii="Times New Roman" w:hAnsi="Times New Roman" w:cs="Times New Roman"/>
                <w:sz w:val="24"/>
                <w:szCs w:val="24"/>
              </w:rPr>
              <w:t>04.02.2019</w:t>
            </w:r>
          </w:p>
        </w:tc>
        <w:tc>
          <w:tcPr>
            <w:tcW w:w="654" w:type="dxa"/>
            <w:tcBorders>
              <w:top w:val="single" w:sz="4" w:space="0" w:color="auto"/>
              <w:left w:val="single" w:sz="4" w:space="0" w:color="auto"/>
              <w:bottom w:val="single" w:sz="4" w:space="0" w:color="auto"/>
              <w:right w:val="single" w:sz="4" w:space="0" w:color="auto"/>
            </w:tcBorders>
          </w:tcPr>
          <w:p w:rsidR="000330FD" w:rsidRDefault="000330FD" w:rsidP="000D67FF">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6169" w:type="dxa"/>
            <w:tcBorders>
              <w:top w:val="single" w:sz="4" w:space="0" w:color="auto"/>
              <w:left w:val="single" w:sz="4" w:space="0" w:color="auto"/>
              <w:bottom w:val="single" w:sz="4" w:space="0" w:color="auto"/>
              <w:right w:val="single" w:sz="4" w:space="0" w:color="auto"/>
            </w:tcBorders>
          </w:tcPr>
          <w:p w:rsidR="000330FD" w:rsidRPr="000330FD" w:rsidRDefault="000330FD" w:rsidP="000330FD">
            <w:pPr>
              <w:spacing w:after="0" w:line="240" w:lineRule="exact"/>
              <w:jc w:val="both"/>
              <w:rPr>
                <w:rFonts w:ascii="Times New Roman" w:eastAsia="Times New Roman" w:hAnsi="Times New Roman" w:cs="Times New Roman"/>
                <w:sz w:val="24"/>
                <w:szCs w:val="24"/>
              </w:rPr>
            </w:pPr>
            <w:r w:rsidRPr="000330FD">
              <w:rPr>
                <w:rFonts w:ascii="Times New Roman" w:eastAsia="Times New Roman" w:hAnsi="Times New Roman" w:cs="Times New Roman"/>
                <w:sz w:val="24"/>
                <w:szCs w:val="24"/>
              </w:rPr>
              <w:t>Об утверждении перечня пожарных водоёмов и мест водозаборов, расположенных в границах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0330FD" w:rsidRPr="000330FD" w:rsidRDefault="00EF0611" w:rsidP="00A506BA">
            <w:pPr>
              <w:spacing w:after="0"/>
              <w:jc w:val="center"/>
              <w:rPr>
                <w:rFonts w:ascii="Times New Roman" w:hAnsi="Times New Roman" w:cs="Times New Roman"/>
                <w:sz w:val="24"/>
                <w:szCs w:val="24"/>
              </w:rPr>
            </w:pPr>
            <w:r>
              <w:rPr>
                <w:rFonts w:ascii="Times New Roman" w:hAnsi="Times New Roman" w:cs="Times New Roman"/>
                <w:sz w:val="24"/>
                <w:szCs w:val="24"/>
              </w:rPr>
              <w:t>34</w:t>
            </w:r>
          </w:p>
        </w:tc>
      </w:tr>
      <w:tr w:rsidR="000330FD" w:rsidRPr="00C4221C" w:rsidTr="004701F6">
        <w:trPr>
          <w:trHeight w:val="714"/>
        </w:trPr>
        <w:tc>
          <w:tcPr>
            <w:tcW w:w="1476" w:type="dxa"/>
            <w:tcBorders>
              <w:top w:val="single" w:sz="4" w:space="0" w:color="auto"/>
              <w:left w:val="single" w:sz="4" w:space="0" w:color="auto"/>
              <w:bottom w:val="single" w:sz="4" w:space="0" w:color="auto"/>
              <w:right w:val="single" w:sz="4" w:space="0" w:color="auto"/>
            </w:tcBorders>
          </w:tcPr>
          <w:p w:rsidR="000330FD" w:rsidRDefault="000330FD" w:rsidP="005730A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05.02.2019</w:t>
            </w:r>
          </w:p>
        </w:tc>
        <w:tc>
          <w:tcPr>
            <w:tcW w:w="654" w:type="dxa"/>
            <w:tcBorders>
              <w:top w:val="single" w:sz="4" w:space="0" w:color="auto"/>
              <w:left w:val="single" w:sz="4" w:space="0" w:color="auto"/>
              <w:bottom w:val="single" w:sz="4" w:space="0" w:color="auto"/>
              <w:right w:val="single" w:sz="4" w:space="0" w:color="auto"/>
            </w:tcBorders>
          </w:tcPr>
          <w:p w:rsidR="000330FD" w:rsidRDefault="000330FD" w:rsidP="000D67FF">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6169" w:type="dxa"/>
            <w:tcBorders>
              <w:top w:val="single" w:sz="4" w:space="0" w:color="auto"/>
              <w:left w:val="single" w:sz="4" w:space="0" w:color="auto"/>
              <w:bottom w:val="single" w:sz="4" w:space="0" w:color="auto"/>
              <w:right w:val="single" w:sz="4" w:space="0" w:color="auto"/>
            </w:tcBorders>
          </w:tcPr>
          <w:p w:rsidR="000330FD" w:rsidRPr="000330FD" w:rsidRDefault="000330FD" w:rsidP="000330FD">
            <w:pPr>
              <w:spacing w:after="0" w:line="240" w:lineRule="exact"/>
              <w:jc w:val="both"/>
              <w:rPr>
                <w:rFonts w:ascii="Times New Roman" w:eastAsia="Times New Roman" w:hAnsi="Times New Roman" w:cs="Times New Roman"/>
                <w:sz w:val="24"/>
                <w:szCs w:val="24"/>
              </w:rPr>
            </w:pPr>
            <w:r w:rsidRPr="000330FD">
              <w:rPr>
                <w:rFonts w:ascii="Times New Roman" w:eastAsia="Times New Roman" w:hAnsi="Times New Roman" w:cs="Times New Roman"/>
                <w:sz w:val="24"/>
                <w:szCs w:val="24"/>
              </w:rPr>
              <w:t>Об утверждении схем оповещения в случае возникновения пожара на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0330FD" w:rsidRDefault="00EF0611" w:rsidP="00A506BA">
            <w:pPr>
              <w:spacing w:after="0"/>
              <w:jc w:val="center"/>
              <w:rPr>
                <w:rFonts w:ascii="Times New Roman" w:hAnsi="Times New Roman" w:cs="Times New Roman"/>
              </w:rPr>
            </w:pPr>
            <w:r>
              <w:rPr>
                <w:rFonts w:ascii="Times New Roman" w:hAnsi="Times New Roman" w:cs="Times New Roman"/>
              </w:rPr>
              <w:t>35</w:t>
            </w:r>
          </w:p>
        </w:tc>
      </w:tr>
      <w:tr w:rsidR="000330FD" w:rsidRPr="00C4221C" w:rsidTr="000330FD">
        <w:trPr>
          <w:trHeight w:val="575"/>
        </w:trPr>
        <w:tc>
          <w:tcPr>
            <w:tcW w:w="1476" w:type="dxa"/>
            <w:tcBorders>
              <w:top w:val="single" w:sz="4" w:space="0" w:color="auto"/>
              <w:left w:val="single" w:sz="4" w:space="0" w:color="auto"/>
              <w:bottom w:val="single" w:sz="4" w:space="0" w:color="auto"/>
              <w:right w:val="single" w:sz="4" w:space="0" w:color="auto"/>
            </w:tcBorders>
          </w:tcPr>
          <w:p w:rsidR="000330FD" w:rsidRDefault="000330FD" w:rsidP="005730AD">
            <w:pPr>
              <w:spacing w:after="0"/>
              <w:jc w:val="center"/>
              <w:rPr>
                <w:rFonts w:ascii="Times New Roman" w:hAnsi="Times New Roman" w:cs="Times New Roman"/>
                <w:sz w:val="24"/>
                <w:szCs w:val="24"/>
              </w:rPr>
            </w:pPr>
            <w:r>
              <w:rPr>
                <w:rFonts w:ascii="Times New Roman" w:hAnsi="Times New Roman" w:cs="Times New Roman"/>
                <w:sz w:val="24"/>
                <w:szCs w:val="24"/>
              </w:rPr>
              <w:t>12.02.2019</w:t>
            </w:r>
          </w:p>
        </w:tc>
        <w:tc>
          <w:tcPr>
            <w:tcW w:w="654" w:type="dxa"/>
            <w:tcBorders>
              <w:top w:val="single" w:sz="4" w:space="0" w:color="auto"/>
              <w:left w:val="single" w:sz="4" w:space="0" w:color="auto"/>
              <w:bottom w:val="single" w:sz="4" w:space="0" w:color="auto"/>
              <w:right w:val="single" w:sz="4" w:space="0" w:color="auto"/>
            </w:tcBorders>
          </w:tcPr>
          <w:p w:rsidR="000330FD" w:rsidRDefault="000330FD" w:rsidP="000D67FF">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6169" w:type="dxa"/>
            <w:tcBorders>
              <w:top w:val="single" w:sz="4" w:space="0" w:color="auto"/>
              <w:left w:val="single" w:sz="4" w:space="0" w:color="auto"/>
              <w:bottom w:val="single" w:sz="4" w:space="0" w:color="auto"/>
              <w:right w:val="single" w:sz="4" w:space="0" w:color="auto"/>
            </w:tcBorders>
          </w:tcPr>
          <w:p w:rsidR="000330FD" w:rsidRPr="000330FD" w:rsidRDefault="000330FD" w:rsidP="000330FD">
            <w:pPr>
              <w:spacing w:after="0" w:line="240" w:lineRule="exact"/>
              <w:jc w:val="both"/>
              <w:rPr>
                <w:rFonts w:ascii="Times New Roman" w:eastAsia="Times New Roman" w:hAnsi="Times New Roman" w:cs="Times New Roman"/>
                <w:sz w:val="24"/>
                <w:szCs w:val="24"/>
              </w:rPr>
            </w:pPr>
            <w:r w:rsidRPr="000330FD">
              <w:rPr>
                <w:rFonts w:ascii="Times New Roman" w:eastAsia="Times New Roman" w:hAnsi="Times New Roman" w:cs="Times New Roman"/>
                <w:sz w:val="24"/>
                <w:szCs w:val="24"/>
              </w:rPr>
              <w:t>О признании нуждающейся в улучшении жилищных условий  гр. Бельды Александры Николаевны</w:t>
            </w:r>
          </w:p>
        </w:tc>
        <w:tc>
          <w:tcPr>
            <w:tcW w:w="987" w:type="dxa"/>
            <w:tcBorders>
              <w:top w:val="single" w:sz="4" w:space="0" w:color="auto"/>
              <w:left w:val="single" w:sz="4" w:space="0" w:color="auto"/>
              <w:bottom w:val="single" w:sz="4" w:space="0" w:color="auto"/>
              <w:right w:val="single" w:sz="4" w:space="0" w:color="auto"/>
            </w:tcBorders>
          </w:tcPr>
          <w:p w:rsidR="000330FD" w:rsidRDefault="00525D20" w:rsidP="00A506BA">
            <w:pPr>
              <w:spacing w:after="0"/>
              <w:jc w:val="center"/>
              <w:rPr>
                <w:rFonts w:ascii="Times New Roman" w:hAnsi="Times New Roman" w:cs="Times New Roman"/>
              </w:rPr>
            </w:pPr>
            <w:r>
              <w:rPr>
                <w:rFonts w:ascii="Times New Roman" w:hAnsi="Times New Roman" w:cs="Times New Roman"/>
              </w:rPr>
              <w:t>35</w:t>
            </w:r>
          </w:p>
        </w:tc>
      </w:tr>
      <w:tr w:rsidR="000330FD" w:rsidRPr="00C4221C" w:rsidTr="000330FD">
        <w:trPr>
          <w:trHeight w:val="697"/>
        </w:trPr>
        <w:tc>
          <w:tcPr>
            <w:tcW w:w="1476" w:type="dxa"/>
            <w:tcBorders>
              <w:top w:val="single" w:sz="4" w:space="0" w:color="auto"/>
              <w:left w:val="single" w:sz="4" w:space="0" w:color="auto"/>
              <w:bottom w:val="single" w:sz="4" w:space="0" w:color="auto"/>
              <w:right w:val="single" w:sz="4" w:space="0" w:color="auto"/>
            </w:tcBorders>
          </w:tcPr>
          <w:p w:rsidR="000330FD" w:rsidRDefault="000330FD" w:rsidP="005730AD">
            <w:pPr>
              <w:spacing w:after="0"/>
              <w:jc w:val="center"/>
              <w:rPr>
                <w:rFonts w:ascii="Times New Roman" w:hAnsi="Times New Roman" w:cs="Times New Roman"/>
                <w:sz w:val="24"/>
                <w:szCs w:val="24"/>
              </w:rPr>
            </w:pPr>
            <w:r>
              <w:rPr>
                <w:rFonts w:ascii="Times New Roman" w:hAnsi="Times New Roman" w:cs="Times New Roman"/>
                <w:sz w:val="24"/>
                <w:szCs w:val="24"/>
              </w:rPr>
              <w:t>14.02.2019</w:t>
            </w:r>
          </w:p>
        </w:tc>
        <w:tc>
          <w:tcPr>
            <w:tcW w:w="654" w:type="dxa"/>
            <w:tcBorders>
              <w:top w:val="single" w:sz="4" w:space="0" w:color="auto"/>
              <w:left w:val="single" w:sz="4" w:space="0" w:color="auto"/>
              <w:bottom w:val="single" w:sz="4" w:space="0" w:color="auto"/>
              <w:right w:val="single" w:sz="4" w:space="0" w:color="auto"/>
            </w:tcBorders>
          </w:tcPr>
          <w:p w:rsidR="000330FD" w:rsidRDefault="000330FD" w:rsidP="000D67FF">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6169" w:type="dxa"/>
            <w:tcBorders>
              <w:top w:val="single" w:sz="4" w:space="0" w:color="auto"/>
              <w:left w:val="single" w:sz="4" w:space="0" w:color="auto"/>
              <w:bottom w:val="single" w:sz="4" w:space="0" w:color="auto"/>
              <w:right w:val="single" w:sz="4" w:space="0" w:color="auto"/>
            </w:tcBorders>
          </w:tcPr>
          <w:p w:rsidR="000330FD" w:rsidRPr="000330FD" w:rsidRDefault="000330FD" w:rsidP="000330FD">
            <w:pPr>
              <w:spacing w:line="240" w:lineRule="exact"/>
              <w:jc w:val="both"/>
              <w:rPr>
                <w:rFonts w:ascii="Times New Roman" w:hAnsi="Times New Roman" w:cs="Times New Roman"/>
                <w:sz w:val="24"/>
                <w:szCs w:val="24"/>
              </w:rPr>
            </w:pPr>
            <w:r w:rsidRPr="000330FD">
              <w:rPr>
                <w:rFonts w:ascii="Times New Roman" w:hAnsi="Times New Roman" w:cs="Times New Roman"/>
                <w:sz w:val="24"/>
                <w:szCs w:val="24"/>
              </w:rPr>
              <w:t>Об утверждении комиссии и мероприятий по подготовке и проведения 85 - летия со дня образования Нанайского муниципального района</w:t>
            </w:r>
          </w:p>
        </w:tc>
        <w:tc>
          <w:tcPr>
            <w:tcW w:w="987" w:type="dxa"/>
            <w:tcBorders>
              <w:top w:val="single" w:sz="4" w:space="0" w:color="auto"/>
              <w:left w:val="single" w:sz="4" w:space="0" w:color="auto"/>
              <w:bottom w:val="single" w:sz="4" w:space="0" w:color="auto"/>
              <w:right w:val="single" w:sz="4" w:space="0" w:color="auto"/>
            </w:tcBorders>
          </w:tcPr>
          <w:p w:rsidR="000330FD" w:rsidRDefault="00525D20" w:rsidP="00A506BA">
            <w:pPr>
              <w:spacing w:after="0"/>
              <w:jc w:val="center"/>
              <w:rPr>
                <w:rFonts w:ascii="Times New Roman" w:hAnsi="Times New Roman" w:cs="Times New Roman"/>
              </w:rPr>
            </w:pPr>
            <w:r>
              <w:rPr>
                <w:rFonts w:ascii="Times New Roman" w:hAnsi="Times New Roman" w:cs="Times New Roman"/>
              </w:rPr>
              <w:t>36</w:t>
            </w:r>
          </w:p>
        </w:tc>
      </w:tr>
      <w:tr w:rsidR="007C5C3B" w:rsidRPr="00C4221C" w:rsidTr="00900AA0">
        <w:trPr>
          <w:trHeight w:val="395"/>
        </w:trPr>
        <w:tc>
          <w:tcPr>
            <w:tcW w:w="9286" w:type="dxa"/>
            <w:gridSpan w:val="4"/>
            <w:tcBorders>
              <w:top w:val="single" w:sz="4" w:space="0" w:color="auto"/>
              <w:left w:val="single" w:sz="4" w:space="0" w:color="auto"/>
              <w:bottom w:val="single" w:sz="4" w:space="0" w:color="auto"/>
              <w:right w:val="single" w:sz="4" w:space="0" w:color="auto"/>
            </w:tcBorders>
          </w:tcPr>
          <w:p w:rsidR="007C5C3B" w:rsidRPr="00900AA0" w:rsidRDefault="00BC5D9D" w:rsidP="00A506BA">
            <w:pPr>
              <w:spacing w:after="0"/>
              <w:jc w:val="center"/>
              <w:rPr>
                <w:rFonts w:ascii="Times New Roman" w:hAnsi="Times New Roman" w:cs="Times New Roman"/>
                <w:b/>
                <w:sz w:val="24"/>
                <w:szCs w:val="24"/>
              </w:rPr>
            </w:pPr>
            <w:r w:rsidRPr="00900AA0">
              <w:rPr>
                <w:rFonts w:ascii="Times New Roman" w:hAnsi="Times New Roman" w:cs="Times New Roman"/>
                <w:b/>
                <w:sz w:val="24"/>
                <w:szCs w:val="24"/>
              </w:rPr>
              <w:t>РАСПОРЯЖЕНИЯ</w:t>
            </w:r>
          </w:p>
        </w:tc>
      </w:tr>
      <w:tr w:rsidR="00681087" w:rsidRPr="00C4221C" w:rsidTr="007C5C3B">
        <w:trPr>
          <w:trHeight w:val="289"/>
        </w:trPr>
        <w:tc>
          <w:tcPr>
            <w:tcW w:w="1476" w:type="dxa"/>
            <w:tcBorders>
              <w:top w:val="single" w:sz="4" w:space="0" w:color="auto"/>
              <w:left w:val="single" w:sz="4" w:space="0" w:color="auto"/>
              <w:bottom w:val="single" w:sz="4" w:space="0" w:color="auto"/>
              <w:right w:val="single" w:sz="4" w:space="0" w:color="auto"/>
            </w:tcBorders>
          </w:tcPr>
          <w:p w:rsidR="00681087" w:rsidRDefault="009D01E7" w:rsidP="005730AD">
            <w:pPr>
              <w:spacing w:after="0"/>
              <w:jc w:val="center"/>
              <w:rPr>
                <w:rFonts w:ascii="Times New Roman" w:hAnsi="Times New Roman" w:cs="Times New Roman"/>
                <w:sz w:val="24"/>
                <w:szCs w:val="24"/>
              </w:rPr>
            </w:pPr>
            <w:r>
              <w:rPr>
                <w:rFonts w:ascii="Times New Roman" w:hAnsi="Times New Roman" w:cs="Times New Roman"/>
                <w:sz w:val="24"/>
                <w:szCs w:val="24"/>
              </w:rPr>
              <w:t>01.02</w:t>
            </w:r>
            <w:r w:rsidR="001127D6">
              <w:rPr>
                <w:rFonts w:ascii="Times New Roman" w:hAnsi="Times New Roman" w:cs="Times New Roman"/>
                <w:sz w:val="24"/>
                <w:szCs w:val="24"/>
              </w:rPr>
              <w:t>.2019</w:t>
            </w:r>
          </w:p>
        </w:tc>
        <w:tc>
          <w:tcPr>
            <w:tcW w:w="654" w:type="dxa"/>
            <w:tcBorders>
              <w:top w:val="single" w:sz="4" w:space="0" w:color="auto"/>
              <w:left w:val="single" w:sz="4" w:space="0" w:color="auto"/>
              <w:bottom w:val="single" w:sz="4" w:space="0" w:color="auto"/>
              <w:right w:val="single" w:sz="4" w:space="0" w:color="auto"/>
            </w:tcBorders>
          </w:tcPr>
          <w:p w:rsidR="00681087" w:rsidRPr="00BC5D9D" w:rsidRDefault="009D01E7" w:rsidP="000D67F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6169" w:type="dxa"/>
            <w:tcBorders>
              <w:top w:val="single" w:sz="4" w:space="0" w:color="auto"/>
              <w:left w:val="single" w:sz="4" w:space="0" w:color="auto"/>
              <w:bottom w:val="single" w:sz="4" w:space="0" w:color="auto"/>
              <w:right w:val="single" w:sz="4" w:space="0" w:color="auto"/>
            </w:tcBorders>
          </w:tcPr>
          <w:p w:rsidR="00681087" w:rsidRPr="009D01E7" w:rsidRDefault="009D01E7" w:rsidP="009D01E7">
            <w:pPr>
              <w:pStyle w:val="af3"/>
              <w:spacing w:line="240" w:lineRule="exact"/>
              <w:rPr>
                <w:rFonts w:ascii="Times New Roman" w:hAnsi="Times New Roman" w:cs="Times New Roman"/>
                <w:sz w:val="24"/>
                <w:szCs w:val="24"/>
              </w:rPr>
            </w:pPr>
            <w:r w:rsidRPr="009D01E7">
              <w:rPr>
                <w:rFonts w:ascii="Times New Roman" w:hAnsi="Times New Roman" w:cs="Times New Roman"/>
                <w:sz w:val="24"/>
                <w:szCs w:val="24"/>
              </w:rPr>
              <w:t>О выплате компенсации за использование личного транспорта в служебных целях</w:t>
            </w:r>
          </w:p>
        </w:tc>
        <w:tc>
          <w:tcPr>
            <w:tcW w:w="987" w:type="dxa"/>
            <w:tcBorders>
              <w:top w:val="single" w:sz="4" w:space="0" w:color="auto"/>
              <w:left w:val="single" w:sz="4" w:space="0" w:color="auto"/>
              <w:bottom w:val="single" w:sz="4" w:space="0" w:color="auto"/>
              <w:right w:val="single" w:sz="4" w:space="0" w:color="auto"/>
            </w:tcBorders>
          </w:tcPr>
          <w:p w:rsidR="00681087" w:rsidRDefault="00525D20" w:rsidP="00A506BA">
            <w:pPr>
              <w:spacing w:after="0"/>
              <w:jc w:val="center"/>
              <w:rPr>
                <w:rFonts w:ascii="Times New Roman" w:hAnsi="Times New Roman" w:cs="Times New Roman"/>
              </w:rPr>
            </w:pPr>
            <w:r>
              <w:rPr>
                <w:rFonts w:ascii="Times New Roman" w:hAnsi="Times New Roman" w:cs="Times New Roman"/>
              </w:rPr>
              <w:t>37</w:t>
            </w:r>
          </w:p>
        </w:tc>
      </w:tr>
    </w:tbl>
    <w:p w:rsidR="004701F6" w:rsidRDefault="004701F6" w:rsidP="00084136">
      <w:pPr>
        <w:spacing w:after="0" w:line="240" w:lineRule="auto"/>
        <w:jc w:val="center"/>
        <w:rPr>
          <w:rFonts w:ascii="Times New Roman" w:hAnsi="Times New Roman" w:cs="Times New Roman"/>
        </w:rPr>
      </w:pPr>
    </w:p>
    <w:p w:rsidR="00031DB2" w:rsidRPr="005730AD" w:rsidRDefault="00031DB2" w:rsidP="00084136">
      <w:pPr>
        <w:spacing w:after="0" w:line="240" w:lineRule="auto"/>
        <w:jc w:val="center"/>
        <w:rPr>
          <w:rFonts w:ascii="Times New Roman" w:hAnsi="Times New Roman" w:cs="Times New Roman"/>
        </w:rPr>
      </w:pPr>
      <w:r w:rsidRPr="005730AD">
        <w:rPr>
          <w:rFonts w:ascii="Times New Roman" w:hAnsi="Times New Roman" w:cs="Times New Roman"/>
        </w:rPr>
        <w:t>***</w:t>
      </w:r>
    </w:p>
    <w:p w:rsidR="00031DB2" w:rsidRDefault="007E633D" w:rsidP="002D41CE">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031DB2" w:rsidRDefault="00C90F28" w:rsidP="00031DB2">
      <w:pPr>
        <w:spacing w:after="0" w:line="240" w:lineRule="auto"/>
        <w:rPr>
          <w:rFonts w:ascii="Times New Roman" w:hAnsi="Times New Roman" w:cs="Times New Roman"/>
          <w:sz w:val="20"/>
          <w:szCs w:val="20"/>
        </w:rPr>
      </w:pPr>
      <w:r>
        <w:rPr>
          <w:rFonts w:ascii="Times New Roman" w:hAnsi="Times New Roman" w:cs="Times New Roman"/>
          <w:sz w:val="20"/>
          <w:szCs w:val="20"/>
        </w:rPr>
        <w:t>21.12</w:t>
      </w:r>
      <w:r w:rsidR="00031DB2">
        <w:rPr>
          <w:rFonts w:ascii="Times New Roman" w:hAnsi="Times New Roman" w:cs="Times New Roman"/>
          <w:sz w:val="20"/>
          <w:szCs w:val="20"/>
        </w:rPr>
        <w:t>.</w:t>
      </w:r>
      <w:r w:rsidR="00084136">
        <w:rPr>
          <w:rFonts w:ascii="Times New Roman" w:hAnsi="Times New Roman" w:cs="Times New Roman"/>
          <w:sz w:val="20"/>
          <w:szCs w:val="20"/>
        </w:rPr>
        <w:t>2</w:t>
      </w:r>
      <w:r>
        <w:rPr>
          <w:rFonts w:ascii="Times New Roman" w:hAnsi="Times New Roman" w:cs="Times New Roman"/>
          <w:sz w:val="20"/>
          <w:szCs w:val="20"/>
        </w:rPr>
        <w:t>018</w:t>
      </w:r>
      <w:r w:rsidR="002D41CE">
        <w:rPr>
          <w:rFonts w:ascii="Times New Roman" w:hAnsi="Times New Roman" w:cs="Times New Roman"/>
          <w:sz w:val="20"/>
          <w:szCs w:val="20"/>
        </w:rPr>
        <w:tab/>
      </w:r>
      <w:r w:rsidR="004C77C1">
        <w:rPr>
          <w:rFonts w:ascii="Times New Roman" w:hAnsi="Times New Roman" w:cs="Times New Roman"/>
          <w:sz w:val="20"/>
          <w:szCs w:val="20"/>
        </w:rPr>
        <w:tab/>
      </w:r>
      <w:r w:rsidR="004C77C1">
        <w:rPr>
          <w:rFonts w:ascii="Times New Roman" w:hAnsi="Times New Roman" w:cs="Times New Roman"/>
          <w:sz w:val="20"/>
          <w:szCs w:val="20"/>
        </w:rPr>
        <w:tab/>
      </w:r>
      <w:r w:rsidR="004C77C1">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BC5D9D">
        <w:rPr>
          <w:rFonts w:ascii="Times New Roman" w:hAnsi="Times New Roman" w:cs="Times New Roman"/>
          <w:sz w:val="20"/>
          <w:szCs w:val="20"/>
        </w:rPr>
        <w:t xml:space="preserve">            </w:t>
      </w:r>
      <w:r w:rsidR="00073169">
        <w:rPr>
          <w:rFonts w:ascii="Times New Roman" w:hAnsi="Times New Roman" w:cs="Times New Roman"/>
          <w:sz w:val="20"/>
          <w:szCs w:val="20"/>
        </w:rPr>
        <w:t xml:space="preserve">  </w:t>
      </w:r>
      <w:r>
        <w:rPr>
          <w:rFonts w:ascii="Times New Roman" w:hAnsi="Times New Roman" w:cs="Times New Roman"/>
          <w:sz w:val="20"/>
          <w:szCs w:val="20"/>
        </w:rPr>
        <w:t xml:space="preserve">  № 228</w:t>
      </w:r>
    </w:p>
    <w:p w:rsidR="00031DB2" w:rsidRDefault="00031DB2" w:rsidP="00031DB2">
      <w:pPr>
        <w:spacing w:after="0" w:line="240" w:lineRule="auto"/>
        <w:jc w:val="center"/>
        <w:rPr>
          <w:rFonts w:ascii="Times New Roman" w:hAnsi="Times New Roman"/>
        </w:rPr>
      </w:pPr>
      <w:r w:rsidRPr="005730AD">
        <w:rPr>
          <w:rFonts w:ascii="Times New Roman" w:hAnsi="Times New Roman"/>
        </w:rPr>
        <w:t>с. Маяк</w:t>
      </w:r>
    </w:p>
    <w:p w:rsidR="00F366D0" w:rsidRDefault="00F366D0" w:rsidP="00F366D0">
      <w:pPr>
        <w:spacing w:after="0" w:line="240" w:lineRule="exact"/>
        <w:jc w:val="both"/>
        <w:rPr>
          <w:rFonts w:ascii="Times New Roman" w:hAnsi="Times New Roman" w:cs="Times New Roman"/>
          <w:sz w:val="20"/>
          <w:szCs w:val="20"/>
        </w:rPr>
      </w:pPr>
    </w:p>
    <w:p w:rsidR="00C90F28" w:rsidRPr="00C90F28" w:rsidRDefault="00C90F28" w:rsidP="00C90F28">
      <w:pPr>
        <w:spacing w:after="0" w:line="240" w:lineRule="exact"/>
        <w:jc w:val="both"/>
        <w:rPr>
          <w:rFonts w:ascii="Times New Roman" w:eastAsia="Times New Roman" w:hAnsi="Times New Roman" w:cs="Times New Roman"/>
          <w:bCs/>
          <w:sz w:val="20"/>
          <w:szCs w:val="20"/>
        </w:rPr>
      </w:pPr>
      <w:r w:rsidRPr="00C90F28">
        <w:rPr>
          <w:rFonts w:ascii="Times New Roman" w:eastAsia="Times New Roman" w:hAnsi="Times New Roman" w:cs="Times New Roman"/>
          <w:sz w:val="20"/>
          <w:szCs w:val="20"/>
        </w:rPr>
        <w:t>О внесении изменений в устав сельского поселения «Село Маяк» Нанайского муниципального района Хабаровского края</w:t>
      </w:r>
    </w:p>
    <w:p w:rsidR="00C90F28" w:rsidRPr="00C90F28" w:rsidRDefault="00C90F28" w:rsidP="00C90F28">
      <w:pPr>
        <w:spacing w:after="0" w:line="240" w:lineRule="exact"/>
        <w:ind w:firstLine="851"/>
        <w:jc w:val="both"/>
        <w:rPr>
          <w:rFonts w:ascii="Times New Roman" w:eastAsia="Times New Roman" w:hAnsi="Times New Roman" w:cs="Times New Roman"/>
          <w:bCs/>
          <w:sz w:val="20"/>
          <w:szCs w:val="20"/>
        </w:rPr>
      </w:pPr>
    </w:p>
    <w:p w:rsidR="00C90F28" w:rsidRPr="00C90F28" w:rsidRDefault="00C90F28" w:rsidP="00C90F28">
      <w:pPr>
        <w:spacing w:after="0" w:line="240" w:lineRule="auto"/>
        <w:ind w:firstLine="851"/>
        <w:jc w:val="both"/>
        <w:rPr>
          <w:rFonts w:ascii="Times New Roman" w:eastAsia="Times New Roman" w:hAnsi="Times New Roman" w:cs="Times New Roman"/>
          <w:bCs/>
          <w:sz w:val="20"/>
          <w:szCs w:val="20"/>
        </w:rPr>
      </w:pPr>
    </w:p>
    <w:p w:rsidR="00C90F28" w:rsidRPr="00C90F28" w:rsidRDefault="00C90F28" w:rsidP="00C90F2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90F28">
        <w:rPr>
          <w:rFonts w:ascii="Times New Roman" w:eastAsia="Times New Roman" w:hAnsi="Times New Roman" w:cs="Times New Roman"/>
          <w:sz w:val="20"/>
          <w:szCs w:val="20"/>
        </w:rPr>
        <w:t xml:space="preserve">В целях приведения устава сельского поселения «Село Маяк» Нанайского муниципального района Хабаровского края, принятого решением Совета депутатов сельского поселения «Село Маяк» Нанайского муниципального района от </w:t>
      </w:r>
      <w:r w:rsidRPr="00C90F28">
        <w:rPr>
          <w:rFonts w:ascii="Times New Roman" w:eastAsia="Times New Roman" w:hAnsi="Times New Roman" w:cs="Times New Roman"/>
          <w:bCs/>
          <w:sz w:val="20"/>
          <w:szCs w:val="20"/>
        </w:rPr>
        <w:t>21.04.2006 № 6  в редакции</w:t>
      </w:r>
      <w:r w:rsidRPr="00C90F28">
        <w:rPr>
          <w:rFonts w:ascii="Times New Roman" w:eastAsia="Calibri" w:hAnsi="Times New Roman" w:cs="Times New Roman"/>
          <w:sz w:val="20"/>
          <w:szCs w:val="20"/>
          <w:lang w:eastAsia="en-US"/>
        </w:rPr>
        <w:t xml:space="preserve"> от </w:t>
      </w:r>
      <w:r w:rsidRPr="00C90F28">
        <w:rPr>
          <w:rFonts w:ascii="Times New Roman" w:eastAsia="Times New Roman" w:hAnsi="Times New Roman" w:cs="Times New Roman"/>
          <w:bCs/>
          <w:sz w:val="20"/>
          <w:szCs w:val="20"/>
        </w:rPr>
        <w:t xml:space="preserve">28.04.2006 № 66, от 15.12.2006 № 101, от 27.04.2007 № 120, от 20.02.2008 № 155  от 10.04.2009 № 15, от 26.10.2009 № 31, от 04.05.2010 № 57, от 24. 09.2010 № 71, от 27.12.2010 № 87, </w:t>
      </w:r>
      <w:r w:rsidRPr="00C90F28">
        <w:rPr>
          <w:rFonts w:ascii="Times New Roman" w:eastAsia="Times New Roman" w:hAnsi="Times New Roman" w:cs="Times New Roman"/>
          <w:sz w:val="20"/>
          <w:szCs w:val="20"/>
        </w:rPr>
        <w:t>от 31.03.2011 № 109, от 27.04. 2012, № 160, от 27.12.2012 № 193,от 11.02.2013 № 196, от 31.05.2013 № 217, от 05.05.2014 № 249; 01.08.2014 № 268; 25.08.2014  № 269; 30.09.2014 № 6; 22.12.2014 № 23; 16.01.2015 № 30; 19.05.2015 № 43; 21.09.2015 № 49; 30.11.2015 № 62; 27.01.2016 № 75</w:t>
      </w:r>
      <w:r w:rsidRPr="00C90F28">
        <w:rPr>
          <w:rFonts w:ascii="Times New Roman" w:eastAsia="Times New Roman" w:hAnsi="Times New Roman" w:cs="Times New Roman"/>
          <w:bCs/>
          <w:sz w:val="20"/>
          <w:szCs w:val="20"/>
        </w:rPr>
        <w:t>; 30.06.2016 № 91; 25.11.2016 № 111; 13.03.2017 № 128</w:t>
      </w:r>
      <w:r w:rsidRPr="00C90F28">
        <w:rPr>
          <w:rFonts w:ascii="Times New Roman" w:eastAsia="Times New Roman" w:hAnsi="Times New Roman" w:cs="Times New Roman"/>
          <w:sz w:val="20"/>
          <w:szCs w:val="20"/>
        </w:rPr>
        <w:t>; 21.07.2017 № 139; 15.12.2017 № 158; 29.01.2018 № 174; 28.02.2018 № 188; 07.05.2018 № 196; 10.08.2018 № 213 в соответствие с действующим законодательством и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Федеральным законом от 30.10.2018 № 382-ФЗ «О внесении изменений в отдельные законодательные акты Российской Федерации», Федеральным законом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Федеральным законом от 29.07.2018 №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 Совет депутатов</w:t>
      </w:r>
    </w:p>
    <w:p w:rsidR="00C90F28" w:rsidRPr="00C90F28" w:rsidRDefault="00C90F28" w:rsidP="00C90F28">
      <w:pPr>
        <w:spacing w:after="0" w:line="240" w:lineRule="auto"/>
        <w:jc w:val="both"/>
        <w:rPr>
          <w:rFonts w:ascii="Times New Roman" w:eastAsia="Times New Roman" w:hAnsi="Times New Roman" w:cs="Times New Roman"/>
          <w:sz w:val="20"/>
          <w:szCs w:val="20"/>
        </w:rPr>
      </w:pPr>
      <w:r w:rsidRPr="00C90F28">
        <w:rPr>
          <w:rFonts w:ascii="Times New Roman" w:eastAsia="Times New Roman" w:hAnsi="Times New Roman" w:cs="Times New Roman"/>
          <w:sz w:val="20"/>
          <w:szCs w:val="20"/>
        </w:rPr>
        <w:t>РЕШИЛ:</w:t>
      </w:r>
    </w:p>
    <w:p w:rsidR="00C90F28" w:rsidRPr="00C90F28" w:rsidRDefault="00C90F28" w:rsidP="00C90F28">
      <w:pPr>
        <w:spacing w:after="0" w:line="240" w:lineRule="auto"/>
        <w:ind w:firstLine="709"/>
        <w:jc w:val="both"/>
        <w:rPr>
          <w:rFonts w:ascii="Times New Roman" w:eastAsia="Times New Roman" w:hAnsi="Times New Roman" w:cs="Times New Roman"/>
          <w:sz w:val="20"/>
          <w:szCs w:val="20"/>
        </w:rPr>
      </w:pPr>
      <w:r w:rsidRPr="00C90F28">
        <w:rPr>
          <w:rFonts w:ascii="Times New Roman" w:eastAsia="Times New Roman" w:hAnsi="Times New Roman" w:cs="Times New Roman"/>
          <w:sz w:val="20"/>
          <w:szCs w:val="20"/>
        </w:rPr>
        <w:t>1. Внести в устав сельского поселения «Село Маяк» Нанайского муниципального района Хабаровского края следующее изменение:</w:t>
      </w:r>
    </w:p>
    <w:p w:rsidR="00C90F28" w:rsidRPr="00C90F28" w:rsidRDefault="00C90F28" w:rsidP="00C90F2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90F28">
        <w:rPr>
          <w:rFonts w:ascii="Times New Roman" w:eastAsia="Times New Roman" w:hAnsi="Times New Roman" w:cs="Times New Roman"/>
          <w:sz w:val="20"/>
          <w:szCs w:val="20"/>
        </w:rPr>
        <w:t>1) в части 1 статьи 6:</w:t>
      </w:r>
    </w:p>
    <w:p w:rsidR="00C90F28" w:rsidRPr="00C90F28" w:rsidRDefault="00C90F28" w:rsidP="00C90F2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90F28">
        <w:rPr>
          <w:rFonts w:ascii="Times New Roman" w:eastAsia="Times New Roman" w:hAnsi="Times New Roman" w:cs="Times New Roman"/>
          <w:sz w:val="20"/>
          <w:szCs w:val="20"/>
        </w:rPr>
        <w:t>а) в пункте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C90F28" w:rsidRPr="00C90F28" w:rsidRDefault="00C90F28" w:rsidP="00C90F2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90F28">
        <w:rPr>
          <w:rFonts w:ascii="Times New Roman" w:eastAsia="Times New Roman" w:hAnsi="Times New Roman" w:cs="Times New Roman"/>
          <w:sz w:val="20"/>
          <w:szCs w:val="20"/>
        </w:rPr>
        <w:t>б) в пункте 15 слова «</w:t>
      </w:r>
      <w:r w:rsidRPr="00C90F28">
        <w:rPr>
          <w:rFonts w:ascii="Times New Roman" w:eastAsia="Calibri" w:hAnsi="Times New Roman" w:cs="Times New Roman"/>
          <w:sz w:val="20"/>
          <w:szCs w:val="20"/>
          <w:lang w:eastAsia="en-US"/>
        </w:rPr>
        <w:t>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исключить;</w:t>
      </w:r>
    </w:p>
    <w:p w:rsidR="00C90F28" w:rsidRPr="00C90F28" w:rsidRDefault="00C90F28" w:rsidP="00C90F2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90F28">
        <w:rPr>
          <w:rFonts w:ascii="Times New Roman" w:eastAsia="Times New Roman" w:hAnsi="Times New Roman" w:cs="Times New Roman"/>
          <w:sz w:val="20"/>
          <w:szCs w:val="20"/>
        </w:rPr>
        <w:t>2) часть 1 статьи 6.1 дополнить пунктом 17 следующего содержания:</w:t>
      </w:r>
    </w:p>
    <w:p w:rsidR="00C90F28" w:rsidRPr="00C90F28" w:rsidRDefault="00C90F28" w:rsidP="00C90F2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90F28">
        <w:rPr>
          <w:rFonts w:ascii="Times New Roman" w:eastAsia="Times New Roman" w:hAnsi="Times New Roman" w:cs="Times New Roman"/>
          <w:sz w:val="20"/>
          <w:szCs w:val="20"/>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90F28" w:rsidRPr="00C90F28" w:rsidRDefault="00C90F28" w:rsidP="00C90F28">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C90F28">
        <w:rPr>
          <w:rFonts w:ascii="Times New Roman" w:eastAsia="Calibri" w:hAnsi="Times New Roman" w:cs="Times New Roman"/>
          <w:sz w:val="20"/>
          <w:szCs w:val="20"/>
          <w:lang w:eastAsia="en-US"/>
        </w:rPr>
        <w:t>3) в пункте 1 части 10 статьи 24: после слов «политической партией,», дополнить словами «профсоюзом, зарегистрированным в установленном порядке,»</w:t>
      </w:r>
    </w:p>
    <w:p w:rsidR="00C90F28" w:rsidRPr="00C90F28" w:rsidRDefault="00C90F28" w:rsidP="00C90F28">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C90F28">
        <w:rPr>
          <w:rFonts w:ascii="Times New Roman" w:eastAsia="Calibri" w:hAnsi="Times New Roman" w:cs="Times New Roman"/>
          <w:sz w:val="20"/>
          <w:szCs w:val="20"/>
          <w:lang w:eastAsia="en-US"/>
        </w:rPr>
        <w:t>а) слова «садоводческого, огороднического, дачного потребительских кооперативов,» исключить;</w:t>
      </w:r>
    </w:p>
    <w:p w:rsidR="00C90F28" w:rsidRPr="00C90F28" w:rsidRDefault="00C90F28" w:rsidP="00C90F28">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C90F28">
        <w:rPr>
          <w:rFonts w:ascii="Times New Roman" w:eastAsia="Calibri" w:hAnsi="Times New Roman" w:cs="Times New Roman"/>
          <w:sz w:val="20"/>
          <w:szCs w:val="20"/>
          <w:lang w:eastAsia="en-US"/>
        </w:rPr>
        <w:lastRenderedPageBreak/>
        <w:t>б)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90F28" w:rsidRPr="00C90F28" w:rsidRDefault="00C90F28" w:rsidP="00C90F2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90F28">
        <w:rPr>
          <w:rFonts w:ascii="Times New Roman" w:eastAsia="Times New Roman" w:hAnsi="Times New Roman" w:cs="Times New Roman"/>
          <w:sz w:val="20"/>
          <w:szCs w:val="20"/>
        </w:rPr>
        <w:t xml:space="preserve">4) в статье 36: </w:t>
      </w:r>
    </w:p>
    <w:p w:rsidR="00C90F28" w:rsidRPr="00C90F28" w:rsidRDefault="00C90F28" w:rsidP="00C90F2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90F28">
        <w:rPr>
          <w:rFonts w:ascii="Times New Roman" w:eastAsia="Times New Roman" w:hAnsi="Times New Roman" w:cs="Times New Roman"/>
          <w:sz w:val="20"/>
          <w:szCs w:val="20"/>
        </w:rPr>
        <w:t>а) в части 1 после слов «Решения Совета депутатов и правовые акты главы сельского поселения» дополнить словами «, а также соглашения, заключаемые между органами местного самоуправления,»</w:t>
      </w:r>
    </w:p>
    <w:p w:rsidR="00C90F28" w:rsidRPr="00C90F28" w:rsidRDefault="00C90F28" w:rsidP="00C90F2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90F28">
        <w:rPr>
          <w:rFonts w:ascii="Times New Roman" w:eastAsia="Times New Roman" w:hAnsi="Times New Roman" w:cs="Times New Roman"/>
          <w:sz w:val="20"/>
          <w:szCs w:val="20"/>
        </w:rPr>
        <w:t>б) в части 2 после слов «свободы и обязанности человека и гражданина,» дополнить словами «,а также соглашения, заключаемые между органами местного самоуправления,»;</w:t>
      </w:r>
    </w:p>
    <w:p w:rsidR="00C90F28" w:rsidRPr="00C90F28" w:rsidRDefault="00C90F28" w:rsidP="00C90F2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90F28">
        <w:rPr>
          <w:rFonts w:ascii="Times New Roman" w:eastAsia="Times New Roman" w:hAnsi="Times New Roman" w:cs="Times New Roman"/>
          <w:sz w:val="20"/>
          <w:szCs w:val="20"/>
        </w:rPr>
        <w:t xml:space="preserve">в) в части 4 </w:t>
      </w:r>
    </w:p>
    <w:p w:rsidR="00C90F28" w:rsidRPr="00C90F28" w:rsidRDefault="00C90F28" w:rsidP="00C90F2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90F28">
        <w:rPr>
          <w:rFonts w:ascii="Times New Roman" w:eastAsia="Times New Roman" w:hAnsi="Times New Roman" w:cs="Times New Roman"/>
          <w:sz w:val="20"/>
          <w:szCs w:val="20"/>
        </w:rPr>
        <w:t>- слова «Решения Совета депутатов и акты главы сельского поселения» дополнить словами «,а также соглашения, заключаемые между органами местного самоуправления,».</w:t>
      </w:r>
    </w:p>
    <w:p w:rsidR="00C90F28" w:rsidRPr="00C90F28" w:rsidRDefault="00C90F28" w:rsidP="00C90F28">
      <w:pPr>
        <w:spacing w:after="0" w:line="240" w:lineRule="auto"/>
        <w:ind w:firstLine="708"/>
        <w:jc w:val="both"/>
        <w:rPr>
          <w:rFonts w:ascii="Times New Roman" w:eastAsia="Times New Roman" w:hAnsi="Times New Roman" w:cs="Times New Roman"/>
          <w:sz w:val="20"/>
          <w:szCs w:val="20"/>
        </w:rPr>
      </w:pPr>
      <w:r w:rsidRPr="00C90F28">
        <w:rPr>
          <w:rFonts w:ascii="Times New Roman" w:eastAsia="Times New Roman" w:hAnsi="Times New Roman" w:cs="Times New Roman"/>
          <w:sz w:val="20"/>
          <w:szCs w:val="20"/>
        </w:rPr>
        <w:t>2.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 установленном Федеральным законом от 21.07.2005 № 97-ФЗ «О государственной регистрации уставов муниципальных образований».</w:t>
      </w:r>
    </w:p>
    <w:p w:rsidR="00C90F28" w:rsidRPr="00C90F28" w:rsidRDefault="00C90F28" w:rsidP="00C90F28">
      <w:pPr>
        <w:spacing w:after="0" w:line="240" w:lineRule="auto"/>
        <w:ind w:firstLine="709"/>
        <w:jc w:val="both"/>
        <w:rPr>
          <w:rFonts w:ascii="Times New Roman" w:eastAsia="Times New Roman" w:hAnsi="Times New Roman" w:cs="Times New Roman"/>
          <w:sz w:val="20"/>
          <w:szCs w:val="20"/>
        </w:rPr>
      </w:pPr>
      <w:r w:rsidRPr="00C90F28">
        <w:rPr>
          <w:rFonts w:ascii="Times New Roman" w:eastAsia="Times New Roman" w:hAnsi="Times New Roman" w:cs="Times New Roman"/>
          <w:sz w:val="20"/>
          <w:szCs w:val="20"/>
        </w:rPr>
        <w:t xml:space="preserve">3.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кроме подпункта «а» пункта 3 части 1 настоящего решения, который </w:t>
      </w:r>
      <w:r w:rsidRPr="00C90F28">
        <w:rPr>
          <w:rFonts w:ascii="Times New Roman" w:eastAsia="Calibri" w:hAnsi="Times New Roman" w:cs="Times New Roman"/>
          <w:sz w:val="20"/>
          <w:szCs w:val="20"/>
          <w:lang w:eastAsia="en-US"/>
        </w:rPr>
        <w:t>вступают в силу с 1 января 2019 года</w:t>
      </w:r>
      <w:r w:rsidRPr="00C90F28">
        <w:rPr>
          <w:rFonts w:ascii="Times New Roman" w:eastAsia="Times New Roman" w:hAnsi="Times New Roman" w:cs="Times New Roman"/>
          <w:sz w:val="20"/>
          <w:szCs w:val="20"/>
        </w:rPr>
        <w:t>.</w:t>
      </w:r>
    </w:p>
    <w:p w:rsidR="00C90F28" w:rsidRPr="00C90F28" w:rsidRDefault="00C90F28" w:rsidP="00C90F28">
      <w:pPr>
        <w:spacing w:after="0" w:line="240" w:lineRule="auto"/>
        <w:ind w:firstLine="709"/>
        <w:jc w:val="both"/>
        <w:rPr>
          <w:rFonts w:ascii="Times New Roman" w:eastAsia="Times New Roman" w:hAnsi="Times New Roman" w:cs="Times New Roman"/>
          <w:sz w:val="20"/>
          <w:szCs w:val="20"/>
        </w:rPr>
      </w:pPr>
    </w:p>
    <w:p w:rsidR="00C90F28" w:rsidRPr="00C90F28" w:rsidRDefault="00C90F28" w:rsidP="00C90F28">
      <w:pPr>
        <w:spacing w:after="0" w:line="240" w:lineRule="auto"/>
        <w:ind w:firstLine="709"/>
        <w:jc w:val="both"/>
        <w:rPr>
          <w:rFonts w:ascii="Times New Roman" w:eastAsia="Times New Roman" w:hAnsi="Times New Roman" w:cs="Times New Roman"/>
          <w:sz w:val="20"/>
          <w:szCs w:val="20"/>
        </w:rPr>
      </w:pPr>
    </w:p>
    <w:p w:rsidR="00C90F28" w:rsidRPr="00C90F28" w:rsidRDefault="00C90F28" w:rsidP="00C90F28">
      <w:pPr>
        <w:spacing w:after="0" w:line="240" w:lineRule="auto"/>
        <w:jc w:val="both"/>
        <w:rPr>
          <w:rFonts w:ascii="Times New Roman" w:eastAsia="Times New Roman" w:hAnsi="Times New Roman" w:cs="Times New Roman"/>
          <w:sz w:val="20"/>
          <w:szCs w:val="20"/>
        </w:rPr>
      </w:pPr>
      <w:r w:rsidRPr="00C90F28">
        <w:rPr>
          <w:rFonts w:ascii="Times New Roman" w:eastAsia="Times New Roman" w:hAnsi="Times New Roman" w:cs="Times New Roman"/>
          <w:sz w:val="20"/>
          <w:szCs w:val="20"/>
        </w:rPr>
        <w:t>Председатель Совета депутатов                                                 А.В. Алипченко</w:t>
      </w:r>
    </w:p>
    <w:p w:rsidR="00C90F28" w:rsidRPr="00C90F28" w:rsidRDefault="00C90F28" w:rsidP="00C90F28">
      <w:pPr>
        <w:spacing w:after="0" w:line="240" w:lineRule="auto"/>
        <w:jc w:val="both"/>
        <w:rPr>
          <w:rFonts w:ascii="Times New Roman" w:eastAsia="Times New Roman" w:hAnsi="Times New Roman" w:cs="Times New Roman"/>
          <w:sz w:val="20"/>
          <w:szCs w:val="20"/>
        </w:rPr>
      </w:pPr>
    </w:p>
    <w:p w:rsidR="00C90F28" w:rsidRPr="00C90F28" w:rsidRDefault="00C90F28" w:rsidP="00C90F28">
      <w:pPr>
        <w:spacing w:before="120" w:after="0" w:line="240" w:lineRule="auto"/>
        <w:jc w:val="both"/>
        <w:rPr>
          <w:rFonts w:ascii="Times New Roman" w:eastAsia="Times New Roman" w:hAnsi="Times New Roman" w:cs="Times New Roman"/>
          <w:sz w:val="20"/>
          <w:szCs w:val="20"/>
        </w:rPr>
      </w:pPr>
      <w:r w:rsidRPr="00C90F28">
        <w:rPr>
          <w:rFonts w:ascii="Times New Roman" w:eastAsia="Times New Roman" w:hAnsi="Times New Roman" w:cs="Times New Roman"/>
          <w:sz w:val="20"/>
          <w:szCs w:val="20"/>
        </w:rPr>
        <w:t>Глава сельского поселения                                                                 А.Н. Ильин</w:t>
      </w:r>
    </w:p>
    <w:p w:rsidR="000A4B2A" w:rsidRPr="001B6F59" w:rsidRDefault="000A4B2A" w:rsidP="000A4B2A">
      <w:pPr>
        <w:spacing w:after="0" w:line="240" w:lineRule="auto"/>
        <w:jc w:val="both"/>
        <w:rPr>
          <w:rFonts w:ascii="Times New Roman" w:eastAsia="Times New Roman" w:hAnsi="Times New Roman" w:cs="Times New Roman"/>
          <w:sz w:val="20"/>
          <w:szCs w:val="20"/>
        </w:rPr>
      </w:pPr>
    </w:p>
    <w:p w:rsidR="001B6F59" w:rsidRPr="005730AD" w:rsidRDefault="001B6F59" w:rsidP="001B6F59">
      <w:pPr>
        <w:spacing w:after="0" w:line="240" w:lineRule="auto"/>
        <w:jc w:val="center"/>
        <w:rPr>
          <w:rFonts w:ascii="Times New Roman" w:hAnsi="Times New Roman" w:cs="Times New Roman"/>
        </w:rPr>
      </w:pPr>
      <w:r w:rsidRPr="005730AD">
        <w:rPr>
          <w:rFonts w:ascii="Times New Roman" w:hAnsi="Times New Roman" w:cs="Times New Roman"/>
        </w:rPr>
        <w:t>***</w:t>
      </w:r>
    </w:p>
    <w:p w:rsidR="001B6F59" w:rsidRDefault="00EC4812" w:rsidP="001B6F59">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1B6F59" w:rsidRDefault="00C90F28" w:rsidP="001B6F59">
      <w:pPr>
        <w:spacing w:after="0" w:line="240" w:lineRule="auto"/>
        <w:rPr>
          <w:rFonts w:ascii="Times New Roman" w:hAnsi="Times New Roman" w:cs="Times New Roman"/>
          <w:sz w:val="20"/>
          <w:szCs w:val="20"/>
        </w:rPr>
      </w:pPr>
      <w:r>
        <w:rPr>
          <w:rFonts w:ascii="Times New Roman" w:hAnsi="Times New Roman" w:cs="Times New Roman"/>
          <w:sz w:val="20"/>
          <w:szCs w:val="20"/>
        </w:rPr>
        <w:t>06.02</w:t>
      </w:r>
      <w:r w:rsidR="00EC4812">
        <w:rPr>
          <w:rFonts w:ascii="Times New Roman" w:hAnsi="Times New Roman" w:cs="Times New Roman"/>
          <w:sz w:val="20"/>
          <w:szCs w:val="20"/>
        </w:rPr>
        <w:t>.2019</w:t>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t xml:space="preserve">                </w:t>
      </w:r>
      <w:r>
        <w:rPr>
          <w:rFonts w:ascii="Times New Roman" w:hAnsi="Times New Roman" w:cs="Times New Roman"/>
          <w:sz w:val="20"/>
          <w:szCs w:val="20"/>
        </w:rPr>
        <w:t>№ 241</w:t>
      </w:r>
    </w:p>
    <w:p w:rsidR="001B6F59" w:rsidRDefault="001B6F59" w:rsidP="001B6F59">
      <w:pPr>
        <w:spacing w:after="0" w:line="240" w:lineRule="auto"/>
        <w:jc w:val="center"/>
        <w:rPr>
          <w:rFonts w:ascii="Times New Roman" w:hAnsi="Times New Roman"/>
        </w:rPr>
      </w:pPr>
      <w:r w:rsidRPr="005730AD">
        <w:rPr>
          <w:rFonts w:ascii="Times New Roman" w:hAnsi="Times New Roman"/>
        </w:rPr>
        <w:t>с. Маяк</w:t>
      </w:r>
    </w:p>
    <w:p w:rsidR="00CE6266" w:rsidRDefault="00CE6266" w:rsidP="00CE6266">
      <w:pPr>
        <w:tabs>
          <w:tab w:val="left" w:pos="9025"/>
        </w:tabs>
        <w:spacing w:after="0" w:line="240" w:lineRule="exact"/>
        <w:jc w:val="both"/>
        <w:rPr>
          <w:rFonts w:ascii="Times New Roman" w:eastAsia="Times New Roman" w:hAnsi="Times New Roman" w:cs="Times New Roman"/>
          <w:sz w:val="20"/>
          <w:szCs w:val="20"/>
        </w:rPr>
      </w:pPr>
    </w:p>
    <w:p w:rsidR="00E72CC6" w:rsidRPr="00E72CC6" w:rsidRDefault="00E72CC6" w:rsidP="00E72CC6">
      <w:pPr>
        <w:spacing w:after="0" w:line="240" w:lineRule="exact"/>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Об отчёте главы сельского поселения «Село Маяк» Нанайского муниципального района о результатах его деятельности за 2018 год,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E72CC6" w:rsidRPr="00E72CC6" w:rsidRDefault="00E72CC6" w:rsidP="00E72CC6">
      <w:pPr>
        <w:spacing w:after="0" w:line="240" w:lineRule="auto"/>
        <w:jc w:val="both"/>
        <w:rPr>
          <w:rFonts w:ascii="Times New Roman" w:eastAsia="Times New Roman" w:hAnsi="Times New Roman" w:cs="Times New Roman"/>
          <w:sz w:val="20"/>
          <w:szCs w:val="20"/>
        </w:rPr>
      </w:pPr>
    </w:p>
    <w:p w:rsidR="00E72CC6" w:rsidRPr="00E72CC6" w:rsidRDefault="00E72CC6" w:rsidP="00E72CC6">
      <w:pPr>
        <w:spacing w:after="0" w:line="240" w:lineRule="auto"/>
        <w:ind w:firstLine="709"/>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Заслушав отчёт главы сельского поселения «Село Маяк» Нанайского муниципального района Ильина Александра Николаевича о результатах его работы за 2018 год,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в соответствии со статьей 31 устава сельского поселения «Село Маяк» Нанайского муниципального района Хабаровского края Совет депутатов «Сельского поселения «Село Маяк» Нанайского муниципального района</w:t>
      </w:r>
    </w:p>
    <w:p w:rsidR="00E72CC6" w:rsidRPr="00E72CC6" w:rsidRDefault="00E72CC6" w:rsidP="00E72CC6">
      <w:pPr>
        <w:spacing w:after="0" w:line="240" w:lineRule="auto"/>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РЕШИЛ:</w:t>
      </w:r>
    </w:p>
    <w:p w:rsidR="00E72CC6" w:rsidRPr="00E72CC6" w:rsidRDefault="00E72CC6" w:rsidP="00E72CC6">
      <w:pPr>
        <w:spacing w:after="0" w:line="240" w:lineRule="auto"/>
        <w:ind w:firstLine="720"/>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 xml:space="preserve">1. Принять к сведению прилагаемый отчёт главы сельского поселения «Село Маяк» Нанайского муниципального района Ильина Александра Николаевича о результатах его деятельности за 2018 год, деятельности администрации поселения и иных подведомственных главе поселения органов местного самоуправления, в том числе по решению вопросов, поставленных Советом депутатов. </w:t>
      </w:r>
    </w:p>
    <w:p w:rsidR="00E72CC6" w:rsidRPr="00E72CC6" w:rsidRDefault="00E72CC6" w:rsidP="00E72CC6">
      <w:pPr>
        <w:spacing w:after="0" w:line="240" w:lineRule="auto"/>
        <w:ind w:firstLine="720"/>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2. Деятельность главы сельского поселения «Село Маяк» Нанайского муниципального района Ильина Александра Николаевича за 2018 год признать удовлетворительной.</w:t>
      </w:r>
    </w:p>
    <w:p w:rsidR="00E72CC6" w:rsidRPr="00E72CC6" w:rsidRDefault="00E72CC6" w:rsidP="00E72CC6">
      <w:pPr>
        <w:spacing w:after="0" w:line="240" w:lineRule="auto"/>
        <w:ind w:right="-2" w:firstLine="540"/>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 xml:space="preserve">3. Опубликовать настоящее решение на официальном сайте администрации </w:t>
      </w:r>
      <w:r w:rsidRPr="00E72CC6">
        <w:rPr>
          <w:rFonts w:ascii="Times New Roman" w:eastAsia="Times New Roman" w:hAnsi="Times New Roman" w:cs="Times New Roman"/>
          <w:bCs/>
          <w:sz w:val="20"/>
          <w:szCs w:val="20"/>
        </w:rPr>
        <w:t xml:space="preserve">сельского поселения «Село Маяк» </w:t>
      </w:r>
      <w:r w:rsidRPr="00E72CC6">
        <w:rPr>
          <w:rFonts w:ascii="Times New Roman" w:eastAsia="Times New Roman" w:hAnsi="Times New Roman" w:cs="Times New Roman"/>
          <w:sz w:val="20"/>
          <w:szCs w:val="20"/>
        </w:rPr>
        <w:t xml:space="preserve">Нанайского муниципального района и в Сборнике нормативных правовых актов Совета депутатов </w:t>
      </w:r>
      <w:r w:rsidRPr="00E72CC6">
        <w:rPr>
          <w:rFonts w:ascii="Times New Roman" w:eastAsia="Times New Roman" w:hAnsi="Times New Roman" w:cs="Times New Roman"/>
          <w:bCs/>
          <w:sz w:val="20"/>
          <w:szCs w:val="20"/>
        </w:rPr>
        <w:t xml:space="preserve">сельского поселения «Село Маяк» </w:t>
      </w:r>
      <w:r w:rsidRPr="00E72CC6">
        <w:rPr>
          <w:rFonts w:ascii="Times New Roman" w:eastAsia="Times New Roman" w:hAnsi="Times New Roman" w:cs="Times New Roman"/>
          <w:sz w:val="20"/>
          <w:szCs w:val="20"/>
        </w:rPr>
        <w:t>Нанайского муниципального района</w:t>
      </w:r>
    </w:p>
    <w:p w:rsidR="00E72CC6" w:rsidRPr="00E72CC6" w:rsidRDefault="00E72CC6" w:rsidP="00E72CC6">
      <w:pPr>
        <w:spacing w:after="0" w:line="240" w:lineRule="auto"/>
        <w:ind w:firstLine="720"/>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 xml:space="preserve">4. Настоящее решение вступает в силу после его </w:t>
      </w:r>
      <w:r w:rsidRPr="00E72CC6">
        <w:rPr>
          <w:rFonts w:ascii="Times New Roman" w:eastAsia="Calibri" w:hAnsi="Times New Roman" w:cs="Times New Roman"/>
          <w:sz w:val="20"/>
          <w:szCs w:val="20"/>
        </w:rPr>
        <w:t>официального</w:t>
      </w:r>
      <w:r w:rsidRPr="00E72CC6">
        <w:rPr>
          <w:rFonts w:ascii="Times New Roman" w:eastAsia="Times New Roman" w:hAnsi="Times New Roman" w:cs="Times New Roman"/>
          <w:sz w:val="20"/>
          <w:szCs w:val="20"/>
        </w:rPr>
        <w:t xml:space="preserve"> опубликования. </w:t>
      </w:r>
    </w:p>
    <w:p w:rsidR="00E72CC6" w:rsidRPr="00E72CC6" w:rsidRDefault="00E72CC6" w:rsidP="00E72CC6">
      <w:pPr>
        <w:spacing w:after="0" w:line="240" w:lineRule="auto"/>
        <w:jc w:val="both"/>
        <w:rPr>
          <w:rFonts w:ascii="Times New Roman" w:eastAsia="Times New Roman" w:hAnsi="Times New Roman" w:cs="Times New Roman"/>
          <w:sz w:val="20"/>
          <w:szCs w:val="20"/>
        </w:rPr>
      </w:pPr>
    </w:p>
    <w:p w:rsidR="00E72CC6" w:rsidRPr="00E72CC6" w:rsidRDefault="00E72CC6" w:rsidP="00E72CC6">
      <w:pPr>
        <w:spacing w:after="0" w:line="240" w:lineRule="auto"/>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Председатель Совета депутатов</w:t>
      </w:r>
      <w:r w:rsidRPr="00E72CC6">
        <w:rPr>
          <w:rFonts w:ascii="Times New Roman" w:eastAsia="Times New Roman" w:hAnsi="Times New Roman" w:cs="Times New Roman"/>
          <w:sz w:val="20"/>
          <w:szCs w:val="20"/>
        </w:rPr>
        <w:tab/>
      </w:r>
      <w:r w:rsidRPr="00E72CC6">
        <w:rPr>
          <w:rFonts w:ascii="Times New Roman" w:eastAsia="Times New Roman" w:hAnsi="Times New Roman" w:cs="Times New Roman"/>
          <w:sz w:val="20"/>
          <w:szCs w:val="20"/>
        </w:rPr>
        <w:tab/>
      </w:r>
      <w:r w:rsidRPr="00E72CC6">
        <w:rPr>
          <w:rFonts w:ascii="Times New Roman" w:eastAsia="Times New Roman" w:hAnsi="Times New Roman" w:cs="Times New Roman"/>
          <w:sz w:val="20"/>
          <w:szCs w:val="20"/>
        </w:rPr>
        <w:tab/>
      </w:r>
      <w:r w:rsidRPr="00E72CC6">
        <w:rPr>
          <w:rFonts w:ascii="Times New Roman" w:eastAsia="Times New Roman" w:hAnsi="Times New Roman" w:cs="Times New Roman"/>
          <w:sz w:val="20"/>
          <w:szCs w:val="20"/>
        </w:rPr>
        <w:tab/>
      </w:r>
      <w:r w:rsidRPr="00E72CC6">
        <w:rPr>
          <w:rFonts w:ascii="Times New Roman" w:eastAsia="Times New Roman" w:hAnsi="Times New Roman" w:cs="Times New Roman"/>
          <w:sz w:val="20"/>
          <w:szCs w:val="20"/>
        </w:rPr>
        <w:tab/>
        <w:t>А.В. Алипченк</w:t>
      </w:r>
      <w:r w:rsidR="004D722C">
        <w:rPr>
          <w:rFonts w:ascii="Times New Roman" w:eastAsia="Times New Roman" w:hAnsi="Times New Roman" w:cs="Times New Roman"/>
          <w:sz w:val="20"/>
          <w:szCs w:val="20"/>
        </w:rPr>
        <w:t>о</w:t>
      </w:r>
    </w:p>
    <w:p w:rsidR="00E72CC6" w:rsidRPr="00E72CC6" w:rsidRDefault="00E72CC6" w:rsidP="004D722C">
      <w:pPr>
        <w:spacing w:after="0" w:line="240" w:lineRule="auto"/>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Глава сельского поселения</w:t>
      </w:r>
      <w:r w:rsidRPr="00E72CC6">
        <w:rPr>
          <w:rFonts w:ascii="Times New Roman" w:eastAsia="Times New Roman" w:hAnsi="Times New Roman" w:cs="Times New Roman"/>
          <w:sz w:val="20"/>
          <w:szCs w:val="20"/>
        </w:rPr>
        <w:tab/>
      </w:r>
      <w:r w:rsidRPr="00E72CC6">
        <w:rPr>
          <w:rFonts w:ascii="Times New Roman" w:eastAsia="Times New Roman" w:hAnsi="Times New Roman" w:cs="Times New Roman"/>
          <w:sz w:val="20"/>
          <w:szCs w:val="20"/>
        </w:rPr>
        <w:tab/>
      </w:r>
      <w:r w:rsidRPr="00E72CC6">
        <w:rPr>
          <w:rFonts w:ascii="Times New Roman" w:eastAsia="Times New Roman" w:hAnsi="Times New Roman" w:cs="Times New Roman"/>
          <w:sz w:val="20"/>
          <w:szCs w:val="20"/>
        </w:rPr>
        <w:tab/>
      </w:r>
      <w:r w:rsidRPr="00E72CC6">
        <w:rPr>
          <w:rFonts w:ascii="Times New Roman" w:eastAsia="Times New Roman" w:hAnsi="Times New Roman" w:cs="Times New Roman"/>
          <w:sz w:val="20"/>
          <w:szCs w:val="20"/>
        </w:rPr>
        <w:tab/>
      </w:r>
      <w:r w:rsidRPr="00E72CC6">
        <w:rPr>
          <w:rFonts w:ascii="Times New Roman" w:eastAsia="Times New Roman" w:hAnsi="Times New Roman" w:cs="Times New Roman"/>
          <w:sz w:val="20"/>
          <w:szCs w:val="20"/>
        </w:rPr>
        <w:tab/>
      </w:r>
      <w:r w:rsidRPr="00E72CC6">
        <w:rPr>
          <w:rFonts w:ascii="Times New Roman" w:eastAsia="Times New Roman" w:hAnsi="Times New Roman" w:cs="Times New Roman"/>
          <w:sz w:val="20"/>
          <w:szCs w:val="20"/>
        </w:rPr>
        <w:tab/>
        <w:t>А.Н. Ильин</w:t>
      </w:r>
    </w:p>
    <w:p w:rsidR="00E72CC6" w:rsidRPr="00E72CC6" w:rsidRDefault="00E72CC6" w:rsidP="00E72CC6">
      <w:pPr>
        <w:spacing w:after="0" w:line="240" w:lineRule="exact"/>
        <w:ind w:firstLine="4820"/>
        <w:jc w:val="right"/>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lastRenderedPageBreak/>
        <w:t xml:space="preserve">УТВЕРЖДЕН </w:t>
      </w:r>
    </w:p>
    <w:p w:rsidR="00E72CC6" w:rsidRPr="00E72CC6" w:rsidRDefault="00E72CC6" w:rsidP="00E72CC6">
      <w:pPr>
        <w:spacing w:after="0" w:line="240" w:lineRule="exact"/>
        <w:ind w:firstLine="4820"/>
        <w:jc w:val="right"/>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решением Совета депутатов</w:t>
      </w:r>
    </w:p>
    <w:p w:rsidR="00E72CC6" w:rsidRPr="00E72CC6" w:rsidRDefault="00E72CC6" w:rsidP="00E72CC6">
      <w:pPr>
        <w:spacing w:after="0" w:line="240" w:lineRule="exact"/>
        <w:ind w:firstLine="4820"/>
        <w:jc w:val="right"/>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 xml:space="preserve">сельского поселения «Село Маяк» </w:t>
      </w:r>
    </w:p>
    <w:p w:rsidR="00E72CC6" w:rsidRPr="00E72CC6" w:rsidRDefault="00E72CC6" w:rsidP="00E72CC6">
      <w:pPr>
        <w:spacing w:after="0" w:line="240" w:lineRule="exact"/>
        <w:ind w:firstLine="4820"/>
        <w:jc w:val="right"/>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от 06.02.2019 № 241</w:t>
      </w:r>
    </w:p>
    <w:p w:rsidR="00E72CC6" w:rsidRPr="00E72CC6" w:rsidRDefault="00E72CC6" w:rsidP="00E72CC6">
      <w:pPr>
        <w:shd w:val="clear" w:color="auto" w:fill="FFFFFF"/>
        <w:spacing w:after="72" w:line="240" w:lineRule="auto"/>
        <w:jc w:val="center"/>
        <w:outlineLvl w:val="1"/>
        <w:rPr>
          <w:rFonts w:ascii="Times New Roman" w:eastAsia="Times New Roman" w:hAnsi="Times New Roman" w:cs="Times New Roman"/>
          <w:b/>
          <w:iCs/>
          <w:sz w:val="20"/>
          <w:szCs w:val="20"/>
        </w:rPr>
      </w:pPr>
    </w:p>
    <w:p w:rsidR="00E72CC6" w:rsidRPr="00E72CC6" w:rsidRDefault="00E72CC6" w:rsidP="00E72CC6">
      <w:pPr>
        <w:spacing w:line="240" w:lineRule="exact"/>
        <w:jc w:val="center"/>
        <w:rPr>
          <w:rFonts w:ascii="Times New Roman" w:eastAsia="Calibri" w:hAnsi="Times New Roman" w:cs="Times New Roman"/>
          <w:b/>
          <w:sz w:val="20"/>
          <w:szCs w:val="20"/>
          <w:lang w:eastAsia="en-US"/>
        </w:rPr>
      </w:pPr>
      <w:r w:rsidRPr="00E72CC6">
        <w:rPr>
          <w:rFonts w:ascii="Times New Roman" w:eastAsia="Calibri" w:hAnsi="Times New Roman" w:cs="Times New Roman"/>
          <w:b/>
          <w:sz w:val="20"/>
          <w:szCs w:val="20"/>
          <w:lang w:eastAsia="en-US"/>
        </w:rPr>
        <w:t>Отчет</w:t>
      </w:r>
    </w:p>
    <w:p w:rsidR="00E72CC6" w:rsidRPr="00E72CC6" w:rsidRDefault="00E72CC6" w:rsidP="00E72CC6">
      <w:pPr>
        <w:spacing w:line="240" w:lineRule="exact"/>
        <w:jc w:val="center"/>
        <w:rPr>
          <w:rFonts w:ascii="Times New Roman" w:eastAsia="Calibri" w:hAnsi="Times New Roman" w:cs="Times New Roman"/>
          <w:b/>
          <w:sz w:val="20"/>
          <w:szCs w:val="20"/>
          <w:lang w:eastAsia="en-US"/>
        </w:rPr>
      </w:pPr>
      <w:r w:rsidRPr="00E72CC6">
        <w:rPr>
          <w:rFonts w:ascii="Times New Roman" w:eastAsia="Calibri" w:hAnsi="Times New Roman" w:cs="Times New Roman"/>
          <w:b/>
          <w:sz w:val="20"/>
          <w:szCs w:val="20"/>
          <w:lang w:eastAsia="en-US"/>
        </w:rPr>
        <w:t>главы сельского  поселения  «Село Маяк» Нанайского муниципального района  о проделанной работе и деятельности администрации за 2018 год  и  перспективах развития поселения в 2019 году</w:t>
      </w:r>
    </w:p>
    <w:p w:rsidR="00E72CC6" w:rsidRPr="00E72CC6" w:rsidRDefault="00E72CC6" w:rsidP="00E72CC6">
      <w:pPr>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В рамках информационной встречи принимают участие: глава Нанайского муниципального района Н.Г. Сафронов, председатель районного собрания депутатов Нанайского муниципального района А.Е. Прилуцкий, председатель Контрольно-счетной палаты Нанайского муниципального района А.В. Горлач, председатель УИК Нанайского муниципального района О.В. Ванакова.</w:t>
      </w:r>
    </w:p>
    <w:p w:rsidR="00E72CC6" w:rsidRPr="00E72CC6" w:rsidRDefault="00E72CC6" w:rsidP="00E72CC6">
      <w:pPr>
        <w:spacing w:after="0" w:line="240" w:lineRule="auto"/>
        <w:jc w:val="center"/>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Уважаемые депутаты!</w:t>
      </w:r>
    </w:p>
    <w:p w:rsidR="00E72CC6" w:rsidRPr="00E72CC6" w:rsidRDefault="00E72CC6" w:rsidP="00E72CC6">
      <w:pPr>
        <w:spacing w:after="0" w:line="240" w:lineRule="auto"/>
        <w:jc w:val="center"/>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Уважаемые односельчане!</w:t>
      </w:r>
    </w:p>
    <w:p w:rsidR="00E72CC6" w:rsidRPr="00E72CC6" w:rsidRDefault="00E72CC6" w:rsidP="00E72CC6">
      <w:pPr>
        <w:spacing w:after="0" w:line="240" w:lineRule="auto"/>
        <w:jc w:val="center"/>
        <w:rPr>
          <w:rFonts w:ascii="Times New Roman" w:eastAsia="Calibri" w:hAnsi="Times New Roman" w:cs="Times New Roman"/>
          <w:sz w:val="20"/>
          <w:szCs w:val="20"/>
          <w:lang w:eastAsia="en-US"/>
        </w:rPr>
      </w:pPr>
    </w:p>
    <w:p w:rsidR="00E72CC6" w:rsidRPr="00E72CC6" w:rsidRDefault="00E72CC6" w:rsidP="00E72CC6">
      <w:pPr>
        <w:ind w:firstLine="709"/>
        <w:jc w:val="both"/>
        <w:rPr>
          <w:rFonts w:ascii="Times New Roman" w:eastAsia="Calibri" w:hAnsi="Times New Roman" w:cs="Times New Roman"/>
          <w:sz w:val="20"/>
          <w:szCs w:val="20"/>
          <w:lang w:eastAsia="en-US"/>
        </w:rPr>
      </w:pPr>
      <w:r w:rsidRPr="00E72CC6">
        <w:rPr>
          <w:rFonts w:ascii="Times New Roman" w:eastAsia="Calibri" w:hAnsi="Times New Roman" w:cs="Times New Roman"/>
          <w:color w:val="FF0000"/>
          <w:sz w:val="20"/>
          <w:szCs w:val="20"/>
          <w:lang w:eastAsia="en-US"/>
        </w:rPr>
        <w:t xml:space="preserve"> </w:t>
      </w:r>
      <w:r w:rsidRPr="00E72CC6">
        <w:rPr>
          <w:rFonts w:ascii="Times New Roman" w:eastAsia="Times New Roman" w:hAnsi="Times New Roman" w:cs="Times New Roman"/>
          <w:sz w:val="20"/>
          <w:szCs w:val="20"/>
          <w:bdr w:val="none" w:sz="0" w:space="0" w:color="auto" w:frame="1"/>
        </w:rPr>
        <w:t xml:space="preserve">Незаметно для всех нас промелькнул 2018 год, год полный ярких политических событий и свершений. </w:t>
      </w:r>
      <w:r w:rsidRPr="00E72CC6">
        <w:rPr>
          <w:rFonts w:ascii="Times New Roman" w:eastAsia="Calibri" w:hAnsi="Times New Roman" w:cs="Times New Roman"/>
          <w:sz w:val="20"/>
          <w:szCs w:val="20"/>
          <w:lang w:eastAsia="en-US"/>
        </w:rPr>
        <w:t>Главными мероприятиями в жизни нашей страны явились выборы Главы государства, которые состоялись в марте месяце прошедшего года и выборы Губернатора Хабаровского края в единый день голосования. Не менее важным событием в жизни нашего муниципального образования явились выборы Главы сельского поселения, которые впервые были проведены по новой системе Советом депутатов сельского поселения «Село Маяк».  Проведены досрочные выборы Главы Нанайского муниципального района, на которых решением Собрания депутатов был избран на данную должность Сафронов Николай Геннадьевич.</w:t>
      </w:r>
    </w:p>
    <w:p w:rsidR="00E72CC6" w:rsidRPr="00E72CC6" w:rsidRDefault="00E72CC6" w:rsidP="00E72CC6">
      <w:pPr>
        <w:jc w:val="center"/>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Уважаемые участники отчетного собрания!</w:t>
      </w:r>
    </w:p>
    <w:p w:rsidR="00E72CC6" w:rsidRPr="00E72CC6" w:rsidRDefault="00E72CC6" w:rsidP="00E72CC6">
      <w:pPr>
        <w:spacing w:after="0"/>
        <w:ind w:firstLine="709"/>
        <w:jc w:val="both"/>
        <w:rPr>
          <w:rFonts w:ascii="Times New Roman" w:eastAsia="Times New Roman" w:hAnsi="Times New Roman" w:cs="Times New Roman"/>
          <w:sz w:val="20"/>
          <w:szCs w:val="20"/>
        </w:rPr>
      </w:pPr>
      <w:r w:rsidRPr="00E72CC6">
        <w:rPr>
          <w:rFonts w:ascii="Times New Roman" w:eastAsia="Calibri" w:hAnsi="Times New Roman" w:cs="Times New Roman"/>
          <w:color w:val="FF0000"/>
          <w:sz w:val="20"/>
          <w:szCs w:val="20"/>
          <w:lang w:eastAsia="en-US"/>
        </w:rPr>
        <w:t xml:space="preserve">    </w:t>
      </w:r>
      <w:r w:rsidRPr="00E72CC6">
        <w:rPr>
          <w:rFonts w:ascii="Times New Roman" w:eastAsia="Times New Roman" w:hAnsi="Times New Roman" w:cs="Times New Roman"/>
          <w:sz w:val="20"/>
          <w:szCs w:val="20"/>
        </w:rPr>
        <w:t xml:space="preserve">Администрация сельского поселения – это тот орган муниципальной власти, который решает самые насущные, повседневные проблемы своих жителей. Поэтому, мы стремились создать эффективные механизмы в рамках существующего законодательства, которые способствуют максимальному стимулированию деятельности местной власти на местах. Успех преобразований, происходящих в поселении, во многом зависит от совместной работы и доверия друг к другу – доверия людей к власти и, наоборот, власти к людям.   </w:t>
      </w:r>
    </w:p>
    <w:p w:rsidR="00E72CC6" w:rsidRPr="00E72CC6" w:rsidRDefault="00E72CC6" w:rsidP="00E72CC6">
      <w:pPr>
        <w:spacing w:after="0"/>
        <w:ind w:firstLine="709"/>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 xml:space="preserve">Отчитываясь о своей работе и работе аппарата администрации сельского поселения в 2018 году, необходимо отметить, что такие отчеты - это не просто традиция, а жизненная необходимость, поскольку на них наглядно видно не только то, что уже сделано, но главное, что еще нужно сделать для наших граждан, для развития села. </w:t>
      </w:r>
    </w:p>
    <w:p w:rsidR="00E72CC6" w:rsidRPr="00E72CC6" w:rsidRDefault="00E72CC6" w:rsidP="00E72CC6">
      <w:pPr>
        <w:spacing w:after="0"/>
        <w:ind w:firstLine="709"/>
        <w:jc w:val="both"/>
        <w:rPr>
          <w:rFonts w:ascii="Times New Roman" w:eastAsia="Calibri" w:hAnsi="Times New Roman" w:cs="Times New Roman"/>
          <w:sz w:val="20"/>
          <w:szCs w:val="20"/>
          <w:lang w:eastAsia="en-US"/>
        </w:rPr>
      </w:pPr>
      <w:r w:rsidRPr="00E72CC6">
        <w:rPr>
          <w:rFonts w:ascii="Times New Roman" w:eastAsia="Times New Roman" w:hAnsi="Times New Roman" w:cs="Times New Roman"/>
          <w:sz w:val="20"/>
          <w:szCs w:val="20"/>
        </w:rPr>
        <w:t>К сожалению, многие вопросы не относятся  к нашей компетенции, и мы действуем в рамках тех полномочий, которые возложены на нас федеральными и краевыми законодательными актами, Уставом нашего сельского поселения, за рамки которых нам не позволяет переступить закон.</w:t>
      </w:r>
      <w:r w:rsidRPr="00E72CC6">
        <w:rPr>
          <w:rFonts w:ascii="Times New Roman" w:eastAsia="Calibri" w:hAnsi="Times New Roman" w:cs="Times New Roman"/>
          <w:sz w:val="20"/>
          <w:szCs w:val="20"/>
          <w:lang w:eastAsia="en-US"/>
        </w:rPr>
        <w:t xml:space="preserve"> Я понимаю наших граждан, что на сегодняшний день местная администрация является тем местом, где можно высказать свою боль по любому вопросу, обратится с той или иной просьбой, об оказании помощи и, поверьте, мы стараемся, если это в наших силах и возможностях, помочь нашим людям, тем, чем можем. Вышестоящие органы государственной власти далеко и не всегда можно к ним достучаться, а органы местного самоуправления непосредственно находятся в контакте со своим населением и принимают критические замечания, недочеты и удары в деятельности органов всех уровней власти на себя.</w:t>
      </w:r>
    </w:p>
    <w:p w:rsidR="00E72CC6" w:rsidRPr="00E72CC6" w:rsidRDefault="00E72CC6" w:rsidP="00E72CC6">
      <w:pPr>
        <w:spacing w:after="0"/>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 xml:space="preserve">           В соответствии с требованиями главного для нас документа, а это действующий Устав сельского поселения, я, в очередной раз, представлю вам  ежегодный отчет о своей работе и   деятельности  администрации сельского поселения «Село Маяк» за прошедший год.  Вся работа  муниципальных служащих  и Главы поселения, была направлена на решение вопросов местного значения, в соответствии с требованиями Федерального закона от 06.10.2003 № 131–ФЗ  «Об общих принципах организации местного самоуправления в Российской Федерации, закона Хабаровского края от 26.11.2014 № 16 «О закреплении за сельскими поселениями Хабаровского края вопросов местного значения», требований  и положений  действующего Устава нашего муниципального образования.</w:t>
      </w:r>
    </w:p>
    <w:p w:rsidR="00E72CC6" w:rsidRPr="00E72CC6" w:rsidRDefault="00E72CC6" w:rsidP="00E72CC6">
      <w:pPr>
        <w:spacing w:after="0"/>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lastRenderedPageBreak/>
        <w:t xml:space="preserve">         Основные вопросы, которые всегда затрагивались в моих отчетах о текущей деятельности администрации за прошедший период — это исполнение бюджета по доходам и расходам, исполнение полномочий по решению вопросов местного значения установленных ст.6 Устава сельского поселения «Село Маяк». Главным направлением деятельности администрации являлось обеспечение жизнедеятельности села, что включает в себя, прежде всего содержание социально-культурной сферы, благоустройство улиц и дорог, работа по предупреждению и ликвидации последствий чрезвычайных ситуаций и обеспечение первичных мер по пожарной безопасности, и многое, многое другое.</w:t>
      </w:r>
    </w:p>
    <w:p w:rsidR="00E72CC6" w:rsidRPr="00E72CC6" w:rsidRDefault="00E72CC6" w:rsidP="00E72CC6">
      <w:pPr>
        <w:spacing w:before="100" w:beforeAutospacing="1" w:after="100" w:afterAutospacing="1" w:line="240" w:lineRule="auto"/>
        <w:jc w:val="center"/>
        <w:rPr>
          <w:rFonts w:ascii="Times New Roman" w:eastAsia="Times New Roman" w:hAnsi="Times New Roman" w:cs="Times New Roman"/>
          <w:sz w:val="20"/>
          <w:szCs w:val="20"/>
        </w:rPr>
      </w:pPr>
      <w:r w:rsidRPr="00E72CC6">
        <w:rPr>
          <w:rFonts w:ascii="Times New Roman" w:eastAsia="Times New Roman" w:hAnsi="Times New Roman" w:cs="Times New Roman"/>
          <w:b/>
          <w:bCs/>
          <w:sz w:val="20"/>
          <w:szCs w:val="20"/>
        </w:rPr>
        <w:t>Структуру органов местного самоуправления сельского поселения «Село Маяк» составляют:</w:t>
      </w:r>
    </w:p>
    <w:p w:rsidR="00E72CC6" w:rsidRPr="00E72CC6" w:rsidRDefault="00E72CC6" w:rsidP="00E72CC6">
      <w:pPr>
        <w:spacing w:after="0" w:line="240" w:lineRule="auto"/>
        <w:ind w:firstLine="709"/>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1. Представительный орган–Совет депутатов сельского поселения, состоящий из 10 депутатов, избранных в 2014 году сроком на 5 лет. Список депутатов на сегодняшний день сохранен в полном составе. Сформированы две постоянные комиссии. Председателем Совета депутатов единогласно был избран Алипченко Алексей Владимирович.</w:t>
      </w:r>
    </w:p>
    <w:p w:rsidR="00E72CC6" w:rsidRPr="00E72CC6" w:rsidRDefault="00E72CC6" w:rsidP="00E72CC6">
      <w:pPr>
        <w:spacing w:after="0" w:line="240" w:lineRule="auto"/>
        <w:ind w:firstLine="709"/>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 xml:space="preserve">2. Исполнительно-распорядительным органом является администрация сельского поселения, возглавляемая главой сельского поселения, обладающая собственными полномочиями по решению вопросов местного значения. В штатном расписании числятся: глава сельского поселения, являющийся высшим должностным лицом; муниципальные служащие-ведущий специалист по экономическим и финансовым вопросам; специалист 1 категории; специалист 2 категории; специалист ВУС и технический работник. Всего численность администрации составляет 6 чел. </w:t>
      </w:r>
    </w:p>
    <w:p w:rsidR="00E72CC6" w:rsidRPr="00E72CC6" w:rsidRDefault="00E72CC6" w:rsidP="00E72CC6">
      <w:pPr>
        <w:spacing w:after="0" w:line="240" w:lineRule="auto"/>
        <w:ind w:firstLine="709"/>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 xml:space="preserve">Полномочия осуществлялись путем организации повседневной работы администрации поселения, подготовке нормативных документов, в том числе для рассмотрения Советом депутатов сельского поселения, проведение встреч с жителями села, осуществление личного приема граждан председателем Совета депутатов, Главой поселения и муниципальными служащими администрации села, рассмотрения письменных и устных обращений. </w:t>
      </w:r>
    </w:p>
    <w:p w:rsidR="00E72CC6" w:rsidRPr="00E72CC6" w:rsidRDefault="00E72CC6" w:rsidP="00E72CC6">
      <w:pPr>
        <w:spacing w:after="0" w:line="240" w:lineRule="auto"/>
        <w:ind w:firstLine="709"/>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В своей деятельности и ежедневной работе органы муниципального образования сельского поселения «Село Маяк» используют различные информационные системы и порталы, такие как:</w:t>
      </w:r>
    </w:p>
    <w:p w:rsidR="00E72CC6" w:rsidRPr="00E72CC6" w:rsidRDefault="00E72CC6" w:rsidP="00E72CC6">
      <w:pPr>
        <w:spacing w:after="0" w:line="240" w:lineRule="auto"/>
        <w:ind w:firstLine="709"/>
        <w:jc w:val="both"/>
        <w:rPr>
          <w:rFonts w:ascii="Times New Roman" w:eastAsia="Times New Roman" w:hAnsi="Times New Roman" w:cs="Times New Roman"/>
          <w:sz w:val="20"/>
          <w:szCs w:val="20"/>
        </w:rPr>
      </w:pPr>
      <w:r w:rsidRPr="00E72CC6">
        <w:rPr>
          <w:rFonts w:ascii="Times New Roman" w:eastAsia="Times New Roman" w:hAnsi="Times New Roman" w:cs="Times New Roman"/>
          <w:i/>
          <w:iCs/>
          <w:sz w:val="20"/>
          <w:szCs w:val="20"/>
        </w:rPr>
        <w:t>Система электронного документооборота (СЭД)</w:t>
      </w:r>
      <w:r w:rsidRPr="00E72CC6">
        <w:rPr>
          <w:rFonts w:ascii="Times New Roman" w:eastAsia="Times New Roman" w:hAnsi="Times New Roman" w:cs="Times New Roman"/>
          <w:sz w:val="20"/>
          <w:szCs w:val="20"/>
        </w:rPr>
        <w:t xml:space="preserve"> – информационная система, которая позволяет федеральным, региональным и местным органам власти в электронном виде обмениваться необходимой документацией.</w:t>
      </w:r>
    </w:p>
    <w:p w:rsidR="00E72CC6" w:rsidRPr="00E72CC6" w:rsidRDefault="00E72CC6" w:rsidP="00E72CC6">
      <w:pPr>
        <w:spacing w:after="0" w:line="240" w:lineRule="auto"/>
        <w:ind w:firstLine="709"/>
        <w:jc w:val="both"/>
        <w:rPr>
          <w:rFonts w:ascii="Times New Roman" w:eastAsia="Times New Roman" w:hAnsi="Times New Roman" w:cs="Times New Roman"/>
          <w:sz w:val="20"/>
          <w:szCs w:val="20"/>
        </w:rPr>
      </w:pPr>
      <w:r w:rsidRPr="00E72CC6">
        <w:rPr>
          <w:rFonts w:ascii="Times New Roman" w:eastAsia="Times New Roman" w:hAnsi="Times New Roman" w:cs="Times New Roman"/>
          <w:i/>
          <w:iCs/>
          <w:sz w:val="20"/>
          <w:szCs w:val="20"/>
        </w:rPr>
        <w:t>Федеральная информационная адресная система.</w:t>
      </w:r>
      <w:r w:rsidRPr="00E72CC6">
        <w:rPr>
          <w:rFonts w:ascii="Times New Roman" w:eastAsia="Times New Roman" w:hAnsi="Times New Roman" w:cs="Times New Roman"/>
          <w:sz w:val="20"/>
          <w:szCs w:val="20"/>
        </w:rPr>
        <w:t xml:space="preserve"> ФИАС – информационная система, обеспечивающая формирование, ведение и использование государственного адресного реестра. Система содержит адресные элементы и историю их изменения по регионам, районам, городам, городским округам, населенным пунктам, улицам, домам.</w:t>
      </w:r>
    </w:p>
    <w:p w:rsidR="00E72CC6" w:rsidRPr="00E72CC6" w:rsidRDefault="00E72CC6" w:rsidP="00E72CC6">
      <w:pPr>
        <w:spacing w:after="0" w:line="240" w:lineRule="auto"/>
        <w:ind w:firstLine="709"/>
        <w:jc w:val="both"/>
        <w:rPr>
          <w:rFonts w:ascii="Times New Roman" w:eastAsia="Times New Roman" w:hAnsi="Times New Roman" w:cs="Times New Roman"/>
          <w:sz w:val="20"/>
          <w:szCs w:val="20"/>
        </w:rPr>
      </w:pPr>
      <w:r w:rsidRPr="00E72CC6">
        <w:rPr>
          <w:rFonts w:ascii="Times New Roman" w:eastAsia="Times New Roman" w:hAnsi="Times New Roman" w:cs="Times New Roman"/>
          <w:i/>
          <w:iCs/>
          <w:sz w:val="20"/>
          <w:szCs w:val="20"/>
        </w:rPr>
        <w:t>Государственная информационная система жилищно-коммунального хозяйства Российской Федерации (ГИС ЖКХ)</w:t>
      </w:r>
      <w:r w:rsidRPr="00E72CC6">
        <w:rPr>
          <w:rFonts w:ascii="Times New Roman" w:eastAsia="Times New Roman" w:hAnsi="Times New Roman" w:cs="Times New Roman"/>
          <w:sz w:val="20"/>
          <w:szCs w:val="20"/>
        </w:rPr>
        <w:t xml:space="preserve"> – это единая федеральная централизованная информационная система в сфере жилищно-коммунального хозяйства.</w:t>
      </w:r>
    </w:p>
    <w:p w:rsidR="00E72CC6" w:rsidRPr="00E72CC6" w:rsidRDefault="00E72CC6" w:rsidP="00E72CC6">
      <w:pPr>
        <w:spacing w:after="0" w:line="240" w:lineRule="auto"/>
        <w:ind w:firstLine="709"/>
        <w:jc w:val="both"/>
        <w:rPr>
          <w:rFonts w:ascii="Times New Roman" w:eastAsia="Times New Roman" w:hAnsi="Times New Roman" w:cs="Times New Roman"/>
          <w:sz w:val="20"/>
          <w:szCs w:val="20"/>
        </w:rPr>
      </w:pPr>
      <w:r w:rsidRPr="00E72CC6">
        <w:rPr>
          <w:rFonts w:ascii="Times New Roman" w:eastAsia="Times New Roman" w:hAnsi="Times New Roman" w:cs="Times New Roman"/>
          <w:i/>
          <w:iCs/>
          <w:sz w:val="20"/>
          <w:szCs w:val="20"/>
        </w:rPr>
        <w:t>Электронное правительство</w:t>
      </w:r>
      <w:r w:rsidRPr="00E72CC6">
        <w:rPr>
          <w:rFonts w:ascii="Times New Roman" w:eastAsia="Times New Roman" w:hAnsi="Times New Roman" w:cs="Times New Roman"/>
          <w:sz w:val="20"/>
          <w:szCs w:val="20"/>
        </w:rPr>
        <w:t xml:space="preserve"> – способ предоставления информации и оказания уже сформировавшегося набора государственных услуг гражданам, бизнесу, другим ветвям государственной власти и государственным чиновникам, при котором личное взаимодействие между государством и заявителем минимизировано и максимально возможно используются информационные технологии.</w:t>
      </w:r>
    </w:p>
    <w:p w:rsidR="00E72CC6" w:rsidRPr="00E72CC6" w:rsidRDefault="00E72CC6" w:rsidP="00E72CC6">
      <w:pPr>
        <w:spacing w:after="0" w:line="240" w:lineRule="auto"/>
        <w:ind w:firstLine="709"/>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Универсальное автоматизированное рабочее место-ССТУ УАРМ ОДПГ, которое позволяет в реальном режиме времени с любой точки России сделать запрос, направить жалобу, обращение или заявку по интересующему граждан вопросу.</w:t>
      </w:r>
    </w:p>
    <w:p w:rsidR="00E72CC6" w:rsidRPr="00E72CC6" w:rsidRDefault="00E72CC6" w:rsidP="00E72CC6">
      <w:pPr>
        <w:spacing w:after="0" w:line="240" w:lineRule="auto"/>
        <w:jc w:val="both"/>
        <w:rPr>
          <w:rFonts w:ascii="Times New Roman" w:eastAsia="Calibri" w:hAnsi="Times New Roman" w:cs="Times New Roman"/>
          <w:sz w:val="20"/>
          <w:szCs w:val="20"/>
          <w:lang w:eastAsia="en-US"/>
        </w:rPr>
      </w:pPr>
      <w:r w:rsidRPr="00E72CC6">
        <w:rPr>
          <w:rFonts w:ascii="Times New Roman" w:eastAsia="Times New Roman" w:hAnsi="Times New Roman" w:cs="Times New Roman"/>
          <w:sz w:val="20"/>
          <w:szCs w:val="20"/>
        </w:rPr>
        <w:t xml:space="preserve">Кроме того, администрация сельского поселения отчитывается о совершенных нотариальных действиях в установленной форме электронного документооборота с использованием портала оператора </w:t>
      </w:r>
      <w:r w:rsidRPr="00E72CC6">
        <w:rPr>
          <w:rFonts w:ascii="Times New Roman" w:eastAsia="Times New Roman" w:hAnsi="Times New Roman" w:cs="Times New Roman"/>
          <w:i/>
          <w:iCs/>
          <w:sz w:val="20"/>
          <w:szCs w:val="20"/>
        </w:rPr>
        <w:t>Единой информационной системы нотариата.</w:t>
      </w:r>
    </w:p>
    <w:p w:rsidR="00E72CC6" w:rsidRPr="00E72CC6" w:rsidRDefault="00E72CC6" w:rsidP="00E72CC6">
      <w:pPr>
        <w:spacing w:after="0" w:line="240" w:lineRule="auto"/>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 xml:space="preserve">        Прозрачность работы администрации в соответствии с требованиями существующих законодательных актов, отражается на официальном сайте нашего муниципального образования в сети Интернет по адресу sp-mayak.ru,  размещается в сборнике нормативных правовых актов Совета депутатов, необходимая и наиболее важная информация публикуется в районной газете «Анюйские перекаты». Имеется электронная почта (</w:t>
      </w:r>
      <w:r w:rsidRPr="00E72CC6">
        <w:rPr>
          <w:rFonts w:ascii="Times New Roman" w:eastAsia="Calibri" w:hAnsi="Times New Roman" w:cs="Times New Roman"/>
          <w:sz w:val="20"/>
          <w:szCs w:val="20"/>
          <w:lang w:val="en-US" w:eastAsia="en-US"/>
        </w:rPr>
        <w:t>mayak</w:t>
      </w:r>
      <w:r w:rsidRPr="00E72CC6">
        <w:rPr>
          <w:rFonts w:ascii="Times New Roman" w:eastAsia="Calibri" w:hAnsi="Times New Roman" w:cs="Times New Roman"/>
          <w:sz w:val="20"/>
          <w:szCs w:val="20"/>
          <w:lang w:eastAsia="en-US"/>
        </w:rPr>
        <w:t>@</w:t>
      </w:r>
      <w:r w:rsidRPr="00E72CC6">
        <w:rPr>
          <w:rFonts w:ascii="Times New Roman" w:eastAsia="Calibri" w:hAnsi="Times New Roman" w:cs="Times New Roman"/>
          <w:sz w:val="20"/>
          <w:szCs w:val="20"/>
          <w:lang w:val="en-US" w:eastAsia="en-US"/>
        </w:rPr>
        <w:t>trk</w:t>
      </w:r>
      <w:r w:rsidRPr="00E72CC6">
        <w:rPr>
          <w:rFonts w:ascii="Times New Roman" w:eastAsia="Calibri" w:hAnsi="Times New Roman" w:cs="Times New Roman"/>
          <w:sz w:val="20"/>
          <w:szCs w:val="20"/>
          <w:lang w:eastAsia="en-US"/>
        </w:rPr>
        <w:t>.</w:t>
      </w:r>
      <w:r w:rsidRPr="00E72CC6">
        <w:rPr>
          <w:rFonts w:ascii="Times New Roman" w:eastAsia="Calibri" w:hAnsi="Times New Roman" w:cs="Times New Roman"/>
          <w:sz w:val="20"/>
          <w:szCs w:val="20"/>
          <w:lang w:val="en-US" w:eastAsia="en-US"/>
        </w:rPr>
        <w:t>kht</w:t>
      </w:r>
      <w:r w:rsidRPr="00E72CC6">
        <w:rPr>
          <w:rFonts w:ascii="Times New Roman" w:eastAsia="Calibri" w:hAnsi="Times New Roman" w:cs="Times New Roman"/>
          <w:sz w:val="20"/>
          <w:szCs w:val="20"/>
          <w:lang w:eastAsia="en-US"/>
        </w:rPr>
        <w:t>.</w:t>
      </w:r>
      <w:r w:rsidRPr="00E72CC6">
        <w:rPr>
          <w:rFonts w:ascii="Times New Roman" w:eastAsia="Calibri" w:hAnsi="Times New Roman" w:cs="Times New Roman"/>
          <w:sz w:val="20"/>
          <w:szCs w:val="20"/>
          <w:lang w:val="en-US" w:eastAsia="en-US"/>
        </w:rPr>
        <w:t>ru</w:t>
      </w:r>
      <w:r w:rsidRPr="00E72CC6">
        <w:rPr>
          <w:rFonts w:ascii="Times New Roman" w:eastAsia="Calibri" w:hAnsi="Times New Roman" w:cs="Times New Roman"/>
          <w:sz w:val="20"/>
          <w:szCs w:val="20"/>
          <w:lang w:eastAsia="en-US"/>
        </w:rPr>
        <w:t>) Сайт администрации всегда поддерживается в актуальном состоянии и по мере необходимости в него   вносится информация о жизнедеятельности села, района, страны, размещаются объявления и все  нормативные правовые акты Совета депутатов и администрации поселения. За прошедший период в наше муниципальное образование поступило 6 письменных и 19 устных обращений. Группируя данные обращения и жалобы наших граждан, следует отметить, что по-прежнему основными вопросами и претензиями были вопросы по благоустройству и санитарном</w:t>
      </w:r>
      <w:r w:rsidRPr="00E72CC6">
        <w:rPr>
          <w:rFonts w:ascii="Times New Roman" w:eastAsia="Calibri" w:hAnsi="Times New Roman" w:cs="Times New Roman"/>
          <w:sz w:val="20"/>
          <w:szCs w:val="20"/>
          <w:lang w:val="en-US" w:eastAsia="en-US"/>
        </w:rPr>
        <w:t>e</w:t>
      </w:r>
      <w:r w:rsidRPr="00E72CC6">
        <w:rPr>
          <w:rFonts w:ascii="Times New Roman" w:eastAsia="Calibri" w:hAnsi="Times New Roman" w:cs="Times New Roman"/>
          <w:sz w:val="20"/>
          <w:szCs w:val="20"/>
          <w:lang w:eastAsia="en-US"/>
        </w:rPr>
        <w:t xml:space="preserve"> содержанию села, затрагивались земельные вопросы, содержание домашних животных, но значительная часть жалоб как всегда сводились к неудовлетворительной  работе ЖКХ, таких как  несвоевременное обеспечению населения холодной водой и электроснабжением, неудовлетворительное обеспечение жилого фонда и учреждений теплоснабжением и водоотведением. В соответствии с требованиями федерального законодательства на все запросы граждан </w:t>
      </w:r>
      <w:r w:rsidRPr="00E72CC6">
        <w:rPr>
          <w:rFonts w:ascii="Times New Roman" w:eastAsia="Calibri" w:hAnsi="Times New Roman" w:cs="Times New Roman"/>
          <w:sz w:val="20"/>
          <w:szCs w:val="20"/>
          <w:lang w:eastAsia="en-US"/>
        </w:rPr>
        <w:lastRenderedPageBreak/>
        <w:t xml:space="preserve">были направлены ответы и приняты соответствующие меры, вопросы, отнесенные к вышестоящим органам власти, в порядке подчиненности, были перенаправлены по предназначению.            </w:t>
      </w:r>
    </w:p>
    <w:p w:rsidR="00E72CC6" w:rsidRPr="00E72CC6" w:rsidRDefault="00E72CC6" w:rsidP="00E72CC6">
      <w:pPr>
        <w:spacing w:after="0" w:line="240" w:lineRule="auto"/>
        <w:ind w:firstLine="709"/>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 xml:space="preserve"> Представляя в целом отчет о своей работе и деятельности администрации сельского поселения за 2018 год, постараюсь отразить основные моменты в моей деятельности и деятельности администрации за прошедший период, обозначив существующие проблемные вопросы и пути их решения. </w:t>
      </w:r>
    </w:p>
    <w:p w:rsidR="00E72CC6" w:rsidRPr="00E72CC6" w:rsidRDefault="00E72CC6" w:rsidP="00E72CC6">
      <w:pPr>
        <w:spacing w:line="240" w:lineRule="auto"/>
        <w:ind w:firstLine="709"/>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Территория нашего поселения не изменилась и составляет 2663 га. Границы поселения закреплены и обозначены на карте. Административным центром сельского поселения является с. Маяк. В составе нашего муниципального образования других поселений нет. Территория развития поселения, к сожалению, очень компактна и ограничена в пространстве. Свободных земель очень мало.</w:t>
      </w:r>
    </w:p>
    <w:p w:rsidR="00E72CC6" w:rsidRPr="00E72CC6" w:rsidRDefault="00E72CC6" w:rsidP="00E72CC6">
      <w:pPr>
        <w:spacing w:line="240" w:lineRule="auto"/>
        <w:jc w:val="center"/>
        <w:rPr>
          <w:rFonts w:ascii="Times New Roman" w:eastAsia="Calibri" w:hAnsi="Times New Roman" w:cs="Times New Roman"/>
          <w:b/>
          <w:sz w:val="20"/>
          <w:szCs w:val="20"/>
          <w:lang w:eastAsia="en-US"/>
        </w:rPr>
      </w:pPr>
      <w:r w:rsidRPr="00E72CC6">
        <w:rPr>
          <w:rFonts w:ascii="Times New Roman" w:eastAsia="Calibri" w:hAnsi="Times New Roman" w:cs="Times New Roman"/>
          <w:b/>
          <w:sz w:val="20"/>
          <w:szCs w:val="20"/>
          <w:lang w:eastAsia="en-US"/>
        </w:rPr>
        <w:t>Демография</w:t>
      </w:r>
    </w:p>
    <w:p w:rsidR="00E72CC6" w:rsidRPr="00E72CC6" w:rsidRDefault="00E72CC6" w:rsidP="00E72CC6">
      <w:pPr>
        <w:spacing w:after="0" w:line="240" w:lineRule="auto"/>
        <w:ind w:firstLine="709"/>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На 1 января 2019 г. численность населения составила 1790 человек, по состоянию на 01.01.2018 года-1810 человек. Общая численность  сократилась на 20 человек. Отток населения происходит в основном из-за низкой рождаемости и миграции людей в районы с наиболее развитой инфраструктурой. Отсутствие благоустроенного жилья, отсутствие очага культуры и досуга, слабое обеспечение населения услугами здравоохранения, не развитая сеть придомовых территорий многоквартирных домов (отсутствие спортивных и игровых площадок, не благоустроенность территорий) отрицательно сказываются на закрепление кадров на селе, особенно молодежи. В предвыборной гонке во втором туре Губернатора Хабаровского края были озвучены сроки строительства клуба в 2021 году, однако по непонятным нам причинам срок начала строительства объекта культуры уже передвинули на 2024 год. Все эти недостатки в конечном итоге сказываются отрицательно на закреплении кадров в сельской местности, оттоку населения.</w:t>
      </w:r>
    </w:p>
    <w:p w:rsidR="00E72CC6" w:rsidRPr="00E72CC6" w:rsidRDefault="00E72CC6" w:rsidP="00E72CC6">
      <w:pPr>
        <w:spacing w:after="0" w:line="240" w:lineRule="auto"/>
        <w:ind w:firstLine="709"/>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 xml:space="preserve">Продолжая отчетный доклад следует отметить, что </w:t>
      </w:r>
      <w:r w:rsidRPr="00E72CC6">
        <w:rPr>
          <w:rFonts w:ascii="Times New Roman" w:eastAsia="Calibri" w:hAnsi="Times New Roman" w:cs="Times New Roman"/>
          <w:b/>
          <w:sz w:val="20"/>
          <w:szCs w:val="20"/>
          <w:lang w:eastAsia="en-US"/>
        </w:rPr>
        <w:t>демографический состав села представлен следующим образом:</w:t>
      </w:r>
    </w:p>
    <w:p w:rsidR="00E72CC6" w:rsidRPr="00E72CC6" w:rsidRDefault="00E72CC6" w:rsidP="00E72CC6">
      <w:pPr>
        <w:numPr>
          <w:ilvl w:val="0"/>
          <w:numId w:val="25"/>
        </w:numPr>
        <w:spacing w:after="0" w:line="240" w:lineRule="auto"/>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 xml:space="preserve">Дети в возрасте до 18 лет составили 407 человек. </w:t>
      </w:r>
    </w:p>
    <w:p w:rsidR="00E72CC6" w:rsidRPr="00E72CC6" w:rsidRDefault="00E72CC6" w:rsidP="00E72CC6">
      <w:pPr>
        <w:numPr>
          <w:ilvl w:val="0"/>
          <w:numId w:val="25"/>
        </w:numPr>
        <w:spacing w:after="0" w:line="240" w:lineRule="auto"/>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Люди пенсионного возраста 422 человека в том числе:</w:t>
      </w:r>
    </w:p>
    <w:p w:rsidR="00E72CC6" w:rsidRPr="00E72CC6" w:rsidRDefault="00E72CC6" w:rsidP="00E72CC6">
      <w:pPr>
        <w:spacing w:after="0" w:line="240" w:lineRule="auto"/>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-старше 70 лет  67 человек;</w:t>
      </w:r>
    </w:p>
    <w:p w:rsidR="00E72CC6" w:rsidRPr="00E72CC6" w:rsidRDefault="00E72CC6" w:rsidP="00E72CC6">
      <w:pPr>
        <w:spacing w:after="0" w:line="240" w:lineRule="auto"/>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-старше 80 лет у нас проживает 39 человек;</w:t>
      </w:r>
    </w:p>
    <w:p w:rsidR="00E72CC6" w:rsidRPr="00E72CC6" w:rsidRDefault="00E72CC6" w:rsidP="00E72CC6">
      <w:pPr>
        <w:spacing w:after="0" w:line="240" w:lineRule="auto"/>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-старше 90 лет 6 человек.</w:t>
      </w:r>
    </w:p>
    <w:p w:rsidR="00E72CC6" w:rsidRPr="00E72CC6" w:rsidRDefault="00E72CC6" w:rsidP="00E72CC6">
      <w:pPr>
        <w:spacing w:after="0" w:line="240" w:lineRule="auto"/>
        <w:ind w:firstLine="709"/>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В нашем селе сегодня, к сожалению, остался всего один участник Великой Отечественной Войны - это Шубина Ольга Федоровна и проживает 2 человека приравненные к участникам ВОВ - это Белов Александр Федорович и Ивасенко Петр Васильевич, оба участники локальных военных конфликтов. Труженики тыла составляют 4 человека.</w:t>
      </w:r>
    </w:p>
    <w:p w:rsidR="00E72CC6" w:rsidRPr="00E72CC6" w:rsidRDefault="00E72CC6" w:rsidP="00E72CC6">
      <w:pPr>
        <w:ind w:firstLine="709"/>
        <w:jc w:val="both"/>
        <w:rPr>
          <w:rFonts w:ascii="Times New Roman" w:eastAsia="Calibri" w:hAnsi="Times New Roman" w:cs="Times New Roman"/>
          <w:color w:val="FF0000"/>
          <w:sz w:val="20"/>
          <w:szCs w:val="20"/>
          <w:lang w:eastAsia="en-US"/>
        </w:rPr>
      </w:pPr>
      <w:r w:rsidRPr="00E72CC6">
        <w:rPr>
          <w:rFonts w:ascii="Times New Roman" w:eastAsia="Calibri" w:hAnsi="Times New Roman" w:cs="Times New Roman"/>
          <w:sz w:val="20"/>
          <w:szCs w:val="20"/>
          <w:lang w:eastAsia="en-US"/>
        </w:rPr>
        <w:t>За прошедший 2018 год в селе родилось 18 человек, умерло-25 человек. Инвалиды всех групп составляют 84 человека. В центре занятости населения (далее КЦЗ) состоит на учете 2 гражданина.</w:t>
      </w:r>
      <w:r w:rsidRPr="00E72CC6">
        <w:rPr>
          <w:rFonts w:ascii="Times New Roman" w:eastAsia="Calibri" w:hAnsi="Times New Roman" w:cs="Times New Roman"/>
          <w:color w:val="FF0000"/>
          <w:sz w:val="20"/>
          <w:szCs w:val="20"/>
          <w:lang w:eastAsia="en-US"/>
        </w:rPr>
        <w:t xml:space="preserve"> </w:t>
      </w:r>
      <w:r w:rsidRPr="00E72CC6">
        <w:rPr>
          <w:rFonts w:ascii="Times New Roman" w:eastAsia="Calibri" w:hAnsi="Times New Roman" w:cs="Times New Roman"/>
          <w:sz w:val="20"/>
          <w:szCs w:val="20"/>
          <w:lang w:eastAsia="en-US"/>
        </w:rPr>
        <w:t xml:space="preserve">Число неблагополучных семей, состоящих на учете-11. К огромному сожалению, жизнь одной семьи прервана трагически из-за пожара, в котором погибли мать и её три несовершеннолетних ребенка. Семья состояла на учете. Многодетные семьи, имеющие 3-х и более детей представлены на отчетный период 35 семьями, в которых проживает и воспитывается 121 ребенок. Трудоспособное население с учетом работающих пенсионеров-863 чел. в том числе женщины-397. </w:t>
      </w:r>
    </w:p>
    <w:p w:rsidR="00E72CC6" w:rsidRPr="00E72CC6" w:rsidRDefault="00E72CC6" w:rsidP="00E72CC6">
      <w:pPr>
        <w:jc w:val="center"/>
        <w:rPr>
          <w:rFonts w:ascii="Times New Roman" w:eastAsia="Calibri" w:hAnsi="Times New Roman" w:cs="Times New Roman"/>
          <w:b/>
          <w:sz w:val="20"/>
          <w:szCs w:val="20"/>
          <w:lang w:eastAsia="en-US"/>
        </w:rPr>
      </w:pPr>
      <w:r w:rsidRPr="00E72CC6">
        <w:rPr>
          <w:rFonts w:ascii="Times New Roman" w:eastAsia="Calibri" w:hAnsi="Times New Roman" w:cs="Times New Roman"/>
          <w:b/>
          <w:sz w:val="20"/>
          <w:szCs w:val="20"/>
          <w:lang w:eastAsia="en-US"/>
        </w:rPr>
        <w:t>Учреждения и объекты социального назначения.</w:t>
      </w:r>
    </w:p>
    <w:p w:rsidR="00E72CC6" w:rsidRPr="00E72CC6" w:rsidRDefault="00E72CC6" w:rsidP="00E72CC6">
      <w:pPr>
        <w:ind w:firstLine="709"/>
        <w:jc w:val="both"/>
        <w:rPr>
          <w:rFonts w:ascii="Times New Roman" w:eastAsia="Times New Roman" w:hAnsi="Times New Roman" w:cs="Times New Roman"/>
          <w:b/>
          <w:bCs/>
          <w:sz w:val="20"/>
          <w:szCs w:val="20"/>
        </w:rPr>
      </w:pPr>
      <w:r w:rsidRPr="00E72CC6">
        <w:rPr>
          <w:rFonts w:ascii="Times New Roman" w:eastAsia="Calibri" w:hAnsi="Times New Roman" w:cs="Times New Roman"/>
          <w:sz w:val="20"/>
          <w:szCs w:val="20"/>
          <w:lang w:eastAsia="en-US"/>
        </w:rPr>
        <w:t>На территории сельского поселения существует и действует средняя школа, где обучается 240 детей при односменном режиме работы, детский сад на 140 мест  в котором устроены 118 детишек, амбулатория с экипажем скорой помощи и общей численностью работающих 16 человек, имеется библиотека с фондом около 13 тыс. книг, 1 православный приход РПЦ с примерной численностью 32 человека. Имеется почтовое отделение, отделение Сбербанка России и отделение государственного учреждения МФЦ  «Мои документы». В границах поселения осуществляют свою деятельность операторы сотовой связи-Билайн, МТС, Мегафон и проводной связи «Ростелеком». Транспортное сообщение удовлетворительное, т.к. с. Маяк расположено на а/д Хабаровск-Лидога-Ванино с подъездом к г. Комсомольск на Амуре и гражданам предоставлена возможность выехать на проходящих автобусах в сторону г. Хабаровска и Комсомольска.</w:t>
      </w:r>
    </w:p>
    <w:p w:rsidR="00E72CC6" w:rsidRPr="00E72CC6" w:rsidRDefault="00E72CC6" w:rsidP="00E72CC6">
      <w:pPr>
        <w:spacing w:before="100" w:beforeAutospacing="1" w:after="100" w:afterAutospacing="1" w:line="240" w:lineRule="auto"/>
        <w:jc w:val="center"/>
        <w:rPr>
          <w:rFonts w:ascii="Times New Roman" w:eastAsia="Calibri" w:hAnsi="Times New Roman" w:cs="Times New Roman"/>
          <w:sz w:val="20"/>
          <w:szCs w:val="20"/>
          <w:lang w:eastAsia="en-US"/>
        </w:rPr>
      </w:pPr>
      <w:r w:rsidRPr="00E72CC6">
        <w:rPr>
          <w:rFonts w:ascii="Times New Roman" w:eastAsia="Times New Roman" w:hAnsi="Times New Roman" w:cs="Times New Roman"/>
          <w:b/>
          <w:bCs/>
          <w:sz w:val="20"/>
          <w:szCs w:val="20"/>
        </w:rPr>
        <w:t>Предпринимательство и производство.</w:t>
      </w:r>
    </w:p>
    <w:p w:rsidR="00E72CC6" w:rsidRPr="00E72CC6" w:rsidRDefault="00E72CC6" w:rsidP="00E72CC6">
      <w:pPr>
        <w:ind w:firstLine="709"/>
        <w:jc w:val="both"/>
        <w:rPr>
          <w:rFonts w:ascii="Times New Roman" w:eastAsia="Calibri" w:hAnsi="Times New Roman" w:cs="Times New Roman"/>
          <w:b/>
          <w:sz w:val="20"/>
          <w:szCs w:val="20"/>
          <w:lang w:eastAsia="en-US"/>
        </w:rPr>
      </w:pPr>
      <w:r w:rsidRPr="00E72CC6">
        <w:rPr>
          <w:rFonts w:ascii="Times New Roman" w:eastAsia="Calibri" w:hAnsi="Times New Roman" w:cs="Times New Roman"/>
          <w:sz w:val="20"/>
          <w:szCs w:val="20"/>
        </w:rPr>
        <w:t xml:space="preserve">В сельском поселении создан Совет по предпринимательству, возглавляет который Гембаровская Наталья Александровна, переизбранная на очередном ежегодном собрании предпринимателей села при Главе сельского поселения в октябре м-це прошедшего года. Количество торговых объектов  села составляет (магазины, автопавильоны) 25 ед. Предприятия общественного питания представлены 6-ю и </w:t>
      </w:r>
      <w:r w:rsidRPr="00E72CC6">
        <w:rPr>
          <w:rFonts w:ascii="Times New Roman" w:eastAsia="Calibri" w:hAnsi="Times New Roman" w:cs="Times New Roman"/>
          <w:sz w:val="20"/>
          <w:szCs w:val="20"/>
        </w:rPr>
        <w:lastRenderedPageBreak/>
        <w:t xml:space="preserve">бытового обслуживания-3 объектами. Благодаря, финансовой поддержки местных бизнесменов, руководителей предприятий у нас ежегодно организуются «Праздник села», вручаются ценные подарки на День Инвалида, проводятся другие торжественные и праздничные мероприятия. Особо следует отметить и выразить слова благодарности за финансовую и материальную поддержку Генеральному директору ООО «СЛП» Л.М. Москалюк, предпринимателям Н.А. Гембаровской, Алексею Анатольевичу Артамонову и многим другим представителям бизнеса.  В целом в сфере малого и среднего предпринимательства (торговля, общепит) задействовано около 135 человек. </w:t>
      </w:r>
      <w:r w:rsidRPr="00E72CC6">
        <w:rPr>
          <w:rFonts w:ascii="Times New Roman" w:eastAsia="Calibri" w:hAnsi="Times New Roman" w:cs="Times New Roman"/>
          <w:sz w:val="20"/>
          <w:szCs w:val="20"/>
          <w:lang w:eastAsia="en-US"/>
        </w:rPr>
        <w:t>Градообразующим предприятием по-прежнему является ООО «Синдинское лесозаготовительное предприятие», в котором работает около 290 человек. В пожарной части № 36-го 1 отряда противопожарной службы Хабаровского края служит 11 человек.</w:t>
      </w:r>
    </w:p>
    <w:p w:rsidR="00E72CC6" w:rsidRPr="00E72CC6" w:rsidRDefault="00E72CC6" w:rsidP="00E72CC6">
      <w:pPr>
        <w:jc w:val="center"/>
        <w:rPr>
          <w:rFonts w:ascii="Times New Roman" w:eastAsia="Calibri" w:hAnsi="Times New Roman" w:cs="Times New Roman"/>
          <w:b/>
          <w:sz w:val="20"/>
          <w:szCs w:val="20"/>
          <w:lang w:eastAsia="en-US"/>
        </w:rPr>
      </w:pPr>
      <w:r w:rsidRPr="00E72CC6">
        <w:rPr>
          <w:rFonts w:ascii="Times New Roman" w:eastAsia="Calibri" w:hAnsi="Times New Roman" w:cs="Times New Roman"/>
          <w:b/>
          <w:sz w:val="20"/>
          <w:szCs w:val="20"/>
          <w:lang w:eastAsia="en-US"/>
        </w:rPr>
        <w:t>Уважаемые участники расширенного заседания!</w:t>
      </w:r>
    </w:p>
    <w:p w:rsidR="00E72CC6" w:rsidRPr="00E72CC6" w:rsidRDefault="00E72CC6" w:rsidP="00E72CC6">
      <w:pPr>
        <w:spacing w:after="0"/>
        <w:ind w:firstLine="709"/>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В деятельности органов местного самоуправления сельского поселения «Село Маяк» Нанайского муниципального района за отчетный период проведено 13 заседаний Совета депутатов, на которых принято 62 решения. Выпущено 22 сборника нормативных правовых актов Совета депутатов поселения. Работа администрации в области нормотворчества за отчетный период характеризуется следующими показателями.  Разработано и принято по различным вопросам жизнедеятельности 99 постановлений. Распоряжения главы сельского поселения составили: по основной деятельности 35 и по личному составу-88, выдано справок 849 шт. в 2017 году эти показатели составили соответственно: сборников выпущено 16, постановлений 102, распоряжений 136.  В области полномочий по нотариату за прошедший период  исполнено и выдано документации: доверенностей-66, завещаний 3 и заверение различных документов-78 ед. на сумму 20800 рублей при плане 20000 рублей. Фактическое исполнение составило 104 % от установленных обязательств.</w:t>
      </w:r>
    </w:p>
    <w:p w:rsidR="00E72CC6" w:rsidRPr="00E72CC6" w:rsidRDefault="00E72CC6" w:rsidP="00E72CC6">
      <w:pPr>
        <w:spacing w:after="0"/>
        <w:ind w:firstLine="709"/>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 xml:space="preserve">В деятельности администрации, наиболее значимыми по важности, принятыми НПА, являются; утверждение мероприятий по благоустройству и санитарному содержанию села, рассмотрены мероприятия по содержанию и ремонту улично-дорожной сети, обеспечению первичных мер по пожарной безопасности, освещение территории села, содействие и развитие малых форм предпринимательства, утверждена муниципальная программа «Формирование комфортной городской среды», за счет которой планируем благоустроить наиболее посещаемое общественное место-это наш стадион. В законотворческой деятельности представительного органа и администрации сельского поселения «Село Маяк», к сожалению, были допущены и выявлены органами прокуратуры Нанайского района в прошедшем периоде нарушения действующих законодательных актов. Все представления, а их 6 (2017-13), протесты-11 (2017-18) были рассмотрены и по ним приняты соответствующие меры. За счет улучшения качества работы всех специалистов администрации, и особенно специалиста по делопроизводству, и организации проведения экспертизы НПА, как видно количество ошибок в области нормотворчества сократилось. Повлияло на улучшение качества в законотворчестве, работа по обучению муниципальных служащих на семинарах и курсах организованных администрацией района и правительством Хабаровского края. В отчетном периоде органами прокуратуры Нанайского района было направлено в адрес администрации 1 предостережение, запросов было затребовано 7, за 2017 год соответственно 4 и 29. По административному иску прокуратуры района за несвоевременное размещение информации на официальном сайте администрации на главу поселения был наложен штраф в размере 3 т. р. </w:t>
      </w:r>
    </w:p>
    <w:p w:rsidR="00E72CC6" w:rsidRPr="00E72CC6" w:rsidRDefault="00E72CC6" w:rsidP="00E72CC6">
      <w:pPr>
        <w:spacing w:after="0" w:line="240" w:lineRule="auto"/>
        <w:jc w:val="center"/>
        <w:rPr>
          <w:rFonts w:ascii="Times New Roman" w:eastAsia="Calibri" w:hAnsi="Times New Roman" w:cs="Times New Roman"/>
          <w:b/>
          <w:sz w:val="20"/>
          <w:szCs w:val="20"/>
          <w:lang w:eastAsia="en-US"/>
        </w:rPr>
      </w:pPr>
    </w:p>
    <w:p w:rsidR="00E72CC6" w:rsidRPr="00E72CC6" w:rsidRDefault="00E72CC6" w:rsidP="00E72CC6">
      <w:pPr>
        <w:spacing w:after="0" w:line="240" w:lineRule="auto"/>
        <w:jc w:val="center"/>
        <w:rPr>
          <w:rFonts w:ascii="Times New Roman" w:eastAsia="Calibri" w:hAnsi="Times New Roman" w:cs="Times New Roman"/>
          <w:b/>
          <w:sz w:val="20"/>
          <w:szCs w:val="20"/>
          <w:lang w:eastAsia="en-US"/>
        </w:rPr>
      </w:pPr>
    </w:p>
    <w:p w:rsidR="00E72CC6" w:rsidRPr="00E72CC6" w:rsidRDefault="00E72CC6" w:rsidP="00E72CC6">
      <w:pPr>
        <w:spacing w:after="0" w:line="240" w:lineRule="auto"/>
        <w:jc w:val="center"/>
        <w:rPr>
          <w:rFonts w:ascii="Times New Roman" w:eastAsia="Calibri" w:hAnsi="Times New Roman" w:cs="Times New Roman"/>
          <w:b/>
          <w:sz w:val="20"/>
          <w:szCs w:val="20"/>
          <w:lang w:eastAsia="en-US"/>
        </w:rPr>
      </w:pPr>
      <w:r w:rsidRPr="00E72CC6">
        <w:rPr>
          <w:rFonts w:ascii="Times New Roman" w:eastAsia="Calibri" w:hAnsi="Times New Roman" w:cs="Times New Roman"/>
          <w:b/>
          <w:sz w:val="20"/>
          <w:szCs w:val="20"/>
          <w:lang w:eastAsia="en-US"/>
        </w:rPr>
        <w:t>Уважаемые депутаты!</w:t>
      </w:r>
    </w:p>
    <w:p w:rsidR="00E72CC6" w:rsidRPr="00E72CC6" w:rsidRDefault="00E72CC6" w:rsidP="00E72CC6">
      <w:pPr>
        <w:spacing w:after="0" w:line="240" w:lineRule="auto"/>
        <w:jc w:val="center"/>
        <w:rPr>
          <w:rFonts w:ascii="Times New Roman" w:eastAsia="Calibri" w:hAnsi="Times New Roman" w:cs="Times New Roman"/>
          <w:b/>
          <w:sz w:val="20"/>
          <w:szCs w:val="20"/>
          <w:lang w:eastAsia="en-US"/>
        </w:rPr>
      </w:pPr>
      <w:r w:rsidRPr="00E72CC6">
        <w:rPr>
          <w:rFonts w:ascii="Times New Roman" w:eastAsia="Calibri" w:hAnsi="Times New Roman" w:cs="Times New Roman"/>
          <w:b/>
          <w:sz w:val="20"/>
          <w:szCs w:val="20"/>
          <w:lang w:eastAsia="en-US"/>
        </w:rPr>
        <w:t>Уважаемые граждане!</w:t>
      </w:r>
    </w:p>
    <w:p w:rsidR="00E72CC6" w:rsidRPr="00E72CC6" w:rsidRDefault="00E72CC6" w:rsidP="00E72CC6">
      <w:pPr>
        <w:ind w:firstLine="709"/>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Основные направления бюджетной и налоговой политики сохраняли преемственность целей и задач, определенных в 2017 году. Исполнение бюджета в 2018 году было выполнено по доходам всего: при плане 5117,54 тыс. руб., фактически исполнено 5972,3 тыс. руб. или составило 116,7 % к утвержденному плану в том числе:</w:t>
      </w:r>
    </w:p>
    <w:p w:rsidR="00E72CC6" w:rsidRPr="00E72CC6" w:rsidRDefault="00E72CC6" w:rsidP="00E72CC6">
      <w:pPr>
        <w:spacing w:after="0" w:line="240" w:lineRule="auto"/>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-собственные доходы при плане- 4376,69, факт-5231,45 или 119,52 %</w:t>
      </w:r>
    </w:p>
    <w:p w:rsidR="00E72CC6" w:rsidRPr="00E72CC6" w:rsidRDefault="00E72CC6" w:rsidP="00E72CC6">
      <w:pPr>
        <w:spacing w:after="0" w:line="240" w:lineRule="auto"/>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 xml:space="preserve"> - НДФЛ план 580,0 тыс. руб. поступило в бюджет поселения фактически 684,85 тыс. руб. или на 118,07 %;</w:t>
      </w:r>
    </w:p>
    <w:p w:rsidR="00E72CC6" w:rsidRPr="00E72CC6" w:rsidRDefault="00E72CC6" w:rsidP="00E72CC6">
      <w:pPr>
        <w:spacing w:after="0" w:line="240" w:lineRule="auto"/>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 xml:space="preserve"> - налоги на имущество физ. лиц- при плане 370 тыс. руб. выполнено фактически 373,29 тыс. руб. или на 100,88 %;</w:t>
      </w:r>
    </w:p>
    <w:p w:rsidR="00E72CC6" w:rsidRPr="00E72CC6" w:rsidRDefault="00E72CC6" w:rsidP="00E72CC6">
      <w:pPr>
        <w:spacing w:after="0" w:line="240" w:lineRule="auto"/>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    госпошлина при плане 20,0 исполнено 20,8 тыс. рублей или 104 %</w:t>
      </w:r>
    </w:p>
    <w:p w:rsidR="00E72CC6" w:rsidRPr="00E72CC6" w:rsidRDefault="00E72CC6" w:rsidP="00E72CC6">
      <w:pPr>
        <w:spacing w:after="0" w:line="240" w:lineRule="auto"/>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 xml:space="preserve">   - земельный налог 500,0 тыс. руб. фактически 533,07 тыс. руб. или 106,6 %;</w:t>
      </w:r>
    </w:p>
    <w:p w:rsidR="00E72CC6" w:rsidRPr="00E72CC6" w:rsidRDefault="00E72CC6" w:rsidP="00E72CC6">
      <w:pPr>
        <w:spacing w:after="0" w:line="240" w:lineRule="auto"/>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   доходы от акцизов при плане 681,89 т. р., фактически 732,47 т. р. исполнение составило 107,4 %</w:t>
      </w:r>
    </w:p>
    <w:p w:rsidR="00E72CC6" w:rsidRPr="00E72CC6" w:rsidRDefault="00E72CC6" w:rsidP="00E72CC6">
      <w:pPr>
        <w:spacing w:after="0" w:line="240" w:lineRule="auto"/>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lastRenderedPageBreak/>
        <w:t>-налог на совокупный доход при плане 1100,00 т.р. факт составил-1601,58 т.р.</w:t>
      </w:r>
    </w:p>
    <w:p w:rsidR="00E72CC6" w:rsidRPr="00E72CC6" w:rsidRDefault="00E72CC6" w:rsidP="00E72CC6">
      <w:pPr>
        <w:spacing w:after="0" w:line="240" w:lineRule="auto"/>
        <w:jc w:val="both"/>
        <w:rPr>
          <w:rFonts w:ascii="Times New Roman" w:eastAsia="Calibri" w:hAnsi="Times New Roman" w:cs="Times New Roman"/>
          <w:sz w:val="20"/>
          <w:szCs w:val="20"/>
          <w:lang w:eastAsia="en-US"/>
        </w:rPr>
      </w:pPr>
    </w:p>
    <w:p w:rsidR="00E72CC6" w:rsidRPr="00E72CC6" w:rsidRDefault="00E72CC6" w:rsidP="00E72CC6">
      <w:pPr>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Безвозмездные поступления (дотации, субсидии) всего: план-740,85 т. р. фактически 740,85 т.р.</w:t>
      </w:r>
    </w:p>
    <w:p w:rsidR="00E72CC6" w:rsidRPr="00E72CC6" w:rsidRDefault="00E72CC6" w:rsidP="00E72CC6">
      <w:pPr>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В том числе: дотация на выравнивание бюджетной обеспеченности в соответствии с БК РФ 23,85 т.р или 100%</w:t>
      </w:r>
    </w:p>
    <w:p w:rsidR="00E72CC6" w:rsidRPr="00E72CC6" w:rsidRDefault="00E72CC6" w:rsidP="00E72CC6">
      <w:pPr>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-субвенции на исполнение государственных полномочий 2,2 т. р. (административные протоколы):</w:t>
      </w:r>
    </w:p>
    <w:p w:rsidR="00E72CC6" w:rsidRPr="00E72CC6" w:rsidRDefault="00E72CC6" w:rsidP="00E72CC6">
      <w:pPr>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 ВУС 220,39 т. р.</w:t>
      </w:r>
    </w:p>
    <w:p w:rsidR="00E72CC6" w:rsidRPr="00E72CC6" w:rsidRDefault="00E72CC6" w:rsidP="00E72CC6">
      <w:pPr>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-иные межтрансферты  441,63 т.р.</w:t>
      </w:r>
    </w:p>
    <w:p w:rsidR="00E72CC6" w:rsidRPr="00E72CC6" w:rsidRDefault="00E72CC6" w:rsidP="00E72CC6">
      <w:pPr>
        <w:spacing w:after="0"/>
        <w:ind w:firstLine="709"/>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 xml:space="preserve">Расходная часть бюджета за 2018 г. составила план 6244,9 факт-5298,89 или выполнена на 84,8 %. Неполное освоение денежных средств в основном сложилось за счёт экономии средств на содержание администрации и недоиспользование дорожного фонда. </w:t>
      </w:r>
    </w:p>
    <w:p w:rsidR="00E72CC6" w:rsidRPr="00E72CC6" w:rsidRDefault="00E72CC6" w:rsidP="00E72CC6">
      <w:pPr>
        <w:spacing w:after="0"/>
        <w:ind w:firstLine="709"/>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Одним, из наиважнейших полномочий, возложенных на органы местного самоуправления является обеспечение первичных мер по пожарной безопасности, ГО и ЧС. На исполнение данных полномочий в 2018 году первоначально было заложено 70 тыс. рублей. С учетом дополнительных затрат на исполнение мероприятий по ПБ общий расход составил 105 т. р. Администрацией поселения еще в 2014 году был оборудован пожарный водоем на 30 м3, который не обеспечивал установленные законом нормы 55 м3 воды на тушение 1 пожара. Благодаря помощи нашего градообразующего предприятия ООО «СЛП» в прошедшем году начаты работы по установке пожарной емкости на 55 м3 в районе «старой водокачки». С наступлением тепла за счет средств бюджета будут проведены работы по благоустройству и заполнению водоема водой, так же предстоит обустройство освещения территории водозабора, устройство сруба, отсыпка подъездной площадки. Таким образом, вопрос по обеспечению водой поселения в установленных нормах отпадет и село будет в полной мере обеспечено водоснабжением на случай возникновения пожара и ЧС. В остальной части по ПБ в отчетном периоде были проведены работы по обновлению минерализованных полос, обновление средств пожаротушения в здании администрации, с населением в рамках законодательства и нормативных актов проведен инструктаж и обучение по ПБ под роспись. На всех общественных мероприятиях и сходах граждан вопрос соблюдения пожарной безопасности доводится нашим гражданам систематически. Однако, трагическое событие, происшедшее в январе месяце этого года, когда при пожаре в частном секторе погибли мать и её трое детей, указывают на то, что еще не в полной мере граждане прониклись вопросами безопасности. Обветшалый жилой фонд, зачастую эксплуатация неисправного печного отопления, не заменяется электропроводка, которая была введена в эксплуатацию еще в советский период и рассчитана  на минимальное электропотребление. Часть граждан, особенно неблагополучные семьи, для обогрева используют неустановленного образца электроприборы. Все это приводит к таким тяжелым трагическим последствиям.  Следует отметить, что администрация села, специалист по семье и детям, сотрудники МВД ответственные и осуществляющие контроль за неблагополучными семьями не в полной мере проводят работу по разъяснению и исполнению правил пожарной безопасности нашим гражданам. Считаю, что данную работу необходимо усилить. Необходимо с группой риска провести персональный инструктаж по правилам поведения в случае возникновения пожара и пожарной безопасности в целом. В 2018 году в сельском поселении произошло 7 пожаров, в 2017 году 6-это с учетом выездов на тушение горящей травы возле домов и приусадебных участков, загораний дров от выброшенной сигареты, выездов на ДТП.</w:t>
      </w:r>
    </w:p>
    <w:p w:rsidR="00E72CC6" w:rsidRPr="00E72CC6" w:rsidRDefault="00E72CC6" w:rsidP="00E72CC6">
      <w:pPr>
        <w:jc w:val="center"/>
        <w:rPr>
          <w:rFonts w:ascii="Times New Roman" w:eastAsia="Calibri" w:hAnsi="Times New Roman" w:cs="Times New Roman"/>
          <w:b/>
          <w:sz w:val="20"/>
          <w:szCs w:val="20"/>
          <w:lang w:eastAsia="en-US"/>
        </w:rPr>
      </w:pPr>
      <w:r w:rsidRPr="00E72CC6">
        <w:rPr>
          <w:rFonts w:ascii="Times New Roman" w:eastAsia="Calibri" w:hAnsi="Times New Roman" w:cs="Times New Roman"/>
          <w:b/>
          <w:sz w:val="20"/>
          <w:szCs w:val="20"/>
          <w:lang w:eastAsia="en-US"/>
        </w:rPr>
        <w:t>Дорожная деятельность.</w:t>
      </w:r>
    </w:p>
    <w:p w:rsidR="00E72CC6" w:rsidRPr="00E72CC6" w:rsidRDefault="00E72CC6" w:rsidP="00E72CC6">
      <w:pPr>
        <w:spacing w:after="0"/>
        <w:ind w:firstLine="709"/>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 xml:space="preserve">Формирование дорожная фонда на территории поселения осуществляется в соответствии с Положением о дорожном муниципальном фонде, утвержденном решением Советом депутатов. </w:t>
      </w:r>
    </w:p>
    <w:p w:rsidR="00E72CC6" w:rsidRPr="00E72CC6" w:rsidRDefault="00E72CC6" w:rsidP="00E72CC6">
      <w:pPr>
        <w:spacing w:after="0"/>
        <w:ind w:firstLine="709"/>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С учетом переходящего остатка 2017 года, а это 347,5 т.р., дорожный фонд  2018 года составил 1 млн.79 тыс. 968 рублей.  Потрачено за прошедший период бюджетных средств на сумму 787,9 тыс. рублей в том числе на:</w:t>
      </w:r>
    </w:p>
    <w:p w:rsidR="00E72CC6" w:rsidRPr="00E72CC6" w:rsidRDefault="00E72CC6" w:rsidP="00E72CC6">
      <w:pPr>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-зимнее содержание 220,6 т. р;</w:t>
      </w:r>
    </w:p>
    <w:p w:rsidR="00E72CC6" w:rsidRPr="00E72CC6" w:rsidRDefault="00E72CC6" w:rsidP="00E72CC6">
      <w:pPr>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-борьба с зимней скользкостью 7 т. р.;</w:t>
      </w:r>
    </w:p>
    <w:p w:rsidR="00E72CC6" w:rsidRPr="00E72CC6" w:rsidRDefault="00E72CC6" w:rsidP="00E72CC6">
      <w:pPr>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-закупка ПГС,  разравнивание и планировка грунта 462,7 т. р;</w:t>
      </w:r>
    </w:p>
    <w:p w:rsidR="00E72CC6" w:rsidRPr="00E72CC6" w:rsidRDefault="00E72CC6" w:rsidP="00E72CC6">
      <w:pPr>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lastRenderedPageBreak/>
        <w:t>-приобретение водопропускных труб 88.9 т.р;</w:t>
      </w:r>
    </w:p>
    <w:p w:rsidR="00E72CC6" w:rsidRPr="00E72CC6" w:rsidRDefault="00E72CC6" w:rsidP="00E72CC6">
      <w:pPr>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-уборка придорожной полосы 8,7 т.р.</w:t>
      </w:r>
    </w:p>
    <w:p w:rsidR="00E72CC6" w:rsidRPr="00E72CC6" w:rsidRDefault="00E72CC6" w:rsidP="00E72CC6">
      <w:pPr>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Остаток средств по состоянию на новый бюджетный цикл 2019 года составил  292 тысячи 069 рублей.</w:t>
      </w:r>
    </w:p>
    <w:p w:rsidR="00E72CC6" w:rsidRPr="00E72CC6" w:rsidRDefault="00E72CC6" w:rsidP="00E72CC6">
      <w:pPr>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 xml:space="preserve">В прошедшем году были завершены работы по принятию в собственность администрации  улично-дорожной сети поселения, которая составила 14,5 км.  </w:t>
      </w:r>
    </w:p>
    <w:p w:rsidR="00E72CC6" w:rsidRPr="00E72CC6" w:rsidRDefault="00E72CC6" w:rsidP="00E72CC6">
      <w:pPr>
        <w:spacing w:before="100" w:beforeAutospacing="1" w:after="100" w:afterAutospacing="1" w:line="240" w:lineRule="auto"/>
        <w:ind w:firstLine="709"/>
        <w:jc w:val="center"/>
        <w:rPr>
          <w:rFonts w:ascii="Times New Roman" w:eastAsia="Times New Roman" w:hAnsi="Times New Roman" w:cs="Times New Roman"/>
          <w:b/>
          <w:sz w:val="20"/>
          <w:szCs w:val="20"/>
        </w:rPr>
      </w:pPr>
      <w:r w:rsidRPr="00E72CC6">
        <w:rPr>
          <w:rFonts w:ascii="Times New Roman" w:eastAsia="Times New Roman" w:hAnsi="Times New Roman" w:cs="Times New Roman"/>
          <w:b/>
          <w:sz w:val="20"/>
          <w:szCs w:val="20"/>
        </w:rPr>
        <w:t>Работа административной комиссии</w:t>
      </w:r>
    </w:p>
    <w:p w:rsidR="00E72CC6" w:rsidRPr="00E72CC6" w:rsidRDefault="00E72CC6" w:rsidP="00E72CC6">
      <w:pPr>
        <w:spacing w:before="100" w:beforeAutospacing="1" w:after="100" w:afterAutospacing="1" w:line="240" w:lineRule="auto"/>
        <w:ind w:firstLine="709"/>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В 2018 году административная комиссия села начала свою работу по соблюдению Правил содержания и благоустройства территории сельского поселения в части обеспечения своевременной и качественной очистки и уборки собственниками земельных участков и прилегающих к ним территорий. Благоустройство домовладений, озеленение и окультуривание места проживания является прямой обязанностью граждан, однако не все это понимают. По результатам выездных проверок было вручено 1</w:t>
      </w:r>
      <w:r w:rsidRPr="00E72CC6">
        <w:rPr>
          <w:rFonts w:ascii="Times New Roman" w:eastAsia="Times New Roman" w:hAnsi="Times New Roman" w:cs="Times New Roman"/>
          <w:color w:val="FF0000"/>
          <w:sz w:val="20"/>
          <w:szCs w:val="20"/>
        </w:rPr>
        <w:t xml:space="preserve"> </w:t>
      </w:r>
      <w:r w:rsidRPr="00E72CC6">
        <w:rPr>
          <w:rFonts w:ascii="Times New Roman" w:eastAsia="Times New Roman" w:hAnsi="Times New Roman" w:cs="Times New Roman"/>
          <w:sz w:val="20"/>
          <w:szCs w:val="20"/>
        </w:rPr>
        <w:t xml:space="preserve">предписание, составлено 19 протоколов, из которых по одному вынесено предупреждение и по 18 наложены административные штрафы.  Работу по выявлению нарушений Правил содержания и благоустройства территории  сельского поселения «Село Маяк» в 2019 году будет продолжена.  </w:t>
      </w:r>
    </w:p>
    <w:p w:rsidR="00E72CC6" w:rsidRPr="00E72CC6" w:rsidRDefault="00E72CC6" w:rsidP="00E72CC6">
      <w:pPr>
        <w:jc w:val="center"/>
        <w:rPr>
          <w:rFonts w:ascii="Times New Roman" w:eastAsia="Calibri" w:hAnsi="Times New Roman" w:cs="Times New Roman"/>
          <w:b/>
          <w:sz w:val="20"/>
          <w:szCs w:val="20"/>
          <w:lang w:eastAsia="en-US"/>
        </w:rPr>
      </w:pPr>
      <w:r w:rsidRPr="00E72CC6">
        <w:rPr>
          <w:rFonts w:ascii="Times New Roman" w:eastAsia="Calibri" w:hAnsi="Times New Roman" w:cs="Times New Roman"/>
          <w:b/>
          <w:sz w:val="20"/>
          <w:szCs w:val="20"/>
          <w:lang w:eastAsia="en-US"/>
        </w:rPr>
        <w:t>Благоустройство и санитарное содержание села</w:t>
      </w:r>
    </w:p>
    <w:p w:rsidR="00E72CC6" w:rsidRPr="00E72CC6" w:rsidRDefault="00E72CC6" w:rsidP="00E72CC6">
      <w:pPr>
        <w:ind w:firstLine="709"/>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 xml:space="preserve">Одним из важнейших аспектов деятельности администрации является организация  работ по благоустройству и санитарному содержанию села. Любой человек, приезжающий или проезжающий по населенному пункту, прежде всего, обращает внимание на чистоту и порядок, состояние дорог, освещение и общий архитектурный вид. Только в 2018 году было приобретено 100 прожекторов, 1000 м провода АПВ-10 на устройство уличного освещения. Потрачено, на приобретение оборудования, 47,7 т.р.,  оплата за услуги по ремонту и монтажу уличного освещения составили 174,4 т. р. Затраты, на имеющееся уличное освещение, составили 306,7 т.р. В летний период, с апреля по октябрь месяц, по договорам ГПХ, по красной линии поселения, производится уборка придорожной полосы, местного стадиона от мусора и хлама. Только осенью с территории общественных захоронений вывезено 3 тележки мусора, весной было вывезено 2 тракторных тележки. Для очистки территории мест захоронений были привлечены по договорам ГПХ неработающие граждане села, завезено 6 машин песка на сумму 26,3 т.р. Заказан и приобретен проект мест захоронений общественного кладбища на сумму 99,9 т.р.  К сожалению на объявленный администрацией субботник в апреле месяце пришло всего 3 человека. А ведь уборкой и содержанием мест захоронений обязаны заниматься непосредственно граждане и родственники умершего. Администрацией поселения по заявкам необеспеченных жителей, пенсионерам выделяется автотранспорт для вывоза мусора с дворовых территорий. В прошедшем периоде в поселении проведены субботники (апрель-май и сентябрь-октябрь) по санитарной очистке села. В летний период за счет граждан, отбывающих наказание на общественных работах, очищена от хлама и поваленных деревьев территория «старого кладбища», береговая линия оз. Синдинское от моста до бывшей старой электростанции, произведен выкос травы в общественных местах. В общей сложности в субботниках приняло участие 90 человек. По обращению «Общероссийского народного фронта» на территории поселения была организованна акция «Генеральная уборка страны» проведенная в сентябре 2018 года и в которой приняло участие 62 человека. По статье обустройство дворовых территорий, ликвидация несанкционированных свалок, благоустройство села в 2018 году потрачено бюджетных средств 376,59 т. р. Сегодня, мне в вопросах благоустройства и содержания поселения, от всего сердца хочется поблагодарить наших хозяйственных руководителей и ИП села, за высокую организацию по очистке, санитарному содержанию подведомственных им территорий, и должное, красочное оформление офисов, торговых объектов. Это, прежде всего генеральный директор ООО «СЛП» Москалюк Л.М., директор ООО «Степаныч» Гембаровская Н.А., руководители ИП Артамонов А.А, Москалюк Д.В.  Благодаря нашим общим усилиям и ответственному подходу к делу в вопросах благоустройства и санитарии, надлежащего содержания зданий и сооружений наше муниципальное образования хорошеет год от года. К сожалению не все жители села относятся с ответственностью и любовью к своей малой Родине. Даже по красной линии стоят полуразвалившиеся перекошенные заборы, дворовые территории не ухожены, дрова и строительные материалы укладываются перед забором, вовремя не убираются. Крупногабаритная тяжелая техника располагается за границами своих домовладения и мешает проходу пешеходов и проезду спецмашин. А ведь </w:t>
      </w:r>
      <w:r w:rsidRPr="00E72CC6">
        <w:rPr>
          <w:rFonts w:ascii="Times New Roman" w:eastAsia="Calibri" w:hAnsi="Times New Roman" w:cs="Times New Roman"/>
          <w:sz w:val="20"/>
          <w:szCs w:val="20"/>
          <w:lang w:eastAsia="en-US"/>
        </w:rPr>
        <w:lastRenderedPageBreak/>
        <w:t xml:space="preserve">примеров должного, ответственного подхода к содержанию своих территорий у нас в сельском поселении предостаточно. Считаю необходимым отметить этих замечательных людей и брать с них пример по облагораживанию территории своего места проживания.  Это жители нашего поселения семья Шабуня Г.М., семья Вороновой Ольги Ивановны, семья Поповой Ольги Ивановны, семья Булаева Николая, Григорьева Инна Васильевна и многие другие.  Если бы каждый гражданин, житель села с должным пониманием относились к вопросам благоустройства своей территории, проявляли заботу по озеленению своих дворов, улиц, то наше село стало бы еще чище и красивей. </w:t>
      </w:r>
    </w:p>
    <w:p w:rsidR="00E72CC6" w:rsidRPr="00E72CC6" w:rsidRDefault="00E72CC6" w:rsidP="00E72CC6">
      <w:pPr>
        <w:jc w:val="center"/>
        <w:rPr>
          <w:rFonts w:ascii="Times New Roman" w:eastAsia="Calibri" w:hAnsi="Times New Roman" w:cs="Times New Roman"/>
          <w:b/>
          <w:sz w:val="20"/>
          <w:szCs w:val="20"/>
          <w:lang w:eastAsia="en-US"/>
        </w:rPr>
      </w:pPr>
      <w:r w:rsidRPr="00E72CC6">
        <w:rPr>
          <w:rFonts w:ascii="Times New Roman" w:eastAsia="Calibri" w:hAnsi="Times New Roman" w:cs="Times New Roman"/>
          <w:b/>
          <w:sz w:val="20"/>
          <w:szCs w:val="20"/>
          <w:lang w:eastAsia="en-US"/>
        </w:rPr>
        <w:t>Земельные отношения</w:t>
      </w:r>
    </w:p>
    <w:p w:rsidR="00E72CC6" w:rsidRPr="00E72CC6" w:rsidRDefault="00E72CC6" w:rsidP="00E72CC6">
      <w:pPr>
        <w:ind w:firstLine="709"/>
        <w:jc w:val="both"/>
        <w:rPr>
          <w:rFonts w:ascii="Times New Roman" w:eastAsia="Times New Roman" w:hAnsi="Times New Roman" w:cs="Times New Roman"/>
          <w:b/>
          <w:bCs/>
          <w:sz w:val="20"/>
          <w:szCs w:val="20"/>
        </w:rPr>
      </w:pPr>
      <w:r w:rsidRPr="00E72CC6">
        <w:rPr>
          <w:rFonts w:ascii="Times New Roman" w:eastAsia="Calibri" w:hAnsi="Times New Roman" w:cs="Times New Roman"/>
          <w:sz w:val="20"/>
          <w:szCs w:val="20"/>
          <w:lang w:eastAsia="en-US"/>
        </w:rPr>
        <w:t xml:space="preserve">Вопросы земельных отношений с 2016 года являются исключительной прерогативой района. Администрацией села производятся только согласования земельных участков. </w:t>
      </w:r>
      <w:r w:rsidRPr="00E72CC6">
        <w:rPr>
          <w:rFonts w:ascii="Times New Roman" w:hAnsi="Times New Roman" w:cs="Times New Roman"/>
          <w:sz w:val="20"/>
          <w:szCs w:val="20"/>
        </w:rPr>
        <w:t xml:space="preserve">С момента принятия закона по ДВ-гектару на территории сельского поселения «Село Маяк» предоставлено в безвозмездное пользование 19 земельных участков общей площадью 11,19 га., на 14 начато освоение земель. Гражданами, получившими земельные участки, выбраны виды разрешенного пользования под спорт и туризм, под индивидуальное жилищное строительство, для ведения личного подсобного хозяйства, под строительство магазинов. Часть граждан-Москалюк С.В., Шишкин А.В., Новичкова А.Д., Козырева Н.Н. активно приступили к освоению земельных участков. </w:t>
      </w:r>
      <w:r w:rsidRPr="00E72CC6">
        <w:rPr>
          <w:rFonts w:ascii="Times New Roman" w:eastAsia="Calibri" w:hAnsi="Times New Roman" w:cs="Times New Roman"/>
          <w:sz w:val="20"/>
          <w:szCs w:val="20"/>
        </w:rPr>
        <w:t>На 3 участках  определены и вынесены границы, территория огорожена забором, получено разрешение на вырубку древесной и кустарниковой растительности. За отчетный период оформлены надлежащим образом земельные участки под местный стадион, мемориальный комплекс и под культурно-массовую работу (клуб). На межевание участков, в том числе и под контейнерные площадки было израсходовано 96 т. р. Считаю необходимым предупредить наших граждан, что</w:t>
      </w:r>
      <w:r w:rsidRPr="00E72CC6">
        <w:rPr>
          <w:rFonts w:ascii="Times New Roman" w:hAnsi="Times New Roman" w:cs="Times New Roman"/>
          <w:sz w:val="20"/>
          <w:szCs w:val="20"/>
        </w:rPr>
        <w:t xml:space="preserve"> с 01.07.2018г. нельзя осуществить сделку купли- продажи, дарения дома(квартиры), если земельный участок под ним не оформлен в соответствии с действующим законодательством или в собственность или в аренду. Росреестр Хабаровского края стал отказывать в таких сделках и не принимать документы на регистрацию.</w:t>
      </w:r>
    </w:p>
    <w:p w:rsidR="00E72CC6" w:rsidRPr="00E72CC6" w:rsidRDefault="00E72CC6" w:rsidP="00E72CC6">
      <w:pPr>
        <w:spacing w:before="100" w:beforeAutospacing="1" w:after="100" w:afterAutospacing="1" w:line="240" w:lineRule="auto"/>
        <w:jc w:val="center"/>
        <w:rPr>
          <w:rFonts w:ascii="Times New Roman" w:eastAsia="Times New Roman" w:hAnsi="Times New Roman" w:cs="Times New Roman"/>
          <w:sz w:val="20"/>
          <w:szCs w:val="20"/>
        </w:rPr>
      </w:pPr>
      <w:r w:rsidRPr="00E72CC6">
        <w:rPr>
          <w:rFonts w:ascii="Times New Roman" w:eastAsia="Times New Roman" w:hAnsi="Times New Roman" w:cs="Times New Roman"/>
          <w:b/>
          <w:bCs/>
          <w:sz w:val="20"/>
          <w:szCs w:val="20"/>
        </w:rPr>
        <w:t>Военно-учетный стол</w:t>
      </w:r>
    </w:p>
    <w:p w:rsidR="00E72CC6" w:rsidRPr="00E72CC6" w:rsidRDefault="00E72CC6" w:rsidP="00E72CC6">
      <w:pPr>
        <w:spacing w:after="0" w:line="240" w:lineRule="auto"/>
        <w:ind w:firstLine="709"/>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В соответствии с Федеральными законами №61-ФЗ «об обороне» и № 53-ФЗ «О воинской обязанности» в целях организации и обеспечения сбора, хранения и обработки сведений, содержащихся в документах первичного воинского учета работником военно-учетного стола:</w:t>
      </w:r>
    </w:p>
    <w:p w:rsidR="00E72CC6" w:rsidRPr="00E72CC6" w:rsidRDefault="00E72CC6" w:rsidP="00E72CC6">
      <w:pPr>
        <w:spacing w:after="0" w:line="240" w:lineRule="auto"/>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 осуществляется первичный воинский учёт граждан, пребывающих в запасе (ГПЗ) и граждан подлежащих призыву на военную службу, проживающих или пребывающих на территории сельского поселения  «Село Маяк»;</w:t>
      </w:r>
    </w:p>
    <w:p w:rsidR="00E72CC6" w:rsidRPr="00E72CC6" w:rsidRDefault="00E72CC6" w:rsidP="00E72CC6">
      <w:pPr>
        <w:spacing w:after="0" w:line="240" w:lineRule="auto"/>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 ведутся и хранятся документы первичного учета. Своевременно вносятся изменения и сведения, содержащиеся в документах первичного воинского учета и сообщаются о внесенных изменениях в военный комиссариат Хабаровского края по Хабаровскому и Нанайскому районам.</w:t>
      </w:r>
    </w:p>
    <w:p w:rsidR="00E72CC6" w:rsidRPr="00E72CC6" w:rsidRDefault="00E72CC6" w:rsidP="00E72CC6">
      <w:pPr>
        <w:spacing w:after="0" w:line="240" w:lineRule="auto"/>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Количество граждан состоящих на воинском учёте составляет 433</w:t>
      </w:r>
      <w:r w:rsidRPr="00E72CC6">
        <w:rPr>
          <w:rFonts w:ascii="Times New Roman" w:eastAsia="Times New Roman" w:hAnsi="Times New Roman" w:cs="Times New Roman"/>
          <w:color w:val="FF0000"/>
          <w:sz w:val="20"/>
          <w:szCs w:val="20"/>
        </w:rPr>
        <w:t xml:space="preserve"> </w:t>
      </w:r>
      <w:r w:rsidRPr="00E72CC6">
        <w:rPr>
          <w:rFonts w:ascii="Times New Roman" w:eastAsia="Times New Roman" w:hAnsi="Times New Roman" w:cs="Times New Roman"/>
          <w:sz w:val="20"/>
          <w:szCs w:val="20"/>
        </w:rPr>
        <w:t>человека из них:</w:t>
      </w:r>
    </w:p>
    <w:p w:rsidR="00E72CC6" w:rsidRPr="00E72CC6" w:rsidRDefault="00E72CC6" w:rsidP="00E72CC6">
      <w:pPr>
        <w:spacing w:after="0" w:line="240" w:lineRule="auto"/>
        <w:jc w:val="both"/>
        <w:rPr>
          <w:rFonts w:ascii="Times New Roman" w:eastAsiaTheme="minorHAnsi" w:hAnsi="Times New Roman" w:cs="Times New Roman"/>
          <w:sz w:val="20"/>
          <w:szCs w:val="20"/>
          <w:lang w:eastAsia="en-US"/>
        </w:rPr>
      </w:pPr>
      <w:r w:rsidRPr="00E72CC6">
        <w:rPr>
          <w:rFonts w:ascii="Times New Roman" w:eastAsiaTheme="minorHAnsi" w:hAnsi="Times New Roman" w:cs="Times New Roman"/>
          <w:sz w:val="20"/>
          <w:szCs w:val="20"/>
          <w:lang w:eastAsia="en-US"/>
        </w:rPr>
        <w:t>- граждан, пребывающих в запасе - 132;</w:t>
      </w:r>
    </w:p>
    <w:p w:rsidR="00E72CC6" w:rsidRPr="00E72CC6" w:rsidRDefault="00E72CC6" w:rsidP="00E72CC6">
      <w:pPr>
        <w:spacing w:after="0" w:line="240" w:lineRule="auto"/>
        <w:jc w:val="both"/>
        <w:rPr>
          <w:rFonts w:ascii="Times New Roman" w:eastAsiaTheme="minorHAnsi" w:hAnsi="Times New Roman" w:cs="Times New Roman"/>
          <w:sz w:val="20"/>
          <w:szCs w:val="20"/>
          <w:lang w:eastAsia="en-US"/>
        </w:rPr>
      </w:pPr>
      <w:r w:rsidRPr="00E72CC6">
        <w:rPr>
          <w:rFonts w:ascii="Times New Roman" w:eastAsiaTheme="minorHAnsi" w:hAnsi="Times New Roman" w:cs="Times New Roman"/>
          <w:sz w:val="20"/>
          <w:szCs w:val="20"/>
          <w:lang w:eastAsia="en-US"/>
        </w:rPr>
        <w:t>- офицеров запаса - 12;</w:t>
      </w:r>
    </w:p>
    <w:p w:rsidR="00E72CC6" w:rsidRPr="00E72CC6" w:rsidRDefault="00E72CC6" w:rsidP="00E72CC6">
      <w:pPr>
        <w:spacing w:after="0" w:line="240" w:lineRule="auto"/>
        <w:jc w:val="both"/>
        <w:rPr>
          <w:rFonts w:ascii="Times New Roman" w:eastAsiaTheme="minorHAnsi" w:hAnsi="Times New Roman" w:cs="Times New Roman"/>
          <w:sz w:val="20"/>
          <w:szCs w:val="20"/>
          <w:lang w:eastAsia="en-US"/>
        </w:rPr>
      </w:pPr>
      <w:r w:rsidRPr="00E72CC6">
        <w:rPr>
          <w:rFonts w:ascii="Times New Roman" w:eastAsiaTheme="minorHAnsi" w:hAnsi="Times New Roman" w:cs="Times New Roman"/>
          <w:sz w:val="20"/>
          <w:szCs w:val="20"/>
          <w:lang w:eastAsia="en-US"/>
        </w:rPr>
        <w:t>- рядового состава - 398;</w:t>
      </w:r>
    </w:p>
    <w:p w:rsidR="00E72CC6" w:rsidRPr="00E72CC6" w:rsidRDefault="00E72CC6" w:rsidP="00E72CC6">
      <w:pPr>
        <w:spacing w:after="0" w:line="240" w:lineRule="auto"/>
        <w:jc w:val="both"/>
        <w:rPr>
          <w:rFonts w:ascii="Times New Roman" w:eastAsiaTheme="minorHAnsi" w:hAnsi="Times New Roman" w:cs="Times New Roman"/>
          <w:sz w:val="20"/>
          <w:szCs w:val="20"/>
          <w:lang w:eastAsia="en-US"/>
        </w:rPr>
      </w:pPr>
      <w:r w:rsidRPr="00E72CC6">
        <w:rPr>
          <w:rFonts w:ascii="Times New Roman" w:eastAsiaTheme="minorHAnsi" w:hAnsi="Times New Roman" w:cs="Times New Roman"/>
          <w:sz w:val="20"/>
          <w:szCs w:val="20"/>
          <w:lang w:eastAsia="en-US"/>
        </w:rPr>
        <w:t>- граждан, подлежащих призыву на военную службу, не пребывающих в запасе – 30;</w:t>
      </w:r>
    </w:p>
    <w:p w:rsidR="00E72CC6" w:rsidRPr="00E72CC6" w:rsidRDefault="00E72CC6" w:rsidP="00E72CC6">
      <w:pPr>
        <w:spacing w:after="0" w:line="240" w:lineRule="auto"/>
        <w:jc w:val="both"/>
        <w:rPr>
          <w:rFonts w:ascii="Times New Roman" w:eastAsiaTheme="minorHAnsi" w:hAnsi="Times New Roman" w:cs="Times New Roman"/>
          <w:sz w:val="20"/>
          <w:szCs w:val="20"/>
          <w:lang w:eastAsia="en-US"/>
        </w:rPr>
      </w:pPr>
      <w:r w:rsidRPr="00E72CC6">
        <w:rPr>
          <w:rFonts w:ascii="Times New Roman" w:eastAsiaTheme="minorHAnsi" w:hAnsi="Times New Roman" w:cs="Times New Roman"/>
          <w:sz w:val="20"/>
          <w:szCs w:val="20"/>
          <w:lang w:eastAsia="en-US"/>
        </w:rPr>
        <w:t>-в 2019 году планируется направить в ряды армии 10 ребят.</w:t>
      </w:r>
    </w:p>
    <w:p w:rsidR="00E72CC6" w:rsidRPr="00E72CC6" w:rsidRDefault="00E72CC6" w:rsidP="00E72CC6">
      <w:pPr>
        <w:spacing w:after="0" w:line="240" w:lineRule="auto"/>
        <w:jc w:val="both"/>
        <w:rPr>
          <w:rFonts w:ascii="Times New Roman" w:eastAsiaTheme="minorHAnsi" w:hAnsi="Times New Roman" w:cs="Times New Roman"/>
          <w:sz w:val="20"/>
          <w:szCs w:val="20"/>
          <w:lang w:eastAsia="en-US"/>
        </w:rPr>
      </w:pPr>
      <w:r w:rsidRPr="00E72CC6">
        <w:rPr>
          <w:rFonts w:ascii="Times New Roman" w:eastAsiaTheme="minorHAnsi" w:hAnsi="Times New Roman" w:cs="Times New Roman"/>
          <w:sz w:val="20"/>
          <w:szCs w:val="20"/>
          <w:lang w:eastAsia="en-US"/>
        </w:rPr>
        <w:t xml:space="preserve">Для деятельности военно-учетного стола  в 2018 году выделена субсидия на исполнение государственных полномочий в размере  220,4 тыс. руб. </w:t>
      </w:r>
    </w:p>
    <w:p w:rsidR="00E72CC6" w:rsidRPr="00E72CC6" w:rsidRDefault="00E72CC6" w:rsidP="00E72CC6">
      <w:pPr>
        <w:spacing w:after="0" w:line="240" w:lineRule="auto"/>
        <w:ind w:firstLine="709"/>
        <w:jc w:val="both"/>
        <w:rPr>
          <w:rFonts w:ascii="Times New Roman" w:eastAsiaTheme="minorHAnsi" w:hAnsi="Times New Roman" w:cs="Times New Roman"/>
          <w:sz w:val="20"/>
          <w:szCs w:val="20"/>
          <w:lang w:eastAsia="en-US"/>
        </w:rPr>
      </w:pPr>
      <w:r w:rsidRPr="00E72CC6">
        <w:rPr>
          <w:rFonts w:ascii="Times New Roman" w:eastAsiaTheme="minorHAnsi" w:hAnsi="Times New Roman" w:cs="Times New Roman"/>
          <w:sz w:val="20"/>
          <w:szCs w:val="20"/>
          <w:lang w:eastAsia="en-US"/>
        </w:rPr>
        <w:t>В связи с сокращением численности военнообязанных и подлежащих призыву менее 500 человек, по администрации поселения работник ВУС переведен на 0,5 ставки специалиста военно-учетного стола.</w:t>
      </w:r>
    </w:p>
    <w:p w:rsidR="00E72CC6" w:rsidRPr="00E72CC6" w:rsidRDefault="00E72CC6" w:rsidP="00E72CC6">
      <w:pPr>
        <w:spacing w:after="0" w:line="240" w:lineRule="auto"/>
        <w:jc w:val="both"/>
        <w:rPr>
          <w:rFonts w:ascii="Times New Roman" w:eastAsiaTheme="minorHAnsi" w:hAnsi="Times New Roman" w:cs="Times New Roman"/>
          <w:sz w:val="20"/>
          <w:szCs w:val="20"/>
          <w:lang w:eastAsia="en-US"/>
        </w:rPr>
      </w:pPr>
    </w:p>
    <w:p w:rsidR="00E72CC6" w:rsidRPr="00E72CC6" w:rsidRDefault="00E72CC6" w:rsidP="00E72CC6">
      <w:pPr>
        <w:spacing w:after="0" w:line="240" w:lineRule="auto"/>
        <w:jc w:val="center"/>
        <w:rPr>
          <w:rFonts w:ascii="Times New Roman" w:eastAsiaTheme="minorHAnsi" w:hAnsi="Times New Roman" w:cs="Times New Roman"/>
          <w:b/>
          <w:sz w:val="20"/>
          <w:szCs w:val="20"/>
          <w:lang w:eastAsia="en-US"/>
        </w:rPr>
      </w:pPr>
      <w:r w:rsidRPr="00E72CC6">
        <w:rPr>
          <w:rFonts w:ascii="Times New Roman" w:eastAsiaTheme="minorHAnsi" w:hAnsi="Times New Roman" w:cs="Times New Roman"/>
          <w:b/>
          <w:sz w:val="20"/>
          <w:szCs w:val="20"/>
          <w:lang w:eastAsia="en-US"/>
        </w:rPr>
        <w:t>Культурно-массовые мероприятия.</w:t>
      </w:r>
    </w:p>
    <w:p w:rsidR="00E72CC6" w:rsidRPr="00E72CC6" w:rsidRDefault="00E72CC6" w:rsidP="00E72CC6">
      <w:pPr>
        <w:spacing w:after="0" w:line="240" w:lineRule="auto"/>
        <w:jc w:val="center"/>
        <w:rPr>
          <w:rFonts w:ascii="Times New Roman" w:eastAsiaTheme="minorHAnsi" w:hAnsi="Times New Roman" w:cs="Times New Roman"/>
          <w:b/>
          <w:sz w:val="20"/>
          <w:szCs w:val="20"/>
          <w:lang w:eastAsia="en-US"/>
        </w:rPr>
      </w:pPr>
    </w:p>
    <w:p w:rsidR="00E72CC6" w:rsidRPr="00E72CC6" w:rsidRDefault="00E72CC6" w:rsidP="00E72CC6">
      <w:pPr>
        <w:ind w:firstLine="709"/>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 xml:space="preserve">В отчетном периоде, работниками отдела культуры администрации Нанайского муниципального района, сельской библиотеки при активном участии школы, администрации поселения, были организованы и проведены культурно-массовые мероприятия, такие как, проводы русской зимы, акция «Бессмертный полк» и митинг в День Победы 9 мая с концертной программой и «солдатской кашей», День памяти и скорби - 22 июня; День матери, День пожилого человека, День знаний, День окончания 2-ой мировой войны. В летний период на открытой площадке проводились дискотеки. Систематически, общественностью села с представителями администрации проходят поздравления наших дорогих юбиляров, ветеранов села,  </w:t>
      </w:r>
      <w:r w:rsidRPr="00E72CC6">
        <w:rPr>
          <w:rFonts w:ascii="Times New Roman" w:eastAsia="Calibri" w:hAnsi="Times New Roman" w:cs="Times New Roman"/>
          <w:sz w:val="20"/>
          <w:szCs w:val="20"/>
          <w:lang w:eastAsia="en-US"/>
        </w:rPr>
        <w:lastRenderedPageBreak/>
        <w:t>вложивших весомый вклад и принимавших активное участие в социально-экономическом развитии территории поселения. Широко было проведено праздничное мероприятие, приуроченное к ежегодному «Дню села». Нашими предпринимателями и гостями из других сел организована выездная торговля с шашлыками, кондитерскими изделиями, для детишек организован батут. Было угощение  летней ухой. Жителей и наших гостей в очередной раз порадовали яркой концертной программой артисты из с. Заозерного Хабаровского сельского района и народный певец наш земляк из с. Найхин Сергей Александрович Пун-Хи-Вун. Праздник «День Нептуна» украсили своим участием и игрой команды села Маяк-«Медузы», села Синда-«Марлины» и Д/Мыса-«Подводная братва». В заключении праздника как всегда был произведен праздничный фейерверк, приобретенный за счет средств администрации и наших предпринимателей.</w:t>
      </w:r>
    </w:p>
    <w:p w:rsidR="00E72CC6" w:rsidRPr="00E72CC6" w:rsidRDefault="00E72CC6" w:rsidP="00E72CC6">
      <w:pPr>
        <w:jc w:val="center"/>
        <w:rPr>
          <w:rFonts w:ascii="Times New Roman" w:eastAsia="Calibri" w:hAnsi="Times New Roman" w:cs="Times New Roman"/>
          <w:b/>
          <w:sz w:val="20"/>
          <w:szCs w:val="20"/>
          <w:lang w:eastAsia="en-US"/>
        </w:rPr>
      </w:pPr>
      <w:r w:rsidRPr="00E72CC6">
        <w:rPr>
          <w:rFonts w:ascii="Times New Roman" w:eastAsia="Calibri" w:hAnsi="Times New Roman" w:cs="Times New Roman"/>
          <w:b/>
          <w:sz w:val="20"/>
          <w:szCs w:val="20"/>
          <w:lang w:eastAsia="en-US"/>
        </w:rPr>
        <w:t>Спорт и физическая культура.</w:t>
      </w:r>
    </w:p>
    <w:p w:rsidR="00E72CC6" w:rsidRPr="00E72CC6" w:rsidRDefault="00E72CC6" w:rsidP="00E72CC6">
      <w:pPr>
        <w:ind w:firstLine="709"/>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Во исполнение мероприятия по  физической культуре и спорту было приобретено и установлено на сельском стадионе, как отмечалось ранее, 4 спортивных снаряда. В летнее время производился выкос травы на стадионе. Силами администрации, самих жителей, наших военнослужащих проводились спортивные игры по футболу, в зимнее время по хоккею с шайбой. К сожалению, еще незначительная часть наших граждан проявляет заботу о своем физическом воспитании и проявляет интерес к занятиям спортом. Несомненно, приносит радость то, что за последнее время стадион не пустует. Набирает обороты спортивная ходьба, бег среди молодежи, так и граждан среднего и пожилого возраста. В отчетном периоде на постоянной основе с помощью наших жителей, предпринимателей и просто неравнодушных граждан установлена хоккейная коробка. В соревнованиях по хоккею проведенных в с. Найхин наша команда под руководством Мальцева Виктора заняла 2 место. Ледовый каток не пустует, заполнен детворой и взрослыми. В целях благоустройства общественного места посещения, которым является наш местный стадион, администрацией села принято решение об участии в государственной программе «Комфортная городская среда». Если повезет и нас включат в данную программу, то появится возможность за счет дополнительных средств украсить и облагородить данное общественное наиболее посещаемое место.</w:t>
      </w:r>
    </w:p>
    <w:p w:rsidR="00E72CC6" w:rsidRPr="00E72CC6" w:rsidRDefault="00E72CC6" w:rsidP="00E72CC6">
      <w:pPr>
        <w:spacing w:before="100" w:beforeAutospacing="1" w:after="100" w:afterAutospacing="1" w:line="240" w:lineRule="auto"/>
        <w:jc w:val="center"/>
        <w:rPr>
          <w:rFonts w:ascii="Times New Roman" w:eastAsia="Times New Roman" w:hAnsi="Times New Roman" w:cs="Times New Roman"/>
          <w:sz w:val="20"/>
          <w:szCs w:val="20"/>
        </w:rPr>
      </w:pPr>
      <w:r w:rsidRPr="00E72CC6">
        <w:rPr>
          <w:rFonts w:ascii="Times New Roman" w:eastAsia="Times New Roman" w:hAnsi="Times New Roman" w:cs="Times New Roman"/>
          <w:b/>
          <w:bCs/>
          <w:sz w:val="20"/>
          <w:szCs w:val="20"/>
        </w:rPr>
        <w:t>Работа в сфере профилактики правонарушений.</w:t>
      </w:r>
    </w:p>
    <w:p w:rsidR="00E72CC6" w:rsidRPr="00E72CC6" w:rsidRDefault="00E72CC6" w:rsidP="00E72CC6">
      <w:pPr>
        <w:spacing w:after="0" w:line="240" w:lineRule="auto"/>
        <w:ind w:firstLine="709"/>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 xml:space="preserve">Постановлением администрации сельского поселения от 01.02.2017 № 05 на пятилетний период 2017-2021 годы разработаны и утверждены мероприятия по профилактике правонарушений, образован Совет по профилактике правонарушений при главе сельского поселения в составе 7 человек. </w:t>
      </w:r>
    </w:p>
    <w:p w:rsidR="00E72CC6" w:rsidRPr="00E72CC6" w:rsidRDefault="00E72CC6" w:rsidP="00E72CC6">
      <w:pPr>
        <w:spacing w:after="0" w:line="240" w:lineRule="auto"/>
        <w:jc w:val="both"/>
        <w:rPr>
          <w:rFonts w:ascii="Times New Roman" w:eastAsia="Times New Roman" w:hAnsi="Times New Roman" w:cs="Times New Roman"/>
          <w:sz w:val="20"/>
          <w:szCs w:val="20"/>
        </w:rPr>
      </w:pPr>
      <w:r w:rsidRPr="00E72CC6">
        <w:rPr>
          <w:rFonts w:ascii="Times New Roman" w:eastAsia="Times New Roman" w:hAnsi="Times New Roman" w:cs="Times New Roman"/>
          <w:bCs/>
          <w:sz w:val="20"/>
          <w:szCs w:val="20"/>
        </w:rPr>
        <w:t>Комиссия по делам несовершеннолетних,</w:t>
      </w:r>
      <w:r w:rsidRPr="00E72CC6">
        <w:rPr>
          <w:rFonts w:ascii="Times New Roman" w:eastAsia="Times New Roman" w:hAnsi="Times New Roman" w:cs="Times New Roman"/>
          <w:sz w:val="20"/>
          <w:szCs w:val="20"/>
        </w:rPr>
        <w:t xml:space="preserve">  возглавляется мной и в 2018 году провела 6 заседаний на которых было  рассмотрено  12 вопросов из них:</w:t>
      </w:r>
    </w:p>
    <w:p w:rsidR="00E72CC6" w:rsidRPr="00E72CC6" w:rsidRDefault="00E72CC6" w:rsidP="00E72CC6">
      <w:pPr>
        <w:spacing w:after="0" w:line="240" w:lineRule="auto"/>
        <w:jc w:val="both"/>
        <w:rPr>
          <w:rFonts w:ascii="Times New Roman" w:hAnsi="Times New Roman" w:cs="Times New Roman"/>
          <w:sz w:val="20"/>
          <w:szCs w:val="20"/>
        </w:rPr>
      </w:pPr>
      <w:r w:rsidRPr="00E72CC6">
        <w:rPr>
          <w:rFonts w:ascii="Times New Roman" w:hAnsi="Times New Roman" w:cs="Times New Roman"/>
          <w:sz w:val="20"/>
          <w:szCs w:val="20"/>
        </w:rPr>
        <w:t>1. Анализ состояния преступности среди несовершеннолетних;</w:t>
      </w:r>
    </w:p>
    <w:p w:rsidR="00E72CC6" w:rsidRPr="00E72CC6" w:rsidRDefault="00E72CC6" w:rsidP="00E72CC6">
      <w:pPr>
        <w:spacing w:after="0" w:line="240" w:lineRule="auto"/>
        <w:jc w:val="both"/>
        <w:rPr>
          <w:rFonts w:ascii="Times New Roman" w:eastAsiaTheme="minorHAnsi" w:hAnsi="Times New Roman" w:cs="Times New Roman"/>
          <w:sz w:val="20"/>
          <w:szCs w:val="20"/>
          <w:lang w:eastAsia="en-US"/>
        </w:rPr>
      </w:pPr>
      <w:r w:rsidRPr="00E72CC6">
        <w:rPr>
          <w:rFonts w:ascii="Times New Roman" w:eastAsiaTheme="minorHAnsi" w:hAnsi="Times New Roman" w:cs="Times New Roman"/>
          <w:sz w:val="20"/>
          <w:szCs w:val="20"/>
          <w:lang w:eastAsia="en-US"/>
        </w:rPr>
        <w:t>2. Об организации летней занятости подростков;</w:t>
      </w:r>
    </w:p>
    <w:p w:rsidR="00E72CC6" w:rsidRPr="00E72CC6" w:rsidRDefault="00E72CC6" w:rsidP="00E72CC6">
      <w:pPr>
        <w:spacing w:after="0" w:line="240" w:lineRule="auto"/>
        <w:jc w:val="both"/>
        <w:rPr>
          <w:rFonts w:ascii="Times New Roman" w:eastAsiaTheme="minorHAnsi" w:hAnsi="Times New Roman" w:cs="Times New Roman"/>
          <w:sz w:val="20"/>
          <w:szCs w:val="20"/>
          <w:lang w:eastAsia="en-US"/>
        </w:rPr>
      </w:pPr>
      <w:r w:rsidRPr="00E72CC6">
        <w:rPr>
          <w:rFonts w:ascii="Times New Roman" w:eastAsiaTheme="minorHAnsi" w:hAnsi="Times New Roman" w:cs="Times New Roman"/>
          <w:sz w:val="20"/>
          <w:szCs w:val="20"/>
          <w:lang w:eastAsia="en-US"/>
        </w:rPr>
        <w:t>3. Занятость подростков в вечернее время;</w:t>
      </w:r>
    </w:p>
    <w:p w:rsidR="00E72CC6" w:rsidRPr="00E72CC6" w:rsidRDefault="00E72CC6" w:rsidP="00E72CC6">
      <w:pPr>
        <w:spacing w:after="0" w:line="240" w:lineRule="auto"/>
        <w:jc w:val="both"/>
        <w:rPr>
          <w:rFonts w:ascii="Times New Roman" w:eastAsiaTheme="minorHAnsi" w:hAnsi="Times New Roman" w:cs="Times New Roman"/>
          <w:sz w:val="20"/>
          <w:szCs w:val="20"/>
          <w:lang w:eastAsia="en-US"/>
        </w:rPr>
      </w:pPr>
      <w:r w:rsidRPr="00E72CC6">
        <w:rPr>
          <w:rFonts w:ascii="Times New Roman" w:eastAsiaTheme="minorHAnsi" w:hAnsi="Times New Roman" w:cs="Times New Roman"/>
          <w:sz w:val="20"/>
          <w:szCs w:val="20"/>
          <w:lang w:eastAsia="en-US"/>
        </w:rPr>
        <w:t>4. Рассмотрение персональных дел.</w:t>
      </w:r>
    </w:p>
    <w:p w:rsidR="00E72CC6" w:rsidRPr="00E72CC6" w:rsidRDefault="00E72CC6" w:rsidP="00E72CC6">
      <w:pPr>
        <w:spacing w:after="0" w:line="240" w:lineRule="auto"/>
        <w:jc w:val="both"/>
        <w:rPr>
          <w:rFonts w:ascii="Times New Roman" w:eastAsiaTheme="minorHAnsi" w:hAnsi="Times New Roman" w:cs="Times New Roman"/>
          <w:sz w:val="20"/>
          <w:szCs w:val="20"/>
          <w:lang w:eastAsia="en-US"/>
        </w:rPr>
      </w:pPr>
      <w:r w:rsidRPr="00E72CC6">
        <w:rPr>
          <w:rFonts w:ascii="Times New Roman" w:eastAsiaTheme="minorHAnsi" w:hAnsi="Times New Roman" w:cs="Times New Roman"/>
          <w:sz w:val="20"/>
          <w:szCs w:val="20"/>
          <w:lang w:eastAsia="en-US"/>
        </w:rPr>
        <w:t xml:space="preserve">       Администрацией поселения совместно со специалистом по семье и детям, сотрудниками МВД были организованы посещения неблагополучных семей  состоящих на учете. </w:t>
      </w:r>
    </w:p>
    <w:p w:rsidR="00E72CC6" w:rsidRPr="00E72CC6" w:rsidRDefault="00E72CC6" w:rsidP="00E72CC6">
      <w:pPr>
        <w:spacing w:after="0" w:line="240" w:lineRule="auto"/>
        <w:ind w:firstLine="709"/>
        <w:jc w:val="both"/>
        <w:rPr>
          <w:rFonts w:ascii="Times New Roman" w:eastAsia="Times New Roman" w:hAnsi="Times New Roman" w:cs="Times New Roman"/>
          <w:sz w:val="20"/>
          <w:szCs w:val="20"/>
        </w:rPr>
      </w:pPr>
      <w:r w:rsidRPr="00E72CC6">
        <w:rPr>
          <w:rFonts w:ascii="Times New Roman" w:eastAsia="Times New Roman" w:hAnsi="Times New Roman" w:cs="Times New Roman"/>
          <w:b/>
          <w:bCs/>
          <w:sz w:val="20"/>
          <w:szCs w:val="20"/>
        </w:rPr>
        <w:t>Добровольная народная дружина,</w:t>
      </w:r>
      <w:r w:rsidRPr="00E72CC6">
        <w:rPr>
          <w:rFonts w:ascii="Times New Roman" w:eastAsia="Times New Roman" w:hAnsi="Times New Roman" w:cs="Times New Roman"/>
          <w:sz w:val="20"/>
          <w:szCs w:val="20"/>
        </w:rPr>
        <w:t xml:space="preserve"> созданная в 2014 году, в составе 15 человек, внесена в региональный реестр за № 37, и осуществляла свою деятельность в соответствии с действующим законодательством, участвовала в мероприятиях по охране общественного правопорядка на территории поселения, работала с неблагополучными семьями, участвовала в совместных рейдах с сотрудниками МВД по Нанайскому району, посещала места массового пребывания людей. Необходимо отметить, активное участие наших граждан в деле охраны общественного порядка - это депутаты Совета депутатов Савинская Г.Е., Борисенко В.В., муниципальные служащие администрации села Мельничук А.П., Бельды М.Р. В 2018 году командиром ДНД избран Алипченко А.В., вместо Шабуня Г.М., пересмотрен состав членов ДНД. Неактивных граждан - исключили из рядов ДНД. Всего за прошедший 2018 год было проведено 43 рейда, по результатам которых, было составлено при участии членов ДНД, 16 протоколов, по одному заведено уголовное дело по обороту и потреблению наркотических средств. </w:t>
      </w:r>
    </w:p>
    <w:p w:rsidR="00E72CC6" w:rsidRPr="00E72CC6" w:rsidRDefault="00E72CC6" w:rsidP="00E72CC6">
      <w:pPr>
        <w:jc w:val="center"/>
        <w:rPr>
          <w:rFonts w:ascii="Times New Roman" w:eastAsia="Calibri" w:hAnsi="Times New Roman" w:cs="Times New Roman"/>
          <w:b/>
          <w:sz w:val="20"/>
          <w:szCs w:val="20"/>
          <w:lang w:eastAsia="en-US"/>
        </w:rPr>
      </w:pPr>
    </w:p>
    <w:p w:rsidR="00E72CC6" w:rsidRPr="00E72CC6" w:rsidRDefault="00E72CC6" w:rsidP="00E72CC6">
      <w:pPr>
        <w:jc w:val="center"/>
        <w:rPr>
          <w:rFonts w:ascii="Times New Roman" w:eastAsia="Calibri" w:hAnsi="Times New Roman" w:cs="Times New Roman"/>
          <w:b/>
          <w:sz w:val="20"/>
          <w:szCs w:val="20"/>
          <w:lang w:eastAsia="en-US"/>
        </w:rPr>
      </w:pPr>
      <w:r w:rsidRPr="00E72CC6">
        <w:rPr>
          <w:rFonts w:ascii="Times New Roman" w:eastAsia="Calibri" w:hAnsi="Times New Roman" w:cs="Times New Roman"/>
          <w:b/>
          <w:sz w:val="20"/>
          <w:szCs w:val="20"/>
          <w:lang w:eastAsia="en-US"/>
        </w:rPr>
        <w:t>Уважаемые участники отчетного собрания!</w:t>
      </w:r>
    </w:p>
    <w:p w:rsidR="00E72CC6" w:rsidRPr="00E72CC6" w:rsidRDefault="00E72CC6" w:rsidP="00E72CC6">
      <w:pPr>
        <w:ind w:firstLine="709"/>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 xml:space="preserve">Поверьте, администрация нашего муниципального образования, лично я, старались в рамках возложенных законом полномочий, добросовестным образом исполнять свою работу на благо нашего </w:t>
      </w:r>
      <w:r w:rsidRPr="00E72CC6">
        <w:rPr>
          <w:rFonts w:ascii="Times New Roman" w:eastAsia="Calibri" w:hAnsi="Times New Roman" w:cs="Times New Roman"/>
          <w:sz w:val="20"/>
          <w:szCs w:val="20"/>
          <w:lang w:eastAsia="en-US"/>
        </w:rPr>
        <w:lastRenderedPageBreak/>
        <w:t>родного села и его жителей. К великому сожалению не все зависит от нас. По-прежнему особо острыми остаются вопросы обеспечения населения, предприятий и учреждений всех форм собственности электроэнергией, водоснабжением и другими коммунальными услугами.  Но многое зависит и от нас самих. Ведь не требуются больших затрат на благоустройство и надлежащее санитарное содержание своих домовых территорий и села в целом. Кто мешает нам принимать участие в озеленении и облагораживании своих участков, украшать и улучшать архитектурный облик своих дворов и территорий?  Сегодня законодательно закреплены положения по вовлечению граждан в решение местных вопросов, по всей стране активно развивается  территориальное общественное самоуправление.  Государственная власть на поддержку инициатив граждан выделяет не мало денежных средств и я, призываю в очередной раз всех Вас задуматься над вопросами организации ТОС, это позволит привлечь дополнительные средства на благоустройство своих подъездов, дворовых территорий, дорог, благоустроить место своего проживания. Нам надо понять посыл государства, что кто-то не придет к нам и не сделает за нас работу по улучшению нашей жизни. Нормативная база в администрации поселения по ТОС имеется. Дело только за инициативой граждан и активности ответственного лица администрации поселения!</w:t>
      </w:r>
    </w:p>
    <w:p w:rsidR="00E72CC6" w:rsidRPr="00E72CC6" w:rsidRDefault="00E72CC6" w:rsidP="00E72CC6">
      <w:pPr>
        <w:spacing w:after="0"/>
        <w:ind w:firstLine="709"/>
        <w:jc w:val="both"/>
        <w:rPr>
          <w:rFonts w:ascii="Times New Roman" w:eastAsia="Times New Roman" w:hAnsi="Times New Roman" w:cs="Times New Roman"/>
          <w:bCs/>
          <w:sz w:val="20"/>
          <w:szCs w:val="20"/>
        </w:rPr>
      </w:pPr>
      <w:r w:rsidRPr="00E72CC6">
        <w:rPr>
          <w:rFonts w:ascii="Times New Roman" w:eastAsia="Times New Roman" w:hAnsi="Times New Roman" w:cs="Times New Roman"/>
          <w:bCs/>
          <w:sz w:val="20"/>
          <w:szCs w:val="20"/>
        </w:rPr>
        <w:t>В заключении своего отчета я кратко изложу основные вопросы. которые нам предстоит решить.</w:t>
      </w:r>
    </w:p>
    <w:p w:rsidR="00E72CC6" w:rsidRPr="00E72CC6" w:rsidRDefault="00E72CC6" w:rsidP="00E72CC6">
      <w:pPr>
        <w:spacing w:before="100" w:beforeAutospacing="1" w:after="0" w:line="240" w:lineRule="auto"/>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В 2019 году перед администрацией стоят следующие задачи, связанные с улучшением уровня жизни поселения:</w:t>
      </w:r>
    </w:p>
    <w:p w:rsidR="00E72CC6" w:rsidRPr="00E72CC6" w:rsidRDefault="00E72CC6" w:rsidP="00E72CC6">
      <w:pPr>
        <w:spacing w:before="100" w:beforeAutospacing="1" w:after="0" w:line="240" w:lineRule="auto"/>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1.Максимальное привлечение доходов в бюджет поселения.</w:t>
      </w:r>
    </w:p>
    <w:p w:rsidR="00E72CC6" w:rsidRPr="00E72CC6" w:rsidRDefault="00E72CC6" w:rsidP="00E72CC6">
      <w:pPr>
        <w:spacing w:before="100" w:beforeAutospacing="1" w:after="0" w:line="240" w:lineRule="auto"/>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2.Продолжить работы по благоустройству, озеленению и поддержанию порядка на территории поселения в целом.</w:t>
      </w:r>
    </w:p>
    <w:p w:rsidR="00E72CC6" w:rsidRPr="00E72CC6" w:rsidRDefault="00E72CC6" w:rsidP="00E72CC6">
      <w:pPr>
        <w:spacing w:before="100" w:beforeAutospacing="1" w:after="0" w:line="240" w:lineRule="auto"/>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3.Продолжить разъяснительную работу среди жителей поселения и в первую очередь среди молодежи, по профилактике пьянства, алкоголизма и наркомании.</w:t>
      </w:r>
    </w:p>
    <w:p w:rsidR="00E72CC6" w:rsidRPr="00E72CC6" w:rsidRDefault="00E72CC6" w:rsidP="00E72CC6">
      <w:pPr>
        <w:spacing w:before="100" w:beforeAutospacing="1" w:after="0" w:line="240" w:lineRule="auto"/>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4.Реализовать комплекс мер, направленных на обеспечение противопожарной безопасности территории сельского поселения.</w:t>
      </w:r>
    </w:p>
    <w:p w:rsidR="00E72CC6" w:rsidRPr="00E72CC6" w:rsidRDefault="00E72CC6" w:rsidP="00E72CC6">
      <w:pPr>
        <w:spacing w:before="100" w:beforeAutospacing="1" w:after="0" w:line="240" w:lineRule="auto"/>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5.Продолжить работу по вовлечению граждан и молодежи в социально полезную деятельность.</w:t>
      </w:r>
    </w:p>
    <w:p w:rsidR="00E72CC6" w:rsidRPr="00E72CC6" w:rsidRDefault="00E72CC6" w:rsidP="00E72CC6">
      <w:pPr>
        <w:spacing w:before="100" w:beforeAutospacing="1" w:after="0" w:line="240" w:lineRule="auto"/>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6.Завершение работ по уличному освещению села по ул. Озерной и часть ул. Лесозаводской.</w:t>
      </w:r>
    </w:p>
    <w:p w:rsidR="00E72CC6" w:rsidRPr="00E72CC6" w:rsidRDefault="00E72CC6" w:rsidP="00E72CC6">
      <w:pPr>
        <w:spacing w:before="100" w:beforeAutospacing="1" w:after="0" w:line="240" w:lineRule="auto"/>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7.Пропаганда здорового образа жизни, развитие физической культуры и спорта.</w:t>
      </w:r>
    </w:p>
    <w:p w:rsidR="00E72CC6" w:rsidRPr="00E72CC6" w:rsidRDefault="00E72CC6" w:rsidP="00E72CC6">
      <w:pPr>
        <w:spacing w:before="100" w:beforeAutospacing="1" w:after="0" w:line="240" w:lineRule="auto"/>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 xml:space="preserve">8. Продолжить работу по организации вывоза ТКО с территории поселения по новой схеме. </w:t>
      </w:r>
    </w:p>
    <w:p w:rsidR="00E72CC6" w:rsidRPr="00E72CC6" w:rsidRDefault="00E72CC6" w:rsidP="00E72CC6">
      <w:pPr>
        <w:spacing w:before="100" w:beforeAutospacing="1" w:after="0"/>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9. Оказать помощь в организации проведения выборов депутатов всех уровней в единый день голосования.</w:t>
      </w:r>
    </w:p>
    <w:p w:rsidR="00E72CC6" w:rsidRPr="00E72CC6" w:rsidRDefault="00E72CC6" w:rsidP="00E72CC6">
      <w:pPr>
        <w:spacing w:after="0"/>
        <w:ind w:firstLine="709"/>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Много еще планов и задач, но вместе с Вами я думаю, мы благоустроим свое родное село и претворим наши общие планы в жизнь.</w:t>
      </w:r>
    </w:p>
    <w:p w:rsidR="00E72CC6" w:rsidRPr="00E72CC6" w:rsidRDefault="00E72CC6" w:rsidP="00E72CC6">
      <w:pPr>
        <w:spacing w:after="0"/>
        <w:ind w:firstLine="709"/>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Администрация рассчитывает на содействие в разрешении поставленных задач со стороны администрации района, предприятий и организаций, расположенных в границах нашего населенного пункта и, конечно, прежде всего, на помощь наших жителей.</w:t>
      </w:r>
    </w:p>
    <w:p w:rsidR="00E72CC6" w:rsidRPr="00E72CC6" w:rsidRDefault="00E72CC6" w:rsidP="00E72CC6">
      <w:pPr>
        <w:spacing w:after="0"/>
        <w:ind w:firstLine="709"/>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 xml:space="preserve">Представительные органы и аппарат администрации поселения открыты для диалога. Мы адекватно воспринимаем и реагируем на </w:t>
      </w:r>
      <w:r w:rsidRPr="00E72CC6">
        <w:rPr>
          <w:rFonts w:ascii="Times New Roman" w:eastAsia="Times New Roman" w:hAnsi="Times New Roman" w:cs="Times New Roman"/>
          <w:b/>
          <w:sz w:val="20"/>
          <w:szCs w:val="20"/>
        </w:rPr>
        <w:t>конструктивную</w:t>
      </w:r>
      <w:r w:rsidRPr="00E72CC6">
        <w:rPr>
          <w:rFonts w:ascii="Times New Roman" w:eastAsia="Times New Roman" w:hAnsi="Times New Roman" w:cs="Times New Roman"/>
          <w:sz w:val="20"/>
          <w:szCs w:val="20"/>
        </w:rPr>
        <w:t xml:space="preserve"> критику.</w:t>
      </w:r>
    </w:p>
    <w:p w:rsidR="00E72CC6" w:rsidRPr="00E72CC6" w:rsidRDefault="00E72CC6" w:rsidP="00E72CC6">
      <w:pPr>
        <w:spacing w:after="0"/>
        <w:ind w:firstLine="709"/>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Пользуясь случаем, я хочу поблагодарить вновь избранного Главу нашего района Сафронова Николая Геннадьевича, аппарат администрации Нанайского муниципального района за оказываемую разностороннюю помощь.</w:t>
      </w:r>
    </w:p>
    <w:p w:rsidR="00E72CC6" w:rsidRPr="00E72CC6" w:rsidRDefault="00E72CC6" w:rsidP="00E72CC6">
      <w:pPr>
        <w:spacing w:after="0"/>
        <w:ind w:firstLine="709"/>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От всего сердца выразить слова благодарности председателю Совета ветеранов с. Маяк Кольченко Татьяне Михайловне за её активность и неравнодушие к решению проблем села и её жителей.</w:t>
      </w:r>
    </w:p>
    <w:p w:rsidR="00E72CC6" w:rsidRPr="00E72CC6" w:rsidRDefault="00E72CC6" w:rsidP="00E72CC6">
      <w:pPr>
        <w:spacing w:after="0"/>
        <w:ind w:firstLine="709"/>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Поблагодарить наших депутатов за добросовестное отношение в своей общественной работе. Нам удалось сохранить состав депутатского корпуса. Это указывает на то, что население избрало ответственных и  инициативных  людей, людей болеющих за свое родное село.</w:t>
      </w:r>
    </w:p>
    <w:p w:rsidR="00E72CC6" w:rsidRPr="00E72CC6" w:rsidRDefault="00E72CC6" w:rsidP="00E72CC6">
      <w:pPr>
        <w:spacing w:before="100" w:beforeAutospacing="1" w:after="100" w:afterAutospacing="1" w:line="240" w:lineRule="auto"/>
        <w:ind w:left="45"/>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lastRenderedPageBreak/>
        <w:t>Я очень благодарен многим нашим гражданам за поддержку,  за ваши советы и предложения.</w:t>
      </w:r>
    </w:p>
    <w:p w:rsidR="00E72CC6" w:rsidRPr="00E72CC6" w:rsidRDefault="00E72CC6" w:rsidP="00E72CC6">
      <w:pPr>
        <w:spacing w:before="100" w:beforeAutospacing="1" w:after="100" w:afterAutospacing="1" w:line="240" w:lineRule="auto"/>
        <w:ind w:left="45"/>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 xml:space="preserve">Желаю Всем крепкого здоровья и благополучия! </w:t>
      </w:r>
    </w:p>
    <w:p w:rsidR="00E72CC6" w:rsidRPr="00E72CC6" w:rsidRDefault="00E72CC6" w:rsidP="00E72CC6">
      <w:pPr>
        <w:spacing w:after="0" w:line="240" w:lineRule="auto"/>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Благодарю за внимание!</w:t>
      </w:r>
    </w:p>
    <w:p w:rsidR="00E72CC6" w:rsidRPr="00E72CC6" w:rsidRDefault="00E72CC6" w:rsidP="00E72CC6">
      <w:pPr>
        <w:spacing w:after="0" w:line="240" w:lineRule="auto"/>
        <w:jc w:val="both"/>
        <w:rPr>
          <w:rFonts w:ascii="Times New Roman" w:eastAsia="Times New Roman" w:hAnsi="Times New Roman" w:cs="Times New Roman"/>
          <w:sz w:val="20"/>
          <w:szCs w:val="20"/>
        </w:rPr>
      </w:pPr>
    </w:p>
    <w:p w:rsidR="00E72CC6" w:rsidRPr="00E72CC6" w:rsidRDefault="00E72CC6" w:rsidP="00E72CC6">
      <w:pPr>
        <w:spacing w:after="0" w:line="240" w:lineRule="auto"/>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Глава сельского поселения                                               А.Н. Ильин</w:t>
      </w:r>
    </w:p>
    <w:p w:rsidR="00E72CC6" w:rsidRPr="00E72CC6" w:rsidRDefault="00E72CC6" w:rsidP="00E72CC6">
      <w:pPr>
        <w:spacing w:after="0" w:line="240" w:lineRule="auto"/>
        <w:ind w:left="-567"/>
        <w:jc w:val="both"/>
        <w:rPr>
          <w:rFonts w:ascii="Times New Roman" w:eastAsia="Times New Roman" w:hAnsi="Times New Roman" w:cs="Times New Roman"/>
          <w:sz w:val="20"/>
          <w:szCs w:val="20"/>
        </w:rPr>
      </w:pPr>
    </w:p>
    <w:p w:rsidR="00E72CC6" w:rsidRPr="00E72CC6" w:rsidRDefault="00E72CC6" w:rsidP="00E72CC6">
      <w:pPr>
        <w:spacing w:after="0" w:line="240" w:lineRule="auto"/>
        <w:jc w:val="both"/>
        <w:rPr>
          <w:rFonts w:ascii="Times New Roman" w:eastAsia="Times New Roman" w:hAnsi="Times New Roman" w:cs="Times New Roman"/>
          <w:sz w:val="20"/>
          <w:szCs w:val="20"/>
        </w:rPr>
      </w:pPr>
      <w:r w:rsidRPr="00E72CC6">
        <w:rPr>
          <w:rFonts w:ascii="Times New Roman" w:eastAsia="Times New Roman" w:hAnsi="Times New Roman" w:cs="Times New Roman"/>
          <w:sz w:val="20"/>
          <w:szCs w:val="20"/>
        </w:rPr>
        <w:t>06.02.2019</w:t>
      </w:r>
    </w:p>
    <w:p w:rsidR="00E72CC6" w:rsidRPr="00E72CC6" w:rsidRDefault="00E72CC6" w:rsidP="00E72CC6">
      <w:pPr>
        <w:jc w:val="both"/>
        <w:rPr>
          <w:rFonts w:ascii="Times New Roman" w:eastAsia="Calibri" w:hAnsi="Times New Roman" w:cs="Times New Roman"/>
          <w:sz w:val="20"/>
          <w:szCs w:val="20"/>
          <w:lang w:eastAsia="en-US"/>
        </w:rPr>
      </w:pPr>
    </w:p>
    <w:p w:rsidR="00E72CC6" w:rsidRPr="00E72CC6" w:rsidRDefault="00E72CC6" w:rsidP="00E72CC6">
      <w:pPr>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Присутствовало 28 человек</w:t>
      </w:r>
    </w:p>
    <w:p w:rsidR="00E72CC6" w:rsidRPr="00E72CC6" w:rsidRDefault="00E72CC6" w:rsidP="00E72CC6">
      <w:pPr>
        <w:spacing w:after="0"/>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Собрание ведет – Алипченко Алексей Владимирович (председатель Совета депутатов)</w:t>
      </w:r>
    </w:p>
    <w:p w:rsidR="00E72CC6" w:rsidRPr="00E72CC6" w:rsidRDefault="00E72CC6" w:rsidP="00E72CC6">
      <w:pPr>
        <w:spacing w:after="0"/>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Протокол собрания ведет – Бельды Мария Рудольфовна (специалист администрации)</w:t>
      </w:r>
    </w:p>
    <w:p w:rsidR="00E72CC6" w:rsidRPr="00E72CC6" w:rsidRDefault="00E72CC6" w:rsidP="00E72CC6">
      <w:pPr>
        <w:spacing w:after="0"/>
        <w:jc w:val="both"/>
        <w:rPr>
          <w:rFonts w:ascii="Times New Roman" w:eastAsia="Calibri" w:hAnsi="Times New Roman" w:cs="Times New Roman"/>
          <w:sz w:val="20"/>
          <w:szCs w:val="20"/>
          <w:lang w:eastAsia="en-US"/>
        </w:rPr>
      </w:pPr>
    </w:p>
    <w:p w:rsidR="00E72CC6" w:rsidRPr="00E72CC6" w:rsidRDefault="00E72CC6" w:rsidP="00E72CC6">
      <w:pPr>
        <w:spacing w:after="0"/>
        <w:jc w:val="both"/>
        <w:rPr>
          <w:rFonts w:ascii="Times New Roman" w:hAnsi="Times New Roman" w:cs="Times New Roman"/>
          <w:sz w:val="20"/>
          <w:szCs w:val="20"/>
        </w:rPr>
      </w:pPr>
      <w:r w:rsidRPr="00E72CC6">
        <w:rPr>
          <w:rFonts w:ascii="Times New Roman" w:eastAsia="Calibri" w:hAnsi="Times New Roman" w:cs="Times New Roman"/>
          <w:sz w:val="20"/>
          <w:szCs w:val="20"/>
          <w:u w:val="single"/>
          <w:lang w:eastAsia="en-US"/>
        </w:rPr>
        <w:t>Вопросы к главе села:</w:t>
      </w:r>
    </w:p>
    <w:p w:rsidR="00E72CC6" w:rsidRPr="00E72CC6" w:rsidRDefault="00E72CC6" w:rsidP="00E72CC6">
      <w:pPr>
        <w:spacing w:after="0"/>
        <w:jc w:val="both"/>
        <w:rPr>
          <w:rFonts w:ascii="Times New Roman" w:hAnsi="Times New Roman" w:cs="Times New Roman"/>
          <w:sz w:val="20"/>
          <w:szCs w:val="20"/>
        </w:rPr>
      </w:pPr>
    </w:p>
    <w:p w:rsidR="00E72CC6" w:rsidRPr="00E72CC6" w:rsidRDefault="00E72CC6" w:rsidP="00E72CC6">
      <w:pPr>
        <w:spacing w:after="0"/>
        <w:jc w:val="both"/>
        <w:rPr>
          <w:rFonts w:ascii="Times New Roman" w:hAnsi="Times New Roman" w:cs="Times New Roman"/>
          <w:sz w:val="20"/>
          <w:szCs w:val="20"/>
        </w:rPr>
      </w:pPr>
      <w:r w:rsidRPr="00E72CC6">
        <w:rPr>
          <w:rFonts w:ascii="Times New Roman" w:hAnsi="Times New Roman" w:cs="Times New Roman"/>
          <w:sz w:val="20"/>
          <w:szCs w:val="20"/>
        </w:rPr>
        <w:t>1. Королёв Виталий – работник МУП НТК</w:t>
      </w:r>
    </w:p>
    <w:p w:rsidR="00E72CC6" w:rsidRPr="00E72CC6" w:rsidRDefault="00E72CC6" w:rsidP="00E72CC6">
      <w:pPr>
        <w:spacing w:after="0"/>
        <w:jc w:val="both"/>
        <w:rPr>
          <w:rFonts w:ascii="Times New Roman" w:hAnsi="Times New Roman" w:cs="Times New Roman"/>
          <w:sz w:val="20"/>
          <w:szCs w:val="20"/>
        </w:rPr>
      </w:pPr>
      <w:r w:rsidRPr="00E72CC6">
        <w:rPr>
          <w:rFonts w:ascii="Times New Roman" w:hAnsi="Times New Roman" w:cs="Times New Roman"/>
          <w:sz w:val="20"/>
          <w:szCs w:val="20"/>
          <w:u w:val="single"/>
        </w:rPr>
        <w:t>Вопрос</w:t>
      </w:r>
      <w:r w:rsidRPr="00E72CC6">
        <w:rPr>
          <w:rFonts w:ascii="Times New Roman" w:hAnsi="Times New Roman" w:cs="Times New Roman"/>
          <w:sz w:val="20"/>
          <w:szCs w:val="20"/>
        </w:rPr>
        <w:t xml:space="preserve">: </w:t>
      </w:r>
    </w:p>
    <w:p w:rsidR="00E72CC6" w:rsidRPr="00E72CC6" w:rsidRDefault="00E72CC6" w:rsidP="00E72CC6">
      <w:pPr>
        <w:spacing w:after="0"/>
        <w:jc w:val="both"/>
        <w:rPr>
          <w:rFonts w:ascii="Times New Roman" w:hAnsi="Times New Roman" w:cs="Times New Roman"/>
          <w:sz w:val="20"/>
          <w:szCs w:val="20"/>
        </w:rPr>
      </w:pPr>
      <w:r w:rsidRPr="00E72CC6">
        <w:rPr>
          <w:rFonts w:ascii="Times New Roman" w:hAnsi="Times New Roman" w:cs="Times New Roman"/>
          <w:sz w:val="20"/>
          <w:szCs w:val="20"/>
        </w:rPr>
        <w:t>В селе нет досуга. Детям заняться не чем, нет кружков, секций. На стадионе не проводятся спортивные мероприятия!</w:t>
      </w:r>
    </w:p>
    <w:p w:rsidR="00E72CC6" w:rsidRPr="00E72CC6" w:rsidRDefault="00E72CC6" w:rsidP="00E72CC6">
      <w:pPr>
        <w:spacing w:after="0"/>
        <w:jc w:val="both"/>
        <w:rPr>
          <w:rFonts w:ascii="Times New Roman" w:hAnsi="Times New Roman" w:cs="Times New Roman"/>
          <w:sz w:val="20"/>
          <w:szCs w:val="20"/>
        </w:rPr>
      </w:pPr>
      <w:r w:rsidRPr="00E72CC6">
        <w:rPr>
          <w:rFonts w:ascii="Times New Roman" w:hAnsi="Times New Roman" w:cs="Times New Roman"/>
          <w:sz w:val="20"/>
          <w:szCs w:val="20"/>
        </w:rPr>
        <w:t>Ильин А.Н.- глава села</w:t>
      </w:r>
    </w:p>
    <w:p w:rsidR="00E72CC6" w:rsidRPr="00E72CC6" w:rsidRDefault="00E72CC6" w:rsidP="00E72CC6">
      <w:pPr>
        <w:spacing w:after="0"/>
        <w:jc w:val="both"/>
        <w:rPr>
          <w:rFonts w:ascii="Times New Roman" w:hAnsi="Times New Roman" w:cs="Times New Roman"/>
          <w:sz w:val="20"/>
          <w:szCs w:val="20"/>
          <w:u w:val="single"/>
        </w:rPr>
      </w:pPr>
      <w:r w:rsidRPr="00E72CC6">
        <w:rPr>
          <w:rFonts w:ascii="Times New Roman" w:hAnsi="Times New Roman" w:cs="Times New Roman"/>
          <w:sz w:val="20"/>
          <w:szCs w:val="20"/>
          <w:u w:val="single"/>
        </w:rPr>
        <w:t xml:space="preserve">Ответ: </w:t>
      </w:r>
    </w:p>
    <w:p w:rsidR="00E72CC6" w:rsidRPr="00E72CC6" w:rsidRDefault="00E72CC6" w:rsidP="00E72CC6">
      <w:pPr>
        <w:spacing w:after="0"/>
        <w:jc w:val="both"/>
        <w:rPr>
          <w:rFonts w:ascii="Times New Roman" w:hAnsi="Times New Roman" w:cs="Times New Roman"/>
          <w:sz w:val="20"/>
          <w:szCs w:val="20"/>
        </w:rPr>
      </w:pPr>
      <w:r w:rsidRPr="00E72CC6">
        <w:rPr>
          <w:rFonts w:ascii="Times New Roman" w:hAnsi="Times New Roman" w:cs="Times New Roman"/>
          <w:sz w:val="20"/>
          <w:szCs w:val="20"/>
        </w:rPr>
        <w:t>Соревнования на стадионе проводятся постоянно. Не равнодушные граждане, такие как Мальцев Виктор сами организуют своих и чужих детей, играют в хоккей почти каждый день, для этого есть установленная стационарная хоккейная коробка, в летнее время дети постоянно играют в футбол и другие подвижные спортивные игры. Стадион, не в летнее, не в зимнее время, не бывает пустым.</w:t>
      </w:r>
    </w:p>
    <w:p w:rsidR="00E72CC6" w:rsidRPr="00E72CC6" w:rsidRDefault="00E72CC6" w:rsidP="00E72CC6">
      <w:pPr>
        <w:spacing w:after="0"/>
        <w:jc w:val="both"/>
        <w:rPr>
          <w:rFonts w:ascii="Times New Roman" w:hAnsi="Times New Roman" w:cs="Times New Roman"/>
          <w:sz w:val="20"/>
          <w:szCs w:val="20"/>
        </w:rPr>
      </w:pPr>
      <w:r w:rsidRPr="00E72CC6">
        <w:rPr>
          <w:rFonts w:ascii="Times New Roman" w:hAnsi="Times New Roman" w:cs="Times New Roman"/>
          <w:sz w:val="20"/>
          <w:szCs w:val="20"/>
        </w:rPr>
        <w:t>Савинская Галина Евгеньевна – директор школы</w:t>
      </w:r>
    </w:p>
    <w:p w:rsidR="00E72CC6" w:rsidRPr="00E72CC6" w:rsidRDefault="00E72CC6" w:rsidP="00E72CC6">
      <w:pPr>
        <w:spacing w:after="0"/>
        <w:jc w:val="both"/>
        <w:rPr>
          <w:rFonts w:ascii="Times New Roman" w:hAnsi="Times New Roman" w:cs="Times New Roman"/>
          <w:sz w:val="20"/>
          <w:szCs w:val="20"/>
        </w:rPr>
      </w:pPr>
      <w:r w:rsidRPr="00E72CC6">
        <w:rPr>
          <w:rFonts w:ascii="Times New Roman" w:hAnsi="Times New Roman" w:cs="Times New Roman"/>
          <w:sz w:val="20"/>
          <w:szCs w:val="20"/>
        </w:rPr>
        <w:t>В школе много всяческих секций и кружков. Нет, конечно учителя физкультуры для начальных классов, но проблема решаема. Вы сами можете пройти обучение и прийти работать в школу.</w:t>
      </w:r>
    </w:p>
    <w:p w:rsidR="00E72CC6" w:rsidRPr="00E72CC6" w:rsidRDefault="00E72CC6" w:rsidP="00E72CC6">
      <w:pPr>
        <w:spacing w:after="0"/>
        <w:jc w:val="both"/>
        <w:rPr>
          <w:rFonts w:ascii="Times New Roman" w:hAnsi="Times New Roman" w:cs="Times New Roman"/>
          <w:sz w:val="20"/>
          <w:szCs w:val="20"/>
          <w:u w:val="single"/>
        </w:rPr>
      </w:pPr>
    </w:p>
    <w:p w:rsidR="00E72CC6" w:rsidRPr="00E72CC6" w:rsidRDefault="00E72CC6" w:rsidP="00E72CC6">
      <w:pPr>
        <w:spacing w:after="0"/>
        <w:jc w:val="both"/>
        <w:rPr>
          <w:rFonts w:ascii="Times New Roman" w:hAnsi="Times New Roman" w:cs="Times New Roman"/>
          <w:sz w:val="20"/>
          <w:szCs w:val="20"/>
        </w:rPr>
      </w:pPr>
      <w:r w:rsidRPr="00E72CC6">
        <w:rPr>
          <w:rFonts w:ascii="Times New Roman" w:hAnsi="Times New Roman" w:cs="Times New Roman"/>
          <w:sz w:val="20"/>
          <w:szCs w:val="20"/>
        </w:rPr>
        <w:t>Припутнева Марина Николаевна – зам. директора школы по воспитательной работе</w:t>
      </w:r>
    </w:p>
    <w:p w:rsidR="00E72CC6" w:rsidRPr="00E72CC6" w:rsidRDefault="00E72CC6" w:rsidP="00E72CC6">
      <w:pPr>
        <w:spacing w:after="0"/>
        <w:jc w:val="both"/>
        <w:rPr>
          <w:rFonts w:ascii="Times New Roman" w:hAnsi="Times New Roman" w:cs="Times New Roman"/>
          <w:sz w:val="20"/>
          <w:szCs w:val="20"/>
        </w:rPr>
      </w:pPr>
      <w:r w:rsidRPr="00E72CC6">
        <w:rPr>
          <w:rFonts w:ascii="Times New Roman" w:hAnsi="Times New Roman" w:cs="Times New Roman"/>
          <w:sz w:val="20"/>
          <w:szCs w:val="20"/>
          <w:u w:val="single"/>
        </w:rPr>
        <w:t>Вопрос</w:t>
      </w:r>
      <w:r w:rsidRPr="00E72CC6">
        <w:rPr>
          <w:rFonts w:ascii="Times New Roman" w:hAnsi="Times New Roman" w:cs="Times New Roman"/>
          <w:sz w:val="20"/>
          <w:szCs w:val="20"/>
        </w:rPr>
        <w:t xml:space="preserve">: </w:t>
      </w:r>
    </w:p>
    <w:p w:rsidR="00E72CC6" w:rsidRPr="00E72CC6" w:rsidRDefault="00E72CC6" w:rsidP="00E72CC6">
      <w:pPr>
        <w:spacing w:after="0"/>
        <w:jc w:val="both"/>
        <w:rPr>
          <w:rFonts w:ascii="Times New Roman" w:hAnsi="Times New Roman" w:cs="Times New Roman"/>
          <w:sz w:val="20"/>
          <w:szCs w:val="20"/>
        </w:rPr>
      </w:pPr>
      <w:r w:rsidRPr="00E72CC6">
        <w:rPr>
          <w:rFonts w:ascii="Times New Roman" w:hAnsi="Times New Roman" w:cs="Times New Roman"/>
          <w:sz w:val="20"/>
          <w:szCs w:val="20"/>
        </w:rPr>
        <w:t>Как планируется организация  вывоза мусора в селе?</w:t>
      </w:r>
    </w:p>
    <w:p w:rsidR="00E72CC6" w:rsidRPr="00E72CC6" w:rsidRDefault="00E72CC6" w:rsidP="00E72CC6">
      <w:pPr>
        <w:spacing w:after="0"/>
        <w:jc w:val="both"/>
        <w:rPr>
          <w:rFonts w:ascii="Times New Roman" w:hAnsi="Times New Roman" w:cs="Times New Roman"/>
          <w:sz w:val="20"/>
          <w:szCs w:val="20"/>
          <w:u w:val="single"/>
        </w:rPr>
      </w:pPr>
      <w:r w:rsidRPr="00E72CC6">
        <w:rPr>
          <w:rFonts w:ascii="Times New Roman" w:hAnsi="Times New Roman" w:cs="Times New Roman"/>
          <w:sz w:val="20"/>
          <w:szCs w:val="20"/>
          <w:u w:val="single"/>
        </w:rPr>
        <w:t>Ильин А.Н. – глава села</w:t>
      </w:r>
    </w:p>
    <w:p w:rsidR="00E72CC6" w:rsidRPr="00E72CC6" w:rsidRDefault="00E72CC6" w:rsidP="00E72CC6">
      <w:pPr>
        <w:spacing w:after="0"/>
        <w:jc w:val="both"/>
        <w:rPr>
          <w:rFonts w:ascii="Times New Roman" w:hAnsi="Times New Roman" w:cs="Times New Roman"/>
          <w:sz w:val="20"/>
          <w:szCs w:val="20"/>
        </w:rPr>
      </w:pPr>
      <w:r w:rsidRPr="00E72CC6">
        <w:rPr>
          <w:rFonts w:ascii="Times New Roman" w:hAnsi="Times New Roman" w:cs="Times New Roman"/>
          <w:sz w:val="20"/>
          <w:szCs w:val="20"/>
          <w:u w:val="single"/>
        </w:rPr>
        <w:t>Ответ:</w:t>
      </w:r>
      <w:r w:rsidRPr="00E72CC6">
        <w:rPr>
          <w:rFonts w:ascii="Times New Roman" w:hAnsi="Times New Roman" w:cs="Times New Roman"/>
          <w:sz w:val="20"/>
          <w:szCs w:val="20"/>
        </w:rPr>
        <w:t xml:space="preserve"> Сейчас вопрос еще в обработке. Работа регионального оператора приостановлена Губернатором Хабаровского края на один год. В будущем планируется установить контейнерные площадки (участки уже намечены и оформлены) или возможно, вывоз мусора будет происходить следующим образом: люди будут покупать специальные плотные мешки и выставлять их за ограду в определенный день, а мусорная машина будет их собирать и вывозить на санкционированную свалку в районе. В любом случае, вывоз мусора будет платной услугой.</w:t>
      </w:r>
    </w:p>
    <w:p w:rsidR="00E72CC6" w:rsidRPr="00E72CC6" w:rsidRDefault="00E72CC6" w:rsidP="00E72CC6">
      <w:pPr>
        <w:spacing w:after="0"/>
        <w:jc w:val="both"/>
        <w:rPr>
          <w:rFonts w:ascii="Times New Roman" w:hAnsi="Times New Roman" w:cs="Times New Roman"/>
          <w:sz w:val="20"/>
          <w:szCs w:val="20"/>
        </w:rPr>
      </w:pPr>
    </w:p>
    <w:p w:rsidR="00E72CC6" w:rsidRPr="00E72CC6" w:rsidRDefault="00E72CC6" w:rsidP="00E72CC6">
      <w:pPr>
        <w:spacing w:after="0"/>
        <w:jc w:val="both"/>
        <w:rPr>
          <w:rFonts w:ascii="Times New Roman" w:hAnsi="Times New Roman" w:cs="Times New Roman"/>
          <w:sz w:val="20"/>
          <w:szCs w:val="20"/>
        </w:rPr>
      </w:pPr>
    </w:p>
    <w:p w:rsidR="00E72CC6" w:rsidRPr="00E72CC6" w:rsidRDefault="00E72CC6" w:rsidP="00E72CC6">
      <w:pPr>
        <w:spacing w:after="0"/>
        <w:jc w:val="both"/>
        <w:rPr>
          <w:rFonts w:ascii="Times New Roman" w:hAnsi="Times New Roman" w:cs="Times New Roman"/>
          <w:sz w:val="20"/>
          <w:szCs w:val="20"/>
          <w:u w:val="single"/>
        </w:rPr>
      </w:pPr>
    </w:p>
    <w:p w:rsidR="00E72CC6" w:rsidRPr="00E72CC6" w:rsidRDefault="00E72CC6" w:rsidP="00E72CC6">
      <w:pPr>
        <w:spacing w:after="0"/>
        <w:jc w:val="both"/>
        <w:rPr>
          <w:rFonts w:ascii="Times New Roman" w:hAnsi="Times New Roman" w:cs="Times New Roman"/>
          <w:sz w:val="20"/>
          <w:szCs w:val="20"/>
          <w:u w:val="single"/>
        </w:rPr>
      </w:pPr>
      <w:r w:rsidRPr="00E72CC6">
        <w:rPr>
          <w:rFonts w:ascii="Times New Roman" w:hAnsi="Times New Roman" w:cs="Times New Roman"/>
          <w:sz w:val="20"/>
          <w:szCs w:val="20"/>
          <w:u w:val="single"/>
        </w:rPr>
        <w:t>Соловей Валентина Степановна – ООО У Степаныча</w:t>
      </w:r>
    </w:p>
    <w:p w:rsidR="00E72CC6" w:rsidRPr="00E72CC6" w:rsidRDefault="00E72CC6" w:rsidP="00E72CC6">
      <w:pPr>
        <w:spacing w:after="0"/>
        <w:jc w:val="both"/>
        <w:rPr>
          <w:rFonts w:ascii="Times New Roman" w:hAnsi="Times New Roman" w:cs="Times New Roman"/>
          <w:sz w:val="20"/>
          <w:szCs w:val="20"/>
        </w:rPr>
      </w:pPr>
      <w:r w:rsidRPr="00E72CC6">
        <w:rPr>
          <w:rFonts w:ascii="Times New Roman" w:hAnsi="Times New Roman" w:cs="Times New Roman"/>
          <w:sz w:val="20"/>
          <w:szCs w:val="20"/>
          <w:u w:val="single"/>
        </w:rPr>
        <w:t>Вопрос</w:t>
      </w:r>
      <w:r w:rsidRPr="00E72CC6">
        <w:rPr>
          <w:rFonts w:ascii="Times New Roman" w:hAnsi="Times New Roman" w:cs="Times New Roman"/>
          <w:sz w:val="20"/>
          <w:szCs w:val="20"/>
        </w:rPr>
        <w:t>: Кака быть с не привязанными собаками в селе. Не дают работать. Кто за них отвечает.</w:t>
      </w:r>
    </w:p>
    <w:p w:rsidR="00E72CC6" w:rsidRPr="00E72CC6" w:rsidRDefault="00E72CC6" w:rsidP="00E72CC6">
      <w:pPr>
        <w:spacing w:after="0"/>
        <w:jc w:val="both"/>
        <w:rPr>
          <w:rFonts w:ascii="Times New Roman" w:hAnsi="Times New Roman" w:cs="Times New Roman"/>
          <w:sz w:val="20"/>
          <w:szCs w:val="20"/>
        </w:rPr>
      </w:pPr>
      <w:r w:rsidRPr="00E72CC6">
        <w:rPr>
          <w:rFonts w:ascii="Times New Roman" w:hAnsi="Times New Roman" w:cs="Times New Roman"/>
          <w:sz w:val="20"/>
          <w:szCs w:val="20"/>
        </w:rPr>
        <w:t>Ильин А.Н. – глава села</w:t>
      </w:r>
    </w:p>
    <w:p w:rsidR="00E72CC6" w:rsidRPr="00E72CC6" w:rsidRDefault="00E72CC6" w:rsidP="00E72CC6">
      <w:pPr>
        <w:spacing w:after="0"/>
        <w:jc w:val="both"/>
        <w:rPr>
          <w:rFonts w:ascii="Times New Roman" w:hAnsi="Times New Roman" w:cs="Times New Roman"/>
          <w:sz w:val="20"/>
          <w:szCs w:val="20"/>
        </w:rPr>
      </w:pPr>
      <w:r w:rsidRPr="00E72CC6">
        <w:rPr>
          <w:rFonts w:ascii="Times New Roman" w:hAnsi="Times New Roman" w:cs="Times New Roman"/>
          <w:sz w:val="20"/>
          <w:szCs w:val="20"/>
          <w:u w:val="single"/>
        </w:rPr>
        <w:t>Ответ:</w:t>
      </w:r>
      <w:r w:rsidRPr="00E72CC6">
        <w:rPr>
          <w:rFonts w:ascii="Times New Roman" w:hAnsi="Times New Roman" w:cs="Times New Roman"/>
          <w:sz w:val="20"/>
          <w:szCs w:val="20"/>
        </w:rPr>
        <w:t xml:space="preserve"> Выявляйте хозяина и пишите жалобу в администрации села, мы составляем административный протокол и штрафуем хозяина собаки. Других мер, к сожалению, нет.</w:t>
      </w:r>
    </w:p>
    <w:p w:rsidR="00E72CC6" w:rsidRPr="00E72CC6" w:rsidRDefault="00E72CC6" w:rsidP="00E72CC6">
      <w:pPr>
        <w:spacing w:after="0"/>
        <w:jc w:val="both"/>
        <w:rPr>
          <w:rFonts w:ascii="Times New Roman" w:hAnsi="Times New Roman" w:cs="Times New Roman"/>
          <w:sz w:val="20"/>
          <w:szCs w:val="20"/>
          <w:u w:val="single"/>
        </w:rPr>
      </w:pPr>
    </w:p>
    <w:p w:rsidR="00E72CC6" w:rsidRPr="00E72CC6" w:rsidRDefault="00E72CC6" w:rsidP="00E72CC6">
      <w:pPr>
        <w:spacing w:after="0"/>
        <w:jc w:val="both"/>
        <w:rPr>
          <w:rFonts w:ascii="Times New Roman" w:hAnsi="Times New Roman" w:cs="Times New Roman"/>
          <w:sz w:val="20"/>
          <w:szCs w:val="20"/>
          <w:u w:val="single"/>
        </w:rPr>
      </w:pPr>
      <w:r w:rsidRPr="00E72CC6">
        <w:rPr>
          <w:rFonts w:ascii="Times New Roman" w:hAnsi="Times New Roman" w:cs="Times New Roman"/>
          <w:sz w:val="20"/>
          <w:szCs w:val="20"/>
          <w:u w:val="single"/>
        </w:rPr>
        <w:t>Савинская Галина Евгеньевна – директор школы</w:t>
      </w:r>
    </w:p>
    <w:p w:rsidR="00E72CC6" w:rsidRPr="00E72CC6" w:rsidRDefault="00E72CC6" w:rsidP="00E72CC6">
      <w:pPr>
        <w:spacing w:after="0"/>
        <w:jc w:val="both"/>
        <w:rPr>
          <w:rFonts w:ascii="Times New Roman" w:hAnsi="Times New Roman" w:cs="Times New Roman"/>
          <w:sz w:val="20"/>
          <w:szCs w:val="20"/>
        </w:rPr>
      </w:pPr>
      <w:r w:rsidRPr="00E72CC6">
        <w:rPr>
          <w:rFonts w:ascii="Times New Roman" w:hAnsi="Times New Roman" w:cs="Times New Roman"/>
          <w:sz w:val="20"/>
          <w:szCs w:val="20"/>
          <w:u w:val="single"/>
        </w:rPr>
        <w:t>Вопрос</w:t>
      </w:r>
      <w:r w:rsidRPr="00E72CC6">
        <w:rPr>
          <w:rFonts w:ascii="Times New Roman" w:hAnsi="Times New Roman" w:cs="Times New Roman"/>
          <w:sz w:val="20"/>
          <w:szCs w:val="20"/>
        </w:rPr>
        <w:t>: Не ухоженный рынок портит весь благоустроенный вид села, в ночное время на нем собираются подростки и хулиганят. Нужно облагородить эту территорию, посадить деревья, поставить забор и т.р.</w:t>
      </w:r>
    </w:p>
    <w:p w:rsidR="00E72CC6" w:rsidRPr="00E72CC6" w:rsidRDefault="00E72CC6" w:rsidP="00E72CC6">
      <w:pPr>
        <w:spacing w:after="0"/>
        <w:jc w:val="both"/>
        <w:rPr>
          <w:rFonts w:ascii="Times New Roman" w:hAnsi="Times New Roman" w:cs="Times New Roman"/>
          <w:sz w:val="20"/>
          <w:szCs w:val="20"/>
          <w:u w:val="single"/>
        </w:rPr>
      </w:pPr>
      <w:r w:rsidRPr="00E72CC6">
        <w:rPr>
          <w:rFonts w:ascii="Times New Roman" w:hAnsi="Times New Roman" w:cs="Times New Roman"/>
          <w:sz w:val="20"/>
          <w:szCs w:val="20"/>
          <w:u w:val="single"/>
        </w:rPr>
        <w:t>Ильин А.Н. – глава села</w:t>
      </w:r>
    </w:p>
    <w:p w:rsidR="00E72CC6" w:rsidRPr="00E72CC6" w:rsidRDefault="00E72CC6" w:rsidP="00E72CC6">
      <w:pPr>
        <w:spacing w:after="0"/>
        <w:jc w:val="both"/>
        <w:rPr>
          <w:rFonts w:ascii="Times New Roman" w:hAnsi="Times New Roman" w:cs="Times New Roman"/>
          <w:sz w:val="20"/>
          <w:szCs w:val="20"/>
        </w:rPr>
      </w:pPr>
      <w:r w:rsidRPr="00E72CC6">
        <w:rPr>
          <w:rFonts w:ascii="Times New Roman" w:hAnsi="Times New Roman" w:cs="Times New Roman"/>
          <w:sz w:val="20"/>
          <w:szCs w:val="20"/>
          <w:u w:val="single"/>
        </w:rPr>
        <w:lastRenderedPageBreak/>
        <w:t>Ответ:</w:t>
      </w:r>
      <w:r w:rsidRPr="00E72CC6">
        <w:rPr>
          <w:rFonts w:ascii="Times New Roman" w:hAnsi="Times New Roman" w:cs="Times New Roman"/>
          <w:sz w:val="20"/>
          <w:szCs w:val="20"/>
        </w:rPr>
        <w:t xml:space="preserve"> я записал ваш вопрос, буду держать его на контроле. В ближайшее время займемся этой проблемой за счет привлечения предпринимателей и школы.</w:t>
      </w:r>
    </w:p>
    <w:p w:rsidR="00E72CC6" w:rsidRPr="00E72CC6" w:rsidRDefault="00E72CC6" w:rsidP="00E72CC6">
      <w:pPr>
        <w:spacing w:after="0"/>
        <w:jc w:val="both"/>
        <w:rPr>
          <w:rFonts w:ascii="Times New Roman" w:hAnsi="Times New Roman" w:cs="Times New Roman"/>
          <w:sz w:val="20"/>
          <w:szCs w:val="20"/>
          <w:u w:val="single"/>
        </w:rPr>
      </w:pPr>
    </w:p>
    <w:p w:rsidR="00E72CC6" w:rsidRPr="00E72CC6" w:rsidRDefault="00E72CC6" w:rsidP="00E72CC6">
      <w:pPr>
        <w:spacing w:after="0"/>
        <w:jc w:val="both"/>
        <w:rPr>
          <w:rFonts w:ascii="Times New Roman" w:hAnsi="Times New Roman" w:cs="Times New Roman"/>
          <w:sz w:val="20"/>
          <w:szCs w:val="20"/>
          <w:u w:val="single"/>
        </w:rPr>
      </w:pPr>
      <w:r w:rsidRPr="00E72CC6">
        <w:rPr>
          <w:rFonts w:ascii="Times New Roman" w:hAnsi="Times New Roman" w:cs="Times New Roman"/>
          <w:sz w:val="20"/>
          <w:szCs w:val="20"/>
          <w:u w:val="single"/>
        </w:rPr>
        <w:t>Фирсова Альбина Зиновьевна – учитель</w:t>
      </w:r>
    </w:p>
    <w:p w:rsidR="00E72CC6" w:rsidRPr="00E72CC6" w:rsidRDefault="00E72CC6" w:rsidP="00E72CC6">
      <w:pPr>
        <w:spacing w:after="0"/>
        <w:jc w:val="both"/>
        <w:rPr>
          <w:rFonts w:ascii="Times New Roman" w:hAnsi="Times New Roman" w:cs="Times New Roman"/>
          <w:sz w:val="20"/>
          <w:szCs w:val="20"/>
        </w:rPr>
      </w:pPr>
      <w:r w:rsidRPr="00E72CC6">
        <w:rPr>
          <w:rFonts w:ascii="Times New Roman" w:hAnsi="Times New Roman" w:cs="Times New Roman"/>
          <w:sz w:val="20"/>
          <w:szCs w:val="20"/>
          <w:u w:val="single"/>
        </w:rPr>
        <w:t>Вопрос</w:t>
      </w:r>
      <w:r w:rsidRPr="00E72CC6">
        <w:rPr>
          <w:rFonts w:ascii="Times New Roman" w:hAnsi="Times New Roman" w:cs="Times New Roman"/>
          <w:sz w:val="20"/>
          <w:szCs w:val="20"/>
        </w:rPr>
        <w:t>: можно ли в летнее время проводить больше дискотек, игр для детей.</w:t>
      </w:r>
    </w:p>
    <w:p w:rsidR="00E72CC6" w:rsidRPr="00E72CC6" w:rsidRDefault="00E72CC6" w:rsidP="00E72CC6">
      <w:pPr>
        <w:spacing w:after="0"/>
        <w:jc w:val="both"/>
        <w:rPr>
          <w:rFonts w:ascii="Times New Roman" w:hAnsi="Times New Roman" w:cs="Times New Roman"/>
          <w:sz w:val="20"/>
          <w:szCs w:val="20"/>
          <w:u w:val="single"/>
        </w:rPr>
      </w:pPr>
      <w:r w:rsidRPr="00E72CC6">
        <w:rPr>
          <w:rFonts w:ascii="Times New Roman" w:hAnsi="Times New Roman" w:cs="Times New Roman"/>
          <w:sz w:val="20"/>
          <w:szCs w:val="20"/>
          <w:u w:val="single"/>
        </w:rPr>
        <w:t>Борисенко В.В. – директор</w:t>
      </w:r>
    </w:p>
    <w:p w:rsidR="00E72CC6" w:rsidRPr="00E72CC6" w:rsidRDefault="00E72CC6" w:rsidP="00E72CC6">
      <w:pPr>
        <w:spacing w:after="0"/>
        <w:jc w:val="both"/>
        <w:rPr>
          <w:rFonts w:ascii="Times New Roman" w:hAnsi="Times New Roman" w:cs="Times New Roman"/>
          <w:sz w:val="20"/>
          <w:szCs w:val="20"/>
        </w:rPr>
      </w:pPr>
      <w:r w:rsidRPr="00E72CC6">
        <w:rPr>
          <w:rFonts w:ascii="Times New Roman" w:hAnsi="Times New Roman" w:cs="Times New Roman"/>
          <w:sz w:val="20"/>
          <w:szCs w:val="20"/>
          <w:u w:val="single"/>
        </w:rPr>
        <w:t>Ответ:</w:t>
      </w:r>
      <w:r w:rsidRPr="00E72CC6">
        <w:rPr>
          <w:rFonts w:ascii="Times New Roman" w:hAnsi="Times New Roman" w:cs="Times New Roman"/>
          <w:sz w:val="20"/>
          <w:szCs w:val="20"/>
        </w:rPr>
        <w:t xml:space="preserve"> дискотеки проводились в прошедшее лето регулярно, но по правилам они в 22 часа заканчивались.</w:t>
      </w:r>
    </w:p>
    <w:p w:rsidR="00E72CC6" w:rsidRPr="00E72CC6" w:rsidRDefault="00E72CC6" w:rsidP="00E72CC6">
      <w:pPr>
        <w:spacing w:after="0"/>
        <w:jc w:val="both"/>
        <w:rPr>
          <w:rFonts w:ascii="Times New Roman" w:hAnsi="Times New Roman" w:cs="Times New Roman"/>
          <w:sz w:val="20"/>
          <w:szCs w:val="20"/>
          <w:u w:val="single"/>
        </w:rPr>
      </w:pPr>
    </w:p>
    <w:p w:rsidR="00E72CC6" w:rsidRPr="00E72CC6" w:rsidRDefault="00E72CC6" w:rsidP="00E72CC6">
      <w:pPr>
        <w:spacing w:after="0"/>
        <w:jc w:val="both"/>
        <w:rPr>
          <w:rFonts w:ascii="Times New Roman" w:hAnsi="Times New Roman" w:cs="Times New Roman"/>
          <w:sz w:val="20"/>
          <w:szCs w:val="20"/>
        </w:rPr>
      </w:pPr>
      <w:r w:rsidRPr="00E72CC6">
        <w:rPr>
          <w:rFonts w:ascii="Times New Roman" w:hAnsi="Times New Roman" w:cs="Times New Roman"/>
          <w:sz w:val="20"/>
          <w:szCs w:val="20"/>
          <w:u w:val="single"/>
        </w:rPr>
        <w:t>Сафронов Н.Г. – глава Нанайского района</w:t>
      </w:r>
    </w:p>
    <w:p w:rsidR="00E72CC6" w:rsidRPr="00E72CC6" w:rsidRDefault="00E72CC6" w:rsidP="00E72CC6">
      <w:pPr>
        <w:spacing w:after="0"/>
        <w:jc w:val="both"/>
        <w:rPr>
          <w:rFonts w:ascii="Times New Roman" w:hAnsi="Times New Roman" w:cs="Times New Roman"/>
          <w:sz w:val="20"/>
          <w:szCs w:val="20"/>
        </w:rPr>
      </w:pPr>
      <w:r w:rsidRPr="00E72CC6">
        <w:rPr>
          <w:rFonts w:ascii="Times New Roman" w:hAnsi="Times New Roman" w:cs="Times New Roman"/>
          <w:sz w:val="20"/>
          <w:szCs w:val="20"/>
          <w:u w:val="single"/>
        </w:rPr>
        <w:t>Вопрос</w:t>
      </w:r>
      <w:r w:rsidRPr="00E72CC6">
        <w:rPr>
          <w:rFonts w:ascii="Times New Roman" w:hAnsi="Times New Roman" w:cs="Times New Roman"/>
          <w:sz w:val="20"/>
          <w:szCs w:val="20"/>
        </w:rPr>
        <w:t>: Когда Вы будете исполнять полномочия по ЗАГСу и всё ли уже закуплено?</w:t>
      </w:r>
    </w:p>
    <w:p w:rsidR="00E72CC6" w:rsidRPr="00E72CC6" w:rsidRDefault="00E72CC6" w:rsidP="00E72CC6">
      <w:pPr>
        <w:spacing w:after="0"/>
        <w:jc w:val="both"/>
        <w:rPr>
          <w:rFonts w:ascii="Times New Roman" w:hAnsi="Times New Roman" w:cs="Times New Roman"/>
          <w:sz w:val="20"/>
          <w:szCs w:val="20"/>
          <w:u w:val="single"/>
        </w:rPr>
      </w:pPr>
      <w:r w:rsidRPr="00E72CC6">
        <w:rPr>
          <w:rFonts w:ascii="Times New Roman" w:hAnsi="Times New Roman" w:cs="Times New Roman"/>
          <w:sz w:val="20"/>
          <w:szCs w:val="20"/>
          <w:u w:val="single"/>
        </w:rPr>
        <w:t>Ильин А.Н. – глава села</w:t>
      </w:r>
    </w:p>
    <w:p w:rsidR="00E72CC6" w:rsidRPr="00E72CC6" w:rsidRDefault="00E72CC6" w:rsidP="00E72CC6">
      <w:pPr>
        <w:spacing w:after="0"/>
        <w:jc w:val="both"/>
        <w:rPr>
          <w:rFonts w:ascii="Times New Roman" w:hAnsi="Times New Roman" w:cs="Times New Roman"/>
          <w:sz w:val="20"/>
          <w:szCs w:val="20"/>
        </w:rPr>
      </w:pPr>
      <w:r w:rsidRPr="00E72CC6">
        <w:rPr>
          <w:rFonts w:ascii="Times New Roman" w:hAnsi="Times New Roman" w:cs="Times New Roman"/>
          <w:sz w:val="20"/>
          <w:szCs w:val="20"/>
          <w:u w:val="single"/>
        </w:rPr>
        <w:t>Ответ:</w:t>
      </w:r>
      <w:r w:rsidRPr="00E72CC6">
        <w:rPr>
          <w:rFonts w:ascii="Times New Roman" w:hAnsi="Times New Roman" w:cs="Times New Roman"/>
          <w:sz w:val="20"/>
          <w:szCs w:val="20"/>
        </w:rPr>
        <w:t xml:space="preserve"> пока не придет официальное письмо от Хабаровской краевой Думы, о наделении сельского поселениями полномочиями по ЗАГС, мы, работу в этом направлении, начинать не будем</w:t>
      </w:r>
    </w:p>
    <w:p w:rsidR="00E72CC6" w:rsidRPr="00E72CC6" w:rsidRDefault="00E72CC6" w:rsidP="00E72CC6">
      <w:pPr>
        <w:spacing w:after="0"/>
        <w:jc w:val="both"/>
        <w:rPr>
          <w:rFonts w:ascii="Times New Roman" w:hAnsi="Times New Roman" w:cs="Times New Roman"/>
          <w:sz w:val="20"/>
          <w:szCs w:val="20"/>
        </w:rPr>
      </w:pPr>
    </w:p>
    <w:p w:rsidR="00E72CC6" w:rsidRPr="00E72CC6" w:rsidRDefault="00E72CC6" w:rsidP="00E72CC6">
      <w:pPr>
        <w:jc w:val="both"/>
        <w:rPr>
          <w:rFonts w:ascii="Times New Roman" w:hAnsi="Times New Roman" w:cs="Times New Roman"/>
          <w:sz w:val="20"/>
          <w:szCs w:val="20"/>
        </w:rPr>
      </w:pPr>
      <w:r w:rsidRPr="00E72CC6">
        <w:rPr>
          <w:rFonts w:ascii="Times New Roman" w:hAnsi="Times New Roman" w:cs="Times New Roman"/>
          <w:sz w:val="20"/>
          <w:szCs w:val="20"/>
          <w:u w:val="single"/>
        </w:rPr>
        <w:t>Выступал:</w:t>
      </w:r>
      <w:r w:rsidRPr="00E72CC6">
        <w:rPr>
          <w:rFonts w:ascii="Times New Roman" w:hAnsi="Times New Roman" w:cs="Times New Roman"/>
          <w:sz w:val="20"/>
          <w:szCs w:val="20"/>
        </w:rPr>
        <w:t xml:space="preserve"> Горлач А.В. – председатель КСП Нанайского района</w:t>
      </w:r>
    </w:p>
    <w:p w:rsidR="00E72CC6" w:rsidRPr="00E72CC6" w:rsidRDefault="00E72CC6" w:rsidP="00E72CC6">
      <w:pPr>
        <w:jc w:val="both"/>
        <w:rPr>
          <w:rFonts w:ascii="Times New Roman" w:hAnsi="Times New Roman" w:cs="Times New Roman"/>
          <w:sz w:val="20"/>
          <w:szCs w:val="20"/>
        </w:rPr>
      </w:pPr>
      <w:r w:rsidRPr="00E72CC6">
        <w:rPr>
          <w:rFonts w:ascii="Times New Roman" w:hAnsi="Times New Roman" w:cs="Times New Roman"/>
          <w:sz w:val="20"/>
          <w:szCs w:val="20"/>
        </w:rPr>
        <w:t>Вопросов нет.</w:t>
      </w:r>
    </w:p>
    <w:p w:rsidR="00E72CC6" w:rsidRPr="00E72CC6" w:rsidRDefault="00E72CC6" w:rsidP="00E72CC6">
      <w:pPr>
        <w:jc w:val="both"/>
        <w:rPr>
          <w:rFonts w:ascii="Times New Roman" w:hAnsi="Times New Roman" w:cs="Times New Roman"/>
          <w:sz w:val="20"/>
          <w:szCs w:val="20"/>
        </w:rPr>
      </w:pPr>
      <w:r w:rsidRPr="00E72CC6">
        <w:rPr>
          <w:rFonts w:ascii="Times New Roman" w:hAnsi="Times New Roman" w:cs="Times New Roman"/>
          <w:sz w:val="20"/>
          <w:szCs w:val="20"/>
          <w:u w:val="single"/>
        </w:rPr>
        <w:t>Выступал:</w:t>
      </w:r>
      <w:r w:rsidRPr="00E72CC6">
        <w:rPr>
          <w:rFonts w:ascii="Times New Roman" w:hAnsi="Times New Roman" w:cs="Times New Roman"/>
          <w:sz w:val="20"/>
          <w:szCs w:val="20"/>
        </w:rPr>
        <w:t xml:space="preserve"> Сафронов Н.Г. - глава Нанайского  муниципального района.</w:t>
      </w:r>
    </w:p>
    <w:p w:rsidR="00E72CC6" w:rsidRPr="00E72CC6" w:rsidRDefault="00E72CC6" w:rsidP="00E72CC6">
      <w:pPr>
        <w:spacing w:after="0"/>
        <w:jc w:val="both"/>
        <w:rPr>
          <w:rFonts w:ascii="Times New Roman" w:hAnsi="Times New Roman" w:cs="Times New Roman"/>
          <w:sz w:val="20"/>
          <w:szCs w:val="20"/>
          <w:u w:val="single"/>
        </w:rPr>
      </w:pPr>
      <w:r w:rsidRPr="00E72CC6">
        <w:rPr>
          <w:rFonts w:ascii="Times New Roman" w:hAnsi="Times New Roman" w:cs="Times New Roman"/>
          <w:sz w:val="20"/>
          <w:szCs w:val="20"/>
          <w:u w:val="single"/>
        </w:rPr>
        <w:t>Припутнева Марина Николаевна – зам. директора школы</w:t>
      </w:r>
    </w:p>
    <w:p w:rsidR="00E72CC6" w:rsidRPr="00E72CC6" w:rsidRDefault="00E72CC6" w:rsidP="00E72CC6">
      <w:pPr>
        <w:spacing w:after="0"/>
        <w:jc w:val="both"/>
        <w:rPr>
          <w:rFonts w:ascii="Times New Roman" w:hAnsi="Times New Roman" w:cs="Times New Roman"/>
          <w:sz w:val="20"/>
          <w:szCs w:val="20"/>
        </w:rPr>
      </w:pPr>
      <w:r w:rsidRPr="00E72CC6">
        <w:rPr>
          <w:rFonts w:ascii="Times New Roman" w:hAnsi="Times New Roman" w:cs="Times New Roman"/>
          <w:sz w:val="20"/>
          <w:szCs w:val="20"/>
          <w:u w:val="single"/>
        </w:rPr>
        <w:t>Вопрос</w:t>
      </w:r>
      <w:r w:rsidRPr="00E72CC6">
        <w:rPr>
          <w:rFonts w:ascii="Times New Roman" w:hAnsi="Times New Roman" w:cs="Times New Roman"/>
          <w:sz w:val="20"/>
          <w:szCs w:val="20"/>
        </w:rPr>
        <w:t>: за 21 год ни разу не проводился ремонт системы водоотведения в мкд села. Будет ли он произведен.</w:t>
      </w:r>
    </w:p>
    <w:p w:rsidR="00E72CC6" w:rsidRPr="00E72CC6" w:rsidRDefault="00E72CC6" w:rsidP="00E72CC6">
      <w:pPr>
        <w:spacing w:after="0"/>
        <w:jc w:val="both"/>
        <w:rPr>
          <w:rFonts w:ascii="Times New Roman" w:hAnsi="Times New Roman" w:cs="Times New Roman"/>
          <w:sz w:val="20"/>
          <w:szCs w:val="20"/>
        </w:rPr>
      </w:pPr>
      <w:r w:rsidRPr="00E72CC6">
        <w:rPr>
          <w:rFonts w:ascii="Times New Roman" w:hAnsi="Times New Roman" w:cs="Times New Roman"/>
          <w:sz w:val="20"/>
          <w:szCs w:val="20"/>
        </w:rPr>
        <w:t>Сафронов Н.Г. – глава Нанайского муниципального района</w:t>
      </w:r>
    </w:p>
    <w:p w:rsidR="00E72CC6" w:rsidRPr="00E72CC6" w:rsidRDefault="00E72CC6" w:rsidP="00E72CC6">
      <w:pPr>
        <w:spacing w:after="0"/>
        <w:jc w:val="both"/>
        <w:rPr>
          <w:rFonts w:ascii="Times New Roman" w:hAnsi="Times New Roman" w:cs="Times New Roman"/>
          <w:sz w:val="20"/>
          <w:szCs w:val="20"/>
        </w:rPr>
      </w:pPr>
      <w:r w:rsidRPr="00E72CC6">
        <w:rPr>
          <w:rFonts w:ascii="Times New Roman" w:hAnsi="Times New Roman" w:cs="Times New Roman"/>
          <w:sz w:val="20"/>
          <w:szCs w:val="20"/>
          <w:u w:val="single"/>
        </w:rPr>
        <w:t>Ответ:</w:t>
      </w:r>
      <w:r w:rsidRPr="00E72CC6">
        <w:rPr>
          <w:rFonts w:ascii="Times New Roman" w:hAnsi="Times New Roman" w:cs="Times New Roman"/>
          <w:sz w:val="20"/>
          <w:szCs w:val="20"/>
        </w:rPr>
        <w:t xml:space="preserve"> в МУП НТК сменился директор, и мы надеемся на его инициативность, и будем сотрудничать с ним по этим вопросам. Необходимую помощь МУП НТК в этом вопросе мы будем оказывать.</w:t>
      </w:r>
    </w:p>
    <w:p w:rsidR="00E72CC6" w:rsidRPr="00E72CC6" w:rsidRDefault="00E72CC6" w:rsidP="00E72CC6">
      <w:pPr>
        <w:spacing w:after="0"/>
        <w:jc w:val="both"/>
        <w:rPr>
          <w:rFonts w:ascii="Times New Roman" w:hAnsi="Times New Roman" w:cs="Times New Roman"/>
          <w:sz w:val="20"/>
          <w:szCs w:val="20"/>
          <w:u w:val="single"/>
        </w:rPr>
      </w:pPr>
      <w:r w:rsidRPr="00E72CC6">
        <w:rPr>
          <w:rFonts w:ascii="Times New Roman" w:hAnsi="Times New Roman" w:cs="Times New Roman"/>
          <w:sz w:val="20"/>
          <w:szCs w:val="20"/>
          <w:u w:val="single"/>
        </w:rPr>
        <w:t>Соловей Валентина Степановна – ООО У Степаныча</w:t>
      </w:r>
    </w:p>
    <w:p w:rsidR="00E72CC6" w:rsidRPr="00E72CC6" w:rsidRDefault="00E72CC6" w:rsidP="00E72CC6">
      <w:pPr>
        <w:spacing w:after="0"/>
        <w:jc w:val="both"/>
        <w:rPr>
          <w:rFonts w:ascii="Times New Roman" w:hAnsi="Times New Roman" w:cs="Times New Roman"/>
          <w:sz w:val="20"/>
          <w:szCs w:val="20"/>
        </w:rPr>
      </w:pPr>
      <w:r w:rsidRPr="00E72CC6">
        <w:rPr>
          <w:rFonts w:ascii="Times New Roman" w:hAnsi="Times New Roman" w:cs="Times New Roman"/>
          <w:sz w:val="20"/>
          <w:szCs w:val="20"/>
          <w:u w:val="single"/>
        </w:rPr>
        <w:t>Вопрос</w:t>
      </w:r>
      <w:r w:rsidRPr="00E72CC6">
        <w:rPr>
          <w:rFonts w:ascii="Times New Roman" w:hAnsi="Times New Roman" w:cs="Times New Roman"/>
          <w:sz w:val="20"/>
          <w:szCs w:val="20"/>
        </w:rPr>
        <w:t>: в селе нет даже электрика, как быть жителям, можете ли Вы посодействовать.</w:t>
      </w:r>
    </w:p>
    <w:p w:rsidR="00E72CC6" w:rsidRPr="00E72CC6" w:rsidRDefault="00E72CC6" w:rsidP="00E72CC6">
      <w:pPr>
        <w:spacing w:after="0"/>
        <w:jc w:val="both"/>
        <w:rPr>
          <w:rFonts w:ascii="Times New Roman" w:hAnsi="Times New Roman" w:cs="Times New Roman"/>
          <w:sz w:val="20"/>
          <w:szCs w:val="20"/>
        </w:rPr>
      </w:pPr>
      <w:r w:rsidRPr="00E72CC6">
        <w:rPr>
          <w:rFonts w:ascii="Times New Roman" w:hAnsi="Times New Roman" w:cs="Times New Roman"/>
          <w:sz w:val="20"/>
          <w:szCs w:val="20"/>
        </w:rPr>
        <w:t>Ильин А.Н. – глава села</w:t>
      </w:r>
    </w:p>
    <w:p w:rsidR="00E72CC6" w:rsidRPr="00E72CC6" w:rsidRDefault="00E72CC6" w:rsidP="00E72CC6">
      <w:pPr>
        <w:spacing w:after="0"/>
        <w:jc w:val="both"/>
        <w:rPr>
          <w:rFonts w:ascii="Times New Roman" w:hAnsi="Times New Roman" w:cs="Times New Roman"/>
          <w:sz w:val="20"/>
          <w:szCs w:val="20"/>
        </w:rPr>
      </w:pPr>
      <w:r w:rsidRPr="00E72CC6">
        <w:rPr>
          <w:rFonts w:ascii="Times New Roman" w:hAnsi="Times New Roman" w:cs="Times New Roman"/>
          <w:sz w:val="20"/>
          <w:szCs w:val="20"/>
          <w:u w:val="single"/>
        </w:rPr>
        <w:t>Ответ:</w:t>
      </w:r>
      <w:r w:rsidRPr="00E72CC6">
        <w:rPr>
          <w:rFonts w:ascii="Times New Roman" w:hAnsi="Times New Roman" w:cs="Times New Roman"/>
          <w:sz w:val="20"/>
          <w:szCs w:val="20"/>
        </w:rPr>
        <w:t xml:space="preserve"> я в курсе данной проблемы, кадров, к сожалению, нет. Электрики приезжают к нам из с. Синды, вы можете обращаться к ним, они не отказывают. Электрика ищем.</w:t>
      </w:r>
    </w:p>
    <w:p w:rsidR="00E72CC6" w:rsidRDefault="00E72CC6" w:rsidP="00E72CC6">
      <w:pPr>
        <w:jc w:val="center"/>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Собрание закончено!</w:t>
      </w:r>
    </w:p>
    <w:p w:rsidR="00E72CC6" w:rsidRPr="00E72CC6" w:rsidRDefault="00E72CC6" w:rsidP="00E72CC6">
      <w:pPr>
        <w:spacing w:after="0" w:line="240" w:lineRule="auto"/>
        <w:jc w:val="center"/>
        <w:rPr>
          <w:rFonts w:ascii="Times New Roman" w:eastAsia="Calibri" w:hAnsi="Times New Roman" w:cs="Times New Roman"/>
          <w:b/>
          <w:sz w:val="20"/>
          <w:szCs w:val="20"/>
          <w:lang w:eastAsia="en-US"/>
        </w:rPr>
      </w:pPr>
      <w:r w:rsidRPr="00E72CC6">
        <w:rPr>
          <w:rFonts w:ascii="Times New Roman" w:eastAsia="Calibri" w:hAnsi="Times New Roman" w:cs="Times New Roman"/>
          <w:b/>
          <w:sz w:val="20"/>
          <w:szCs w:val="20"/>
          <w:lang w:eastAsia="en-US"/>
        </w:rPr>
        <w:t>СВОДНЫЙ ОТЧЕТ</w:t>
      </w:r>
    </w:p>
    <w:p w:rsidR="00E72CC6" w:rsidRPr="00E72CC6" w:rsidRDefault="00E72CC6" w:rsidP="00E72CC6">
      <w:pPr>
        <w:spacing w:after="0" w:line="240" w:lineRule="auto"/>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о ходе реализации  и об оценке эффективности реализации муниципальных программ в 2018 году на территории сельского поселения «Село Маяк» Нанайского муниципального района Хабаровского края.</w:t>
      </w:r>
    </w:p>
    <w:p w:rsidR="00E72CC6" w:rsidRPr="00E72CC6" w:rsidRDefault="00E72CC6" w:rsidP="00E72CC6">
      <w:pPr>
        <w:spacing w:after="0" w:line="240" w:lineRule="auto"/>
        <w:jc w:val="both"/>
        <w:rPr>
          <w:rFonts w:ascii="Times New Roman" w:eastAsia="Calibri" w:hAnsi="Times New Roman" w:cs="Times New Roman"/>
          <w:sz w:val="20"/>
          <w:szCs w:val="20"/>
          <w:lang w:eastAsia="en-US"/>
        </w:rPr>
      </w:pPr>
    </w:p>
    <w:p w:rsidR="00E72CC6" w:rsidRPr="00E72CC6" w:rsidRDefault="00E72CC6" w:rsidP="00E72CC6">
      <w:pPr>
        <w:spacing w:after="0" w:line="240" w:lineRule="auto"/>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ab/>
        <w:t xml:space="preserve"> В 2018 году на территории сельского поселения «Село Маяк» действовало две муниципальных программы - </w:t>
      </w:r>
      <w:r w:rsidRPr="00E72CC6">
        <w:rPr>
          <w:rFonts w:ascii="Times New Roman" w:eastAsia="Calibri" w:hAnsi="Times New Roman" w:cs="Times New Roman"/>
          <w:color w:val="000000"/>
          <w:sz w:val="20"/>
          <w:szCs w:val="20"/>
          <w:lang w:eastAsia="en-US"/>
        </w:rPr>
        <w:t>«Развитие муниципальной службы в администрации сельского поселения «Село Маяк» Нанайского муници</w:t>
      </w:r>
      <w:r w:rsidRPr="00E72CC6">
        <w:rPr>
          <w:rFonts w:ascii="Times New Roman" w:eastAsia="Calibri" w:hAnsi="Times New Roman" w:cs="Times New Roman"/>
          <w:color w:val="000000"/>
          <w:spacing w:val="-2"/>
          <w:sz w:val="20"/>
          <w:szCs w:val="20"/>
          <w:lang w:eastAsia="en-US"/>
        </w:rPr>
        <w:t>пального района Хабаровского края на 2016 – 2020 годы»,</w:t>
      </w:r>
      <w:r w:rsidRPr="00E72CC6">
        <w:rPr>
          <w:rFonts w:ascii="Times New Roman" w:eastAsia="Times New Roman" w:hAnsi="Times New Roman" w:cs="Times New Roman"/>
          <w:bCs/>
          <w:sz w:val="20"/>
          <w:szCs w:val="20"/>
        </w:rPr>
        <w:t xml:space="preserve"> «Развитие и совершенствование форм местного самоуправления на территории сельского поселения «Село Маяк» на 2016- 2018 годы»</w:t>
      </w:r>
      <w:r w:rsidRPr="00E72CC6">
        <w:rPr>
          <w:rFonts w:ascii="Times New Roman" w:eastAsia="Calibri" w:hAnsi="Times New Roman" w:cs="Times New Roman"/>
          <w:sz w:val="20"/>
          <w:szCs w:val="20"/>
          <w:lang w:eastAsia="en-US"/>
        </w:rPr>
        <w:t xml:space="preserve">, реализована одна. </w:t>
      </w:r>
    </w:p>
    <w:p w:rsidR="00E72CC6" w:rsidRPr="00E72CC6" w:rsidRDefault="00E72CC6" w:rsidP="00E72CC6">
      <w:pPr>
        <w:spacing w:after="0" w:line="240" w:lineRule="auto"/>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ab/>
        <w:t>На реализацию данных мероприятий в бюджете сельского поселения были предусмотрены финансовые средства в объеме – 8,0 тыс. рублей.</w:t>
      </w:r>
      <w:r w:rsidRPr="00E72CC6">
        <w:rPr>
          <w:rFonts w:ascii="Times New Roman" w:eastAsia="Calibri" w:hAnsi="Times New Roman" w:cs="Times New Roman"/>
          <w:sz w:val="20"/>
          <w:szCs w:val="20"/>
          <w:lang w:eastAsia="en-US"/>
        </w:rPr>
        <w:tab/>
        <w:t>Израсходовано на реализацию программных мероприятий 6 тыс. рублей, что составляет 75 % от утвержденных бюджетных ассигнований.</w:t>
      </w:r>
    </w:p>
    <w:p w:rsidR="00E72CC6" w:rsidRPr="00E72CC6" w:rsidRDefault="00E72CC6" w:rsidP="00E72CC6">
      <w:pPr>
        <w:spacing w:after="0" w:line="240" w:lineRule="auto"/>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ab/>
        <w:t>Часть средств была использованы по назначению. Финансировались муниципальные программы за счет средств местного бюджета и софинансирования из краевого бюджета Хабаровского края.</w:t>
      </w:r>
    </w:p>
    <w:p w:rsidR="00E72CC6" w:rsidRPr="00E72CC6" w:rsidRDefault="00E72CC6" w:rsidP="00E72CC6">
      <w:pPr>
        <w:spacing w:after="0" w:line="240" w:lineRule="auto"/>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ab/>
        <w:t>Муниципальные программы были направленны на решение задач по благоустройству села, а также обеспечению деятельности и улучшения качества работы муниципальных служащих администрации поселения.</w:t>
      </w:r>
    </w:p>
    <w:p w:rsidR="00E72CC6" w:rsidRPr="00E72CC6" w:rsidRDefault="00E72CC6" w:rsidP="00E72CC6">
      <w:pPr>
        <w:spacing w:after="0" w:line="240" w:lineRule="auto"/>
        <w:jc w:val="both"/>
        <w:rPr>
          <w:rFonts w:ascii="Times New Roman" w:eastAsia="Calibri" w:hAnsi="Times New Roman" w:cs="Times New Roman"/>
          <w:sz w:val="20"/>
          <w:szCs w:val="20"/>
          <w:lang w:eastAsia="en-US"/>
        </w:rPr>
      </w:pPr>
    </w:p>
    <w:p w:rsidR="00E72CC6" w:rsidRPr="00E72CC6" w:rsidRDefault="00E72CC6" w:rsidP="00E72CC6">
      <w:pPr>
        <w:numPr>
          <w:ilvl w:val="0"/>
          <w:numId w:val="26"/>
        </w:numPr>
        <w:ind w:left="0" w:firstLine="709"/>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 xml:space="preserve">Муниципальная программа </w:t>
      </w:r>
      <w:r w:rsidRPr="00E72CC6">
        <w:rPr>
          <w:rFonts w:ascii="Times New Roman" w:eastAsia="Calibri" w:hAnsi="Times New Roman" w:cs="Times New Roman"/>
          <w:color w:val="000000"/>
          <w:sz w:val="20"/>
          <w:szCs w:val="20"/>
          <w:lang w:eastAsia="en-US"/>
        </w:rPr>
        <w:t>«Развитие муниципальной службы в администрации сельского поселения «Село Маяк» Нанайского муници</w:t>
      </w:r>
      <w:r w:rsidRPr="00E72CC6">
        <w:rPr>
          <w:rFonts w:ascii="Times New Roman" w:eastAsia="Calibri" w:hAnsi="Times New Roman" w:cs="Times New Roman"/>
          <w:color w:val="000000"/>
          <w:spacing w:val="-2"/>
          <w:sz w:val="20"/>
          <w:szCs w:val="20"/>
          <w:lang w:eastAsia="en-US"/>
        </w:rPr>
        <w:t>пального района Хабаровского края на 2016 – 2020 годы», утверждена постановлением администрации от 24.02.2016 №31 и направлена на повышение качества работы в сфере нормотворчества, делопроизводства, земельных отношений, исполнение нотариальных действий муниципальными служащими и должностными лицами местного самоуправления в сельском поселении «Село Маяк»</w:t>
      </w:r>
      <w:r w:rsidRPr="00E72CC6">
        <w:rPr>
          <w:rFonts w:ascii="Times New Roman" w:eastAsia="Calibri" w:hAnsi="Times New Roman" w:cs="Times New Roman"/>
          <w:sz w:val="20"/>
          <w:szCs w:val="20"/>
          <w:lang w:eastAsia="en-US"/>
        </w:rPr>
        <w:t xml:space="preserve">. </w:t>
      </w:r>
      <w:r w:rsidRPr="00E72CC6">
        <w:rPr>
          <w:rFonts w:ascii="Times New Roman" w:eastAsia="Calibri" w:hAnsi="Times New Roman" w:cs="Times New Roman"/>
          <w:color w:val="000000"/>
          <w:spacing w:val="-2"/>
          <w:sz w:val="20"/>
          <w:szCs w:val="20"/>
          <w:lang w:eastAsia="en-US"/>
        </w:rPr>
        <w:t xml:space="preserve">На исполнение мероприятий по вышеуказанной программе в бюджете поселения было заложено на 2018 год 6,0 т.р., исполнено 6,0 т.р. или 100% от плана. Дополнительно по краевой программе софинансирования, поддержки и развития органов местного самоуправления привлечено 2,78 т. р. Проведено </w:t>
      </w:r>
      <w:r w:rsidRPr="00E72CC6">
        <w:rPr>
          <w:rFonts w:ascii="Times New Roman" w:eastAsia="Calibri" w:hAnsi="Times New Roman" w:cs="Times New Roman"/>
          <w:color w:val="000000"/>
          <w:spacing w:val="-2"/>
          <w:sz w:val="20"/>
          <w:szCs w:val="20"/>
          <w:lang w:eastAsia="en-US"/>
        </w:rPr>
        <w:lastRenderedPageBreak/>
        <w:t>обучение 4-х сотрудников администрации на обучающих семинарах в г. Хабаровске с выдачей сертификатов о проведении обучения. Программу, за отчетный период, необходимо считать высокоэффективной.</w:t>
      </w:r>
    </w:p>
    <w:p w:rsidR="00E72CC6" w:rsidRPr="00E72CC6" w:rsidRDefault="00E72CC6" w:rsidP="00E72CC6">
      <w:pPr>
        <w:numPr>
          <w:ilvl w:val="0"/>
          <w:numId w:val="26"/>
        </w:numPr>
        <w:ind w:left="0" w:firstLine="709"/>
        <w:jc w:val="both"/>
        <w:rPr>
          <w:rFonts w:ascii="Times New Roman" w:eastAsia="Calibri" w:hAnsi="Times New Roman" w:cs="Times New Roman"/>
          <w:sz w:val="20"/>
          <w:szCs w:val="20"/>
          <w:lang w:eastAsia="en-US"/>
        </w:rPr>
      </w:pPr>
      <w:r w:rsidRPr="00E72CC6">
        <w:rPr>
          <w:rFonts w:ascii="Times New Roman" w:eastAsia="Times New Roman" w:hAnsi="Times New Roman" w:cs="Times New Roman"/>
          <w:bCs/>
          <w:sz w:val="20"/>
          <w:szCs w:val="20"/>
        </w:rPr>
        <w:t>Муниципальная программа «Развитие и совершенствование форм местного самоуправления на территории сельского поселения «Село Маяк» на 2016- 2018 годы», утвержденная постановление администрации сельского поселения от 26.02.2016 № 30, направленная на участие граждан в благоустройстве села, через участия в программах по развитию проектов территориальных общественных самоуправлений на территории Хабаровского края, не реализована. На реализацию программы на 2018 год были заложены финансовые средства в размере 2,0 тыс. рублей, исполнено 0 тыс.рублей или 0% от плана. Денежные средства не реализовались по причине проигрыша проекта ТОС «Родник» «А у нас во дворе» в краевом конкурсе проектов ТОС.</w:t>
      </w:r>
    </w:p>
    <w:p w:rsidR="00E72CC6" w:rsidRPr="00E72CC6" w:rsidRDefault="00E72CC6" w:rsidP="00E72CC6">
      <w:pPr>
        <w:spacing w:after="0" w:line="240" w:lineRule="auto"/>
        <w:jc w:val="both"/>
        <w:rPr>
          <w:rFonts w:ascii="Times New Roman" w:eastAsia="Calibri" w:hAnsi="Times New Roman" w:cs="Times New Roman"/>
          <w:sz w:val="20"/>
          <w:szCs w:val="20"/>
          <w:lang w:eastAsia="en-US"/>
        </w:rPr>
      </w:pPr>
    </w:p>
    <w:p w:rsidR="00E72CC6" w:rsidRPr="00E72CC6" w:rsidRDefault="00E72CC6" w:rsidP="00E72CC6">
      <w:pPr>
        <w:spacing w:after="0" w:line="240" w:lineRule="auto"/>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Глава сельского поселения                                                  А.Н. Ильин</w:t>
      </w:r>
    </w:p>
    <w:p w:rsidR="00E72CC6" w:rsidRPr="00E72CC6" w:rsidRDefault="00E72CC6" w:rsidP="00E72CC6">
      <w:pPr>
        <w:spacing w:after="0" w:line="240" w:lineRule="auto"/>
        <w:jc w:val="both"/>
        <w:rPr>
          <w:rFonts w:ascii="Times New Roman" w:eastAsia="Calibri" w:hAnsi="Times New Roman" w:cs="Times New Roman"/>
          <w:sz w:val="20"/>
          <w:szCs w:val="20"/>
          <w:lang w:eastAsia="en-US"/>
        </w:rPr>
      </w:pPr>
      <w:r w:rsidRPr="00E72CC6">
        <w:rPr>
          <w:rFonts w:ascii="Times New Roman" w:eastAsia="Calibri" w:hAnsi="Times New Roman" w:cs="Times New Roman"/>
          <w:sz w:val="20"/>
          <w:szCs w:val="20"/>
          <w:lang w:eastAsia="en-US"/>
        </w:rPr>
        <w:t>06.02.2019</w:t>
      </w:r>
    </w:p>
    <w:p w:rsidR="00EC4812" w:rsidRPr="00CE6266" w:rsidRDefault="00EC4812" w:rsidP="00EC4812">
      <w:pPr>
        <w:tabs>
          <w:tab w:val="center" w:pos="7513"/>
        </w:tabs>
        <w:spacing w:after="0" w:line="240" w:lineRule="auto"/>
        <w:ind w:firstLine="4820"/>
        <w:rPr>
          <w:rFonts w:ascii="Times New Roman" w:eastAsia="Times New Roman" w:hAnsi="Times New Roman" w:cs="Times New Roman"/>
          <w:sz w:val="20"/>
          <w:szCs w:val="20"/>
        </w:rPr>
      </w:pPr>
    </w:p>
    <w:p w:rsidR="00CE6266" w:rsidRPr="005730AD" w:rsidRDefault="00CE6266" w:rsidP="00CE6266">
      <w:pPr>
        <w:spacing w:after="0" w:line="240" w:lineRule="auto"/>
        <w:jc w:val="center"/>
        <w:rPr>
          <w:rFonts w:ascii="Times New Roman" w:hAnsi="Times New Roman" w:cs="Times New Roman"/>
        </w:rPr>
      </w:pPr>
      <w:r w:rsidRPr="005730AD">
        <w:rPr>
          <w:rFonts w:ascii="Times New Roman" w:hAnsi="Times New Roman" w:cs="Times New Roman"/>
        </w:rPr>
        <w:t>***</w:t>
      </w:r>
    </w:p>
    <w:p w:rsidR="00CE6266" w:rsidRDefault="00CE6266" w:rsidP="00CE6266">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CE6266" w:rsidRDefault="004D722C" w:rsidP="00CE6266">
      <w:pPr>
        <w:spacing w:after="0" w:line="240" w:lineRule="auto"/>
        <w:rPr>
          <w:rFonts w:ascii="Times New Roman" w:hAnsi="Times New Roman" w:cs="Times New Roman"/>
          <w:sz w:val="20"/>
          <w:szCs w:val="20"/>
        </w:rPr>
      </w:pPr>
      <w:r>
        <w:rPr>
          <w:rFonts w:ascii="Times New Roman" w:hAnsi="Times New Roman" w:cs="Times New Roman"/>
          <w:sz w:val="20"/>
          <w:szCs w:val="20"/>
        </w:rPr>
        <w:t>01.02</w:t>
      </w:r>
      <w:r w:rsidR="006B5640">
        <w:rPr>
          <w:rFonts w:ascii="Times New Roman" w:hAnsi="Times New Roman" w:cs="Times New Roman"/>
          <w:sz w:val="20"/>
          <w:szCs w:val="20"/>
        </w:rPr>
        <w:t>.2019</w:t>
      </w:r>
      <w:r w:rsidR="00CE6266">
        <w:rPr>
          <w:rFonts w:ascii="Times New Roman" w:hAnsi="Times New Roman" w:cs="Times New Roman"/>
          <w:sz w:val="20"/>
          <w:szCs w:val="20"/>
        </w:rPr>
        <w:tab/>
      </w:r>
      <w:r w:rsidR="00CE6266">
        <w:rPr>
          <w:rFonts w:ascii="Times New Roman" w:hAnsi="Times New Roman" w:cs="Times New Roman"/>
          <w:sz w:val="20"/>
          <w:szCs w:val="20"/>
        </w:rPr>
        <w:tab/>
      </w:r>
      <w:r w:rsidR="00CE6266">
        <w:rPr>
          <w:rFonts w:ascii="Times New Roman" w:hAnsi="Times New Roman" w:cs="Times New Roman"/>
          <w:sz w:val="20"/>
          <w:szCs w:val="20"/>
        </w:rPr>
        <w:tab/>
      </w:r>
      <w:r w:rsidR="00CE6266">
        <w:rPr>
          <w:rFonts w:ascii="Times New Roman" w:hAnsi="Times New Roman" w:cs="Times New Roman"/>
          <w:sz w:val="20"/>
          <w:szCs w:val="20"/>
        </w:rPr>
        <w:tab/>
      </w:r>
      <w:r w:rsidR="00CE6266">
        <w:rPr>
          <w:rFonts w:ascii="Times New Roman" w:hAnsi="Times New Roman" w:cs="Times New Roman"/>
          <w:sz w:val="20"/>
          <w:szCs w:val="20"/>
        </w:rPr>
        <w:tab/>
      </w:r>
      <w:r w:rsidR="00CE6266">
        <w:rPr>
          <w:rFonts w:ascii="Times New Roman" w:hAnsi="Times New Roman" w:cs="Times New Roman"/>
          <w:sz w:val="20"/>
          <w:szCs w:val="20"/>
        </w:rPr>
        <w:tab/>
      </w:r>
      <w:r w:rsidR="00CE6266">
        <w:rPr>
          <w:rFonts w:ascii="Times New Roman" w:hAnsi="Times New Roman" w:cs="Times New Roman"/>
          <w:sz w:val="20"/>
          <w:szCs w:val="20"/>
        </w:rPr>
        <w:tab/>
      </w:r>
      <w:r w:rsidR="006B5640">
        <w:rPr>
          <w:rFonts w:ascii="Times New Roman" w:hAnsi="Times New Roman" w:cs="Times New Roman"/>
          <w:sz w:val="20"/>
          <w:szCs w:val="20"/>
        </w:rPr>
        <w:tab/>
      </w:r>
      <w:r w:rsidR="006B5640">
        <w:rPr>
          <w:rFonts w:ascii="Times New Roman" w:hAnsi="Times New Roman" w:cs="Times New Roman"/>
          <w:sz w:val="20"/>
          <w:szCs w:val="20"/>
        </w:rPr>
        <w:tab/>
      </w:r>
      <w:r w:rsidR="006B5640">
        <w:rPr>
          <w:rFonts w:ascii="Times New Roman" w:hAnsi="Times New Roman" w:cs="Times New Roman"/>
          <w:sz w:val="20"/>
          <w:szCs w:val="20"/>
        </w:rPr>
        <w:tab/>
        <w:t xml:space="preserve">              </w:t>
      </w:r>
      <w:r w:rsidR="00B82B05">
        <w:rPr>
          <w:rFonts w:ascii="Times New Roman" w:hAnsi="Times New Roman" w:cs="Times New Roman"/>
          <w:sz w:val="20"/>
          <w:szCs w:val="20"/>
        </w:rPr>
        <w:t xml:space="preserve">    </w:t>
      </w:r>
      <w:r>
        <w:rPr>
          <w:rFonts w:ascii="Times New Roman" w:hAnsi="Times New Roman" w:cs="Times New Roman"/>
          <w:sz w:val="20"/>
          <w:szCs w:val="20"/>
        </w:rPr>
        <w:t xml:space="preserve">  № 5</w:t>
      </w:r>
    </w:p>
    <w:p w:rsidR="00CE6266" w:rsidRPr="00B82B05" w:rsidRDefault="00CE6266" w:rsidP="00B82B05">
      <w:pPr>
        <w:spacing w:after="0" w:line="240" w:lineRule="auto"/>
        <w:jc w:val="center"/>
        <w:rPr>
          <w:rFonts w:ascii="Times New Roman" w:hAnsi="Times New Roman"/>
        </w:rPr>
      </w:pPr>
      <w:r w:rsidRPr="005730AD">
        <w:rPr>
          <w:rFonts w:ascii="Times New Roman" w:hAnsi="Times New Roman"/>
        </w:rPr>
        <w:t>с. Маяк</w:t>
      </w:r>
    </w:p>
    <w:p w:rsidR="004D722C" w:rsidRPr="004D722C" w:rsidRDefault="004D722C" w:rsidP="004D722C">
      <w:pPr>
        <w:shd w:val="clear" w:color="auto" w:fill="FFFFFF"/>
        <w:spacing w:before="136" w:after="204" w:line="240" w:lineRule="exact"/>
        <w:jc w:val="both"/>
        <w:rPr>
          <w:rFonts w:ascii="Times New Roman" w:eastAsia="Times New Roman" w:hAnsi="Times New Roman" w:cs="Times New Roman"/>
          <w:bCs/>
          <w:sz w:val="20"/>
          <w:szCs w:val="20"/>
        </w:rPr>
      </w:pPr>
      <w:r w:rsidRPr="004D722C">
        <w:rPr>
          <w:rFonts w:ascii="Times New Roman" w:eastAsia="Times New Roman" w:hAnsi="Times New Roman" w:cs="Times New Roman"/>
          <w:bCs/>
          <w:sz w:val="20"/>
          <w:szCs w:val="20"/>
        </w:rPr>
        <w:t>Об утверждении Порядка подготовки и обучения населения в области</w:t>
      </w:r>
      <w:r w:rsidRPr="004D722C">
        <w:rPr>
          <w:rFonts w:ascii="Times New Roman" w:eastAsia="Times New Roman" w:hAnsi="Times New Roman" w:cs="Times New Roman"/>
          <w:sz w:val="20"/>
          <w:szCs w:val="20"/>
        </w:rPr>
        <w:t xml:space="preserve"> </w:t>
      </w:r>
      <w:r w:rsidRPr="004D722C">
        <w:rPr>
          <w:rFonts w:ascii="Times New Roman" w:eastAsia="Times New Roman" w:hAnsi="Times New Roman" w:cs="Times New Roman"/>
          <w:bCs/>
          <w:sz w:val="20"/>
          <w:szCs w:val="20"/>
        </w:rPr>
        <w:t>пожарной безопасности на территории сельского поселения «Село Маяк» Нанайского муниципального района Хабаровского края</w:t>
      </w:r>
    </w:p>
    <w:p w:rsidR="004D722C" w:rsidRPr="004D722C" w:rsidRDefault="004D722C" w:rsidP="004D722C">
      <w:pPr>
        <w:shd w:val="clear" w:color="auto" w:fill="FFFFFF"/>
        <w:spacing w:before="136" w:after="204" w:line="240" w:lineRule="auto"/>
        <w:ind w:firstLine="709"/>
        <w:jc w:val="both"/>
        <w:rPr>
          <w:rFonts w:ascii="Times New Roman" w:eastAsia="Times New Roman" w:hAnsi="Times New Roman" w:cs="Times New Roman"/>
          <w:sz w:val="20"/>
          <w:szCs w:val="20"/>
        </w:rPr>
      </w:pP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 xml:space="preserve">В целях обеспечения пожарной безопасности на территории сельского поселения «Село Маяк», в соответствии Федеральным законом от 21.12.1994г № 69-ФЗ «О пожарной безопасности», Приказом МЧС России от 12.12.2007 № 645 «Об утверждении норм пожарной безопасности «Обучение мерам пожарной безопасности работников организаций», Федеральным законом Российской Федерации от 06.10.2003 г. № 131-ФЗ «Об общих принципах организации местного самоуправления в Российской Федерации», Уставом сельского поселения «Село Маяк» администрация сельского поселения «Село Маяк» Нанайского муниципального района Хабаровского края </w:t>
      </w:r>
    </w:p>
    <w:p w:rsidR="004D722C" w:rsidRPr="004D722C" w:rsidRDefault="004D722C" w:rsidP="004D722C">
      <w:pPr>
        <w:shd w:val="clear" w:color="auto" w:fill="FFFFFF"/>
        <w:spacing w:after="0" w:line="240" w:lineRule="auto"/>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ПОСТАНОВЛЯЕТ:</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1. Утвердить прилагаемый Порядок подготовки и обучение населения мерам пожарной безопасности на территории сельского поселения «Село Маяк» Нанайского муниципального района Хабаровского края.</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2. Рекомендовать руководителям организаций, предприятий всех форм собственности проводить ежегодное обучение работающих по пожарной безопасности в соответствии с утвержденным Порядком.</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 Специалисту 1 категории Бельды Марии Рудольфовне данное постановлением довести до сведения руководителей предприятий, учреждений и организаций, расположенных на территории сельского поселения «Село Маяк» независимо от форм собственности</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4. Настоящее постановление опубликовать (обнародовать) в сборнике нормативных правовых актов Совета депутатов и разместить на официальном сайте администрации поселения в сети Интернет.</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5. Настоящее постановление вступает в силу после его официального опубликования</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6 Контроль за исполнением данного постановления оставляю за собой.</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p>
    <w:p w:rsidR="004D722C" w:rsidRPr="004D722C" w:rsidRDefault="004D722C" w:rsidP="004D722C">
      <w:pPr>
        <w:shd w:val="clear" w:color="auto" w:fill="FFFFFF"/>
        <w:spacing w:after="0" w:line="240" w:lineRule="auto"/>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Глава сельского поселения                                                 А.Н. Ильин</w:t>
      </w:r>
    </w:p>
    <w:p w:rsidR="004D722C" w:rsidRPr="004D722C" w:rsidRDefault="004D722C" w:rsidP="004D722C">
      <w:pPr>
        <w:spacing w:after="0" w:line="240" w:lineRule="auto"/>
        <w:jc w:val="right"/>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Утвержден</w:t>
      </w:r>
    </w:p>
    <w:p w:rsidR="004D722C" w:rsidRPr="004D722C" w:rsidRDefault="004D722C" w:rsidP="004D722C">
      <w:pPr>
        <w:spacing w:after="0" w:line="240" w:lineRule="auto"/>
        <w:jc w:val="right"/>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 xml:space="preserve"> постановлением администрации</w:t>
      </w:r>
    </w:p>
    <w:p w:rsidR="004D722C" w:rsidRPr="004D722C" w:rsidRDefault="004D722C" w:rsidP="004D722C">
      <w:pPr>
        <w:spacing w:after="0" w:line="240" w:lineRule="auto"/>
        <w:jc w:val="right"/>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сельского поселения «Село Маяк</w:t>
      </w:r>
    </w:p>
    <w:p w:rsidR="004D722C" w:rsidRPr="004D722C" w:rsidRDefault="004D722C" w:rsidP="004D722C">
      <w:pPr>
        <w:spacing w:after="0" w:line="240" w:lineRule="auto"/>
        <w:jc w:val="right"/>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 xml:space="preserve">от 01.02.2019 № 5 </w:t>
      </w:r>
    </w:p>
    <w:p w:rsidR="004D722C" w:rsidRPr="004D722C" w:rsidRDefault="004D722C" w:rsidP="004D722C">
      <w:pPr>
        <w:shd w:val="clear" w:color="auto" w:fill="FFFFFF"/>
        <w:spacing w:after="0" w:line="240" w:lineRule="auto"/>
        <w:ind w:firstLine="709"/>
        <w:jc w:val="center"/>
        <w:rPr>
          <w:rFonts w:ascii="Times New Roman" w:eastAsia="Times New Roman" w:hAnsi="Times New Roman" w:cs="Times New Roman"/>
          <w:b/>
          <w:sz w:val="20"/>
          <w:szCs w:val="20"/>
        </w:rPr>
      </w:pPr>
      <w:r w:rsidRPr="004D722C">
        <w:rPr>
          <w:rFonts w:ascii="Times New Roman" w:eastAsia="Times New Roman" w:hAnsi="Times New Roman" w:cs="Times New Roman"/>
          <w:b/>
          <w:sz w:val="20"/>
          <w:szCs w:val="20"/>
        </w:rPr>
        <w:t>Порядок</w:t>
      </w:r>
    </w:p>
    <w:p w:rsidR="004D722C" w:rsidRPr="004D722C" w:rsidRDefault="004D722C" w:rsidP="004D722C">
      <w:pPr>
        <w:shd w:val="clear" w:color="auto" w:fill="FFFFFF"/>
        <w:spacing w:after="0" w:line="240" w:lineRule="auto"/>
        <w:ind w:firstLine="709"/>
        <w:jc w:val="center"/>
        <w:rPr>
          <w:rFonts w:ascii="Times New Roman" w:eastAsia="Times New Roman" w:hAnsi="Times New Roman" w:cs="Times New Roman"/>
          <w:b/>
          <w:sz w:val="20"/>
          <w:szCs w:val="20"/>
        </w:rPr>
      </w:pPr>
      <w:r w:rsidRPr="004D722C">
        <w:rPr>
          <w:rFonts w:ascii="Times New Roman" w:eastAsia="Times New Roman" w:hAnsi="Times New Roman" w:cs="Times New Roman"/>
          <w:b/>
          <w:sz w:val="20"/>
          <w:szCs w:val="20"/>
        </w:rPr>
        <w:t xml:space="preserve"> обучения и подготовки населения в области пожарной безопасности на территории сельского поселения «Село Маяк»</w:t>
      </w:r>
    </w:p>
    <w:p w:rsidR="004D722C" w:rsidRPr="004D722C" w:rsidRDefault="004D722C" w:rsidP="004D722C">
      <w:pPr>
        <w:shd w:val="clear" w:color="auto" w:fill="FFFFFF"/>
        <w:spacing w:after="0" w:line="240" w:lineRule="auto"/>
        <w:ind w:firstLine="709"/>
        <w:jc w:val="center"/>
        <w:rPr>
          <w:rFonts w:ascii="Times New Roman" w:eastAsia="Times New Roman" w:hAnsi="Times New Roman" w:cs="Times New Roman"/>
          <w:b/>
          <w:sz w:val="20"/>
          <w:szCs w:val="20"/>
        </w:rPr>
      </w:pPr>
    </w:p>
    <w:p w:rsidR="004D722C" w:rsidRPr="004D722C" w:rsidRDefault="004D722C" w:rsidP="004D722C">
      <w:pPr>
        <w:shd w:val="clear" w:color="auto" w:fill="FFFFFF"/>
        <w:spacing w:after="0" w:line="240" w:lineRule="auto"/>
        <w:ind w:firstLine="709"/>
        <w:jc w:val="center"/>
        <w:rPr>
          <w:rFonts w:ascii="Times New Roman" w:eastAsia="Times New Roman" w:hAnsi="Times New Roman" w:cs="Times New Roman"/>
          <w:b/>
          <w:sz w:val="20"/>
          <w:szCs w:val="20"/>
        </w:rPr>
      </w:pPr>
      <w:r w:rsidRPr="004D722C">
        <w:rPr>
          <w:rFonts w:ascii="Times New Roman" w:eastAsia="Times New Roman" w:hAnsi="Times New Roman" w:cs="Times New Roman"/>
          <w:b/>
          <w:sz w:val="20"/>
          <w:szCs w:val="20"/>
        </w:rPr>
        <w:t>1. Общие положения</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 xml:space="preserve">1.1. Порядок проведения обучения и подготовки населения мерам пожарной безопасности на территории сельского поселения «Село Маяк» (далее - порядок) разработан в соответствии с Федеральным законом от 21 декабря 1994 года № 69-ФЗ "О пожарной безопасности", Правилами противопожарного </w:t>
      </w:r>
      <w:r w:rsidRPr="004D722C">
        <w:rPr>
          <w:rFonts w:ascii="Times New Roman" w:eastAsia="Times New Roman" w:hAnsi="Times New Roman" w:cs="Times New Roman"/>
          <w:sz w:val="20"/>
          <w:szCs w:val="20"/>
        </w:rPr>
        <w:lastRenderedPageBreak/>
        <w:t>режима в Российской Федерации, утвержденными Постановлением Правительства Российской Федерации от 25 апреля 2012 года № 390 "О противопожарном режиме", другими законами и нормативными правовыми актами Российской Федерации и Хабаровского края , регулирующими правоотношения в сфере пожарной безопасности.</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1.2. Настоящий Порядок устанавливает единые требования к организации обучения населения мерам пожарной безопасности на территории сельского поселения «Село Маяк», определяет его основные цели и задачи, а также группы населения, периодичность и формы обучения мерам пожарной безопасности, способам защиты от опасных факторов пожара и правилам поведения в условиях пожара.</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1.3. Обучение мерам пожарной безопасности, осуществление противопожарной пропаганды и инструктажа в области пожарной безопасности носит непрерывный многоуровневый характер и проводится в частном жилищном фонде, в организациях независимо от организационно-правовых форм и форм собственности, а также при совершенствовании знаний в процессе трудовой деятельности.</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1.4. Настоящий Порядок не отменяет установленных соответствующими правилами специальных требований к организации проведения обучения, инструктажа и проверки знаний персонала, обслуживающего объекты, подконтрольные органам государственного надзора.</w:t>
      </w:r>
    </w:p>
    <w:p w:rsidR="004D722C" w:rsidRPr="004D722C" w:rsidRDefault="004D722C" w:rsidP="004D722C">
      <w:pPr>
        <w:shd w:val="clear" w:color="auto" w:fill="FFFFFF"/>
        <w:spacing w:after="0" w:line="240" w:lineRule="auto"/>
        <w:ind w:firstLine="709"/>
        <w:jc w:val="center"/>
        <w:rPr>
          <w:rFonts w:ascii="Times New Roman" w:eastAsia="Times New Roman" w:hAnsi="Times New Roman" w:cs="Times New Roman"/>
          <w:b/>
          <w:sz w:val="20"/>
          <w:szCs w:val="20"/>
        </w:rPr>
      </w:pPr>
      <w:r w:rsidRPr="004D722C">
        <w:rPr>
          <w:rFonts w:ascii="Times New Roman" w:eastAsia="Times New Roman" w:hAnsi="Times New Roman" w:cs="Times New Roman"/>
          <w:b/>
          <w:sz w:val="20"/>
          <w:szCs w:val="20"/>
        </w:rPr>
        <w:t>2. Основные цели и задачи обучения</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2.1. Основными целями и задачами обучения населения мерам пожарной безопасности на территории сельского поселения «Село Маяк» являются:</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2.1.1. соблюдение и выполнение гражданами требований пожарной безопасности в различных сферах деятельности;</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2.1.2. освоение гражданами порядка действий при возникновении пожара, способов защиты от опасных факторов пожара, правил применения первичных средств пожаротушения и оказания пострадавшим на пожаре первой медицинской помощи;</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2.1.3. снижение числа пожаров и степени тяжести последствий от них;</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2.1.4. формирование необходимого организационного, информационного, ресурсного и кадрового обеспечения системы обучения в сфере пожарной безопасности, совершенствование механизмов распространения успешного опыта государственного управления в сфере пожарной безопасности;</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2.1.5. повышение эффективности взаимодействия органов местного самоуправления, организаций и населения по обеспечению пожарной безопасности на территории сельского поселения «Село Маяк»;</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2.1.6. обеспечение целенаправленности, плановости и непрерывности процесса обучения населения мерам пожарной безопасности;</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2.1.7. совершенствование форм и методов противопожарной пропаганды.</w:t>
      </w:r>
    </w:p>
    <w:p w:rsidR="004D722C" w:rsidRPr="004D722C" w:rsidRDefault="004D722C" w:rsidP="004D722C">
      <w:pPr>
        <w:shd w:val="clear" w:color="auto" w:fill="FFFFFF"/>
        <w:spacing w:after="0" w:line="240" w:lineRule="auto"/>
        <w:ind w:firstLine="709"/>
        <w:jc w:val="center"/>
        <w:rPr>
          <w:rFonts w:ascii="Times New Roman" w:eastAsia="Times New Roman" w:hAnsi="Times New Roman" w:cs="Times New Roman"/>
          <w:b/>
          <w:sz w:val="20"/>
          <w:szCs w:val="20"/>
        </w:rPr>
      </w:pPr>
      <w:r w:rsidRPr="004D722C">
        <w:rPr>
          <w:rFonts w:ascii="Times New Roman" w:eastAsia="Times New Roman" w:hAnsi="Times New Roman" w:cs="Times New Roman"/>
          <w:b/>
          <w:sz w:val="20"/>
          <w:szCs w:val="20"/>
        </w:rPr>
        <w:t>3. Группы населения и формы обучения</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3.1. Обучение мерам пожарной безопасности проходят:</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3.1.1. граждане, состоящие в трудовых отношениях (далее - работающее население);</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3.1.2. граждане, не состоящие в трудовых отношениях (далее - неработающее население);</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3.1.3. дети в дошкольных образовательных учреждениях и лица, обучающиеся в образовательных учреждениях (далее - обучающиеся).</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3.2. Обучение работающего населения предусматривает:</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3.2.1. проведение противопожарного инструктажа и занятий по месту работы, повышение уровня знаний рабочих, руководителей и специалистов организаций при всех формах их подготовки, переподготовки и повышения квалификации;</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3.2.2. проведение противопожарного инструктажа не реже одного раза в год по месту проживания граждан с регистрацией в журнале инструктажа, обязательной подписью инструктируемого и инструктирующего, а также даты проведения инструктажа;</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3.2.3. проведение лекций, бесед, просмотр учебных фильмов на противопожарные темы;</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3.2.4. привлечение на учения и тренировки в организациях и по месту проживания;</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3.2.5. самостоятельное изучение требований пожарной безопасности и порядка действий при возникновении пожара.</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3.3. Для проведения обучения и проверки знаний работников в организациях могут создаваться пожарно-технические комиссии, а также привлекаться организации, оказывающие в установленном порядке услуги по обучению населения мерам пожарной безопасности.</w:t>
      </w:r>
    </w:p>
    <w:p w:rsidR="004D722C" w:rsidRPr="004D722C" w:rsidRDefault="004D722C" w:rsidP="004D722C">
      <w:pPr>
        <w:shd w:val="clear" w:color="auto" w:fill="FFFFFF"/>
        <w:spacing w:after="0" w:line="240" w:lineRule="auto"/>
        <w:ind w:firstLine="851"/>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3.4. Занятия, как правило, должны проводиться в специально оборудованных кабинетах (помещениях) с использованием современных технических средств обучения и наглядных пособий (плакатов, натурных экспонатов, макетов, моделей, кинофильмов, видеофильмов, диафильмов и т.п.).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 а также даты проведения инструктажа.</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3.5. Обучение мерам пожарной безопасности неработающего населения и лиц, не обучающихся в общеобразовательных учреждениях, проводится по месту проживания и предусматривает:</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3.5.1. информирование о мерах пожарной безопасности, в том числе посредством организации и проведения собраний;</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lastRenderedPageBreak/>
        <w:t>3.5.2.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 а также проставлением даты проведения инструктажа;</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3.5.3. проведение лекций, бесед на противопожарные темы;</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3.5.4. привлечение на учения и тренировки по месту проживания;</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3.5.5. самостоятельное изучение пособий, памяток, листовок и буклетов, прослушивание радиопередач и просмотр телепрограмм по вопросам пожарной безопасности.</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 xml:space="preserve"> 3.6. В образовательных организациях проводится обязательное обучение обучающихся мерам пожарной безопасности. Обучение предусматривает:</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3.6.1. проведение занятий в рамках общеобразовательных и профессиональных образовательных программ, согласованных с федеральным органом исполнительной власти, уполномоченным на решение задач в области пожарной безопасности, с учетом вида и типа образовательного учреждения;</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3.6.2. проведение лекций, бесед, просмотр учебных фильмов на противопожарные темы;</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3.6.3. проведение тематических вечеров, конкурсов, викторин и иных мероприятий, проводимых во внеурочное время;</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3.6.4. проведение не реже одного раза в год противопожарного инструктажа обучающихся, проживающих в общежитиях образовательных учреждений;</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3.6.5. проведение противопожарного инструктажа перед началом работ (занятий), связанных с обращением взрывопожароопасных веществ и материалов, проведением культурно-массовых и других мероприятий, для которых установлены требования пожарной безопасности;</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3.6.6. участие в учениях и тренировках по эвакуации из зданий образовательных учреждений, общежитий.</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3.7. Обучение мерам пожарной безопасности проводится в форме:</w:t>
      </w:r>
    </w:p>
    <w:p w:rsidR="004D722C" w:rsidRPr="004D722C" w:rsidRDefault="004D722C" w:rsidP="004D722C">
      <w:pPr>
        <w:shd w:val="clear" w:color="auto" w:fill="FFFFFF"/>
        <w:spacing w:after="0" w:line="240" w:lineRule="auto"/>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 занятий по специальным программам;</w:t>
      </w:r>
    </w:p>
    <w:p w:rsidR="004D722C" w:rsidRPr="004D722C" w:rsidRDefault="004D722C" w:rsidP="004D722C">
      <w:pPr>
        <w:shd w:val="clear" w:color="auto" w:fill="FFFFFF"/>
        <w:spacing w:after="0" w:line="240" w:lineRule="auto"/>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 противопожарного инструктажа;</w:t>
      </w:r>
    </w:p>
    <w:p w:rsidR="004D722C" w:rsidRPr="004D722C" w:rsidRDefault="004D722C" w:rsidP="004D722C">
      <w:pPr>
        <w:shd w:val="clear" w:color="auto" w:fill="FFFFFF"/>
        <w:spacing w:after="0" w:line="240" w:lineRule="auto"/>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 лекций, бесед, учебных фильмов;</w:t>
      </w:r>
    </w:p>
    <w:p w:rsidR="004D722C" w:rsidRPr="004D722C" w:rsidRDefault="004D722C" w:rsidP="004D722C">
      <w:pPr>
        <w:shd w:val="clear" w:color="auto" w:fill="FFFFFF"/>
        <w:spacing w:after="0" w:line="240" w:lineRule="auto"/>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 самостоятельной подготовки;</w:t>
      </w:r>
    </w:p>
    <w:p w:rsidR="004D722C" w:rsidRPr="004D722C" w:rsidRDefault="004D722C" w:rsidP="004D722C">
      <w:pPr>
        <w:shd w:val="clear" w:color="auto" w:fill="FFFFFF"/>
        <w:spacing w:after="0" w:line="240" w:lineRule="auto"/>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 учений и тренировок.</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3.8. Обучение мерам пожарной безопасности работников организаций проводится по программам противопожарного инструктажа и (или) пожарно-технического минимума.</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Порядок, виды, сроки обучения работников организаций мерам пожарной безопасности, а также требования к содержанию программ профессионального обучения, порядок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(или) в организациях, осуществляющих образовательную деятельность.</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3.9. 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3.10. Обучение граждан в форме противопожарного инструктажа проводится по месту их работы (учебы),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 а также с правилами поведения при возникновении пожара и применения первичных средств пожаротушения.</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3.11. Противопожарный инструктаж граждан при всех видах трудовой и учебной деятельности, связанной с производством, хранением, обращением, транспортировкой взрывопожароопасных веществ и материалов, проводится перед началом работ (занятий) одновременно с инструктажем по охране труда и технике безопасности.</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3.12. Организация противопожарного инструктажа граждан проводится при вступлении их в жилищные, гаражные, дачные и иные специализированные потребительские кооперативы, садово-огороднические товарищества, товарищества собственников жилья, а также при предоставлении гражданам жилых помещений по договорам социального найма, найма специализированного жилого помещения и возлагается на уполномоченных представителей данных организаций.</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3.13. Учения и тренировки по отработке практических действий при пожарах в жилищном фонде, в организациях проводятся по планам территориальных федеральных органов исполнительной власти, уполномоченных на решение задач в области пожарной безопасности, согласованных с исполнительными органами государственной власти  Хабаровского края, органами местного самоуправления Хабаровского края и организациями.</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lastRenderedPageBreak/>
        <w:t>3.14. Тренировки персонала объектов с массовым пребыванием людей (50 и более человек) по обеспечению безопасной и быстрой эвакуации людей проводятся не реже одного раза в шесть месяцев.</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b/>
          <w:sz w:val="20"/>
          <w:szCs w:val="20"/>
        </w:rPr>
      </w:pPr>
      <w:r w:rsidRPr="004D722C">
        <w:rPr>
          <w:rFonts w:ascii="Times New Roman" w:eastAsia="Times New Roman" w:hAnsi="Times New Roman" w:cs="Times New Roman"/>
          <w:b/>
          <w:sz w:val="20"/>
          <w:szCs w:val="20"/>
        </w:rPr>
        <w:t>4. Ответственность и расходные обязательства по обучению</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4.1. Ответственность за организацию и своевременность обучения в области пожарной безопасности и проверку знания правил пожарной безопасности работников организаций несут администрации (собственники) данных организаций, должностные лица организаций, предприниматели без образования юридического лица, а также работники, заключившие трудовой договор с работодателем в порядке, установленном законодательством Российской Федерации.</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Под организацией в настоящем Порядке понимаются орган местного самоуправления, учреждения, крестьянские (фермерские) хозяйства, иные юридические лица независимо от их организационно-правовых форм и форм собственности.</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 xml:space="preserve">4.2. Ответственность за организацию и своевременность информирования о мерах пожарной безопасности неработающей части населения несет администрация сельского поселения «Село Маяк». </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p>
    <w:p w:rsidR="004D722C" w:rsidRPr="004D722C" w:rsidRDefault="004D722C" w:rsidP="004D722C">
      <w:pPr>
        <w:shd w:val="clear" w:color="auto" w:fill="FFFFFF"/>
        <w:spacing w:after="0" w:line="240" w:lineRule="auto"/>
        <w:ind w:firstLine="2835"/>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 xml:space="preserve">       ЖУРНАЛ №  </w:t>
      </w:r>
    </w:p>
    <w:p w:rsidR="004D722C" w:rsidRPr="004D722C" w:rsidRDefault="004D722C" w:rsidP="004D722C">
      <w:pPr>
        <w:pBdr>
          <w:bottom w:val="single" w:sz="12" w:space="1" w:color="auto"/>
        </w:pBd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учета проведения противопожарного инструктажа граждан</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i/>
          <w:sz w:val="20"/>
          <w:szCs w:val="20"/>
        </w:rPr>
      </w:pPr>
      <w:r w:rsidRPr="004D722C">
        <w:rPr>
          <w:rFonts w:ascii="Times New Roman" w:eastAsia="Times New Roman" w:hAnsi="Times New Roman" w:cs="Times New Roman"/>
          <w:i/>
          <w:sz w:val="20"/>
          <w:szCs w:val="20"/>
        </w:rPr>
        <w:t>(наименование муниципального образования, управляющей организации, садоводческого, огороднического или дачного некоммерческого объединения граждан, товарищества собственников жилья, жилищного кооператива)</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 </w:t>
      </w:r>
    </w:p>
    <w:p w:rsidR="004D722C" w:rsidRPr="004D722C" w:rsidRDefault="004D722C" w:rsidP="004D722C">
      <w:pPr>
        <w:shd w:val="clear" w:color="auto" w:fill="FFFFFF"/>
        <w:spacing w:after="0" w:line="240" w:lineRule="auto"/>
        <w:ind w:firstLine="3402"/>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 xml:space="preserve">ЖУРНАЛ № </w:t>
      </w:r>
    </w:p>
    <w:p w:rsidR="004D722C" w:rsidRPr="004D722C" w:rsidRDefault="004D722C" w:rsidP="004D722C">
      <w:pPr>
        <w:pBdr>
          <w:bottom w:val="single" w:sz="12" w:space="1" w:color="auto"/>
        </w:pBd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учета проведения противопожарного инструктажа граждан</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w:t>
      </w:r>
      <w:r w:rsidRPr="004D722C">
        <w:rPr>
          <w:rFonts w:ascii="Times New Roman" w:eastAsia="Times New Roman" w:hAnsi="Times New Roman" w:cs="Times New Roman"/>
          <w:i/>
          <w:sz w:val="20"/>
          <w:szCs w:val="20"/>
        </w:rPr>
        <w:t>место проведения инструктажа)</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Дата проведения инструктажа "___" ________________ 20__ г.</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Инструктаж провел ___________________________________</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i/>
          <w:sz w:val="20"/>
          <w:szCs w:val="20"/>
        </w:rPr>
      </w:pPr>
      <w:r w:rsidRPr="004D722C">
        <w:rPr>
          <w:rFonts w:ascii="Times New Roman" w:eastAsia="Times New Roman" w:hAnsi="Times New Roman" w:cs="Times New Roman"/>
          <w:i/>
          <w:sz w:val="20"/>
          <w:szCs w:val="20"/>
        </w:rPr>
        <w:t>(фамилия, имя, отчество, должность (профессия)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851"/>
        <w:gridCol w:w="2165"/>
        <w:gridCol w:w="2221"/>
        <w:gridCol w:w="2112"/>
      </w:tblGrid>
      <w:tr w:rsidR="004D722C" w:rsidRPr="004D722C" w:rsidTr="00CD247B">
        <w:tc>
          <w:tcPr>
            <w:tcW w:w="540" w:type="dxa"/>
          </w:tcPr>
          <w:p w:rsidR="004D722C" w:rsidRPr="004D722C" w:rsidRDefault="004D722C" w:rsidP="00CD247B">
            <w:pPr>
              <w:spacing w:after="0" w:line="240" w:lineRule="auto"/>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w:t>
            </w:r>
          </w:p>
          <w:p w:rsidR="004D722C" w:rsidRPr="004D722C" w:rsidRDefault="004D722C" w:rsidP="00CD247B">
            <w:pPr>
              <w:spacing w:after="0" w:line="240" w:lineRule="auto"/>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п/п</w:t>
            </w:r>
          </w:p>
        </w:tc>
        <w:tc>
          <w:tcPr>
            <w:tcW w:w="2851" w:type="dxa"/>
          </w:tcPr>
          <w:p w:rsidR="004D722C" w:rsidRPr="004D722C" w:rsidRDefault="004D722C" w:rsidP="00CD247B">
            <w:pPr>
              <w:spacing w:after="0" w:line="240" w:lineRule="auto"/>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Фамилия, имя, отчество</w:t>
            </w:r>
          </w:p>
        </w:tc>
        <w:tc>
          <w:tcPr>
            <w:tcW w:w="2165" w:type="dxa"/>
          </w:tcPr>
          <w:p w:rsidR="004D722C" w:rsidRPr="004D722C" w:rsidRDefault="004D722C" w:rsidP="00CD247B">
            <w:pPr>
              <w:spacing w:after="0" w:line="240"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Место жительства</w:t>
            </w:r>
          </w:p>
        </w:tc>
        <w:tc>
          <w:tcPr>
            <w:tcW w:w="2221" w:type="dxa"/>
          </w:tcPr>
          <w:p w:rsidR="004D722C" w:rsidRPr="004D722C" w:rsidRDefault="004D722C" w:rsidP="00CD247B">
            <w:pPr>
              <w:spacing w:after="0" w:line="240"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 xml:space="preserve">Тема </w:t>
            </w:r>
          </w:p>
          <w:p w:rsidR="004D722C" w:rsidRPr="004D722C" w:rsidRDefault="004D722C" w:rsidP="00CD247B">
            <w:pPr>
              <w:spacing w:after="0" w:line="240"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инструктажа</w:t>
            </w:r>
          </w:p>
        </w:tc>
        <w:tc>
          <w:tcPr>
            <w:tcW w:w="2112" w:type="dxa"/>
          </w:tcPr>
          <w:p w:rsidR="004D722C" w:rsidRPr="004D722C" w:rsidRDefault="004D722C" w:rsidP="00CD247B">
            <w:pPr>
              <w:spacing w:after="0" w:line="240" w:lineRule="auto"/>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Подпись инструктируемого</w:t>
            </w:r>
          </w:p>
        </w:tc>
      </w:tr>
      <w:tr w:rsidR="004D722C" w:rsidRPr="004D722C" w:rsidTr="00CD247B">
        <w:tc>
          <w:tcPr>
            <w:tcW w:w="540" w:type="dxa"/>
          </w:tcPr>
          <w:p w:rsidR="004D722C" w:rsidRPr="004D722C" w:rsidRDefault="004D722C" w:rsidP="00CD247B">
            <w:pPr>
              <w:spacing w:after="0" w:line="240" w:lineRule="auto"/>
              <w:jc w:val="both"/>
              <w:rPr>
                <w:rFonts w:ascii="Times New Roman" w:eastAsia="Times New Roman" w:hAnsi="Times New Roman" w:cs="Times New Roman"/>
                <w:sz w:val="20"/>
                <w:szCs w:val="20"/>
              </w:rPr>
            </w:pPr>
          </w:p>
        </w:tc>
        <w:tc>
          <w:tcPr>
            <w:tcW w:w="2851" w:type="dxa"/>
          </w:tcPr>
          <w:p w:rsidR="004D722C" w:rsidRPr="004D722C" w:rsidRDefault="004D722C" w:rsidP="00CD247B">
            <w:pPr>
              <w:spacing w:after="0" w:line="240" w:lineRule="auto"/>
              <w:jc w:val="both"/>
              <w:rPr>
                <w:rFonts w:ascii="Times New Roman" w:eastAsia="Times New Roman" w:hAnsi="Times New Roman" w:cs="Times New Roman"/>
                <w:sz w:val="20"/>
                <w:szCs w:val="20"/>
              </w:rPr>
            </w:pPr>
          </w:p>
        </w:tc>
        <w:tc>
          <w:tcPr>
            <w:tcW w:w="2165" w:type="dxa"/>
          </w:tcPr>
          <w:p w:rsidR="004D722C" w:rsidRPr="004D722C" w:rsidRDefault="004D722C" w:rsidP="00CD247B">
            <w:pPr>
              <w:spacing w:after="0" w:line="240" w:lineRule="auto"/>
              <w:jc w:val="both"/>
              <w:rPr>
                <w:rFonts w:ascii="Times New Roman" w:eastAsia="Times New Roman" w:hAnsi="Times New Roman" w:cs="Times New Roman"/>
                <w:sz w:val="20"/>
                <w:szCs w:val="20"/>
              </w:rPr>
            </w:pPr>
          </w:p>
        </w:tc>
        <w:tc>
          <w:tcPr>
            <w:tcW w:w="2221" w:type="dxa"/>
          </w:tcPr>
          <w:p w:rsidR="004D722C" w:rsidRPr="004D722C" w:rsidRDefault="004D722C" w:rsidP="00CD247B">
            <w:pPr>
              <w:spacing w:after="0" w:line="240" w:lineRule="auto"/>
              <w:jc w:val="both"/>
              <w:rPr>
                <w:rFonts w:ascii="Times New Roman" w:eastAsia="Times New Roman" w:hAnsi="Times New Roman" w:cs="Times New Roman"/>
                <w:sz w:val="20"/>
                <w:szCs w:val="20"/>
              </w:rPr>
            </w:pPr>
          </w:p>
        </w:tc>
        <w:tc>
          <w:tcPr>
            <w:tcW w:w="2112" w:type="dxa"/>
          </w:tcPr>
          <w:p w:rsidR="004D722C" w:rsidRPr="004D722C" w:rsidRDefault="004D722C" w:rsidP="00CD247B">
            <w:pPr>
              <w:spacing w:after="0" w:line="240" w:lineRule="auto"/>
              <w:jc w:val="both"/>
              <w:rPr>
                <w:rFonts w:ascii="Times New Roman" w:eastAsia="Times New Roman" w:hAnsi="Times New Roman" w:cs="Times New Roman"/>
                <w:sz w:val="20"/>
                <w:szCs w:val="20"/>
              </w:rPr>
            </w:pPr>
          </w:p>
        </w:tc>
      </w:tr>
    </w:tbl>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_______________________________________________________</w:t>
      </w:r>
    </w:p>
    <w:p w:rsidR="004D722C" w:rsidRPr="004D722C" w:rsidRDefault="004D722C" w:rsidP="004D722C">
      <w:pPr>
        <w:shd w:val="clear" w:color="auto" w:fill="FFFFFF"/>
        <w:spacing w:after="0" w:line="240" w:lineRule="auto"/>
        <w:ind w:firstLine="709"/>
        <w:jc w:val="both"/>
        <w:rPr>
          <w:rFonts w:ascii="Times New Roman" w:eastAsia="Calibri" w:hAnsi="Times New Roman" w:cs="Times New Roman"/>
          <w:sz w:val="20"/>
          <w:szCs w:val="20"/>
          <w:lang w:eastAsia="en-US"/>
        </w:rPr>
      </w:pPr>
      <w:r w:rsidRPr="004D722C">
        <w:rPr>
          <w:rFonts w:ascii="Times New Roman" w:eastAsia="Times New Roman" w:hAnsi="Times New Roman" w:cs="Times New Roman"/>
          <w:i/>
          <w:sz w:val="20"/>
          <w:szCs w:val="20"/>
        </w:rPr>
        <w:t xml:space="preserve">    (должность, Ф.И.О., подпись лица, проводившего инструктаж)</w:t>
      </w:r>
    </w:p>
    <w:p w:rsidR="00CE6266" w:rsidRPr="004D722C" w:rsidRDefault="00CE6266" w:rsidP="00CE6266">
      <w:pPr>
        <w:rPr>
          <w:rFonts w:ascii="Times New Roman" w:eastAsiaTheme="minorHAnsi" w:hAnsi="Times New Roman" w:cstheme="majorBidi"/>
          <w:sz w:val="20"/>
          <w:szCs w:val="20"/>
          <w:lang w:eastAsia="en-US" w:bidi="en-US"/>
        </w:rPr>
      </w:pPr>
    </w:p>
    <w:p w:rsidR="00CE6266" w:rsidRPr="005730AD" w:rsidRDefault="00CE6266" w:rsidP="00CE6266">
      <w:pPr>
        <w:spacing w:after="0" w:line="240" w:lineRule="auto"/>
        <w:jc w:val="center"/>
        <w:rPr>
          <w:rFonts w:ascii="Times New Roman" w:hAnsi="Times New Roman" w:cs="Times New Roman"/>
        </w:rPr>
      </w:pPr>
      <w:r w:rsidRPr="005730AD">
        <w:rPr>
          <w:rFonts w:ascii="Times New Roman" w:hAnsi="Times New Roman" w:cs="Times New Roman"/>
        </w:rPr>
        <w:t>***</w:t>
      </w:r>
    </w:p>
    <w:p w:rsidR="00CE6266" w:rsidRDefault="00CE6266" w:rsidP="00CE6266">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CE6266" w:rsidRDefault="004D722C" w:rsidP="00CE6266">
      <w:pPr>
        <w:spacing w:after="0" w:line="240" w:lineRule="auto"/>
        <w:rPr>
          <w:rFonts w:ascii="Times New Roman" w:hAnsi="Times New Roman" w:cs="Times New Roman"/>
          <w:sz w:val="20"/>
          <w:szCs w:val="20"/>
        </w:rPr>
      </w:pPr>
      <w:r>
        <w:rPr>
          <w:rFonts w:ascii="Times New Roman" w:hAnsi="Times New Roman" w:cs="Times New Roman"/>
          <w:sz w:val="20"/>
          <w:szCs w:val="20"/>
        </w:rPr>
        <w:t>01.02</w:t>
      </w:r>
      <w:r w:rsidR="00CE6266">
        <w:rPr>
          <w:rFonts w:ascii="Times New Roman" w:hAnsi="Times New Roman" w:cs="Times New Roman"/>
          <w:sz w:val="20"/>
          <w:szCs w:val="20"/>
        </w:rPr>
        <w:t>.20</w:t>
      </w:r>
      <w:r>
        <w:rPr>
          <w:rFonts w:ascii="Times New Roman" w:hAnsi="Times New Roman" w:cs="Times New Roman"/>
          <w:sz w:val="20"/>
          <w:szCs w:val="20"/>
        </w:rPr>
        <w:t>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6</w:t>
      </w:r>
    </w:p>
    <w:p w:rsidR="00B82B05" w:rsidRDefault="00B82B05" w:rsidP="00CE6266">
      <w:pPr>
        <w:spacing w:after="0" w:line="240" w:lineRule="auto"/>
        <w:jc w:val="center"/>
        <w:rPr>
          <w:rFonts w:ascii="Times New Roman" w:hAnsi="Times New Roman"/>
        </w:rPr>
      </w:pPr>
    </w:p>
    <w:p w:rsidR="00AC3DE6" w:rsidRPr="00B97D37" w:rsidRDefault="00CE6266" w:rsidP="00CE6266">
      <w:pPr>
        <w:spacing w:after="0" w:line="240" w:lineRule="auto"/>
        <w:jc w:val="center"/>
        <w:rPr>
          <w:rFonts w:ascii="Times New Roman" w:hAnsi="Times New Roman"/>
          <w:sz w:val="20"/>
          <w:szCs w:val="20"/>
        </w:rPr>
      </w:pPr>
      <w:r w:rsidRPr="005730AD">
        <w:rPr>
          <w:rFonts w:ascii="Times New Roman" w:hAnsi="Times New Roman"/>
        </w:rPr>
        <w:t>с. Маяк</w:t>
      </w:r>
    </w:p>
    <w:p w:rsidR="004D722C" w:rsidRPr="004D722C" w:rsidRDefault="004D722C" w:rsidP="004D722C">
      <w:pPr>
        <w:spacing w:after="0" w:line="240" w:lineRule="exact"/>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Об установлении размера платы за жилое помещение для нанимателей жилых помещений по договорам социального найма и для собственников жилых помещений, которые не приняли решение о выборе способа управления многоквартирным домом, на территории сельского поселения «Село Маяк» на 2019 год</w:t>
      </w:r>
    </w:p>
    <w:p w:rsidR="004D722C" w:rsidRPr="004D722C" w:rsidRDefault="004D722C" w:rsidP="004D722C">
      <w:pPr>
        <w:spacing w:after="0" w:line="240" w:lineRule="auto"/>
        <w:rPr>
          <w:rFonts w:ascii="Times New Roman" w:eastAsia="Times New Roman" w:hAnsi="Times New Roman" w:cs="Times New Roman"/>
          <w:sz w:val="20"/>
          <w:szCs w:val="20"/>
        </w:rPr>
      </w:pPr>
    </w:p>
    <w:p w:rsidR="004D722C" w:rsidRPr="004D722C" w:rsidRDefault="004D722C" w:rsidP="004D722C">
      <w:pPr>
        <w:spacing w:after="0" w:line="240" w:lineRule="auto"/>
        <w:ind w:firstLine="540"/>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В соответствии со ст. 156 Жилищного кодекса Российской Федерации,</w:t>
      </w:r>
      <w:r w:rsidRPr="004D722C">
        <w:rPr>
          <w:sz w:val="20"/>
          <w:szCs w:val="20"/>
        </w:rPr>
        <w:t xml:space="preserve"> </w:t>
      </w:r>
      <w:hyperlink r:id="rId8" w:history="1">
        <w:r w:rsidRPr="004D722C">
          <w:rPr>
            <w:rFonts w:ascii="Times New Roman" w:eastAsia="Times New Roman" w:hAnsi="Times New Roman" w:cs="Times New Roman"/>
            <w:sz w:val="20"/>
            <w:szCs w:val="20"/>
          </w:rPr>
          <w:t>Приказом Министерства строительства и жилищно-коммунального хозяйства Российской Федерации от 27.09.2016 №668/пр</w:t>
        </w:r>
      </w:hyperlink>
      <w:r w:rsidRPr="004D722C">
        <w:rPr>
          <w:rFonts w:ascii="Times New Roman" w:eastAsia="Times New Roman" w:hAnsi="Times New Roman" w:cs="Times New Roman"/>
          <w:sz w:val="20"/>
          <w:szCs w:val="20"/>
        </w:rPr>
        <w:t xml:space="preserve"> "Об утверждении методических указаний установления размера платы за пользование жилым помещением для нанимателей жилых помещений муниципального жилищного фонда", Уставом сельского поселения «Село Маяк» Нанайского муниципального района Хабаровского края, а также в связи с отсрочкой на 2019 год работы регионального оператора по сбору и вывозу твердых коммунальных отходов администрация сельского поселения «Село Маяк» Нанайского муниципального района Хабаровского края</w:t>
      </w:r>
    </w:p>
    <w:p w:rsidR="004D722C" w:rsidRPr="004D722C" w:rsidRDefault="004D722C" w:rsidP="004D722C">
      <w:pPr>
        <w:spacing w:after="0" w:line="240" w:lineRule="auto"/>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 xml:space="preserve">ПОСТАНОВЛЯЕТ: </w:t>
      </w:r>
    </w:p>
    <w:p w:rsidR="004D722C" w:rsidRPr="004D722C" w:rsidRDefault="004D722C" w:rsidP="004D722C">
      <w:pPr>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1. Постановление администрации сельского поселения «Село Маяк» Нанайского муниципального района Хабаровского края от 07.12.2018 № 91 «Об установлении размера платы за жилое помещение для нанимателей жилых помещений по договорам социального найма и для собственников жилых помещений, которые не приняли решение о выборе способа управления многоквартирным домом, на территории сельского поселения «Село Маяк» на 2019 год» отменить.</w:t>
      </w:r>
    </w:p>
    <w:p w:rsidR="004D722C" w:rsidRPr="004D722C" w:rsidRDefault="004D722C" w:rsidP="004D722C">
      <w:pPr>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 xml:space="preserve">2. Утвердить прилагаемые размеры платы за жилое помещение для нанимателей жилых помещений по договорам социального найма и собственников жилых помещений, которые не приняли решение о </w:t>
      </w:r>
      <w:r w:rsidRPr="004D722C">
        <w:rPr>
          <w:rFonts w:ascii="Times New Roman" w:eastAsia="Times New Roman" w:hAnsi="Times New Roman" w:cs="Times New Roman"/>
          <w:sz w:val="20"/>
          <w:szCs w:val="20"/>
        </w:rPr>
        <w:lastRenderedPageBreak/>
        <w:t>выборе способа управления многоквартирным домом на территории сельского поселения «Село Маяк» на 2019 год.</w:t>
      </w:r>
    </w:p>
    <w:p w:rsidR="004D722C" w:rsidRPr="004D722C" w:rsidRDefault="004D722C" w:rsidP="004D722C">
      <w:pPr>
        <w:spacing w:after="0" w:line="240" w:lineRule="auto"/>
        <w:ind w:firstLine="708"/>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 Утвердить прилагаемые размеры платы за пользование жилыми помещениями (платы за наем) для нанимателей жилых помещений по договорам социального найма жилых помещений и договорам найма жилых помещений муниципального жилищного фонда, которые не приняли решение о выборе способа управления многоквартирным домом на территории сельского поселения «Село Маяк» на 2019 год.</w:t>
      </w:r>
    </w:p>
    <w:p w:rsidR="004D722C" w:rsidRPr="004D722C" w:rsidRDefault="004D722C" w:rsidP="004D722C">
      <w:pPr>
        <w:spacing w:after="0" w:line="240" w:lineRule="auto"/>
        <w:ind w:firstLine="708"/>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4. Настоящее постановление опубликовать в Сборнике муниципальных правовых актов Совета депутатов сельского поселения «Село Маяк» и официальном сайте администрации сельского поселения «Село Маяк» в сети Интернет.</w:t>
      </w:r>
    </w:p>
    <w:p w:rsidR="004D722C" w:rsidRPr="004D722C" w:rsidRDefault="004D722C" w:rsidP="004D722C">
      <w:pPr>
        <w:shd w:val="clear" w:color="auto" w:fill="FFFFFF"/>
        <w:spacing w:after="0" w:line="240" w:lineRule="auto"/>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5. Настоящее постановление вступает в силу после его официального опубликования</w:t>
      </w:r>
    </w:p>
    <w:p w:rsidR="004D722C" w:rsidRPr="004D722C" w:rsidRDefault="004D722C" w:rsidP="004D722C">
      <w:pPr>
        <w:spacing w:after="0" w:line="240" w:lineRule="auto"/>
        <w:ind w:firstLine="708"/>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6. Контроль за исполнением настоящего постановления оставляю за собой.</w:t>
      </w:r>
    </w:p>
    <w:p w:rsidR="004D722C" w:rsidRPr="004D722C" w:rsidRDefault="004D722C" w:rsidP="004D722C">
      <w:pPr>
        <w:spacing w:after="160" w:line="259" w:lineRule="auto"/>
        <w:ind w:left="720"/>
        <w:contextualSpacing/>
        <w:jc w:val="both"/>
        <w:rPr>
          <w:rFonts w:ascii="Times New Roman" w:eastAsia="Calibri" w:hAnsi="Times New Roman" w:cs="Times New Roman"/>
          <w:sz w:val="20"/>
          <w:szCs w:val="20"/>
          <w:lang w:eastAsia="en-US"/>
        </w:rPr>
      </w:pPr>
    </w:p>
    <w:p w:rsidR="004D722C" w:rsidRPr="004D722C" w:rsidRDefault="004D722C" w:rsidP="004D722C">
      <w:pPr>
        <w:spacing w:after="160" w:line="259" w:lineRule="auto"/>
        <w:jc w:val="both"/>
        <w:rPr>
          <w:rFonts w:ascii="Times New Roman" w:eastAsia="Calibri" w:hAnsi="Times New Roman" w:cs="Times New Roman"/>
          <w:sz w:val="20"/>
          <w:szCs w:val="20"/>
          <w:lang w:eastAsia="en-US"/>
        </w:rPr>
      </w:pPr>
    </w:p>
    <w:p w:rsidR="004D722C" w:rsidRPr="004D722C" w:rsidRDefault="004D722C" w:rsidP="004D722C">
      <w:pPr>
        <w:spacing w:after="160" w:line="259" w:lineRule="auto"/>
        <w:jc w:val="both"/>
        <w:rPr>
          <w:rFonts w:ascii="Times New Roman" w:eastAsia="Calibri" w:hAnsi="Times New Roman" w:cs="Times New Roman"/>
          <w:sz w:val="20"/>
          <w:szCs w:val="20"/>
          <w:lang w:eastAsia="en-US"/>
        </w:rPr>
      </w:pPr>
      <w:r w:rsidRPr="004D722C">
        <w:rPr>
          <w:rFonts w:ascii="Times New Roman" w:eastAsia="Calibri" w:hAnsi="Times New Roman" w:cs="Times New Roman"/>
          <w:sz w:val="20"/>
          <w:szCs w:val="20"/>
          <w:lang w:eastAsia="en-US"/>
        </w:rPr>
        <w:t>Глава сельского поселения                                                        А.Н. Ильин</w:t>
      </w:r>
    </w:p>
    <w:p w:rsidR="004D722C" w:rsidRPr="004D722C" w:rsidRDefault="004D722C" w:rsidP="004D722C">
      <w:pPr>
        <w:spacing w:after="0" w:line="240" w:lineRule="exact"/>
        <w:ind w:left="4962"/>
        <w:jc w:val="center"/>
        <w:rPr>
          <w:rFonts w:ascii="Times New Roman" w:eastAsia="Times New Roman" w:hAnsi="Times New Roman" w:cs="Times New Roman"/>
          <w:sz w:val="20"/>
          <w:szCs w:val="20"/>
        </w:rPr>
      </w:pPr>
    </w:p>
    <w:p w:rsidR="004D722C" w:rsidRPr="004D722C" w:rsidRDefault="004D722C" w:rsidP="004D722C">
      <w:pPr>
        <w:spacing w:after="0" w:line="240" w:lineRule="exact"/>
        <w:ind w:left="4962"/>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УТВЕРЖДЕН</w:t>
      </w:r>
    </w:p>
    <w:p w:rsidR="004D722C" w:rsidRPr="004D722C" w:rsidRDefault="004D722C" w:rsidP="004D722C">
      <w:pPr>
        <w:spacing w:after="0" w:line="240" w:lineRule="exact"/>
        <w:ind w:left="4962"/>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постановлением администрации</w:t>
      </w:r>
    </w:p>
    <w:p w:rsidR="004D722C" w:rsidRPr="004D722C" w:rsidRDefault="004D722C" w:rsidP="004D722C">
      <w:pPr>
        <w:spacing w:after="0" w:line="240" w:lineRule="exact"/>
        <w:ind w:left="4962"/>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сельского поселения «Село Маяк»</w:t>
      </w:r>
    </w:p>
    <w:p w:rsidR="004D722C" w:rsidRPr="004D722C" w:rsidRDefault="004D722C" w:rsidP="004D722C">
      <w:pPr>
        <w:spacing w:after="0" w:line="240" w:lineRule="exact"/>
        <w:ind w:left="4962"/>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от 01.02.2019 № 6</w:t>
      </w:r>
    </w:p>
    <w:p w:rsidR="004D722C" w:rsidRPr="004D722C" w:rsidRDefault="004D722C" w:rsidP="004D722C">
      <w:pPr>
        <w:spacing w:after="0" w:line="240" w:lineRule="auto"/>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Размер платы за жилое помещение для нанимателей жилых помещений по договорам социального найма и для собственников жилых помещений, которые не приняли решение о выборе способа управления многоквартирным домом на территории сельского поселения «Село Маяк» на 2019 год.</w:t>
      </w:r>
    </w:p>
    <w:p w:rsidR="004D722C" w:rsidRPr="004D722C" w:rsidRDefault="004D722C" w:rsidP="004D722C">
      <w:pPr>
        <w:spacing w:after="0" w:line="240" w:lineRule="auto"/>
        <w:rPr>
          <w:rFonts w:ascii="Times New Roman" w:eastAsia="Times New Roman" w:hAnsi="Times New Roman" w:cs="Times New Roman"/>
          <w:sz w:val="20"/>
          <w:szCs w:val="20"/>
        </w:rPr>
      </w:pPr>
    </w:p>
    <w:tbl>
      <w:tblPr>
        <w:tblW w:w="927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681"/>
        <w:gridCol w:w="1989"/>
        <w:gridCol w:w="1800"/>
        <w:gridCol w:w="1800"/>
      </w:tblGrid>
      <w:tr w:rsidR="004D722C" w:rsidRPr="004D722C" w:rsidTr="00CD247B">
        <w:trPr>
          <w:trHeight w:val="660"/>
          <w:tblCellSpacing w:w="0" w:type="dxa"/>
        </w:trPr>
        <w:tc>
          <w:tcPr>
            <w:tcW w:w="3681" w:type="dxa"/>
            <w:vMerge w:val="restart"/>
            <w:tcBorders>
              <w:top w:val="outset" w:sz="6" w:space="0" w:color="auto"/>
              <w:left w:val="outset" w:sz="6" w:space="0" w:color="auto"/>
              <w:bottom w:val="outset" w:sz="6" w:space="0" w:color="auto"/>
              <w:right w:val="outset" w:sz="6" w:space="0" w:color="auto"/>
            </w:tcBorders>
            <w:hideMark/>
          </w:tcPr>
          <w:p w:rsidR="004D722C" w:rsidRPr="004D722C" w:rsidRDefault="004D722C" w:rsidP="00CD247B">
            <w:pPr>
              <w:spacing w:after="0"/>
              <w:rPr>
                <w:rFonts w:ascii="Times New Roman" w:eastAsia="Times New Roman" w:hAnsi="Times New Roman" w:cs="Times New Roman"/>
                <w:sz w:val="20"/>
                <w:szCs w:val="20"/>
                <w:lang w:eastAsia="en-US"/>
              </w:rPr>
            </w:pPr>
            <w:r w:rsidRPr="004D722C">
              <w:rPr>
                <w:rFonts w:ascii="Times New Roman" w:eastAsia="Times New Roman" w:hAnsi="Times New Roman" w:cs="Times New Roman"/>
                <w:sz w:val="20"/>
                <w:szCs w:val="20"/>
                <w:lang w:eastAsia="en-US"/>
              </w:rPr>
              <w:t>Наименование работ и услуг</w:t>
            </w:r>
          </w:p>
        </w:tc>
        <w:tc>
          <w:tcPr>
            <w:tcW w:w="1989" w:type="dxa"/>
            <w:vMerge w:val="restart"/>
            <w:tcBorders>
              <w:top w:val="outset" w:sz="6" w:space="0" w:color="auto"/>
              <w:left w:val="outset" w:sz="6" w:space="0" w:color="auto"/>
              <w:bottom w:val="outset" w:sz="6" w:space="0" w:color="auto"/>
              <w:right w:val="outset" w:sz="6" w:space="0" w:color="auto"/>
            </w:tcBorders>
            <w:hideMark/>
          </w:tcPr>
          <w:p w:rsidR="004D722C" w:rsidRPr="004D722C" w:rsidRDefault="004D722C" w:rsidP="00CD247B">
            <w:pPr>
              <w:spacing w:after="0"/>
              <w:jc w:val="center"/>
              <w:rPr>
                <w:rFonts w:ascii="Times New Roman" w:eastAsia="Times New Roman" w:hAnsi="Times New Roman" w:cs="Times New Roman"/>
                <w:sz w:val="20"/>
                <w:szCs w:val="20"/>
                <w:lang w:eastAsia="en-US"/>
              </w:rPr>
            </w:pPr>
            <w:r w:rsidRPr="004D722C">
              <w:rPr>
                <w:rFonts w:ascii="Times New Roman" w:eastAsia="Times New Roman" w:hAnsi="Times New Roman" w:cs="Times New Roman"/>
                <w:sz w:val="20"/>
                <w:szCs w:val="20"/>
                <w:lang w:eastAsia="en-US"/>
              </w:rPr>
              <w:t xml:space="preserve">единица </w:t>
            </w:r>
            <w:r w:rsidRPr="004D722C">
              <w:rPr>
                <w:rFonts w:ascii="Times New Roman" w:eastAsia="Times New Roman" w:hAnsi="Times New Roman" w:cs="Times New Roman"/>
                <w:sz w:val="20"/>
                <w:szCs w:val="20"/>
                <w:lang w:eastAsia="en-US"/>
              </w:rPr>
              <w:br/>
              <w:t>измерения</w:t>
            </w:r>
          </w:p>
        </w:tc>
        <w:tc>
          <w:tcPr>
            <w:tcW w:w="3600" w:type="dxa"/>
            <w:gridSpan w:val="2"/>
            <w:tcBorders>
              <w:top w:val="outset" w:sz="6" w:space="0" w:color="auto"/>
              <w:left w:val="outset" w:sz="6" w:space="0" w:color="auto"/>
              <w:bottom w:val="outset" w:sz="6" w:space="0" w:color="auto"/>
              <w:right w:val="outset" w:sz="6" w:space="0" w:color="ACA899"/>
            </w:tcBorders>
            <w:hideMark/>
          </w:tcPr>
          <w:p w:rsidR="004D722C" w:rsidRPr="004D722C" w:rsidRDefault="004D722C" w:rsidP="00CD247B">
            <w:pPr>
              <w:spacing w:after="0"/>
              <w:jc w:val="center"/>
              <w:rPr>
                <w:rFonts w:ascii="Times New Roman" w:eastAsia="Times New Roman" w:hAnsi="Times New Roman" w:cs="Times New Roman"/>
                <w:sz w:val="20"/>
                <w:szCs w:val="20"/>
                <w:lang w:eastAsia="en-US"/>
              </w:rPr>
            </w:pPr>
            <w:r w:rsidRPr="004D722C">
              <w:rPr>
                <w:rFonts w:ascii="Times New Roman" w:eastAsia="Times New Roman" w:hAnsi="Times New Roman" w:cs="Times New Roman"/>
                <w:sz w:val="20"/>
                <w:szCs w:val="20"/>
                <w:lang w:eastAsia="en-US"/>
              </w:rPr>
              <w:t xml:space="preserve">Размер платы </w:t>
            </w:r>
          </w:p>
          <w:p w:rsidR="004D722C" w:rsidRPr="004D722C" w:rsidRDefault="004D722C" w:rsidP="00CD247B">
            <w:pPr>
              <w:spacing w:after="0"/>
              <w:jc w:val="center"/>
              <w:rPr>
                <w:rFonts w:ascii="Times New Roman" w:eastAsia="Times New Roman" w:hAnsi="Times New Roman" w:cs="Times New Roman"/>
                <w:sz w:val="20"/>
                <w:szCs w:val="20"/>
                <w:lang w:eastAsia="en-US"/>
              </w:rPr>
            </w:pPr>
            <w:r w:rsidRPr="004D722C">
              <w:rPr>
                <w:rFonts w:ascii="Times New Roman" w:eastAsia="Times New Roman" w:hAnsi="Times New Roman" w:cs="Times New Roman"/>
                <w:sz w:val="20"/>
                <w:szCs w:val="20"/>
                <w:lang w:eastAsia="en-US"/>
              </w:rPr>
              <w:t>в месяц с НДС, руб.</w:t>
            </w:r>
          </w:p>
        </w:tc>
      </w:tr>
      <w:tr w:rsidR="004D722C" w:rsidRPr="004D722C" w:rsidTr="00CD247B">
        <w:trPr>
          <w:trHeight w:val="2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D722C" w:rsidRPr="004D722C" w:rsidRDefault="004D722C" w:rsidP="00CD247B">
            <w:pPr>
              <w:spacing w:after="0" w:line="240" w:lineRule="auto"/>
              <w:rPr>
                <w:rFonts w:ascii="Times New Roman" w:eastAsia="Times New Roman" w:hAnsi="Times New Roman" w:cs="Times New Roman"/>
                <w:sz w:val="20"/>
                <w:szCs w:val="20"/>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D722C" w:rsidRPr="004D722C" w:rsidRDefault="004D722C" w:rsidP="00CD247B">
            <w:pPr>
              <w:spacing w:after="0" w:line="240" w:lineRule="auto"/>
              <w:rPr>
                <w:rFonts w:ascii="Times New Roman" w:eastAsia="Times New Roman" w:hAnsi="Times New Roman" w:cs="Times New Roman"/>
                <w:sz w:val="20"/>
                <w:szCs w:val="20"/>
                <w:lang w:eastAsia="en-US"/>
              </w:rPr>
            </w:pPr>
          </w:p>
        </w:tc>
        <w:tc>
          <w:tcPr>
            <w:tcW w:w="1800" w:type="dxa"/>
            <w:tcBorders>
              <w:top w:val="outset" w:sz="6" w:space="0" w:color="auto"/>
              <w:left w:val="outset" w:sz="6" w:space="0" w:color="auto"/>
              <w:bottom w:val="outset" w:sz="6" w:space="0" w:color="auto"/>
              <w:right w:val="outset" w:sz="6" w:space="0" w:color="auto"/>
            </w:tcBorders>
          </w:tcPr>
          <w:p w:rsidR="004D722C" w:rsidRPr="004D722C" w:rsidRDefault="004D722C" w:rsidP="00CD247B">
            <w:pPr>
              <w:spacing w:after="0"/>
              <w:jc w:val="center"/>
              <w:rPr>
                <w:rFonts w:ascii="Times New Roman" w:eastAsia="Times New Roman" w:hAnsi="Times New Roman" w:cs="Times New Roman"/>
                <w:sz w:val="20"/>
                <w:szCs w:val="20"/>
                <w:lang w:eastAsia="en-US"/>
              </w:rPr>
            </w:pPr>
            <w:r w:rsidRPr="004D722C">
              <w:rPr>
                <w:rFonts w:ascii="Times New Roman" w:eastAsia="Times New Roman" w:hAnsi="Times New Roman" w:cs="Times New Roman"/>
                <w:sz w:val="20"/>
                <w:szCs w:val="20"/>
                <w:lang w:eastAsia="en-US"/>
              </w:rPr>
              <w:t>за 2018</w:t>
            </w:r>
          </w:p>
        </w:tc>
        <w:tc>
          <w:tcPr>
            <w:tcW w:w="1800" w:type="dxa"/>
            <w:tcBorders>
              <w:top w:val="outset" w:sz="6" w:space="0" w:color="auto"/>
              <w:left w:val="outset" w:sz="6" w:space="0" w:color="auto"/>
              <w:bottom w:val="outset" w:sz="6" w:space="0" w:color="auto"/>
              <w:right w:val="outset" w:sz="6" w:space="0" w:color="auto"/>
            </w:tcBorders>
          </w:tcPr>
          <w:p w:rsidR="004D722C" w:rsidRPr="004D722C" w:rsidRDefault="004D722C" w:rsidP="00CD247B">
            <w:pPr>
              <w:spacing w:after="0"/>
              <w:jc w:val="center"/>
              <w:rPr>
                <w:rFonts w:ascii="Times New Roman" w:eastAsia="Times New Roman" w:hAnsi="Times New Roman" w:cs="Times New Roman"/>
                <w:sz w:val="20"/>
                <w:szCs w:val="20"/>
                <w:lang w:eastAsia="en-US"/>
              </w:rPr>
            </w:pPr>
            <w:r w:rsidRPr="004D722C">
              <w:rPr>
                <w:rFonts w:ascii="Times New Roman" w:eastAsia="Times New Roman" w:hAnsi="Times New Roman" w:cs="Times New Roman"/>
                <w:sz w:val="20"/>
                <w:szCs w:val="20"/>
                <w:lang w:eastAsia="en-US"/>
              </w:rPr>
              <w:t>За 2019</w:t>
            </w:r>
          </w:p>
        </w:tc>
      </w:tr>
      <w:tr w:rsidR="004D722C" w:rsidRPr="004D722C" w:rsidTr="00CD247B">
        <w:trPr>
          <w:trHeight w:val="90"/>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4D722C" w:rsidRPr="004D722C" w:rsidRDefault="004D722C" w:rsidP="00CD247B">
            <w:pPr>
              <w:spacing w:after="0"/>
              <w:jc w:val="center"/>
              <w:rPr>
                <w:rFonts w:ascii="Times New Roman" w:eastAsia="Times New Roman" w:hAnsi="Times New Roman" w:cs="Times New Roman"/>
                <w:sz w:val="20"/>
                <w:szCs w:val="20"/>
                <w:lang w:eastAsia="en-US"/>
              </w:rPr>
            </w:pPr>
            <w:r w:rsidRPr="004D722C">
              <w:rPr>
                <w:rFonts w:ascii="Times New Roman" w:eastAsia="Times New Roman" w:hAnsi="Times New Roman" w:cs="Times New Roman"/>
                <w:sz w:val="20"/>
                <w:szCs w:val="20"/>
                <w:lang w:eastAsia="en-US"/>
              </w:rPr>
              <w:t>1</w:t>
            </w:r>
          </w:p>
        </w:tc>
        <w:tc>
          <w:tcPr>
            <w:tcW w:w="1989" w:type="dxa"/>
            <w:tcBorders>
              <w:top w:val="outset" w:sz="6" w:space="0" w:color="auto"/>
              <w:left w:val="outset" w:sz="6" w:space="0" w:color="auto"/>
              <w:bottom w:val="outset" w:sz="6" w:space="0" w:color="auto"/>
              <w:right w:val="outset" w:sz="6" w:space="0" w:color="auto"/>
            </w:tcBorders>
            <w:hideMark/>
          </w:tcPr>
          <w:p w:rsidR="004D722C" w:rsidRPr="004D722C" w:rsidRDefault="004D722C" w:rsidP="00CD247B">
            <w:pPr>
              <w:spacing w:after="0"/>
              <w:jc w:val="center"/>
              <w:rPr>
                <w:rFonts w:ascii="Times New Roman" w:eastAsia="Times New Roman" w:hAnsi="Times New Roman" w:cs="Times New Roman"/>
                <w:sz w:val="20"/>
                <w:szCs w:val="20"/>
                <w:lang w:eastAsia="en-US"/>
              </w:rPr>
            </w:pPr>
            <w:r w:rsidRPr="004D722C">
              <w:rPr>
                <w:rFonts w:ascii="Times New Roman" w:eastAsia="Times New Roman" w:hAnsi="Times New Roman" w:cs="Times New Roman"/>
                <w:sz w:val="20"/>
                <w:szCs w:val="20"/>
                <w:lang w:eastAsia="en-US"/>
              </w:rPr>
              <w:t>2</w:t>
            </w:r>
          </w:p>
        </w:tc>
        <w:tc>
          <w:tcPr>
            <w:tcW w:w="1800" w:type="dxa"/>
            <w:tcBorders>
              <w:top w:val="outset" w:sz="6" w:space="0" w:color="auto"/>
              <w:left w:val="outset" w:sz="6" w:space="0" w:color="auto"/>
              <w:bottom w:val="outset" w:sz="6" w:space="0" w:color="auto"/>
              <w:right w:val="outset" w:sz="6" w:space="0" w:color="auto"/>
            </w:tcBorders>
            <w:hideMark/>
          </w:tcPr>
          <w:p w:rsidR="004D722C" w:rsidRPr="004D722C" w:rsidRDefault="004D722C" w:rsidP="00CD247B">
            <w:pPr>
              <w:spacing w:after="0"/>
              <w:jc w:val="center"/>
              <w:rPr>
                <w:rFonts w:ascii="Times New Roman" w:eastAsia="Times New Roman" w:hAnsi="Times New Roman" w:cs="Times New Roman"/>
                <w:sz w:val="20"/>
                <w:szCs w:val="20"/>
                <w:lang w:eastAsia="en-US"/>
              </w:rPr>
            </w:pPr>
            <w:r w:rsidRPr="004D722C">
              <w:rPr>
                <w:rFonts w:ascii="Times New Roman" w:eastAsia="Times New Roman" w:hAnsi="Times New Roman" w:cs="Times New Roman"/>
                <w:sz w:val="20"/>
                <w:szCs w:val="20"/>
                <w:lang w:eastAsia="en-US"/>
              </w:rPr>
              <w:t>3</w:t>
            </w:r>
          </w:p>
        </w:tc>
        <w:tc>
          <w:tcPr>
            <w:tcW w:w="1800" w:type="dxa"/>
            <w:tcBorders>
              <w:top w:val="outset" w:sz="6" w:space="0" w:color="auto"/>
              <w:left w:val="outset" w:sz="6" w:space="0" w:color="auto"/>
              <w:bottom w:val="outset" w:sz="6" w:space="0" w:color="auto"/>
              <w:right w:val="outset" w:sz="6" w:space="0" w:color="auto"/>
            </w:tcBorders>
            <w:hideMark/>
          </w:tcPr>
          <w:p w:rsidR="004D722C" w:rsidRPr="004D722C" w:rsidRDefault="004D722C" w:rsidP="00CD247B">
            <w:pPr>
              <w:spacing w:after="0"/>
              <w:jc w:val="center"/>
              <w:rPr>
                <w:rFonts w:ascii="Times New Roman" w:eastAsia="Times New Roman" w:hAnsi="Times New Roman" w:cs="Times New Roman"/>
                <w:sz w:val="20"/>
                <w:szCs w:val="20"/>
                <w:lang w:eastAsia="en-US"/>
              </w:rPr>
            </w:pPr>
            <w:r w:rsidRPr="004D722C">
              <w:rPr>
                <w:rFonts w:ascii="Times New Roman" w:eastAsia="Times New Roman" w:hAnsi="Times New Roman" w:cs="Times New Roman"/>
                <w:sz w:val="20"/>
                <w:szCs w:val="20"/>
                <w:lang w:eastAsia="en-US"/>
              </w:rPr>
              <w:t>4</w:t>
            </w:r>
          </w:p>
        </w:tc>
      </w:tr>
      <w:tr w:rsidR="004D722C" w:rsidRPr="004D722C" w:rsidTr="00CD247B">
        <w:trPr>
          <w:trHeight w:val="210"/>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4D722C" w:rsidRPr="004D722C" w:rsidRDefault="004D722C" w:rsidP="00CD247B">
            <w:pPr>
              <w:spacing w:after="0"/>
              <w:rPr>
                <w:rFonts w:ascii="Times New Roman" w:eastAsia="Times New Roman" w:hAnsi="Times New Roman" w:cs="Times New Roman"/>
                <w:sz w:val="20"/>
                <w:szCs w:val="20"/>
                <w:lang w:eastAsia="en-US"/>
              </w:rPr>
            </w:pPr>
            <w:r w:rsidRPr="004D722C">
              <w:rPr>
                <w:rFonts w:ascii="Times New Roman" w:eastAsia="Times New Roman" w:hAnsi="Times New Roman" w:cs="Times New Roman"/>
                <w:sz w:val="20"/>
                <w:szCs w:val="20"/>
                <w:lang w:eastAsia="en-US"/>
              </w:rPr>
              <w:t xml:space="preserve">1. Содержание и ремонт жилого </w:t>
            </w:r>
            <w:r w:rsidRPr="004D722C">
              <w:rPr>
                <w:rFonts w:ascii="Times New Roman" w:eastAsia="Times New Roman" w:hAnsi="Times New Roman" w:cs="Times New Roman"/>
                <w:sz w:val="20"/>
                <w:szCs w:val="20"/>
                <w:lang w:eastAsia="en-US"/>
              </w:rPr>
              <w:br/>
              <w:t xml:space="preserve">помещения: </w:t>
            </w:r>
          </w:p>
        </w:tc>
        <w:tc>
          <w:tcPr>
            <w:tcW w:w="1989" w:type="dxa"/>
            <w:tcBorders>
              <w:top w:val="outset" w:sz="6" w:space="0" w:color="auto"/>
              <w:left w:val="outset" w:sz="6" w:space="0" w:color="auto"/>
              <w:bottom w:val="outset" w:sz="6" w:space="0" w:color="auto"/>
              <w:right w:val="outset" w:sz="6" w:space="0" w:color="auto"/>
            </w:tcBorders>
          </w:tcPr>
          <w:p w:rsidR="004D722C" w:rsidRPr="004D722C" w:rsidRDefault="004D722C" w:rsidP="00CD247B">
            <w:pPr>
              <w:spacing w:after="0"/>
              <w:jc w:val="center"/>
              <w:rPr>
                <w:rFonts w:ascii="Times New Roman" w:eastAsia="Times New Roman" w:hAnsi="Times New Roman" w:cs="Times New Roman"/>
                <w:sz w:val="20"/>
                <w:szCs w:val="20"/>
                <w:lang w:eastAsia="en-US"/>
              </w:rPr>
            </w:pPr>
          </w:p>
        </w:tc>
        <w:tc>
          <w:tcPr>
            <w:tcW w:w="1800" w:type="dxa"/>
            <w:tcBorders>
              <w:top w:val="outset" w:sz="6" w:space="0" w:color="auto"/>
              <w:left w:val="outset" w:sz="6" w:space="0" w:color="auto"/>
              <w:bottom w:val="outset" w:sz="6" w:space="0" w:color="auto"/>
              <w:right w:val="outset" w:sz="6" w:space="0" w:color="auto"/>
            </w:tcBorders>
          </w:tcPr>
          <w:p w:rsidR="004D722C" w:rsidRPr="004D722C" w:rsidRDefault="004D722C" w:rsidP="00CD247B">
            <w:pPr>
              <w:spacing w:after="0"/>
              <w:jc w:val="center"/>
              <w:rPr>
                <w:rFonts w:ascii="Times New Roman" w:eastAsia="Times New Roman" w:hAnsi="Times New Roman" w:cs="Times New Roman"/>
                <w:sz w:val="20"/>
                <w:szCs w:val="20"/>
                <w:lang w:eastAsia="en-US"/>
              </w:rPr>
            </w:pPr>
          </w:p>
        </w:tc>
        <w:tc>
          <w:tcPr>
            <w:tcW w:w="1800" w:type="dxa"/>
            <w:tcBorders>
              <w:top w:val="outset" w:sz="6" w:space="0" w:color="auto"/>
              <w:left w:val="outset" w:sz="6" w:space="0" w:color="auto"/>
              <w:bottom w:val="outset" w:sz="6" w:space="0" w:color="auto"/>
              <w:right w:val="outset" w:sz="6" w:space="0" w:color="auto"/>
            </w:tcBorders>
          </w:tcPr>
          <w:p w:rsidR="004D722C" w:rsidRPr="004D722C" w:rsidRDefault="004D722C" w:rsidP="00CD247B">
            <w:pPr>
              <w:spacing w:after="0"/>
              <w:jc w:val="center"/>
              <w:rPr>
                <w:rFonts w:ascii="Times New Roman" w:eastAsia="Times New Roman" w:hAnsi="Times New Roman" w:cs="Times New Roman"/>
                <w:sz w:val="20"/>
                <w:szCs w:val="20"/>
                <w:lang w:eastAsia="en-US"/>
              </w:rPr>
            </w:pPr>
          </w:p>
        </w:tc>
      </w:tr>
      <w:tr w:rsidR="004D722C" w:rsidRPr="004D722C" w:rsidTr="00CD247B">
        <w:trPr>
          <w:trHeight w:val="315"/>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4D722C" w:rsidRPr="004D722C" w:rsidRDefault="004D722C" w:rsidP="00CD247B">
            <w:pPr>
              <w:spacing w:after="0"/>
              <w:rPr>
                <w:rFonts w:ascii="Times New Roman" w:eastAsia="Times New Roman" w:hAnsi="Times New Roman" w:cs="Times New Roman"/>
                <w:sz w:val="20"/>
                <w:szCs w:val="20"/>
                <w:lang w:eastAsia="en-US"/>
              </w:rPr>
            </w:pPr>
            <w:r w:rsidRPr="004D722C">
              <w:rPr>
                <w:rFonts w:ascii="Times New Roman" w:eastAsia="Times New Roman" w:hAnsi="Times New Roman" w:cs="Times New Roman"/>
                <w:sz w:val="20"/>
                <w:szCs w:val="20"/>
                <w:lang w:eastAsia="en-US"/>
              </w:rPr>
              <w:t>1.1. В жилых домах, благоустроенного жилого фонда в кирпичном или ж/б исполнении с централизованным теплоснабжением, холодным водообеспечением и водоотведением.</w:t>
            </w:r>
          </w:p>
        </w:tc>
        <w:tc>
          <w:tcPr>
            <w:tcW w:w="1989" w:type="dxa"/>
            <w:tcBorders>
              <w:top w:val="outset" w:sz="6" w:space="0" w:color="auto"/>
              <w:left w:val="outset" w:sz="6" w:space="0" w:color="auto"/>
              <w:bottom w:val="outset" w:sz="6" w:space="0" w:color="auto"/>
              <w:right w:val="outset" w:sz="6" w:space="0" w:color="auto"/>
            </w:tcBorders>
            <w:hideMark/>
          </w:tcPr>
          <w:p w:rsidR="004D722C" w:rsidRPr="004D722C" w:rsidRDefault="004D722C" w:rsidP="00CD247B">
            <w:pPr>
              <w:spacing w:after="0"/>
              <w:jc w:val="center"/>
              <w:rPr>
                <w:rFonts w:ascii="Times New Roman" w:eastAsia="Times New Roman" w:hAnsi="Times New Roman" w:cs="Times New Roman"/>
                <w:sz w:val="20"/>
                <w:szCs w:val="20"/>
                <w:lang w:eastAsia="en-US"/>
              </w:rPr>
            </w:pPr>
            <w:smartTag w:uri="urn:schemas-microsoft-com:office:smarttags" w:element="metricconverter">
              <w:smartTagPr>
                <w:attr w:name="ProductID" w:val="1 м"/>
              </w:smartTagPr>
              <w:r w:rsidRPr="004D722C">
                <w:rPr>
                  <w:rFonts w:ascii="Times New Roman" w:eastAsia="Times New Roman" w:hAnsi="Times New Roman" w:cs="Times New Roman"/>
                  <w:sz w:val="20"/>
                  <w:szCs w:val="20"/>
                  <w:lang w:eastAsia="en-US"/>
                </w:rPr>
                <w:t>1 м</w:t>
              </w:r>
            </w:smartTag>
            <w:r w:rsidRPr="004D722C">
              <w:rPr>
                <w:rFonts w:ascii="Times New Roman" w:eastAsia="Times New Roman" w:hAnsi="Times New Roman" w:cs="Times New Roman"/>
                <w:sz w:val="20"/>
                <w:szCs w:val="20"/>
                <w:lang w:eastAsia="en-US"/>
              </w:rPr>
              <w:t xml:space="preserve">. кв. общей </w:t>
            </w:r>
            <w:r w:rsidRPr="004D722C">
              <w:rPr>
                <w:rFonts w:ascii="Times New Roman" w:eastAsia="Times New Roman" w:hAnsi="Times New Roman" w:cs="Times New Roman"/>
                <w:sz w:val="20"/>
                <w:szCs w:val="20"/>
                <w:lang w:eastAsia="en-US"/>
              </w:rPr>
              <w:br/>
              <w:t xml:space="preserve">площади </w:t>
            </w:r>
            <w:r w:rsidRPr="004D722C">
              <w:rPr>
                <w:rFonts w:ascii="Times New Roman" w:eastAsia="Times New Roman" w:hAnsi="Times New Roman" w:cs="Times New Roman"/>
                <w:sz w:val="20"/>
                <w:szCs w:val="20"/>
                <w:lang w:eastAsia="en-US"/>
              </w:rPr>
              <w:br/>
              <w:t xml:space="preserve">жилого </w:t>
            </w:r>
            <w:r w:rsidRPr="004D722C">
              <w:rPr>
                <w:rFonts w:ascii="Times New Roman" w:eastAsia="Times New Roman" w:hAnsi="Times New Roman" w:cs="Times New Roman"/>
                <w:sz w:val="20"/>
                <w:szCs w:val="20"/>
                <w:lang w:eastAsia="en-US"/>
              </w:rPr>
              <w:br/>
              <w:t>помещения</w:t>
            </w:r>
          </w:p>
        </w:tc>
        <w:tc>
          <w:tcPr>
            <w:tcW w:w="1800" w:type="dxa"/>
            <w:tcBorders>
              <w:top w:val="outset" w:sz="6" w:space="0" w:color="auto"/>
              <w:left w:val="outset" w:sz="6" w:space="0" w:color="auto"/>
              <w:bottom w:val="outset" w:sz="6" w:space="0" w:color="auto"/>
              <w:right w:val="outset" w:sz="6" w:space="0" w:color="auto"/>
            </w:tcBorders>
            <w:hideMark/>
          </w:tcPr>
          <w:p w:rsidR="004D722C" w:rsidRPr="004D722C" w:rsidRDefault="004D722C" w:rsidP="00CD247B">
            <w:pPr>
              <w:spacing w:after="0"/>
              <w:jc w:val="center"/>
              <w:rPr>
                <w:rFonts w:ascii="Times New Roman" w:eastAsia="Times New Roman" w:hAnsi="Times New Roman" w:cs="Times New Roman"/>
                <w:sz w:val="20"/>
                <w:szCs w:val="20"/>
                <w:lang w:eastAsia="en-US"/>
              </w:rPr>
            </w:pPr>
            <w:r w:rsidRPr="004D722C">
              <w:rPr>
                <w:rFonts w:ascii="Times New Roman" w:eastAsia="Times New Roman" w:hAnsi="Times New Roman" w:cs="Times New Roman"/>
                <w:sz w:val="20"/>
                <w:szCs w:val="20"/>
                <w:lang w:eastAsia="en-US"/>
              </w:rPr>
              <w:t>10,62</w:t>
            </w:r>
          </w:p>
        </w:tc>
        <w:tc>
          <w:tcPr>
            <w:tcW w:w="1800" w:type="dxa"/>
            <w:tcBorders>
              <w:top w:val="outset" w:sz="6" w:space="0" w:color="auto"/>
              <w:left w:val="outset" w:sz="6" w:space="0" w:color="auto"/>
              <w:bottom w:val="outset" w:sz="6" w:space="0" w:color="auto"/>
              <w:right w:val="outset" w:sz="6" w:space="0" w:color="auto"/>
            </w:tcBorders>
            <w:hideMark/>
          </w:tcPr>
          <w:p w:rsidR="004D722C" w:rsidRPr="004D722C" w:rsidRDefault="004D722C" w:rsidP="00CD247B">
            <w:pPr>
              <w:spacing w:after="0"/>
              <w:jc w:val="center"/>
              <w:rPr>
                <w:rFonts w:ascii="Times New Roman" w:eastAsia="Times New Roman" w:hAnsi="Times New Roman" w:cs="Times New Roman"/>
                <w:sz w:val="20"/>
                <w:szCs w:val="20"/>
                <w:lang w:eastAsia="en-US"/>
              </w:rPr>
            </w:pPr>
            <w:r w:rsidRPr="004D722C">
              <w:rPr>
                <w:rFonts w:ascii="Times New Roman" w:eastAsia="Times New Roman" w:hAnsi="Times New Roman" w:cs="Times New Roman"/>
                <w:sz w:val="20"/>
                <w:szCs w:val="20"/>
                <w:lang w:eastAsia="en-US"/>
              </w:rPr>
              <w:t>10,62</w:t>
            </w:r>
          </w:p>
        </w:tc>
      </w:tr>
      <w:tr w:rsidR="004D722C" w:rsidRPr="004D722C" w:rsidTr="00CD247B">
        <w:trPr>
          <w:trHeight w:val="315"/>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4D722C" w:rsidRPr="004D722C" w:rsidRDefault="004D722C" w:rsidP="00CD247B">
            <w:pPr>
              <w:spacing w:after="0"/>
              <w:rPr>
                <w:rFonts w:ascii="Times New Roman" w:eastAsia="Times New Roman" w:hAnsi="Times New Roman" w:cs="Times New Roman"/>
                <w:sz w:val="20"/>
                <w:szCs w:val="20"/>
                <w:lang w:eastAsia="en-US"/>
              </w:rPr>
            </w:pPr>
            <w:r w:rsidRPr="004D722C">
              <w:rPr>
                <w:rFonts w:ascii="Times New Roman" w:eastAsia="Times New Roman" w:hAnsi="Times New Roman" w:cs="Times New Roman"/>
                <w:sz w:val="20"/>
                <w:szCs w:val="20"/>
                <w:lang w:eastAsia="en-US"/>
              </w:rPr>
              <w:t>1.2. В жилых домах, благоустроенного деревянного жилого фонда</w:t>
            </w:r>
          </w:p>
        </w:tc>
        <w:tc>
          <w:tcPr>
            <w:tcW w:w="1989" w:type="dxa"/>
            <w:tcBorders>
              <w:top w:val="outset" w:sz="6" w:space="0" w:color="auto"/>
              <w:left w:val="outset" w:sz="6" w:space="0" w:color="auto"/>
              <w:bottom w:val="outset" w:sz="6" w:space="0" w:color="auto"/>
              <w:right w:val="outset" w:sz="6" w:space="0" w:color="auto"/>
            </w:tcBorders>
            <w:hideMark/>
          </w:tcPr>
          <w:p w:rsidR="004D722C" w:rsidRPr="004D722C" w:rsidRDefault="004D722C" w:rsidP="00CD247B">
            <w:pPr>
              <w:spacing w:after="0"/>
              <w:jc w:val="center"/>
              <w:rPr>
                <w:rFonts w:ascii="Times New Roman" w:eastAsia="Times New Roman" w:hAnsi="Times New Roman" w:cs="Times New Roman"/>
                <w:sz w:val="20"/>
                <w:szCs w:val="20"/>
                <w:lang w:eastAsia="en-US"/>
              </w:rPr>
            </w:pPr>
            <w:smartTag w:uri="urn:schemas-microsoft-com:office:smarttags" w:element="metricconverter">
              <w:smartTagPr>
                <w:attr w:name="ProductID" w:val="1 м"/>
              </w:smartTagPr>
              <w:r w:rsidRPr="004D722C">
                <w:rPr>
                  <w:rFonts w:ascii="Times New Roman" w:eastAsia="Times New Roman" w:hAnsi="Times New Roman" w:cs="Times New Roman"/>
                  <w:sz w:val="20"/>
                  <w:szCs w:val="20"/>
                  <w:lang w:eastAsia="en-US"/>
                </w:rPr>
                <w:t>1 м</w:t>
              </w:r>
            </w:smartTag>
            <w:r w:rsidRPr="004D722C">
              <w:rPr>
                <w:rFonts w:ascii="Times New Roman" w:eastAsia="Times New Roman" w:hAnsi="Times New Roman" w:cs="Times New Roman"/>
                <w:sz w:val="20"/>
                <w:szCs w:val="20"/>
                <w:lang w:eastAsia="en-US"/>
              </w:rPr>
              <w:t xml:space="preserve">. кв. общей </w:t>
            </w:r>
            <w:r w:rsidRPr="004D722C">
              <w:rPr>
                <w:rFonts w:ascii="Times New Roman" w:eastAsia="Times New Roman" w:hAnsi="Times New Roman" w:cs="Times New Roman"/>
                <w:sz w:val="20"/>
                <w:szCs w:val="20"/>
                <w:lang w:eastAsia="en-US"/>
              </w:rPr>
              <w:br/>
              <w:t xml:space="preserve">площади </w:t>
            </w:r>
            <w:r w:rsidRPr="004D722C">
              <w:rPr>
                <w:rFonts w:ascii="Times New Roman" w:eastAsia="Times New Roman" w:hAnsi="Times New Roman" w:cs="Times New Roman"/>
                <w:sz w:val="20"/>
                <w:szCs w:val="20"/>
                <w:lang w:eastAsia="en-US"/>
              </w:rPr>
              <w:br/>
              <w:t xml:space="preserve">жилого </w:t>
            </w:r>
            <w:r w:rsidRPr="004D722C">
              <w:rPr>
                <w:rFonts w:ascii="Times New Roman" w:eastAsia="Times New Roman" w:hAnsi="Times New Roman" w:cs="Times New Roman"/>
                <w:sz w:val="20"/>
                <w:szCs w:val="20"/>
                <w:lang w:eastAsia="en-US"/>
              </w:rPr>
              <w:br/>
              <w:t>помещения</w:t>
            </w:r>
          </w:p>
        </w:tc>
        <w:tc>
          <w:tcPr>
            <w:tcW w:w="1800" w:type="dxa"/>
            <w:tcBorders>
              <w:top w:val="outset" w:sz="6" w:space="0" w:color="auto"/>
              <w:left w:val="outset" w:sz="6" w:space="0" w:color="auto"/>
              <w:bottom w:val="outset" w:sz="6" w:space="0" w:color="auto"/>
              <w:right w:val="outset" w:sz="6" w:space="0" w:color="auto"/>
            </w:tcBorders>
            <w:hideMark/>
          </w:tcPr>
          <w:p w:rsidR="004D722C" w:rsidRPr="004D722C" w:rsidRDefault="004D722C" w:rsidP="00CD247B">
            <w:pPr>
              <w:spacing w:after="0"/>
              <w:jc w:val="center"/>
              <w:rPr>
                <w:rFonts w:ascii="Times New Roman" w:eastAsia="Times New Roman" w:hAnsi="Times New Roman" w:cs="Times New Roman"/>
                <w:sz w:val="20"/>
                <w:szCs w:val="20"/>
                <w:lang w:eastAsia="en-US"/>
              </w:rPr>
            </w:pPr>
            <w:r w:rsidRPr="004D722C">
              <w:rPr>
                <w:rFonts w:ascii="Times New Roman" w:eastAsia="Times New Roman" w:hAnsi="Times New Roman" w:cs="Times New Roman"/>
                <w:sz w:val="20"/>
                <w:szCs w:val="20"/>
                <w:lang w:eastAsia="en-US"/>
              </w:rPr>
              <w:t>10,62</w:t>
            </w:r>
          </w:p>
        </w:tc>
        <w:tc>
          <w:tcPr>
            <w:tcW w:w="1800" w:type="dxa"/>
            <w:tcBorders>
              <w:top w:val="outset" w:sz="6" w:space="0" w:color="auto"/>
              <w:left w:val="outset" w:sz="6" w:space="0" w:color="auto"/>
              <w:bottom w:val="outset" w:sz="6" w:space="0" w:color="auto"/>
              <w:right w:val="outset" w:sz="6" w:space="0" w:color="auto"/>
            </w:tcBorders>
            <w:hideMark/>
          </w:tcPr>
          <w:p w:rsidR="004D722C" w:rsidRPr="004D722C" w:rsidRDefault="004D722C" w:rsidP="00CD247B">
            <w:pPr>
              <w:spacing w:after="0"/>
              <w:jc w:val="center"/>
              <w:rPr>
                <w:rFonts w:ascii="Times New Roman" w:eastAsia="Times New Roman" w:hAnsi="Times New Roman" w:cs="Times New Roman"/>
                <w:sz w:val="20"/>
                <w:szCs w:val="20"/>
                <w:lang w:eastAsia="en-US"/>
              </w:rPr>
            </w:pPr>
            <w:r w:rsidRPr="004D722C">
              <w:rPr>
                <w:rFonts w:ascii="Times New Roman" w:eastAsia="Times New Roman" w:hAnsi="Times New Roman" w:cs="Times New Roman"/>
                <w:sz w:val="20"/>
                <w:szCs w:val="20"/>
                <w:lang w:eastAsia="en-US"/>
              </w:rPr>
              <w:t>10,62</w:t>
            </w:r>
          </w:p>
        </w:tc>
      </w:tr>
    </w:tbl>
    <w:p w:rsidR="004D722C" w:rsidRPr="004D722C" w:rsidRDefault="004D722C" w:rsidP="004D722C">
      <w:pPr>
        <w:spacing w:after="0" w:line="240" w:lineRule="exact"/>
        <w:ind w:left="5761"/>
        <w:rPr>
          <w:rFonts w:ascii="Times New Roman" w:eastAsia="Times New Roman" w:hAnsi="Times New Roman" w:cs="Times New Roman"/>
          <w:color w:val="000000"/>
          <w:sz w:val="20"/>
          <w:szCs w:val="20"/>
        </w:rPr>
      </w:pPr>
    </w:p>
    <w:p w:rsidR="004D722C" w:rsidRPr="004D722C" w:rsidRDefault="004D722C" w:rsidP="004D722C">
      <w:pPr>
        <w:spacing w:after="0" w:line="240" w:lineRule="exact"/>
        <w:ind w:left="5103"/>
        <w:jc w:val="center"/>
        <w:rPr>
          <w:rFonts w:ascii="Times New Roman" w:eastAsia="Times New Roman" w:hAnsi="Times New Roman" w:cs="Times New Roman"/>
          <w:sz w:val="20"/>
          <w:szCs w:val="20"/>
        </w:rPr>
      </w:pPr>
      <w:r w:rsidRPr="004D722C">
        <w:rPr>
          <w:rFonts w:ascii="Times New Roman" w:eastAsia="Times New Roman" w:hAnsi="Times New Roman" w:cs="Times New Roman"/>
          <w:color w:val="000000"/>
          <w:sz w:val="20"/>
          <w:szCs w:val="20"/>
        </w:rPr>
        <w:t>УТВЕРЖДЕН</w:t>
      </w:r>
    </w:p>
    <w:p w:rsidR="004D722C" w:rsidRPr="004D722C" w:rsidRDefault="004D722C" w:rsidP="004D722C">
      <w:pPr>
        <w:spacing w:after="0" w:line="240" w:lineRule="exact"/>
        <w:ind w:left="5103"/>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постановлением администрации</w:t>
      </w:r>
    </w:p>
    <w:p w:rsidR="004D722C" w:rsidRPr="004D722C" w:rsidRDefault="004D722C" w:rsidP="004D722C">
      <w:pPr>
        <w:spacing w:after="0" w:line="240" w:lineRule="exact"/>
        <w:ind w:left="5103"/>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сельского поселения «Село Маяк»</w:t>
      </w:r>
    </w:p>
    <w:p w:rsidR="004D722C" w:rsidRPr="004D722C" w:rsidRDefault="004D722C" w:rsidP="004D722C">
      <w:pPr>
        <w:spacing w:after="0" w:line="240" w:lineRule="exact"/>
        <w:ind w:left="5103"/>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от 01.02.2019 № 6</w:t>
      </w:r>
    </w:p>
    <w:p w:rsidR="004D722C" w:rsidRPr="004D722C" w:rsidRDefault="004D722C" w:rsidP="004D722C">
      <w:pPr>
        <w:spacing w:after="0" w:line="240" w:lineRule="auto"/>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Размер платы за пользование жилыми помещениями (платы за наем) для нанимателей жилых помещений по договорам социального найма  жилых помещений и договорам найма жилых помещений муниципального жилищного фонда, за капитальный ремонт для собственников жилых помещений, которые не приняли решение о выборе способа управления многоквартирным домом на территории сельского поселения «Село Маяк» на 2019 год</w:t>
      </w:r>
    </w:p>
    <w:p w:rsidR="004D722C" w:rsidRPr="004D722C" w:rsidRDefault="004D722C" w:rsidP="004D722C">
      <w:pPr>
        <w:spacing w:after="0" w:line="240" w:lineRule="auto"/>
        <w:jc w:val="both"/>
        <w:rPr>
          <w:rFonts w:ascii="Times New Roman" w:eastAsia="Times New Roman" w:hAnsi="Times New Roman" w:cs="Times New Roman"/>
          <w:sz w:val="20"/>
          <w:szCs w:val="20"/>
        </w:rPr>
      </w:pPr>
    </w:p>
    <w:p w:rsidR="004D722C" w:rsidRPr="004D722C" w:rsidRDefault="004D722C" w:rsidP="004D722C">
      <w:pPr>
        <w:spacing w:after="0" w:line="240" w:lineRule="auto"/>
        <w:jc w:val="center"/>
        <w:rPr>
          <w:rFonts w:ascii="Times New Roman" w:eastAsia="Times New Roman" w:hAnsi="Times New Roman" w:cs="Times New Roman"/>
          <w:caps/>
          <w:sz w:val="20"/>
          <w:szCs w:val="20"/>
        </w:rPr>
      </w:pPr>
    </w:p>
    <w:tbl>
      <w:tblPr>
        <w:tblW w:w="945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330"/>
        <w:gridCol w:w="2340"/>
        <w:gridCol w:w="1960"/>
        <w:gridCol w:w="1820"/>
      </w:tblGrid>
      <w:tr w:rsidR="004D722C" w:rsidRPr="004D722C" w:rsidTr="00CD247B">
        <w:trPr>
          <w:trHeight w:val="763"/>
          <w:tblCellSpacing w:w="0" w:type="dxa"/>
        </w:trPr>
        <w:tc>
          <w:tcPr>
            <w:tcW w:w="3330" w:type="dxa"/>
            <w:vMerge w:val="restart"/>
            <w:tcBorders>
              <w:top w:val="outset" w:sz="6" w:space="0" w:color="auto"/>
              <w:left w:val="outset" w:sz="6" w:space="0" w:color="auto"/>
              <w:bottom w:val="outset" w:sz="6" w:space="0" w:color="auto"/>
              <w:right w:val="outset" w:sz="6" w:space="0" w:color="auto"/>
            </w:tcBorders>
            <w:hideMark/>
          </w:tcPr>
          <w:p w:rsidR="004D722C" w:rsidRPr="004D722C" w:rsidRDefault="004D722C" w:rsidP="00CD247B">
            <w:pP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lastRenderedPageBreak/>
              <w:t xml:space="preserve">Наименование работ и услуг </w:t>
            </w:r>
          </w:p>
        </w:tc>
        <w:tc>
          <w:tcPr>
            <w:tcW w:w="2340" w:type="dxa"/>
            <w:vMerge w:val="restart"/>
            <w:tcBorders>
              <w:top w:val="outset" w:sz="6" w:space="0" w:color="auto"/>
              <w:left w:val="outset" w:sz="6" w:space="0" w:color="auto"/>
              <w:bottom w:val="outset" w:sz="6" w:space="0" w:color="auto"/>
              <w:right w:val="outset" w:sz="6" w:space="0" w:color="auto"/>
            </w:tcBorders>
            <w:hideMark/>
          </w:tcPr>
          <w:p w:rsidR="004D722C" w:rsidRPr="004D722C" w:rsidRDefault="004D722C" w:rsidP="00CD247B">
            <w:pPr>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 xml:space="preserve">единица </w:t>
            </w:r>
            <w:r w:rsidRPr="004D722C">
              <w:rPr>
                <w:rFonts w:ascii="Times New Roman" w:eastAsia="Times New Roman" w:hAnsi="Times New Roman" w:cs="Times New Roman"/>
                <w:sz w:val="20"/>
                <w:szCs w:val="20"/>
              </w:rPr>
              <w:br/>
              <w:t>измерения</w:t>
            </w:r>
          </w:p>
        </w:tc>
        <w:tc>
          <w:tcPr>
            <w:tcW w:w="3780" w:type="dxa"/>
            <w:gridSpan w:val="2"/>
            <w:tcBorders>
              <w:top w:val="outset" w:sz="6" w:space="0" w:color="auto"/>
              <w:left w:val="outset" w:sz="6" w:space="0" w:color="auto"/>
              <w:bottom w:val="outset" w:sz="6" w:space="0" w:color="auto"/>
              <w:right w:val="outset" w:sz="6" w:space="0" w:color="ACA899"/>
            </w:tcBorders>
            <w:hideMark/>
          </w:tcPr>
          <w:p w:rsidR="004D722C" w:rsidRPr="004D722C" w:rsidRDefault="004D722C" w:rsidP="00CD247B">
            <w:pPr>
              <w:spacing w:after="0" w:line="240"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Размер платы  в месяц</w:t>
            </w:r>
          </w:p>
          <w:p w:rsidR="004D722C" w:rsidRPr="004D722C" w:rsidRDefault="004D722C" w:rsidP="00CD247B">
            <w:pPr>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 xml:space="preserve"> с  НДС,  руб.</w:t>
            </w:r>
          </w:p>
        </w:tc>
      </w:tr>
      <w:tr w:rsidR="004D722C" w:rsidRPr="004D722C" w:rsidTr="00CD247B">
        <w:trPr>
          <w:trHeight w:val="2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D722C" w:rsidRPr="004D722C" w:rsidRDefault="004D722C" w:rsidP="00CD247B">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D722C" w:rsidRPr="004D722C" w:rsidRDefault="004D722C" w:rsidP="00CD247B">
            <w:pPr>
              <w:spacing w:after="0" w:line="240" w:lineRule="auto"/>
              <w:rPr>
                <w:rFonts w:ascii="Times New Roman" w:eastAsia="Times New Roman" w:hAnsi="Times New Roman" w:cs="Times New Roman"/>
                <w:sz w:val="20"/>
                <w:szCs w:val="20"/>
              </w:rPr>
            </w:pPr>
          </w:p>
        </w:tc>
        <w:tc>
          <w:tcPr>
            <w:tcW w:w="1960" w:type="dxa"/>
            <w:tcBorders>
              <w:top w:val="outset" w:sz="6" w:space="0" w:color="auto"/>
              <w:left w:val="outset" w:sz="6" w:space="0" w:color="auto"/>
              <w:bottom w:val="outset" w:sz="6" w:space="0" w:color="auto"/>
              <w:right w:val="outset" w:sz="6" w:space="0" w:color="auto"/>
            </w:tcBorders>
          </w:tcPr>
          <w:p w:rsidR="004D722C" w:rsidRPr="004D722C" w:rsidRDefault="004D722C" w:rsidP="00CD247B">
            <w:pPr>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 xml:space="preserve"> за 2018 год</w:t>
            </w:r>
          </w:p>
        </w:tc>
        <w:tc>
          <w:tcPr>
            <w:tcW w:w="1820" w:type="dxa"/>
            <w:tcBorders>
              <w:top w:val="outset" w:sz="6" w:space="0" w:color="auto"/>
              <w:left w:val="outset" w:sz="6" w:space="0" w:color="auto"/>
              <w:bottom w:val="outset" w:sz="6" w:space="0" w:color="auto"/>
              <w:right w:val="outset" w:sz="6" w:space="0" w:color="auto"/>
            </w:tcBorders>
          </w:tcPr>
          <w:p w:rsidR="004D722C" w:rsidRPr="004D722C" w:rsidRDefault="004D722C" w:rsidP="00CD247B">
            <w:pPr>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за 2019 год</w:t>
            </w:r>
          </w:p>
        </w:tc>
      </w:tr>
      <w:tr w:rsidR="004D722C" w:rsidRPr="004D722C" w:rsidTr="00CD247B">
        <w:trPr>
          <w:trHeight w:val="749"/>
          <w:tblCellSpacing w:w="0" w:type="dxa"/>
        </w:trPr>
        <w:tc>
          <w:tcPr>
            <w:tcW w:w="3330" w:type="dxa"/>
            <w:tcBorders>
              <w:top w:val="outset" w:sz="6" w:space="0" w:color="auto"/>
              <w:left w:val="outset" w:sz="6" w:space="0" w:color="auto"/>
              <w:bottom w:val="outset" w:sz="6" w:space="0" w:color="auto"/>
              <w:right w:val="outset" w:sz="6" w:space="0" w:color="auto"/>
            </w:tcBorders>
            <w:hideMark/>
          </w:tcPr>
          <w:p w:rsidR="004D722C" w:rsidRPr="004D722C" w:rsidRDefault="004D722C" w:rsidP="00CD247B">
            <w:pPr>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1</w:t>
            </w:r>
          </w:p>
        </w:tc>
        <w:tc>
          <w:tcPr>
            <w:tcW w:w="2340" w:type="dxa"/>
            <w:tcBorders>
              <w:top w:val="outset" w:sz="6" w:space="0" w:color="auto"/>
              <w:left w:val="outset" w:sz="6" w:space="0" w:color="auto"/>
              <w:bottom w:val="outset" w:sz="6" w:space="0" w:color="auto"/>
              <w:right w:val="outset" w:sz="6" w:space="0" w:color="auto"/>
            </w:tcBorders>
            <w:hideMark/>
          </w:tcPr>
          <w:p w:rsidR="004D722C" w:rsidRPr="004D722C" w:rsidRDefault="004D722C" w:rsidP="00CD247B">
            <w:pPr>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2</w:t>
            </w:r>
          </w:p>
        </w:tc>
        <w:tc>
          <w:tcPr>
            <w:tcW w:w="1960" w:type="dxa"/>
            <w:tcBorders>
              <w:top w:val="outset" w:sz="6" w:space="0" w:color="auto"/>
              <w:left w:val="outset" w:sz="6" w:space="0" w:color="auto"/>
              <w:bottom w:val="outset" w:sz="6" w:space="0" w:color="auto"/>
              <w:right w:val="outset" w:sz="6" w:space="0" w:color="auto"/>
            </w:tcBorders>
            <w:hideMark/>
          </w:tcPr>
          <w:p w:rsidR="004D722C" w:rsidRPr="004D722C" w:rsidRDefault="004D722C" w:rsidP="00CD247B">
            <w:pPr>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w:t>
            </w:r>
          </w:p>
        </w:tc>
        <w:tc>
          <w:tcPr>
            <w:tcW w:w="1820" w:type="dxa"/>
            <w:tcBorders>
              <w:top w:val="outset" w:sz="6" w:space="0" w:color="auto"/>
              <w:left w:val="outset" w:sz="6" w:space="0" w:color="auto"/>
              <w:bottom w:val="outset" w:sz="6" w:space="0" w:color="auto"/>
              <w:right w:val="outset" w:sz="6" w:space="0" w:color="auto"/>
            </w:tcBorders>
          </w:tcPr>
          <w:p w:rsidR="004D722C" w:rsidRPr="004D722C" w:rsidRDefault="004D722C" w:rsidP="00CD247B">
            <w:pPr>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4</w:t>
            </w:r>
          </w:p>
        </w:tc>
      </w:tr>
      <w:tr w:rsidR="004D722C" w:rsidRPr="004D722C" w:rsidTr="00CD247B">
        <w:trPr>
          <w:trHeight w:val="1575"/>
          <w:tblCellSpacing w:w="0" w:type="dxa"/>
        </w:trPr>
        <w:tc>
          <w:tcPr>
            <w:tcW w:w="3330" w:type="dxa"/>
            <w:tcBorders>
              <w:top w:val="outset" w:sz="6" w:space="0" w:color="auto"/>
              <w:left w:val="outset" w:sz="6" w:space="0" w:color="auto"/>
              <w:bottom w:val="outset" w:sz="6" w:space="0" w:color="auto"/>
              <w:right w:val="outset" w:sz="6" w:space="0" w:color="auto"/>
            </w:tcBorders>
            <w:hideMark/>
          </w:tcPr>
          <w:p w:rsidR="004D722C" w:rsidRPr="004D722C" w:rsidRDefault="004D722C" w:rsidP="00CD247B">
            <w:pP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1. Наем  жилых помещений в благоустроенных МКД в кирпичном исполнении</w:t>
            </w:r>
          </w:p>
        </w:tc>
        <w:tc>
          <w:tcPr>
            <w:tcW w:w="2340" w:type="dxa"/>
            <w:tcBorders>
              <w:top w:val="outset" w:sz="6" w:space="0" w:color="auto"/>
              <w:left w:val="outset" w:sz="6" w:space="0" w:color="auto"/>
              <w:bottom w:val="outset" w:sz="6" w:space="0" w:color="auto"/>
              <w:right w:val="outset" w:sz="6" w:space="0" w:color="auto"/>
            </w:tcBorders>
            <w:hideMark/>
          </w:tcPr>
          <w:p w:rsidR="004D722C" w:rsidRPr="004D722C" w:rsidRDefault="004D722C" w:rsidP="00CD247B">
            <w:pPr>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 xml:space="preserve">1 кв. м.  общей </w:t>
            </w:r>
            <w:r w:rsidRPr="004D722C">
              <w:rPr>
                <w:rFonts w:ascii="Times New Roman" w:eastAsia="Times New Roman" w:hAnsi="Times New Roman" w:cs="Times New Roman"/>
                <w:sz w:val="20"/>
                <w:szCs w:val="20"/>
              </w:rPr>
              <w:br/>
              <w:t xml:space="preserve">площади </w:t>
            </w:r>
            <w:r w:rsidRPr="004D722C">
              <w:rPr>
                <w:rFonts w:ascii="Times New Roman" w:eastAsia="Times New Roman" w:hAnsi="Times New Roman" w:cs="Times New Roman"/>
                <w:sz w:val="20"/>
                <w:szCs w:val="20"/>
              </w:rPr>
              <w:br/>
              <w:t xml:space="preserve">жилого </w:t>
            </w:r>
            <w:r w:rsidRPr="004D722C">
              <w:rPr>
                <w:rFonts w:ascii="Times New Roman" w:eastAsia="Times New Roman" w:hAnsi="Times New Roman" w:cs="Times New Roman"/>
                <w:sz w:val="20"/>
                <w:szCs w:val="20"/>
              </w:rPr>
              <w:br/>
              <w:t>помещения</w:t>
            </w:r>
          </w:p>
        </w:tc>
        <w:tc>
          <w:tcPr>
            <w:tcW w:w="1960" w:type="dxa"/>
            <w:tcBorders>
              <w:top w:val="outset" w:sz="6" w:space="0" w:color="auto"/>
              <w:left w:val="outset" w:sz="6" w:space="0" w:color="auto"/>
              <w:bottom w:val="outset" w:sz="6" w:space="0" w:color="auto"/>
              <w:right w:val="outset" w:sz="6" w:space="0" w:color="auto"/>
            </w:tcBorders>
            <w:hideMark/>
          </w:tcPr>
          <w:p w:rsidR="004D722C" w:rsidRPr="004D722C" w:rsidRDefault="004D722C" w:rsidP="00CD247B">
            <w:pPr>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8,10</w:t>
            </w:r>
          </w:p>
        </w:tc>
        <w:tc>
          <w:tcPr>
            <w:tcW w:w="1820" w:type="dxa"/>
            <w:tcBorders>
              <w:top w:val="outset" w:sz="6" w:space="0" w:color="auto"/>
              <w:left w:val="outset" w:sz="6" w:space="0" w:color="auto"/>
              <w:bottom w:val="outset" w:sz="6" w:space="0" w:color="auto"/>
              <w:right w:val="outset" w:sz="6" w:space="0" w:color="auto"/>
            </w:tcBorders>
          </w:tcPr>
          <w:p w:rsidR="004D722C" w:rsidRPr="004D722C" w:rsidRDefault="004D722C" w:rsidP="00CD247B">
            <w:pPr>
              <w:ind w:left="25"/>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8,10</w:t>
            </w:r>
          </w:p>
        </w:tc>
      </w:tr>
      <w:tr w:rsidR="004D722C" w:rsidRPr="004D722C" w:rsidTr="00CD247B">
        <w:trPr>
          <w:trHeight w:val="390"/>
          <w:tblCellSpacing w:w="0" w:type="dxa"/>
        </w:trPr>
        <w:tc>
          <w:tcPr>
            <w:tcW w:w="3330" w:type="dxa"/>
            <w:tcBorders>
              <w:top w:val="outset" w:sz="6" w:space="0" w:color="auto"/>
              <w:left w:val="outset" w:sz="6" w:space="0" w:color="auto"/>
              <w:bottom w:val="outset" w:sz="6" w:space="0" w:color="auto"/>
              <w:right w:val="outset" w:sz="6" w:space="0" w:color="auto"/>
            </w:tcBorders>
          </w:tcPr>
          <w:p w:rsidR="004D722C" w:rsidRPr="004D722C" w:rsidRDefault="004D722C" w:rsidP="00CD247B">
            <w:pP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2.  Наем  жилых помещений в благоустроенных домах в деревянном исполнении</w:t>
            </w:r>
          </w:p>
        </w:tc>
        <w:tc>
          <w:tcPr>
            <w:tcW w:w="2340" w:type="dxa"/>
            <w:tcBorders>
              <w:top w:val="outset" w:sz="6" w:space="0" w:color="auto"/>
              <w:left w:val="outset" w:sz="6" w:space="0" w:color="auto"/>
              <w:bottom w:val="outset" w:sz="6" w:space="0" w:color="auto"/>
              <w:right w:val="outset" w:sz="6" w:space="0" w:color="auto"/>
            </w:tcBorders>
          </w:tcPr>
          <w:p w:rsidR="004D722C" w:rsidRPr="004D722C" w:rsidRDefault="004D722C" w:rsidP="00CD247B">
            <w:pPr>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 xml:space="preserve">1 кв. м.  общей </w:t>
            </w:r>
            <w:r w:rsidRPr="004D722C">
              <w:rPr>
                <w:rFonts w:ascii="Times New Roman" w:eastAsia="Times New Roman" w:hAnsi="Times New Roman" w:cs="Times New Roman"/>
                <w:sz w:val="20"/>
                <w:szCs w:val="20"/>
              </w:rPr>
              <w:br/>
              <w:t xml:space="preserve">площади </w:t>
            </w:r>
            <w:r w:rsidRPr="004D722C">
              <w:rPr>
                <w:rFonts w:ascii="Times New Roman" w:eastAsia="Times New Roman" w:hAnsi="Times New Roman" w:cs="Times New Roman"/>
                <w:sz w:val="20"/>
                <w:szCs w:val="20"/>
              </w:rPr>
              <w:br/>
              <w:t xml:space="preserve">жилого </w:t>
            </w:r>
            <w:r w:rsidRPr="004D722C">
              <w:rPr>
                <w:rFonts w:ascii="Times New Roman" w:eastAsia="Times New Roman" w:hAnsi="Times New Roman" w:cs="Times New Roman"/>
                <w:sz w:val="20"/>
                <w:szCs w:val="20"/>
              </w:rPr>
              <w:br/>
              <w:t>помещения</w:t>
            </w:r>
          </w:p>
        </w:tc>
        <w:tc>
          <w:tcPr>
            <w:tcW w:w="1960" w:type="dxa"/>
            <w:tcBorders>
              <w:top w:val="outset" w:sz="6" w:space="0" w:color="auto"/>
              <w:left w:val="outset" w:sz="6" w:space="0" w:color="auto"/>
              <w:bottom w:val="outset" w:sz="6" w:space="0" w:color="auto"/>
              <w:right w:val="outset" w:sz="6" w:space="0" w:color="auto"/>
            </w:tcBorders>
          </w:tcPr>
          <w:p w:rsidR="004D722C" w:rsidRPr="004D722C" w:rsidRDefault="004D722C" w:rsidP="00CD247B">
            <w:pPr>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8,10</w:t>
            </w:r>
          </w:p>
        </w:tc>
        <w:tc>
          <w:tcPr>
            <w:tcW w:w="1820" w:type="dxa"/>
            <w:tcBorders>
              <w:top w:val="outset" w:sz="6" w:space="0" w:color="auto"/>
              <w:left w:val="outset" w:sz="6" w:space="0" w:color="auto"/>
              <w:bottom w:val="outset" w:sz="6" w:space="0" w:color="auto"/>
              <w:right w:val="outset" w:sz="6" w:space="0" w:color="auto"/>
            </w:tcBorders>
          </w:tcPr>
          <w:p w:rsidR="004D722C" w:rsidRPr="004D722C" w:rsidRDefault="004D722C" w:rsidP="00CD247B">
            <w:pPr>
              <w:ind w:left="25"/>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8,10</w:t>
            </w:r>
          </w:p>
        </w:tc>
      </w:tr>
      <w:tr w:rsidR="004D722C" w:rsidRPr="004D722C" w:rsidTr="00CD247B">
        <w:trPr>
          <w:trHeight w:val="315"/>
          <w:tblCellSpacing w:w="0" w:type="dxa"/>
        </w:trPr>
        <w:tc>
          <w:tcPr>
            <w:tcW w:w="3330" w:type="dxa"/>
            <w:tcBorders>
              <w:top w:val="outset" w:sz="6" w:space="0" w:color="auto"/>
              <w:left w:val="outset" w:sz="6" w:space="0" w:color="auto"/>
              <w:bottom w:val="outset" w:sz="6" w:space="0" w:color="auto"/>
              <w:right w:val="outset" w:sz="6" w:space="0" w:color="auto"/>
            </w:tcBorders>
          </w:tcPr>
          <w:p w:rsidR="004D722C" w:rsidRPr="004D722C" w:rsidRDefault="004D722C" w:rsidP="00CD247B">
            <w:pP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 Наем жилых помещений в неблагоустроенных домах в деревянном исполнении</w:t>
            </w:r>
          </w:p>
        </w:tc>
        <w:tc>
          <w:tcPr>
            <w:tcW w:w="2340" w:type="dxa"/>
            <w:tcBorders>
              <w:top w:val="outset" w:sz="6" w:space="0" w:color="auto"/>
              <w:left w:val="outset" w:sz="6" w:space="0" w:color="auto"/>
              <w:bottom w:val="outset" w:sz="6" w:space="0" w:color="auto"/>
              <w:right w:val="outset" w:sz="6" w:space="0" w:color="auto"/>
            </w:tcBorders>
          </w:tcPr>
          <w:p w:rsidR="004D722C" w:rsidRPr="004D722C" w:rsidRDefault="004D722C" w:rsidP="00CD247B">
            <w:pPr>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 xml:space="preserve">1 кв. м.  общей </w:t>
            </w:r>
            <w:r w:rsidRPr="004D722C">
              <w:rPr>
                <w:rFonts w:ascii="Times New Roman" w:eastAsia="Times New Roman" w:hAnsi="Times New Roman" w:cs="Times New Roman"/>
                <w:sz w:val="20"/>
                <w:szCs w:val="20"/>
              </w:rPr>
              <w:br/>
              <w:t xml:space="preserve">площади </w:t>
            </w:r>
            <w:r w:rsidRPr="004D722C">
              <w:rPr>
                <w:rFonts w:ascii="Times New Roman" w:eastAsia="Times New Roman" w:hAnsi="Times New Roman" w:cs="Times New Roman"/>
                <w:sz w:val="20"/>
                <w:szCs w:val="20"/>
              </w:rPr>
              <w:br/>
              <w:t xml:space="preserve">жилого </w:t>
            </w:r>
            <w:r w:rsidRPr="004D722C">
              <w:rPr>
                <w:rFonts w:ascii="Times New Roman" w:eastAsia="Times New Roman" w:hAnsi="Times New Roman" w:cs="Times New Roman"/>
                <w:sz w:val="20"/>
                <w:szCs w:val="20"/>
              </w:rPr>
              <w:br/>
              <w:t>помещения</w:t>
            </w:r>
          </w:p>
        </w:tc>
        <w:tc>
          <w:tcPr>
            <w:tcW w:w="1960" w:type="dxa"/>
            <w:tcBorders>
              <w:top w:val="outset" w:sz="6" w:space="0" w:color="auto"/>
              <w:left w:val="outset" w:sz="6" w:space="0" w:color="auto"/>
              <w:bottom w:val="outset" w:sz="6" w:space="0" w:color="auto"/>
              <w:right w:val="outset" w:sz="6" w:space="0" w:color="auto"/>
            </w:tcBorders>
          </w:tcPr>
          <w:p w:rsidR="004D722C" w:rsidRPr="004D722C" w:rsidRDefault="004D722C" w:rsidP="00CD247B">
            <w:pPr>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6,20</w:t>
            </w:r>
          </w:p>
        </w:tc>
        <w:tc>
          <w:tcPr>
            <w:tcW w:w="1820" w:type="dxa"/>
            <w:tcBorders>
              <w:top w:val="outset" w:sz="6" w:space="0" w:color="auto"/>
              <w:left w:val="outset" w:sz="6" w:space="0" w:color="auto"/>
              <w:bottom w:val="outset" w:sz="6" w:space="0" w:color="auto"/>
              <w:right w:val="outset" w:sz="6" w:space="0" w:color="auto"/>
            </w:tcBorders>
          </w:tcPr>
          <w:p w:rsidR="004D722C" w:rsidRPr="004D722C" w:rsidRDefault="004D722C" w:rsidP="00CD247B">
            <w:pPr>
              <w:ind w:left="25"/>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6,20</w:t>
            </w:r>
          </w:p>
        </w:tc>
      </w:tr>
    </w:tbl>
    <w:p w:rsidR="00B97D37" w:rsidRPr="00B97D37" w:rsidRDefault="00B97D37" w:rsidP="00B97D37">
      <w:pPr>
        <w:spacing w:after="0" w:line="240" w:lineRule="auto"/>
        <w:ind w:firstLine="709"/>
        <w:jc w:val="center"/>
        <w:rPr>
          <w:rFonts w:ascii="Times New Roman" w:eastAsia="Times New Roman" w:hAnsi="Times New Roman" w:cs="Times New Roman"/>
          <w:sz w:val="28"/>
          <w:szCs w:val="28"/>
        </w:rPr>
      </w:pPr>
    </w:p>
    <w:p w:rsidR="004D722C" w:rsidRDefault="004D722C" w:rsidP="00AC3DE6">
      <w:pPr>
        <w:spacing w:after="0" w:line="240" w:lineRule="auto"/>
        <w:jc w:val="center"/>
        <w:rPr>
          <w:rFonts w:ascii="Times New Roman" w:hAnsi="Times New Roman" w:cs="Times New Roman"/>
        </w:rPr>
      </w:pPr>
    </w:p>
    <w:p w:rsidR="00AC3DE6" w:rsidRPr="005730AD" w:rsidRDefault="00AC3DE6" w:rsidP="00AC3DE6">
      <w:pPr>
        <w:spacing w:after="0" w:line="240" w:lineRule="auto"/>
        <w:jc w:val="center"/>
        <w:rPr>
          <w:rFonts w:ascii="Times New Roman" w:hAnsi="Times New Roman" w:cs="Times New Roman"/>
        </w:rPr>
      </w:pPr>
      <w:r w:rsidRPr="005730AD">
        <w:rPr>
          <w:rFonts w:ascii="Times New Roman" w:hAnsi="Times New Roman" w:cs="Times New Roman"/>
        </w:rPr>
        <w:t>***</w:t>
      </w:r>
    </w:p>
    <w:p w:rsidR="00AC3DE6" w:rsidRDefault="00AC3DE6" w:rsidP="00AC3DE6">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AC3DE6" w:rsidRDefault="004D722C" w:rsidP="00AC3DE6">
      <w:pPr>
        <w:spacing w:after="0" w:line="240" w:lineRule="auto"/>
        <w:rPr>
          <w:rFonts w:ascii="Times New Roman" w:hAnsi="Times New Roman" w:cs="Times New Roman"/>
          <w:sz w:val="20"/>
          <w:szCs w:val="20"/>
        </w:rPr>
      </w:pPr>
      <w:r>
        <w:rPr>
          <w:rFonts w:ascii="Times New Roman" w:hAnsi="Times New Roman" w:cs="Times New Roman"/>
          <w:sz w:val="20"/>
          <w:szCs w:val="20"/>
        </w:rPr>
        <w:t>01.02</w:t>
      </w:r>
      <w:r w:rsidR="00AC3DE6">
        <w:rPr>
          <w:rFonts w:ascii="Times New Roman" w:hAnsi="Times New Roman" w:cs="Times New Roman"/>
          <w:sz w:val="20"/>
          <w:szCs w:val="20"/>
        </w:rPr>
        <w:t>.20</w:t>
      </w:r>
      <w:r w:rsidR="0085634E">
        <w:rPr>
          <w:rFonts w:ascii="Times New Roman" w:hAnsi="Times New Roman" w:cs="Times New Roman"/>
          <w:sz w:val="20"/>
          <w:szCs w:val="20"/>
        </w:rPr>
        <w:t>19</w:t>
      </w:r>
      <w:r w:rsidR="0085634E">
        <w:rPr>
          <w:rFonts w:ascii="Times New Roman" w:hAnsi="Times New Roman" w:cs="Times New Roman"/>
          <w:sz w:val="20"/>
          <w:szCs w:val="20"/>
        </w:rPr>
        <w:tab/>
      </w:r>
      <w:r w:rsidR="0085634E">
        <w:rPr>
          <w:rFonts w:ascii="Times New Roman" w:hAnsi="Times New Roman" w:cs="Times New Roman"/>
          <w:sz w:val="20"/>
          <w:szCs w:val="20"/>
        </w:rPr>
        <w:tab/>
      </w:r>
      <w:r w:rsidR="0085634E">
        <w:rPr>
          <w:rFonts w:ascii="Times New Roman" w:hAnsi="Times New Roman" w:cs="Times New Roman"/>
          <w:sz w:val="20"/>
          <w:szCs w:val="20"/>
        </w:rPr>
        <w:tab/>
      </w:r>
      <w:r w:rsidR="0085634E">
        <w:rPr>
          <w:rFonts w:ascii="Times New Roman" w:hAnsi="Times New Roman" w:cs="Times New Roman"/>
          <w:sz w:val="20"/>
          <w:szCs w:val="20"/>
        </w:rPr>
        <w:tab/>
      </w:r>
      <w:r w:rsidR="0085634E">
        <w:rPr>
          <w:rFonts w:ascii="Times New Roman" w:hAnsi="Times New Roman" w:cs="Times New Roman"/>
          <w:sz w:val="20"/>
          <w:szCs w:val="20"/>
        </w:rPr>
        <w:tab/>
      </w:r>
      <w:r w:rsidR="0085634E">
        <w:rPr>
          <w:rFonts w:ascii="Times New Roman" w:hAnsi="Times New Roman" w:cs="Times New Roman"/>
          <w:sz w:val="20"/>
          <w:szCs w:val="20"/>
        </w:rPr>
        <w:tab/>
      </w:r>
      <w:r w:rsidR="0085634E">
        <w:rPr>
          <w:rFonts w:ascii="Times New Roman" w:hAnsi="Times New Roman" w:cs="Times New Roman"/>
          <w:sz w:val="20"/>
          <w:szCs w:val="20"/>
        </w:rPr>
        <w:tab/>
      </w:r>
      <w:r w:rsidR="0085634E">
        <w:rPr>
          <w:rFonts w:ascii="Times New Roman" w:hAnsi="Times New Roman" w:cs="Times New Roman"/>
          <w:sz w:val="20"/>
          <w:szCs w:val="20"/>
        </w:rPr>
        <w:tab/>
      </w:r>
      <w:r w:rsidR="0085634E">
        <w:rPr>
          <w:rFonts w:ascii="Times New Roman" w:hAnsi="Times New Roman" w:cs="Times New Roman"/>
          <w:sz w:val="20"/>
          <w:szCs w:val="20"/>
        </w:rPr>
        <w:tab/>
      </w:r>
      <w:r w:rsidR="0085634E">
        <w:rPr>
          <w:rFonts w:ascii="Times New Roman" w:hAnsi="Times New Roman" w:cs="Times New Roman"/>
          <w:sz w:val="20"/>
          <w:szCs w:val="20"/>
        </w:rPr>
        <w:tab/>
        <w:t xml:space="preserve">             </w:t>
      </w:r>
      <w:r>
        <w:rPr>
          <w:rFonts w:ascii="Times New Roman" w:hAnsi="Times New Roman" w:cs="Times New Roman"/>
          <w:sz w:val="20"/>
          <w:szCs w:val="20"/>
        </w:rPr>
        <w:tab/>
        <w:t xml:space="preserve"> № 7</w:t>
      </w:r>
    </w:p>
    <w:p w:rsidR="00CE6266" w:rsidRDefault="00AC3DE6" w:rsidP="0085634E">
      <w:pPr>
        <w:spacing w:after="0" w:line="240" w:lineRule="auto"/>
        <w:jc w:val="center"/>
        <w:rPr>
          <w:rFonts w:ascii="Times New Roman" w:hAnsi="Times New Roman"/>
        </w:rPr>
      </w:pPr>
      <w:r w:rsidRPr="005730AD">
        <w:rPr>
          <w:rFonts w:ascii="Times New Roman" w:hAnsi="Times New Roman"/>
        </w:rPr>
        <w:t>с. Маяк</w:t>
      </w:r>
    </w:p>
    <w:p w:rsidR="004D722C" w:rsidRDefault="004D722C" w:rsidP="004D722C">
      <w:pPr>
        <w:spacing w:after="0" w:line="240" w:lineRule="exact"/>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Об утверждении плана основных мероприятий по обеспечению пожарной</w:t>
      </w:r>
      <w:r>
        <w:rPr>
          <w:rFonts w:ascii="Times New Roman" w:eastAsia="Times New Roman" w:hAnsi="Times New Roman" w:cs="Times New Roman"/>
          <w:sz w:val="20"/>
          <w:szCs w:val="20"/>
        </w:rPr>
        <w:t xml:space="preserve"> </w:t>
      </w:r>
      <w:r w:rsidRPr="004D722C">
        <w:rPr>
          <w:rFonts w:ascii="Times New Roman" w:eastAsia="Times New Roman" w:hAnsi="Times New Roman" w:cs="Times New Roman"/>
          <w:sz w:val="20"/>
          <w:szCs w:val="20"/>
        </w:rPr>
        <w:t>безопасности в границах сельского поселения «Село Маяк» Нанайского муниципального района Хабаровского края на 2019 год</w:t>
      </w:r>
    </w:p>
    <w:p w:rsidR="004D722C" w:rsidRPr="004D722C" w:rsidRDefault="004D722C" w:rsidP="004D722C">
      <w:pPr>
        <w:spacing w:after="0" w:line="240" w:lineRule="exact"/>
        <w:jc w:val="both"/>
        <w:rPr>
          <w:rFonts w:ascii="Times New Roman" w:eastAsia="Times New Roman" w:hAnsi="Times New Roman" w:cs="Times New Roman"/>
          <w:sz w:val="20"/>
          <w:szCs w:val="20"/>
        </w:rPr>
      </w:pPr>
    </w:p>
    <w:p w:rsidR="004D722C" w:rsidRPr="004D722C" w:rsidRDefault="004D722C" w:rsidP="004D722C">
      <w:pPr>
        <w:spacing w:after="0"/>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Руководствуясь Федеральными законом от 21.12.1994 №69-ФЗ «О пожарной безопасности», пунктом 9 статьи 14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Уставом сельского поселения «Село Маяк» и в целях обеспечения Мероприятий по исполнению первичных мер по пожарной безопасности на 2019-2021 годы, утвержденных постановлением администрации от 01.11.2018 № 71, администрация сельского поселения «Село Маяк» Нанайского муниципального района Хабаровского края</w:t>
      </w:r>
    </w:p>
    <w:p w:rsidR="004D722C" w:rsidRPr="004D722C" w:rsidRDefault="004D722C" w:rsidP="004D722C">
      <w:pPr>
        <w:spacing w:after="0"/>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 xml:space="preserve"> ПОСТАНОВЛЯЕТ:</w:t>
      </w:r>
    </w:p>
    <w:p w:rsidR="004D722C" w:rsidRPr="004D722C" w:rsidRDefault="004D722C" w:rsidP="004D722C">
      <w:pPr>
        <w:spacing w:after="0"/>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1. Утвердить прилагаемый план основных Мероприятий по обеспечению пожарной безопасности на территории сельского поселения «Село Маяк» Нанайского муниципального района Хабаровского края на 2019 год.</w:t>
      </w:r>
    </w:p>
    <w:p w:rsidR="004D722C" w:rsidRPr="004D722C" w:rsidRDefault="004D722C" w:rsidP="004D722C">
      <w:pPr>
        <w:spacing w:after="0"/>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2. Настоящее постановление опубликовать (разместить) в сборнике нормативных правовых актов Совета депутатов и официальном сайте администрации сельского поселения «Село Маяк» Нанайского муниципального района в информационно - телекоммуникационной сети «Интернет».</w:t>
      </w:r>
    </w:p>
    <w:p w:rsidR="004D722C" w:rsidRPr="004D722C" w:rsidRDefault="004D722C" w:rsidP="004D722C">
      <w:pPr>
        <w:spacing w:after="0"/>
        <w:ind w:firstLine="709"/>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 Контроль за исполнением настоящего постановления оставляю за собой</w:t>
      </w:r>
    </w:p>
    <w:p w:rsidR="004D722C" w:rsidRPr="004D722C" w:rsidRDefault="004D722C" w:rsidP="004D722C">
      <w:pPr>
        <w:jc w:val="both"/>
        <w:rPr>
          <w:rFonts w:ascii="Times New Roman" w:eastAsia="Times New Roman" w:hAnsi="Times New Roman" w:cs="Times New Roman"/>
          <w:sz w:val="20"/>
          <w:szCs w:val="20"/>
        </w:rPr>
      </w:pPr>
    </w:p>
    <w:p w:rsidR="004D722C" w:rsidRPr="004D722C" w:rsidRDefault="004D722C" w:rsidP="004D722C">
      <w:pPr>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Глава сельского поселения                                                          А.Н. Ильин</w:t>
      </w:r>
    </w:p>
    <w:p w:rsidR="004D722C" w:rsidRPr="004D722C" w:rsidRDefault="004D722C" w:rsidP="004D722C">
      <w:pPr>
        <w:spacing w:after="0" w:line="240" w:lineRule="auto"/>
        <w:jc w:val="right"/>
        <w:rPr>
          <w:rFonts w:ascii="Times New Roman" w:eastAsia="Times New Roman" w:hAnsi="Times New Roman" w:cs="Times New Roman"/>
          <w:sz w:val="20"/>
          <w:szCs w:val="20"/>
        </w:rPr>
      </w:pPr>
    </w:p>
    <w:p w:rsidR="004D722C" w:rsidRPr="004D722C" w:rsidRDefault="004D722C" w:rsidP="004D722C">
      <w:pPr>
        <w:spacing w:after="0" w:line="240" w:lineRule="auto"/>
        <w:jc w:val="right"/>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lastRenderedPageBreak/>
        <w:t xml:space="preserve">Утверждено </w:t>
      </w:r>
    </w:p>
    <w:p w:rsidR="004D722C" w:rsidRPr="004D722C" w:rsidRDefault="004D722C" w:rsidP="004D722C">
      <w:pPr>
        <w:spacing w:after="0" w:line="240" w:lineRule="auto"/>
        <w:jc w:val="right"/>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постановлением администрации</w:t>
      </w:r>
    </w:p>
    <w:p w:rsidR="004D722C" w:rsidRPr="004D722C" w:rsidRDefault="004D722C" w:rsidP="004D722C">
      <w:pPr>
        <w:spacing w:after="0" w:line="240" w:lineRule="auto"/>
        <w:jc w:val="right"/>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сельского поселения «Село Маяк»</w:t>
      </w:r>
    </w:p>
    <w:p w:rsidR="004D722C" w:rsidRPr="004D722C" w:rsidRDefault="004D722C" w:rsidP="004D722C">
      <w:pPr>
        <w:spacing w:after="0" w:line="240" w:lineRule="auto"/>
        <w:jc w:val="right"/>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 xml:space="preserve">от 01.02.2019 № 7                                                                                                </w:t>
      </w:r>
    </w:p>
    <w:p w:rsidR="004D722C" w:rsidRPr="004D722C" w:rsidRDefault="004D722C" w:rsidP="004D722C">
      <w:pPr>
        <w:spacing w:after="0"/>
        <w:rPr>
          <w:rFonts w:ascii="Times New Roman" w:eastAsia="Times New Roman" w:hAnsi="Times New Roman" w:cs="Times New Roman"/>
          <w:sz w:val="20"/>
          <w:szCs w:val="20"/>
        </w:rPr>
      </w:pPr>
    </w:p>
    <w:p w:rsidR="004D722C" w:rsidRPr="004D722C" w:rsidRDefault="004D722C" w:rsidP="004D722C">
      <w:pPr>
        <w:spacing w:after="0"/>
        <w:jc w:val="center"/>
        <w:rPr>
          <w:rFonts w:ascii="Times New Roman" w:eastAsia="Times New Roman" w:hAnsi="Times New Roman" w:cs="Times New Roman"/>
          <w:b/>
          <w:sz w:val="20"/>
          <w:szCs w:val="20"/>
        </w:rPr>
      </w:pPr>
      <w:r w:rsidRPr="004D722C">
        <w:rPr>
          <w:rFonts w:ascii="Times New Roman" w:eastAsia="Times New Roman" w:hAnsi="Times New Roman" w:cs="Times New Roman"/>
          <w:b/>
          <w:sz w:val="20"/>
          <w:szCs w:val="20"/>
        </w:rPr>
        <w:t>План</w:t>
      </w:r>
    </w:p>
    <w:p w:rsidR="004D722C" w:rsidRPr="004D722C" w:rsidRDefault="004D722C" w:rsidP="004D722C">
      <w:pPr>
        <w:spacing w:after="0" w:line="240" w:lineRule="auto"/>
        <w:jc w:val="both"/>
        <w:rPr>
          <w:rFonts w:ascii="Times New Roman" w:eastAsia="Times New Roman" w:hAnsi="Times New Roman" w:cs="Times New Roman"/>
          <w:b/>
          <w:sz w:val="20"/>
          <w:szCs w:val="20"/>
        </w:rPr>
      </w:pPr>
      <w:r w:rsidRPr="004D722C">
        <w:rPr>
          <w:rFonts w:ascii="Times New Roman" w:eastAsia="Times New Roman" w:hAnsi="Times New Roman" w:cs="Times New Roman"/>
          <w:b/>
          <w:sz w:val="20"/>
          <w:szCs w:val="20"/>
        </w:rPr>
        <w:t>основных мероприятий по обеспечению пожарной безопасности в границах сельского поселения «Село Маяк» Нанайского муниципального района Хабаровского края на 2019 год.</w:t>
      </w:r>
    </w:p>
    <w:p w:rsidR="004D722C" w:rsidRPr="004D722C" w:rsidRDefault="004D722C" w:rsidP="004D722C">
      <w:pPr>
        <w:spacing w:after="0"/>
        <w:jc w:val="center"/>
        <w:rPr>
          <w:rFonts w:ascii="Times New Roman" w:eastAsia="Times New Roman" w:hAnsi="Times New Roman" w:cs="Times New Roman"/>
          <w:sz w:val="20"/>
          <w:szCs w:val="20"/>
        </w:rPr>
      </w:pPr>
    </w:p>
    <w:tbl>
      <w:tblPr>
        <w:tblStyle w:val="19"/>
        <w:tblW w:w="9493" w:type="dxa"/>
        <w:tblLayout w:type="fixed"/>
        <w:tblLook w:val="04A0"/>
      </w:tblPr>
      <w:tblGrid>
        <w:gridCol w:w="562"/>
        <w:gridCol w:w="55"/>
        <w:gridCol w:w="5332"/>
        <w:gridCol w:w="13"/>
        <w:gridCol w:w="52"/>
        <w:gridCol w:w="1607"/>
        <w:gridCol w:w="29"/>
        <w:gridCol w:w="7"/>
        <w:gridCol w:w="1836"/>
      </w:tblGrid>
      <w:tr w:rsidR="004D722C" w:rsidRPr="004D722C" w:rsidTr="00CD247B">
        <w:tc>
          <w:tcPr>
            <w:tcW w:w="617" w:type="dxa"/>
            <w:gridSpan w:val="2"/>
            <w:tcBorders>
              <w:top w:val="single" w:sz="4" w:space="0" w:color="000000"/>
              <w:left w:val="single" w:sz="4" w:space="0" w:color="000000"/>
              <w:bottom w:val="single" w:sz="4" w:space="0" w:color="000000"/>
              <w:right w:val="single" w:sz="4" w:space="0" w:color="000000"/>
            </w:tcBorders>
            <w:hideMark/>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 п\п</w:t>
            </w:r>
          </w:p>
        </w:tc>
        <w:tc>
          <w:tcPr>
            <w:tcW w:w="5397" w:type="dxa"/>
            <w:gridSpan w:val="3"/>
            <w:tcBorders>
              <w:top w:val="single" w:sz="4" w:space="0" w:color="000000"/>
              <w:left w:val="single" w:sz="4" w:space="0" w:color="000000"/>
              <w:bottom w:val="single" w:sz="4" w:space="0" w:color="000000"/>
              <w:right w:val="single" w:sz="4" w:space="0" w:color="000000"/>
            </w:tcBorders>
            <w:hideMark/>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Наименование мероприятия</w:t>
            </w:r>
          </w:p>
        </w:tc>
        <w:tc>
          <w:tcPr>
            <w:tcW w:w="1607" w:type="dxa"/>
            <w:tcBorders>
              <w:top w:val="single" w:sz="4" w:space="0" w:color="000000"/>
              <w:left w:val="single" w:sz="4" w:space="0" w:color="000000"/>
              <w:bottom w:val="single" w:sz="4" w:space="0" w:color="000000"/>
              <w:right w:val="single" w:sz="4" w:space="0" w:color="000000"/>
            </w:tcBorders>
            <w:hideMark/>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ответствен.</w:t>
            </w:r>
          </w:p>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лица</w:t>
            </w:r>
          </w:p>
        </w:tc>
        <w:tc>
          <w:tcPr>
            <w:tcW w:w="1872" w:type="dxa"/>
            <w:gridSpan w:val="3"/>
            <w:tcBorders>
              <w:top w:val="single" w:sz="4" w:space="0" w:color="000000"/>
              <w:left w:val="single" w:sz="4" w:space="0" w:color="000000"/>
              <w:bottom w:val="single" w:sz="4" w:space="0" w:color="000000"/>
              <w:right w:val="single" w:sz="4" w:space="0" w:color="000000"/>
            </w:tcBorders>
            <w:hideMark/>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срок</w:t>
            </w:r>
          </w:p>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исполнения</w:t>
            </w:r>
          </w:p>
        </w:tc>
      </w:tr>
      <w:tr w:rsidR="004D722C" w:rsidRPr="004D722C" w:rsidTr="00CD247B">
        <w:trPr>
          <w:trHeight w:val="184"/>
        </w:trPr>
        <w:tc>
          <w:tcPr>
            <w:tcW w:w="617" w:type="dxa"/>
            <w:gridSpan w:val="2"/>
            <w:tcBorders>
              <w:top w:val="single" w:sz="4" w:space="0" w:color="000000"/>
              <w:left w:val="single" w:sz="4" w:space="0" w:color="000000"/>
              <w:bottom w:val="single" w:sz="4" w:space="0" w:color="000000"/>
              <w:right w:val="single" w:sz="4" w:space="0" w:color="000000"/>
            </w:tcBorders>
            <w:hideMark/>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1</w:t>
            </w:r>
          </w:p>
        </w:tc>
        <w:tc>
          <w:tcPr>
            <w:tcW w:w="5397" w:type="dxa"/>
            <w:gridSpan w:val="3"/>
            <w:tcBorders>
              <w:top w:val="single" w:sz="4" w:space="0" w:color="000000"/>
              <w:left w:val="single" w:sz="4" w:space="0" w:color="000000"/>
              <w:bottom w:val="single" w:sz="4" w:space="0" w:color="000000"/>
              <w:right w:val="single" w:sz="4" w:space="0" w:color="000000"/>
            </w:tcBorders>
            <w:hideMark/>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2</w:t>
            </w:r>
          </w:p>
        </w:tc>
        <w:tc>
          <w:tcPr>
            <w:tcW w:w="1607" w:type="dxa"/>
            <w:tcBorders>
              <w:top w:val="single" w:sz="4" w:space="0" w:color="000000"/>
              <w:left w:val="single" w:sz="4" w:space="0" w:color="000000"/>
              <w:bottom w:val="single" w:sz="4" w:space="0" w:color="000000"/>
              <w:right w:val="single" w:sz="4" w:space="0" w:color="000000"/>
            </w:tcBorders>
            <w:hideMark/>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w:t>
            </w:r>
          </w:p>
        </w:tc>
        <w:tc>
          <w:tcPr>
            <w:tcW w:w="1872" w:type="dxa"/>
            <w:gridSpan w:val="3"/>
            <w:tcBorders>
              <w:top w:val="single" w:sz="4" w:space="0" w:color="000000"/>
              <w:left w:val="single" w:sz="4" w:space="0" w:color="000000"/>
              <w:bottom w:val="single" w:sz="4" w:space="0" w:color="000000"/>
              <w:right w:val="single" w:sz="4" w:space="0" w:color="000000"/>
            </w:tcBorders>
            <w:hideMark/>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4</w:t>
            </w:r>
          </w:p>
        </w:tc>
      </w:tr>
      <w:tr w:rsidR="004D722C" w:rsidRPr="004D722C" w:rsidTr="00CD247B">
        <w:tc>
          <w:tcPr>
            <w:tcW w:w="617" w:type="dxa"/>
            <w:gridSpan w:val="2"/>
            <w:tcBorders>
              <w:top w:val="single" w:sz="4" w:space="0" w:color="000000"/>
              <w:left w:val="single" w:sz="4" w:space="0" w:color="000000"/>
              <w:bottom w:val="single" w:sz="4" w:space="0" w:color="000000"/>
              <w:right w:val="single" w:sz="4" w:space="0" w:color="000000"/>
            </w:tcBorders>
          </w:tcPr>
          <w:p w:rsidR="004D722C" w:rsidRPr="004D722C" w:rsidRDefault="004D722C" w:rsidP="004D722C">
            <w:pPr>
              <w:spacing w:after="200" w:line="276" w:lineRule="auto"/>
              <w:jc w:val="center"/>
              <w:rPr>
                <w:rFonts w:ascii="Times New Roman" w:eastAsia="Times New Roman" w:hAnsi="Times New Roman" w:cs="Times New Roman"/>
                <w:sz w:val="20"/>
                <w:szCs w:val="20"/>
              </w:rPr>
            </w:pPr>
          </w:p>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1.</w:t>
            </w:r>
          </w:p>
        </w:tc>
        <w:tc>
          <w:tcPr>
            <w:tcW w:w="5397" w:type="dxa"/>
            <w:gridSpan w:val="3"/>
            <w:tcBorders>
              <w:top w:val="single" w:sz="4" w:space="0" w:color="000000"/>
              <w:left w:val="single" w:sz="4" w:space="0" w:color="000000"/>
              <w:bottom w:val="single" w:sz="4" w:space="0" w:color="000000"/>
              <w:right w:val="single" w:sz="4" w:space="0" w:color="000000"/>
            </w:tcBorders>
          </w:tcPr>
          <w:p w:rsidR="004D722C" w:rsidRPr="004D722C" w:rsidRDefault="004D722C" w:rsidP="004D722C">
            <w:pPr>
              <w:spacing w:after="200" w:line="276" w:lineRule="auto"/>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 xml:space="preserve">Завершение работ по благоустройству закрытого пожарного водоема по ул. Школьной, в том числе: установка сруба под водозаборную горловину, отсыпка площадки водозабора, освещение территории водозабора, заполнение емкости </w:t>
            </w:r>
            <w:r w:rsidRPr="004D722C">
              <w:rPr>
                <w:rFonts w:ascii="Times New Roman" w:eastAsia="Times New Roman" w:hAnsi="Times New Roman" w:cs="Times New Roman"/>
                <w:sz w:val="20"/>
                <w:szCs w:val="20"/>
                <w:lang w:val="en-US"/>
              </w:rPr>
              <w:t>v</w:t>
            </w:r>
            <w:r w:rsidRPr="004D722C">
              <w:rPr>
                <w:rFonts w:ascii="Times New Roman" w:eastAsia="Times New Roman" w:hAnsi="Times New Roman" w:cs="Times New Roman"/>
                <w:sz w:val="20"/>
                <w:szCs w:val="20"/>
              </w:rPr>
              <w:t>-55 м3 водой</w:t>
            </w:r>
          </w:p>
          <w:p w:rsidR="004D722C" w:rsidRPr="004D722C" w:rsidRDefault="004D722C" w:rsidP="004D722C">
            <w:pPr>
              <w:spacing w:after="200" w:line="276" w:lineRule="auto"/>
              <w:jc w:val="both"/>
              <w:rPr>
                <w:rFonts w:ascii="Times New Roman" w:eastAsia="Times New Roman" w:hAnsi="Times New Roman" w:cs="Times New Roman"/>
                <w:sz w:val="20"/>
                <w:szCs w:val="20"/>
              </w:rPr>
            </w:pPr>
          </w:p>
          <w:p w:rsidR="004D722C" w:rsidRPr="004D722C" w:rsidRDefault="004D722C" w:rsidP="004D722C">
            <w:pPr>
              <w:spacing w:after="200" w:line="276" w:lineRule="auto"/>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-установка недостающих указателей, соответствующих ГОСТ Р 12.4.026;</w:t>
            </w:r>
          </w:p>
          <w:p w:rsidR="004D722C" w:rsidRPr="004D722C" w:rsidRDefault="004D722C" w:rsidP="004D722C">
            <w:pPr>
              <w:spacing w:after="200" w:line="276" w:lineRule="auto"/>
              <w:jc w:val="both"/>
              <w:rPr>
                <w:rFonts w:ascii="Times New Roman" w:eastAsia="Times New Roman" w:hAnsi="Times New Roman" w:cs="Times New Roman"/>
                <w:sz w:val="20"/>
                <w:szCs w:val="20"/>
              </w:rPr>
            </w:pPr>
          </w:p>
          <w:p w:rsidR="004D722C" w:rsidRPr="004D722C" w:rsidRDefault="004D722C" w:rsidP="004D722C">
            <w:pPr>
              <w:spacing w:after="200" w:line="276" w:lineRule="auto"/>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-обеспечение существующего закрытого водоема подъездом;</w:t>
            </w:r>
          </w:p>
          <w:p w:rsidR="004D722C" w:rsidRPr="004D722C" w:rsidRDefault="004D722C" w:rsidP="004D722C">
            <w:pPr>
              <w:spacing w:after="200" w:line="276" w:lineRule="auto"/>
              <w:jc w:val="both"/>
              <w:rPr>
                <w:rFonts w:ascii="Times New Roman" w:eastAsia="Times New Roman" w:hAnsi="Times New Roman" w:cs="Times New Roman"/>
                <w:sz w:val="20"/>
                <w:szCs w:val="20"/>
              </w:rPr>
            </w:pPr>
          </w:p>
          <w:p w:rsidR="004D722C" w:rsidRPr="004D722C" w:rsidRDefault="004D722C" w:rsidP="004D722C">
            <w:pPr>
              <w:spacing w:after="200" w:line="276" w:lineRule="auto"/>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-систематическое ежегодное обслуживание имеющихся в наличии систем водоснабжения;</w:t>
            </w:r>
          </w:p>
          <w:p w:rsidR="004D722C" w:rsidRPr="004D722C" w:rsidRDefault="004D722C" w:rsidP="004D722C">
            <w:pPr>
              <w:spacing w:after="200" w:line="276" w:lineRule="auto"/>
              <w:jc w:val="both"/>
              <w:rPr>
                <w:rFonts w:ascii="Times New Roman" w:eastAsia="Times New Roman" w:hAnsi="Times New Roman" w:cs="Times New Roman"/>
                <w:sz w:val="20"/>
                <w:szCs w:val="20"/>
              </w:rPr>
            </w:pPr>
          </w:p>
        </w:tc>
        <w:tc>
          <w:tcPr>
            <w:tcW w:w="1607" w:type="dxa"/>
            <w:tcBorders>
              <w:top w:val="single" w:sz="4" w:space="0" w:color="000000"/>
              <w:left w:val="single" w:sz="4" w:space="0" w:color="000000"/>
              <w:bottom w:val="single" w:sz="4" w:space="0" w:color="000000"/>
              <w:right w:val="single" w:sz="4" w:space="0" w:color="000000"/>
            </w:tcBorders>
          </w:tcPr>
          <w:p w:rsidR="004D722C" w:rsidRPr="004D722C" w:rsidRDefault="004D722C" w:rsidP="004D722C">
            <w:pPr>
              <w:spacing w:after="200" w:line="276" w:lineRule="auto"/>
              <w:jc w:val="center"/>
              <w:rPr>
                <w:rFonts w:ascii="Times New Roman" w:eastAsia="Times New Roman" w:hAnsi="Times New Roman" w:cs="Times New Roman"/>
                <w:sz w:val="20"/>
                <w:szCs w:val="20"/>
              </w:rPr>
            </w:pPr>
          </w:p>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глава</w:t>
            </w:r>
          </w:p>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поселения</w:t>
            </w:r>
          </w:p>
        </w:tc>
        <w:tc>
          <w:tcPr>
            <w:tcW w:w="1872" w:type="dxa"/>
            <w:gridSpan w:val="3"/>
            <w:tcBorders>
              <w:top w:val="single" w:sz="4" w:space="0" w:color="000000"/>
              <w:left w:val="single" w:sz="4" w:space="0" w:color="000000"/>
              <w:bottom w:val="single" w:sz="4" w:space="0" w:color="000000"/>
              <w:right w:val="single" w:sz="4" w:space="0" w:color="000000"/>
            </w:tcBorders>
          </w:tcPr>
          <w:p w:rsidR="004D722C" w:rsidRPr="004D722C" w:rsidRDefault="004D722C" w:rsidP="004D722C">
            <w:pPr>
              <w:spacing w:after="200" w:line="276" w:lineRule="auto"/>
              <w:jc w:val="center"/>
              <w:rPr>
                <w:rFonts w:ascii="Times New Roman" w:eastAsia="Times New Roman" w:hAnsi="Times New Roman" w:cs="Times New Roman"/>
                <w:sz w:val="20"/>
                <w:szCs w:val="20"/>
              </w:rPr>
            </w:pPr>
          </w:p>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до 15 мая 2019 г</w:t>
            </w:r>
          </w:p>
          <w:p w:rsidR="004D722C" w:rsidRPr="004D722C" w:rsidRDefault="004D722C" w:rsidP="004D722C">
            <w:pPr>
              <w:spacing w:after="200" w:line="276" w:lineRule="auto"/>
              <w:jc w:val="center"/>
              <w:rPr>
                <w:rFonts w:ascii="Times New Roman" w:eastAsia="Times New Roman" w:hAnsi="Times New Roman" w:cs="Times New Roman"/>
                <w:sz w:val="20"/>
                <w:szCs w:val="20"/>
              </w:rPr>
            </w:pPr>
          </w:p>
          <w:p w:rsidR="004D722C" w:rsidRPr="004D722C" w:rsidRDefault="004D722C" w:rsidP="004D722C">
            <w:pPr>
              <w:spacing w:after="200" w:line="276" w:lineRule="auto"/>
              <w:jc w:val="center"/>
              <w:rPr>
                <w:rFonts w:ascii="Times New Roman" w:eastAsia="Times New Roman" w:hAnsi="Times New Roman" w:cs="Times New Roman"/>
                <w:sz w:val="20"/>
                <w:szCs w:val="20"/>
              </w:rPr>
            </w:pPr>
          </w:p>
          <w:p w:rsidR="004D722C" w:rsidRPr="004D722C" w:rsidRDefault="004D722C" w:rsidP="004D722C">
            <w:pPr>
              <w:spacing w:after="200" w:line="276" w:lineRule="auto"/>
              <w:jc w:val="center"/>
              <w:rPr>
                <w:rFonts w:ascii="Times New Roman" w:eastAsia="Times New Roman" w:hAnsi="Times New Roman" w:cs="Times New Roman"/>
                <w:sz w:val="20"/>
                <w:szCs w:val="20"/>
              </w:rPr>
            </w:pPr>
          </w:p>
          <w:p w:rsidR="004D722C" w:rsidRPr="004D722C" w:rsidRDefault="004D722C" w:rsidP="004D722C">
            <w:pPr>
              <w:spacing w:after="200" w:line="276" w:lineRule="auto"/>
              <w:jc w:val="center"/>
              <w:rPr>
                <w:rFonts w:ascii="Times New Roman" w:eastAsia="Times New Roman" w:hAnsi="Times New Roman" w:cs="Times New Roman"/>
                <w:sz w:val="20"/>
                <w:szCs w:val="20"/>
              </w:rPr>
            </w:pPr>
          </w:p>
          <w:p w:rsidR="004D722C" w:rsidRPr="004D722C" w:rsidRDefault="004D722C" w:rsidP="004D722C">
            <w:pPr>
              <w:spacing w:after="200" w:line="276" w:lineRule="auto"/>
              <w:jc w:val="center"/>
              <w:rPr>
                <w:rFonts w:ascii="Times New Roman" w:eastAsia="Times New Roman" w:hAnsi="Times New Roman" w:cs="Times New Roman"/>
                <w:sz w:val="20"/>
                <w:szCs w:val="20"/>
              </w:rPr>
            </w:pPr>
          </w:p>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до 01.05.2019</w:t>
            </w:r>
          </w:p>
          <w:p w:rsidR="004D722C" w:rsidRPr="004D722C" w:rsidRDefault="004D722C" w:rsidP="004D722C">
            <w:pPr>
              <w:spacing w:after="200" w:line="276" w:lineRule="auto"/>
              <w:jc w:val="center"/>
              <w:rPr>
                <w:rFonts w:ascii="Times New Roman" w:eastAsia="Times New Roman" w:hAnsi="Times New Roman" w:cs="Times New Roman"/>
                <w:sz w:val="20"/>
                <w:szCs w:val="20"/>
              </w:rPr>
            </w:pPr>
          </w:p>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весь период</w:t>
            </w:r>
          </w:p>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не менее 2 раз в год</w:t>
            </w:r>
          </w:p>
        </w:tc>
      </w:tr>
      <w:tr w:rsidR="004D722C" w:rsidRPr="004D722C" w:rsidTr="00CD247B">
        <w:tc>
          <w:tcPr>
            <w:tcW w:w="617" w:type="dxa"/>
            <w:gridSpan w:val="2"/>
            <w:tcBorders>
              <w:top w:val="single" w:sz="4" w:space="0" w:color="000000"/>
              <w:left w:val="single" w:sz="4" w:space="0" w:color="000000"/>
              <w:bottom w:val="single" w:sz="4" w:space="0" w:color="000000"/>
              <w:right w:val="single" w:sz="4" w:space="0" w:color="000000"/>
            </w:tcBorders>
            <w:hideMark/>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2.</w:t>
            </w:r>
          </w:p>
        </w:tc>
        <w:tc>
          <w:tcPr>
            <w:tcW w:w="5397" w:type="dxa"/>
            <w:gridSpan w:val="3"/>
            <w:tcBorders>
              <w:top w:val="single" w:sz="4" w:space="0" w:color="000000"/>
              <w:left w:val="single" w:sz="4" w:space="0" w:color="000000"/>
              <w:bottom w:val="single" w:sz="4" w:space="0" w:color="000000"/>
              <w:right w:val="single" w:sz="4" w:space="0" w:color="000000"/>
            </w:tcBorders>
            <w:hideMark/>
          </w:tcPr>
          <w:p w:rsidR="004D722C" w:rsidRPr="004D722C" w:rsidRDefault="004D722C" w:rsidP="004D722C">
            <w:pPr>
              <w:spacing w:after="200" w:line="276" w:lineRule="auto"/>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Проверка средств звуковой сигнализации для оповещения людей на случай пожара (сирена, рельс, колокол и т.п.)</w:t>
            </w:r>
          </w:p>
        </w:tc>
        <w:tc>
          <w:tcPr>
            <w:tcW w:w="1607" w:type="dxa"/>
            <w:tcBorders>
              <w:top w:val="single" w:sz="4" w:space="0" w:color="000000"/>
              <w:left w:val="single" w:sz="4" w:space="0" w:color="000000"/>
              <w:bottom w:val="single" w:sz="4" w:space="0" w:color="000000"/>
              <w:right w:val="single" w:sz="4" w:space="0" w:color="000000"/>
            </w:tcBorders>
            <w:hideMark/>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глава</w:t>
            </w:r>
          </w:p>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поселения</w:t>
            </w:r>
          </w:p>
        </w:tc>
        <w:tc>
          <w:tcPr>
            <w:tcW w:w="1872" w:type="dxa"/>
            <w:gridSpan w:val="3"/>
            <w:tcBorders>
              <w:top w:val="single" w:sz="4" w:space="0" w:color="000000"/>
              <w:left w:val="single" w:sz="4" w:space="0" w:color="000000"/>
              <w:bottom w:val="single" w:sz="4" w:space="0" w:color="000000"/>
              <w:right w:val="single" w:sz="4" w:space="0" w:color="000000"/>
            </w:tcBorders>
            <w:hideMark/>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в течение 2019 г.</w:t>
            </w:r>
          </w:p>
        </w:tc>
      </w:tr>
      <w:tr w:rsidR="004D722C" w:rsidRPr="004D722C" w:rsidTr="00CD247B">
        <w:tc>
          <w:tcPr>
            <w:tcW w:w="617" w:type="dxa"/>
            <w:gridSpan w:val="2"/>
            <w:tcBorders>
              <w:top w:val="single" w:sz="4" w:space="0" w:color="000000"/>
              <w:left w:val="single" w:sz="4" w:space="0" w:color="000000"/>
              <w:bottom w:val="single" w:sz="4" w:space="0" w:color="000000"/>
              <w:right w:val="single" w:sz="4" w:space="0" w:color="000000"/>
            </w:tcBorders>
            <w:hideMark/>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3.</w:t>
            </w:r>
          </w:p>
        </w:tc>
        <w:tc>
          <w:tcPr>
            <w:tcW w:w="5397" w:type="dxa"/>
            <w:gridSpan w:val="3"/>
            <w:tcBorders>
              <w:top w:val="single" w:sz="4" w:space="0" w:color="000000"/>
              <w:left w:val="single" w:sz="4" w:space="0" w:color="000000"/>
              <w:bottom w:val="single" w:sz="4" w:space="0" w:color="000000"/>
              <w:right w:val="single" w:sz="4" w:space="0" w:color="000000"/>
            </w:tcBorders>
            <w:hideMark/>
          </w:tcPr>
          <w:p w:rsidR="004D722C" w:rsidRPr="004D722C" w:rsidRDefault="004D722C" w:rsidP="004D722C">
            <w:pPr>
              <w:spacing w:after="200" w:line="276" w:lineRule="auto"/>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Организация патрулирования сельских населенных пунктов силами местного населения с первичными средствами пожаротушения (в летний период в условиях устойчивой сухой, жаркой и ветреной погоды или получении штормового предупреждения)</w:t>
            </w:r>
          </w:p>
        </w:tc>
        <w:tc>
          <w:tcPr>
            <w:tcW w:w="1607" w:type="dxa"/>
            <w:tcBorders>
              <w:top w:val="single" w:sz="4" w:space="0" w:color="000000"/>
              <w:left w:val="single" w:sz="4" w:space="0" w:color="000000"/>
              <w:bottom w:val="single" w:sz="4" w:space="0" w:color="000000"/>
              <w:right w:val="single" w:sz="4" w:space="0" w:color="000000"/>
            </w:tcBorders>
            <w:hideMark/>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глава поселения</w:t>
            </w:r>
          </w:p>
        </w:tc>
        <w:tc>
          <w:tcPr>
            <w:tcW w:w="1872" w:type="dxa"/>
            <w:gridSpan w:val="3"/>
            <w:tcBorders>
              <w:top w:val="single" w:sz="4" w:space="0" w:color="000000"/>
              <w:left w:val="single" w:sz="4" w:space="0" w:color="000000"/>
              <w:bottom w:val="single" w:sz="4" w:space="0" w:color="000000"/>
              <w:right w:val="single" w:sz="4" w:space="0" w:color="000000"/>
            </w:tcBorders>
            <w:hideMark/>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ежегодно</w:t>
            </w:r>
          </w:p>
        </w:tc>
      </w:tr>
      <w:tr w:rsidR="004D722C" w:rsidRPr="004D722C" w:rsidTr="00CD247B">
        <w:tc>
          <w:tcPr>
            <w:tcW w:w="617" w:type="dxa"/>
            <w:gridSpan w:val="2"/>
            <w:tcBorders>
              <w:top w:val="single" w:sz="4" w:space="0" w:color="000000"/>
              <w:left w:val="single" w:sz="4" w:space="0" w:color="000000"/>
              <w:bottom w:val="single" w:sz="4" w:space="0" w:color="000000"/>
              <w:right w:val="single" w:sz="4" w:space="0" w:color="000000"/>
            </w:tcBorders>
            <w:hideMark/>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4.</w:t>
            </w:r>
          </w:p>
        </w:tc>
        <w:tc>
          <w:tcPr>
            <w:tcW w:w="5397" w:type="dxa"/>
            <w:gridSpan w:val="3"/>
            <w:tcBorders>
              <w:top w:val="single" w:sz="4" w:space="0" w:color="000000"/>
              <w:left w:val="single" w:sz="4" w:space="0" w:color="000000"/>
              <w:bottom w:val="single" w:sz="4" w:space="0" w:color="000000"/>
              <w:right w:val="single" w:sz="4" w:space="0" w:color="000000"/>
            </w:tcBorders>
            <w:hideMark/>
          </w:tcPr>
          <w:p w:rsidR="004D722C" w:rsidRPr="004D722C" w:rsidRDefault="004D722C" w:rsidP="004D722C">
            <w:pPr>
              <w:spacing w:after="200" w:line="276" w:lineRule="auto"/>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Устройство защитных противопожарных полос вокруг населенного пункта 1875 п. м</w:t>
            </w:r>
          </w:p>
        </w:tc>
        <w:tc>
          <w:tcPr>
            <w:tcW w:w="1607" w:type="dxa"/>
            <w:tcBorders>
              <w:top w:val="single" w:sz="4" w:space="0" w:color="000000"/>
              <w:left w:val="single" w:sz="4" w:space="0" w:color="000000"/>
              <w:bottom w:val="single" w:sz="4" w:space="0" w:color="000000"/>
              <w:right w:val="single" w:sz="4" w:space="0" w:color="000000"/>
            </w:tcBorders>
            <w:hideMark/>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глава</w:t>
            </w:r>
          </w:p>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поселения</w:t>
            </w:r>
          </w:p>
        </w:tc>
        <w:tc>
          <w:tcPr>
            <w:tcW w:w="1872" w:type="dxa"/>
            <w:gridSpan w:val="3"/>
            <w:tcBorders>
              <w:top w:val="single" w:sz="4" w:space="0" w:color="000000"/>
              <w:left w:val="single" w:sz="4" w:space="0" w:color="000000"/>
              <w:bottom w:val="single" w:sz="4" w:space="0" w:color="000000"/>
              <w:right w:val="single" w:sz="4" w:space="0" w:color="000000"/>
            </w:tcBorders>
            <w:hideMark/>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до 20 апреля</w:t>
            </w:r>
          </w:p>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 xml:space="preserve">2019 </w:t>
            </w:r>
          </w:p>
        </w:tc>
      </w:tr>
      <w:tr w:rsidR="004D722C" w:rsidRPr="004D722C" w:rsidTr="00CD247B">
        <w:tc>
          <w:tcPr>
            <w:tcW w:w="617" w:type="dxa"/>
            <w:gridSpan w:val="2"/>
            <w:tcBorders>
              <w:top w:val="single" w:sz="4" w:space="0" w:color="000000"/>
              <w:left w:val="single" w:sz="4" w:space="0" w:color="000000"/>
              <w:bottom w:val="single" w:sz="4" w:space="0" w:color="000000"/>
              <w:right w:val="single" w:sz="4" w:space="0" w:color="000000"/>
            </w:tcBorders>
            <w:hideMark/>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5.</w:t>
            </w:r>
          </w:p>
        </w:tc>
        <w:tc>
          <w:tcPr>
            <w:tcW w:w="5397" w:type="dxa"/>
            <w:gridSpan w:val="3"/>
            <w:tcBorders>
              <w:top w:val="single" w:sz="4" w:space="0" w:color="000000"/>
              <w:left w:val="single" w:sz="4" w:space="0" w:color="000000"/>
              <w:bottom w:val="single" w:sz="4" w:space="0" w:color="000000"/>
              <w:right w:val="single" w:sz="4" w:space="0" w:color="000000"/>
            </w:tcBorders>
            <w:hideMark/>
          </w:tcPr>
          <w:p w:rsidR="004D722C" w:rsidRPr="004D722C" w:rsidRDefault="004D722C" w:rsidP="004D722C">
            <w:pPr>
              <w:spacing w:after="200" w:line="276" w:lineRule="auto"/>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 xml:space="preserve">Организация работы по регистрации земельных участков под противопожарными водоемами </w:t>
            </w:r>
          </w:p>
        </w:tc>
        <w:tc>
          <w:tcPr>
            <w:tcW w:w="1607" w:type="dxa"/>
            <w:tcBorders>
              <w:top w:val="single" w:sz="4" w:space="0" w:color="000000"/>
              <w:left w:val="single" w:sz="4" w:space="0" w:color="000000"/>
              <w:bottom w:val="single" w:sz="4" w:space="0" w:color="000000"/>
              <w:right w:val="single" w:sz="4" w:space="0" w:color="000000"/>
            </w:tcBorders>
            <w:hideMark/>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глава</w:t>
            </w:r>
          </w:p>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поселения</w:t>
            </w:r>
          </w:p>
        </w:tc>
        <w:tc>
          <w:tcPr>
            <w:tcW w:w="1872" w:type="dxa"/>
            <w:gridSpan w:val="3"/>
            <w:tcBorders>
              <w:top w:val="single" w:sz="4" w:space="0" w:color="000000"/>
              <w:left w:val="single" w:sz="4" w:space="0" w:color="000000"/>
              <w:bottom w:val="single" w:sz="4" w:space="0" w:color="000000"/>
              <w:right w:val="single" w:sz="4" w:space="0" w:color="000000"/>
            </w:tcBorders>
            <w:hideMark/>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до 01 июля 2019 г.</w:t>
            </w:r>
          </w:p>
        </w:tc>
      </w:tr>
      <w:tr w:rsidR="004D722C" w:rsidRPr="004D722C" w:rsidTr="00CD247B">
        <w:tc>
          <w:tcPr>
            <w:tcW w:w="617" w:type="dxa"/>
            <w:gridSpan w:val="2"/>
            <w:tcBorders>
              <w:top w:val="single" w:sz="4" w:space="0" w:color="000000"/>
              <w:left w:val="single" w:sz="4" w:space="0" w:color="000000"/>
              <w:bottom w:val="single" w:sz="4" w:space="0" w:color="000000"/>
              <w:right w:val="single" w:sz="4" w:space="0" w:color="000000"/>
            </w:tcBorders>
            <w:hideMark/>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6.</w:t>
            </w:r>
          </w:p>
        </w:tc>
        <w:tc>
          <w:tcPr>
            <w:tcW w:w="5397" w:type="dxa"/>
            <w:gridSpan w:val="3"/>
            <w:tcBorders>
              <w:top w:val="single" w:sz="4" w:space="0" w:color="000000"/>
              <w:left w:val="single" w:sz="4" w:space="0" w:color="000000"/>
              <w:bottom w:val="single" w:sz="4" w:space="0" w:color="000000"/>
              <w:right w:val="single" w:sz="4" w:space="0" w:color="000000"/>
            </w:tcBorders>
            <w:hideMark/>
          </w:tcPr>
          <w:p w:rsidR="004D722C" w:rsidRPr="004D722C" w:rsidRDefault="004D722C" w:rsidP="004D722C">
            <w:pPr>
              <w:spacing w:after="200" w:line="276" w:lineRule="auto"/>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 xml:space="preserve">Обеспечение беспрепятственного проезда пожарной техники к месту пожара в зимний период (расчистка дорог </w:t>
            </w:r>
            <w:r w:rsidRPr="004D722C">
              <w:rPr>
                <w:rFonts w:ascii="Times New Roman" w:eastAsia="Times New Roman" w:hAnsi="Times New Roman" w:cs="Times New Roman"/>
                <w:sz w:val="20"/>
                <w:szCs w:val="20"/>
              </w:rPr>
              <w:lastRenderedPageBreak/>
              <w:t>местного значения к каждому населенному пункту)</w:t>
            </w:r>
          </w:p>
        </w:tc>
        <w:tc>
          <w:tcPr>
            <w:tcW w:w="1607" w:type="dxa"/>
            <w:tcBorders>
              <w:top w:val="single" w:sz="4" w:space="0" w:color="000000"/>
              <w:left w:val="single" w:sz="4" w:space="0" w:color="000000"/>
              <w:bottom w:val="single" w:sz="4" w:space="0" w:color="000000"/>
              <w:right w:val="single" w:sz="4" w:space="0" w:color="000000"/>
            </w:tcBorders>
            <w:hideMark/>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lastRenderedPageBreak/>
              <w:t>глава поселения</w:t>
            </w:r>
          </w:p>
        </w:tc>
        <w:tc>
          <w:tcPr>
            <w:tcW w:w="1872" w:type="dxa"/>
            <w:gridSpan w:val="3"/>
            <w:tcBorders>
              <w:top w:val="single" w:sz="4" w:space="0" w:color="000000"/>
              <w:left w:val="single" w:sz="4" w:space="0" w:color="000000"/>
              <w:bottom w:val="single" w:sz="4" w:space="0" w:color="000000"/>
              <w:right w:val="single" w:sz="4" w:space="0" w:color="000000"/>
            </w:tcBorders>
            <w:hideMark/>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в течение зимнего периода</w:t>
            </w:r>
          </w:p>
        </w:tc>
      </w:tr>
      <w:tr w:rsidR="004D722C" w:rsidRPr="004D722C" w:rsidTr="00CD247B">
        <w:tc>
          <w:tcPr>
            <w:tcW w:w="562" w:type="dxa"/>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lastRenderedPageBreak/>
              <w:t>7.</w:t>
            </w:r>
          </w:p>
        </w:tc>
        <w:tc>
          <w:tcPr>
            <w:tcW w:w="5387" w:type="dxa"/>
            <w:gridSpan w:val="2"/>
          </w:tcPr>
          <w:p w:rsidR="004D722C" w:rsidRPr="004D722C" w:rsidRDefault="004D722C" w:rsidP="004D722C">
            <w:pPr>
              <w:spacing w:after="200" w:line="276" w:lineRule="auto"/>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Уточнение списков, проведение обследования мест проживания одиноких престарелых граждан, неблагополучных и многодетных семей с целью дополнительного инструктажа по мерам  пожарной безопасности</w:t>
            </w:r>
          </w:p>
        </w:tc>
        <w:tc>
          <w:tcPr>
            <w:tcW w:w="1701" w:type="dxa"/>
            <w:gridSpan w:val="4"/>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аппарат администрации, специалист по работе с семьёй</w:t>
            </w:r>
          </w:p>
        </w:tc>
        <w:tc>
          <w:tcPr>
            <w:tcW w:w="1843" w:type="dxa"/>
            <w:gridSpan w:val="2"/>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весь период</w:t>
            </w:r>
          </w:p>
        </w:tc>
      </w:tr>
      <w:tr w:rsidR="004D722C" w:rsidRPr="004D722C" w:rsidTr="00CD247B">
        <w:tc>
          <w:tcPr>
            <w:tcW w:w="562" w:type="dxa"/>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8.</w:t>
            </w:r>
          </w:p>
        </w:tc>
        <w:tc>
          <w:tcPr>
            <w:tcW w:w="5387" w:type="dxa"/>
            <w:gridSpan w:val="2"/>
          </w:tcPr>
          <w:p w:rsidR="004D722C" w:rsidRPr="004D722C" w:rsidRDefault="004D722C" w:rsidP="004D722C">
            <w:pPr>
              <w:spacing w:after="200" w:line="276" w:lineRule="auto"/>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Реализация мероприятий по подготовке и обучению населения в области пожарной безопасности</w:t>
            </w:r>
          </w:p>
        </w:tc>
        <w:tc>
          <w:tcPr>
            <w:tcW w:w="1701" w:type="dxa"/>
            <w:gridSpan w:val="4"/>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аппарат администрации</w:t>
            </w:r>
          </w:p>
        </w:tc>
        <w:tc>
          <w:tcPr>
            <w:tcW w:w="1843" w:type="dxa"/>
            <w:gridSpan w:val="2"/>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весь период</w:t>
            </w:r>
          </w:p>
        </w:tc>
      </w:tr>
      <w:tr w:rsidR="004D722C" w:rsidRPr="004D722C" w:rsidTr="00CD247B">
        <w:tc>
          <w:tcPr>
            <w:tcW w:w="562" w:type="dxa"/>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9.</w:t>
            </w:r>
          </w:p>
        </w:tc>
        <w:tc>
          <w:tcPr>
            <w:tcW w:w="5387" w:type="dxa"/>
            <w:gridSpan w:val="2"/>
          </w:tcPr>
          <w:p w:rsidR="004D722C" w:rsidRPr="004D722C" w:rsidRDefault="004D722C" w:rsidP="004D722C">
            <w:pPr>
              <w:spacing w:after="200" w:line="276" w:lineRule="auto"/>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Организация мероприятий по очистке подъездных дорог в зимнее время к пожарным водоемам в границах поселения</w:t>
            </w:r>
          </w:p>
        </w:tc>
        <w:tc>
          <w:tcPr>
            <w:tcW w:w="1701" w:type="dxa"/>
            <w:gridSpan w:val="4"/>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Глава СП</w:t>
            </w:r>
          </w:p>
        </w:tc>
        <w:tc>
          <w:tcPr>
            <w:tcW w:w="1843" w:type="dxa"/>
            <w:gridSpan w:val="2"/>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весь период</w:t>
            </w:r>
          </w:p>
        </w:tc>
      </w:tr>
      <w:tr w:rsidR="004D722C" w:rsidRPr="004D722C" w:rsidTr="00CD2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5"/>
        </w:trPr>
        <w:tc>
          <w:tcPr>
            <w:tcW w:w="562" w:type="dxa"/>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10</w:t>
            </w:r>
          </w:p>
        </w:tc>
        <w:tc>
          <w:tcPr>
            <w:tcW w:w="5400" w:type="dxa"/>
            <w:gridSpan w:val="3"/>
          </w:tcPr>
          <w:p w:rsidR="004D722C" w:rsidRPr="004D722C" w:rsidRDefault="004D722C" w:rsidP="004D722C">
            <w:pPr>
              <w:spacing w:after="200" w:line="276" w:lineRule="auto"/>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Уточнение реестра закрытых и открытых источников водозабора с доведением мест расположения до противопожарной службы района, сектора ГО и ЧС, органов пожарного надзора</w:t>
            </w:r>
          </w:p>
        </w:tc>
        <w:tc>
          <w:tcPr>
            <w:tcW w:w="1695" w:type="dxa"/>
            <w:gridSpan w:val="4"/>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Глава СП</w:t>
            </w:r>
          </w:p>
        </w:tc>
        <w:tc>
          <w:tcPr>
            <w:tcW w:w="1836" w:type="dxa"/>
          </w:tcPr>
          <w:p w:rsidR="004D722C" w:rsidRPr="004D722C" w:rsidRDefault="004D722C" w:rsidP="004D722C">
            <w:pPr>
              <w:spacing w:after="200" w:line="276" w:lineRule="auto"/>
              <w:jc w:val="center"/>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до 01.05.2019</w:t>
            </w:r>
          </w:p>
        </w:tc>
      </w:tr>
      <w:tr w:rsidR="004D722C" w:rsidRPr="004D722C" w:rsidTr="00CD247B">
        <w:tc>
          <w:tcPr>
            <w:tcW w:w="562" w:type="dxa"/>
          </w:tcPr>
          <w:p w:rsidR="004D722C" w:rsidRPr="004D722C" w:rsidRDefault="004D722C" w:rsidP="004D722C">
            <w:pPr>
              <w:spacing w:after="200" w:line="276" w:lineRule="auto"/>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11</w:t>
            </w:r>
          </w:p>
        </w:tc>
        <w:tc>
          <w:tcPr>
            <w:tcW w:w="5387" w:type="dxa"/>
            <w:gridSpan w:val="2"/>
          </w:tcPr>
          <w:p w:rsidR="004D722C" w:rsidRPr="004D722C" w:rsidRDefault="004D722C" w:rsidP="004D722C">
            <w:pPr>
              <w:spacing w:after="200" w:line="276" w:lineRule="auto"/>
              <w:jc w:val="both"/>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Подготовка паспорта готовности населенного пункта подверженного угрозе лесных пожаров</w:t>
            </w:r>
          </w:p>
        </w:tc>
        <w:tc>
          <w:tcPr>
            <w:tcW w:w="1701" w:type="dxa"/>
            <w:gridSpan w:val="4"/>
          </w:tcPr>
          <w:p w:rsidR="004D722C" w:rsidRPr="004D722C" w:rsidRDefault="004D722C" w:rsidP="004D722C">
            <w:pPr>
              <w:spacing w:after="200" w:line="276" w:lineRule="auto"/>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Глава СП</w:t>
            </w:r>
          </w:p>
        </w:tc>
        <w:tc>
          <w:tcPr>
            <w:tcW w:w="1843" w:type="dxa"/>
            <w:gridSpan w:val="2"/>
          </w:tcPr>
          <w:p w:rsidR="004D722C" w:rsidRPr="004D722C" w:rsidRDefault="004D722C" w:rsidP="004D722C">
            <w:pPr>
              <w:spacing w:after="200" w:line="276" w:lineRule="auto"/>
              <w:rPr>
                <w:rFonts w:ascii="Times New Roman" w:eastAsia="Times New Roman" w:hAnsi="Times New Roman" w:cs="Times New Roman"/>
                <w:sz w:val="20"/>
                <w:szCs w:val="20"/>
              </w:rPr>
            </w:pPr>
            <w:r w:rsidRPr="004D722C">
              <w:rPr>
                <w:rFonts w:ascii="Times New Roman" w:eastAsia="Times New Roman" w:hAnsi="Times New Roman" w:cs="Times New Roman"/>
                <w:sz w:val="20"/>
                <w:szCs w:val="20"/>
              </w:rPr>
              <w:t>до 20.04.2019</w:t>
            </w:r>
          </w:p>
        </w:tc>
      </w:tr>
    </w:tbl>
    <w:p w:rsidR="004D722C" w:rsidRPr="004D722C" w:rsidRDefault="004D722C" w:rsidP="004D722C">
      <w:pPr>
        <w:shd w:val="clear" w:color="auto" w:fill="FFFFFF"/>
        <w:spacing w:after="0" w:line="240" w:lineRule="auto"/>
        <w:ind w:firstLine="709"/>
        <w:jc w:val="both"/>
        <w:rPr>
          <w:rFonts w:ascii="Times New Roman" w:eastAsia="Calibri" w:hAnsi="Times New Roman" w:cs="Times New Roman"/>
          <w:sz w:val="28"/>
          <w:szCs w:val="28"/>
          <w:lang w:eastAsia="en-US"/>
        </w:rPr>
      </w:pPr>
    </w:p>
    <w:p w:rsidR="0041786C" w:rsidRDefault="0041786C" w:rsidP="001B6F59">
      <w:pPr>
        <w:spacing w:after="0" w:line="240" w:lineRule="auto"/>
        <w:jc w:val="center"/>
        <w:rPr>
          <w:rFonts w:ascii="Times New Roman" w:hAnsi="Times New Roman" w:cs="Times New Roman"/>
        </w:rPr>
      </w:pPr>
    </w:p>
    <w:p w:rsidR="001B6F59" w:rsidRPr="005730AD" w:rsidRDefault="001B6F59" w:rsidP="001B6F59">
      <w:pPr>
        <w:spacing w:after="0" w:line="240" w:lineRule="auto"/>
        <w:jc w:val="center"/>
        <w:rPr>
          <w:rFonts w:ascii="Times New Roman" w:hAnsi="Times New Roman" w:cs="Times New Roman"/>
        </w:rPr>
      </w:pPr>
      <w:r w:rsidRPr="005730AD">
        <w:rPr>
          <w:rFonts w:ascii="Times New Roman" w:hAnsi="Times New Roman" w:cs="Times New Roman"/>
        </w:rPr>
        <w:t>***</w:t>
      </w:r>
    </w:p>
    <w:p w:rsidR="001B6F59" w:rsidRDefault="001B6F59" w:rsidP="001B6F59">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B6F59" w:rsidRDefault="004D722C" w:rsidP="001B6F59">
      <w:pPr>
        <w:spacing w:after="0" w:line="240" w:lineRule="auto"/>
        <w:rPr>
          <w:rFonts w:ascii="Times New Roman" w:hAnsi="Times New Roman" w:cs="Times New Roman"/>
          <w:sz w:val="20"/>
          <w:szCs w:val="20"/>
        </w:rPr>
      </w:pPr>
      <w:r>
        <w:rPr>
          <w:rFonts w:ascii="Times New Roman" w:hAnsi="Times New Roman" w:cs="Times New Roman"/>
          <w:sz w:val="20"/>
          <w:szCs w:val="20"/>
        </w:rPr>
        <w:t>01.02</w:t>
      </w:r>
      <w:r w:rsidR="0085634E">
        <w:rPr>
          <w:rFonts w:ascii="Times New Roman" w:hAnsi="Times New Roman" w:cs="Times New Roman"/>
          <w:sz w:val="20"/>
          <w:szCs w:val="20"/>
        </w:rPr>
        <w:t>.2019</w:t>
      </w:r>
      <w:r w:rsidR="0041786C">
        <w:rPr>
          <w:rFonts w:ascii="Times New Roman" w:hAnsi="Times New Roman" w:cs="Times New Roman"/>
          <w:sz w:val="20"/>
          <w:szCs w:val="20"/>
        </w:rPr>
        <w:tab/>
      </w:r>
      <w:r w:rsidR="0041786C">
        <w:rPr>
          <w:rFonts w:ascii="Times New Roman" w:hAnsi="Times New Roman" w:cs="Times New Roman"/>
          <w:sz w:val="20"/>
          <w:szCs w:val="20"/>
        </w:rPr>
        <w:tab/>
      </w:r>
      <w:r w:rsidR="0041786C">
        <w:rPr>
          <w:rFonts w:ascii="Times New Roman" w:hAnsi="Times New Roman" w:cs="Times New Roman"/>
          <w:sz w:val="20"/>
          <w:szCs w:val="20"/>
        </w:rPr>
        <w:tab/>
      </w:r>
      <w:r w:rsidR="0041786C">
        <w:rPr>
          <w:rFonts w:ascii="Times New Roman" w:hAnsi="Times New Roman" w:cs="Times New Roman"/>
          <w:sz w:val="20"/>
          <w:szCs w:val="20"/>
        </w:rPr>
        <w:tab/>
      </w:r>
      <w:r w:rsidR="0041786C">
        <w:rPr>
          <w:rFonts w:ascii="Times New Roman" w:hAnsi="Times New Roman" w:cs="Times New Roman"/>
          <w:sz w:val="20"/>
          <w:szCs w:val="20"/>
        </w:rPr>
        <w:tab/>
      </w:r>
      <w:r w:rsidR="0041786C">
        <w:rPr>
          <w:rFonts w:ascii="Times New Roman" w:hAnsi="Times New Roman" w:cs="Times New Roman"/>
          <w:sz w:val="20"/>
          <w:szCs w:val="20"/>
        </w:rPr>
        <w:tab/>
      </w:r>
      <w:r w:rsidR="0041786C">
        <w:rPr>
          <w:rFonts w:ascii="Times New Roman" w:hAnsi="Times New Roman" w:cs="Times New Roman"/>
          <w:sz w:val="20"/>
          <w:szCs w:val="20"/>
        </w:rPr>
        <w:tab/>
      </w:r>
      <w:r w:rsidR="0041786C">
        <w:rPr>
          <w:rFonts w:ascii="Times New Roman" w:hAnsi="Times New Roman" w:cs="Times New Roman"/>
          <w:sz w:val="20"/>
          <w:szCs w:val="20"/>
        </w:rPr>
        <w:tab/>
      </w:r>
      <w:r w:rsidR="0041786C">
        <w:rPr>
          <w:rFonts w:ascii="Times New Roman" w:hAnsi="Times New Roman" w:cs="Times New Roman"/>
          <w:sz w:val="20"/>
          <w:szCs w:val="20"/>
        </w:rPr>
        <w:tab/>
      </w:r>
      <w:r w:rsidR="001B6F59">
        <w:rPr>
          <w:rFonts w:ascii="Times New Roman" w:hAnsi="Times New Roman" w:cs="Times New Roman"/>
          <w:sz w:val="20"/>
          <w:szCs w:val="20"/>
        </w:rPr>
        <w:t xml:space="preserve">              </w:t>
      </w:r>
      <w:r w:rsidR="0085634E">
        <w:rPr>
          <w:rFonts w:ascii="Times New Roman" w:hAnsi="Times New Roman" w:cs="Times New Roman"/>
          <w:sz w:val="20"/>
          <w:szCs w:val="20"/>
        </w:rPr>
        <w:t xml:space="preserve">                    </w:t>
      </w:r>
      <w:r w:rsidR="001B6F59">
        <w:rPr>
          <w:rFonts w:ascii="Times New Roman" w:hAnsi="Times New Roman" w:cs="Times New Roman"/>
          <w:sz w:val="20"/>
          <w:szCs w:val="20"/>
        </w:rPr>
        <w:t xml:space="preserve">  </w:t>
      </w:r>
      <w:r>
        <w:rPr>
          <w:rFonts w:ascii="Times New Roman" w:hAnsi="Times New Roman" w:cs="Times New Roman"/>
          <w:sz w:val="20"/>
          <w:szCs w:val="20"/>
        </w:rPr>
        <w:t>№ 8</w:t>
      </w:r>
    </w:p>
    <w:p w:rsidR="001B6F59" w:rsidRDefault="001B6F59" w:rsidP="001B6F59">
      <w:pPr>
        <w:spacing w:after="0" w:line="240" w:lineRule="auto"/>
        <w:jc w:val="center"/>
        <w:rPr>
          <w:rFonts w:ascii="Times New Roman" w:hAnsi="Times New Roman"/>
        </w:rPr>
      </w:pPr>
      <w:r w:rsidRPr="005730AD">
        <w:rPr>
          <w:rFonts w:ascii="Times New Roman" w:hAnsi="Times New Roman"/>
        </w:rPr>
        <w:t>с. Маяк</w:t>
      </w:r>
    </w:p>
    <w:p w:rsidR="002701E1" w:rsidRPr="002701E1" w:rsidRDefault="002701E1" w:rsidP="002701E1">
      <w:pPr>
        <w:spacing w:after="0" w:line="240" w:lineRule="exact"/>
        <w:jc w:val="both"/>
        <w:rPr>
          <w:rFonts w:ascii="Times New Roman" w:eastAsia="Calibri" w:hAnsi="Times New Roman" w:cs="Times New Roman"/>
          <w:sz w:val="20"/>
          <w:szCs w:val="20"/>
        </w:rPr>
      </w:pPr>
      <w:r w:rsidRPr="002701E1">
        <w:rPr>
          <w:rFonts w:ascii="Times New Roman" w:eastAsia="Calibri" w:hAnsi="Times New Roman" w:cs="Times New Roman"/>
          <w:sz w:val="20"/>
          <w:szCs w:val="20"/>
        </w:rPr>
        <w:t xml:space="preserve">Об утверждении перечня первичных средств пожаротушения в местах общественного пользования на территории сельского поселения «Село Маяк». </w:t>
      </w:r>
    </w:p>
    <w:p w:rsidR="002701E1" w:rsidRPr="002701E1" w:rsidRDefault="002701E1" w:rsidP="002701E1">
      <w:pPr>
        <w:spacing w:before="100" w:beforeAutospacing="1" w:after="100" w:afterAutospacing="1" w:line="240" w:lineRule="auto"/>
        <w:ind w:firstLine="709"/>
        <w:jc w:val="both"/>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t xml:space="preserve"> В целях обеспечения пожарной безопасности на территории сельского поселения «Село Маяк» Нанайского муниципального района, на основании требований Федеральных законов от 21.12.1994 г № 69-ФЗ "О пожарной безопасности", от 6 октября 2003 года № 131-ФЗ "Об общих принципах организации местного самоуправления в Российской Федерации", администрация сельского поселения «Село Маяк» Нанайского муниципального района Хабаровского края</w:t>
      </w:r>
    </w:p>
    <w:p w:rsidR="002701E1" w:rsidRPr="002701E1" w:rsidRDefault="002701E1" w:rsidP="002701E1">
      <w:pPr>
        <w:spacing w:before="100" w:beforeAutospacing="1" w:after="100" w:afterAutospacing="1" w:line="240" w:lineRule="auto"/>
        <w:jc w:val="both"/>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t xml:space="preserve">ПОСТАНОВЛЯЕТ: </w:t>
      </w:r>
    </w:p>
    <w:p w:rsidR="002701E1" w:rsidRPr="002701E1" w:rsidRDefault="002701E1" w:rsidP="002701E1">
      <w:pPr>
        <w:spacing w:after="0" w:line="240" w:lineRule="auto"/>
        <w:ind w:firstLine="709"/>
        <w:jc w:val="both"/>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t xml:space="preserve">1. Утвердить прилагаемый перечень первичных средств пожаротушения в местах общественного пользования на территории сельского поселения «Село Маяк» Нанайского муниципального района. </w:t>
      </w:r>
    </w:p>
    <w:p w:rsidR="002701E1" w:rsidRPr="002701E1" w:rsidRDefault="002701E1" w:rsidP="002701E1">
      <w:pPr>
        <w:spacing w:after="0" w:line="240" w:lineRule="auto"/>
        <w:ind w:firstLine="709"/>
        <w:jc w:val="both"/>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t xml:space="preserve">2. Настоящее постановление подлежит обнародованию, в порядке, установленном Уставом сельского поселения «Село Маяк». </w:t>
      </w:r>
    </w:p>
    <w:p w:rsidR="002701E1" w:rsidRPr="002701E1" w:rsidRDefault="002701E1" w:rsidP="002701E1">
      <w:pPr>
        <w:spacing w:after="0" w:line="240" w:lineRule="auto"/>
        <w:ind w:firstLine="709"/>
        <w:jc w:val="both"/>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t xml:space="preserve">3. Данное постановление вступает в силу со дня его официального опубликования. </w:t>
      </w:r>
    </w:p>
    <w:p w:rsidR="002701E1" w:rsidRPr="002701E1" w:rsidRDefault="002701E1" w:rsidP="002701E1">
      <w:pPr>
        <w:spacing w:after="0" w:line="240" w:lineRule="auto"/>
        <w:ind w:firstLine="709"/>
        <w:jc w:val="both"/>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t xml:space="preserve">4 Контроль за исполнением настоящего постановления оставляю за собой. </w:t>
      </w:r>
    </w:p>
    <w:p w:rsidR="002701E1" w:rsidRPr="002701E1" w:rsidRDefault="002701E1" w:rsidP="002701E1">
      <w:pPr>
        <w:spacing w:before="100" w:beforeAutospacing="1" w:after="100" w:afterAutospacing="1" w:line="240" w:lineRule="auto"/>
        <w:jc w:val="both"/>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t xml:space="preserve">Глава сельского поселения                                                           А.Н. Ильин </w:t>
      </w:r>
    </w:p>
    <w:p w:rsidR="002701E1" w:rsidRPr="002701E1" w:rsidRDefault="002701E1" w:rsidP="002701E1">
      <w:pPr>
        <w:spacing w:after="0" w:line="240" w:lineRule="auto"/>
        <w:jc w:val="right"/>
        <w:rPr>
          <w:rFonts w:ascii="Times New Roman" w:eastAsia="Calibri" w:hAnsi="Times New Roman" w:cs="Times New Roman"/>
          <w:sz w:val="20"/>
          <w:szCs w:val="20"/>
        </w:rPr>
      </w:pPr>
      <w:r w:rsidRPr="002701E1">
        <w:rPr>
          <w:rFonts w:ascii="Times New Roman" w:eastAsia="Calibri" w:hAnsi="Times New Roman" w:cs="Times New Roman"/>
          <w:sz w:val="20"/>
          <w:szCs w:val="20"/>
        </w:rPr>
        <w:t xml:space="preserve">Утверждено </w:t>
      </w:r>
    </w:p>
    <w:p w:rsidR="002701E1" w:rsidRPr="002701E1" w:rsidRDefault="002701E1" w:rsidP="002701E1">
      <w:pPr>
        <w:spacing w:after="0" w:line="240" w:lineRule="auto"/>
        <w:jc w:val="right"/>
        <w:rPr>
          <w:rFonts w:ascii="Times New Roman" w:eastAsia="Calibri" w:hAnsi="Times New Roman" w:cs="Times New Roman"/>
          <w:sz w:val="20"/>
          <w:szCs w:val="20"/>
        </w:rPr>
      </w:pPr>
      <w:r w:rsidRPr="002701E1">
        <w:rPr>
          <w:rFonts w:ascii="Times New Roman" w:eastAsia="Calibri" w:hAnsi="Times New Roman" w:cs="Times New Roman"/>
          <w:sz w:val="20"/>
          <w:szCs w:val="20"/>
        </w:rPr>
        <w:t>постановлением администрации</w:t>
      </w:r>
    </w:p>
    <w:p w:rsidR="002701E1" w:rsidRPr="002701E1" w:rsidRDefault="002701E1" w:rsidP="002701E1">
      <w:pPr>
        <w:spacing w:after="0" w:line="240" w:lineRule="auto"/>
        <w:jc w:val="right"/>
        <w:rPr>
          <w:rFonts w:ascii="Times New Roman" w:eastAsia="Calibri" w:hAnsi="Times New Roman" w:cs="Times New Roman"/>
          <w:sz w:val="20"/>
          <w:szCs w:val="20"/>
        </w:rPr>
      </w:pPr>
      <w:r w:rsidRPr="002701E1">
        <w:rPr>
          <w:rFonts w:ascii="Times New Roman" w:eastAsia="Calibri" w:hAnsi="Times New Roman" w:cs="Times New Roman"/>
          <w:sz w:val="20"/>
          <w:szCs w:val="20"/>
        </w:rPr>
        <w:t>сельского поселения «Село Маяк»</w:t>
      </w:r>
    </w:p>
    <w:p w:rsidR="002701E1" w:rsidRPr="002701E1" w:rsidRDefault="002701E1" w:rsidP="002701E1">
      <w:pPr>
        <w:spacing w:after="0" w:line="240" w:lineRule="auto"/>
        <w:jc w:val="right"/>
        <w:rPr>
          <w:rFonts w:ascii="Times New Roman" w:eastAsia="Calibri" w:hAnsi="Times New Roman" w:cs="Times New Roman"/>
          <w:sz w:val="20"/>
          <w:szCs w:val="20"/>
        </w:rPr>
      </w:pPr>
      <w:r w:rsidRPr="002701E1">
        <w:rPr>
          <w:rFonts w:ascii="Times New Roman" w:eastAsia="Calibri" w:hAnsi="Times New Roman" w:cs="Times New Roman"/>
          <w:sz w:val="20"/>
          <w:szCs w:val="20"/>
        </w:rPr>
        <w:t>от 01.02.2019 № 8</w:t>
      </w:r>
    </w:p>
    <w:p w:rsidR="002701E1" w:rsidRPr="002701E1" w:rsidRDefault="002701E1" w:rsidP="002701E1">
      <w:pPr>
        <w:spacing w:after="0" w:line="240" w:lineRule="auto"/>
        <w:jc w:val="center"/>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t>ПЕРЕЧЕНЬ</w:t>
      </w:r>
    </w:p>
    <w:p w:rsidR="002701E1" w:rsidRPr="002701E1" w:rsidRDefault="002701E1" w:rsidP="002701E1">
      <w:pPr>
        <w:spacing w:after="0" w:line="240" w:lineRule="auto"/>
        <w:jc w:val="center"/>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t>первичных средств пожаротушения и противопожарного инвентаря, которыми рекомендовано оснастить территории общего пользования сельского поселения «Село Маяк»</w:t>
      </w:r>
    </w:p>
    <w:tbl>
      <w:tblPr>
        <w:tblW w:w="782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7"/>
        <w:gridCol w:w="4222"/>
        <w:gridCol w:w="3100"/>
      </w:tblGrid>
      <w:tr w:rsidR="002701E1" w:rsidRPr="002701E1" w:rsidTr="00CD247B">
        <w:trPr>
          <w:trHeight w:val="360"/>
          <w:tblCellSpacing w:w="0" w:type="dxa"/>
          <w:jc w:val="center"/>
        </w:trPr>
        <w:tc>
          <w:tcPr>
            <w:tcW w:w="507" w:type="dxa"/>
            <w:vMerge w:val="restart"/>
            <w:tcBorders>
              <w:top w:val="outset" w:sz="6" w:space="0" w:color="auto"/>
              <w:left w:val="outset" w:sz="6" w:space="0" w:color="auto"/>
              <w:bottom w:val="outset" w:sz="6" w:space="0" w:color="auto"/>
              <w:right w:val="outset" w:sz="6" w:space="0" w:color="auto"/>
            </w:tcBorders>
            <w:hideMark/>
          </w:tcPr>
          <w:p w:rsidR="002701E1" w:rsidRPr="002701E1" w:rsidRDefault="002701E1" w:rsidP="00CD247B">
            <w:pPr>
              <w:spacing w:before="100" w:beforeAutospacing="1" w:after="100" w:afterAutospacing="1" w:line="240" w:lineRule="auto"/>
              <w:jc w:val="center"/>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t xml:space="preserve">№ </w:t>
            </w:r>
            <w:r w:rsidRPr="002701E1">
              <w:rPr>
                <w:rFonts w:ascii="Times New Roman" w:eastAsia="Times New Roman" w:hAnsi="Times New Roman" w:cs="Times New Roman"/>
                <w:sz w:val="20"/>
                <w:szCs w:val="20"/>
              </w:rPr>
              <w:br/>
            </w:r>
            <w:r w:rsidRPr="002701E1">
              <w:rPr>
                <w:rFonts w:ascii="Times New Roman" w:eastAsia="Times New Roman" w:hAnsi="Times New Roman" w:cs="Times New Roman"/>
                <w:sz w:val="20"/>
                <w:szCs w:val="20"/>
              </w:rPr>
              <w:lastRenderedPageBreak/>
              <w:t>п/п</w:t>
            </w:r>
          </w:p>
        </w:tc>
        <w:tc>
          <w:tcPr>
            <w:tcW w:w="4222" w:type="dxa"/>
            <w:vMerge w:val="restart"/>
            <w:tcBorders>
              <w:top w:val="outset" w:sz="6" w:space="0" w:color="auto"/>
              <w:left w:val="outset" w:sz="6" w:space="0" w:color="auto"/>
              <w:bottom w:val="outset" w:sz="6" w:space="0" w:color="auto"/>
              <w:right w:val="outset" w:sz="6" w:space="0" w:color="auto"/>
            </w:tcBorders>
            <w:hideMark/>
          </w:tcPr>
          <w:p w:rsidR="002701E1" w:rsidRPr="002701E1" w:rsidRDefault="002701E1" w:rsidP="00CD247B">
            <w:pPr>
              <w:spacing w:before="100" w:beforeAutospacing="1" w:after="100" w:afterAutospacing="1" w:line="240" w:lineRule="auto"/>
              <w:jc w:val="center"/>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lastRenderedPageBreak/>
              <w:t xml:space="preserve">Наименование первичных средств </w:t>
            </w:r>
            <w:r w:rsidRPr="002701E1">
              <w:rPr>
                <w:rFonts w:ascii="Times New Roman" w:eastAsia="Times New Roman" w:hAnsi="Times New Roman" w:cs="Times New Roman"/>
                <w:sz w:val="20"/>
                <w:szCs w:val="20"/>
              </w:rPr>
              <w:lastRenderedPageBreak/>
              <w:t>пожаротушения, немеханизированного инструмента и инвентаря</w:t>
            </w:r>
          </w:p>
        </w:tc>
        <w:tc>
          <w:tcPr>
            <w:tcW w:w="3100" w:type="dxa"/>
            <w:vMerge w:val="restart"/>
            <w:tcBorders>
              <w:top w:val="outset" w:sz="6" w:space="0" w:color="auto"/>
              <w:left w:val="outset" w:sz="6" w:space="0" w:color="auto"/>
              <w:bottom w:val="outset" w:sz="6" w:space="0" w:color="auto"/>
              <w:right w:val="outset" w:sz="6" w:space="0" w:color="auto"/>
            </w:tcBorders>
            <w:hideMark/>
          </w:tcPr>
          <w:p w:rsidR="002701E1" w:rsidRPr="002701E1" w:rsidRDefault="002701E1" w:rsidP="00CD247B">
            <w:pPr>
              <w:spacing w:before="100" w:beforeAutospacing="1" w:after="100" w:afterAutospacing="1" w:line="240" w:lineRule="auto"/>
              <w:jc w:val="center"/>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lastRenderedPageBreak/>
              <w:t xml:space="preserve">Нормы комплектации пожарного </w:t>
            </w:r>
            <w:r w:rsidRPr="002701E1">
              <w:rPr>
                <w:rFonts w:ascii="Times New Roman" w:eastAsia="Times New Roman" w:hAnsi="Times New Roman" w:cs="Times New Roman"/>
                <w:sz w:val="20"/>
                <w:szCs w:val="20"/>
              </w:rPr>
              <w:lastRenderedPageBreak/>
              <w:t>щита</w:t>
            </w:r>
          </w:p>
        </w:tc>
      </w:tr>
      <w:tr w:rsidR="002701E1" w:rsidRPr="002701E1" w:rsidTr="00CD247B">
        <w:trPr>
          <w:trHeight w:val="60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1E1" w:rsidRPr="002701E1" w:rsidRDefault="002701E1" w:rsidP="00CD247B">
            <w:pPr>
              <w:spacing w:after="0"/>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01E1" w:rsidRPr="002701E1" w:rsidRDefault="002701E1" w:rsidP="00CD247B">
            <w:pPr>
              <w:spacing w:after="0"/>
              <w:rPr>
                <w:rFonts w:ascii="Times New Roman" w:eastAsia="Times New Roman" w:hAnsi="Times New Roman" w:cs="Times New Roman"/>
                <w:sz w:val="20"/>
                <w:szCs w:val="20"/>
              </w:rPr>
            </w:pPr>
          </w:p>
        </w:tc>
        <w:tc>
          <w:tcPr>
            <w:tcW w:w="3100" w:type="dxa"/>
            <w:vMerge/>
            <w:tcBorders>
              <w:top w:val="outset" w:sz="6" w:space="0" w:color="auto"/>
              <w:left w:val="outset" w:sz="6" w:space="0" w:color="auto"/>
              <w:bottom w:val="outset" w:sz="6" w:space="0" w:color="auto"/>
              <w:right w:val="outset" w:sz="6" w:space="0" w:color="auto"/>
            </w:tcBorders>
            <w:vAlign w:val="center"/>
            <w:hideMark/>
          </w:tcPr>
          <w:p w:rsidR="002701E1" w:rsidRPr="002701E1" w:rsidRDefault="002701E1" w:rsidP="00CD247B">
            <w:pPr>
              <w:spacing w:after="0"/>
              <w:rPr>
                <w:rFonts w:ascii="Times New Roman" w:eastAsia="Times New Roman" w:hAnsi="Times New Roman" w:cs="Times New Roman"/>
                <w:sz w:val="20"/>
                <w:szCs w:val="20"/>
              </w:rPr>
            </w:pPr>
          </w:p>
        </w:tc>
      </w:tr>
      <w:tr w:rsidR="002701E1" w:rsidRPr="002701E1" w:rsidTr="00CD247B">
        <w:trPr>
          <w:trHeight w:val="2411"/>
          <w:tblCellSpacing w:w="0" w:type="dxa"/>
          <w:jc w:val="center"/>
        </w:trPr>
        <w:tc>
          <w:tcPr>
            <w:tcW w:w="507" w:type="dxa"/>
            <w:tcBorders>
              <w:top w:val="outset" w:sz="6" w:space="0" w:color="auto"/>
              <w:left w:val="outset" w:sz="6" w:space="0" w:color="auto"/>
              <w:bottom w:val="outset" w:sz="6" w:space="0" w:color="auto"/>
              <w:right w:val="outset" w:sz="6" w:space="0" w:color="auto"/>
            </w:tcBorders>
            <w:hideMark/>
          </w:tcPr>
          <w:p w:rsidR="002701E1" w:rsidRPr="002701E1" w:rsidRDefault="002701E1" w:rsidP="00CD247B">
            <w:pPr>
              <w:spacing w:before="100" w:beforeAutospacing="1" w:after="100" w:afterAutospacing="1" w:line="240" w:lineRule="auto"/>
              <w:jc w:val="center"/>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lastRenderedPageBreak/>
              <w:t>1</w:t>
            </w:r>
          </w:p>
        </w:tc>
        <w:tc>
          <w:tcPr>
            <w:tcW w:w="4222" w:type="dxa"/>
            <w:tcBorders>
              <w:top w:val="outset" w:sz="6" w:space="0" w:color="auto"/>
              <w:left w:val="outset" w:sz="6" w:space="0" w:color="auto"/>
              <w:bottom w:val="outset" w:sz="6" w:space="0" w:color="auto"/>
              <w:right w:val="outset" w:sz="6" w:space="0" w:color="auto"/>
            </w:tcBorders>
            <w:hideMark/>
          </w:tcPr>
          <w:p w:rsidR="002701E1" w:rsidRPr="002701E1" w:rsidRDefault="002701E1" w:rsidP="00CD247B">
            <w:pPr>
              <w:spacing w:before="100" w:beforeAutospacing="1" w:after="100" w:afterAutospacing="1" w:line="240" w:lineRule="auto"/>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t>Огнетушители (рекомендуемые):</w:t>
            </w:r>
          </w:p>
          <w:p w:rsidR="002701E1" w:rsidRPr="002701E1" w:rsidRDefault="002701E1" w:rsidP="00CD247B">
            <w:pPr>
              <w:spacing w:before="100" w:beforeAutospacing="1" w:after="100" w:afterAutospacing="1" w:line="240" w:lineRule="auto"/>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t>- воздушно-пенные (ОВП) вместимостью10 л;</w:t>
            </w:r>
          </w:p>
          <w:p w:rsidR="002701E1" w:rsidRPr="002701E1" w:rsidRDefault="002701E1" w:rsidP="00CD247B">
            <w:pPr>
              <w:spacing w:after="100" w:afterAutospacing="1" w:line="240" w:lineRule="auto"/>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t>- порошковые (ОП)</w:t>
            </w:r>
          </w:p>
          <w:p w:rsidR="002701E1" w:rsidRPr="002701E1" w:rsidRDefault="002701E1" w:rsidP="00CD247B">
            <w:pPr>
              <w:spacing w:before="100" w:beforeAutospacing="1" w:after="100" w:afterAutospacing="1" w:line="240" w:lineRule="auto"/>
              <w:jc w:val="center"/>
              <w:rPr>
                <w:rFonts w:ascii="Times New Roman" w:eastAsia="Times New Roman" w:hAnsi="Times New Roman" w:cs="Times New Roman"/>
                <w:sz w:val="20"/>
                <w:szCs w:val="20"/>
              </w:rPr>
            </w:pPr>
          </w:p>
        </w:tc>
        <w:tc>
          <w:tcPr>
            <w:tcW w:w="3100" w:type="dxa"/>
            <w:tcBorders>
              <w:top w:val="outset" w:sz="6" w:space="0" w:color="auto"/>
              <w:left w:val="outset" w:sz="6" w:space="0" w:color="auto"/>
              <w:bottom w:val="outset" w:sz="6" w:space="0" w:color="auto"/>
              <w:right w:val="outset" w:sz="6" w:space="0" w:color="auto"/>
            </w:tcBorders>
            <w:hideMark/>
          </w:tcPr>
          <w:p w:rsidR="002701E1" w:rsidRPr="002701E1" w:rsidRDefault="002701E1" w:rsidP="00CD247B">
            <w:pPr>
              <w:spacing w:before="100" w:beforeAutospacing="1" w:after="100" w:afterAutospacing="1" w:line="240" w:lineRule="auto"/>
              <w:jc w:val="center"/>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t> </w:t>
            </w:r>
          </w:p>
          <w:p w:rsidR="002701E1" w:rsidRPr="002701E1" w:rsidRDefault="002701E1" w:rsidP="00CD247B">
            <w:pPr>
              <w:spacing w:before="100" w:beforeAutospacing="1" w:after="100" w:afterAutospacing="1" w:line="240" w:lineRule="auto"/>
              <w:jc w:val="center"/>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t>    1</w:t>
            </w:r>
            <w:r w:rsidRPr="002701E1">
              <w:rPr>
                <w:rFonts w:ascii="Times New Roman" w:eastAsia="Times New Roman" w:hAnsi="Times New Roman" w:cs="Times New Roman"/>
                <w:sz w:val="20"/>
                <w:szCs w:val="20"/>
              </w:rPr>
              <w:tab/>
            </w:r>
          </w:p>
          <w:p w:rsidR="002701E1" w:rsidRPr="002701E1" w:rsidRDefault="002701E1" w:rsidP="00CD247B">
            <w:pPr>
              <w:spacing w:before="100" w:beforeAutospacing="1" w:after="100" w:afterAutospacing="1" w:line="240" w:lineRule="auto"/>
              <w:jc w:val="center"/>
              <w:rPr>
                <w:rFonts w:ascii="Times New Roman" w:eastAsia="Times New Roman" w:hAnsi="Times New Roman" w:cs="Times New Roman"/>
                <w:sz w:val="20"/>
                <w:szCs w:val="20"/>
              </w:rPr>
            </w:pPr>
          </w:p>
          <w:p w:rsidR="002701E1" w:rsidRPr="002701E1" w:rsidRDefault="002701E1" w:rsidP="00CD247B">
            <w:pPr>
              <w:spacing w:before="100" w:beforeAutospacing="1" w:after="100" w:afterAutospacing="1" w:line="240" w:lineRule="auto"/>
              <w:jc w:val="center"/>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t>1 </w:t>
            </w:r>
          </w:p>
          <w:p w:rsidR="002701E1" w:rsidRPr="002701E1" w:rsidRDefault="002701E1" w:rsidP="00CD247B">
            <w:pPr>
              <w:spacing w:before="100" w:beforeAutospacing="1" w:after="100" w:afterAutospacing="1" w:line="240" w:lineRule="auto"/>
              <w:jc w:val="center"/>
              <w:rPr>
                <w:rFonts w:ascii="Times New Roman" w:eastAsia="Times New Roman" w:hAnsi="Times New Roman" w:cs="Times New Roman"/>
                <w:sz w:val="20"/>
                <w:szCs w:val="20"/>
              </w:rPr>
            </w:pPr>
          </w:p>
        </w:tc>
      </w:tr>
      <w:tr w:rsidR="002701E1" w:rsidRPr="002701E1" w:rsidTr="00CD247B">
        <w:trPr>
          <w:trHeight w:val="360"/>
          <w:tblCellSpacing w:w="0" w:type="dxa"/>
          <w:jc w:val="center"/>
        </w:trPr>
        <w:tc>
          <w:tcPr>
            <w:tcW w:w="507" w:type="dxa"/>
            <w:tcBorders>
              <w:top w:val="outset" w:sz="6" w:space="0" w:color="auto"/>
              <w:left w:val="outset" w:sz="6" w:space="0" w:color="auto"/>
              <w:bottom w:val="outset" w:sz="6" w:space="0" w:color="auto"/>
              <w:right w:val="outset" w:sz="6" w:space="0" w:color="auto"/>
            </w:tcBorders>
            <w:hideMark/>
          </w:tcPr>
          <w:p w:rsidR="002701E1" w:rsidRPr="002701E1" w:rsidRDefault="002701E1" w:rsidP="00CD247B">
            <w:pPr>
              <w:spacing w:before="100" w:beforeAutospacing="1" w:after="100" w:afterAutospacing="1" w:line="240" w:lineRule="auto"/>
              <w:jc w:val="center"/>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t>2</w:t>
            </w:r>
          </w:p>
        </w:tc>
        <w:tc>
          <w:tcPr>
            <w:tcW w:w="4222" w:type="dxa"/>
            <w:tcBorders>
              <w:top w:val="outset" w:sz="6" w:space="0" w:color="auto"/>
              <w:left w:val="outset" w:sz="6" w:space="0" w:color="auto"/>
              <w:bottom w:val="outset" w:sz="6" w:space="0" w:color="auto"/>
              <w:right w:val="outset" w:sz="6" w:space="0" w:color="auto"/>
            </w:tcBorders>
            <w:hideMark/>
          </w:tcPr>
          <w:p w:rsidR="002701E1" w:rsidRPr="002701E1" w:rsidRDefault="002701E1" w:rsidP="00CD247B">
            <w:pPr>
              <w:spacing w:before="100" w:beforeAutospacing="1" w:after="100" w:afterAutospacing="1" w:line="240" w:lineRule="auto"/>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t>Лом</w:t>
            </w:r>
          </w:p>
        </w:tc>
        <w:tc>
          <w:tcPr>
            <w:tcW w:w="3100" w:type="dxa"/>
            <w:tcBorders>
              <w:top w:val="outset" w:sz="6" w:space="0" w:color="auto"/>
              <w:left w:val="outset" w:sz="6" w:space="0" w:color="auto"/>
              <w:bottom w:val="outset" w:sz="6" w:space="0" w:color="auto"/>
              <w:right w:val="outset" w:sz="6" w:space="0" w:color="auto"/>
            </w:tcBorders>
            <w:hideMark/>
          </w:tcPr>
          <w:p w:rsidR="002701E1" w:rsidRPr="002701E1" w:rsidRDefault="002701E1" w:rsidP="00CD247B">
            <w:pPr>
              <w:spacing w:before="100" w:beforeAutospacing="1" w:after="100" w:afterAutospacing="1" w:line="240" w:lineRule="auto"/>
              <w:jc w:val="center"/>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t>1</w:t>
            </w:r>
          </w:p>
        </w:tc>
      </w:tr>
      <w:tr w:rsidR="002701E1" w:rsidRPr="002701E1" w:rsidTr="00CD247B">
        <w:trPr>
          <w:trHeight w:val="360"/>
          <w:tblCellSpacing w:w="0" w:type="dxa"/>
          <w:jc w:val="center"/>
        </w:trPr>
        <w:tc>
          <w:tcPr>
            <w:tcW w:w="507" w:type="dxa"/>
            <w:tcBorders>
              <w:top w:val="outset" w:sz="6" w:space="0" w:color="auto"/>
              <w:left w:val="outset" w:sz="6" w:space="0" w:color="auto"/>
              <w:bottom w:val="outset" w:sz="6" w:space="0" w:color="auto"/>
              <w:right w:val="outset" w:sz="6" w:space="0" w:color="auto"/>
            </w:tcBorders>
            <w:hideMark/>
          </w:tcPr>
          <w:p w:rsidR="002701E1" w:rsidRPr="002701E1" w:rsidRDefault="002701E1" w:rsidP="00CD247B">
            <w:pPr>
              <w:spacing w:before="100" w:beforeAutospacing="1" w:after="100" w:afterAutospacing="1" w:line="240" w:lineRule="auto"/>
              <w:jc w:val="center"/>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t>3</w:t>
            </w:r>
          </w:p>
        </w:tc>
        <w:tc>
          <w:tcPr>
            <w:tcW w:w="4222" w:type="dxa"/>
            <w:tcBorders>
              <w:top w:val="outset" w:sz="6" w:space="0" w:color="auto"/>
              <w:left w:val="outset" w:sz="6" w:space="0" w:color="auto"/>
              <w:bottom w:val="outset" w:sz="6" w:space="0" w:color="auto"/>
              <w:right w:val="outset" w:sz="6" w:space="0" w:color="auto"/>
            </w:tcBorders>
            <w:hideMark/>
          </w:tcPr>
          <w:p w:rsidR="002701E1" w:rsidRPr="002701E1" w:rsidRDefault="002701E1" w:rsidP="00CD247B">
            <w:pPr>
              <w:spacing w:before="100" w:beforeAutospacing="1" w:after="100" w:afterAutospacing="1" w:line="240" w:lineRule="auto"/>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t>Ведро</w:t>
            </w:r>
          </w:p>
        </w:tc>
        <w:tc>
          <w:tcPr>
            <w:tcW w:w="3100" w:type="dxa"/>
            <w:tcBorders>
              <w:top w:val="outset" w:sz="6" w:space="0" w:color="auto"/>
              <w:left w:val="outset" w:sz="6" w:space="0" w:color="auto"/>
              <w:bottom w:val="outset" w:sz="6" w:space="0" w:color="auto"/>
              <w:right w:val="outset" w:sz="6" w:space="0" w:color="auto"/>
            </w:tcBorders>
            <w:hideMark/>
          </w:tcPr>
          <w:p w:rsidR="002701E1" w:rsidRPr="002701E1" w:rsidRDefault="002701E1" w:rsidP="00CD247B">
            <w:pPr>
              <w:spacing w:before="100" w:beforeAutospacing="1" w:after="100" w:afterAutospacing="1" w:line="240" w:lineRule="auto"/>
              <w:jc w:val="center"/>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t>1</w:t>
            </w:r>
          </w:p>
        </w:tc>
      </w:tr>
      <w:tr w:rsidR="002701E1" w:rsidRPr="002701E1" w:rsidTr="00CD247B">
        <w:trPr>
          <w:trHeight w:val="360"/>
          <w:tblCellSpacing w:w="0" w:type="dxa"/>
          <w:jc w:val="center"/>
        </w:trPr>
        <w:tc>
          <w:tcPr>
            <w:tcW w:w="507" w:type="dxa"/>
            <w:tcBorders>
              <w:top w:val="outset" w:sz="6" w:space="0" w:color="auto"/>
              <w:left w:val="outset" w:sz="6" w:space="0" w:color="auto"/>
              <w:bottom w:val="outset" w:sz="6" w:space="0" w:color="auto"/>
              <w:right w:val="outset" w:sz="6" w:space="0" w:color="auto"/>
            </w:tcBorders>
            <w:hideMark/>
          </w:tcPr>
          <w:p w:rsidR="002701E1" w:rsidRPr="002701E1" w:rsidRDefault="002701E1" w:rsidP="00CD247B">
            <w:pPr>
              <w:spacing w:before="100" w:beforeAutospacing="1" w:after="100" w:afterAutospacing="1" w:line="240" w:lineRule="auto"/>
              <w:jc w:val="center"/>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t>4</w:t>
            </w:r>
          </w:p>
        </w:tc>
        <w:tc>
          <w:tcPr>
            <w:tcW w:w="4222" w:type="dxa"/>
            <w:tcBorders>
              <w:top w:val="outset" w:sz="6" w:space="0" w:color="auto"/>
              <w:left w:val="outset" w:sz="6" w:space="0" w:color="auto"/>
              <w:bottom w:val="outset" w:sz="6" w:space="0" w:color="auto"/>
              <w:right w:val="outset" w:sz="6" w:space="0" w:color="auto"/>
            </w:tcBorders>
            <w:hideMark/>
          </w:tcPr>
          <w:p w:rsidR="002701E1" w:rsidRPr="002701E1" w:rsidRDefault="002701E1" w:rsidP="00CD247B">
            <w:pPr>
              <w:spacing w:before="100" w:beforeAutospacing="1" w:after="100" w:afterAutospacing="1" w:line="240" w:lineRule="auto"/>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t>Багор</w:t>
            </w:r>
          </w:p>
        </w:tc>
        <w:tc>
          <w:tcPr>
            <w:tcW w:w="3100" w:type="dxa"/>
            <w:tcBorders>
              <w:top w:val="outset" w:sz="6" w:space="0" w:color="auto"/>
              <w:left w:val="outset" w:sz="6" w:space="0" w:color="auto"/>
              <w:bottom w:val="outset" w:sz="6" w:space="0" w:color="auto"/>
              <w:right w:val="outset" w:sz="6" w:space="0" w:color="auto"/>
            </w:tcBorders>
            <w:hideMark/>
          </w:tcPr>
          <w:p w:rsidR="002701E1" w:rsidRPr="002701E1" w:rsidRDefault="002701E1" w:rsidP="00CD247B">
            <w:pPr>
              <w:spacing w:before="100" w:beforeAutospacing="1" w:after="100" w:afterAutospacing="1" w:line="240" w:lineRule="auto"/>
              <w:jc w:val="center"/>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t>1</w:t>
            </w:r>
          </w:p>
        </w:tc>
      </w:tr>
      <w:tr w:rsidR="002701E1" w:rsidRPr="002701E1" w:rsidTr="00CD247B">
        <w:trPr>
          <w:trHeight w:val="240"/>
          <w:tblCellSpacing w:w="0" w:type="dxa"/>
          <w:jc w:val="center"/>
        </w:trPr>
        <w:tc>
          <w:tcPr>
            <w:tcW w:w="507" w:type="dxa"/>
            <w:tcBorders>
              <w:top w:val="outset" w:sz="6" w:space="0" w:color="auto"/>
              <w:left w:val="outset" w:sz="6" w:space="0" w:color="auto"/>
              <w:bottom w:val="outset" w:sz="6" w:space="0" w:color="auto"/>
              <w:right w:val="outset" w:sz="6" w:space="0" w:color="auto"/>
            </w:tcBorders>
            <w:hideMark/>
          </w:tcPr>
          <w:p w:rsidR="002701E1" w:rsidRPr="002701E1" w:rsidRDefault="002701E1" w:rsidP="00CD247B">
            <w:pPr>
              <w:spacing w:before="100" w:beforeAutospacing="1" w:after="100" w:afterAutospacing="1" w:line="240" w:lineRule="auto"/>
              <w:jc w:val="center"/>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t>5</w:t>
            </w:r>
          </w:p>
        </w:tc>
        <w:tc>
          <w:tcPr>
            <w:tcW w:w="4222" w:type="dxa"/>
            <w:tcBorders>
              <w:top w:val="outset" w:sz="6" w:space="0" w:color="auto"/>
              <w:left w:val="outset" w:sz="6" w:space="0" w:color="auto"/>
              <w:bottom w:val="outset" w:sz="6" w:space="0" w:color="auto"/>
              <w:right w:val="outset" w:sz="6" w:space="0" w:color="auto"/>
            </w:tcBorders>
            <w:hideMark/>
          </w:tcPr>
          <w:p w:rsidR="002701E1" w:rsidRPr="002701E1" w:rsidRDefault="002701E1" w:rsidP="00CD247B">
            <w:pPr>
              <w:spacing w:before="100" w:beforeAutospacing="1" w:after="100" w:afterAutospacing="1" w:line="240" w:lineRule="auto"/>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t>Асбестовое полотно, грубошерстная ткань или войлок (кошма, покрывало из негорючего материала) размером не менее 1 х1 м</w:t>
            </w:r>
          </w:p>
        </w:tc>
        <w:tc>
          <w:tcPr>
            <w:tcW w:w="3100" w:type="dxa"/>
            <w:tcBorders>
              <w:top w:val="outset" w:sz="6" w:space="0" w:color="auto"/>
              <w:left w:val="outset" w:sz="6" w:space="0" w:color="auto"/>
              <w:bottom w:val="outset" w:sz="6" w:space="0" w:color="auto"/>
              <w:right w:val="outset" w:sz="6" w:space="0" w:color="auto"/>
            </w:tcBorders>
            <w:hideMark/>
          </w:tcPr>
          <w:p w:rsidR="002701E1" w:rsidRPr="002701E1" w:rsidRDefault="002701E1" w:rsidP="00CD247B">
            <w:pPr>
              <w:spacing w:before="100" w:beforeAutospacing="1" w:after="100" w:afterAutospacing="1" w:line="240" w:lineRule="auto"/>
              <w:jc w:val="center"/>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t>1</w:t>
            </w:r>
          </w:p>
        </w:tc>
      </w:tr>
      <w:tr w:rsidR="002701E1" w:rsidRPr="002701E1" w:rsidTr="00CD247B">
        <w:trPr>
          <w:trHeight w:val="360"/>
          <w:tblCellSpacing w:w="0" w:type="dxa"/>
          <w:jc w:val="center"/>
        </w:trPr>
        <w:tc>
          <w:tcPr>
            <w:tcW w:w="507" w:type="dxa"/>
            <w:tcBorders>
              <w:top w:val="outset" w:sz="6" w:space="0" w:color="auto"/>
              <w:left w:val="outset" w:sz="6" w:space="0" w:color="auto"/>
              <w:bottom w:val="outset" w:sz="6" w:space="0" w:color="auto"/>
              <w:right w:val="outset" w:sz="6" w:space="0" w:color="auto"/>
            </w:tcBorders>
            <w:hideMark/>
          </w:tcPr>
          <w:p w:rsidR="002701E1" w:rsidRPr="002701E1" w:rsidRDefault="002701E1" w:rsidP="00CD247B">
            <w:pPr>
              <w:spacing w:before="100" w:beforeAutospacing="1" w:after="100" w:afterAutospacing="1" w:line="240" w:lineRule="auto"/>
              <w:jc w:val="center"/>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t>6</w:t>
            </w:r>
          </w:p>
        </w:tc>
        <w:tc>
          <w:tcPr>
            <w:tcW w:w="4222" w:type="dxa"/>
            <w:tcBorders>
              <w:top w:val="outset" w:sz="6" w:space="0" w:color="auto"/>
              <w:left w:val="outset" w:sz="6" w:space="0" w:color="auto"/>
              <w:bottom w:val="outset" w:sz="6" w:space="0" w:color="auto"/>
              <w:right w:val="outset" w:sz="6" w:space="0" w:color="auto"/>
            </w:tcBorders>
            <w:hideMark/>
          </w:tcPr>
          <w:p w:rsidR="002701E1" w:rsidRPr="002701E1" w:rsidRDefault="002701E1" w:rsidP="00CD247B">
            <w:pPr>
              <w:spacing w:before="100" w:beforeAutospacing="1" w:after="100" w:afterAutospacing="1" w:line="240" w:lineRule="auto"/>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t>Лопата штыковая</w:t>
            </w:r>
          </w:p>
        </w:tc>
        <w:tc>
          <w:tcPr>
            <w:tcW w:w="3100" w:type="dxa"/>
            <w:tcBorders>
              <w:top w:val="outset" w:sz="6" w:space="0" w:color="auto"/>
              <w:left w:val="outset" w:sz="6" w:space="0" w:color="auto"/>
              <w:bottom w:val="outset" w:sz="6" w:space="0" w:color="auto"/>
              <w:right w:val="outset" w:sz="6" w:space="0" w:color="auto"/>
            </w:tcBorders>
            <w:hideMark/>
          </w:tcPr>
          <w:p w:rsidR="002701E1" w:rsidRPr="002701E1" w:rsidRDefault="002701E1" w:rsidP="00CD247B">
            <w:pPr>
              <w:spacing w:before="100" w:beforeAutospacing="1" w:after="100" w:afterAutospacing="1" w:line="240" w:lineRule="auto"/>
              <w:jc w:val="center"/>
              <w:rPr>
                <w:rFonts w:ascii="Times New Roman" w:eastAsia="Times New Roman" w:hAnsi="Times New Roman" w:cs="Times New Roman"/>
                <w:sz w:val="20"/>
                <w:szCs w:val="20"/>
              </w:rPr>
            </w:pPr>
            <w:r w:rsidRPr="002701E1">
              <w:rPr>
                <w:rFonts w:ascii="Times New Roman" w:eastAsia="Times New Roman" w:hAnsi="Times New Roman" w:cs="Times New Roman"/>
                <w:sz w:val="20"/>
                <w:szCs w:val="20"/>
              </w:rPr>
              <w:t>1</w:t>
            </w:r>
          </w:p>
        </w:tc>
      </w:tr>
    </w:tbl>
    <w:p w:rsidR="002701E1" w:rsidRPr="002701E1" w:rsidRDefault="002701E1" w:rsidP="002701E1">
      <w:pPr>
        <w:spacing w:before="100" w:beforeAutospacing="1" w:after="100" w:afterAutospacing="1" w:line="240" w:lineRule="auto"/>
        <w:ind w:firstLine="709"/>
        <w:jc w:val="both"/>
        <w:rPr>
          <w:rFonts w:ascii="Calibri" w:eastAsia="Calibri" w:hAnsi="Calibri" w:cs="Times New Roman"/>
          <w:sz w:val="20"/>
          <w:szCs w:val="20"/>
          <w:lang w:eastAsia="en-US"/>
        </w:rPr>
      </w:pPr>
      <w:r w:rsidRPr="002701E1">
        <w:rPr>
          <w:rFonts w:ascii="Times New Roman" w:eastAsia="Times New Roman" w:hAnsi="Times New Roman" w:cs="Times New Roman"/>
          <w:sz w:val="20"/>
          <w:szCs w:val="20"/>
        </w:rPr>
        <w:t>Место хранения и порядок доставки первичных средств пожаротушения, немеханизированного инструмента и инвентаря определяется должностным лицом органа местного самоуправления, уполномоченного на решение вопросов обеспечения первичных мер пожарной безопасности на территории сельского населенного пункта.</w:t>
      </w:r>
    </w:p>
    <w:p w:rsidR="00657527" w:rsidRDefault="00657527" w:rsidP="0070111F">
      <w:pPr>
        <w:spacing w:after="0" w:line="240" w:lineRule="auto"/>
        <w:jc w:val="center"/>
        <w:rPr>
          <w:rFonts w:ascii="Times New Roman" w:hAnsi="Times New Roman" w:cs="Times New Roman"/>
          <w:sz w:val="20"/>
          <w:szCs w:val="20"/>
        </w:rPr>
      </w:pPr>
    </w:p>
    <w:p w:rsidR="002701E1" w:rsidRPr="005730AD" w:rsidRDefault="002701E1" w:rsidP="002701E1">
      <w:pPr>
        <w:spacing w:after="0" w:line="240" w:lineRule="auto"/>
        <w:jc w:val="center"/>
        <w:rPr>
          <w:rFonts w:ascii="Times New Roman" w:hAnsi="Times New Roman" w:cs="Times New Roman"/>
        </w:rPr>
      </w:pPr>
      <w:r w:rsidRPr="005730AD">
        <w:rPr>
          <w:rFonts w:ascii="Times New Roman" w:hAnsi="Times New Roman" w:cs="Times New Roman"/>
        </w:rPr>
        <w:t>***</w:t>
      </w:r>
    </w:p>
    <w:p w:rsidR="002701E1" w:rsidRDefault="002701E1" w:rsidP="002701E1">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2701E1" w:rsidRDefault="002701E1" w:rsidP="002701E1">
      <w:pPr>
        <w:spacing w:after="0" w:line="240" w:lineRule="auto"/>
        <w:rPr>
          <w:rFonts w:ascii="Times New Roman" w:hAnsi="Times New Roman" w:cs="Times New Roman"/>
          <w:sz w:val="20"/>
          <w:szCs w:val="20"/>
        </w:rPr>
      </w:pPr>
      <w:r>
        <w:rPr>
          <w:rFonts w:ascii="Times New Roman" w:hAnsi="Times New Roman" w:cs="Times New Roman"/>
          <w:sz w:val="20"/>
          <w:szCs w:val="20"/>
        </w:rPr>
        <w:t>01.02.2019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w:t>
      </w:r>
      <w:r w:rsidR="00CD247B">
        <w:rPr>
          <w:rFonts w:ascii="Times New Roman" w:hAnsi="Times New Roman" w:cs="Times New Roman"/>
          <w:sz w:val="20"/>
          <w:szCs w:val="20"/>
        </w:rPr>
        <w:t>9</w:t>
      </w:r>
    </w:p>
    <w:p w:rsidR="002701E1" w:rsidRDefault="002701E1" w:rsidP="002701E1">
      <w:pPr>
        <w:spacing w:after="0" w:line="240" w:lineRule="auto"/>
        <w:jc w:val="center"/>
        <w:rPr>
          <w:rFonts w:ascii="Times New Roman" w:hAnsi="Times New Roman"/>
        </w:rPr>
      </w:pPr>
      <w:r w:rsidRPr="005730AD">
        <w:rPr>
          <w:rFonts w:ascii="Times New Roman" w:hAnsi="Times New Roman"/>
        </w:rPr>
        <w:t>с. Маяк</w:t>
      </w:r>
    </w:p>
    <w:p w:rsidR="002701E1" w:rsidRDefault="002701E1" w:rsidP="0070111F">
      <w:pPr>
        <w:spacing w:after="0" w:line="240" w:lineRule="auto"/>
        <w:jc w:val="center"/>
        <w:rPr>
          <w:rFonts w:ascii="Times New Roman" w:hAnsi="Times New Roman" w:cs="Times New Roman"/>
          <w:sz w:val="20"/>
          <w:szCs w:val="20"/>
        </w:rPr>
      </w:pPr>
    </w:p>
    <w:p w:rsidR="00CD247B" w:rsidRPr="00CD247B" w:rsidRDefault="00CD247B" w:rsidP="00CD247B">
      <w:pPr>
        <w:spacing w:after="0" w:line="240" w:lineRule="exact"/>
        <w:jc w:val="both"/>
        <w:rPr>
          <w:rFonts w:ascii="Times New Roman" w:hAnsi="Times New Roman" w:cs="Times New Roman"/>
          <w:sz w:val="20"/>
          <w:szCs w:val="20"/>
        </w:rPr>
      </w:pPr>
      <w:r w:rsidRPr="00CD247B">
        <w:rPr>
          <w:rFonts w:ascii="Times New Roman" w:hAnsi="Times New Roman" w:cs="Times New Roman"/>
          <w:sz w:val="20"/>
          <w:szCs w:val="20"/>
        </w:rPr>
        <w:t>Об определении форм участия граждан в обеспечении первичных мер по пожарной безопасности, в том числе в деятельности патрульно-маневренных групп</w:t>
      </w:r>
    </w:p>
    <w:p w:rsidR="00CD247B" w:rsidRPr="00CD247B" w:rsidRDefault="00CD247B" w:rsidP="00CD247B">
      <w:pPr>
        <w:spacing w:after="0"/>
        <w:ind w:firstLine="720"/>
        <w:jc w:val="center"/>
        <w:rPr>
          <w:rFonts w:ascii="Times New Roman" w:hAnsi="Times New Roman" w:cs="Times New Roman"/>
          <w:b/>
          <w:sz w:val="20"/>
          <w:szCs w:val="20"/>
        </w:rPr>
      </w:pPr>
    </w:p>
    <w:p w:rsidR="00CD247B" w:rsidRPr="00CD247B" w:rsidRDefault="00CD247B" w:rsidP="00CD247B">
      <w:pPr>
        <w:spacing w:after="0"/>
        <w:ind w:firstLine="720"/>
        <w:jc w:val="center"/>
        <w:rPr>
          <w:rFonts w:ascii="Times New Roman" w:hAnsi="Times New Roman" w:cs="Times New Roman"/>
          <w:b/>
          <w:sz w:val="20"/>
          <w:szCs w:val="20"/>
        </w:rPr>
      </w:pPr>
    </w:p>
    <w:p w:rsidR="00CD247B" w:rsidRPr="00CD247B" w:rsidRDefault="00CD247B" w:rsidP="00CD247B">
      <w:pPr>
        <w:spacing w:after="0"/>
        <w:ind w:firstLine="709"/>
        <w:jc w:val="both"/>
        <w:rPr>
          <w:rFonts w:ascii="Times New Roman" w:hAnsi="Times New Roman" w:cs="Times New Roman"/>
          <w:sz w:val="20"/>
          <w:szCs w:val="20"/>
        </w:rPr>
      </w:pPr>
      <w:r w:rsidRPr="00CD247B">
        <w:rPr>
          <w:rFonts w:ascii="Times New Roman" w:hAnsi="Times New Roman" w:cs="Times New Roman"/>
          <w:sz w:val="20"/>
          <w:szCs w:val="20"/>
        </w:rPr>
        <w:t>Руководствуясь Федеральными законом от 21.12.1994 № 69-ФЗ «О пожарной безопасности», п. 9 части 1, статьи 14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Устава сельского поселения «Село Маяк» и с целью определения форм участия граждан в обеспечении первичных мер пожарной безопасности на территории  сельского поселения «Село Маяк» Нанайского  муниципального  района Хабаровского края, администрация сельского поселения «Село Маяк»</w:t>
      </w:r>
    </w:p>
    <w:p w:rsidR="00CD247B" w:rsidRPr="00CD247B" w:rsidRDefault="00CD247B" w:rsidP="00CD247B">
      <w:pPr>
        <w:spacing w:after="0"/>
        <w:jc w:val="both"/>
        <w:rPr>
          <w:rFonts w:ascii="Times New Roman" w:hAnsi="Times New Roman" w:cs="Times New Roman"/>
          <w:sz w:val="20"/>
          <w:szCs w:val="20"/>
        </w:rPr>
      </w:pPr>
      <w:r w:rsidRPr="00CD247B">
        <w:rPr>
          <w:rFonts w:ascii="Times New Roman" w:hAnsi="Times New Roman" w:cs="Times New Roman"/>
          <w:sz w:val="20"/>
          <w:szCs w:val="20"/>
        </w:rPr>
        <w:t>ПОСТАНОВЛЯЕТ:</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color w:val="000000"/>
          <w:sz w:val="20"/>
          <w:szCs w:val="20"/>
        </w:rPr>
        <w:t xml:space="preserve">1. Утвердить прилагаемые: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color w:val="000000"/>
          <w:sz w:val="20"/>
          <w:szCs w:val="20"/>
        </w:rPr>
        <w:t xml:space="preserve">1.1. Положение </w:t>
      </w:r>
      <w:r w:rsidRPr="00CD247B">
        <w:rPr>
          <w:rFonts w:ascii="Times New Roman" w:eastAsia="Times New Roman" w:hAnsi="Times New Roman" w:cs="Times New Roman"/>
          <w:sz w:val="20"/>
          <w:szCs w:val="20"/>
        </w:rPr>
        <w:t xml:space="preserve">«Об определении форм участия граждан в обеспечении первичных мер пожарной безопасности, в том числе в деятельности </w:t>
      </w:r>
      <w:r w:rsidRPr="00CD247B">
        <w:rPr>
          <w:rFonts w:ascii="Times New Roman" w:eastAsia="Times New Roman" w:hAnsi="Times New Roman" w:cs="Times New Roman"/>
          <w:color w:val="000000"/>
          <w:sz w:val="20"/>
          <w:szCs w:val="20"/>
        </w:rPr>
        <w:t>патрульно-маневренных  групп.</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color w:val="000000"/>
          <w:sz w:val="20"/>
          <w:szCs w:val="20"/>
        </w:rPr>
        <w:t>1.</w:t>
      </w:r>
      <w:r w:rsidRPr="00CD247B">
        <w:rPr>
          <w:rFonts w:ascii="Times New Roman" w:eastAsia="Times New Roman" w:hAnsi="Times New Roman" w:cs="Times New Roman"/>
          <w:sz w:val="20"/>
          <w:szCs w:val="20"/>
        </w:rPr>
        <w:t xml:space="preserve">2. Рекомендуемые нормы оснащения первичными средствами пожаротушения индивидуальных жилых домов, квартир и других объектов недвижимости, принадлежащих гражданам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1.3. Перечень социально значимых работ по обеспечению первичных мер пожарной безопасности на территории сельское поселение «Село Маяк»</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2. Финансирование мероприятий по выполнению первичных мер пожарной безопасности в границах сельского поселения осуществлять в пределах средств, предусмотренных в бюджете сельского поселения «Село Маяк» Нанайского муниципального района.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3. Контроль за исполнением настоящего постановления оставляю за собой.</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Глава сельского поселения                                                        А.Н. Ильин</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p>
    <w:p w:rsidR="00CD247B" w:rsidRPr="00CD247B" w:rsidRDefault="00CD247B" w:rsidP="00CD247B">
      <w:pPr>
        <w:spacing w:after="0" w:line="240" w:lineRule="auto"/>
        <w:jc w:val="right"/>
        <w:rPr>
          <w:rFonts w:ascii="Times New Roman" w:eastAsia="Times New Roman" w:hAnsi="Times New Roman" w:cs="Times New Roman"/>
          <w:sz w:val="20"/>
          <w:szCs w:val="20"/>
          <w:lang w:eastAsia="en-US"/>
        </w:rPr>
      </w:pPr>
      <w:r w:rsidRPr="00CD247B">
        <w:rPr>
          <w:rFonts w:ascii="Times New Roman" w:eastAsia="Times New Roman" w:hAnsi="Times New Roman" w:cs="Times New Roman"/>
          <w:sz w:val="20"/>
          <w:szCs w:val="20"/>
          <w:lang w:eastAsia="en-US"/>
        </w:rPr>
        <w:t>Утверждено</w:t>
      </w:r>
    </w:p>
    <w:p w:rsidR="00CD247B" w:rsidRPr="00CD247B" w:rsidRDefault="00CD247B" w:rsidP="00CD247B">
      <w:pPr>
        <w:spacing w:after="0" w:line="240" w:lineRule="auto"/>
        <w:jc w:val="right"/>
        <w:rPr>
          <w:rFonts w:ascii="Times New Roman" w:eastAsia="Times New Roman" w:hAnsi="Times New Roman" w:cs="Times New Roman"/>
          <w:sz w:val="20"/>
          <w:szCs w:val="20"/>
          <w:lang w:eastAsia="en-US"/>
        </w:rPr>
      </w:pPr>
      <w:r w:rsidRPr="00CD247B">
        <w:rPr>
          <w:rFonts w:ascii="Times New Roman" w:eastAsia="Times New Roman" w:hAnsi="Times New Roman" w:cs="Times New Roman"/>
          <w:sz w:val="20"/>
          <w:szCs w:val="20"/>
          <w:lang w:eastAsia="en-US"/>
        </w:rPr>
        <w:t>постановлением администрации</w:t>
      </w:r>
    </w:p>
    <w:p w:rsidR="00CD247B" w:rsidRPr="00CD247B" w:rsidRDefault="00CD247B" w:rsidP="00CD247B">
      <w:pPr>
        <w:spacing w:after="0" w:line="240" w:lineRule="auto"/>
        <w:jc w:val="right"/>
        <w:rPr>
          <w:rFonts w:ascii="Times New Roman" w:eastAsia="Times New Roman" w:hAnsi="Times New Roman" w:cs="Times New Roman"/>
          <w:sz w:val="20"/>
          <w:szCs w:val="20"/>
          <w:lang w:eastAsia="en-US"/>
        </w:rPr>
      </w:pPr>
      <w:r w:rsidRPr="00CD247B">
        <w:rPr>
          <w:rFonts w:ascii="Times New Roman" w:eastAsia="Times New Roman" w:hAnsi="Times New Roman" w:cs="Times New Roman"/>
          <w:sz w:val="20"/>
          <w:szCs w:val="20"/>
          <w:lang w:eastAsia="en-US"/>
        </w:rPr>
        <w:t>сельского поселения «Село Маяк»</w:t>
      </w:r>
    </w:p>
    <w:p w:rsidR="00CD247B" w:rsidRPr="00CD247B" w:rsidRDefault="00CD247B" w:rsidP="00CD247B">
      <w:pPr>
        <w:spacing w:after="0" w:line="240" w:lineRule="auto"/>
        <w:jc w:val="right"/>
        <w:rPr>
          <w:rFonts w:ascii="Times New Roman" w:eastAsia="Times New Roman" w:hAnsi="Times New Roman" w:cs="Times New Roman"/>
          <w:sz w:val="20"/>
          <w:szCs w:val="20"/>
          <w:lang w:eastAsia="en-US"/>
        </w:rPr>
      </w:pPr>
      <w:r w:rsidRPr="00CD247B">
        <w:rPr>
          <w:rFonts w:ascii="Times New Roman" w:eastAsia="Times New Roman" w:hAnsi="Times New Roman" w:cs="Times New Roman"/>
          <w:sz w:val="20"/>
          <w:szCs w:val="20"/>
          <w:lang w:eastAsia="en-US"/>
        </w:rPr>
        <w:t>от 01.02.2019 № 9</w:t>
      </w:r>
    </w:p>
    <w:p w:rsidR="00CD247B" w:rsidRPr="00CD247B" w:rsidRDefault="00CD247B" w:rsidP="00CD247B">
      <w:pPr>
        <w:spacing w:before="100" w:beforeAutospacing="1" w:after="0" w:line="240" w:lineRule="auto"/>
        <w:jc w:val="center"/>
        <w:rPr>
          <w:rFonts w:ascii="Times New Roman" w:eastAsia="Times New Roman" w:hAnsi="Times New Roman" w:cs="Times New Roman"/>
          <w:sz w:val="20"/>
          <w:szCs w:val="20"/>
        </w:rPr>
      </w:pPr>
      <w:r w:rsidRPr="00CD247B">
        <w:rPr>
          <w:rFonts w:ascii="Times New Roman" w:eastAsia="Times New Roman" w:hAnsi="Times New Roman" w:cs="Times New Roman"/>
          <w:b/>
          <w:bCs/>
          <w:color w:val="000000"/>
          <w:sz w:val="20"/>
          <w:szCs w:val="20"/>
        </w:rPr>
        <w:t>Положение</w:t>
      </w:r>
    </w:p>
    <w:p w:rsidR="00CD247B" w:rsidRPr="00CD247B" w:rsidRDefault="00CD247B" w:rsidP="00CD247B">
      <w:pPr>
        <w:spacing w:after="0" w:line="240" w:lineRule="auto"/>
        <w:jc w:val="center"/>
        <w:rPr>
          <w:rFonts w:ascii="Times New Roman" w:eastAsia="Times New Roman" w:hAnsi="Times New Roman" w:cs="Times New Roman"/>
          <w:sz w:val="20"/>
          <w:szCs w:val="20"/>
        </w:rPr>
      </w:pPr>
      <w:r w:rsidRPr="00CD247B">
        <w:rPr>
          <w:rFonts w:ascii="Times New Roman" w:eastAsia="Times New Roman" w:hAnsi="Times New Roman" w:cs="Times New Roman"/>
          <w:b/>
          <w:bCs/>
          <w:color w:val="000000"/>
          <w:sz w:val="20"/>
          <w:szCs w:val="20"/>
        </w:rPr>
        <w:t>об определении форм участия граждан в обеспечении первичных мер пожарной безопасности, в том числе в деятельности патрульно-маневренных групп</w:t>
      </w:r>
    </w:p>
    <w:p w:rsidR="00CD247B" w:rsidRPr="00CD247B" w:rsidRDefault="00CD247B" w:rsidP="00CD247B">
      <w:pPr>
        <w:spacing w:before="100" w:beforeAutospacing="1" w:after="100" w:afterAutospacing="1" w:line="240" w:lineRule="auto"/>
        <w:ind w:left="720"/>
        <w:jc w:val="center"/>
        <w:rPr>
          <w:rFonts w:ascii="Times New Roman" w:eastAsia="Times New Roman" w:hAnsi="Times New Roman" w:cs="Times New Roman"/>
          <w:sz w:val="20"/>
          <w:szCs w:val="20"/>
        </w:rPr>
      </w:pPr>
      <w:r w:rsidRPr="00CD247B">
        <w:rPr>
          <w:rFonts w:ascii="Times New Roman" w:eastAsia="Times New Roman" w:hAnsi="Times New Roman" w:cs="Times New Roman"/>
          <w:b/>
          <w:bCs/>
          <w:sz w:val="20"/>
          <w:szCs w:val="20"/>
        </w:rPr>
        <w:t>1. ОБЩИЕ ПОЛОЖЕНИЯ</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color w:val="000000"/>
          <w:sz w:val="20"/>
          <w:szCs w:val="20"/>
        </w:rPr>
        <w:t>1.1. Настоящее Положение разработано в соответствии с Федеральным законом от 21.12.94 N 69-ФЗ “О пожарной безопасности”, постановлением Правительства Российской Федерации от 25.04.2012 № 390 и иными нормативными правовыми актами, регулирующими вопросы пожарной безопасности.</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color w:val="000000"/>
          <w:sz w:val="20"/>
          <w:szCs w:val="20"/>
        </w:rPr>
        <w:t xml:space="preserve">1.2. </w:t>
      </w:r>
      <w:r w:rsidRPr="00CD247B">
        <w:rPr>
          <w:rFonts w:ascii="Times New Roman" w:eastAsia="Times New Roman" w:hAnsi="Times New Roman" w:cs="Times New Roman"/>
          <w:sz w:val="20"/>
          <w:szCs w:val="20"/>
        </w:rPr>
        <w:t>Основные понятия и термины, применяемые в настоящем Положении</w:t>
      </w:r>
      <w:r w:rsidRPr="00CD247B">
        <w:rPr>
          <w:rFonts w:ascii="Times New Roman" w:eastAsia="Times New Roman" w:hAnsi="Times New Roman" w:cs="Times New Roman"/>
          <w:color w:val="000000"/>
          <w:sz w:val="20"/>
          <w:szCs w:val="20"/>
        </w:rPr>
        <w:t>:</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b/>
          <w:bCs/>
          <w:color w:val="000000"/>
          <w:sz w:val="20"/>
          <w:szCs w:val="20"/>
        </w:rPr>
        <w:t>пожарная безопасность</w:t>
      </w:r>
      <w:r w:rsidRPr="00CD247B">
        <w:rPr>
          <w:rFonts w:ascii="Times New Roman" w:eastAsia="Times New Roman" w:hAnsi="Times New Roman" w:cs="Times New Roman"/>
          <w:color w:val="000000"/>
          <w:sz w:val="20"/>
          <w:szCs w:val="20"/>
        </w:rPr>
        <w:t xml:space="preserve"> – состояние защищенности личности, имущества, общества и государства от пожаров;</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b/>
          <w:bCs/>
          <w:color w:val="000000"/>
          <w:sz w:val="20"/>
          <w:szCs w:val="20"/>
        </w:rPr>
        <w:t>пожар</w:t>
      </w:r>
      <w:r w:rsidRPr="00CD247B">
        <w:rPr>
          <w:rFonts w:ascii="Times New Roman" w:eastAsia="Times New Roman" w:hAnsi="Times New Roman" w:cs="Times New Roman"/>
          <w:color w:val="000000"/>
          <w:sz w:val="20"/>
          <w:szCs w:val="20"/>
        </w:rPr>
        <w:t xml:space="preserve"> – неконтролируемое горение, причиняющее материальный ущерб, вред жизни и здоровью граждан, интересам общества и государства;</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b/>
          <w:bCs/>
          <w:color w:val="000000"/>
          <w:sz w:val="20"/>
          <w:szCs w:val="20"/>
        </w:rPr>
        <w:t>требования пожарной безопасности</w:t>
      </w:r>
      <w:r w:rsidRPr="00CD247B">
        <w:rPr>
          <w:rFonts w:ascii="Times New Roman" w:eastAsia="Times New Roman" w:hAnsi="Times New Roman" w:cs="Times New Roman"/>
          <w:color w:val="000000"/>
          <w:sz w:val="20"/>
          <w:szCs w:val="20"/>
        </w:rPr>
        <w:t xml:space="preserve">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b/>
          <w:bCs/>
          <w:color w:val="000000"/>
          <w:sz w:val="20"/>
          <w:szCs w:val="20"/>
        </w:rPr>
        <w:t>нарушение требований пожарной безопасности</w:t>
      </w:r>
      <w:r w:rsidRPr="00CD247B">
        <w:rPr>
          <w:rFonts w:ascii="Times New Roman" w:eastAsia="Times New Roman" w:hAnsi="Times New Roman" w:cs="Times New Roman"/>
          <w:color w:val="000000"/>
          <w:sz w:val="20"/>
          <w:szCs w:val="20"/>
        </w:rPr>
        <w:t xml:space="preserve"> – невыполнение или ненадлежащее выполнение требований пожарной безопасности;</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b/>
          <w:bCs/>
          <w:color w:val="000000"/>
          <w:sz w:val="20"/>
          <w:szCs w:val="20"/>
        </w:rPr>
        <w:t>противопожарный режим</w:t>
      </w:r>
      <w:r w:rsidRPr="00CD247B">
        <w:rPr>
          <w:rFonts w:ascii="Times New Roman" w:eastAsia="Times New Roman" w:hAnsi="Times New Roman" w:cs="Times New Roman"/>
          <w:color w:val="000000"/>
          <w:sz w:val="20"/>
          <w:szCs w:val="20"/>
        </w:rPr>
        <w:t xml:space="preserve">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b/>
          <w:bCs/>
          <w:color w:val="000000"/>
          <w:sz w:val="20"/>
          <w:szCs w:val="20"/>
        </w:rPr>
        <w:t>меры пожарной безопасности</w:t>
      </w:r>
      <w:r w:rsidRPr="00CD247B">
        <w:rPr>
          <w:rFonts w:ascii="Times New Roman" w:eastAsia="Times New Roman" w:hAnsi="Times New Roman" w:cs="Times New Roman"/>
          <w:color w:val="000000"/>
          <w:sz w:val="20"/>
          <w:szCs w:val="20"/>
        </w:rPr>
        <w:t xml:space="preserve"> – действия по обеспечению пожарной безопасности, в том числе по выполнению требований пожарной безопасности;</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b/>
          <w:bCs/>
          <w:color w:val="000000"/>
          <w:sz w:val="20"/>
          <w:szCs w:val="20"/>
        </w:rPr>
        <w:t>профилактика пожаров</w:t>
      </w:r>
      <w:r w:rsidRPr="00CD247B">
        <w:rPr>
          <w:rFonts w:ascii="Times New Roman" w:eastAsia="Times New Roman" w:hAnsi="Times New Roman" w:cs="Times New Roman"/>
          <w:color w:val="000000"/>
          <w:sz w:val="20"/>
          <w:szCs w:val="20"/>
        </w:rPr>
        <w:t xml:space="preserve"> – совокупность превентивных мер, направленных на исключение возможности возникновения пожаров и ограничение их последствий;</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b/>
          <w:bCs/>
          <w:color w:val="000000"/>
          <w:sz w:val="20"/>
          <w:szCs w:val="20"/>
        </w:rPr>
        <w:t>первичные меры пожарной безопасности</w:t>
      </w:r>
      <w:r w:rsidRPr="00CD247B">
        <w:rPr>
          <w:rFonts w:ascii="Times New Roman" w:eastAsia="Times New Roman" w:hAnsi="Times New Roman" w:cs="Times New Roman"/>
          <w:color w:val="000000"/>
          <w:sz w:val="20"/>
          <w:szCs w:val="20"/>
        </w:rPr>
        <w:t xml:space="preserve">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b/>
          <w:bCs/>
          <w:color w:val="000000"/>
          <w:sz w:val="20"/>
          <w:szCs w:val="20"/>
        </w:rPr>
        <w:t>добровольная пожарная охрана</w:t>
      </w:r>
      <w:r w:rsidRPr="00CD247B">
        <w:rPr>
          <w:rFonts w:ascii="Times New Roman" w:eastAsia="Times New Roman" w:hAnsi="Times New Roman" w:cs="Times New Roman"/>
          <w:color w:val="000000"/>
          <w:sz w:val="20"/>
          <w:szCs w:val="20"/>
        </w:rPr>
        <w:t xml:space="preserve"> – форма участия граждан в обеспечении первичных мер пожарной безопасности;</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b/>
          <w:bCs/>
          <w:color w:val="000000"/>
          <w:sz w:val="20"/>
          <w:szCs w:val="20"/>
        </w:rPr>
        <w:t>добровольный пожарный</w:t>
      </w:r>
      <w:r w:rsidRPr="00CD247B">
        <w:rPr>
          <w:rFonts w:ascii="Times New Roman" w:eastAsia="Times New Roman" w:hAnsi="Times New Roman" w:cs="Times New Roman"/>
          <w:color w:val="000000"/>
          <w:sz w:val="20"/>
          <w:szCs w:val="20"/>
        </w:rPr>
        <w:t xml:space="preserve"> –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(или) тушению пожаров;</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b/>
          <w:bCs/>
          <w:color w:val="000000"/>
          <w:sz w:val="20"/>
          <w:szCs w:val="20"/>
        </w:rPr>
        <w:t>общественный контроль за соблюдением требований пожарной безопасности</w:t>
      </w:r>
      <w:r w:rsidRPr="00CD247B">
        <w:rPr>
          <w:rFonts w:ascii="Times New Roman" w:eastAsia="Times New Roman" w:hAnsi="Times New Roman" w:cs="Times New Roman"/>
          <w:color w:val="000000"/>
          <w:sz w:val="20"/>
          <w:szCs w:val="20"/>
        </w:rPr>
        <w:t xml:space="preserve"> – работа по профилактике пожаров путем осуществления гражданами контроля за соблюдением требований пожарной безопасности на территории сельского поселения;</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b/>
          <w:bCs/>
          <w:color w:val="000000"/>
          <w:sz w:val="20"/>
          <w:szCs w:val="20"/>
        </w:rPr>
        <w:lastRenderedPageBreak/>
        <w:t>муниципальный контроль за соблюдением требований пожарной безопасности</w:t>
      </w:r>
      <w:r w:rsidRPr="00CD247B">
        <w:rPr>
          <w:rFonts w:ascii="Times New Roman" w:eastAsia="Times New Roman" w:hAnsi="Times New Roman" w:cs="Times New Roman"/>
          <w:color w:val="000000"/>
          <w:sz w:val="20"/>
          <w:szCs w:val="20"/>
        </w:rPr>
        <w:t xml:space="preserve"> – работа по профилактике пожаров путем осуществления местной администрацией сельского поселения контроля за соблюдением требований пожарной безопасности на территории сельского поселения.</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1.3. Обеспечение первичных мер пожарной безопасности на территории </w:t>
      </w:r>
      <w:r w:rsidRPr="00CD247B">
        <w:rPr>
          <w:rFonts w:ascii="Times New Roman" w:eastAsia="Times New Roman" w:hAnsi="Times New Roman" w:cs="Times New Roman"/>
          <w:color w:val="000000"/>
          <w:sz w:val="20"/>
          <w:szCs w:val="20"/>
        </w:rPr>
        <w:t>сельского</w:t>
      </w:r>
      <w:r w:rsidRPr="00CD247B">
        <w:rPr>
          <w:rFonts w:ascii="Times New Roman" w:eastAsia="Times New Roman" w:hAnsi="Times New Roman" w:cs="Times New Roman"/>
          <w:sz w:val="20"/>
          <w:szCs w:val="20"/>
        </w:rPr>
        <w:t xml:space="preserve"> поселения относится к вопросам местного значения.</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b/>
          <w:bCs/>
          <w:sz w:val="20"/>
          <w:szCs w:val="20"/>
        </w:rPr>
        <w:t>2. ПЕРЕЧЕНЬ ПЕРВИЧНЫХ МЕР ПОЖАРНОЙ БЕЗОПАСНОСТИ</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К первичным мерам пожарной безопасности на территории </w:t>
      </w:r>
      <w:r w:rsidRPr="00CD247B">
        <w:rPr>
          <w:rFonts w:ascii="Times New Roman" w:eastAsia="Times New Roman" w:hAnsi="Times New Roman" w:cs="Times New Roman"/>
          <w:color w:val="000000"/>
          <w:sz w:val="20"/>
          <w:szCs w:val="20"/>
        </w:rPr>
        <w:t>сельского</w:t>
      </w:r>
      <w:r w:rsidRPr="00CD247B">
        <w:rPr>
          <w:rFonts w:ascii="Times New Roman" w:eastAsia="Times New Roman" w:hAnsi="Times New Roman" w:cs="Times New Roman"/>
          <w:sz w:val="20"/>
          <w:szCs w:val="20"/>
        </w:rPr>
        <w:t xml:space="preserve"> поселения относятся:</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обеспечение необходимых условий для привлечения населения </w:t>
      </w:r>
      <w:r w:rsidRPr="00CD247B">
        <w:rPr>
          <w:rFonts w:ascii="Times New Roman" w:eastAsia="Times New Roman" w:hAnsi="Times New Roman" w:cs="Times New Roman"/>
          <w:color w:val="000000"/>
          <w:sz w:val="20"/>
          <w:szCs w:val="20"/>
        </w:rPr>
        <w:t>сельского</w:t>
      </w:r>
      <w:r w:rsidRPr="00CD247B">
        <w:rPr>
          <w:rFonts w:ascii="Times New Roman" w:eastAsia="Times New Roman" w:hAnsi="Times New Roman" w:cs="Times New Roman"/>
          <w:sz w:val="20"/>
          <w:szCs w:val="20"/>
        </w:rPr>
        <w:t xml:space="preserve"> поселения к работам по предупреждению пожаров (профилактике пожаров), спасению людей и имущества от пожаров;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проведение противопожарной пропаганды и обучения населения мерам пожарной безопасности;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оснащение учреждений </w:t>
      </w:r>
      <w:r w:rsidRPr="00CD247B">
        <w:rPr>
          <w:rFonts w:ascii="Times New Roman" w:eastAsia="Times New Roman" w:hAnsi="Times New Roman" w:cs="Times New Roman"/>
          <w:color w:val="000000"/>
          <w:sz w:val="20"/>
          <w:szCs w:val="20"/>
        </w:rPr>
        <w:t>сельского</w:t>
      </w:r>
      <w:r w:rsidRPr="00CD247B">
        <w:rPr>
          <w:rFonts w:ascii="Times New Roman" w:eastAsia="Times New Roman" w:hAnsi="Times New Roman" w:cs="Times New Roman"/>
          <w:sz w:val="20"/>
          <w:szCs w:val="20"/>
        </w:rPr>
        <w:t xml:space="preserve"> поселения первичными средствами тушения пожаров;</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соблюдение требований пожарной безопасности при разработке градостроительной и проектно-сметной документации на строительство и планировке застройки территории </w:t>
      </w:r>
      <w:r w:rsidRPr="00CD247B">
        <w:rPr>
          <w:rFonts w:ascii="Times New Roman" w:eastAsia="Times New Roman" w:hAnsi="Times New Roman" w:cs="Times New Roman"/>
          <w:color w:val="000000"/>
          <w:sz w:val="20"/>
          <w:szCs w:val="20"/>
        </w:rPr>
        <w:t>сельского поселения</w:t>
      </w:r>
      <w:r w:rsidRPr="00CD247B">
        <w:rPr>
          <w:rFonts w:ascii="Times New Roman" w:eastAsia="Times New Roman" w:hAnsi="Times New Roman" w:cs="Times New Roman"/>
          <w:sz w:val="20"/>
          <w:szCs w:val="20"/>
        </w:rPr>
        <w:t xml:space="preserve">;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организация патрулирования прилегающей территории поселения в условиях устойчивой сухой, жаркой и ветреной погоды;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своевременная очистка территории </w:t>
      </w:r>
      <w:r w:rsidRPr="00CD247B">
        <w:rPr>
          <w:rFonts w:ascii="Times New Roman" w:eastAsia="Times New Roman" w:hAnsi="Times New Roman" w:cs="Times New Roman"/>
          <w:color w:val="000000"/>
          <w:sz w:val="20"/>
          <w:szCs w:val="20"/>
        </w:rPr>
        <w:t>сельского поселения</w:t>
      </w:r>
      <w:r w:rsidRPr="00CD247B">
        <w:rPr>
          <w:rFonts w:ascii="Times New Roman" w:eastAsia="Times New Roman" w:hAnsi="Times New Roman" w:cs="Times New Roman"/>
          <w:sz w:val="20"/>
          <w:szCs w:val="20"/>
        </w:rPr>
        <w:t xml:space="preserve"> от горючих отходов, мусора, сухой растительности;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w:t>
      </w:r>
      <w:r w:rsidRPr="00CD247B">
        <w:rPr>
          <w:rFonts w:ascii="Times New Roman" w:eastAsia="Times New Roman" w:hAnsi="Times New Roman" w:cs="Times New Roman"/>
          <w:color w:val="000000"/>
          <w:sz w:val="20"/>
          <w:szCs w:val="20"/>
        </w:rPr>
        <w:t>сельского поселения</w:t>
      </w:r>
      <w:r w:rsidRPr="00CD247B">
        <w:rPr>
          <w:rFonts w:ascii="Times New Roman" w:eastAsia="Times New Roman" w:hAnsi="Times New Roman" w:cs="Times New Roman"/>
          <w:sz w:val="20"/>
          <w:szCs w:val="20"/>
        </w:rPr>
        <w:t>, проездов к зданиям, строениям и сооружениям;</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содержание в исправном состоянии систем противопожарного водоснабжения;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содержание в исправном состоянии первичных средств пожаротушения на объектах собственности</w:t>
      </w:r>
      <w:r w:rsidRPr="00CD247B">
        <w:rPr>
          <w:rFonts w:ascii="Times New Roman" w:eastAsia="Times New Roman" w:hAnsi="Times New Roman" w:cs="Times New Roman"/>
          <w:color w:val="000000"/>
          <w:sz w:val="20"/>
          <w:szCs w:val="20"/>
        </w:rPr>
        <w:t xml:space="preserve"> сельского поселения</w:t>
      </w:r>
      <w:r w:rsidRPr="00CD247B">
        <w:rPr>
          <w:rFonts w:ascii="Times New Roman" w:eastAsia="Times New Roman" w:hAnsi="Times New Roman" w:cs="Times New Roman"/>
          <w:sz w:val="20"/>
          <w:szCs w:val="20"/>
        </w:rPr>
        <w:t xml:space="preserve">;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утверждение перечня первичных средств пожаротушения для индивидуальных жилых домов;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содействие деятельности добровольных пожарных, патрульно-маневренных групп и привлечение населения к обеспечению пожарной безопасности;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установление особого противопожарного режима;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профилактика пожаров на территории </w:t>
      </w:r>
      <w:r w:rsidRPr="00CD247B">
        <w:rPr>
          <w:rFonts w:ascii="Times New Roman" w:eastAsia="Times New Roman" w:hAnsi="Times New Roman" w:cs="Times New Roman"/>
          <w:color w:val="000000"/>
          <w:sz w:val="20"/>
          <w:szCs w:val="20"/>
        </w:rPr>
        <w:t>муниципального образования</w:t>
      </w:r>
      <w:r w:rsidRPr="00CD247B">
        <w:rPr>
          <w:rFonts w:ascii="Times New Roman" w:eastAsia="Times New Roman" w:hAnsi="Times New Roman" w:cs="Times New Roman"/>
          <w:sz w:val="20"/>
          <w:szCs w:val="20"/>
        </w:rPr>
        <w:t>.</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b/>
          <w:bCs/>
          <w:sz w:val="20"/>
          <w:szCs w:val="20"/>
        </w:rPr>
        <w:t>3. ОСНОВНЫЕ ЗАДАЧИ ОБЕСПЕЧЕНИЯ ПЕРВИЧНЫХ МЕР ПОЖАРНОЙ БЕЗОПАСНОСТИ</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К основным задачам обеспечения первичных мер пожарной безопасности на территории </w:t>
      </w:r>
      <w:r w:rsidRPr="00CD247B">
        <w:rPr>
          <w:rFonts w:ascii="Times New Roman" w:eastAsia="Times New Roman" w:hAnsi="Times New Roman" w:cs="Times New Roman"/>
          <w:color w:val="000000"/>
          <w:sz w:val="20"/>
          <w:szCs w:val="20"/>
        </w:rPr>
        <w:t>сельского поселения</w:t>
      </w:r>
      <w:r w:rsidRPr="00CD247B">
        <w:rPr>
          <w:rFonts w:ascii="Times New Roman" w:eastAsia="Times New Roman" w:hAnsi="Times New Roman" w:cs="Times New Roman"/>
          <w:sz w:val="20"/>
          <w:szCs w:val="20"/>
        </w:rPr>
        <w:t xml:space="preserve"> относятся: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организация и осуществление мер пожарной безопасности, направленных на предупреждение пожаров на территории </w:t>
      </w:r>
      <w:r w:rsidRPr="00CD247B">
        <w:rPr>
          <w:rFonts w:ascii="Times New Roman" w:eastAsia="Times New Roman" w:hAnsi="Times New Roman" w:cs="Times New Roman"/>
          <w:color w:val="000000"/>
          <w:sz w:val="20"/>
          <w:szCs w:val="20"/>
        </w:rPr>
        <w:t>сельского</w:t>
      </w:r>
      <w:r w:rsidRPr="00CD247B">
        <w:rPr>
          <w:rFonts w:ascii="Times New Roman" w:eastAsia="Times New Roman" w:hAnsi="Times New Roman" w:cs="Times New Roman"/>
          <w:sz w:val="20"/>
          <w:szCs w:val="20"/>
        </w:rPr>
        <w:t xml:space="preserve"> поселения;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создание условий для безопасности людей и сохранности имущества от пожаров;</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спасение людей и имущества при пожарах.</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b/>
          <w:bCs/>
          <w:sz w:val="20"/>
          <w:szCs w:val="20"/>
        </w:rPr>
        <w:t>4. ПОЛНОМОЧИЯ МЕСТНОЙ АДМИНИСТРАЦИИ СЕЛЬСКОГО ПОСЕЛЕНИЯ В ОБЛАСТИ ОБЕСПЕЧЕНИЯ ПЕРВИЧНЫХ МЕР ПОЖАРНОЙ БЕЗОПАСНОСТИ</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lastRenderedPageBreak/>
        <w:t xml:space="preserve">4.1. К полномочиям местной администрации </w:t>
      </w:r>
      <w:r w:rsidRPr="00CD247B">
        <w:rPr>
          <w:rFonts w:ascii="Times New Roman" w:eastAsia="Times New Roman" w:hAnsi="Times New Roman" w:cs="Times New Roman"/>
          <w:color w:val="000000"/>
          <w:sz w:val="20"/>
          <w:szCs w:val="20"/>
        </w:rPr>
        <w:t>сельского</w:t>
      </w:r>
      <w:r w:rsidRPr="00CD247B">
        <w:rPr>
          <w:rFonts w:ascii="Times New Roman" w:eastAsia="Times New Roman" w:hAnsi="Times New Roman" w:cs="Times New Roman"/>
          <w:sz w:val="20"/>
          <w:szCs w:val="20"/>
        </w:rPr>
        <w:t xml:space="preserve"> поселения в области обеспечения первичных мер пожарной безопасности относятся: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информирование населения о принятых решениях по обеспечению первичных мер пожарной безопасности на территории </w:t>
      </w:r>
      <w:r w:rsidRPr="00CD247B">
        <w:rPr>
          <w:rFonts w:ascii="Times New Roman" w:eastAsia="Times New Roman" w:hAnsi="Times New Roman" w:cs="Times New Roman"/>
          <w:color w:val="000000"/>
          <w:sz w:val="20"/>
          <w:szCs w:val="20"/>
        </w:rPr>
        <w:t>сельского</w:t>
      </w:r>
      <w:r w:rsidRPr="00CD247B">
        <w:rPr>
          <w:rFonts w:ascii="Times New Roman" w:eastAsia="Times New Roman" w:hAnsi="Times New Roman" w:cs="Times New Roman"/>
          <w:sz w:val="20"/>
          <w:szCs w:val="20"/>
        </w:rPr>
        <w:t xml:space="preserve"> поселения;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организация проведения противопожарной пропаганды и обучения населения, должностных лиц администрации поселения, первичным мерам пожарной безопасности самостоятельно либо путем привлечения на договорной основе организаций иных форм собственности;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организация деятельности муниципальной и добровольной пожарной охраны (при наличии);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разработка целевых программ и планов по обеспечению пожарной безопасности;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осуществление контроля за соблюдением требований пожарной безопасности при разработке градостроительной и проектно-сметной документации на строительство и планировке застройки территории </w:t>
      </w:r>
      <w:r w:rsidRPr="00CD247B">
        <w:rPr>
          <w:rFonts w:ascii="Times New Roman" w:eastAsia="Times New Roman" w:hAnsi="Times New Roman" w:cs="Times New Roman"/>
          <w:color w:val="000000"/>
          <w:sz w:val="20"/>
          <w:szCs w:val="20"/>
        </w:rPr>
        <w:t>сельского</w:t>
      </w:r>
      <w:r w:rsidRPr="00CD247B">
        <w:rPr>
          <w:rFonts w:ascii="Times New Roman" w:eastAsia="Times New Roman" w:hAnsi="Times New Roman" w:cs="Times New Roman"/>
          <w:sz w:val="20"/>
          <w:szCs w:val="20"/>
        </w:rPr>
        <w:t xml:space="preserve"> поселения;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установление особого противопожарного режима на территории </w:t>
      </w:r>
      <w:r w:rsidRPr="00CD247B">
        <w:rPr>
          <w:rFonts w:ascii="Times New Roman" w:eastAsia="Times New Roman" w:hAnsi="Times New Roman" w:cs="Times New Roman"/>
          <w:color w:val="000000"/>
          <w:sz w:val="20"/>
          <w:szCs w:val="20"/>
        </w:rPr>
        <w:t>сельского</w:t>
      </w:r>
      <w:r w:rsidRPr="00CD247B">
        <w:rPr>
          <w:rFonts w:ascii="Times New Roman" w:eastAsia="Times New Roman" w:hAnsi="Times New Roman" w:cs="Times New Roman"/>
          <w:sz w:val="20"/>
          <w:szCs w:val="20"/>
        </w:rPr>
        <w:t xml:space="preserve"> поселения;</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устройство и содержание защитных полос в пределах черты между лесными массивами и жилыми зонами;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организация патрулирования территории лесов в условиях устойчивой сухой, жаркой и ветреной погоды силами патрульно-маневренных групп;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очистка территории </w:t>
      </w:r>
      <w:r w:rsidRPr="00CD247B">
        <w:rPr>
          <w:rFonts w:ascii="Times New Roman" w:eastAsia="Times New Roman" w:hAnsi="Times New Roman" w:cs="Times New Roman"/>
          <w:color w:val="000000"/>
          <w:sz w:val="20"/>
          <w:szCs w:val="20"/>
        </w:rPr>
        <w:t>сельского</w:t>
      </w:r>
      <w:r w:rsidRPr="00CD247B">
        <w:rPr>
          <w:rFonts w:ascii="Times New Roman" w:eastAsia="Times New Roman" w:hAnsi="Times New Roman" w:cs="Times New Roman"/>
          <w:sz w:val="20"/>
          <w:szCs w:val="20"/>
        </w:rPr>
        <w:t xml:space="preserve"> поселения от горючих отходов, мусора, сухой растительности;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w:t>
      </w:r>
      <w:r w:rsidRPr="00CD247B">
        <w:rPr>
          <w:rFonts w:ascii="Times New Roman" w:eastAsia="Times New Roman" w:hAnsi="Times New Roman" w:cs="Times New Roman"/>
          <w:color w:val="000000"/>
          <w:sz w:val="20"/>
          <w:szCs w:val="20"/>
        </w:rPr>
        <w:t>сельского</w:t>
      </w:r>
      <w:r w:rsidRPr="00CD247B">
        <w:rPr>
          <w:rFonts w:ascii="Times New Roman" w:eastAsia="Times New Roman" w:hAnsi="Times New Roman" w:cs="Times New Roman"/>
          <w:sz w:val="20"/>
          <w:szCs w:val="20"/>
        </w:rPr>
        <w:t xml:space="preserve"> поселения, проездов к зданиям, строениям и сооружениям;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содержание в исправном состоянии систем противопожарного водоснабжения;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взаимодействие с Главным управлением МЧС России по Хабаровскому краю,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w:t>
      </w:r>
      <w:r w:rsidRPr="00CD247B">
        <w:rPr>
          <w:rFonts w:ascii="Times New Roman" w:eastAsia="Times New Roman" w:hAnsi="Times New Roman" w:cs="Times New Roman"/>
          <w:color w:val="000000"/>
          <w:sz w:val="20"/>
          <w:szCs w:val="20"/>
        </w:rPr>
        <w:t>сельского</w:t>
      </w:r>
      <w:r w:rsidRPr="00CD247B">
        <w:rPr>
          <w:rFonts w:ascii="Times New Roman" w:eastAsia="Times New Roman" w:hAnsi="Times New Roman" w:cs="Times New Roman"/>
          <w:sz w:val="20"/>
          <w:szCs w:val="20"/>
        </w:rPr>
        <w:t xml:space="preserve"> поселения;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содержание в исправном состоянии имущества и объектов, а также первичных средств пожаротушения на объектах собственности </w:t>
      </w:r>
      <w:r w:rsidRPr="00CD247B">
        <w:rPr>
          <w:rFonts w:ascii="Times New Roman" w:eastAsia="Times New Roman" w:hAnsi="Times New Roman" w:cs="Times New Roman"/>
          <w:color w:val="000000"/>
          <w:sz w:val="20"/>
          <w:szCs w:val="20"/>
        </w:rPr>
        <w:t>сельского</w:t>
      </w:r>
      <w:r w:rsidRPr="00CD247B">
        <w:rPr>
          <w:rFonts w:ascii="Times New Roman" w:eastAsia="Times New Roman" w:hAnsi="Times New Roman" w:cs="Times New Roman"/>
          <w:sz w:val="20"/>
          <w:szCs w:val="20"/>
        </w:rPr>
        <w:t xml:space="preserve"> поселения;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содействие деятельности граждан к обеспечению первичных мер пожарной безопасности в объеме Перечня социально значимых работ.</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b/>
          <w:bCs/>
          <w:sz w:val="20"/>
          <w:szCs w:val="20"/>
        </w:rPr>
        <w:t>5. УЧАСТИЕ ГРАЖДАН В ОБЕСПЕЧЕНИИ ПЕРВИЧНЫХ МЕР ПОЖАРНОЙ БЕЗОПАСНОСТИ</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5.1. Граждане могут принимать непосредственное участие в обеспечении первичных мер пожарной безопасности.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5.2. По решению местной администрации </w:t>
      </w:r>
      <w:r w:rsidRPr="00CD247B">
        <w:rPr>
          <w:rFonts w:ascii="Times New Roman" w:eastAsia="Times New Roman" w:hAnsi="Times New Roman" w:cs="Times New Roman"/>
          <w:color w:val="000000"/>
          <w:sz w:val="20"/>
          <w:szCs w:val="20"/>
        </w:rPr>
        <w:t>сельского</w:t>
      </w:r>
      <w:r w:rsidRPr="00CD247B">
        <w:rPr>
          <w:rFonts w:ascii="Times New Roman" w:eastAsia="Times New Roman" w:hAnsi="Times New Roman" w:cs="Times New Roman"/>
          <w:sz w:val="20"/>
          <w:szCs w:val="20"/>
        </w:rPr>
        <w:t xml:space="preserve"> поселения, принятому в порядке, предусмотренном Уставом </w:t>
      </w:r>
      <w:r w:rsidRPr="00CD247B">
        <w:rPr>
          <w:rFonts w:ascii="Times New Roman" w:eastAsia="Times New Roman" w:hAnsi="Times New Roman" w:cs="Times New Roman"/>
          <w:color w:val="000000"/>
          <w:sz w:val="20"/>
          <w:szCs w:val="20"/>
        </w:rPr>
        <w:t>сельского</w:t>
      </w:r>
      <w:r w:rsidRPr="00CD247B">
        <w:rPr>
          <w:rFonts w:ascii="Times New Roman" w:eastAsia="Times New Roman" w:hAnsi="Times New Roman" w:cs="Times New Roman"/>
          <w:sz w:val="20"/>
          <w:szCs w:val="20"/>
        </w:rPr>
        <w:t xml:space="preserve"> поселения «Село Маяк», другими нормативными правовыми актами муниципального образования, граждане могут привлекаться к выполнению на добровольной основе социально значимых для </w:t>
      </w:r>
      <w:r w:rsidRPr="00CD247B">
        <w:rPr>
          <w:rFonts w:ascii="Times New Roman" w:eastAsia="Times New Roman" w:hAnsi="Times New Roman" w:cs="Times New Roman"/>
          <w:color w:val="000000"/>
          <w:sz w:val="20"/>
          <w:szCs w:val="20"/>
        </w:rPr>
        <w:t>сельского</w:t>
      </w:r>
      <w:r w:rsidRPr="00CD247B">
        <w:rPr>
          <w:rFonts w:ascii="Times New Roman" w:eastAsia="Times New Roman" w:hAnsi="Times New Roman" w:cs="Times New Roman"/>
          <w:sz w:val="20"/>
          <w:szCs w:val="20"/>
        </w:rPr>
        <w:t xml:space="preserve"> поселения работ в целях обеспечения первичных мер пожарной безопасности.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5.3. К социально значимым работам могут быть отнесены только работы, не требующие специальной профессиональной подготовки и высокой квалификации.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5.4. Для выполнения социально значимых работ могут привлекаться совершеннолетние трудоспособные жители </w:t>
      </w:r>
      <w:r w:rsidRPr="00CD247B">
        <w:rPr>
          <w:rFonts w:ascii="Times New Roman" w:eastAsia="Times New Roman" w:hAnsi="Times New Roman" w:cs="Times New Roman"/>
          <w:color w:val="000000"/>
          <w:sz w:val="20"/>
          <w:szCs w:val="20"/>
        </w:rPr>
        <w:t>сельского</w:t>
      </w:r>
      <w:r w:rsidRPr="00CD247B">
        <w:rPr>
          <w:rFonts w:ascii="Times New Roman" w:eastAsia="Times New Roman" w:hAnsi="Times New Roman" w:cs="Times New Roman"/>
          <w:sz w:val="20"/>
          <w:szCs w:val="20"/>
        </w:rPr>
        <w:t xml:space="preserve"> поселения в свободное от основной работы или учебы время на безвозмездной основе не </w:t>
      </w:r>
      <w:r w:rsidRPr="00CD247B">
        <w:rPr>
          <w:rFonts w:ascii="Times New Roman" w:eastAsia="Times New Roman" w:hAnsi="Times New Roman" w:cs="Times New Roman"/>
          <w:sz w:val="20"/>
          <w:szCs w:val="20"/>
        </w:rPr>
        <w:lastRenderedPageBreak/>
        <w:t>более чем один раз в три месяца. При этом продолжительность социально значимых работ не может составлять более четырех часов подряд.</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b/>
          <w:bCs/>
          <w:sz w:val="20"/>
          <w:szCs w:val="20"/>
        </w:rPr>
        <w:t>6. ОБЩЕСТВЕННЫЙ КОНТРОЛЬ ЗА ОБЕСПЕЧЕНИЕМ ПОЖАРНОЙ БЕЗОПАСНОСТИ</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6.1. Общественный контроль за обеспечением пожарной безопасности –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6.2. Порядок участия граждан в осуществлении общественного контроля за обеспечением пожарной безопасности определяется правилами, предусмотренными разделом 3 настоящего Положения, с особенностями, установленными настоящим разделом.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6.3. Гражданами, осуществляющими общественный контроль за обеспечением пожарной безопасности, могут являться жители </w:t>
      </w:r>
      <w:r w:rsidRPr="00CD247B">
        <w:rPr>
          <w:rFonts w:ascii="Times New Roman" w:eastAsia="Times New Roman" w:hAnsi="Times New Roman" w:cs="Times New Roman"/>
          <w:color w:val="000000"/>
          <w:sz w:val="20"/>
          <w:szCs w:val="20"/>
        </w:rPr>
        <w:t>сельского</w:t>
      </w:r>
      <w:r w:rsidRPr="00CD247B">
        <w:rPr>
          <w:rFonts w:ascii="Times New Roman" w:eastAsia="Times New Roman" w:hAnsi="Times New Roman" w:cs="Times New Roman"/>
          <w:sz w:val="20"/>
          <w:szCs w:val="20"/>
        </w:rPr>
        <w:t xml:space="preserve"> поселения, разделяющие цели и задачи, определенные настоящим Положением, способные по своим деловым, моральным качествам и состоянию здоровья выполнять поставленные задачи.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6.4. Работы по осуществлению общественного контроля за обеспечением пожарной безопасности включают в себя: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контроль за соблюдением требований пожарной безопасности на территории </w:t>
      </w:r>
      <w:r w:rsidRPr="00CD247B">
        <w:rPr>
          <w:rFonts w:ascii="Times New Roman" w:eastAsia="Times New Roman" w:hAnsi="Times New Roman" w:cs="Times New Roman"/>
          <w:color w:val="000000"/>
          <w:sz w:val="20"/>
          <w:szCs w:val="20"/>
        </w:rPr>
        <w:t>сельского</w:t>
      </w:r>
      <w:r w:rsidRPr="00CD247B">
        <w:rPr>
          <w:rFonts w:ascii="Times New Roman" w:eastAsia="Times New Roman" w:hAnsi="Times New Roman" w:cs="Times New Roman"/>
          <w:sz w:val="20"/>
          <w:szCs w:val="20"/>
        </w:rPr>
        <w:t xml:space="preserve"> поселения;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подготовку предложений администрации </w:t>
      </w:r>
      <w:r w:rsidRPr="00CD247B">
        <w:rPr>
          <w:rFonts w:ascii="Times New Roman" w:eastAsia="Times New Roman" w:hAnsi="Times New Roman" w:cs="Times New Roman"/>
          <w:color w:val="000000"/>
          <w:sz w:val="20"/>
          <w:szCs w:val="20"/>
        </w:rPr>
        <w:t>сельского</w:t>
      </w:r>
      <w:r w:rsidRPr="00CD247B">
        <w:rPr>
          <w:rFonts w:ascii="Times New Roman" w:eastAsia="Times New Roman" w:hAnsi="Times New Roman" w:cs="Times New Roman"/>
          <w:sz w:val="20"/>
          <w:szCs w:val="20"/>
        </w:rPr>
        <w:t xml:space="preserve"> поселения о необходимости введения на территории </w:t>
      </w:r>
      <w:r w:rsidRPr="00CD247B">
        <w:rPr>
          <w:rFonts w:ascii="Times New Roman" w:eastAsia="Times New Roman" w:hAnsi="Times New Roman" w:cs="Times New Roman"/>
          <w:color w:val="000000"/>
          <w:sz w:val="20"/>
          <w:szCs w:val="20"/>
        </w:rPr>
        <w:t>сельского</w:t>
      </w:r>
      <w:r w:rsidRPr="00CD247B">
        <w:rPr>
          <w:rFonts w:ascii="Times New Roman" w:eastAsia="Times New Roman" w:hAnsi="Times New Roman" w:cs="Times New Roman"/>
          <w:sz w:val="20"/>
          <w:szCs w:val="20"/>
        </w:rPr>
        <w:t xml:space="preserve"> поселения или его части особого противопожарного режима и разработку мер пожарной безопасности на особый период;</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подготовку предложений администрацией </w:t>
      </w:r>
      <w:r w:rsidRPr="00CD247B">
        <w:rPr>
          <w:rFonts w:ascii="Times New Roman" w:eastAsia="Times New Roman" w:hAnsi="Times New Roman" w:cs="Times New Roman"/>
          <w:color w:val="000000"/>
          <w:sz w:val="20"/>
          <w:szCs w:val="20"/>
        </w:rPr>
        <w:t>сельского</w:t>
      </w:r>
      <w:r w:rsidRPr="00CD247B">
        <w:rPr>
          <w:rFonts w:ascii="Times New Roman" w:eastAsia="Times New Roman" w:hAnsi="Times New Roman" w:cs="Times New Roman"/>
          <w:sz w:val="20"/>
          <w:szCs w:val="20"/>
        </w:rPr>
        <w:t xml:space="preserve"> поселения по реализации мер пожарной безопасности в границах населенного пункта;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проведение противопожарной пропаганды на территории </w:t>
      </w:r>
      <w:r w:rsidRPr="00CD247B">
        <w:rPr>
          <w:rFonts w:ascii="Times New Roman" w:eastAsia="Times New Roman" w:hAnsi="Times New Roman" w:cs="Times New Roman"/>
          <w:color w:val="000000"/>
          <w:sz w:val="20"/>
          <w:szCs w:val="20"/>
        </w:rPr>
        <w:t>сельского</w:t>
      </w:r>
      <w:r w:rsidRPr="00CD247B">
        <w:rPr>
          <w:rFonts w:ascii="Times New Roman" w:eastAsia="Times New Roman" w:hAnsi="Times New Roman" w:cs="Times New Roman"/>
          <w:sz w:val="20"/>
          <w:szCs w:val="20"/>
        </w:rPr>
        <w:t xml:space="preserve"> поселения путем бесед о мерах пожарной безопасности, выступлений на собраниях граждан с доведением до населения требований пожарной безопасности и данных об оперативной обстановке с пожарами, распространения среди населения листовок, наглядной агитации и литературы противопожарной направленности;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доведение до населения решений администрации </w:t>
      </w:r>
      <w:r w:rsidRPr="00CD247B">
        <w:rPr>
          <w:rFonts w:ascii="Times New Roman" w:eastAsia="Times New Roman" w:hAnsi="Times New Roman" w:cs="Times New Roman"/>
          <w:color w:val="000000"/>
          <w:sz w:val="20"/>
          <w:szCs w:val="20"/>
        </w:rPr>
        <w:t>сельского</w:t>
      </w:r>
      <w:r w:rsidRPr="00CD247B">
        <w:rPr>
          <w:rFonts w:ascii="Times New Roman" w:eastAsia="Times New Roman" w:hAnsi="Times New Roman" w:cs="Times New Roman"/>
          <w:sz w:val="20"/>
          <w:szCs w:val="20"/>
        </w:rPr>
        <w:t xml:space="preserve"> поселения, касающихся вопросов обеспечения пожарной безопасности;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подготовку предложений должностным лицам администрацией сельского поселения по принятию мер к устранению нарушений требований пожарной безопасности;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обращение по фактам нарушений требований пожарной безопасности в территориальный орган государственного пожарного надзора.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6.5. Работы по профилактике пожаров путем проведения общественного контроля за обеспечением пожарной безопасности проводятся на основании планов-заданий, выдаваемых уполномоченным органом, с предоставлением отчета о проделанной работе, а также в случае получения обращений граждан либо при непосредственном выявлении нарушений требований пожарной безопасности.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6.6. За гражданином, осуществляющим общественный контроль за обеспечением пожарной безопасности, по согласованию с ним уполномоченным органом могут закрепляться конкретные населенные пункты, кварталы и улицы.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6.7. Нормативная литература, необходимая для осуществления общественного контроля за обеспечением пожарной безопасности, приобретается за счет средств местного бюджета.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6.8. Обучение лиц, осуществляющих общественный контроль за обеспечением пожарной безопасности, проводится на базе добровольной пожарной охраны на безвозмездной основе.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lastRenderedPageBreak/>
        <w:t>6.9. Координация деятельности по осуществлению общественного контроля за обеспечением пожарной безопасности возлагается на уполномоченный орган.</w:t>
      </w:r>
    </w:p>
    <w:p w:rsidR="00CD247B" w:rsidRPr="00CD247B" w:rsidRDefault="00CD247B" w:rsidP="00CD247B">
      <w:pPr>
        <w:spacing w:after="0" w:line="240" w:lineRule="auto"/>
        <w:jc w:val="right"/>
        <w:rPr>
          <w:rFonts w:ascii="Times New Roman" w:eastAsia="Times New Roman" w:hAnsi="Times New Roman" w:cs="Times New Roman"/>
          <w:sz w:val="20"/>
          <w:szCs w:val="20"/>
          <w:lang w:eastAsia="en-US"/>
        </w:rPr>
      </w:pPr>
      <w:r w:rsidRPr="00CD247B">
        <w:rPr>
          <w:rFonts w:ascii="Times New Roman" w:eastAsia="Times New Roman" w:hAnsi="Times New Roman" w:cs="Times New Roman"/>
          <w:sz w:val="20"/>
          <w:szCs w:val="20"/>
          <w:lang w:eastAsia="en-US"/>
        </w:rPr>
        <w:t>Утверждено</w:t>
      </w:r>
    </w:p>
    <w:p w:rsidR="00CD247B" w:rsidRPr="00CD247B" w:rsidRDefault="00CD247B" w:rsidP="00CD247B">
      <w:pPr>
        <w:spacing w:after="0" w:line="240" w:lineRule="auto"/>
        <w:jc w:val="right"/>
        <w:rPr>
          <w:rFonts w:ascii="Times New Roman" w:eastAsia="Times New Roman" w:hAnsi="Times New Roman" w:cs="Times New Roman"/>
          <w:sz w:val="20"/>
          <w:szCs w:val="20"/>
          <w:lang w:eastAsia="en-US"/>
        </w:rPr>
      </w:pPr>
      <w:r w:rsidRPr="00CD247B">
        <w:rPr>
          <w:rFonts w:ascii="Times New Roman" w:eastAsia="Times New Roman" w:hAnsi="Times New Roman" w:cs="Times New Roman"/>
          <w:sz w:val="20"/>
          <w:szCs w:val="20"/>
          <w:lang w:eastAsia="en-US"/>
        </w:rPr>
        <w:t>постановлением администрации</w:t>
      </w:r>
    </w:p>
    <w:p w:rsidR="00CD247B" w:rsidRPr="00CD247B" w:rsidRDefault="00CD247B" w:rsidP="00CD247B">
      <w:pPr>
        <w:spacing w:after="0" w:line="240" w:lineRule="auto"/>
        <w:jc w:val="right"/>
        <w:rPr>
          <w:rFonts w:ascii="Times New Roman" w:eastAsia="Times New Roman" w:hAnsi="Times New Roman" w:cs="Times New Roman"/>
          <w:sz w:val="20"/>
          <w:szCs w:val="20"/>
          <w:lang w:eastAsia="en-US"/>
        </w:rPr>
      </w:pPr>
      <w:r w:rsidRPr="00CD247B">
        <w:rPr>
          <w:rFonts w:ascii="Times New Roman" w:eastAsia="Times New Roman" w:hAnsi="Times New Roman" w:cs="Times New Roman"/>
          <w:sz w:val="20"/>
          <w:szCs w:val="20"/>
          <w:lang w:eastAsia="en-US"/>
        </w:rPr>
        <w:t>сельского поселения «Село Маяк»</w:t>
      </w:r>
    </w:p>
    <w:p w:rsidR="00CD247B" w:rsidRPr="00CD247B" w:rsidRDefault="00CD247B" w:rsidP="00CD247B">
      <w:pPr>
        <w:spacing w:after="0" w:line="240" w:lineRule="auto"/>
        <w:jc w:val="right"/>
        <w:rPr>
          <w:rFonts w:ascii="Times New Roman" w:eastAsia="Times New Roman" w:hAnsi="Times New Roman" w:cs="Times New Roman"/>
          <w:sz w:val="20"/>
          <w:szCs w:val="20"/>
          <w:lang w:eastAsia="en-US"/>
        </w:rPr>
      </w:pPr>
      <w:r w:rsidRPr="00CD247B">
        <w:rPr>
          <w:rFonts w:ascii="Times New Roman" w:eastAsia="Times New Roman" w:hAnsi="Times New Roman" w:cs="Times New Roman"/>
          <w:sz w:val="20"/>
          <w:szCs w:val="20"/>
          <w:lang w:eastAsia="en-US"/>
        </w:rPr>
        <w:t>от 01.02.2019 № 9</w:t>
      </w:r>
    </w:p>
    <w:p w:rsidR="00CD247B" w:rsidRPr="00CD247B" w:rsidRDefault="00CD247B" w:rsidP="00CD247B">
      <w:pPr>
        <w:spacing w:after="0" w:line="240" w:lineRule="auto"/>
        <w:jc w:val="center"/>
        <w:rPr>
          <w:rFonts w:ascii="Times New Roman" w:eastAsia="Times New Roman" w:hAnsi="Times New Roman" w:cs="Times New Roman"/>
          <w:b/>
          <w:sz w:val="20"/>
          <w:szCs w:val="20"/>
        </w:rPr>
      </w:pPr>
      <w:r w:rsidRPr="00CD247B">
        <w:rPr>
          <w:rFonts w:ascii="Times New Roman" w:eastAsia="Times New Roman" w:hAnsi="Times New Roman" w:cs="Times New Roman"/>
          <w:b/>
          <w:bCs/>
          <w:sz w:val="20"/>
          <w:szCs w:val="20"/>
        </w:rPr>
        <w:t>РЕКОМЕНДУЕМЫЕ НОРМЫ</w:t>
      </w:r>
    </w:p>
    <w:p w:rsidR="00CD247B" w:rsidRPr="00CD247B" w:rsidRDefault="00CD247B" w:rsidP="00CD247B">
      <w:pPr>
        <w:spacing w:after="100" w:afterAutospacing="1" w:line="240" w:lineRule="auto"/>
        <w:jc w:val="center"/>
        <w:rPr>
          <w:rFonts w:ascii="Times New Roman" w:eastAsia="Times New Roman" w:hAnsi="Times New Roman" w:cs="Times New Roman"/>
          <w:b/>
          <w:sz w:val="20"/>
          <w:szCs w:val="20"/>
        </w:rPr>
      </w:pPr>
      <w:r w:rsidRPr="00CD247B">
        <w:rPr>
          <w:rFonts w:ascii="Times New Roman" w:eastAsia="Times New Roman" w:hAnsi="Times New Roman" w:cs="Times New Roman"/>
          <w:b/>
          <w:sz w:val="20"/>
          <w:szCs w:val="20"/>
        </w:rPr>
        <w:t>оснащения первичными средствами пожаротушения индивидуальных жилых домов, квартир и других объектов недвижимости, принадлежащих гражданам</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1. </w:t>
      </w:r>
      <w:r w:rsidRPr="00CD247B">
        <w:rPr>
          <w:rFonts w:ascii="Times New Roman" w:eastAsia="Times New Roman" w:hAnsi="Times New Roman" w:cs="Times New Roman"/>
          <w:sz w:val="20"/>
          <w:szCs w:val="20"/>
          <w:u w:val="single"/>
        </w:rPr>
        <w:t>Индивидуальные жилые дома:</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огнетушитель ОП-10;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бочка с водой объёмом 0,2 куб.м. (устанавливаются в летнее время);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ведро;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ящик с песком объёмом 0,5 куб.м.;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лопата совковая;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лопата штыковая;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багор;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топор плотницкий.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2. </w:t>
      </w:r>
      <w:r w:rsidRPr="00CD247B">
        <w:rPr>
          <w:rFonts w:ascii="Times New Roman" w:eastAsia="Times New Roman" w:hAnsi="Times New Roman" w:cs="Times New Roman"/>
          <w:sz w:val="20"/>
          <w:szCs w:val="20"/>
          <w:u w:val="single"/>
        </w:rPr>
        <w:t>Квартиры:</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огнетушитель ОП-10;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бытовой пожарный кран.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3. </w:t>
      </w:r>
      <w:r w:rsidRPr="00CD247B">
        <w:rPr>
          <w:rFonts w:ascii="Times New Roman" w:eastAsia="Times New Roman" w:hAnsi="Times New Roman" w:cs="Times New Roman"/>
          <w:sz w:val="20"/>
          <w:szCs w:val="20"/>
          <w:u w:val="single"/>
        </w:rPr>
        <w:t>Дачные домики (при наличии дачных участков):</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огнетушитель ОУ-3;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бочка с водой объёмом 200 л (устанавливаются в летнее время);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ведро;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топор плотницкий.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4. </w:t>
      </w:r>
      <w:r w:rsidRPr="00CD247B">
        <w:rPr>
          <w:rFonts w:ascii="Times New Roman" w:eastAsia="Times New Roman" w:hAnsi="Times New Roman" w:cs="Times New Roman"/>
          <w:sz w:val="20"/>
          <w:szCs w:val="20"/>
          <w:u w:val="single"/>
        </w:rPr>
        <w:t>Индивидуальные гаражи:</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огнетушитель ОУ-3; </w:t>
      </w:r>
    </w:p>
    <w:p w:rsidR="00CD247B" w:rsidRPr="00CD247B" w:rsidRDefault="00CD247B" w:rsidP="00CD247B">
      <w:pPr>
        <w:spacing w:before="100" w:beforeAutospacing="1" w:after="100" w:afterAutospacing="1"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противопожарное полотно.</w:t>
      </w:r>
    </w:p>
    <w:p w:rsidR="00CD247B" w:rsidRPr="00CD247B" w:rsidRDefault="00CD247B" w:rsidP="00CD247B">
      <w:pPr>
        <w:spacing w:after="0" w:line="240" w:lineRule="auto"/>
        <w:jc w:val="both"/>
        <w:rPr>
          <w:rFonts w:ascii="Times New Roman" w:eastAsia="Times New Roman" w:hAnsi="Times New Roman" w:cs="Times New Roman"/>
          <w:sz w:val="20"/>
          <w:szCs w:val="20"/>
          <w:lang w:eastAsia="en-US"/>
        </w:rPr>
      </w:pPr>
    </w:p>
    <w:p w:rsidR="00CD247B" w:rsidRPr="00CD247B" w:rsidRDefault="00CD247B" w:rsidP="00CD247B">
      <w:pPr>
        <w:spacing w:after="0" w:line="240" w:lineRule="auto"/>
        <w:jc w:val="right"/>
        <w:rPr>
          <w:rFonts w:ascii="Times New Roman" w:eastAsia="Times New Roman" w:hAnsi="Times New Roman" w:cs="Times New Roman"/>
          <w:sz w:val="20"/>
          <w:szCs w:val="20"/>
          <w:lang w:eastAsia="en-US"/>
        </w:rPr>
      </w:pPr>
      <w:r w:rsidRPr="00CD247B">
        <w:rPr>
          <w:rFonts w:ascii="Times New Roman" w:eastAsia="Times New Roman" w:hAnsi="Times New Roman" w:cs="Times New Roman"/>
          <w:sz w:val="20"/>
          <w:szCs w:val="20"/>
          <w:lang w:eastAsia="en-US"/>
        </w:rPr>
        <w:t>Утверждено</w:t>
      </w:r>
    </w:p>
    <w:p w:rsidR="00CD247B" w:rsidRPr="00CD247B" w:rsidRDefault="00CD247B" w:rsidP="00CD247B">
      <w:pPr>
        <w:spacing w:after="0" w:line="240" w:lineRule="auto"/>
        <w:jc w:val="right"/>
        <w:rPr>
          <w:rFonts w:ascii="Times New Roman" w:eastAsia="Times New Roman" w:hAnsi="Times New Roman" w:cs="Times New Roman"/>
          <w:sz w:val="20"/>
          <w:szCs w:val="20"/>
          <w:lang w:eastAsia="en-US"/>
        </w:rPr>
      </w:pPr>
      <w:r w:rsidRPr="00CD247B">
        <w:rPr>
          <w:rFonts w:ascii="Times New Roman" w:eastAsia="Times New Roman" w:hAnsi="Times New Roman" w:cs="Times New Roman"/>
          <w:sz w:val="20"/>
          <w:szCs w:val="20"/>
          <w:lang w:eastAsia="en-US"/>
        </w:rPr>
        <w:t>постановлением администрации</w:t>
      </w:r>
    </w:p>
    <w:p w:rsidR="00CD247B" w:rsidRPr="00CD247B" w:rsidRDefault="00CD247B" w:rsidP="00CD247B">
      <w:pPr>
        <w:spacing w:after="0" w:line="240" w:lineRule="auto"/>
        <w:jc w:val="right"/>
        <w:rPr>
          <w:rFonts w:ascii="Times New Roman" w:eastAsia="Times New Roman" w:hAnsi="Times New Roman" w:cs="Times New Roman"/>
          <w:sz w:val="20"/>
          <w:szCs w:val="20"/>
          <w:lang w:eastAsia="en-US"/>
        </w:rPr>
      </w:pPr>
      <w:r w:rsidRPr="00CD247B">
        <w:rPr>
          <w:rFonts w:ascii="Times New Roman" w:eastAsia="Times New Roman" w:hAnsi="Times New Roman" w:cs="Times New Roman"/>
          <w:sz w:val="20"/>
          <w:szCs w:val="20"/>
          <w:lang w:eastAsia="en-US"/>
        </w:rPr>
        <w:t>сельского поселения «Село Маяк»</w:t>
      </w:r>
    </w:p>
    <w:p w:rsidR="00CD247B" w:rsidRPr="00CD247B" w:rsidRDefault="00CD247B" w:rsidP="00CD247B">
      <w:pPr>
        <w:spacing w:after="0" w:line="240" w:lineRule="auto"/>
        <w:jc w:val="right"/>
        <w:rPr>
          <w:rFonts w:ascii="Times New Roman" w:eastAsia="Times New Roman" w:hAnsi="Times New Roman" w:cs="Times New Roman"/>
          <w:sz w:val="20"/>
          <w:szCs w:val="20"/>
          <w:lang w:eastAsia="en-US"/>
        </w:rPr>
      </w:pPr>
      <w:r w:rsidRPr="00CD247B">
        <w:rPr>
          <w:rFonts w:ascii="Times New Roman" w:eastAsia="Times New Roman" w:hAnsi="Times New Roman" w:cs="Times New Roman"/>
          <w:sz w:val="20"/>
          <w:szCs w:val="20"/>
          <w:lang w:eastAsia="en-US"/>
        </w:rPr>
        <w:t>от 01.02.2019 № 9</w:t>
      </w:r>
    </w:p>
    <w:p w:rsidR="00CD247B" w:rsidRPr="00CD247B" w:rsidRDefault="00CD247B" w:rsidP="00CD247B">
      <w:pPr>
        <w:spacing w:after="0" w:line="240" w:lineRule="auto"/>
        <w:jc w:val="center"/>
        <w:rPr>
          <w:rFonts w:ascii="Times New Roman" w:eastAsia="Times New Roman" w:hAnsi="Times New Roman" w:cs="Times New Roman"/>
          <w:b/>
          <w:sz w:val="20"/>
          <w:szCs w:val="20"/>
          <w:lang w:eastAsia="en-US"/>
        </w:rPr>
      </w:pPr>
      <w:r w:rsidRPr="00CD247B">
        <w:rPr>
          <w:rFonts w:ascii="Times New Roman" w:eastAsia="Times New Roman" w:hAnsi="Times New Roman" w:cs="Times New Roman"/>
          <w:b/>
          <w:sz w:val="20"/>
          <w:szCs w:val="20"/>
          <w:lang w:eastAsia="en-US"/>
        </w:rPr>
        <w:t>ПЕРЕЧЕНЬ</w:t>
      </w:r>
    </w:p>
    <w:p w:rsidR="00CD247B" w:rsidRPr="00CD247B" w:rsidRDefault="00CD247B" w:rsidP="00CD247B">
      <w:pPr>
        <w:spacing w:after="0" w:line="240" w:lineRule="auto"/>
        <w:jc w:val="center"/>
        <w:rPr>
          <w:rFonts w:ascii="Times New Roman" w:eastAsia="Times New Roman" w:hAnsi="Times New Roman" w:cs="Times New Roman"/>
          <w:b/>
          <w:sz w:val="20"/>
          <w:szCs w:val="20"/>
          <w:lang w:eastAsia="en-US"/>
        </w:rPr>
      </w:pPr>
      <w:r w:rsidRPr="00CD247B">
        <w:rPr>
          <w:rFonts w:ascii="Times New Roman" w:eastAsia="Times New Roman" w:hAnsi="Times New Roman" w:cs="Times New Roman"/>
          <w:b/>
          <w:sz w:val="20"/>
          <w:szCs w:val="20"/>
          <w:lang w:eastAsia="en-US"/>
        </w:rPr>
        <w:t>социально значимых работ по обеспечению первичных мер</w:t>
      </w:r>
    </w:p>
    <w:p w:rsidR="00CD247B" w:rsidRPr="00CD247B" w:rsidRDefault="00CD247B" w:rsidP="00CD247B">
      <w:pPr>
        <w:spacing w:after="0" w:line="240" w:lineRule="auto"/>
        <w:jc w:val="center"/>
        <w:rPr>
          <w:rFonts w:ascii="Times New Roman" w:eastAsia="Times New Roman" w:hAnsi="Times New Roman" w:cs="Times New Roman"/>
          <w:b/>
          <w:sz w:val="20"/>
          <w:szCs w:val="20"/>
          <w:lang w:eastAsia="en-US"/>
        </w:rPr>
      </w:pPr>
      <w:r w:rsidRPr="00CD247B">
        <w:rPr>
          <w:rFonts w:ascii="Times New Roman" w:eastAsia="Times New Roman" w:hAnsi="Times New Roman" w:cs="Times New Roman"/>
          <w:b/>
          <w:sz w:val="20"/>
          <w:szCs w:val="20"/>
          <w:lang w:eastAsia="en-US"/>
        </w:rPr>
        <w:lastRenderedPageBreak/>
        <w:t>пожарной безопасности на территории сельского поселения</w:t>
      </w:r>
    </w:p>
    <w:p w:rsidR="00CD247B" w:rsidRPr="00CD247B" w:rsidRDefault="00CD247B" w:rsidP="00CD247B">
      <w:pPr>
        <w:spacing w:before="100" w:beforeAutospacing="1" w:after="100" w:afterAutospacing="1"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1. Осуществление патрулирования в границах сельского поселения в целях соблюдения особого противопожарного режима, принятия мер по ликвидации возгораний. </w:t>
      </w:r>
    </w:p>
    <w:p w:rsidR="00CD247B" w:rsidRPr="00CD247B" w:rsidRDefault="00CD247B" w:rsidP="00CD247B">
      <w:pPr>
        <w:spacing w:before="100" w:beforeAutospacing="1" w:after="100" w:afterAutospacing="1"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2. Выполнение мероприятий, исключающих возможность переброса огня при лесных пожарах на здания и сооружения сельского поселения, расположенные в лесных массивах (устройство защитных противопожарных полос, посадка лиственных насаждений, уборка сухой растительности, травостоя и других горючих материалов). </w:t>
      </w:r>
    </w:p>
    <w:p w:rsidR="00CD247B" w:rsidRPr="00CD247B" w:rsidRDefault="00CD247B" w:rsidP="00CD247B">
      <w:pPr>
        <w:spacing w:before="100" w:beforeAutospacing="1" w:after="100" w:afterAutospacing="1"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3. Обеспечение своевременной очистки территорий сельского поселения в пределах противопожарных расстояний между зданиями, сооружениями и открытыми складами, а также участков, прилегающих к жилым домам, дачным и иным постройкам, от горючих отходов, мусора, опавших листьев, сухой травы и т.п. </w:t>
      </w:r>
    </w:p>
    <w:p w:rsidR="00CD247B" w:rsidRPr="00CD247B" w:rsidRDefault="00CD247B" w:rsidP="00CD247B">
      <w:pPr>
        <w:spacing w:before="100" w:beforeAutospacing="1" w:after="100" w:afterAutospacing="1"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4. Очистка зимой от снега и льда дорог, проездов и подъездов к зданиям, сооружениям и водоисточникам, используемым в целях пожаротушения. </w:t>
      </w:r>
    </w:p>
    <w:p w:rsidR="00CD247B" w:rsidRPr="00CD247B" w:rsidRDefault="00CD247B" w:rsidP="00CD247B">
      <w:pPr>
        <w:spacing w:before="100" w:beforeAutospacing="1" w:after="100" w:afterAutospacing="1"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5. Распространение среди населения сельского поселения агитационных, обучающих и предупреждающих материалов по вопросам пожарной безопасности. </w:t>
      </w:r>
    </w:p>
    <w:p w:rsidR="00CD247B" w:rsidRPr="00CD247B" w:rsidRDefault="00CD247B" w:rsidP="00CD247B">
      <w:pPr>
        <w:spacing w:before="100" w:beforeAutospacing="1" w:after="100" w:afterAutospacing="1"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6. Участие в работе добровольной пожарной охраны или патрульно-маневренных группах.</w:t>
      </w:r>
    </w:p>
    <w:p w:rsidR="00CD247B" w:rsidRDefault="00CD247B" w:rsidP="002701E1">
      <w:pPr>
        <w:spacing w:after="0" w:line="240" w:lineRule="auto"/>
        <w:jc w:val="center"/>
        <w:rPr>
          <w:rFonts w:ascii="Times New Roman" w:hAnsi="Times New Roman" w:cs="Times New Roman"/>
        </w:rPr>
      </w:pPr>
    </w:p>
    <w:p w:rsidR="002701E1" w:rsidRPr="005730AD" w:rsidRDefault="002701E1" w:rsidP="002701E1">
      <w:pPr>
        <w:spacing w:after="0" w:line="240" w:lineRule="auto"/>
        <w:jc w:val="center"/>
        <w:rPr>
          <w:rFonts w:ascii="Times New Roman" w:hAnsi="Times New Roman" w:cs="Times New Roman"/>
        </w:rPr>
      </w:pPr>
      <w:r w:rsidRPr="005730AD">
        <w:rPr>
          <w:rFonts w:ascii="Times New Roman" w:hAnsi="Times New Roman" w:cs="Times New Roman"/>
        </w:rPr>
        <w:t>***</w:t>
      </w:r>
    </w:p>
    <w:p w:rsidR="002701E1" w:rsidRDefault="002701E1" w:rsidP="002701E1">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2701E1" w:rsidRDefault="002701E1" w:rsidP="002701E1">
      <w:pPr>
        <w:spacing w:after="0" w:line="240" w:lineRule="auto"/>
        <w:rPr>
          <w:rFonts w:ascii="Times New Roman" w:hAnsi="Times New Roman" w:cs="Times New Roman"/>
          <w:sz w:val="20"/>
          <w:szCs w:val="20"/>
        </w:rPr>
      </w:pPr>
      <w:r>
        <w:rPr>
          <w:rFonts w:ascii="Times New Roman" w:hAnsi="Times New Roman" w:cs="Times New Roman"/>
          <w:sz w:val="20"/>
          <w:szCs w:val="20"/>
        </w:rPr>
        <w:t>0</w:t>
      </w:r>
      <w:r w:rsidR="00CD247B">
        <w:rPr>
          <w:rFonts w:ascii="Times New Roman" w:hAnsi="Times New Roman" w:cs="Times New Roman"/>
          <w:sz w:val="20"/>
          <w:szCs w:val="20"/>
        </w:rPr>
        <w:t>4</w:t>
      </w:r>
      <w:r>
        <w:rPr>
          <w:rFonts w:ascii="Times New Roman" w:hAnsi="Times New Roman" w:cs="Times New Roman"/>
          <w:sz w:val="20"/>
          <w:szCs w:val="20"/>
        </w:rPr>
        <w:t>.02.2019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w:t>
      </w:r>
      <w:r w:rsidR="00CD247B">
        <w:rPr>
          <w:rFonts w:ascii="Times New Roman" w:hAnsi="Times New Roman" w:cs="Times New Roman"/>
          <w:sz w:val="20"/>
          <w:szCs w:val="20"/>
        </w:rPr>
        <w:t>10</w:t>
      </w:r>
    </w:p>
    <w:p w:rsidR="002701E1" w:rsidRDefault="002701E1" w:rsidP="002701E1">
      <w:pPr>
        <w:spacing w:after="0" w:line="240" w:lineRule="auto"/>
        <w:jc w:val="center"/>
        <w:rPr>
          <w:rFonts w:ascii="Times New Roman" w:hAnsi="Times New Roman"/>
        </w:rPr>
      </w:pPr>
      <w:r w:rsidRPr="005730AD">
        <w:rPr>
          <w:rFonts w:ascii="Times New Roman" w:hAnsi="Times New Roman"/>
        </w:rPr>
        <w:t>с. Маяк</w:t>
      </w:r>
    </w:p>
    <w:p w:rsidR="00CD247B" w:rsidRPr="00CD247B" w:rsidRDefault="00CD247B" w:rsidP="00CD247B">
      <w:pPr>
        <w:spacing w:after="0" w:line="240" w:lineRule="exact"/>
        <w:jc w:val="both"/>
        <w:rPr>
          <w:rFonts w:ascii="Times New Roman" w:eastAsia="Times New Roman" w:hAnsi="Times New Roman" w:cs="Times New Roman"/>
          <w:bCs/>
          <w:sz w:val="20"/>
          <w:szCs w:val="20"/>
        </w:rPr>
      </w:pPr>
      <w:r w:rsidRPr="00CD247B">
        <w:rPr>
          <w:rFonts w:ascii="Times New Roman" w:eastAsia="Times New Roman" w:hAnsi="Times New Roman" w:cs="Times New Roman"/>
          <w:bCs/>
          <w:sz w:val="20"/>
          <w:szCs w:val="20"/>
        </w:rPr>
        <w:t>Об организационно - правовом, финансовом, материально-техническом обеспечении первичных мер пожарной безопасности в границах сельского поселения «Село Маяк» Нанайского муниципального района Хабаровского края</w:t>
      </w:r>
    </w:p>
    <w:p w:rsidR="00CD247B" w:rsidRPr="00CD247B" w:rsidRDefault="00CD247B" w:rsidP="00CD247B">
      <w:pPr>
        <w:spacing w:after="0" w:line="240" w:lineRule="auto"/>
        <w:jc w:val="both"/>
        <w:rPr>
          <w:rFonts w:ascii="Times New Roman" w:eastAsia="Times New Roman" w:hAnsi="Times New Roman" w:cs="Times New Roman"/>
          <w:sz w:val="20"/>
          <w:szCs w:val="20"/>
        </w:rPr>
      </w:pP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Во исполнение Федеральных законов от 21.12.1994 № 69-ФЗ «О пожарной безопасности», от 22.07.2008 № 123-ФЗ «Технический регламент о требованиях пожарной безопасности», руководствуясь Федеральным законом от 06.10.2003 № 131-ФЗ «Об общих принципах организации местного самоуправления в Российской Федерации», Устава сельского поселения «Село Маяк» и в целях повышения противопожарной устойчивости жилых, административных зданий и объектов экономики на территории сельского поселения, администрация сельского поселения «Село Маяк» Нанайского муниципального района Хабаровского края </w:t>
      </w:r>
    </w:p>
    <w:p w:rsidR="00CD247B" w:rsidRPr="00CD247B" w:rsidRDefault="00CD247B" w:rsidP="00CD247B">
      <w:pPr>
        <w:spacing w:after="0"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ПОСТАНОВЛЯЕТ: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1. Утвердить прилагаемое Положение об организационно – правовом, финансовом и материально – техническом обеспечении первичных мер по пожарной безопасности на территории сельского поселения «Село Маяк».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2. Данное Постановление опубликовать в сборнике нормативных правовых актов Совета депутатов и официальном сайте администрации сельского поселения «Село Маяк» Нанайского муниципального района Хабаровского края в сети Интернет по адресу: </w:t>
      </w:r>
      <w:r w:rsidRPr="00CD247B">
        <w:rPr>
          <w:rFonts w:ascii="Times New Roman" w:eastAsia="Times New Roman" w:hAnsi="Times New Roman" w:cs="Times New Roman"/>
          <w:sz w:val="20"/>
          <w:szCs w:val="20"/>
          <w:lang w:val="en-US"/>
        </w:rPr>
        <w:t>sp</w:t>
      </w:r>
      <w:r w:rsidRPr="00CD247B">
        <w:rPr>
          <w:rFonts w:ascii="Times New Roman" w:eastAsia="Times New Roman" w:hAnsi="Times New Roman" w:cs="Times New Roman"/>
          <w:sz w:val="20"/>
          <w:szCs w:val="20"/>
        </w:rPr>
        <w:t>-</w:t>
      </w:r>
      <w:r w:rsidRPr="00CD247B">
        <w:rPr>
          <w:rFonts w:ascii="Times New Roman" w:eastAsia="Times New Roman" w:hAnsi="Times New Roman" w:cs="Times New Roman"/>
          <w:sz w:val="20"/>
          <w:szCs w:val="20"/>
          <w:lang w:val="en-US"/>
        </w:rPr>
        <w:t>mayak</w:t>
      </w:r>
      <w:r w:rsidRPr="00CD247B">
        <w:rPr>
          <w:rFonts w:ascii="Times New Roman" w:eastAsia="Times New Roman" w:hAnsi="Times New Roman" w:cs="Times New Roman"/>
          <w:sz w:val="20"/>
          <w:szCs w:val="20"/>
        </w:rPr>
        <w:t>.</w:t>
      </w:r>
      <w:r w:rsidRPr="00CD247B">
        <w:rPr>
          <w:rFonts w:ascii="Times New Roman" w:eastAsia="Times New Roman" w:hAnsi="Times New Roman" w:cs="Times New Roman"/>
          <w:sz w:val="20"/>
          <w:szCs w:val="20"/>
          <w:lang w:val="en-US"/>
        </w:rPr>
        <w:t>ru</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3. Контроль за исполнением данного постановления оставляю за собой. </w:t>
      </w:r>
    </w:p>
    <w:p w:rsidR="00CD247B" w:rsidRPr="00CD247B" w:rsidRDefault="00CD247B" w:rsidP="00CD247B">
      <w:pPr>
        <w:spacing w:after="0" w:line="240" w:lineRule="auto"/>
        <w:jc w:val="both"/>
        <w:rPr>
          <w:rFonts w:ascii="Times New Roman" w:eastAsia="Times New Roman" w:hAnsi="Times New Roman" w:cs="Times New Roman"/>
          <w:sz w:val="20"/>
          <w:szCs w:val="20"/>
        </w:rPr>
      </w:pPr>
    </w:p>
    <w:p w:rsidR="00CD247B" w:rsidRPr="00CD247B" w:rsidRDefault="00CD247B" w:rsidP="00CD247B">
      <w:pPr>
        <w:spacing w:after="0" w:line="240" w:lineRule="auto"/>
        <w:jc w:val="both"/>
        <w:rPr>
          <w:rFonts w:ascii="Times New Roman" w:eastAsia="Times New Roman" w:hAnsi="Times New Roman" w:cs="Times New Roman"/>
          <w:sz w:val="20"/>
          <w:szCs w:val="20"/>
        </w:rPr>
      </w:pPr>
    </w:p>
    <w:p w:rsidR="00CD247B" w:rsidRPr="00CD247B" w:rsidRDefault="00CD247B" w:rsidP="00CD247B">
      <w:pPr>
        <w:spacing w:after="0"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Глава сельского поселения                                                         А.Н. Ильин</w:t>
      </w:r>
    </w:p>
    <w:p w:rsidR="00CD247B" w:rsidRPr="00CD247B" w:rsidRDefault="00CD247B" w:rsidP="00CD247B">
      <w:pPr>
        <w:spacing w:after="0" w:line="240" w:lineRule="auto"/>
        <w:jc w:val="both"/>
        <w:rPr>
          <w:rFonts w:ascii="Times New Roman" w:eastAsia="Times New Roman" w:hAnsi="Times New Roman" w:cs="Times New Roman"/>
          <w:sz w:val="20"/>
          <w:szCs w:val="20"/>
        </w:rPr>
      </w:pPr>
    </w:p>
    <w:p w:rsidR="00CD247B" w:rsidRPr="00CD247B" w:rsidRDefault="00CD247B" w:rsidP="00CD247B">
      <w:pPr>
        <w:spacing w:after="0" w:line="240" w:lineRule="auto"/>
        <w:jc w:val="both"/>
        <w:rPr>
          <w:rFonts w:ascii="Times New Roman" w:eastAsia="Times New Roman" w:hAnsi="Times New Roman" w:cs="Times New Roman"/>
          <w:sz w:val="20"/>
          <w:szCs w:val="20"/>
        </w:rPr>
      </w:pPr>
    </w:p>
    <w:p w:rsidR="00CD247B" w:rsidRPr="00CD247B" w:rsidRDefault="00CD247B" w:rsidP="00CD247B">
      <w:pPr>
        <w:spacing w:after="0" w:line="240" w:lineRule="auto"/>
        <w:jc w:val="right"/>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Утверждено </w:t>
      </w:r>
    </w:p>
    <w:p w:rsidR="00CD247B" w:rsidRPr="00CD247B" w:rsidRDefault="00CD247B" w:rsidP="00CD247B">
      <w:pPr>
        <w:spacing w:after="0" w:line="240" w:lineRule="auto"/>
        <w:jc w:val="right"/>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постановлением администрации </w:t>
      </w:r>
    </w:p>
    <w:p w:rsidR="00CD247B" w:rsidRPr="00CD247B" w:rsidRDefault="00CD247B" w:rsidP="00CD247B">
      <w:pPr>
        <w:spacing w:after="0" w:line="240" w:lineRule="auto"/>
        <w:jc w:val="right"/>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сельского поселения «Село Маяк»</w:t>
      </w:r>
    </w:p>
    <w:p w:rsidR="00CD247B" w:rsidRPr="00CD247B" w:rsidRDefault="00CD247B" w:rsidP="00CD247B">
      <w:pPr>
        <w:spacing w:after="0" w:line="240" w:lineRule="auto"/>
        <w:jc w:val="right"/>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от 04.02.2019 года № 10</w:t>
      </w:r>
    </w:p>
    <w:p w:rsidR="00CD247B" w:rsidRPr="00CD247B" w:rsidRDefault="00CD247B" w:rsidP="00CD247B">
      <w:pPr>
        <w:spacing w:after="0" w:line="240" w:lineRule="auto"/>
        <w:jc w:val="both"/>
        <w:rPr>
          <w:rFonts w:ascii="Times New Roman" w:eastAsia="Times New Roman" w:hAnsi="Times New Roman" w:cs="Times New Roman"/>
          <w:sz w:val="20"/>
          <w:szCs w:val="20"/>
        </w:rPr>
      </w:pPr>
    </w:p>
    <w:p w:rsidR="00CD247B" w:rsidRPr="00CD247B" w:rsidRDefault="00CD247B" w:rsidP="00CD247B">
      <w:pPr>
        <w:spacing w:after="0" w:line="240" w:lineRule="auto"/>
        <w:jc w:val="center"/>
        <w:rPr>
          <w:rFonts w:ascii="Times New Roman" w:eastAsia="Times New Roman" w:hAnsi="Times New Roman" w:cs="Times New Roman"/>
          <w:sz w:val="20"/>
          <w:szCs w:val="20"/>
        </w:rPr>
      </w:pPr>
      <w:r w:rsidRPr="00CD247B">
        <w:rPr>
          <w:rFonts w:ascii="Times New Roman" w:eastAsia="Times New Roman" w:hAnsi="Times New Roman" w:cs="Times New Roman"/>
          <w:b/>
          <w:bCs/>
          <w:sz w:val="20"/>
          <w:szCs w:val="20"/>
        </w:rPr>
        <w:t>Положение</w:t>
      </w:r>
    </w:p>
    <w:p w:rsidR="00CD247B" w:rsidRPr="00CD247B" w:rsidRDefault="00CD247B" w:rsidP="00CD247B">
      <w:pPr>
        <w:spacing w:after="0" w:line="240" w:lineRule="auto"/>
        <w:jc w:val="center"/>
        <w:rPr>
          <w:rFonts w:ascii="Times New Roman" w:eastAsia="Times New Roman" w:hAnsi="Times New Roman" w:cs="Times New Roman"/>
          <w:sz w:val="20"/>
          <w:szCs w:val="20"/>
        </w:rPr>
      </w:pPr>
      <w:r w:rsidRPr="00CD247B">
        <w:rPr>
          <w:rFonts w:ascii="Times New Roman" w:eastAsia="Times New Roman" w:hAnsi="Times New Roman" w:cs="Times New Roman"/>
          <w:b/>
          <w:bCs/>
          <w:sz w:val="20"/>
          <w:szCs w:val="20"/>
        </w:rPr>
        <w:t>об организационно-правовом, финансовом и материально-техническом обеспечении первичных мер пожарной безопасности на территории сельского поселения «Село Маяк».</w:t>
      </w:r>
    </w:p>
    <w:p w:rsidR="00CD247B" w:rsidRPr="00CD247B" w:rsidRDefault="00CD247B" w:rsidP="00CD247B">
      <w:pPr>
        <w:spacing w:after="0" w:line="240" w:lineRule="auto"/>
        <w:jc w:val="both"/>
        <w:rPr>
          <w:rFonts w:ascii="Times New Roman" w:eastAsia="Times New Roman" w:hAnsi="Times New Roman" w:cs="Times New Roman"/>
          <w:sz w:val="20"/>
          <w:szCs w:val="20"/>
        </w:rPr>
      </w:pPr>
    </w:p>
    <w:p w:rsidR="00CD247B" w:rsidRPr="00CD247B" w:rsidRDefault="00CD247B" w:rsidP="00CD247B">
      <w:pPr>
        <w:spacing w:after="0" w:line="240" w:lineRule="auto"/>
        <w:jc w:val="center"/>
        <w:rPr>
          <w:rFonts w:ascii="Times New Roman" w:eastAsia="Times New Roman" w:hAnsi="Times New Roman" w:cs="Times New Roman"/>
          <w:sz w:val="20"/>
          <w:szCs w:val="20"/>
        </w:rPr>
      </w:pPr>
      <w:r w:rsidRPr="00CD247B">
        <w:rPr>
          <w:rFonts w:ascii="Times New Roman" w:eastAsia="Times New Roman" w:hAnsi="Times New Roman" w:cs="Times New Roman"/>
          <w:b/>
          <w:sz w:val="20"/>
          <w:szCs w:val="20"/>
        </w:rPr>
        <w:t>1.Общие положения</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1. Настоящее положение определяет организационно-правовое, финансовое, материально-техническое обеспечение первичных мер пожарной безопасности на территории сельского поселения «Село Маяк» Нанайского  муниципального района Хабаровского края.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2. Первичные меры пожарной безопасности – это реализация принятых в установленном порядке норм и правил по предотвращению пожаров, спасению людей и имущества от пожаров.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3. Обеспечение первичных мер пожарной безопасности на территории поселение относится к вопросам местного значения.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4. Вопросы, не отраженные в настоящем положении, регламентируются нормами федерального и краевого законодательства.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p>
    <w:p w:rsidR="00CD247B" w:rsidRPr="00CD247B" w:rsidRDefault="00CD247B" w:rsidP="00CD247B">
      <w:pPr>
        <w:spacing w:after="0" w:line="240" w:lineRule="auto"/>
        <w:jc w:val="center"/>
        <w:rPr>
          <w:rFonts w:ascii="Times New Roman" w:eastAsia="Times New Roman" w:hAnsi="Times New Roman" w:cs="Times New Roman"/>
          <w:b/>
          <w:sz w:val="20"/>
          <w:szCs w:val="20"/>
        </w:rPr>
      </w:pPr>
      <w:r w:rsidRPr="00CD247B">
        <w:rPr>
          <w:rFonts w:ascii="Times New Roman" w:eastAsia="Times New Roman" w:hAnsi="Times New Roman" w:cs="Times New Roman"/>
          <w:b/>
          <w:sz w:val="20"/>
          <w:szCs w:val="20"/>
        </w:rPr>
        <w:t>2. Организационно-правовое обеспечение первичных мер пожарной безопасности</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1. Организационно-правовое обеспечение первичных мер пожарной безопасности на территории поселения предусматривает: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регулирование вопросов организационно-правового, финансового, материально-технического обеспечения первичных мер пожарной безопасности;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включение мероприятий по обеспечению пожарной безопасности в планы и программы развития поселения;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разработку, утверждение и исполнение бюджета поселения в части расходов на обеспечение первичных мер пожарной безопасности;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установление плана привлечения сил и средств для тушения пожаров и проведения аварийно-спасательных работ на территории поселения;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установление особого противопожарного режима на территории населенных пунктов поселения;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установление на время особого противопожарного режима дополнительных требований пожарной безопасности;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проведение противопожарной пропаганды и организация обучения населения мерам пожарной безопасности;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организацию работы комиссии администрации сельского поселения по вопросам предупреждения и ликвидации чрезвычайных ситуаций и обеспечению пожарной безопасности.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p>
    <w:p w:rsidR="00CD247B" w:rsidRPr="00CD247B" w:rsidRDefault="00CD247B" w:rsidP="00CD247B">
      <w:pPr>
        <w:spacing w:after="0" w:line="240" w:lineRule="auto"/>
        <w:jc w:val="center"/>
        <w:rPr>
          <w:rFonts w:ascii="Times New Roman" w:eastAsia="Times New Roman" w:hAnsi="Times New Roman" w:cs="Times New Roman"/>
          <w:b/>
          <w:sz w:val="20"/>
          <w:szCs w:val="20"/>
        </w:rPr>
      </w:pPr>
      <w:r w:rsidRPr="00CD247B">
        <w:rPr>
          <w:rFonts w:ascii="Times New Roman" w:eastAsia="Times New Roman" w:hAnsi="Times New Roman" w:cs="Times New Roman"/>
          <w:b/>
          <w:sz w:val="20"/>
          <w:szCs w:val="20"/>
        </w:rPr>
        <w:t>3. Материально-техническое обеспечение первичных мер пожарной безопасности</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1. Материально-техническое обеспечение первичных мер пожарной безопасности предусматривает: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обеспечение беспрепятственного проезда пожарной техники к месту пожара;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обеспечение надлежащего состояния источников противопожарного водоснабжения, находящихся на территории поселения;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организация работ по содержанию в исправном состоянии средств пожарной безопасности жилых и общественных зданий, находящихся в муниципальной собственности;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поддержание в постоянной готовности техники, приспособленной для тушения пожара.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2. Материально-техническое обеспечение первичных мер пожарной безопасности осуществляется в порядке и по нормам, установленных требованиями Постановлений и распоряжений Российской Федерации, Правительства Хабаровского края и администрации сельского поселения «Село Маяк» Нанайского  муниципального района Хабаровского края.</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p>
    <w:p w:rsidR="00CD247B" w:rsidRPr="00CD247B" w:rsidRDefault="00CD247B" w:rsidP="00CD247B">
      <w:pPr>
        <w:spacing w:after="0" w:line="240" w:lineRule="auto"/>
        <w:jc w:val="center"/>
        <w:rPr>
          <w:rFonts w:ascii="Times New Roman" w:eastAsia="Times New Roman" w:hAnsi="Times New Roman" w:cs="Times New Roman"/>
          <w:b/>
          <w:sz w:val="20"/>
          <w:szCs w:val="20"/>
        </w:rPr>
      </w:pPr>
      <w:r w:rsidRPr="00CD247B">
        <w:rPr>
          <w:rFonts w:ascii="Times New Roman" w:eastAsia="Times New Roman" w:hAnsi="Times New Roman" w:cs="Times New Roman"/>
          <w:b/>
          <w:sz w:val="20"/>
          <w:szCs w:val="20"/>
        </w:rPr>
        <w:t>4. Финансовое обеспечение первичных мер пожарной безопасности</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1. Финансовое обеспечение первичных мер пожарной безопасности на территории поселения в соответствии с Федеральным законом от 21.12.1994 № 69-ФЗ «О пожарной безопасности» является расходным обязательством поселения. В пределах средств, предусмотренных решением Совета депутатов о бюджете на соответствующий финансовый год.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2. Финансовое обеспечение первичных мер пожарной безопасности включает в себя: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финансирование расходов на приобретение и монтаж пожарной сигнализации, систем автоматического пожаротушения, первичных средств пожаротушения;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проведение огнезащитной обработки деревянных и металлических несущих конструкций;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закупку пожарно-технической продукции;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разработку и организацию выполнения целевых программ по обеспечению пожарной безопасности;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приобретение аварийно-спасательного имущества и техники, организацию противопожарной пропаганды и обучение мерам пожарной безопасности.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финансовое и материально – технического обеспечения деятельности добровольной пожарной охраны и патрульно-маневренных групп образованных в границах поселения. </w:t>
      </w:r>
    </w:p>
    <w:p w:rsidR="00CD247B" w:rsidRDefault="00CD247B" w:rsidP="0070111F">
      <w:pPr>
        <w:spacing w:after="0" w:line="240" w:lineRule="auto"/>
        <w:jc w:val="center"/>
        <w:rPr>
          <w:rFonts w:ascii="Times New Roman" w:hAnsi="Times New Roman" w:cs="Times New Roman"/>
          <w:sz w:val="20"/>
          <w:szCs w:val="20"/>
        </w:rPr>
      </w:pPr>
    </w:p>
    <w:p w:rsidR="002701E1" w:rsidRPr="005730AD" w:rsidRDefault="002701E1" w:rsidP="002701E1">
      <w:pPr>
        <w:spacing w:after="0" w:line="240" w:lineRule="auto"/>
        <w:jc w:val="center"/>
        <w:rPr>
          <w:rFonts w:ascii="Times New Roman" w:hAnsi="Times New Roman" w:cs="Times New Roman"/>
        </w:rPr>
      </w:pPr>
      <w:r w:rsidRPr="005730AD">
        <w:rPr>
          <w:rFonts w:ascii="Times New Roman" w:hAnsi="Times New Roman" w:cs="Times New Roman"/>
        </w:rPr>
        <w:t>***</w:t>
      </w:r>
    </w:p>
    <w:p w:rsidR="002701E1" w:rsidRDefault="002701E1" w:rsidP="002701E1">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2701E1" w:rsidRDefault="00CD247B" w:rsidP="002701E1">
      <w:pPr>
        <w:spacing w:after="0" w:line="240" w:lineRule="auto"/>
        <w:rPr>
          <w:rFonts w:ascii="Times New Roman" w:hAnsi="Times New Roman" w:cs="Times New Roman"/>
          <w:sz w:val="20"/>
          <w:szCs w:val="20"/>
        </w:rPr>
      </w:pPr>
      <w:r>
        <w:rPr>
          <w:rFonts w:ascii="Times New Roman" w:hAnsi="Times New Roman" w:cs="Times New Roman"/>
          <w:sz w:val="20"/>
          <w:szCs w:val="20"/>
        </w:rPr>
        <w:t>04</w:t>
      </w:r>
      <w:r w:rsidR="002701E1">
        <w:rPr>
          <w:rFonts w:ascii="Times New Roman" w:hAnsi="Times New Roman" w:cs="Times New Roman"/>
          <w:sz w:val="20"/>
          <w:szCs w:val="20"/>
        </w:rPr>
        <w:t>.02.2019</w:t>
      </w:r>
      <w:r w:rsidR="002701E1">
        <w:rPr>
          <w:rFonts w:ascii="Times New Roman" w:hAnsi="Times New Roman" w:cs="Times New Roman"/>
          <w:sz w:val="20"/>
          <w:szCs w:val="20"/>
        </w:rPr>
        <w:tab/>
      </w:r>
      <w:r w:rsidR="002701E1">
        <w:rPr>
          <w:rFonts w:ascii="Times New Roman" w:hAnsi="Times New Roman" w:cs="Times New Roman"/>
          <w:sz w:val="20"/>
          <w:szCs w:val="20"/>
        </w:rPr>
        <w:tab/>
      </w:r>
      <w:r w:rsidR="002701E1">
        <w:rPr>
          <w:rFonts w:ascii="Times New Roman" w:hAnsi="Times New Roman" w:cs="Times New Roman"/>
          <w:sz w:val="20"/>
          <w:szCs w:val="20"/>
        </w:rPr>
        <w:tab/>
      </w:r>
      <w:r w:rsidR="002701E1">
        <w:rPr>
          <w:rFonts w:ascii="Times New Roman" w:hAnsi="Times New Roman" w:cs="Times New Roman"/>
          <w:sz w:val="20"/>
          <w:szCs w:val="20"/>
        </w:rPr>
        <w:tab/>
      </w:r>
      <w:r w:rsidR="002701E1">
        <w:rPr>
          <w:rFonts w:ascii="Times New Roman" w:hAnsi="Times New Roman" w:cs="Times New Roman"/>
          <w:sz w:val="20"/>
          <w:szCs w:val="20"/>
        </w:rPr>
        <w:tab/>
      </w:r>
      <w:r w:rsidR="002701E1">
        <w:rPr>
          <w:rFonts w:ascii="Times New Roman" w:hAnsi="Times New Roman" w:cs="Times New Roman"/>
          <w:sz w:val="20"/>
          <w:szCs w:val="20"/>
        </w:rPr>
        <w:tab/>
      </w:r>
      <w:r w:rsidR="002701E1">
        <w:rPr>
          <w:rFonts w:ascii="Times New Roman" w:hAnsi="Times New Roman" w:cs="Times New Roman"/>
          <w:sz w:val="20"/>
          <w:szCs w:val="20"/>
        </w:rPr>
        <w:tab/>
      </w:r>
      <w:r w:rsidR="002701E1">
        <w:rPr>
          <w:rFonts w:ascii="Times New Roman" w:hAnsi="Times New Roman" w:cs="Times New Roman"/>
          <w:sz w:val="20"/>
          <w:szCs w:val="20"/>
        </w:rPr>
        <w:tab/>
      </w:r>
      <w:r w:rsidR="002701E1">
        <w:rPr>
          <w:rFonts w:ascii="Times New Roman" w:hAnsi="Times New Roman" w:cs="Times New Roman"/>
          <w:sz w:val="20"/>
          <w:szCs w:val="20"/>
        </w:rPr>
        <w:tab/>
        <w:t xml:space="preserve">                                    № </w:t>
      </w:r>
      <w:r>
        <w:rPr>
          <w:rFonts w:ascii="Times New Roman" w:hAnsi="Times New Roman" w:cs="Times New Roman"/>
          <w:sz w:val="20"/>
          <w:szCs w:val="20"/>
        </w:rPr>
        <w:t>11</w:t>
      </w:r>
    </w:p>
    <w:p w:rsidR="002701E1" w:rsidRDefault="002701E1" w:rsidP="002701E1">
      <w:pPr>
        <w:spacing w:after="0" w:line="240" w:lineRule="auto"/>
        <w:jc w:val="center"/>
        <w:rPr>
          <w:rFonts w:ascii="Times New Roman" w:hAnsi="Times New Roman"/>
        </w:rPr>
      </w:pPr>
      <w:r w:rsidRPr="005730AD">
        <w:rPr>
          <w:rFonts w:ascii="Times New Roman" w:hAnsi="Times New Roman"/>
        </w:rPr>
        <w:t>с. Маяк</w:t>
      </w:r>
    </w:p>
    <w:p w:rsidR="00CD247B" w:rsidRPr="00CD247B" w:rsidRDefault="00CD247B" w:rsidP="00CD247B">
      <w:pPr>
        <w:spacing w:after="0" w:line="240" w:lineRule="exact"/>
        <w:jc w:val="both"/>
        <w:rPr>
          <w:rFonts w:ascii="Times New Roman" w:eastAsia="Times New Roman" w:hAnsi="Times New Roman" w:cs="Arial"/>
          <w:sz w:val="20"/>
          <w:szCs w:val="20"/>
        </w:rPr>
      </w:pPr>
      <w:r w:rsidRPr="00CD247B">
        <w:rPr>
          <w:rFonts w:ascii="Times New Roman" w:eastAsia="Times New Roman" w:hAnsi="Times New Roman" w:cs="Arial"/>
          <w:sz w:val="20"/>
          <w:szCs w:val="20"/>
        </w:rPr>
        <w:t>Об утверждении Порядка и Плана привлечения сил и средств, для тушения пожаров и проведения аварийно-спасательных работ на территории сельского поселения «Село Маяк» Нанайского муниципального района.</w:t>
      </w:r>
    </w:p>
    <w:p w:rsidR="00CD247B" w:rsidRPr="00CD247B" w:rsidRDefault="00CD247B" w:rsidP="00CD247B">
      <w:pPr>
        <w:spacing w:after="0" w:line="240" w:lineRule="auto"/>
        <w:jc w:val="both"/>
        <w:rPr>
          <w:rFonts w:ascii="Times New Roman" w:eastAsia="Times New Roman" w:hAnsi="Times New Roman" w:cs="Times New Roman"/>
          <w:sz w:val="20"/>
          <w:szCs w:val="20"/>
        </w:rPr>
      </w:pPr>
    </w:p>
    <w:p w:rsidR="00CD247B" w:rsidRPr="00CD247B" w:rsidRDefault="00CD247B" w:rsidP="00CD247B">
      <w:pPr>
        <w:spacing w:after="0"/>
        <w:ind w:firstLine="900"/>
        <w:jc w:val="both"/>
        <w:rPr>
          <w:rFonts w:ascii="Times New Roman" w:eastAsia="Times New Roman" w:hAnsi="Times New Roman" w:cs="Times New Roman"/>
          <w:sz w:val="20"/>
          <w:szCs w:val="20"/>
        </w:rPr>
      </w:pP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Руководствуясь Федеральным законом от 21.12.1994 №69-ФЗ «О пожарной безопасности», пунктом 9 части 1, статьи 14 Федерального закона Российской Федерации от 6 октября 2003 года № 131-ФЗ «Об общих принципах организации местного самоуправления в Российской Федерации»</w:t>
      </w:r>
    </w:p>
    <w:p w:rsidR="00CD247B" w:rsidRPr="00CD247B" w:rsidRDefault="00CD247B" w:rsidP="00CD247B">
      <w:pPr>
        <w:spacing w:after="0"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с целью обеспечения первичных мер пожарной безопасности на территории сельского поселения «Село Маяк» Нанайского муниципального района, администрация поселения «Село Маяк»</w:t>
      </w:r>
    </w:p>
    <w:p w:rsidR="00CD247B" w:rsidRPr="00CD247B" w:rsidRDefault="00CD247B" w:rsidP="00CD247B">
      <w:pPr>
        <w:spacing w:after="0" w:line="240" w:lineRule="auto"/>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ПОСТАНОВЛЯЕТ:</w:t>
      </w:r>
    </w:p>
    <w:p w:rsidR="00CD247B" w:rsidRPr="00CD247B" w:rsidRDefault="00CD247B" w:rsidP="00CD247B">
      <w:pPr>
        <w:spacing w:after="0" w:line="240" w:lineRule="auto"/>
        <w:ind w:firstLine="540"/>
        <w:jc w:val="both"/>
        <w:rPr>
          <w:rFonts w:ascii="Times New Roman" w:eastAsia="Times New Roman" w:hAnsi="Times New Roman" w:cs="Arial"/>
          <w:sz w:val="20"/>
          <w:szCs w:val="20"/>
        </w:rPr>
      </w:pPr>
      <w:r w:rsidRPr="00CD247B">
        <w:rPr>
          <w:rFonts w:ascii="Times New Roman" w:eastAsia="Times New Roman" w:hAnsi="Times New Roman" w:cs="Arial"/>
          <w:sz w:val="20"/>
          <w:szCs w:val="20"/>
        </w:rPr>
        <w:t xml:space="preserve">1. Утвердить прилагаемый Порядок привлечения сил и средств, для тушения пожаров и проведения аварийно-спасательных работ на территории сельского поселения «Село Маяк»  Нанайского муниципального района  </w:t>
      </w:r>
    </w:p>
    <w:p w:rsidR="00CD247B" w:rsidRPr="00CD247B" w:rsidRDefault="00CD247B" w:rsidP="00CD247B">
      <w:pPr>
        <w:spacing w:after="0" w:line="240" w:lineRule="auto"/>
        <w:ind w:firstLine="540"/>
        <w:jc w:val="both"/>
        <w:rPr>
          <w:rFonts w:ascii="Times New Roman" w:eastAsia="Times New Roman" w:hAnsi="Times New Roman" w:cs="Times New Roman"/>
          <w:sz w:val="20"/>
          <w:szCs w:val="20"/>
        </w:rPr>
      </w:pPr>
      <w:r w:rsidRPr="00CD247B">
        <w:rPr>
          <w:rFonts w:ascii="Times New Roman" w:eastAsia="Times New Roman" w:hAnsi="Times New Roman" w:cs="Arial"/>
          <w:sz w:val="20"/>
          <w:szCs w:val="20"/>
        </w:rPr>
        <w:t>2. Утвердить прилагаемый План привлечения сил и средств, для тушения пожаров и проведения аварийно-спасательных работ на территории сельского поселения «Село Маяк»</w:t>
      </w:r>
    </w:p>
    <w:p w:rsidR="00CD247B" w:rsidRPr="00CD247B" w:rsidRDefault="00CD247B" w:rsidP="00CD247B">
      <w:pPr>
        <w:spacing w:after="0" w:line="240" w:lineRule="auto"/>
        <w:ind w:firstLine="540"/>
        <w:jc w:val="both"/>
        <w:rPr>
          <w:rFonts w:ascii="Times New Roman" w:eastAsia="Times New Roman" w:hAnsi="Times New Roman" w:cs="Arial"/>
          <w:sz w:val="20"/>
          <w:szCs w:val="20"/>
        </w:rPr>
      </w:pPr>
      <w:r w:rsidRPr="00CD247B">
        <w:rPr>
          <w:rFonts w:ascii="Times New Roman" w:eastAsia="Times New Roman" w:hAnsi="Times New Roman" w:cs="Arial"/>
          <w:sz w:val="20"/>
          <w:szCs w:val="20"/>
        </w:rPr>
        <w:t>3. Рекомендовать индивидуальным предпринимателям, организациям и учреждениям независимо от форм собственности разработать и утвердить противопожарные мероприятия в подведомственных организациях, учреждениях и индивидуальных предприятиях.</w:t>
      </w:r>
    </w:p>
    <w:p w:rsidR="00CD247B" w:rsidRPr="00CD247B" w:rsidRDefault="00CD247B" w:rsidP="00CD247B">
      <w:pPr>
        <w:spacing w:after="0" w:line="240" w:lineRule="auto"/>
        <w:ind w:firstLine="540"/>
        <w:jc w:val="both"/>
        <w:rPr>
          <w:rFonts w:ascii="Times New Roman" w:eastAsia="Times New Roman" w:hAnsi="Times New Roman" w:cs="Arial"/>
          <w:sz w:val="20"/>
          <w:szCs w:val="20"/>
        </w:rPr>
      </w:pPr>
      <w:r w:rsidRPr="00CD247B">
        <w:rPr>
          <w:rFonts w:ascii="Times New Roman" w:eastAsia="Times New Roman" w:hAnsi="Times New Roman" w:cs="Arial"/>
          <w:sz w:val="20"/>
          <w:szCs w:val="20"/>
        </w:rPr>
        <w:t xml:space="preserve">4. Постановление администрации от 01.04.2014 № 19 «О плане привлечения сил и средств, для тушения пожаров и проведения аварийно-спасательных работ на территории сельского поселения «Село Маяк» считать утратившим силу. </w:t>
      </w:r>
    </w:p>
    <w:p w:rsidR="00CD247B" w:rsidRPr="00CD247B" w:rsidRDefault="00CD247B" w:rsidP="00CD247B">
      <w:pPr>
        <w:spacing w:after="0" w:line="240" w:lineRule="auto"/>
        <w:ind w:firstLine="540"/>
        <w:jc w:val="both"/>
        <w:rPr>
          <w:rFonts w:ascii="Times New Roman" w:eastAsia="Times New Roman" w:hAnsi="Times New Roman" w:cs="Arial"/>
          <w:sz w:val="20"/>
          <w:szCs w:val="20"/>
        </w:rPr>
      </w:pPr>
      <w:r w:rsidRPr="00CD247B">
        <w:rPr>
          <w:rFonts w:ascii="Times New Roman" w:eastAsia="Times New Roman" w:hAnsi="Times New Roman" w:cs="Arial"/>
          <w:sz w:val="20"/>
          <w:szCs w:val="20"/>
        </w:rPr>
        <w:t>5. Настоящее постановление вступает в силу со дня его опубликования в сборнике нормативных правовых актов Совета депутатов и официальном сайте администрации сельского поселения «Село Маяк» в сети Интернет</w:t>
      </w:r>
    </w:p>
    <w:p w:rsidR="00CD247B" w:rsidRPr="00CD247B" w:rsidRDefault="00CD247B" w:rsidP="00CD247B">
      <w:pPr>
        <w:spacing w:after="0" w:line="240" w:lineRule="auto"/>
        <w:ind w:firstLine="540"/>
        <w:jc w:val="both"/>
        <w:rPr>
          <w:rFonts w:ascii="Times New Roman" w:eastAsia="Times New Roman" w:hAnsi="Times New Roman" w:cs="Times New Roman"/>
          <w:sz w:val="20"/>
          <w:szCs w:val="20"/>
        </w:rPr>
      </w:pPr>
      <w:r w:rsidRPr="00CD247B">
        <w:rPr>
          <w:rFonts w:ascii="Times New Roman" w:eastAsia="Times New Roman" w:hAnsi="Times New Roman" w:cs="Arial"/>
          <w:sz w:val="20"/>
          <w:szCs w:val="20"/>
        </w:rPr>
        <w:t>6. Контроль за выполнением данного постановления оставляю за собой.</w:t>
      </w:r>
    </w:p>
    <w:p w:rsidR="00CD247B" w:rsidRPr="00CD247B" w:rsidRDefault="00CD247B" w:rsidP="00CD247B">
      <w:pPr>
        <w:spacing w:after="0" w:line="240" w:lineRule="auto"/>
        <w:ind w:firstLine="540"/>
        <w:jc w:val="both"/>
        <w:rPr>
          <w:rFonts w:ascii="Times New Roman" w:eastAsia="Times New Roman" w:hAnsi="Times New Roman" w:cs="Times New Roman"/>
          <w:sz w:val="20"/>
          <w:szCs w:val="20"/>
        </w:rPr>
      </w:pPr>
    </w:p>
    <w:p w:rsidR="00CD247B" w:rsidRPr="00CD247B" w:rsidRDefault="00CD247B" w:rsidP="00CD247B">
      <w:pPr>
        <w:spacing w:after="0" w:line="240" w:lineRule="auto"/>
        <w:ind w:firstLine="540"/>
        <w:jc w:val="both"/>
        <w:rPr>
          <w:rFonts w:ascii="Times New Roman" w:eastAsia="Times New Roman" w:hAnsi="Times New Roman" w:cs="Times New Roman"/>
          <w:sz w:val="20"/>
          <w:szCs w:val="20"/>
        </w:rPr>
      </w:pPr>
    </w:p>
    <w:p w:rsidR="00CD247B" w:rsidRPr="00CD247B" w:rsidRDefault="00CD247B" w:rsidP="00CD247B">
      <w:pPr>
        <w:spacing w:after="0" w:line="240" w:lineRule="auto"/>
        <w:jc w:val="both"/>
        <w:rPr>
          <w:rFonts w:ascii="Times New Roman" w:eastAsia="Times New Roman" w:hAnsi="Times New Roman" w:cs="Times New Roman"/>
          <w:sz w:val="20"/>
          <w:szCs w:val="20"/>
        </w:rPr>
      </w:pPr>
      <w:r w:rsidRPr="00CD247B">
        <w:rPr>
          <w:rFonts w:ascii="Times New Roman" w:eastAsia="Times New Roman" w:hAnsi="Times New Roman" w:cs="Arial"/>
          <w:sz w:val="20"/>
          <w:szCs w:val="20"/>
        </w:rPr>
        <w:t>Глава сельского поселения                                                                   А.Н. Ильин</w:t>
      </w:r>
    </w:p>
    <w:p w:rsidR="00CD247B" w:rsidRPr="00CD247B" w:rsidRDefault="00CD247B" w:rsidP="00CD247B">
      <w:pPr>
        <w:spacing w:line="240" w:lineRule="auto"/>
        <w:rPr>
          <w:rFonts w:ascii="Times New Roman" w:eastAsia="Times New Roman" w:hAnsi="Times New Roman" w:cs="Times New Roman"/>
          <w:sz w:val="20"/>
          <w:szCs w:val="20"/>
        </w:rPr>
      </w:pPr>
    </w:p>
    <w:p w:rsidR="00CD247B" w:rsidRPr="00CD247B" w:rsidRDefault="00CD247B" w:rsidP="00CD247B">
      <w:pPr>
        <w:spacing w:after="0" w:line="240" w:lineRule="auto"/>
        <w:jc w:val="right"/>
        <w:rPr>
          <w:rFonts w:ascii="Times New Roman" w:eastAsia="Times New Roman" w:hAnsi="Times New Roman" w:cs="Arial"/>
          <w:sz w:val="20"/>
          <w:szCs w:val="20"/>
        </w:rPr>
      </w:pPr>
      <w:r w:rsidRPr="00CD247B">
        <w:rPr>
          <w:rFonts w:ascii="Times New Roman" w:eastAsia="Times New Roman" w:hAnsi="Times New Roman" w:cs="Arial"/>
          <w:sz w:val="20"/>
          <w:szCs w:val="20"/>
        </w:rPr>
        <w:t xml:space="preserve">                                                                                                             </w:t>
      </w:r>
    </w:p>
    <w:p w:rsidR="00CD247B" w:rsidRPr="00CD247B" w:rsidRDefault="00CD247B" w:rsidP="00CD247B">
      <w:pPr>
        <w:spacing w:after="0" w:line="240" w:lineRule="auto"/>
        <w:jc w:val="right"/>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Утверждено </w:t>
      </w:r>
    </w:p>
    <w:p w:rsidR="00CD247B" w:rsidRPr="00CD247B" w:rsidRDefault="00CD247B" w:rsidP="00CD247B">
      <w:pPr>
        <w:spacing w:after="0" w:line="240" w:lineRule="auto"/>
        <w:jc w:val="right"/>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постановлением администрации</w:t>
      </w:r>
    </w:p>
    <w:p w:rsidR="00CD247B" w:rsidRPr="00CD247B" w:rsidRDefault="00CD247B" w:rsidP="00CD247B">
      <w:pPr>
        <w:spacing w:after="0" w:line="240" w:lineRule="auto"/>
        <w:jc w:val="right"/>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сельского поселения «Село Маяк»</w:t>
      </w:r>
    </w:p>
    <w:p w:rsidR="00CD247B" w:rsidRPr="00CD247B" w:rsidRDefault="00CD247B" w:rsidP="00CD247B">
      <w:pPr>
        <w:spacing w:after="0" w:line="240" w:lineRule="auto"/>
        <w:jc w:val="right"/>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от 04.02.2019 № 11</w:t>
      </w:r>
    </w:p>
    <w:p w:rsidR="00CD247B" w:rsidRPr="00CD247B" w:rsidRDefault="00CD247B" w:rsidP="00CD247B">
      <w:pPr>
        <w:spacing w:after="0" w:line="240" w:lineRule="auto"/>
        <w:jc w:val="right"/>
        <w:rPr>
          <w:rFonts w:ascii="Times New Roman" w:eastAsia="Times New Roman" w:hAnsi="Times New Roman" w:cs="Times New Roman"/>
          <w:sz w:val="20"/>
          <w:szCs w:val="20"/>
        </w:rPr>
      </w:pPr>
      <w:r w:rsidRPr="00CD247B">
        <w:rPr>
          <w:rFonts w:ascii="Times New Roman" w:eastAsia="Times New Roman" w:hAnsi="Times New Roman" w:cs="Arial"/>
          <w:sz w:val="20"/>
          <w:szCs w:val="20"/>
        </w:rPr>
        <w:t xml:space="preserve">                                              </w:t>
      </w:r>
    </w:p>
    <w:p w:rsidR="00CD247B" w:rsidRPr="00CD247B" w:rsidRDefault="00CD247B" w:rsidP="00CD247B">
      <w:pPr>
        <w:spacing w:after="0" w:line="240" w:lineRule="auto"/>
        <w:jc w:val="right"/>
        <w:rPr>
          <w:rFonts w:ascii="Times New Roman" w:eastAsia="Times New Roman" w:hAnsi="Times New Roman" w:cs="Times New Roman"/>
          <w:sz w:val="20"/>
          <w:szCs w:val="20"/>
        </w:rPr>
      </w:pPr>
      <w:r w:rsidRPr="00CD247B">
        <w:rPr>
          <w:rFonts w:ascii="Times New Roman" w:eastAsia="Times New Roman" w:hAnsi="Times New Roman" w:cs="Arial"/>
          <w:sz w:val="20"/>
          <w:szCs w:val="20"/>
        </w:rPr>
        <w:t> </w:t>
      </w:r>
    </w:p>
    <w:p w:rsidR="00CD247B" w:rsidRPr="00CD247B" w:rsidRDefault="00CD247B" w:rsidP="00CD247B">
      <w:pPr>
        <w:spacing w:after="0" w:line="240" w:lineRule="auto"/>
        <w:jc w:val="center"/>
        <w:rPr>
          <w:rFonts w:ascii="Times New Roman" w:eastAsia="Times New Roman" w:hAnsi="Times New Roman" w:cs="Times New Roman"/>
          <w:sz w:val="20"/>
          <w:szCs w:val="20"/>
        </w:rPr>
      </w:pPr>
    </w:p>
    <w:p w:rsidR="00CD247B" w:rsidRPr="00CD247B" w:rsidRDefault="00CD247B" w:rsidP="00CD247B">
      <w:pPr>
        <w:spacing w:after="0" w:line="240" w:lineRule="auto"/>
        <w:jc w:val="center"/>
        <w:rPr>
          <w:rFonts w:ascii="Times New Roman" w:eastAsia="Times New Roman" w:hAnsi="Times New Roman" w:cs="Times New Roman"/>
          <w:b/>
          <w:sz w:val="20"/>
          <w:szCs w:val="20"/>
        </w:rPr>
      </w:pPr>
      <w:r w:rsidRPr="00CD247B">
        <w:rPr>
          <w:rFonts w:ascii="Times New Roman" w:eastAsia="Times New Roman" w:hAnsi="Times New Roman" w:cs="Arial"/>
          <w:b/>
          <w:sz w:val="20"/>
          <w:szCs w:val="20"/>
        </w:rPr>
        <w:t>ПОРЯДОК</w:t>
      </w:r>
    </w:p>
    <w:p w:rsidR="00CD247B" w:rsidRPr="00CD247B" w:rsidRDefault="00CD247B" w:rsidP="00CD247B">
      <w:pPr>
        <w:spacing w:after="0" w:line="240" w:lineRule="auto"/>
        <w:jc w:val="center"/>
        <w:rPr>
          <w:rFonts w:ascii="Times New Roman" w:eastAsia="Times New Roman" w:hAnsi="Times New Roman" w:cs="Arial"/>
          <w:b/>
          <w:sz w:val="20"/>
          <w:szCs w:val="20"/>
        </w:rPr>
      </w:pPr>
      <w:r w:rsidRPr="00CD247B">
        <w:rPr>
          <w:rFonts w:ascii="Times New Roman" w:eastAsia="Times New Roman" w:hAnsi="Times New Roman" w:cs="Arial"/>
          <w:b/>
          <w:sz w:val="20"/>
          <w:szCs w:val="20"/>
        </w:rPr>
        <w:t>привлечение сил и средств для тушения пожаров и проведение аварийно-спасательных работ</w:t>
      </w:r>
      <w:r w:rsidRPr="00CD247B">
        <w:rPr>
          <w:rFonts w:ascii="Times New Roman" w:eastAsia="Times New Roman" w:hAnsi="Times New Roman" w:cs="Times New Roman"/>
          <w:b/>
          <w:sz w:val="20"/>
          <w:szCs w:val="20"/>
        </w:rPr>
        <w:t xml:space="preserve"> </w:t>
      </w:r>
      <w:r w:rsidRPr="00CD247B">
        <w:rPr>
          <w:rFonts w:ascii="Times New Roman" w:eastAsia="Times New Roman" w:hAnsi="Times New Roman" w:cs="Arial"/>
          <w:b/>
          <w:sz w:val="20"/>
          <w:szCs w:val="20"/>
        </w:rPr>
        <w:t xml:space="preserve">на территории </w:t>
      </w:r>
    </w:p>
    <w:p w:rsidR="00CD247B" w:rsidRPr="00CD247B" w:rsidRDefault="00CD247B" w:rsidP="00CD247B">
      <w:pPr>
        <w:spacing w:after="0" w:line="240" w:lineRule="auto"/>
        <w:jc w:val="center"/>
        <w:rPr>
          <w:rFonts w:ascii="Times New Roman" w:eastAsia="Times New Roman" w:hAnsi="Times New Roman" w:cs="Times New Roman"/>
          <w:b/>
          <w:sz w:val="20"/>
          <w:szCs w:val="20"/>
        </w:rPr>
      </w:pPr>
      <w:r w:rsidRPr="00CD247B">
        <w:rPr>
          <w:rFonts w:ascii="Times New Roman" w:eastAsia="Times New Roman" w:hAnsi="Times New Roman" w:cs="Arial"/>
          <w:b/>
          <w:sz w:val="20"/>
          <w:szCs w:val="20"/>
        </w:rPr>
        <w:t>сельского поселения «Село Маяк»</w:t>
      </w:r>
    </w:p>
    <w:p w:rsidR="00CD247B" w:rsidRPr="00CD247B" w:rsidRDefault="00CD247B" w:rsidP="00CD247B">
      <w:pPr>
        <w:spacing w:after="0" w:line="240" w:lineRule="auto"/>
        <w:ind w:firstLine="709"/>
        <w:jc w:val="both"/>
        <w:rPr>
          <w:rFonts w:ascii="Times New Roman" w:eastAsia="Times New Roman" w:hAnsi="Times New Roman" w:cs="Times New Roman"/>
          <w:b/>
          <w:sz w:val="20"/>
          <w:szCs w:val="20"/>
        </w:rPr>
      </w:pPr>
    </w:p>
    <w:p w:rsidR="00CD247B" w:rsidRPr="00CD247B" w:rsidRDefault="00CD247B" w:rsidP="00CD247B">
      <w:pPr>
        <w:spacing w:after="0" w:line="240" w:lineRule="auto"/>
        <w:ind w:firstLine="709"/>
        <w:jc w:val="center"/>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1.Общие положения</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1.1. Настоящий Порядок разработан в соответствии с Федеральным законом от 21.12.1994 года № 69 – ФЗ «О пожарной безопасности», Федеральным законом от 06.10.2003 года № 131 – ФЗ «Об общих принципах организации местного самоуправления в Российской Федерации», Федеральным законом от 22.07.2008 года № 123 – ФЗ «Технический регламент о требованиях пожарной безопасности» и регулирует порядок привлечения сил и средств для тушения пожаров и проведения аварийно-спасательных работ на территории сельского поселения «Село Маяк».</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1.2. Для тушения пожаров и проведения аварийно-спасательных работ на территории сельского поселения привлекаются следующие силы: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-подразделения 1-го отряда противопожарной службы Хабаровского края;</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подразделения добровольной пожарной охраны (при наличии) и патрульно-маневренные группы сельского поселения;</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противопожарные формирования организаций расположенных в границах поселения;</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lastRenderedPageBreak/>
        <w:t>- население сельского поселения «Село Маяк» на добровольной основе.</w:t>
      </w:r>
    </w:p>
    <w:p w:rsidR="00CD247B" w:rsidRPr="00CD247B" w:rsidRDefault="00CD247B" w:rsidP="00CD247B">
      <w:pPr>
        <w:spacing w:after="0" w:line="240" w:lineRule="auto"/>
        <w:ind w:firstLine="709"/>
        <w:jc w:val="both"/>
        <w:rPr>
          <w:rFonts w:ascii="Times New Roman" w:eastAsia="Times New Roman" w:hAnsi="Times New Roman" w:cs="Times New Roman"/>
          <w:color w:val="FF0000"/>
          <w:sz w:val="20"/>
          <w:szCs w:val="20"/>
        </w:rPr>
      </w:pPr>
      <w:r w:rsidRPr="00CD247B">
        <w:rPr>
          <w:rFonts w:ascii="Times New Roman" w:eastAsia="Times New Roman" w:hAnsi="Times New Roman" w:cs="Times New Roman"/>
          <w:sz w:val="20"/>
          <w:szCs w:val="20"/>
        </w:rPr>
        <w:t>Для тушения пожаров и проведения аварийно-спасательных работ на территории сельского поселения привлекаются следующие средства:</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пожарная и специальная техника;</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средства связи;</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огнетушащие вещества, находящиеся на вооружении в подразделениях пожарной части ПЧ-36;</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первичные средства пожаротушения, а также приспособления для целей пожаротушения, вспомогательная техника организаций, предприятий и частных лиц, предоставляемая на безвозмездной основе.</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1.3. Руководителям организаций рекомендовано:</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содержать в исправном состоянии системы и средства противопожарной защиты, включая первичные системы тушения пожаров, не допускать их использования не по назначению;</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оказывать содействие пожарной службе при тушении пожара;</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обеспечить доступ должностным лицам пожарной службы при осуществлении ими служебных обязанностей по тушению пожаров на территории в здания, сооружения и иные объекты организаций;</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сообщать в пожарную часть и администрацию села о состоянии дорог и изменении подъездов к объекту.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p>
    <w:p w:rsidR="00CD247B" w:rsidRPr="00CD247B" w:rsidRDefault="00CD247B" w:rsidP="00CD247B">
      <w:pPr>
        <w:spacing w:after="0" w:line="240" w:lineRule="auto"/>
        <w:ind w:firstLine="709"/>
        <w:jc w:val="center"/>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2. Порядок</w:t>
      </w:r>
    </w:p>
    <w:p w:rsidR="00CD247B" w:rsidRPr="00CD247B" w:rsidRDefault="00CD247B" w:rsidP="00CD247B">
      <w:pPr>
        <w:spacing w:after="0" w:line="240" w:lineRule="auto"/>
        <w:ind w:firstLine="709"/>
        <w:jc w:val="center"/>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привлечения сил и средств на тушение пожаров</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2.1. Привлечение сил и средств подразделений пожарной службы на тушение пожаров и проведение аварийно-спасательных работ при их тушении осуществляется на условиях и в порядке, установленном законодательством Российской Федерации и настоящим порядком.</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2.2. Порядок привлечения сил и средств в границах сельского поселения утверждается администрацией сельского поселения сельского поселения «Село Маяк».</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2.3. Выезд подразделений пожарной службы на тушение пожаров и проведение аварийно-спасательных работ осуществляется в безусловном порядке, независимо от форм собственности объектов защиты.</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При следовании на пожар пожарная техника пользуется правом беспрепятственного проезда, первоочередного обеспечения горюче-смазочными материалами на автозаправочных станциях и проведения ремонтных работ на станциях технического обслуживания. </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2.4. Взаимодействие подразделений пожарной службы с аварийными и специальными службами организаций при тушении пожаров осуществляется на основании Плана привлечения сил и средств для тушения пожаров. В План включаются все подразделения пожарной охраны, добровольные пожарные формирования, дислоцирующиеся на территории поселения и (или) обслуживающие данную территорию. Корректировка Плана проводится по мере необходимости.</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2.5. Непосредственное руководство тушением пожара осуществляется прибывшим на пожар старшим оперативным должностным лицом пожарной части, который управляет на принципах единоначалия личным составом и техникой пожарной охраны и организацией участвующих в тушении пожара, а также дополнительно привлеченными к тушению пожара силами.</w:t>
      </w:r>
    </w:p>
    <w:p w:rsidR="00CD247B" w:rsidRPr="00CD247B" w:rsidRDefault="00CD247B" w:rsidP="00CD247B">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2.6. Никто не вправе вмешиваться в действия руководителя тушения пожара или отменять его распоряжения при тушении пожара.</w:t>
      </w:r>
    </w:p>
    <w:p w:rsidR="007E25C7" w:rsidRDefault="00CD247B" w:rsidP="007E25C7">
      <w:pPr>
        <w:spacing w:after="0" w:line="240" w:lineRule="auto"/>
        <w:ind w:firstLine="709"/>
        <w:jc w:val="both"/>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7E25C7" w:rsidRPr="007E25C7" w:rsidRDefault="007E25C7" w:rsidP="007E25C7">
      <w:pPr>
        <w:spacing w:after="0" w:line="240" w:lineRule="auto"/>
        <w:ind w:firstLine="709"/>
        <w:jc w:val="both"/>
        <w:rPr>
          <w:rFonts w:ascii="Times New Roman" w:eastAsia="Times New Roman" w:hAnsi="Times New Roman" w:cs="Times New Roman"/>
          <w:sz w:val="20"/>
          <w:szCs w:val="20"/>
        </w:rPr>
      </w:pPr>
    </w:p>
    <w:p w:rsidR="00CD247B" w:rsidRPr="00CD247B" w:rsidRDefault="00CD247B" w:rsidP="00CD247B">
      <w:pPr>
        <w:spacing w:after="0" w:line="240" w:lineRule="auto"/>
        <w:jc w:val="right"/>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Утверждено</w:t>
      </w:r>
    </w:p>
    <w:p w:rsidR="00CD247B" w:rsidRPr="00CD247B" w:rsidRDefault="00CD247B" w:rsidP="00CD247B">
      <w:pPr>
        <w:spacing w:after="0" w:line="240" w:lineRule="auto"/>
        <w:jc w:val="right"/>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постановлением администрации</w:t>
      </w:r>
    </w:p>
    <w:p w:rsidR="00CD247B" w:rsidRPr="00CD247B" w:rsidRDefault="00CD247B" w:rsidP="00CD247B">
      <w:pPr>
        <w:spacing w:after="0" w:line="240" w:lineRule="auto"/>
        <w:jc w:val="right"/>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сельского поселения «Село Маяк»</w:t>
      </w:r>
    </w:p>
    <w:p w:rsidR="00CD247B" w:rsidRPr="00CD247B" w:rsidRDefault="00CD247B" w:rsidP="00CD247B">
      <w:pPr>
        <w:spacing w:after="0" w:line="240" w:lineRule="auto"/>
        <w:jc w:val="right"/>
        <w:rPr>
          <w:rFonts w:ascii="Times New Roman" w:eastAsia="Times New Roman" w:hAnsi="Times New Roman" w:cs="Times New Roman"/>
          <w:sz w:val="20"/>
          <w:szCs w:val="20"/>
        </w:rPr>
      </w:pPr>
      <w:r w:rsidRPr="00CD247B">
        <w:rPr>
          <w:rFonts w:ascii="Times New Roman" w:eastAsia="Times New Roman" w:hAnsi="Times New Roman" w:cs="Times New Roman"/>
          <w:sz w:val="20"/>
          <w:szCs w:val="20"/>
        </w:rPr>
        <w:t xml:space="preserve">                                                                           от 04.02.2019 № 11</w:t>
      </w:r>
    </w:p>
    <w:p w:rsidR="00CD247B" w:rsidRPr="00CD247B" w:rsidRDefault="00CD247B" w:rsidP="00CD247B">
      <w:pPr>
        <w:spacing w:after="0" w:line="240" w:lineRule="auto"/>
        <w:jc w:val="center"/>
        <w:rPr>
          <w:rFonts w:ascii="Times New Roman" w:eastAsia="Times New Roman" w:hAnsi="Times New Roman" w:cs="Times New Roman"/>
          <w:sz w:val="20"/>
          <w:szCs w:val="20"/>
        </w:rPr>
      </w:pPr>
    </w:p>
    <w:p w:rsidR="00CD247B" w:rsidRPr="00CD247B" w:rsidRDefault="00CD247B" w:rsidP="00CD247B">
      <w:pPr>
        <w:spacing w:after="0" w:line="240" w:lineRule="auto"/>
        <w:rPr>
          <w:rFonts w:ascii="Times New Roman" w:eastAsia="Times New Roman" w:hAnsi="Times New Roman" w:cs="Times New Roman"/>
          <w:sz w:val="20"/>
          <w:szCs w:val="20"/>
        </w:rPr>
      </w:pPr>
    </w:p>
    <w:p w:rsidR="00CD247B" w:rsidRPr="00CD247B" w:rsidRDefault="00CD247B" w:rsidP="00CD247B">
      <w:pPr>
        <w:spacing w:after="0" w:line="240" w:lineRule="auto"/>
        <w:jc w:val="center"/>
        <w:rPr>
          <w:rFonts w:ascii="Times New Roman" w:eastAsia="Times New Roman" w:hAnsi="Times New Roman" w:cs="Times New Roman"/>
          <w:b/>
          <w:sz w:val="20"/>
          <w:szCs w:val="20"/>
        </w:rPr>
      </w:pPr>
      <w:r w:rsidRPr="00CD247B">
        <w:rPr>
          <w:rFonts w:ascii="Times New Roman" w:eastAsia="Times New Roman" w:hAnsi="Times New Roman" w:cs="Times New Roman"/>
          <w:b/>
          <w:sz w:val="20"/>
          <w:szCs w:val="20"/>
        </w:rPr>
        <w:t>ПЛАН</w:t>
      </w:r>
    </w:p>
    <w:p w:rsidR="00CD247B" w:rsidRPr="00CD247B" w:rsidRDefault="00CD247B" w:rsidP="00CD247B">
      <w:pPr>
        <w:spacing w:after="0" w:line="240" w:lineRule="auto"/>
        <w:jc w:val="both"/>
        <w:rPr>
          <w:rFonts w:ascii="Times New Roman" w:eastAsia="Times New Roman" w:hAnsi="Times New Roman" w:cs="Times New Roman"/>
          <w:b/>
          <w:sz w:val="20"/>
          <w:szCs w:val="20"/>
        </w:rPr>
      </w:pPr>
      <w:r w:rsidRPr="00CD247B">
        <w:rPr>
          <w:rFonts w:ascii="Times New Roman" w:eastAsia="Times New Roman" w:hAnsi="Times New Roman" w:cs="Times New Roman"/>
          <w:b/>
          <w:sz w:val="20"/>
          <w:szCs w:val="20"/>
        </w:rPr>
        <w:t>привлечения сил и средств для тушения пожаров и проведение аварийно-спасательных работ на территории сельского поселения «Село Маяк»</w:t>
      </w:r>
    </w:p>
    <w:p w:rsidR="00CD247B" w:rsidRPr="00CD247B" w:rsidRDefault="00CD247B" w:rsidP="00CD247B">
      <w:pPr>
        <w:spacing w:after="0" w:line="240" w:lineRule="auto"/>
        <w:jc w:val="both"/>
        <w:rPr>
          <w:rFonts w:ascii="Times New Roman" w:eastAsia="Times New Roman" w:hAnsi="Times New Roman" w:cs="Times New Roman"/>
          <w:b/>
          <w:sz w:val="20"/>
          <w:szCs w:val="20"/>
        </w:rPr>
      </w:pPr>
    </w:p>
    <w:tbl>
      <w:tblPr>
        <w:tblStyle w:val="230"/>
        <w:tblW w:w="9923" w:type="dxa"/>
        <w:tblInd w:w="-176" w:type="dxa"/>
        <w:tblLayout w:type="fixed"/>
        <w:tblLook w:val="04A0"/>
      </w:tblPr>
      <w:tblGrid>
        <w:gridCol w:w="964"/>
        <w:gridCol w:w="1843"/>
        <w:gridCol w:w="2043"/>
        <w:gridCol w:w="1463"/>
        <w:gridCol w:w="2164"/>
        <w:gridCol w:w="1446"/>
      </w:tblGrid>
      <w:tr w:rsidR="00CD247B" w:rsidRPr="00CD247B" w:rsidTr="007E25C7">
        <w:tc>
          <w:tcPr>
            <w:tcW w:w="964"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hAnsi="Times New Roman" w:cs="Times New Roman"/>
                <w:sz w:val="20"/>
                <w:szCs w:val="20"/>
              </w:rPr>
            </w:pPr>
            <w:r w:rsidRPr="00CD247B">
              <w:rPr>
                <w:rFonts w:ascii="Times New Roman" w:hAnsi="Times New Roman" w:cs="Times New Roman"/>
                <w:sz w:val="20"/>
                <w:szCs w:val="20"/>
              </w:rPr>
              <w:t>№</w:t>
            </w:r>
          </w:p>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п/п</w:t>
            </w:r>
          </w:p>
        </w:tc>
        <w:tc>
          <w:tcPr>
            <w:tcW w:w="1843"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Наименование населенного пункта</w:t>
            </w:r>
          </w:p>
        </w:tc>
        <w:tc>
          <w:tcPr>
            <w:tcW w:w="2043"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Организации привлекаемые к тушению пожара</w:t>
            </w:r>
          </w:p>
        </w:tc>
        <w:tc>
          <w:tcPr>
            <w:tcW w:w="1463"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Способ оповещения</w:t>
            </w:r>
          </w:p>
        </w:tc>
        <w:tc>
          <w:tcPr>
            <w:tcW w:w="2164"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Расчетное время и расстояние до наиболее удаленного объекта</w:t>
            </w:r>
          </w:p>
        </w:tc>
        <w:tc>
          <w:tcPr>
            <w:tcW w:w="1446"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Привлекаемая техника по рангу пожара</w:t>
            </w:r>
          </w:p>
        </w:tc>
      </w:tr>
      <w:tr w:rsidR="00CD247B" w:rsidRPr="00CD247B" w:rsidTr="007E25C7">
        <w:tc>
          <w:tcPr>
            <w:tcW w:w="964"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с. Маяк</w:t>
            </w:r>
          </w:p>
        </w:tc>
        <w:tc>
          <w:tcPr>
            <w:tcW w:w="2043"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ПЧ-36 1-го ОПС Хаб. к-я</w:t>
            </w:r>
          </w:p>
        </w:tc>
        <w:tc>
          <w:tcPr>
            <w:tcW w:w="1463"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тел.4-77-01</w:t>
            </w:r>
          </w:p>
        </w:tc>
        <w:tc>
          <w:tcPr>
            <w:tcW w:w="2164"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10 мин.</w:t>
            </w:r>
          </w:p>
        </w:tc>
        <w:tc>
          <w:tcPr>
            <w:tcW w:w="1446"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АЦ 362 №1</w:t>
            </w:r>
          </w:p>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АЦ 361 №2</w:t>
            </w:r>
          </w:p>
        </w:tc>
      </w:tr>
      <w:tr w:rsidR="00CD247B" w:rsidRPr="00CD247B" w:rsidTr="007E25C7">
        <w:tc>
          <w:tcPr>
            <w:tcW w:w="964" w:type="dxa"/>
            <w:tcBorders>
              <w:top w:val="single" w:sz="4" w:space="0" w:color="auto"/>
              <w:left w:val="single" w:sz="4" w:space="0" w:color="auto"/>
              <w:bottom w:val="single" w:sz="4" w:space="0" w:color="auto"/>
              <w:right w:val="single" w:sz="4" w:space="0" w:color="auto"/>
            </w:tcBorders>
            <w:hideMark/>
          </w:tcPr>
          <w:p w:rsidR="00CD247B" w:rsidRPr="00CD247B" w:rsidRDefault="00CD247B" w:rsidP="007E25C7">
            <w:pPr>
              <w:ind w:left="-43" w:right="-533" w:firstLine="15"/>
              <w:jc w:val="center"/>
              <w:rPr>
                <w:rFonts w:ascii="Times New Roman" w:eastAsia="Times New Roman" w:hAnsi="Times New Roman" w:cs="Times New Roman"/>
                <w:sz w:val="20"/>
                <w:szCs w:val="20"/>
              </w:rPr>
            </w:pPr>
            <w:r w:rsidRPr="00CD247B">
              <w:rPr>
                <w:rFonts w:ascii="Times New Roman" w:hAnsi="Times New Roman" w:cs="Times New Roman"/>
                <w:sz w:val="20"/>
                <w:szCs w:val="20"/>
              </w:rPr>
              <w:lastRenderedPageBreak/>
              <w:t>2.</w:t>
            </w:r>
          </w:p>
        </w:tc>
        <w:tc>
          <w:tcPr>
            <w:tcW w:w="1843"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с. Д/Мыс</w:t>
            </w:r>
          </w:p>
        </w:tc>
        <w:tc>
          <w:tcPr>
            <w:tcW w:w="2043"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ПЧ-37</w:t>
            </w:r>
          </w:p>
        </w:tc>
        <w:tc>
          <w:tcPr>
            <w:tcW w:w="1463"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тел.4-54-34</w:t>
            </w:r>
          </w:p>
        </w:tc>
        <w:tc>
          <w:tcPr>
            <w:tcW w:w="2164"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33 км.</w:t>
            </w:r>
          </w:p>
        </w:tc>
        <w:tc>
          <w:tcPr>
            <w:tcW w:w="1446" w:type="dxa"/>
            <w:tcBorders>
              <w:top w:val="single" w:sz="4" w:space="0" w:color="auto"/>
              <w:left w:val="single" w:sz="4" w:space="0" w:color="auto"/>
              <w:bottom w:val="single" w:sz="4" w:space="0" w:color="auto"/>
              <w:right w:val="single" w:sz="4" w:space="0" w:color="auto"/>
            </w:tcBorders>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АЦ-40</w:t>
            </w:r>
          </w:p>
          <w:p w:rsidR="00CD247B" w:rsidRPr="00CD247B" w:rsidRDefault="00CD247B" w:rsidP="00CD247B">
            <w:pPr>
              <w:jc w:val="center"/>
              <w:rPr>
                <w:rFonts w:ascii="Times New Roman" w:eastAsia="Times New Roman" w:hAnsi="Times New Roman" w:cs="Times New Roman"/>
                <w:sz w:val="20"/>
                <w:szCs w:val="20"/>
              </w:rPr>
            </w:pPr>
          </w:p>
        </w:tc>
      </w:tr>
      <w:tr w:rsidR="00CD247B" w:rsidRPr="00CD247B" w:rsidTr="007E25C7">
        <w:tc>
          <w:tcPr>
            <w:tcW w:w="964"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hAnsi="Times New Roman" w:cs="Times New Roman"/>
                <w:sz w:val="20"/>
                <w:szCs w:val="20"/>
              </w:rPr>
            </w:pPr>
            <w:r w:rsidRPr="00CD247B">
              <w:rPr>
                <w:rFonts w:ascii="Times New Roman" w:hAnsi="Times New Roman" w:cs="Times New Roman"/>
                <w:sz w:val="20"/>
                <w:szCs w:val="20"/>
              </w:rPr>
              <w:t xml:space="preserve">райцентр </w:t>
            </w:r>
          </w:p>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с. Троицкое</w:t>
            </w:r>
          </w:p>
        </w:tc>
        <w:tc>
          <w:tcPr>
            <w:tcW w:w="2043"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ПЧ-79</w:t>
            </w:r>
          </w:p>
        </w:tc>
        <w:tc>
          <w:tcPr>
            <w:tcW w:w="1463"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Тел. 4-19-15</w:t>
            </w:r>
          </w:p>
        </w:tc>
        <w:tc>
          <w:tcPr>
            <w:tcW w:w="2164"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80 км</w:t>
            </w:r>
          </w:p>
        </w:tc>
        <w:tc>
          <w:tcPr>
            <w:tcW w:w="1446"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АЦ-40</w:t>
            </w:r>
          </w:p>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АЦ-5/6-40</w:t>
            </w:r>
          </w:p>
        </w:tc>
      </w:tr>
      <w:tr w:rsidR="00CD247B" w:rsidRPr="00CD247B" w:rsidTr="007E25C7">
        <w:tc>
          <w:tcPr>
            <w:tcW w:w="964"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с. Маяк</w:t>
            </w:r>
          </w:p>
        </w:tc>
        <w:tc>
          <w:tcPr>
            <w:tcW w:w="2043"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ООО «СЛП»</w:t>
            </w:r>
          </w:p>
        </w:tc>
        <w:tc>
          <w:tcPr>
            <w:tcW w:w="1463"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4-74-23</w:t>
            </w:r>
          </w:p>
        </w:tc>
        <w:tc>
          <w:tcPr>
            <w:tcW w:w="2164"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непосредственно</w:t>
            </w:r>
          </w:p>
        </w:tc>
        <w:tc>
          <w:tcPr>
            <w:tcW w:w="1446"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экскаватор,</w:t>
            </w:r>
          </w:p>
          <w:p w:rsidR="00CD247B" w:rsidRPr="00CD247B" w:rsidRDefault="00CD247B" w:rsidP="00CD247B">
            <w:pPr>
              <w:jc w:val="center"/>
              <w:rPr>
                <w:rFonts w:ascii="Times New Roman" w:hAnsi="Times New Roman" w:cs="Times New Roman"/>
                <w:sz w:val="20"/>
                <w:szCs w:val="20"/>
              </w:rPr>
            </w:pPr>
            <w:r w:rsidRPr="00CD247B">
              <w:rPr>
                <w:rFonts w:ascii="Times New Roman" w:hAnsi="Times New Roman" w:cs="Times New Roman"/>
                <w:sz w:val="20"/>
                <w:szCs w:val="20"/>
              </w:rPr>
              <w:t xml:space="preserve">ранцевые опрыскиватели </w:t>
            </w:r>
          </w:p>
          <w:p w:rsidR="00CD247B" w:rsidRPr="00CD247B" w:rsidRDefault="00CD247B" w:rsidP="00CD247B">
            <w:pPr>
              <w:jc w:val="center"/>
              <w:rPr>
                <w:rFonts w:ascii="Times New Roman" w:hAnsi="Times New Roman" w:cs="Times New Roman"/>
                <w:sz w:val="20"/>
                <w:szCs w:val="20"/>
              </w:rPr>
            </w:pPr>
            <w:r w:rsidRPr="00CD247B">
              <w:rPr>
                <w:rFonts w:ascii="Times New Roman" w:hAnsi="Times New Roman" w:cs="Times New Roman"/>
                <w:sz w:val="20"/>
                <w:szCs w:val="20"/>
              </w:rPr>
              <w:t>3 шт.</w:t>
            </w:r>
          </w:p>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переносная мотопомпа-1 шт.</w:t>
            </w:r>
          </w:p>
        </w:tc>
      </w:tr>
      <w:tr w:rsidR="00CD247B" w:rsidRPr="00CD247B" w:rsidTr="007E25C7">
        <w:tc>
          <w:tcPr>
            <w:tcW w:w="964"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с. Маяк</w:t>
            </w:r>
          </w:p>
        </w:tc>
        <w:tc>
          <w:tcPr>
            <w:tcW w:w="2043"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МУП НТК</w:t>
            </w:r>
          </w:p>
        </w:tc>
        <w:tc>
          <w:tcPr>
            <w:tcW w:w="1463"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4-74-57</w:t>
            </w:r>
          </w:p>
        </w:tc>
        <w:tc>
          <w:tcPr>
            <w:tcW w:w="2164"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непосредственно</w:t>
            </w:r>
          </w:p>
        </w:tc>
        <w:tc>
          <w:tcPr>
            <w:tcW w:w="1446"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а/м Камаз (водовозка)</w:t>
            </w:r>
          </w:p>
        </w:tc>
      </w:tr>
      <w:tr w:rsidR="00CD247B" w:rsidRPr="00CD247B" w:rsidTr="007E25C7">
        <w:tc>
          <w:tcPr>
            <w:tcW w:w="964"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с. Маяк</w:t>
            </w:r>
          </w:p>
        </w:tc>
        <w:tc>
          <w:tcPr>
            <w:tcW w:w="2043"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Частное лицо Заруба В.В</w:t>
            </w:r>
          </w:p>
        </w:tc>
        <w:tc>
          <w:tcPr>
            <w:tcW w:w="1463"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+7-984-170-09-79</w:t>
            </w:r>
          </w:p>
        </w:tc>
        <w:tc>
          <w:tcPr>
            <w:tcW w:w="2164"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непосредственно</w:t>
            </w:r>
          </w:p>
        </w:tc>
        <w:tc>
          <w:tcPr>
            <w:tcW w:w="1446"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Бульдозер ДТ-75</w:t>
            </w:r>
          </w:p>
        </w:tc>
      </w:tr>
      <w:tr w:rsidR="00CD247B" w:rsidRPr="00CD247B" w:rsidTr="007E25C7">
        <w:tc>
          <w:tcPr>
            <w:tcW w:w="964"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7.</w:t>
            </w:r>
          </w:p>
        </w:tc>
        <w:tc>
          <w:tcPr>
            <w:tcW w:w="1843"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с. Маяк</w:t>
            </w:r>
          </w:p>
        </w:tc>
        <w:tc>
          <w:tcPr>
            <w:tcW w:w="2043"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Частное лицо Савин С.П.</w:t>
            </w:r>
          </w:p>
        </w:tc>
        <w:tc>
          <w:tcPr>
            <w:tcW w:w="1463"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4-79-37</w:t>
            </w:r>
          </w:p>
        </w:tc>
        <w:tc>
          <w:tcPr>
            <w:tcW w:w="2164"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непосредственно</w:t>
            </w:r>
          </w:p>
        </w:tc>
        <w:tc>
          <w:tcPr>
            <w:tcW w:w="1446" w:type="dxa"/>
            <w:tcBorders>
              <w:top w:val="single" w:sz="4" w:space="0" w:color="auto"/>
              <w:left w:val="single" w:sz="4" w:space="0" w:color="auto"/>
              <w:bottom w:val="single" w:sz="4" w:space="0" w:color="auto"/>
              <w:right w:val="single" w:sz="4" w:space="0" w:color="auto"/>
            </w:tcBorders>
            <w:hideMark/>
          </w:tcPr>
          <w:p w:rsidR="00CD247B" w:rsidRPr="00CD247B" w:rsidRDefault="00CD247B" w:rsidP="00CD247B">
            <w:pPr>
              <w:jc w:val="center"/>
              <w:rPr>
                <w:rFonts w:ascii="Times New Roman" w:eastAsia="Times New Roman" w:hAnsi="Times New Roman" w:cs="Times New Roman"/>
                <w:sz w:val="20"/>
                <w:szCs w:val="20"/>
              </w:rPr>
            </w:pPr>
            <w:r w:rsidRPr="00CD247B">
              <w:rPr>
                <w:rFonts w:ascii="Times New Roman" w:hAnsi="Times New Roman" w:cs="Times New Roman"/>
                <w:sz w:val="20"/>
                <w:szCs w:val="20"/>
              </w:rPr>
              <w:t>Бульдозер ДТ-75</w:t>
            </w:r>
          </w:p>
        </w:tc>
      </w:tr>
    </w:tbl>
    <w:p w:rsidR="00CD247B" w:rsidRPr="00CD247B" w:rsidRDefault="00CD247B" w:rsidP="00CD247B">
      <w:pPr>
        <w:spacing w:line="240" w:lineRule="auto"/>
        <w:jc w:val="both"/>
        <w:rPr>
          <w:rFonts w:ascii="Times New Roman" w:eastAsia="Calibri" w:hAnsi="Times New Roman" w:cs="Times New Roman"/>
          <w:sz w:val="28"/>
          <w:szCs w:val="28"/>
          <w:lang w:eastAsia="en-US"/>
        </w:rPr>
      </w:pPr>
    </w:p>
    <w:p w:rsidR="00CD247B" w:rsidRPr="005730AD" w:rsidRDefault="00CD247B" w:rsidP="00CD247B">
      <w:pPr>
        <w:spacing w:after="0" w:line="240" w:lineRule="auto"/>
        <w:jc w:val="center"/>
        <w:rPr>
          <w:rFonts w:ascii="Times New Roman" w:hAnsi="Times New Roman" w:cs="Times New Roman"/>
        </w:rPr>
      </w:pPr>
      <w:r w:rsidRPr="005730AD">
        <w:rPr>
          <w:rFonts w:ascii="Times New Roman" w:hAnsi="Times New Roman" w:cs="Times New Roman"/>
        </w:rPr>
        <w:t>***</w:t>
      </w:r>
    </w:p>
    <w:p w:rsidR="00CD247B" w:rsidRDefault="00CD247B" w:rsidP="00CD247B">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CD247B" w:rsidRDefault="00CD247B" w:rsidP="00CD247B">
      <w:pPr>
        <w:spacing w:after="0" w:line="240" w:lineRule="auto"/>
        <w:rPr>
          <w:rFonts w:ascii="Times New Roman" w:hAnsi="Times New Roman" w:cs="Times New Roman"/>
          <w:sz w:val="20"/>
          <w:szCs w:val="20"/>
        </w:rPr>
      </w:pPr>
      <w:r>
        <w:rPr>
          <w:rFonts w:ascii="Times New Roman" w:hAnsi="Times New Roman" w:cs="Times New Roman"/>
          <w:sz w:val="20"/>
          <w:szCs w:val="20"/>
        </w:rPr>
        <w:t>04.02.2019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7E25C7">
        <w:rPr>
          <w:rFonts w:ascii="Times New Roman" w:hAnsi="Times New Roman" w:cs="Times New Roman"/>
          <w:sz w:val="20"/>
          <w:szCs w:val="20"/>
        </w:rPr>
        <w:t xml:space="preserve">                            № 12</w:t>
      </w:r>
    </w:p>
    <w:p w:rsidR="00CD247B" w:rsidRDefault="00CD247B" w:rsidP="00CD247B">
      <w:pPr>
        <w:spacing w:after="0" w:line="240" w:lineRule="auto"/>
        <w:jc w:val="center"/>
        <w:rPr>
          <w:rFonts w:ascii="Times New Roman" w:hAnsi="Times New Roman"/>
        </w:rPr>
      </w:pPr>
      <w:r w:rsidRPr="005730AD">
        <w:rPr>
          <w:rFonts w:ascii="Times New Roman" w:hAnsi="Times New Roman"/>
        </w:rPr>
        <w:t>с. Маяк</w:t>
      </w:r>
    </w:p>
    <w:p w:rsidR="007E25C7" w:rsidRPr="007E25C7" w:rsidRDefault="007E25C7" w:rsidP="007E25C7">
      <w:pPr>
        <w:spacing w:after="0" w:line="240" w:lineRule="exact"/>
        <w:jc w:val="both"/>
        <w:rPr>
          <w:rFonts w:ascii="Times New Roman" w:eastAsia="Times New Roman" w:hAnsi="Times New Roman" w:cs="Times New Roman"/>
          <w:sz w:val="20"/>
          <w:szCs w:val="20"/>
        </w:rPr>
      </w:pPr>
      <w:r w:rsidRPr="007E25C7">
        <w:rPr>
          <w:rFonts w:ascii="Times New Roman" w:eastAsia="Times New Roman" w:hAnsi="Times New Roman" w:cs="Times New Roman"/>
          <w:sz w:val="20"/>
          <w:szCs w:val="20"/>
        </w:rPr>
        <w:t>Об утверждении перечня пожарных водоёмов и мест водозаборов, расположенных в границах сельского поселения «Село Маяк» Нанайского муниципального района Хабаровского края</w:t>
      </w:r>
    </w:p>
    <w:p w:rsidR="007E25C7" w:rsidRPr="007E25C7" w:rsidRDefault="007E25C7" w:rsidP="007E25C7">
      <w:pPr>
        <w:spacing w:after="0" w:line="240" w:lineRule="auto"/>
        <w:jc w:val="both"/>
        <w:rPr>
          <w:rFonts w:ascii="Times New Roman" w:eastAsia="Times New Roman" w:hAnsi="Times New Roman" w:cs="Times New Roman"/>
          <w:sz w:val="20"/>
          <w:szCs w:val="20"/>
        </w:rPr>
      </w:pPr>
    </w:p>
    <w:p w:rsidR="007E25C7" w:rsidRPr="007E25C7" w:rsidRDefault="007E25C7" w:rsidP="007E25C7">
      <w:pPr>
        <w:spacing w:after="0" w:line="240" w:lineRule="auto"/>
        <w:rPr>
          <w:rFonts w:ascii="Times New Roman" w:eastAsia="Times New Roman" w:hAnsi="Times New Roman" w:cs="Times New Roman"/>
          <w:sz w:val="20"/>
          <w:szCs w:val="20"/>
        </w:rPr>
      </w:pPr>
    </w:p>
    <w:p w:rsidR="007E25C7" w:rsidRPr="007E25C7" w:rsidRDefault="007E25C7" w:rsidP="007E25C7">
      <w:pPr>
        <w:spacing w:after="0"/>
        <w:ind w:firstLine="709"/>
        <w:jc w:val="both"/>
        <w:rPr>
          <w:rFonts w:ascii="Times New Roman" w:eastAsia="Times New Roman" w:hAnsi="Times New Roman" w:cs="Times New Roman"/>
          <w:sz w:val="20"/>
          <w:szCs w:val="20"/>
        </w:rPr>
      </w:pPr>
      <w:r w:rsidRPr="007E25C7">
        <w:rPr>
          <w:rFonts w:ascii="Times New Roman" w:eastAsia="Times New Roman" w:hAnsi="Times New Roman" w:cs="Times New Roman"/>
          <w:sz w:val="20"/>
          <w:szCs w:val="20"/>
        </w:rPr>
        <w:t>Руководствуясь Федеральными законом от 21.12.1994 №69-ФЗ «О пожарной безопасности», пунктом 9 статьи 14 Федерального закона Российской Федерации от 6 октября 2003 года № 131-ФЗ «Об общих принципах организации местного самоуправления в Российской Федерации», положениями Устава сельского поселения «Село Маяк» и в целях обеспечения первичных мер по пожарной безопасности на территории сельского поселения «Село Маяк» Нанайского муниципального района Хабаровского края администрация сельского  поселения «Село Маяк»</w:t>
      </w:r>
    </w:p>
    <w:p w:rsidR="007E25C7" w:rsidRPr="007E25C7" w:rsidRDefault="007E25C7" w:rsidP="007E25C7">
      <w:pPr>
        <w:spacing w:after="0"/>
        <w:jc w:val="both"/>
        <w:rPr>
          <w:rFonts w:ascii="Times New Roman" w:eastAsia="Times New Roman" w:hAnsi="Times New Roman" w:cs="Times New Roman"/>
          <w:sz w:val="20"/>
          <w:szCs w:val="20"/>
        </w:rPr>
      </w:pPr>
      <w:r w:rsidRPr="007E25C7">
        <w:rPr>
          <w:rFonts w:ascii="Times New Roman" w:eastAsia="Times New Roman" w:hAnsi="Times New Roman" w:cs="Times New Roman"/>
          <w:sz w:val="20"/>
          <w:szCs w:val="20"/>
        </w:rPr>
        <w:t xml:space="preserve"> ПОСТАНОВЛЯЕТ:</w:t>
      </w:r>
    </w:p>
    <w:p w:rsidR="007E25C7" w:rsidRPr="007E25C7" w:rsidRDefault="007E25C7" w:rsidP="007E25C7">
      <w:pPr>
        <w:spacing w:after="0"/>
        <w:ind w:firstLine="709"/>
        <w:jc w:val="both"/>
        <w:rPr>
          <w:rFonts w:ascii="Times New Roman" w:eastAsia="Times New Roman" w:hAnsi="Times New Roman" w:cs="Times New Roman"/>
          <w:sz w:val="20"/>
          <w:szCs w:val="20"/>
        </w:rPr>
      </w:pPr>
      <w:r w:rsidRPr="007E25C7">
        <w:rPr>
          <w:rFonts w:ascii="Times New Roman" w:eastAsia="Times New Roman" w:hAnsi="Times New Roman" w:cs="Times New Roman"/>
          <w:sz w:val="20"/>
          <w:szCs w:val="20"/>
        </w:rPr>
        <w:t xml:space="preserve">1. </w:t>
      </w:r>
      <w:r w:rsidRPr="007E25C7">
        <w:rPr>
          <w:rFonts w:ascii="Times New Roman" w:eastAsia="Calibri" w:hAnsi="Times New Roman" w:cs="Times New Roman"/>
          <w:sz w:val="20"/>
          <w:szCs w:val="20"/>
          <w:lang w:eastAsia="en-US"/>
        </w:rPr>
        <w:t>Утвердить прилагаемый перечень пожарных водоемов и пунктов водозабора расположенных на территории сельского поселения «Село Маяк» Нанайского муниципального района.</w:t>
      </w:r>
    </w:p>
    <w:p w:rsidR="007E25C7" w:rsidRPr="007E25C7" w:rsidRDefault="007E25C7" w:rsidP="007E25C7">
      <w:pPr>
        <w:spacing w:after="0"/>
        <w:ind w:firstLine="709"/>
        <w:jc w:val="both"/>
        <w:rPr>
          <w:rFonts w:ascii="Times New Roman" w:eastAsia="Times New Roman" w:hAnsi="Times New Roman" w:cs="Times New Roman"/>
          <w:sz w:val="20"/>
          <w:szCs w:val="20"/>
        </w:rPr>
      </w:pPr>
      <w:r w:rsidRPr="007E25C7">
        <w:rPr>
          <w:rFonts w:ascii="Times New Roman" w:eastAsia="Times New Roman" w:hAnsi="Times New Roman" w:cs="Times New Roman"/>
          <w:sz w:val="20"/>
          <w:szCs w:val="20"/>
        </w:rPr>
        <w:t xml:space="preserve">2. </w:t>
      </w:r>
      <w:r w:rsidRPr="007E25C7">
        <w:rPr>
          <w:rFonts w:ascii="Times New Roman" w:eastAsia="Calibri" w:hAnsi="Times New Roman" w:cs="Times New Roman"/>
          <w:sz w:val="20"/>
          <w:szCs w:val="20"/>
          <w:lang w:eastAsia="en-US"/>
        </w:rPr>
        <w:t xml:space="preserve">Специалистам администрации Бельды М. Р., Торунда А.В. схемы расположения и перечень пожарных водоемов и пунктов водозабора сельского поселения «Село Маяк» довести до сведения руководящего состава 1-го противопожарного отряда Хабаровского края: </w:t>
      </w:r>
    </w:p>
    <w:p w:rsidR="007E25C7" w:rsidRPr="007E25C7" w:rsidRDefault="007E25C7" w:rsidP="007E25C7">
      <w:pPr>
        <w:spacing w:after="0" w:line="240" w:lineRule="auto"/>
        <w:jc w:val="both"/>
        <w:rPr>
          <w:rFonts w:ascii="Times New Roman" w:eastAsia="Calibri" w:hAnsi="Times New Roman" w:cs="Times New Roman"/>
          <w:sz w:val="20"/>
          <w:szCs w:val="20"/>
          <w:lang w:eastAsia="en-US"/>
        </w:rPr>
      </w:pPr>
      <w:r w:rsidRPr="007E25C7">
        <w:rPr>
          <w:rFonts w:ascii="Times New Roman" w:eastAsia="Calibri" w:hAnsi="Times New Roman" w:cs="Times New Roman"/>
          <w:sz w:val="20"/>
          <w:szCs w:val="20"/>
          <w:lang w:eastAsia="en-US"/>
        </w:rPr>
        <w:t>- ПЧ-79 (райцентр с. Троицкое, ул. Блюхера 5);</w:t>
      </w:r>
    </w:p>
    <w:p w:rsidR="007E25C7" w:rsidRPr="007E25C7" w:rsidRDefault="007E25C7" w:rsidP="007E25C7">
      <w:pPr>
        <w:spacing w:after="0" w:line="240" w:lineRule="auto"/>
        <w:jc w:val="both"/>
        <w:rPr>
          <w:rFonts w:ascii="Times New Roman" w:eastAsia="Calibri" w:hAnsi="Times New Roman" w:cs="Times New Roman"/>
          <w:sz w:val="20"/>
          <w:szCs w:val="20"/>
          <w:lang w:eastAsia="en-US"/>
        </w:rPr>
      </w:pPr>
      <w:r w:rsidRPr="007E25C7">
        <w:rPr>
          <w:rFonts w:ascii="Times New Roman" w:eastAsia="Calibri" w:hAnsi="Times New Roman" w:cs="Times New Roman"/>
          <w:sz w:val="20"/>
          <w:szCs w:val="20"/>
          <w:lang w:eastAsia="en-US"/>
        </w:rPr>
        <w:t>- ПЧ-36 (с. Маяк, ул. Школьная, 18);</w:t>
      </w:r>
    </w:p>
    <w:p w:rsidR="007E25C7" w:rsidRPr="007E25C7" w:rsidRDefault="007E25C7" w:rsidP="007E25C7">
      <w:pPr>
        <w:spacing w:after="0" w:line="240" w:lineRule="auto"/>
        <w:jc w:val="both"/>
        <w:rPr>
          <w:rFonts w:ascii="Times New Roman" w:eastAsia="Calibri" w:hAnsi="Times New Roman" w:cs="Times New Roman"/>
          <w:sz w:val="20"/>
          <w:szCs w:val="20"/>
          <w:lang w:eastAsia="en-US"/>
        </w:rPr>
      </w:pPr>
      <w:r w:rsidRPr="007E25C7">
        <w:rPr>
          <w:rFonts w:ascii="Times New Roman" w:eastAsia="Calibri" w:hAnsi="Times New Roman" w:cs="Times New Roman"/>
          <w:sz w:val="20"/>
          <w:szCs w:val="20"/>
          <w:lang w:eastAsia="en-US"/>
        </w:rPr>
        <w:t>- ПЧ-37  (с. Д/Мыс, ул. Юбилейная, 4);</w:t>
      </w:r>
    </w:p>
    <w:p w:rsidR="007E25C7" w:rsidRPr="007E25C7" w:rsidRDefault="007E25C7" w:rsidP="007E25C7">
      <w:pPr>
        <w:spacing w:after="0" w:line="240" w:lineRule="auto"/>
        <w:jc w:val="both"/>
        <w:rPr>
          <w:rFonts w:ascii="Times New Roman" w:eastAsia="Calibri" w:hAnsi="Times New Roman" w:cs="Times New Roman"/>
          <w:sz w:val="20"/>
          <w:szCs w:val="20"/>
          <w:lang w:eastAsia="en-US"/>
        </w:rPr>
      </w:pPr>
      <w:r w:rsidRPr="007E25C7">
        <w:rPr>
          <w:rFonts w:ascii="Times New Roman" w:eastAsia="Calibri" w:hAnsi="Times New Roman" w:cs="Times New Roman"/>
          <w:sz w:val="20"/>
          <w:szCs w:val="20"/>
          <w:lang w:eastAsia="en-US"/>
        </w:rPr>
        <w:t>-сектор администрации района по ГО и ЧС.</w:t>
      </w:r>
    </w:p>
    <w:p w:rsidR="007E25C7" w:rsidRPr="007E25C7" w:rsidRDefault="007E25C7" w:rsidP="007E25C7">
      <w:pPr>
        <w:spacing w:after="0" w:line="240" w:lineRule="auto"/>
        <w:ind w:firstLine="709"/>
        <w:jc w:val="both"/>
        <w:rPr>
          <w:rFonts w:ascii="Times New Roman" w:eastAsia="Calibri" w:hAnsi="Times New Roman" w:cs="Times New Roman"/>
          <w:sz w:val="20"/>
          <w:szCs w:val="20"/>
          <w:lang w:eastAsia="en-US"/>
        </w:rPr>
      </w:pPr>
      <w:r w:rsidRPr="007E25C7">
        <w:rPr>
          <w:rFonts w:ascii="Times New Roman" w:eastAsia="Calibri" w:hAnsi="Times New Roman" w:cs="Times New Roman"/>
          <w:sz w:val="20"/>
          <w:szCs w:val="20"/>
          <w:lang w:eastAsia="en-US"/>
        </w:rPr>
        <w:t xml:space="preserve">3. Настоящее постановление опубликовать в сборнике нормативных правовых актов Совета депутатов сельского поселения «Село Маяк» Нанайского муниципального района и разместить на официальном сайте администрации сельского поселения в информационно-телекоммуникационной сети «Интернет» </w:t>
      </w:r>
    </w:p>
    <w:p w:rsidR="007E25C7" w:rsidRPr="007E25C7" w:rsidRDefault="007E25C7" w:rsidP="007E25C7">
      <w:pPr>
        <w:tabs>
          <w:tab w:val="left" w:pos="0"/>
        </w:tabs>
        <w:spacing w:after="0" w:line="240" w:lineRule="auto"/>
        <w:ind w:firstLine="709"/>
        <w:jc w:val="both"/>
        <w:rPr>
          <w:rFonts w:ascii="Times New Roman" w:eastAsia="Calibri" w:hAnsi="Times New Roman" w:cs="Times New Roman"/>
          <w:sz w:val="20"/>
          <w:szCs w:val="20"/>
          <w:lang w:eastAsia="en-US"/>
        </w:rPr>
      </w:pPr>
      <w:r w:rsidRPr="007E25C7">
        <w:rPr>
          <w:rFonts w:ascii="Times New Roman" w:eastAsia="Calibri" w:hAnsi="Times New Roman" w:cs="Times New Roman"/>
          <w:sz w:val="20"/>
          <w:szCs w:val="20"/>
          <w:lang w:eastAsia="en-US"/>
        </w:rPr>
        <w:t>4. Контроль за исполнением данного постановления возложить на специалиста 1 категории Бельды Марию Рудольфовну</w:t>
      </w:r>
    </w:p>
    <w:p w:rsidR="007E25C7" w:rsidRPr="007E25C7" w:rsidRDefault="007E25C7" w:rsidP="007E25C7">
      <w:pPr>
        <w:spacing w:after="0" w:line="240" w:lineRule="auto"/>
        <w:ind w:left="360"/>
        <w:jc w:val="both"/>
        <w:rPr>
          <w:rFonts w:ascii="Times New Roman" w:eastAsia="Times New Roman" w:hAnsi="Times New Roman" w:cs="Times New Roman"/>
          <w:sz w:val="20"/>
          <w:szCs w:val="20"/>
        </w:rPr>
      </w:pPr>
    </w:p>
    <w:p w:rsidR="007E25C7" w:rsidRPr="007E25C7" w:rsidRDefault="007E25C7" w:rsidP="007E25C7">
      <w:pPr>
        <w:spacing w:after="0" w:line="240" w:lineRule="auto"/>
        <w:ind w:left="360"/>
        <w:jc w:val="both"/>
        <w:rPr>
          <w:rFonts w:ascii="Times New Roman" w:eastAsia="Times New Roman" w:hAnsi="Times New Roman" w:cs="Times New Roman"/>
          <w:sz w:val="20"/>
          <w:szCs w:val="20"/>
        </w:rPr>
      </w:pPr>
    </w:p>
    <w:p w:rsidR="007E25C7" w:rsidRPr="007E25C7" w:rsidRDefault="007E25C7" w:rsidP="007E25C7">
      <w:pPr>
        <w:spacing w:after="0" w:line="240" w:lineRule="auto"/>
        <w:jc w:val="both"/>
        <w:rPr>
          <w:rFonts w:ascii="Times New Roman" w:eastAsia="Times New Roman" w:hAnsi="Times New Roman" w:cs="Times New Roman"/>
          <w:sz w:val="20"/>
          <w:szCs w:val="20"/>
        </w:rPr>
      </w:pPr>
      <w:r w:rsidRPr="007E25C7">
        <w:rPr>
          <w:rFonts w:ascii="Times New Roman" w:eastAsia="Times New Roman" w:hAnsi="Times New Roman" w:cs="Times New Roman"/>
          <w:sz w:val="20"/>
          <w:szCs w:val="20"/>
        </w:rPr>
        <w:t xml:space="preserve">Глава сельского поселения                                           </w:t>
      </w:r>
      <w:r w:rsidRPr="007E25C7">
        <w:rPr>
          <w:rFonts w:ascii="Times New Roman" w:eastAsia="Times New Roman" w:hAnsi="Times New Roman" w:cs="Times New Roman"/>
          <w:sz w:val="20"/>
          <w:szCs w:val="20"/>
        </w:rPr>
        <w:tab/>
      </w:r>
      <w:r w:rsidRPr="007E25C7">
        <w:rPr>
          <w:rFonts w:ascii="Times New Roman" w:eastAsia="Times New Roman" w:hAnsi="Times New Roman" w:cs="Times New Roman"/>
          <w:sz w:val="20"/>
          <w:szCs w:val="20"/>
        </w:rPr>
        <w:tab/>
        <w:t xml:space="preserve">       А. Н. Ильин </w:t>
      </w:r>
    </w:p>
    <w:p w:rsidR="007E25C7" w:rsidRPr="007E25C7" w:rsidRDefault="007E25C7" w:rsidP="007E25C7">
      <w:pPr>
        <w:spacing w:after="0" w:line="240" w:lineRule="auto"/>
        <w:jc w:val="both"/>
        <w:rPr>
          <w:rFonts w:ascii="Times New Roman" w:eastAsia="Times New Roman" w:hAnsi="Times New Roman" w:cs="Times New Roman"/>
          <w:sz w:val="20"/>
          <w:szCs w:val="20"/>
        </w:rPr>
      </w:pPr>
    </w:p>
    <w:p w:rsidR="007E25C7" w:rsidRPr="007E25C7" w:rsidRDefault="007E25C7" w:rsidP="007E25C7">
      <w:pPr>
        <w:spacing w:after="0" w:line="240" w:lineRule="auto"/>
        <w:jc w:val="both"/>
        <w:rPr>
          <w:rFonts w:ascii="Times New Roman" w:eastAsia="Times New Roman" w:hAnsi="Times New Roman" w:cs="Times New Roman"/>
          <w:sz w:val="20"/>
          <w:szCs w:val="20"/>
        </w:rPr>
      </w:pPr>
    </w:p>
    <w:p w:rsidR="007E25C7" w:rsidRPr="007E25C7" w:rsidRDefault="007E25C7" w:rsidP="007E25C7">
      <w:pPr>
        <w:spacing w:after="0" w:line="240" w:lineRule="auto"/>
        <w:jc w:val="right"/>
        <w:rPr>
          <w:rFonts w:ascii="Times New Roman" w:eastAsia="Times New Roman" w:hAnsi="Times New Roman" w:cs="Times New Roman"/>
          <w:sz w:val="20"/>
          <w:szCs w:val="20"/>
        </w:rPr>
      </w:pPr>
      <w:r w:rsidRPr="007E25C7">
        <w:rPr>
          <w:rFonts w:ascii="Times New Roman" w:eastAsia="Times New Roman" w:hAnsi="Times New Roman" w:cs="Times New Roman"/>
          <w:sz w:val="20"/>
          <w:szCs w:val="20"/>
        </w:rPr>
        <w:t xml:space="preserve">Утвержден </w:t>
      </w:r>
    </w:p>
    <w:p w:rsidR="007E25C7" w:rsidRPr="007E25C7" w:rsidRDefault="007E25C7" w:rsidP="007E25C7">
      <w:pPr>
        <w:spacing w:after="0" w:line="240" w:lineRule="auto"/>
        <w:jc w:val="right"/>
        <w:rPr>
          <w:rFonts w:ascii="Times New Roman" w:eastAsia="Times New Roman" w:hAnsi="Times New Roman" w:cs="Times New Roman"/>
          <w:sz w:val="20"/>
          <w:szCs w:val="20"/>
        </w:rPr>
      </w:pPr>
      <w:r w:rsidRPr="007E25C7">
        <w:rPr>
          <w:rFonts w:ascii="Times New Roman" w:eastAsia="Times New Roman" w:hAnsi="Times New Roman" w:cs="Times New Roman"/>
          <w:sz w:val="20"/>
          <w:szCs w:val="20"/>
        </w:rPr>
        <w:t xml:space="preserve">                                                                      постановлением администрации</w:t>
      </w:r>
    </w:p>
    <w:p w:rsidR="007E25C7" w:rsidRPr="007E25C7" w:rsidRDefault="007E25C7" w:rsidP="007E25C7">
      <w:pPr>
        <w:spacing w:after="0" w:line="240" w:lineRule="auto"/>
        <w:jc w:val="right"/>
        <w:rPr>
          <w:rFonts w:ascii="Times New Roman" w:eastAsia="Times New Roman" w:hAnsi="Times New Roman" w:cs="Times New Roman"/>
          <w:sz w:val="20"/>
          <w:szCs w:val="20"/>
        </w:rPr>
      </w:pPr>
      <w:r w:rsidRPr="007E25C7">
        <w:rPr>
          <w:rFonts w:ascii="Times New Roman" w:eastAsia="Times New Roman" w:hAnsi="Times New Roman" w:cs="Times New Roman"/>
          <w:sz w:val="20"/>
          <w:szCs w:val="20"/>
        </w:rPr>
        <w:t>сельского поселения «Село Маяк»</w:t>
      </w:r>
    </w:p>
    <w:p w:rsidR="007E25C7" w:rsidRPr="007E25C7" w:rsidRDefault="007E25C7" w:rsidP="007E25C7">
      <w:pPr>
        <w:spacing w:after="0" w:line="240" w:lineRule="auto"/>
        <w:jc w:val="right"/>
        <w:rPr>
          <w:rFonts w:ascii="Times New Roman" w:eastAsia="Times New Roman" w:hAnsi="Times New Roman" w:cs="Times New Roman"/>
          <w:sz w:val="20"/>
          <w:szCs w:val="20"/>
        </w:rPr>
      </w:pPr>
      <w:r w:rsidRPr="007E25C7">
        <w:rPr>
          <w:rFonts w:ascii="Times New Roman" w:eastAsia="Times New Roman" w:hAnsi="Times New Roman" w:cs="Times New Roman"/>
          <w:sz w:val="20"/>
          <w:szCs w:val="20"/>
        </w:rPr>
        <w:t xml:space="preserve">                                                                           от 04.02.2019 № 12</w:t>
      </w:r>
    </w:p>
    <w:p w:rsidR="007E25C7" w:rsidRPr="007E25C7" w:rsidRDefault="007E25C7" w:rsidP="007E25C7">
      <w:pPr>
        <w:spacing w:after="0" w:line="240" w:lineRule="auto"/>
        <w:jc w:val="both"/>
        <w:rPr>
          <w:rFonts w:ascii="Times New Roman" w:eastAsia="Times New Roman" w:hAnsi="Times New Roman" w:cs="Times New Roman"/>
          <w:sz w:val="20"/>
          <w:szCs w:val="20"/>
        </w:rPr>
      </w:pPr>
    </w:p>
    <w:p w:rsidR="007E25C7" w:rsidRPr="007E25C7" w:rsidRDefault="007E25C7" w:rsidP="007E25C7">
      <w:pPr>
        <w:spacing w:after="0" w:line="240" w:lineRule="auto"/>
        <w:jc w:val="center"/>
        <w:rPr>
          <w:rFonts w:ascii="Times New Roman" w:eastAsia="Times New Roman" w:hAnsi="Times New Roman" w:cs="Times New Roman"/>
          <w:b/>
          <w:sz w:val="20"/>
          <w:szCs w:val="20"/>
        </w:rPr>
      </w:pPr>
      <w:r w:rsidRPr="007E25C7">
        <w:rPr>
          <w:rFonts w:ascii="Times New Roman" w:eastAsia="Times New Roman" w:hAnsi="Times New Roman" w:cs="Times New Roman"/>
          <w:b/>
          <w:sz w:val="20"/>
          <w:szCs w:val="20"/>
        </w:rPr>
        <w:lastRenderedPageBreak/>
        <w:t>Перечень</w:t>
      </w:r>
    </w:p>
    <w:p w:rsidR="007E25C7" w:rsidRPr="007E25C7" w:rsidRDefault="007E25C7" w:rsidP="007E25C7">
      <w:pPr>
        <w:spacing w:after="0" w:line="240" w:lineRule="auto"/>
        <w:jc w:val="center"/>
        <w:rPr>
          <w:rFonts w:ascii="Times New Roman" w:eastAsia="Times New Roman" w:hAnsi="Times New Roman" w:cs="Times New Roman"/>
          <w:b/>
          <w:sz w:val="20"/>
          <w:szCs w:val="20"/>
        </w:rPr>
      </w:pPr>
      <w:r w:rsidRPr="007E25C7">
        <w:rPr>
          <w:rFonts w:ascii="Times New Roman" w:eastAsia="Times New Roman" w:hAnsi="Times New Roman" w:cs="Times New Roman"/>
          <w:b/>
          <w:sz w:val="20"/>
          <w:szCs w:val="20"/>
        </w:rPr>
        <w:t>пожарных водоёмов и систем водозабора на случай тушения пожаров на территории сельского поселения «Село Маяк»</w:t>
      </w:r>
    </w:p>
    <w:p w:rsidR="007E25C7" w:rsidRPr="007E25C7" w:rsidRDefault="007E25C7" w:rsidP="007E25C7">
      <w:pPr>
        <w:spacing w:after="0" w:line="240" w:lineRule="auto"/>
        <w:jc w:val="center"/>
        <w:rPr>
          <w:rFonts w:ascii="Times New Roman" w:eastAsia="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
        <w:gridCol w:w="5849"/>
        <w:gridCol w:w="2703"/>
      </w:tblGrid>
      <w:tr w:rsidR="007E25C7" w:rsidRPr="007E25C7" w:rsidTr="00EF0611">
        <w:tc>
          <w:tcPr>
            <w:tcW w:w="793" w:type="dxa"/>
            <w:tcBorders>
              <w:top w:val="single" w:sz="4" w:space="0" w:color="000000"/>
              <w:left w:val="single" w:sz="4" w:space="0" w:color="000000"/>
              <w:bottom w:val="single" w:sz="4" w:space="0" w:color="000000"/>
              <w:right w:val="single" w:sz="4" w:space="0" w:color="000000"/>
            </w:tcBorders>
            <w:hideMark/>
          </w:tcPr>
          <w:p w:rsidR="007E25C7" w:rsidRPr="007E25C7" w:rsidRDefault="007E25C7" w:rsidP="00EF0611">
            <w:pPr>
              <w:spacing w:after="0" w:line="240" w:lineRule="auto"/>
              <w:jc w:val="center"/>
              <w:rPr>
                <w:rFonts w:ascii="Times New Roman" w:eastAsia="Times New Roman" w:hAnsi="Times New Roman" w:cs="Times New Roman"/>
                <w:sz w:val="20"/>
                <w:szCs w:val="20"/>
                <w:lang w:eastAsia="en-US"/>
              </w:rPr>
            </w:pPr>
            <w:r w:rsidRPr="007E25C7">
              <w:rPr>
                <w:rFonts w:ascii="Times New Roman" w:eastAsia="Times New Roman" w:hAnsi="Times New Roman" w:cs="Times New Roman"/>
                <w:sz w:val="20"/>
                <w:szCs w:val="20"/>
                <w:lang w:eastAsia="en-US"/>
              </w:rPr>
              <w:t>№ п/п</w:t>
            </w:r>
          </w:p>
        </w:tc>
        <w:tc>
          <w:tcPr>
            <w:tcW w:w="5849" w:type="dxa"/>
            <w:tcBorders>
              <w:top w:val="single" w:sz="4" w:space="0" w:color="000000"/>
              <w:left w:val="single" w:sz="4" w:space="0" w:color="000000"/>
              <w:bottom w:val="single" w:sz="4" w:space="0" w:color="000000"/>
              <w:right w:val="single" w:sz="4" w:space="0" w:color="000000"/>
            </w:tcBorders>
          </w:tcPr>
          <w:p w:rsidR="007E25C7" w:rsidRPr="007E25C7" w:rsidRDefault="007E25C7" w:rsidP="00EF0611">
            <w:pPr>
              <w:spacing w:after="0" w:line="240" w:lineRule="auto"/>
              <w:jc w:val="center"/>
              <w:rPr>
                <w:rFonts w:ascii="Times New Roman" w:eastAsia="Times New Roman" w:hAnsi="Times New Roman" w:cs="Times New Roman"/>
                <w:sz w:val="20"/>
                <w:szCs w:val="20"/>
                <w:lang w:eastAsia="en-US"/>
              </w:rPr>
            </w:pPr>
            <w:r w:rsidRPr="007E25C7">
              <w:rPr>
                <w:rFonts w:ascii="Times New Roman" w:eastAsia="Times New Roman" w:hAnsi="Times New Roman" w:cs="Times New Roman"/>
                <w:sz w:val="20"/>
                <w:szCs w:val="20"/>
                <w:lang w:eastAsia="en-US"/>
              </w:rPr>
              <w:t>Местоположение</w:t>
            </w:r>
          </w:p>
          <w:p w:rsidR="007E25C7" w:rsidRPr="007E25C7" w:rsidRDefault="007E25C7" w:rsidP="00EF0611">
            <w:pPr>
              <w:spacing w:after="0" w:line="240" w:lineRule="auto"/>
              <w:jc w:val="center"/>
              <w:rPr>
                <w:rFonts w:ascii="Times New Roman" w:eastAsia="Times New Roman" w:hAnsi="Times New Roman" w:cs="Times New Roman"/>
                <w:sz w:val="20"/>
                <w:szCs w:val="20"/>
                <w:lang w:eastAsia="en-US"/>
              </w:rPr>
            </w:pPr>
          </w:p>
        </w:tc>
        <w:tc>
          <w:tcPr>
            <w:tcW w:w="2703" w:type="dxa"/>
            <w:tcBorders>
              <w:top w:val="single" w:sz="4" w:space="0" w:color="000000"/>
              <w:left w:val="single" w:sz="4" w:space="0" w:color="000000"/>
              <w:bottom w:val="single" w:sz="4" w:space="0" w:color="000000"/>
              <w:right w:val="single" w:sz="4" w:space="0" w:color="000000"/>
            </w:tcBorders>
            <w:hideMark/>
          </w:tcPr>
          <w:p w:rsidR="007E25C7" w:rsidRPr="007E25C7" w:rsidRDefault="007E25C7" w:rsidP="00EF0611">
            <w:pPr>
              <w:spacing w:after="0" w:line="240" w:lineRule="auto"/>
              <w:jc w:val="center"/>
              <w:rPr>
                <w:rFonts w:ascii="Times New Roman" w:eastAsia="Times New Roman" w:hAnsi="Times New Roman" w:cs="Times New Roman"/>
                <w:sz w:val="20"/>
                <w:szCs w:val="20"/>
                <w:lang w:eastAsia="en-US"/>
              </w:rPr>
            </w:pPr>
            <w:r w:rsidRPr="007E25C7">
              <w:rPr>
                <w:rFonts w:ascii="Times New Roman" w:eastAsia="Times New Roman" w:hAnsi="Times New Roman" w:cs="Times New Roman"/>
                <w:sz w:val="20"/>
                <w:szCs w:val="20"/>
                <w:lang w:eastAsia="en-US"/>
              </w:rPr>
              <w:t>Открытый/закрытый</w:t>
            </w:r>
          </w:p>
        </w:tc>
      </w:tr>
      <w:tr w:rsidR="007E25C7" w:rsidRPr="007E25C7" w:rsidTr="00EF0611">
        <w:trPr>
          <w:trHeight w:val="570"/>
        </w:trPr>
        <w:tc>
          <w:tcPr>
            <w:tcW w:w="793" w:type="dxa"/>
            <w:tcBorders>
              <w:top w:val="single" w:sz="4" w:space="0" w:color="000000"/>
              <w:left w:val="single" w:sz="4" w:space="0" w:color="000000"/>
              <w:bottom w:val="single" w:sz="4" w:space="0" w:color="auto"/>
              <w:right w:val="single" w:sz="4" w:space="0" w:color="000000"/>
            </w:tcBorders>
            <w:hideMark/>
          </w:tcPr>
          <w:p w:rsidR="007E25C7" w:rsidRPr="007E25C7" w:rsidRDefault="007E25C7" w:rsidP="00EF0611">
            <w:pPr>
              <w:spacing w:after="0" w:line="240" w:lineRule="auto"/>
              <w:jc w:val="center"/>
              <w:rPr>
                <w:rFonts w:ascii="Times New Roman" w:eastAsia="Times New Roman" w:hAnsi="Times New Roman" w:cs="Times New Roman"/>
                <w:sz w:val="20"/>
                <w:szCs w:val="20"/>
                <w:lang w:eastAsia="en-US"/>
              </w:rPr>
            </w:pPr>
            <w:r w:rsidRPr="007E25C7">
              <w:rPr>
                <w:rFonts w:ascii="Times New Roman" w:eastAsia="Times New Roman" w:hAnsi="Times New Roman" w:cs="Times New Roman"/>
                <w:sz w:val="20"/>
                <w:szCs w:val="20"/>
                <w:lang w:eastAsia="en-US"/>
              </w:rPr>
              <w:t>1</w:t>
            </w:r>
          </w:p>
        </w:tc>
        <w:tc>
          <w:tcPr>
            <w:tcW w:w="5849" w:type="dxa"/>
            <w:tcBorders>
              <w:top w:val="single" w:sz="4" w:space="0" w:color="000000"/>
              <w:left w:val="single" w:sz="4" w:space="0" w:color="000000"/>
              <w:bottom w:val="single" w:sz="4" w:space="0" w:color="auto"/>
              <w:right w:val="single" w:sz="4" w:space="0" w:color="000000"/>
            </w:tcBorders>
            <w:hideMark/>
          </w:tcPr>
          <w:p w:rsidR="007E25C7" w:rsidRPr="007E25C7" w:rsidRDefault="007E25C7" w:rsidP="00EF0611">
            <w:pPr>
              <w:spacing w:after="0" w:line="240" w:lineRule="auto"/>
              <w:jc w:val="center"/>
              <w:rPr>
                <w:rFonts w:ascii="Times New Roman" w:eastAsia="Times New Roman" w:hAnsi="Times New Roman" w:cs="Times New Roman"/>
                <w:sz w:val="20"/>
                <w:szCs w:val="20"/>
                <w:lang w:eastAsia="en-US"/>
              </w:rPr>
            </w:pPr>
            <w:r w:rsidRPr="007E25C7">
              <w:rPr>
                <w:rFonts w:ascii="Times New Roman" w:eastAsia="Times New Roman" w:hAnsi="Times New Roman" w:cs="Times New Roman"/>
                <w:sz w:val="20"/>
                <w:szCs w:val="20"/>
                <w:lang w:eastAsia="en-US"/>
              </w:rPr>
              <w:t>ул. Таежная напротив участка ДРСУ</w:t>
            </w:r>
          </w:p>
          <w:p w:rsidR="007E25C7" w:rsidRPr="007E25C7" w:rsidRDefault="007E25C7" w:rsidP="00EF0611">
            <w:pPr>
              <w:spacing w:after="0" w:line="240" w:lineRule="auto"/>
              <w:jc w:val="center"/>
              <w:rPr>
                <w:rFonts w:ascii="Times New Roman" w:eastAsia="Times New Roman" w:hAnsi="Times New Roman" w:cs="Times New Roman"/>
                <w:sz w:val="20"/>
                <w:szCs w:val="20"/>
                <w:lang w:eastAsia="en-US"/>
              </w:rPr>
            </w:pPr>
            <w:r w:rsidRPr="007E25C7">
              <w:rPr>
                <w:rFonts w:ascii="Times New Roman" w:eastAsia="Times New Roman" w:hAnsi="Times New Roman" w:cs="Times New Roman"/>
                <w:sz w:val="20"/>
                <w:szCs w:val="20"/>
                <w:lang w:val="en-US" w:eastAsia="en-US"/>
              </w:rPr>
              <w:t>V</w:t>
            </w:r>
            <w:r w:rsidRPr="007E25C7">
              <w:rPr>
                <w:rFonts w:ascii="Times New Roman" w:eastAsia="Times New Roman" w:hAnsi="Times New Roman" w:cs="Times New Roman"/>
                <w:sz w:val="20"/>
                <w:szCs w:val="20"/>
                <w:lang w:eastAsia="en-US"/>
              </w:rPr>
              <w:t>=30 м3</w:t>
            </w:r>
          </w:p>
        </w:tc>
        <w:tc>
          <w:tcPr>
            <w:tcW w:w="2703" w:type="dxa"/>
            <w:tcBorders>
              <w:top w:val="single" w:sz="4" w:space="0" w:color="000000"/>
              <w:left w:val="single" w:sz="4" w:space="0" w:color="000000"/>
              <w:bottom w:val="single" w:sz="4" w:space="0" w:color="auto"/>
              <w:right w:val="single" w:sz="4" w:space="0" w:color="000000"/>
            </w:tcBorders>
            <w:hideMark/>
          </w:tcPr>
          <w:p w:rsidR="007E25C7" w:rsidRPr="007E25C7" w:rsidRDefault="007E25C7" w:rsidP="00EF0611">
            <w:pPr>
              <w:spacing w:after="0" w:line="240" w:lineRule="auto"/>
              <w:jc w:val="center"/>
              <w:rPr>
                <w:rFonts w:ascii="Times New Roman" w:eastAsia="Times New Roman" w:hAnsi="Times New Roman" w:cs="Times New Roman"/>
                <w:sz w:val="20"/>
                <w:szCs w:val="20"/>
                <w:lang w:eastAsia="en-US"/>
              </w:rPr>
            </w:pPr>
            <w:r w:rsidRPr="007E25C7">
              <w:rPr>
                <w:rFonts w:ascii="Times New Roman" w:eastAsia="Times New Roman" w:hAnsi="Times New Roman" w:cs="Times New Roman"/>
                <w:sz w:val="20"/>
                <w:szCs w:val="20"/>
                <w:lang w:eastAsia="en-US"/>
              </w:rPr>
              <w:t>закрытый</w:t>
            </w:r>
          </w:p>
        </w:tc>
      </w:tr>
      <w:tr w:rsidR="007E25C7" w:rsidRPr="007E25C7" w:rsidTr="00EF0611">
        <w:trPr>
          <w:trHeight w:val="381"/>
        </w:trPr>
        <w:tc>
          <w:tcPr>
            <w:tcW w:w="793" w:type="dxa"/>
            <w:tcBorders>
              <w:top w:val="single" w:sz="4" w:space="0" w:color="auto"/>
              <w:left w:val="single" w:sz="4" w:space="0" w:color="000000"/>
              <w:bottom w:val="single" w:sz="4" w:space="0" w:color="auto"/>
              <w:right w:val="single" w:sz="4" w:space="0" w:color="000000"/>
            </w:tcBorders>
            <w:hideMark/>
          </w:tcPr>
          <w:p w:rsidR="007E25C7" w:rsidRPr="007E25C7" w:rsidRDefault="007E25C7" w:rsidP="00EF0611">
            <w:pPr>
              <w:spacing w:after="0" w:line="240" w:lineRule="auto"/>
              <w:jc w:val="center"/>
              <w:rPr>
                <w:rFonts w:ascii="Times New Roman" w:eastAsia="Times New Roman" w:hAnsi="Times New Roman" w:cs="Times New Roman"/>
                <w:sz w:val="20"/>
                <w:szCs w:val="20"/>
                <w:lang w:eastAsia="en-US"/>
              </w:rPr>
            </w:pPr>
            <w:r w:rsidRPr="007E25C7">
              <w:rPr>
                <w:rFonts w:ascii="Times New Roman" w:eastAsia="Times New Roman" w:hAnsi="Times New Roman" w:cs="Times New Roman"/>
                <w:sz w:val="20"/>
                <w:szCs w:val="20"/>
                <w:lang w:eastAsia="en-US"/>
              </w:rPr>
              <w:t>2</w:t>
            </w:r>
          </w:p>
        </w:tc>
        <w:tc>
          <w:tcPr>
            <w:tcW w:w="5849" w:type="dxa"/>
            <w:tcBorders>
              <w:top w:val="single" w:sz="4" w:space="0" w:color="auto"/>
              <w:left w:val="single" w:sz="4" w:space="0" w:color="000000"/>
              <w:bottom w:val="single" w:sz="4" w:space="0" w:color="auto"/>
              <w:right w:val="single" w:sz="4" w:space="0" w:color="000000"/>
            </w:tcBorders>
            <w:hideMark/>
          </w:tcPr>
          <w:p w:rsidR="007E25C7" w:rsidRPr="007E25C7" w:rsidRDefault="007E25C7" w:rsidP="00EF0611">
            <w:pPr>
              <w:spacing w:after="0" w:line="240" w:lineRule="auto"/>
              <w:jc w:val="center"/>
              <w:rPr>
                <w:rFonts w:ascii="Times New Roman" w:eastAsia="Times New Roman" w:hAnsi="Times New Roman" w:cs="Times New Roman"/>
                <w:sz w:val="20"/>
                <w:szCs w:val="20"/>
                <w:lang w:eastAsia="en-US"/>
              </w:rPr>
            </w:pPr>
            <w:r w:rsidRPr="007E25C7">
              <w:rPr>
                <w:rFonts w:ascii="Times New Roman" w:eastAsia="Times New Roman" w:hAnsi="Times New Roman" w:cs="Times New Roman"/>
                <w:sz w:val="20"/>
                <w:szCs w:val="20"/>
                <w:lang w:eastAsia="en-US"/>
              </w:rPr>
              <w:t>ул. Школьная напротив а/базы ООО «СЛП»</w:t>
            </w:r>
          </w:p>
          <w:p w:rsidR="007E25C7" w:rsidRPr="007E25C7" w:rsidRDefault="007E25C7" w:rsidP="00EF0611">
            <w:pPr>
              <w:spacing w:after="0" w:line="240" w:lineRule="auto"/>
              <w:jc w:val="center"/>
              <w:rPr>
                <w:rFonts w:ascii="Times New Roman" w:eastAsia="Times New Roman" w:hAnsi="Times New Roman" w:cs="Times New Roman"/>
                <w:sz w:val="20"/>
                <w:szCs w:val="20"/>
                <w:lang w:eastAsia="en-US"/>
              </w:rPr>
            </w:pPr>
            <w:r w:rsidRPr="007E25C7">
              <w:rPr>
                <w:rFonts w:ascii="Times New Roman" w:eastAsia="Times New Roman" w:hAnsi="Times New Roman" w:cs="Times New Roman"/>
                <w:sz w:val="20"/>
                <w:szCs w:val="20"/>
                <w:lang w:val="en-US" w:eastAsia="en-US"/>
              </w:rPr>
              <w:t xml:space="preserve">V=55 </w:t>
            </w:r>
            <w:r w:rsidRPr="007E25C7">
              <w:rPr>
                <w:rFonts w:ascii="Times New Roman" w:eastAsia="Times New Roman" w:hAnsi="Times New Roman" w:cs="Times New Roman"/>
                <w:sz w:val="20"/>
                <w:szCs w:val="20"/>
                <w:lang w:eastAsia="en-US"/>
              </w:rPr>
              <w:t>м3</w:t>
            </w:r>
          </w:p>
        </w:tc>
        <w:tc>
          <w:tcPr>
            <w:tcW w:w="2703" w:type="dxa"/>
            <w:tcBorders>
              <w:top w:val="single" w:sz="4" w:space="0" w:color="auto"/>
              <w:left w:val="single" w:sz="4" w:space="0" w:color="000000"/>
              <w:bottom w:val="single" w:sz="4" w:space="0" w:color="auto"/>
              <w:right w:val="single" w:sz="4" w:space="0" w:color="000000"/>
            </w:tcBorders>
            <w:hideMark/>
          </w:tcPr>
          <w:p w:rsidR="007E25C7" w:rsidRPr="007E25C7" w:rsidRDefault="007E25C7" w:rsidP="00EF0611">
            <w:pPr>
              <w:jc w:val="center"/>
              <w:rPr>
                <w:rFonts w:ascii="Calibri" w:eastAsia="Times New Roman" w:hAnsi="Calibri" w:cs="Times New Roman"/>
                <w:sz w:val="20"/>
                <w:szCs w:val="20"/>
                <w:lang w:eastAsia="en-US"/>
              </w:rPr>
            </w:pPr>
            <w:r w:rsidRPr="007E25C7">
              <w:rPr>
                <w:rFonts w:ascii="Times New Roman" w:eastAsia="Times New Roman" w:hAnsi="Times New Roman" w:cs="Times New Roman"/>
                <w:sz w:val="20"/>
                <w:szCs w:val="20"/>
                <w:lang w:eastAsia="en-US"/>
              </w:rPr>
              <w:t>закрытый</w:t>
            </w:r>
          </w:p>
        </w:tc>
      </w:tr>
      <w:tr w:rsidR="007E25C7" w:rsidRPr="007E25C7" w:rsidTr="00EF0611">
        <w:trPr>
          <w:trHeight w:val="270"/>
        </w:trPr>
        <w:tc>
          <w:tcPr>
            <w:tcW w:w="793" w:type="dxa"/>
            <w:tcBorders>
              <w:top w:val="single" w:sz="4" w:space="0" w:color="auto"/>
              <w:left w:val="single" w:sz="4" w:space="0" w:color="000000"/>
              <w:bottom w:val="single" w:sz="4" w:space="0" w:color="auto"/>
              <w:right w:val="single" w:sz="4" w:space="0" w:color="000000"/>
            </w:tcBorders>
            <w:hideMark/>
          </w:tcPr>
          <w:p w:rsidR="007E25C7" w:rsidRPr="007E25C7" w:rsidRDefault="007E25C7" w:rsidP="00EF0611">
            <w:pPr>
              <w:spacing w:after="0" w:line="240" w:lineRule="auto"/>
              <w:jc w:val="center"/>
              <w:rPr>
                <w:rFonts w:ascii="Times New Roman" w:eastAsia="Times New Roman" w:hAnsi="Times New Roman" w:cs="Times New Roman"/>
                <w:sz w:val="20"/>
                <w:szCs w:val="20"/>
                <w:lang w:eastAsia="en-US"/>
              </w:rPr>
            </w:pPr>
            <w:r w:rsidRPr="007E25C7">
              <w:rPr>
                <w:rFonts w:ascii="Times New Roman" w:eastAsia="Times New Roman" w:hAnsi="Times New Roman" w:cs="Times New Roman"/>
                <w:sz w:val="20"/>
                <w:szCs w:val="20"/>
                <w:lang w:eastAsia="en-US"/>
              </w:rPr>
              <w:t>3</w:t>
            </w:r>
          </w:p>
        </w:tc>
        <w:tc>
          <w:tcPr>
            <w:tcW w:w="5849" w:type="dxa"/>
            <w:tcBorders>
              <w:top w:val="single" w:sz="4" w:space="0" w:color="auto"/>
              <w:left w:val="single" w:sz="4" w:space="0" w:color="000000"/>
              <w:bottom w:val="single" w:sz="4" w:space="0" w:color="auto"/>
              <w:right w:val="single" w:sz="4" w:space="0" w:color="000000"/>
            </w:tcBorders>
            <w:hideMark/>
          </w:tcPr>
          <w:p w:rsidR="007E25C7" w:rsidRPr="007E25C7" w:rsidRDefault="007E25C7" w:rsidP="00EF0611">
            <w:pPr>
              <w:spacing w:after="0" w:line="240" w:lineRule="auto"/>
              <w:jc w:val="center"/>
              <w:rPr>
                <w:rFonts w:ascii="Times New Roman" w:eastAsia="Times New Roman" w:hAnsi="Times New Roman" w:cs="Times New Roman"/>
                <w:sz w:val="20"/>
                <w:szCs w:val="20"/>
                <w:lang w:eastAsia="en-US"/>
              </w:rPr>
            </w:pPr>
            <w:r w:rsidRPr="007E25C7">
              <w:rPr>
                <w:rFonts w:ascii="Times New Roman" w:eastAsia="Times New Roman" w:hAnsi="Times New Roman" w:cs="Times New Roman"/>
                <w:sz w:val="20"/>
                <w:szCs w:val="20"/>
                <w:lang w:eastAsia="en-US"/>
              </w:rPr>
              <w:t>Водокачка на территории котельной с. Маяк</w:t>
            </w:r>
          </w:p>
          <w:p w:rsidR="007E25C7" w:rsidRPr="007E25C7" w:rsidRDefault="007E25C7" w:rsidP="00EF0611">
            <w:pPr>
              <w:spacing w:after="0" w:line="240" w:lineRule="auto"/>
              <w:jc w:val="center"/>
              <w:rPr>
                <w:rFonts w:ascii="Times New Roman" w:eastAsia="Times New Roman" w:hAnsi="Times New Roman" w:cs="Times New Roman"/>
                <w:sz w:val="20"/>
                <w:szCs w:val="20"/>
                <w:lang w:eastAsia="en-US"/>
              </w:rPr>
            </w:pPr>
            <w:r w:rsidRPr="007E25C7">
              <w:rPr>
                <w:rFonts w:ascii="Times New Roman" w:eastAsia="Times New Roman" w:hAnsi="Times New Roman" w:cs="Times New Roman"/>
                <w:sz w:val="20"/>
                <w:szCs w:val="20"/>
                <w:lang w:eastAsia="en-US"/>
              </w:rPr>
              <w:t>по ул. Школьной</w:t>
            </w:r>
          </w:p>
        </w:tc>
        <w:tc>
          <w:tcPr>
            <w:tcW w:w="2703" w:type="dxa"/>
            <w:tcBorders>
              <w:top w:val="single" w:sz="4" w:space="0" w:color="auto"/>
              <w:left w:val="single" w:sz="4" w:space="0" w:color="000000"/>
              <w:bottom w:val="single" w:sz="4" w:space="0" w:color="auto"/>
              <w:right w:val="single" w:sz="4" w:space="0" w:color="000000"/>
            </w:tcBorders>
            <w:hideMark/>
          </w:tcPr>
          <w:p w:rsidR="007E25C7" w:rsidRPr="007E25C7" w:rsidRDefault="007E25C7" w:rsidP="00EF0611">
            <w:pPr>
              <w:jc w:val="center"/>
              <w:rPr>
                <w:rFonts w:ascii="Calibri" w:eastAsia="Times New Roman" w:hAnsi="Calibri" w:cs="Times New Roman"/>
                <w:sz w:val="20"/>
                <w:szCs w:val="20"/>
                <w:lang w:eastAsia="en-US"/>
              </w:rPr>
            </w:pPr>
            <w:r w:rsidRPr="007E25C7">
              <w:rPr>
                <w:rFonts w:ascii="Times New Roman" w:eastAsia="Times New Roman" w:hAnsi="Times New Roman" w:cs="Times New Roman"/>
                <w:sz w:val="20"/>
                <w:szCs w:val="20"/>
                <w:lang w:eastAsia="en-US"/>
              </w:rPr>
              <w:t>закрытый</w:t>
            </w:r>
          </w:p>
        </w:tc>
      </w:tr>
      <w:tr w:rsidR="007E25C7" w:rsidRPr="007E25C7" w:rsidTr="00EF0611">
        <w:trPr>
          <w:trHeight w:val="390"/>
        </w:trPr>
        <w:tc>
          <w:tcPr>
            <w:tcW w:w="793" w:type="dxa"/>
            <w:tcBorders>
              <w:top w:val="single" w:sz="4" w:space="0" w:color="auto"/>
              <w:left w:val="single" w:sz="4" w:space="0" w:color="000000"/>
              <w:bottom w:val="single" w:sz="4" w:space="0" w:color="auto"/>
              <w:right w:val="single" w:sz="4" w:space="0" w:color="000000"/>
            </w:tcBorders>
            <w:hideMark/>
          </w:tcPr>
          <w:p w:rsidR="007E25C7" w:rsidRPr="007E25C7" w:rsidRDefault="007E25C7" w:rsidP="00EF0611">
            <w:pPr>
              <w:spacing w:after="0" w:line="240" w:lineRule="auto"/>
              <w:jc w:val="center"/>
              <w:rPr>
                <w:rFonts w:ascii="Times New Roman" w:eastAsia="Times New Roman" w:hAnsi="Times New Roman" w:cs="Times New Roman"/>
                <w:sz w:val="20"/>
                <w:szCs w:val="20"/>
                <w:lang w:eastAsia="en-US"/>
              </w:rPr>
            </w:pPr>
            <w:r w:rsidRPr="007E25C7">
              <w:rPr>
                <w:rFonts w:ascii="Times New Roman" w:eastAsia="Times New Roman" w:hAnsi="Times New Roman" w:cs="Times New Roman"/>
                <w:sz w:val="20"/>
                <w:szCs w:val="20"/>
                <w:lang w:eastAsia="en-US"/>
              </w:rPr>
              <w:t>4</w:t>
            </w:r>
          </w:p>
        </w:tc>
        <w:tc>
          <w:tcPr>
            <w:tcW w:w="5849" w:type="dxa"/>
            <w:tcBorders>
              <w:top w:val="single" w:sz="4" w:space="0" w:color="auto"/>
              <w:left w:val="single" w:sz="4" w:space="0" w:color="000000"/>
              <w:bottom w:val="single" w:sz="4" w:space="0" w:color="auto"/>
              <w:right w:val="single" w:sz="4" w:space="0" w:color="000000"/>
            </w:tcBorders>
            <w:hideMark/>
          </w:tcPr>
          <w:p w:rsidR="007E25C7" w:rsidRPr="007E25C7" w:rsidRDefault="007E25C7" w:rsidP="00EF0611">
            <w:pPr>
              <w:spacing w:after="0" w:line="240" w:lineRule="auto"/>
              <w:jc w:val="center"/>
              <w:rPr>
                <w:rFonts w:ascii="Times New Roman" w:eastAsia="Times New Roman" w:hAnsi="Times New Roman" w:cs="Times New Roman"/>
                <w:sz w:val="20"/>
                <w:szCs w:val="20"/>
                <w:lang w:eastAsia="en-US"/>
              </w:rPr>
            </w:pPr>
            <w:r w:rsidRPr="007E25C7">
              <w:rPr>
                <w:rFonts w:ascii="Times New Roman" w:eastAsia="Times New Roman" w:hAnsi="Times New Roman" w:cs="Times New Roman"/>
                <w:sz w:val="20"/>
                <w:szCs w:val="20"/>
                <w:lang w:eastAsia="en-US"/>
              </w:rPr>
              <w:t xml:space="preserve">В летнее время дополнительный водозабор с протоки Синдинская в районе ул. Набережной </w:t>
            </w:r>
          </w:p>
        </w:tc>
        <w:tc>
          <w:tcPr>
            <w:tcW w:w="2703" w:type="dxa"/>
            <w:tcBorders>
              <w:top w:val="single" w:sz="4" w:space="0" w:color="auto"/>
              <w:left w:val="single" w:sz="4" w:space="0" w:color="000000"/>
              <w:bottom w:val="single" w:sz="4" w:space="0" w:color="auto"/>
              <w:right w:val="single" w:sz="4" w:space="0" w:color="000000"/>
            </w:tcBorders>
            <w:hideMark/>
          </w:tcPr>
          <w:p w:rsidR="007E25C7" w:rsidRPr="007E25C7" w:rsidRDefault="007E25C7" w:rsidP="00EF0611">
            <w:pPr>
              <w:jc w:val="center"/>
              <w:rPr>
                <w:rFonts w:ascii="Calibri" w:eastAsia="Times New Roman" w:hAnsi="Calibri" w:cs="Times New Roman"/>
                <w:sz w:val="20"/>
                <w:szCs w:val="20"/>
                <w:lang w:eastAsia="en-US"/>
              </w:rPr>
            </w:pPr>
            <w:r w:rsidRPr="007E25C7">
              <w:rPr>
                <w:rFonts w:ascii="Times New Roman" w:eastAsia="Times New Roman" w:hAnsi="Times New Roman" w:cs="Times New Roman"/>
                <w:sz w:val="20"/>
                <w:szCs w:val="20"/>
                <w:lang w:eastAsia="en-US"/>
              </w:rPr>
              <w:t>открытый</w:t>
            </w:r>
          </w:p>
        </w:tc>
      </w:tr>
    </w:tbl>
    <w:p w:rsidR="007E25C7" w:rsidRDefault="007E25C7" w:rsidP="00CD247B">
      <w:pPr>
        <w:spacing w:after="0" w:line="240" w:lineRule="auto"/>
        <w:jc w:val="center"/>
        <w:rPr>
          <w:rFonts w:ascii="Times New Roman" w:hAnsi="Times New Roman" w:cs="Times New Roman"/>
        </w:rPr>
      </w:pPr>
    </w:p>
    <w:p w:rsidR="00CD247B" w:rsidRPr="005730AD" w:rsidRDefault="00CD247B" w:rsidP="00CD247B">
      <w:pPr>
        <w:spacing w:after="0" w:line="240" w:lineRule="auto"/>
        <w:jc w:val="center"/>
        <w:rPr>
          <w:rFonts w:ascii="Times New Roman" w:hAnsi="Times New Roman" w:cs="Times New Roman"/>
        </w:rPr>
      </w:pPr>
      <w:r w:rsidRPr="005730AD">
        <w:rPr>
          <w:rFonts w:ascii="Times New Roman" w:hAnsi="Times New Roman" w:cs="Times New Roman"/>
        </w:rPr>
        <w:t>***</w:t>
      </w:r>
    </w:p>
    <w:p w:rsidR="00CD247B" w:rsidRDefault="00CD247B" w:rsidP="00CD247B">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CD247B" w:rsidRDefault="007E25C7" w:rsidP="00CD247B">
      <w:pPr>
        <w:spacing w:after="0" w:line="240" w:lineRule="auto"/>
        <w:rPr>
          <w:rFonts w:ascii="Times New Roman" w:hAnsi="Times New Roman" w:cs="Times New Roman"/>
          <w:sz w:val="20"/>
          <w:szCs w:val="20"/>
        </w:rPr>
      </w:pPr>
      <w:r>
        <w:rPr>
          <w:rFonts w:ascii="Times New Roman" w:hAnsi="Times New Roman" w:cs="Times New Roman"/>
          <w:sz w:val="20"/>
          <w:szCs w:val="20"/>
        </w:rPr>
        <w:t>05</w:t>
      </w:r>
      <w:r w:rsidR="00CD247B">
        <w:rPr>
          <w:rFonts w:ascii="Times New Roman" w:hAnsi="Times New Roman" w:cs="Times New Roman"/>
          <w:sz w:val="20"/>
          <w:szCs w:val="20"/>
        </w:rPr>
        <w:t>.02.2019</w:t>
      </w:r>
      <w:r w:rsidR="00CD247B">
        <w:rPr>
          <w:rFonts w:ascii="Times New Roman" w:hAnsi="Times New Roman" w:cs="Times New Roman"/>
          <w:sz w:val="20"/>
          <w:szCs w:val="20"/>
        </w:rPr>
        <w:tab/>
      </w:r>
      <w:r w:rsidR="00CD247B">
        <w:rPr>
          <w:rFonts w:ascii="Times New Roman" w:hAnsi="Times New Roman" w:cs="Times New Roman"/>
          <w:sz w:val="20"/>
          <w:szCs w:val="20"/>
        </w:rPr>
        <w:tab/>
      </w:r>
      <w:r w:rsidR="00CD247B">
        <w:rPr>
          <w:rFonts w:ascii="Times New Roman" w:hAnsi="Times New Roman" w:cs="Times New Roman"/>
          <w:sz w:val="20"/>
          <w:szCs w:val="20"/>
        </w:rPr>
        <w:tab/>
      </w:r>
      <w:r w:rsidR="00CD247B">
        <w:rPr>
          <w:rFonts w:ascii="Times New Roman" w:hAnsi="Times New Roman" w:cs="Times New Roman"/>
          <w:sz w:val="20"/>
          <w:szCs w:val="20"/>
        </w:rPr>
        <w:tab/>
      </w:r>
      <w:r w:rsidR="00CD247B">
        <w:rPr>
          <w:rFonts w:ascii="Times New Roman" w:hAnsi="Times New Roman" w:cs="Times New Roman"/>
          <w:sz w:val="20"/>
          <w:szCs w:val="20"/>
        </w:rPr>
        <w:tab/>
      </w:r>
      <w:r w:rsidR="00CD247B">
        <w:rPr>
          <w:rFonts w:ascii="Times New Roman" w:hAnsi="Times New Roman" w:cs="Times New Roman"/>
          <w:sz w:val="20"/>
          <w:szCs w:val="20"/>
        </w:rPr>
        <w:tab/>
      </w:r>
      <w:r w:rsidR="00CD247B">
        <w:rPr>
          <w:rFonts w:ascii="Times New Roman" w:hAnsi="Times New Roman" w:cs="Times New Roman"/>
          <w:sz w:val="20"/>
          <w:szCs w:val="20"/>
        </w:rPr>
        <w:tab/>
      </w:r>
      <w:r w:rsidR="00CD247B">
        <w:rPr>
          <w:rFonts w:ascii="Times New Roman" w:hAnsi="Times New Roman" w:cs="Times New Roman"/>
          <w:sz w:val="20"/>
          <w:szCs w:val="20"/>
        </w:rPr>
        <w:tab/>
      </w:r>
      <w:r w:rsidR="00CD247B">
        <w:rPr>
          <w:rFonts w:ascii="Times New Roman" w:hAnsi="Times New Roman" w:cs="Times New Roman"/>
          <w:sz w:val="20"/>
          <w:szCs w:val="20"/>
        </w:rPr>
        <w:tab/>
        <w:t xml:space="preserve">        </w:t>
      </w:r>
      <w:r>
        <w:rPr>
          <w:rFonts w:ascii="Times New Roman" w:hAnsi="Times New Roman" w:cs="Times New Roman"/>
          <w:sz w:val="20"/>
          <w:szCs w:val="20"/>
        </w:rPr>
        <w:t xml:space="preserve">                            № 13</w:t>
      </w:r>
    </w:p>
    <w:p w:rsidR="00CD247B" w:rsidRDefault="00CD247B" w:rsidP="00CD247B">
      <w:pPr>
        <w:spacing w:after="0" w:line="240" w:lineRule="auto"/>
        <w:jc w:val="center"/>
        <w:rPr>
          <w:rFonts w:ascii="Times New Roman" w:hAnsi="Times New Roman"/>
        </w:rPr>
      </w:pPr>
      <w:r w:rsidRPr="005730AD">
        <w:rPr>
          <w:rFonts w:ascii="Times New Roman" w:hAnsi="Times New Roman"/>
        </w:rPr>
        <w:t>с. Маяк</w:t>
      </w:r>
    </w:p>
    <w:p w:rsidR="007E25C7" w:rsidRPr="007E25C7" w:rsidRDefault="007E25C7" w:rsidP="007E25C7">
      <w:pPr>
        <w:spacing w:after="0" w:line="240" w:lineRule="auto"/>
        <w:jc w:val="both"/>
        <w:rPr>
          <w:rFonts w:ascii="Times New Roman" w:eastAsia="Times New Roman" w:hAnsi="Times New Roman" w:cs="Times New Roman"/>
          <w:sz w:val="20"/>
          <w:szCs w:val="20"/>
        </w:rPr>
      </w:pPr>
      <w:r w:rsidRPr="007E25C7">
        <w:rPr>
          <w:rFonts w:ascii="Times New Roman" w:eastAsia="Times New Roman" w:hAnsi="Times New Roman" w:cs="Times New Roman"/>
          <w:sz w:val="20"/>
          <w:szCs w:val="20"/>
        </w:rPr>
        <w:t>Об утверждении схем оповещения в случае возникновения пожара на территории сельского поселения «Село Маяк» Нанайского муниципального района Хабаровского края</w:t>
      </w:r>
    </w:p>
    <w:p w:rsidR="007E25C7" w:rsidRPr="007E25C7" w:rsidRDefault="007E25C7" w:rsidP="007E25C7">
      <w:pPr>
        <w:spacing w:after="0" w:line="240" w:lineRule="auto"/>
        <w:rPr>
          <w:rFonts w:ascii="Times New Roman" w:eastAsia="Times New Roman" w:hAnsi="Times New Roman" w:cs="Times New Roman"/>
          <w:sz w:val="20"/>
          <w:szCs w:val="20"/>
        </w:rPr>
      </w:pPr>
    </w:p>
    <w:p w:rsidR="007E25C7" w:rsidRPr="007E25C7" w:rsidRDefault="007E25C7" w:rsidP="007E25C7">
      <w:pPr>
        <w:spacing w:after="0" w:line="240" w:lineRule="auto"/>
        <w:rPr>
          <w:rFonts w:ascii="Times New Roman" w:eastAsia="Times New Roman" w:hAnsi="Times New Roman" w:cs="Times New Roman"/>
          <w:sz w:val="20"/>
          <w:szCs w:val="20"/>
        </w:rPr>
      </w:pPr>
    </w:p>
    <w:p w:rsidR="007E25C7" w:rsidRPr="007E25C7" w:rsidRDefault="007E25C7" w:rsidP="007E25C7">
      <w:pPr>
        <w:spacing w:after="0"/>
        <w:ind w:firstLine="709"/>
        <w:jc w:val="both"/>
        <w:rPr>
          <w:rFonts w:ascii="Times New Roman" w:eastAsia="Times New Roman" w:hAnsi="Times New Roman" w:cs="Times New Roman"/>
          <w:sz w:val="20"/>
          <w:szCs w:val="20"/>
        </w:rPr>
      </w:pPr>
      <w:r w:rsidRPr="007E25C7">
        <w:rPr>
          <w:rFonts w:ascii="Times New Roman" w:eastAsia="Times New Roman" w:hAnsi="Times New Roman" w:cs="Times New Roman"/>
          <w:sz w:val="20"/>
          <w:szCs w:val="20"/>
        </w:rPr>
        <w:t xml:space="preserve">Руководствуясь Федеральными законом от 21.12.1994 №69-ФЗ «О пожарной безопасности», пунктом 9 статьи 14 Федерального закона Российской Федерации от 6 октября 2003 года № 131-ФЗ «Об общих принципах организации местного самоуправления в Российской Федерации», положений Устава сельского поселения «Село Маяк», с целью обеспечения первичных мер пожарной безопасности на территории сельского поселения «Село Маяк» Нанайского муниципального района Хабаровского края, администрация сельского поселения «Село Маяк» Нанайского муниципального района </w:t>
      </w:r>
    </w:p>
    <w:p w:rsidR="007E25C7" w:rsidRPr="007E25C7" w:rsidRDefault="007E25C7" w:rsidP="007E25C7">
      <w:pPr>
        <w:spacing w:after="0"/>
        <w:jc w:val="both"/>
        <w:rPr>
          <w:rFonts w:ascii="Times New Roman" w:eastAsia="Times New Roman" w:hAnsi="Times New Roman" w:cs="Times New Roman"/>
          <w:sz w:val="20"/>
          <w:szCs w:val="20"/>
        </w:rPr>
      </w:pPr>
      <w:r w:rsidRPr="007E25C7">
        <w:rPr>
          <w:rFonts w:ascii="Times New Roman" w:eastAsia="Times New Roman" w:hAnsi="Times New Roman" w:cs="Times New Roman"/>
          <w:sz w:val="20"/>
          <w:szCs w:val="20"/>
        </w:rPr>
        <w:t xml:space="preserve">ПОСТАНОВЛЯЕТ: </w:t>
      </w:r>
    </w:p>
    <w:p w:rsidR="007E25C7" w:rsidRPr="007E25C7" w:rsidRDefault="007E25C7" w:rsidP="007E25C7">
      <w:pPr>
        <w:spacing w:after="0"/>
        <w:ind w:firstLine="709"/>
        <w:jc w:val="both"/>
        <w:rPr>
          <w:rFonts w:ascii="Times New Roman" w:eastAsia="Times New Roman" w:hAnsi="Times New Roman" w:cs="Times New Roman"/>
          <w:sz w:val="20"/>
          <w:szCs w:val="20"/>
        </w:rPr>
      </w:pPr>
      <w:r w:rsidRPr="007E25C7">
        <w:rPr>
          <w:rFonts w:ascii="Times New Roman" w:eastAsia="Times New Roman" w:hAnsi="Times New Roman" w:cs="Times New Roman"/>
          <w:sz w:val="20"/>
          <w:szCs w:val="20"/>
        </w:rPr>
        <w:t>1. Утвердить прилагаемую схему оповещения организаций, находящихся на территории сельского поселения в случае возникновения пожара.</w:t>
      </w:r>
    </w:p>
    <w:p w:rsidR="007E25C7" w:rsidRPr="007E25C7" w:rsidRDefault="007E25C7" w:rsidP="007E25C7">
      <w:pPr>
        <w:spacing w:after="0"/>
        <w:ind w:firstLine="709"/>
        <w:jc w:val="both"/>
        <w:rPr>
          <w:rFonts w:ascii="Times New Roman" w:eastAsia="Times New Roman" w:hAnsi="Times New Roman" w:cs="Times New Roman"/>
          <w:sz w:val="20"/>
          <w:szCs w:val="20"/>
        </w:rPr>
      </w:pPr>
      <w:r w:rsidRPr="007E25C7">
        <w:rPr>
          <w:rFonts w:ascii="Times New Roman" w:eastAsia="Times New Roman" w:hAnsi="Times New Roman" w:cs="Times New Roman"/>
          <w:sz w:val="20"/>
          <w:szCs w:val="20"/>
        </w:rPr>
        <w:t>2. Утвердить прилагаемую схему оповещения населения в случае возникновения пожара, на территории сельского поселения.</w:t>
      </w:r>
    </w:p>
    <w:p w:rsidR="007E25C7" w:rsidRPr="007E25C7" w:rsidRDefault="007E25C7" w:rsidP="007E25C7">
      <w:pPr>
        <w:spacing w:after="0"/>
        <w:ind w:firstLine="709"/>
        <w:jc w:val="both"/>
        <w:rPr>
          <w:rFonts w:ascii="Times New Roman" w:eastAsia="Times New Roman" w:hAnsi="Times New Roman" w:cs="Times New Roman"/>
          <w:sz w:val="20"/>
          <w:szCs w:val="20"/>
        </w:rPr>
      </w:pPr>
      <w:r w:rsidRPr="007E25C7">
        <w:rPr>
          <w:rFonts w:ascii="Times New Roman" w:eastAsia="Times New Roman" w:hAnsi="Times New Roman" w:cs="Times New Roman"/>
          <w:sz w:val="20"/>
          <w:szCs w:val="20"/>
        </w:rPr>
        <w:t>3. Настоящее постановление опубликовать в сборнике нормативных правовых актов Совета депутатов сельского поселения «Село Маяк» Нанайского муниципального района и разместить на официальном сайте администрации сельского поселения в информационно - телекоммуникационной сети «Интернет» и</w:t>
      </w:r>
    </w:p>
    <w:p w:rsidR="007E25C7" w:rsidRPr="007E25C7" w:rsidRDefault="007E25C7" w:rsidP="007E25C7">
      <w:pPr>
        <w:spacing w:after="0"/>
        <w:ind w:firstLine="709"/>
        <w:jc w:val="both"/>
        <w:rPr>
          <w:rFonts w:ascii="Times New Roman" w:eastAsia="Times New Roman" w:hAnsi="Times New Roman" w:cs="Times New Roman"/>
          <w:sz w:val="20"/>
          <w:szCs w:val="20"/>
        </w:rPr>
      </w:pPr>
    </w:p>
    <w:p w:rsidR="007E25C7" w:rsidRPr="007E25C7" w:rsidRDefault="007E25C7" w:rsidP="007E25C7">
      <w:pPr>
        <w:spacing w:after="0"/>
        <w:ind w:firstLine="709"/>
        <w:jc w:val="both"/>
        <w:rPr>
          <w:rFonts w:ascii="Times New Roman" w:eastAsia="Times New Roman" w:hAnsi="Times New Roman" w:cs="Times New Roman"/>
          <w:sz w:val="20"/>
          <w:szCs w:val="20"/>
        </w:rPr>
      </w:pPr>
    </w:p>
    <w:p w:rsidR="007E25C7" w:rsidRPr="007E25C7" w:rsidRDefault="007E25C7" w:rsidP="007E25C7">
      <w:pPr>
        <w:jc w:val="both"/>
        <w:rPr>
          <w:rFonts w:ascii="Times New Roman" w:eastAsia="Times New Roman" w:hAnsi="Times New Roman" w:cs="Times New Roman"/>
          <w:sz w:val="20"/>
          <w:szCs w:val="20"/>
        </w:rPr>
      </w:pPr>
      <w:r w:rsidRPr="007E25C7">
        <w:rPr>
          <w:rFonts w:ascii="Times New Roman" w:eastAsia="Times New Roman" w:hAnsi="Times New Roman" w:cs="Times New Roman"/>
          <w:sz w:val="20"/>
          <w:szCs w:val="20"/>
        </w:rPr>
        <w:t>Глава сельского  поселения                                                      А.Н. Ильин</w:t>
      </w:r>
    </w:p>
    <w:p w:rsidR="007E25C7" w:rsidRPr="005730AD" w:rsidRDefault="007E25C7" w:rsidP="007E25C7">
      <w:pPr>
        <w:spacing w:after="0" w:line="240" w:lineRule="auto"/>
        <w:jc w:val="center"/>
        <w:rPr>
          <w:rFonts w:ascii="Times New Roman" w:hAnsi="Times New Roman" w:cs="Times New Roman"/>
        </w:rPr>
      </w:pPr>
      <w:r w:rsidRPr="005730AD">
        <w:rPr>
          <w:rFonts w:ascii="Times New Roman" w:hAnsi="Times New Roman" w:cs="Times New Roman"/>
        </w:rPr>
        <w:t>***</w:t>
      </w:r>
    </w:p>
    <w:p w:rsidR="007E25C7" w:rsidRDefault="007E25C7" w:rsidP="007E25C7">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7E25C7" w:rsidRDefault="007E25C7" w:rsidP="007E25C7">
      <w:pPr>
        <w:spacing w:after="0" w:line="240" w:lineRule="auto"/>
        <w:rPr>
          <w:rFonts w:ascii="Times New Roman" w:hAnsi="Times New Roman" w:cs="Times New Roman"/>
          <w:sz w:val="20"/>
          <w:szCs w:val="20"/>
        </w:rPr>
      </w:pPr>
      <w:r>
        <w:rPr>
          <w:rFonts w:ascii="Times New Roman" w:hAnsi="Times New Roman" w:cs="Times New Roman"/>
          <w:sz w:val="20"/>
          <w:szCs w:val="20"/>
        </w:rPr>
        <w:t>12.02.2019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14</w:t>
      </w:r>
    </w:p>
    <w:p w:rsidR="007E25C7" w:rsidRDefault="007E25C7" w:rsidP="007E25C7">
      <w:pPr>
        <w:spacing w:after="0" w:line="240" w:lineRule="auto"/>
        <w:jc w:val="center"/>
        <w:rPr>
          <w:rFonts w:ascii="Times New Roman" w:hAnsi="Times New Roman"/>
        </w:rPr>
      </w:pPr>
      <w:r w:rsidRPr="005730AD">
        <w:rPr>
          <w:rFonts w:ascii="Times New Roman" w:hAnsi="Times New Roman"/>
        </w:rPr>
        <w:t>с. Маяк</w:t>
      </w:r>
    </w:p>
    <w:p w:rsidR="007E25C7" w:rsidRPr="007E25C7" w:rsidRDefault="007E25C7" w:rsidP="007E25C7">
      <w:pPr>
        <w:spacing w:after="0" w:line="240" w:lineRule="exact"/>
        <w:jc w:val="both"/>
        <w:rPr>
          <w:rFonts w:ascii="Times New Roman" w:eastAsia="Times New Roman" w:hAnsi="Times New Roman" w:cs="Times New Roman"/>
          <w:sz w:val="20"/>
          <w:szCs w:val="20"/>
        </w:rPr>
      </w:pPr>
      <w:r w:rsidRPr="007E25C7">
        <w:rPr>
          <w:rFonts w:ascii="Times New Roman" w:eastAsia="Times New Roman" w:hAnsi="Times New Roman" w:cs="Times New Roman"/>
          <w:sz w:val="20"/>
          <w:szCs w:val="20"/>
        </w:rPr>
        <w:t>О признании нуждающейся в улучшении жилищных условий  гр. Бельды Александры Николаевны</w:t>
      </w:r>
    </w:p>
    <w:p w:rsidR="007E25C7" w:rsidRPr="007E25C7" w:rsidRDefault="007E25C7" w:rsidP="007E25C7">
      <w:pPr>
        <w:spacing w:after="0" w:line="240" w:lineRule="auto"/>
        <w:jc w:val="both"/>
        <w:rPr>
          <w:rFonts w:ascii="Times New Roman" w:eastAsia="Times New Roman" w:hAnsi="Times New Roman" w:cs="Times New Roman"/>
          <w:sz w:val="20"/>
          <w:szCs w:val="20"/>
        </w:rPr>
      </w:pPr>
    </w:p>
    <w:p w:rsidR="007E25C7" w:rsidRPr="007E25C7" w:rsidRDefault="007E25C7" w:rsidP="007E25C7">
      <w:pPr>
        <w:spacing w:after="0" w:line="240" w:lineRule="auto"/>
        <w:jc w:val="both"/>
        <w:rPr>
          <w:rFonts w:ascii="Times New Roman" w:eastAsia="Times New Roman" w:hAnsi="Times New Roman" w:cs="Times New Roman"/>
          <w:sz w:val="20"/>
          <w:szCs w:val="20"/>
        </w:rPr>
      </w:pPr>
    </w:p>
    <w:p w:rsidR="007E25C7" w:rsidRPr="007E25C7" w:rsidRDefault="007E25C7" w:rsidP="007E25C7">
      <w:pPr>
        <w:spacing w:after="0" w:line="240" w:lineRule="auto"/>
        <w:jc w:val="both"/>
        <w:rPr>
          <w:rFonts w:ascii="Times New Roman" w:eastAsia="Times New Roman" w:hAnsi="Times New Roman" w:cs="Times New Roman"/>
          <w:sz w:val="20"/>
          <w:szCs w:val="20"/>
        </w:rPr>
      </w:pPr>
      <w:r w:rsidRPr="007E25C7">
        <w:rPr>
          <w:rFonts w:ascii="Times New Roman" w:eastAsia="Times New Roman" w:hAnsi="Times New Roman" w:cs="Times New Roman"/>
          <w:sz w:val="20"/>
          <w:szCs w:val="20"/>
        </w:rPr>
        <w:tab/>
        <w:t>В соответствии с п.2, ч.1, ст.51 Жилищного кодекса Российской Федерации от 29.12.2004 № 188-ФЗ, п.2 ч.1 ст.3 Закона Хабаровского края от 13.10.2005 № 304 «О жилищных правоотношениях в Хабаровском крае», администрация сельского поселения «Село Маяк» Нанайского муниципального района Хабаровского края</w:t>
      </w:r>
    </w:p>
    <w:p w:rsidR="007E25C7" w:rsidRPr="007E25C7" w:rsidRDefault="007E25C7" w:rsidP="007E25C7">
      <w:pPr>
        <w:spacing w:after="0" w:line="240" w:lineRule="auto"/>
        <w:jc w:val="both"/>
        <w:rPr>
          <w:rFonts w:ascii="Times New Roman" w:eastAsia="Times New Roman" w:hAnsi="Times New Roman" w:cs="Times New Roman"/>
          <w:sz w:val="20"/>
          <w:szCs w:val="20"/>
        </w:rPr>
      </w:pPr>
      <w:r w:rsidRPr="007E25C7">
        <w:rPr>
          <w:rFonts w:ascii="Times New Roman" w:eastAsia="Times New Roman" w:hAnsi="Times New Roman" w:cs="Times New Roman"/>
          <w:sz w:val="20"/>
          <w:szCs w:val="20"/>
        </w:rPr>
        <w:t>ПОСТАНОВЛЯЕТ:</w:t>
      </w:r>
    </w:p>
    <w:p w:rsidR="007E25C7" w:rsidRPr="007E25C7" w:rsidRDefault="007E25C7" w:rsidP="007E25C7">
      <w:pPr>
        <w:tabs>
          <w:tab w:val="left" w:pos="6860"/>
        </w:tabs>
        <w:spacing w:after="0" w:line="240" w:lineRule="auto"/>
        <w:ind w:firstLine="709"/>
        <w:jc w:val="both"/>
        <w:rPr>
          <w:rFonts w:ascii="Times New Roman" w:eastAsia="Times New Roman" w:hAnsi="Times New Roman" w:cs="Times New Roman"/>
          <w:sz w:val="20"/>
          <w:szCs w:val="20"/>
        </w:rPr>
      </w:pPr>
      <w:r w:rsidRPr="007E25C7">
        <w:rPr>
          <w:rFonts w:ascii="Times New Roman" w:eastAsia="Times New Roman" w:hAnsi="Times New Roman" w:cs="Times New Roman"/>
          <w:sz w:val="20"/>
          <w:szCs w:val="20"/>
        </w:rPr>
        <w:t xml:space="preserve">1. Признать нуждающейся в улучшении жилищных условий Бельды Александру Николаевну, 03.10.1989 года рождения и членов её семьи в составе: Бельды Алины Олеговны (дочь), 19.10.2011 года рождения, зарегистрированных по месту жительства по адресу: Хабаровский край, Нанайский район, село Маяк, улица Центральная, дом  36 квартира 2. </w:t>
      </w:r>
    </w:p>
    <w:p w:rsidR="007E25C7" w:rsidRPr="007E25C7" w:rsidRDefault="007E25C7" w:rsidP="007E25C7">
      <w:pPr>
        <w:tabs>
          <w:tab w:val="left" w:pos="6860"/>
        </w:tabs>
        <w:spacing w:after="0" w:line="240" w:lineRule="auto"/>
        <w:ind w:firstLine="709"/>
        <w:jc w:val="both"/>
        <w:rPr>
          <w:rFonts w:ascii="Times New Roman" w:eastAsia="Times New Roman" w:hAnsi="Times New Roman" w:cs="Times New Roman"/>
          <w:sz w:val="20"/>
          <w:szCs w:val="20"/>
        </w:rPr>
      </w:pPr>
      <w:r w:rsidRPr="007E25C7">
        <w:rPr>
          <w:rFonts w:ascii="Times New Roman" w:eastAsia="Times New Roman" w:hAnsi="Times New Roman" w:cs="Times New Roman"/>
          <w:sz w:val="20"/>
          <w:szCs w:val="20"/>
        </w:rPr>
        <w:lastRenderedPageBreak/>
        <w:t>2. Контроль за исполнением настоящего постановления оставляю за собой.</w:t>
      </w:r>
    </w:p>
    <w:p w:rsidR="007E25C7" w:rsidRPr="007E25C7" w:rsidRDefault="007E25C7" w:rsidP="007E25C7">
      <w:pPr>
        <w:tabs>
          <w:tab w:val="left" w:pos="6860"/>
        </w:tabs>
        <w:spacing w:after="0" w:line="240" w:lineRule="auto"/>
        <w:ind w:firstLine="709"/>
        <w:jc w:val="both"/>
        <w:rPr>
          <w:rFonts w:ascii="Times New Roman" w:eastAsia="Times New Roman" w:hAnsi="Times New Roman" w:cs="Times New Roman"/>
          <w:sz w:val="20"/>
          <w:szCs w:val="20"/>
        </w:rPr>
      </w:pPr>
      <w:r w:rsidRPr="007E25C7">
        <w:rPr>
          <w:rFonts w:ascii="Times New Roman" w:eastAsia="Times New Roman" w:hAnsi="Times New Roman" w:cs="Times New Roman"/>
          <w:sz w:val="20"/>
          <w:szCs w:val="20"/>
        </w:rPr>
        <w:t>3. Настоящее постановление вступает в силу со дня его подписания.</w:t>
      </w:r>
    </w:p>
    <w:p w:rsidR="007E25C7" w:rsidRPr="007E25C7" w:rsidRDefault="007E25C7" w:rsidP="007E25C7">
      <w:pPr>
        <w:tabs>
          <w:tab w:val="left" w:pos="6860"/>
        </w:tabs>
        <w:spacing w:after="0" w:line="240" w:lineRule="auto"/>
        <w:ind w:firstLine="709"/>
        <w:jc w:val="both"/>
        <w:rPr>
          <w:rFonts w:ascii="Times New Roman" w:eastAsia="Times New Roman" w:hAnsi="Times New Roman" w:cs="Times New Roman"/>
          <w:sz w:val="20"/>
          <w:szCs w:val="20"/>
        </w:rPr>
      </w:pPr>
    </w:p>
    <w:p w:rsidR="007E25C7" w:rsidRPr="007E25C7" w:rsidRDefault="007E25C7" w:rsidP="007E25C7">
      <w:pPr>
        <w:tabs>
          <w:tab w:val="left" w:pos="6860"/>
        </w:tabs>
        <w:spacing w:after="0" w:line="240" w:lineRule="auto"/>
        <w:jc w:val="both"/>
        <w:rPr>
          <w:rFonts w:ascii="Times New Roman" w:eastAsia="Times New Roman" w:hAnsi="Times New Roman" w:cs="Times New Roman"/>
          <w:sz w:val="20"/>
          <w:szCs w:val="20"/>
        </w:rPr>
      </w:pPr>
    </w:p>
    <w:p w:rsidR="007E25C7" w:rsidRPr="007E25C7" w:rsidRDefault="007E25C7" w:rsidP="007E25C7">
      <w:pPr>
        <w:tabs>
          <w:tab w:val="left" w:pos="6860"/>
        </w:tabs>
        <w:spacing w:after="0" w:line="240" w:lineRule="auto"/>
        <w:jc w:val="both"/>
        <w:rPr>
          <w:rFonts w:ascii="Times New Roman" w:eastAsia="Times New Roman" w:hAnsi="Times New Roman" w:cs="Times New Roman"/>
          <w:sz w:val="20"/>
          <w:szCs w:val="20"/>
        </w:rPr>
      </w:pPr>
    </w:p>
    <w:p w:rsidR="007E25C7" w:rsidRPr="007E25C7" w:rsidRDefault="007E25C7" w:rsidP="007E25C7">
      <w:pPr>
        <w:tabs>
          <w:tab w:val="left" w:pos="6860"/>
        </w:tabs>
        <w:spacing w:after="0" w:line="240" w:lineRule="auto"/>
        <w:jc w:val="both"/>
        <w:rPr>
          <w:rFonts w:ascii="Times New Roman" w:eastAsia="Times New Roman" w:hAnsi="Times New Roman" w:cs="Times New Roman"/>
          <w:sz w:val="20"/>
          <w:szCs w:val="20"/>
        </w:rPr>
      </w:pPr>
      <w:r w:rsidRPr="007E25C7">
        <w:rPr>
          <w:rFonts w:ascii="Times New Roman" w:eastAsia="Times New Roman" w:hAnsi="Times New Roman" w:cs="Times New Roman"/>
          <w:sz w:val="20"/>
          <w:szCs w:val="20"/>
        </w:rPr>
        <w:t>Глава сельского поселения</w:t>
      </w:r>
      <w:r w:rsidRPr="007E25C7">
        <w:rPr>
          <w:rFonts w:ascii="Times New Roman" w:eastAsia="Times New Roman" w:hAnsi="Times New Roman" w:cs="Times New Roman"/>
          <w:sz w:val="20"/>
          <w:szCs w:val="20"/>
        </w:rPr>
        <w:tab/>
      </w:r>
      <w:r w:rsidRPr="007E25C7">
        <w:rPr>
          <w:rFonts w:ascii="Times New Roman" w:eastAsia="Times New Roman" w:hAnsi="Times New Roman" w:cs="Times New Roman"/>
          <w:sz w:val="20"/>
          <w:szCs w:val="20"/>
        </w:rPr>
        <w:tab/>
      </w:r>
      <w:r w:rsidRPr="007E25C7">
        <w:rPr>
          <w:rFonts w:ascii="Times New Roman" w:eastAsia="Times New Roman" w:hAnsi="Times New Roman" w:cs="Times New Roman"/>
          <w:sz w:val="20"/>
          <w:szCs w:val="20"/>
        </w:rPr>
        <w:tab/>
        <w:t>А.Н. Ильин</w:t>
      </w:r>
    </w:p>
    <w:p w:rsidR="007E25C7" w:rsidRPr="007E25C7" w:rsidRDefault="007E25C7" w:rsidP="007E25C7">
      <w:pPr>
        <w:jc w:val="both"/>
        <w:rPr>
          <w:rFonts w:ascii="Times New Roman" w:eastAsia="Times New Roman" w:hAnsi="Times New Roman" w:cs="Times New Roman"/>
          <w:sz w:val="20"/>
          <w:szCs w:val="20"/>
        </w:rPr>
      </w:pPr>
    </w:p>
    <w:p w:rsidR="007E25C7" w:rsidRPr="005730AD" w:rsidRDefault="007E25C7" w:rsidP="007E25C7">
      <w:pPr>
        <w:spacing w:after="0" w:line="240" w:lineRule="auto"/>
        <w:jc w:val="center"/>
        <w:rPr>
          <w:rFonts w:ascii="Times New Roman" w:hAnsi="Times New Roman" w:cs="Times New Roman"/>
        </w:rPr>
      </w:pPr>
      <w:r w:rsidRPr="005730AD">
        <w:rPr>
          <w:rFonts w:ascii="Times New Roman" w:hAnsi="Times New Roman" w:cs="Times New Roman"/>
        </w:rPr>
        <w:t>***</w:t>
      </w:r>
    </w:p>
    <w:p w:rsidR="007E25C7" w:rsidRDefault="007E25C7" w:rsidP="007E25C7">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7E25C7" w:rsidRDefault="007E25C7" w:rsidP="007E25C7">
      <w:pPr>
        <w:spacing w:after="0" w:line="240" w:lineRule="auto"/>
        <w:rPr>
          <w:rFonts w:ascii="Times New Roman" w:hAnsi="Times New Roman" w:cs="Times New Roman"/>
          <w:sz w:val="20"/>
          <w:szCs w:val="20"/>
        </w:rPr>
      </w:pPr>
      <w:r>
        <w:rPr>
          <w:rFonts w:ascii="Times New Roman" w:hAnsi="Times New Roman" w:cs="Times New Roman"/>
          <w:sz w:val="20"/>
          <w:szCs w:val="20"/>
        </w:rPr>
        <w:t>14.02.2019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15</w:t>
      </w:r>
    </w:p>
    <w:p w:rsidR="007E25C7" w:rsidRDefault="007E25C7" w:rsidP="007E25C7">
      <w:pPr>
        <w:spacing w:after="0" w:line="240" w:lineRule="auto"/>
        <w:jc w:val="center"/>
        <w:rPr>
          <w:rFonts w:ascii="Times New Roman" w:hAnsi="Times New Roman"/>
        </w:rPr>
      </w:pPr>
      <w:r w:rsidRPr="005730AD">
        <w:rPr>
          <w:rFonts w:ascii="Times New Roman" w:hAnsi="Times New Roman"/>
        </w:rPr>
        <w:t>с. Маяк</w:t>
      </w:r>
    </w:p>
    <w:p w:rsidR="00F81E68" w:rsidRPr="00F81E68" w:rsidRDefault="00F81E68" w:rsidP="00F81E68">
      <w:pPr>
        <w:spacing w:after="0" w:line="240" w:lineRule="exact"/>
        <w:jc w:val="both"/>
        <w:rPr>
          <w:rFonts w:ascii="Times New Roman" w:eastAsia="Times New Roman" w:hAnsi="Times New Roman" w:cs="Times New Roman"/>
          <w:sz w:val="20"/>
          <w:szCs w:val="20"/>
        </w:rPr>
      </w:pPr>
      <w:r w:rsidRPr="00F81E68">
        <w:rPr>
          <w:rFonts w:ascii="Times New Roman" w:eastAsia="Times New Roman" w:hAnsi="Times New Roman" w:cs="Times New Roman"/>
          <w:sz w:val="20"/>
          <w:szCs w:val="20"/>
        </w:rPr>
        <w:t>Об утверждении комиссии и мероприятий по подготовке и проведения 85 - летия со дня образования Нанайского муниципального района</w:t>
      </w:r>
    </w:p>
    <w:p w:rsidR="00F81E68" w:rsidRPr="00F81E68" w:rsidRDefault="00F81E68" w:rsidP="00F81E68">
      <w:pPr>
        <w:spacing w:after="0" w:line="240" w:lineRule="auto"/>
        <w:jc w:val="both"/>
        <w:rPr>
          <w:rFonts w:ascii="Times New Roman" w:eastAsia="Times New Roman" w:hAnsi="Times New Roman" w:cs="Times New Roman"/>
          <w:sz w:val="20"/>
          <w:szCs w:val="20"/>
        </w:rPr>
      </w:pPr>
      <w:r w:rsidRPr="00F81E68">
        <w:rPr>
          <w:rFonts w:ascii="Times New Roman" w:eastAsia="Times New Roman" w:hAnsi="Times New Roman" w:cs="Times New Roman"/>
          <w:sz w:val="20"/>
          <w:szCs w:val="20"/>
        </w:rPr>
        <w:tab/>
      </w:r>
    </w:p>
    <w:p w:rsidR="00F81E68" w:rsidRPr="00F81E68" w:rsidRDefault="00F81E68" w:rsidP="00F81E68">
      <w:pPr>
        <w:spacing w:after="0" w:line="240" w:lineRule="auto"/>
        <w:jc w:val="both"/>
        <w:rPr>
          <w:rFonts w:ascii="Times New Roman" w:eastAsia="Times New Roman" w:hAnsi="Times New Roman" w:cs="Times New Roman"/>
          <w:sz w:val="20"/>
          <w:szCs w:val="20"/>
        </w:rPr>
      </w:pPr>
    </w:p>
    <w:p w:rsidR="00F81E68" w:rsidRPr="00F81E68" w:rsidRDefault="00F81E68" w:rsidP="00F81E68">
      <w:pPr>
        <w:spacing w:after="0" w:line="240" w:lineRule="auto"/>
        <w:jc w:val="both"/>
        <w:rPr>
          <w:rFonts w:ascii="Times New Roman" w:eastAsia="Times New Roman" w:hAnsi="Times New Roman" w:cs="Times New Roman"/>
          <w:sz w:val="20"/>
          <w:szCs w:val="20"/>
        </w:rPr>
      </w:pPr>
      <w:r w:rsidRPr="00F81E68">
        <w:rPr>
          <w:rFonts w:ascii="Times New Roman" w:eastAsia="Times New Roman" w:hAnsi="Times New Roman" w:cs="Times New Roman"/>
          <w:sz w:val="20"/>
          <w:szCs w:val="20"/>
        </w:rPr>
        <w:tab/>
        <w:t>В целях достойной подготовки и участия в юбилейных мероприятиях посвященных 85-летию со дня образования Нанайского муниципального района Хабаровского края, администрация сельского поселения «Село Маяк» Нанайского муниципального района Хабаровского края</w:t>
      </w:r>
    </w:p>
    <w:p w:rsidR="00F81E68" w:rsidRPr="00F81E68" w:rsidRDefault="00F81E68" w:rsidP="00F81E68">
      <w:pPr>
        <w:spacing w:after="0" w:line="240" w:lineRule="auto"/>
        <w:jc w:val="both"/>
        <w:rPr>
          <w:rFonts w:ascii="Times New Roman" w:eastAsia="Times New Roman" w:hAnsi="Times New Roman" w:cs="Times New Roman"/>
          <w:sz w:val="20"/>
          <w:szCs w:val="20"/>
        </w:rPr>
      </w:pPr>
      <w:r w:rsidRPr="00F81E68">
        <w:rPr>
          <w:rFonts w:ascii="Times New Roman" w:eastAsia="Times New Roman" w:hAnsi="Times New Roman" w:cs="Times New Roman"/>
          <w:sz w:val="20"/>
          <w:szCs w:val="20"/>
        </w:rPr>
        <w:t>ПОСТАНОВЛЯЕТ:</w:t>
      </w:r>
    </w:p>
    <w:p w:rsidR="00F81E68" w:rsidRPr="00F81E68" w:rsidRDefault="00F81E68" w:rsidP="00F81E68">
      <w:pPr>
        <w:numPr>
          <w:ilvl w:val="0"/>
          <w:numId w:val="27"/>
        </w:numPr>
        <w:spacing w:after="160" w:line="254" w:lineRule="auto"/>
        <w:ind w:left="0" w:firstLine="709"/>
        <w:contextualSpacing/>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Утвердить прилагаемые мероприятия по достойной встрече юбилея Нанайского муниципального района в 2019 году.</w:t>
      </w:r>
    </w:p>
    <w:p w:rsidR="00F81E68" w:rsidRPr="00F81E68" w:rsidRDefault="00F81E68" w:rsidP="00F81E68">
      <w:pPr>
        <w:numPr>
          <w:ilvl w:val="0"/>
          <w:numId w:val="27"/>
        </w:numPr>
        <w:spacing w:after="160" w:line="254" w:lineRule="auto"/>
        <w:ind w:left="0" w:firstLine="709"/>
        <w:contextualSpacing/>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Утвердить комиссию по организации и исполнению мероприятий посвященных 85-летию со дня образования Нанайского муниципального района в составе:</w:t>
      </w:r>
    </w:p>
    <w:p w:rsidR="00F81E68" w:rsidRPr="00F81E68" w:rsidRDefault="00F81E68" w:rsidP="00F81E68">
      <w:pPr>
        <w:spacing w:after="160" w:line="254" w:lineRule="auto"/>
        <w:ind w:left="720"/>
        <w:contextualSpacing/>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2.1. Ильин А.Н-председатель комиссии;</w:t>
      </w:r>
    </w:p>
    <w:p w:rsidR="00F81E68" w:rsidRPr="00F81E68" w:rsidRDefault="00F81E68" w:rsidP="00F81E68">
      <w:pPr>
        <w:spacing w:after="160" w:line="254" w:lineRule="auto"/>
        <w:ind w:left="720"/>
        <w:contextualSpacing/>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2.2. Шатохина Л.В.- заместитель председателя комиссии;</w:t>
      </w:r>
    </w:p>
    <w:p w:rsidR="00F81E68" w:rsidRPr="00F81E68" w:rsidRDefault="00F81E68" w:rsidP="00F81E68">
      <w:pPr>
        <w:spacing w:after="160" w:line="254" w:lineRule="auto"/>
        <w:ind w:left="720"/>
        <w:contextualSpacing/>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2.3. Бельды М.Р.- секретарь комиссии;</w:t>
      </w:r>
    </w:p>
    <w:p w:rsidR="00F81E68" w:rsidRPr="00F81E68" w:rsidRDefault="00F81E68" w:rsidP="00F81E68">
      <w:pPr>
        <w:spacing w:after="160" w:line="254" w:lineRule="auto"/>
        <w:contextualSpacing/>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Члены комиссии:</w:t>
      </w:r>
    </w:p>
    <w:p w:rsidR="00F81E68" w:rsidRPr="00F81E68" w:rsidRDefault="00F81E68" w:rsidP="00F81E68">
      <w:pPr>
        <w:numPr>
          <w:ilvl w:val="1"/>
          <w:numId w:val="27"/>
        </w:numPr>
        <w:spacing w:after="160" w:line="254" w:lineRule="auto"/>
        <w:contextualSpacing/>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Борисенко В.В.- директор ДК (по согласованию);</w:t>
      </w:r>
    </w:p>
    <w:p w:rsidR="00F81E68" w:rsidRPr="00F81E68" w:rsidRDefault="00F81E68" w:rsidP="00F81E68">
      <w:pPr>
        <w:numPr>
          <w:ilvl w:val="1"/>
          <w:numId w:val="27"/>
        </w:numPr>
        <w:spacing w:after="160" w:line="254" w:lineRule="auto"/>
        <w:contextualSpacing/>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Савинская Г.Е.- директор средней школы (по согласованию);</w:t>
      </w:r>
    </w:p>
    <w:p w:rsidR="00F81E68" w:rsidRPr="00F81E68" w:rsidRDefault="00F81E68" w:rsidP="00F81E68">
      <w:pPr>
        <w:numPr>
          <w:ilvl w:val="1"/>
          <w:numId w:val="27"/>
        </w:numPr>
        <w:spacing w:after="160" w:line="254" w:lineRule="auto"/>
        <w:contextualSpacing/>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Малеева С.Н.- депутат Совета депутатов (по согласованию);</w:t>
      </w:r>
    </w:p>
    <w:p w:rsidR="00F81E68" w:rsidRPr="00F81E68" w:rsidRDefault="00F81E68" w:rsidP="00F81E68">
      <w:pPr>
        <w:numPr>
          <w:ilvl w:val="1"/>
          <w:numId w:val="27"/>
        </w:numPr>
        <w:spacing w:after="160" w:line="254" w:lineRule="auto"/>
        <w:contextualSpacing/>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Томилко Н.Х-зав. библиотеки (по согласованию);</w:t>
      </w:r>
    </w:p>
    <w:p w:rsidR="00F81E68" w:rsidRPr="00F81E68" w:rsidRDefault="00F81E68" w:rsidP="00F81E68">
      <w:pPr>
        <w:numPr>
          <w:ilvl w:val="1"/>
          <w:numId w:val="27"/>
        </w:numPr>
        <w:spacing w:after="160" w:line="254" w:lineRule="auto"/>
        <w:contextualSpacing/>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Гейкер А.Е.- председатель Совета молодежи при главе СП;</w:t>
      </w:r>
    </w:p>
    <w:p w:rsidR="00F81E68" w:rsidRPr="00F81E68" w:rsidRDefault="00F81E68" w:rsidP="00F81E68">
      <w:pPr>
        <w:numPr>
          <w:ilvl w:val="1"/>
          <w:numId w:val="27"/>
        </w:numPr>
        <w:spacing w:after="160" w:line="254" w:lineRule="auto"/>
        <w:contextualSpacing/>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Торунда А.В.- специалист администрации.</w:t>
      </w:r>
    </w:p>
    <w:p w:rsidR="00F81E68" w:rsidRPr="00F81E68" w:rsidRDefault="00F81E68" w:rsidP="00F81E68">
      <w:pPr>
        <w:spacing w:after="160" w:line="254" w:lineRule="auto"/>
        <w:ind w:firstLine="709"/>
        <w:contextualSpacing/>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3. Специалисту 1 категории Бельды М.Р. данное постановление довести до сведения руководителей предприятий и учреждений независимо от форм собственности и оповестить население о предстоящем юбилее Нанайского муниципального района.</w:t>
      </w:r>
    </w:p>
    <w:p w:rsidR="00F81E68" w:rsidRPr="00F81E68" w:rsidRDefault="00F81E68" w:rsidP="00F81E68">
      <w:pPr>
        <w:spacing w:after="160" w:line="254" w:lineRule="auto"/>
        <w:ind w:firstLine="709"/>
        <w:contextualSpacing/>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4. Контроль за исполнением настоящего постановления оставляю за собой</w:t>
      </w:r>
    </w:p>
    <w:p w:rsidR="00F81E68" w:rsidRPr="00F81E68" w:rsidRDefault="00F81E68" w:rsidP="00F81E68">
      <w:pPr>
        <w:spacing w:after="160" w:line="254" w:lineRule="auto"/>
        <w:ind w:left="720"/>
        <w:contextualSpacing/>
        <w:rPr>
          <w:rFonts w:ascii="Times New Roman" w:eastAsia="Calibri" w:hAnsi="Times New Roman" w:cs="Times New Roman"/>
          <w:sz w:val="20"/>
          <w:szCs w:val="20"/>
          <w:lang w:eastAsia="en-US"/>
        </w:rPr>
      </w:pPr>
    </w:p>
    <w:p w:rsidR="00F81E68" w:rsidRPr="00F81E68" w:rsidRDefault="00F81E68" w:rsidP="00F81E68">
      <w:pPr>
        <w:spacing w:after="160" w:line="254" w:lineRule="auto"/>
        <w:ind w:left="720"/>
        <w:contextualSpacing/>
        <w:rPr>
          <w:rFonts w:ascii="Times New Roman" w:eastAsia="Calibri" w:hAnsi="Times New Roman" w:cs="Times New Roman"/>
          <w:sz w:val="20"/>
          <w:szCs w:val="20"/>
          <w:lang w:eastAsia="en-US"/>
        </w:rPr>
      </w:pPr>
    </w:p>
    <w:p w:rsidR="00F81E68" w:rsidRPr="00F81E68" w:rsidRDefault="00F81E68" w:rsidP="00F81E68">
      <w:pPr>
        <w:spacing w:after="0" w:line="240" w:lineRule="auto"/>
        <w:jc w:val="both"/>
        <w:rPr>
          <w:rFonts w:ascii="Times New Roman" w:eastAsia="Times New Roman" w:hAnsi="Times New Roman" w:cs="Times New Roman"/>
          <w:sz w:val="20"/>
          <w:szCs w:val="20"/>
        </w:rPr>
      </w:pPr>
      <w:r w:rsidRPr="00F81E68">
        <w:rPr>
          <w:rFonts w:ascii="Times New Roman" w:eastAsia="Times New Roman" w:hAnsi="Times New Roman" w:cs="Times New Roman"/>
          <w:sz w:val="20"/>
          <w:szCs w:val="20"/>
        </w:rPr>
        <w:t>Глава сельского поселения                                                          А.Н. Ильин</w:t>
      </w:r>
    </w:p>
    <w:p w:rsidR="00F81E68" w:rsidRPr="00F81E68" w:rsidRDefault="00F81E68" w:rsidP="00F81E68">
      <w:pPr>
        <w:spacing w:after="0" w:line="240" w:lineRule="auto"/>
        <w:jc w:val="right"/>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Утверждены</w:t>
      </w:r>
    </w:p>
    <w:p w:rsidR="00F81E68" w:rsidRPr="00F81E68" w:rsidRDefault="00F81E68" w:rsidP="00F81E68">
      <w:pPr>
        <w:spacing w:after="0" w:line="240" w:lineRule="auto"/>
        <w:jc w:val="right"/>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 xml:space="preserve"> постановлением администрации</w:t>
      </w:r>
    </w:p>
    <w:p w:rsidR="00F81E68" w:rsidRPr="00F81E68" w:rsidRDefault="00F81E68" w:rsidP="00F81E68">
      <w:pPr>
        <w:spacing w:after="0" w:line="240" w:lineRule="auto"/>
        <w:jc w:val="right"/>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сельского поселения «Село Маяк»</w:t>
      </w:r>
    </w:p>
    <w:p w:rsidR="00F81E68" w:rsidRPr="00F81E68" w:rsidRDefault="00F81E68" w:rsidP="00F81E68">
      <w:pPr>
        <w:spacing w:after="0" w:line="240" w:lineRule="auto"/>
        <w:jc w:val="right"/>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от 14.02.2019 № 15</w:t>
      </w:r>
    </w:p>
    <w:p w:rsidR="00F81E68" w:rsidRPr="00F81E68" w:rsidRDefault="00F81E68" w:rsidP="00F81E68">
      <w:pPr>
        <w:spacing w:after="0" w:line="240" w:lineRule="auto"/>
        <w:jc w:val="right"/>
        <w:rPr>
          <w:rFonts w:ascii="Times New Roman" w:eastAsia="Calibri" w:hAnsi="Times New Roman" w:cs="Times New Roman"/>
          <w:sz w:val="20"/>
          <w:szCs w:val="20"/>
          <w:lang w:eastAsia="en-US"/>
        </w:rPr>
      </w:pPr>
    </w:p>
    <w:p w:rsidR="00F81E68" w:rsidRPr="00F81E68" w:rsidRDefault="00F81E68" w:rsidP="00F81E68">
      <w:pPr>
        <w:spacing w:after="0" w:line="240" w:lineRule="auto"/>
        <w:jc w:val="right"/>
        <w:rPr>
          <w:rFonts w:ascii="Times New Roman" w:eastAsia="Calibri" w:hAnsi="Times New Roman" w:cs="Times New Roman"/>
          <w:sz w:val="20"/>
          <w:szCs w:val="20"/>
          <w:lang w:eastAsia="en-US"/>
        </w:rPr>
      </w:pPr>
    </w:p>
    <w:p w:rsidR="00F81E68" w:rsidRPr="00F81E68" w:rsidRDefault="00F81E68" w:rsidP="00F81E68">
      <w:pPr>
        <w:spacing w:after="0" w:line="240" w:lineRule="auto"/>
        <w:jc w:val="center"/>
        <w:rPr>
          <w:rFonts w:ascii="Times New Roman" w:eastAsia="Calibri" w:hAnsi="Times New Roman" w:cs="Times New Roman"/>
          <w:b/>
          <w:sz w:val="20"/>
          <w:szCs w:val="20"/>
          <w:lang w:eastAsia="en-US"/>
        </w:rPr>
      </w:pPr>
      <w:r w:rsidRPr="00F81E68">
        <w:rPr>
          <w:rFonts w:ascii="Times New Roman" w:eastAsia="Calibri" w:hAnsi="Times New Roman" w:cs="Times New Roman"/>
          <w:b/>
          <w:sz w:val="20"/>
          <w:szCs w:val="20"/>
          <w:lang w:eastAsia="en-US"/>
        </w:rPr>
        <w:t>Мероприятия</w:t>
      </w:r>
    </w:p>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посвященные 85-летию образования Нанайского муниципального района по сельскому поселению «Село Маяк»</w:t>
      </w:r>
    </w:p>
    <w:p w:rsidR="00F81E68" w:rsidRPr="00F81E68" w:rsidRDefault="00F81E68" w:rsidP="00F81E68">
      <w:pPr>
        <w:spacing w:after="0" w:line="240" w:lineRule="auto"/>
        <w:jc w:val="both"/>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4536"/>
        <w:gridCol w:w="1984"/>
        <w:gridCol w:w="1979"/>
      </w:tblGrid>
      <w:tr w:rsidR="00F81E68" w:rsidRPr="00F81E68" w:rsidTr="00F81E68">
        <w:tc>
          <w:tcPr>
            <w:tcW w:w="846"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 п/п</w:t>
            </w:r>
          </w:p>
        </w:tc>
        <w:tc>
          <w:tcPr>
            <w:tcW w:w="4536"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Наименование мероприятий</w:t>
            </w:r>
          </w:p>
        </w:tc>
        <w:tc>
          <w:tcPr>
            <w:tcW w:w="1984"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Время проведения</w:t>
            </w:r>
          </w:p>
        </w:tc>
        <w:tc>
          <w:tcPr>
            <w:tcW w:w="1979"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Ответственные лица</w:t>
            </w:r>
          </w:p>
        </w:tc>
      </w:tr>
      <w:tr w:rsidR="00F81E68" w:rsidRPr="00F81E68" w:rsidTr="00F81E68">
        <w:tc>
          <w:tcPr>
            <w:tcW w:w="846"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Участие в конкурсе на лучший видеоролик о селе посвященный 85-летию образования района</w:t>
            </w:r>
          </w:p>
        </w:tc>
        <w:tc>
          <w:tcPr>
            <w:tcW w:w="1984"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до 01.05.2019</w:t>
            </w:r>
          </w:p>
        </w:tc>
        <w:tc>
          <w:tcPr>
            <w:tcW w:w="1979"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Директор школы, директор ДК</w:t>
            </w:r>
          </w:p>
        </w:tc>
      </w:tr>
      <w:tr w:rsidR="00F81E68" w:rsidRPr="00F81E68" w:rsidTr="00F81E68">
        <w:tc>
          <w:tcPr>
            <w:tcW w:w="846"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Организация школьных бесед «О путях развития и становления села, района и лучших людях с. Маяк»</w:t>
            </w:r>
          </w:p>
        </w:tc>
        <w:tc>
          <w:tcPr>
            <w:tcW w:w="1984"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до 01.06.2019</w:t>
            </w:r>
          </w:p>
        </w:tc>
        <w:tc>
          <w:tcPr>
            <w:tcW w:w="1979"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Администрация села, общественность</w:t>
            </w:r>
          </w:p>
        </w:tc>
      </w:tr>
      <w:tr w:rsidR="00F81E68" w:rsidRPr="00F81E68" w:rsidTr="00F81E68">
        <w:tc>
          <w:tcPr>
            <w:tcW w:w="846"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3.</w:t>
            </w:r>
          </w:p>
        </w:tc>
        <w:tc>
          <w:tcPr>
            <w:tcW w:w="4536"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Книжная выставка «Я вырос здесь и край мне этот дорог»</w:t>
            </w:r>
          </w:p>
        </w:tc>
        <w:tc>
          <w:tcPr>
            <w:tcW w:w="1984"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май-июль</w:t>
            </w:r>
          </w:p>
        </w:tc>
        <w:tc>
          <w:tcPr>
            <w:tcW w:w="1979"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Зав. библиотеки</w:t>
            </w:r>
          </w:p>
        </w:tc>
      </w:tr>
      <w:tr w:rsidR="00F81E68" w:rsidRPr="00F81E68" w:rsidTr="00F81E68">
        <w:tc>
          <w:tcPr>
            <w:tcW w:w="846"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4.</w:t>
            </w:r>
          </w:p>
        </w:tc>
        <w:tc>
          <w:tcPr>
            <w:tcW w:w="4536"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Организация фотовыставки посвященная юбилею района            «Наше село-прошлое и настоящее»</w:t>
            </w:r>
          </w:p>
        </w:tc>
        <w:tc>
          <w:tcPr>
            <w:tcW w:w="1984"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апрель- июнь</w:t>
            </w:r>
          </w:p>
        </w:tc>
        <w:tc>
          <w:tcPr>
            <w:tcW w:w="1979"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Зав. библиотеки,</w:t>
            </w:r>
          </w:p>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директор ДК</w:t>
            </w:r>
          </w:p>
        </w:tc>
      </w:tr>
      <w:tr w:rsidR="00F81E68" w:rsidRPr="00F81E68" w:rsidTr="00F81E68">
        <w:tc>
          <w:tcPr>
            <w:tcW w:w="846"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lastRenderedPageBreak/>
              <w:t>5.</w:t>
            </w:r>
          </w:p>
        </w:tc>
        <w:tc>
          <w:tcPr>
            <w:tcW w:w="4536"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Организация фотографий и рисунков «Район, в котором ты живешь»</w:t>
            </w:r>
          </w:p>
        </w:tc>
        <w:tc>
          <w:tcPr>
            <w:tcW w:w="1984"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апрель май</w:t>
            </w:r>
          </w:p>
        </w:tc>
        <w:tc>
          <w:tcPr>
            <w:tcW w:w="1979"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Директор школы</w:t>
            </w:r>
          </w:p>
        </w:tc>
      </w:tr>
      <w:tr w:rsidR="00F81E68" w:rsidRPr="00F81E68" w:rsidTr="00F81E68">
        <w:tc>
          <w:tcPr>
            <w:tcW w:w="846"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6.</w:t>
            </w:r>
          </w:p>
        </w:tc>
        <w:tc>
          <w:tcPr>
            <w:tcW w:w="4536"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Участие в районном фестивале самодеятельного творчества</w:t>
            </w:r>
          </w:p>
        </w:tc>
        <w:tc>
          <w:tcPr>
            <w:tcW w:w="1984"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июнь</w:t>
            </w:r>
          </w:p>
        </w:tc>
        <w:tc>
          <w:tcPr>
            <w:tcW w:w="1979"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Глава СП</w:t>
            </w:r>
          </w:p>
        </w:tc>
      </w:tr>
      <w:tr w:rsidR="00F81E68" w:rsidRPr="00F81E68" w:rsidTr="00F81E68">
        <w:tc>
          <w:tcPr>
            <w:tcW w:w="846"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7.</w:t>
            </w:r>
          </w:p>
        </w:tc>
        <w:tc>
          <w:tcPr>
            <w:tcW w:w="4536"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Организация среди старших классов на лучшее сочинение о селе и районе.</w:t>
            </w:r>
          </w:p>
        </w:tc>
        <w:tc>
          <w:tcPr>
            <w:tcW w:w="1984"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апрель-май</w:t>
            </w:r>
          </w:p>
        </w:tc>
        <w:tc>
          <w:tcPr>
            <w:tcW w:w="1979"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Директор школы</w:t>
            </w:r>
          </w:p>
        </w:tc>
      </w:tr>
      <w:tr w:rsidR="00F81E68" w:rsidRPr="00F81E68" w:rsidTr="00F81E68">
        <w:tc>
          <w:tcPr>
            <w:tcW w:w="846"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8.</w:t>
            </w:r>
          </w:p>
        </w:tc>
        <w:tc>
          <w:tcPr>
            <w:tcW w:w="4536"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Проведение субботника и работ по благоустройству села к юбилею района</w:t>
            </w:r>
          </w:p>
        </w:tc>
        <w:tc>
          <w:tcPr>
            <w:tcW w:w="1984"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май-июнь</w:t>
            </w:r>
          </w:p>
        </w:tc>
        <w:tc>
          <w:tcPr>
            <w:tcW w:w="1979"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Глава СП</w:t>
            </w:r>
          </w:p>
        </w:tc>
      </w:tr>
      <w:tr w:rsidR="00F81E68" w:rsidRPr="00F81E68" w:rsidTr="00F81E68">
        <w:tc>
          <w:tcPr>
            <w:tcW w:w="846"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9.</w:t>
            </w:r>
          </w:p>
        </w:tc>
        <w:tc>
          <w:tcPr>
            <w:tcW w:w="4536"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Организация спортивных конкурсов и соревнований, посвященных юбилею района</w:t>
            </w:r>
          </w:p>
        </w:tc>
        <w:tc>
          <w:tcPr>
            <w:tcW w:w="1984"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май - июль</w:t>
            </w:r>
          </w:p>
        </w:tc>
        <w:tc>
          <w:tcPr>
            <w:tcW w:w="1979"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Глава СП,</w:t>
            </w:r>
          </w:p>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директор школы</w:t>
            </w:r>
          </w:p>
        </w:tc>
      </w:tr>
      <w:tr w:rsidR="00F81E68" w:rsidRPr="00F81E68" w:rsidTr="00F81E68">
        <w:tc>
          <w:tcPr>
            <w:tcW w:w="846"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10.</w:t>
            </w:r>
          </w:p>
        </w:tc>
        <w:tc>
          <w:tcPr>
            <w:tcW w:w="4536"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«О родной земле с любовью»- конкурс стихов</w:t>
            </w:r>
          </w:p>
        </w:tc>
        <w:tc>
          <w:tcPr>
            <w:tcW w:w="1984"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март</w:t>
            </w:r>
          </w:p>
        </w:tc>
        <w:tc>
          <w:tcPr>
            <w:tcW w:w="1979"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Зав. библиотекой, директор ДК</w:t>
            </w:r>
          </w:p>
        </w:tc>
      </w:tr>
      <w:tr w:rsidR="00F81E68" w:rsidRPr="00F81E68" w:rsidTr="00F81E68">
        <w:tc>
          <w:tcPr>
            <w:tcW w:w="846"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11.</w:t>
            </w:r>
          </w:p>
        </w:tc>
        <w:tc>
          <w:tcPr>
            <w:tcW w:w="4536"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 xml:space="preserve">Экскурсия к месту первых переселенцев </w:t>
            </w:r>
          </w:p>
        </w:tc>
        <w:tc>
          <w:tcPr>
            <w:tcW w:w="1984"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май</w:t>
            </w:r>
          </w:p>
        </w:tc>
        <w:tc>
          <w:tcPr>
            <w:tcW w:w="1979" w:type="dxa"/>
            <w:tcBorders>
              <w:top w:val="single" w:sz="4" w:space="0" w:color="auto"/>
              <w:left w:val="single" w:sz="4" w:space="0" w:color="auto"/>
              <w:bottom w:val="single" w:sz="4" w:space="0" w:color="auto"/>
              <w:right w:val="single" w:sz="4" w:space="0" w:color="auto"/>
            </w:tcBorders>
            <w:hideMark/>
          </w:tcPr>
          <w:p w:rsidR="00F81E68" w:rsidRPr="00F81E68" w:rsidRDefault="00F81E68" w:rsidP="00F81E68">
            <w:pPr>
              <w:spacing w:after="0" w:line="240" w:lineRule="auto"/>
              <w:jc w:val="both"/>
              <w:rPr>
                <w:rFonts w:ascii="Times New Roman" w:eastAsia="Calibri" w:hAnsi="Times New Roman" w:cs="Times New Roman"/>
                <w:sz w:val="20"/>
                <w:szCs w:val="20"/>
                <w:lang w:eastAsia="en-US"/>
              </w:rPr>
            </w:pPr>
            <w:r w:rsidRPr="00F81E68">
              <w:rPr>
                <w:rFonts w:ascii="Times New Roman" w:eastAsia="Calibri" w:hAnsi="Times New Roman" w:cs="Times New Roman"/>
                <w:sz w:val="20"/>
                <w:szCs w:val="20"/>
                <w:lang w:eastAsia="en-US"/>
              </w:rPr>
              <w:t xml:space="preserve">Зав. учебной частью </w:t>
            </w:r>
          </w:p>
        </w:tc>
      </w:tr>
    </w:tbl>
    <w:p w:rsidR="007E25C7" w:rsidRPr="007E25C7" w:rsidRDefault="007E25C7" w:rsidP="007E25C7">
      <w:pPr>
        <w:spacing w:after="0" w:line="240" w:lineRule="auto"/>
        <w:jc w:val="right"/>
        <w:rPr>
          <w:rFonts w:ascii="Times New Roman" w:eastAsia="Times New Roman" w:hAnsi="Times New Roman" w:cs="Times New Roman"/>
          <w:sz w:val="20"/>
          <w:szCs w:val="20"/>
        </w:rPr>
      </w:pPr>
    </w:p>
    <w:p w:rsidR="002D41CE" w:rsidRPr="007E25C7" w:rsidRDefault="002D41CE" w:rsidP="0070111F">
      <w:pPr>
        <w:spacing w:after="0" w:line="240" w:lineRule="auto"/>
        <w:jc w:val="center"/>
        <w:rPr>
          <w:rFonts w:ascii="Times New Roman" w:eastAsia="Calibri" w:hAnsi="Times New Roman" w:cs="Times New Roman"/>
          <w:bCs/>
          <w:sz w:val="20"/>
          <w:szCs w:val="20"/>
          <w:lang w:eastAsia="en-US"/>
        </w:rPr>
      </w:pPr>
      <w:r w:rsidRPr="007E25C7">
        <w:rPr>
          <w:rFonts w:ascii="Times New Roman" w:hAnsi="Times New Roman" w:cs="Times New Roman"/>
          <w:sz w:val="20"/>
          <w:szCs w:val="20"/>
        </w:rPr>
        <w:t>***</w:t>
      </w:r>
    </w:p>
    <w:p w:rsidR="002D41CE" w:rsidRPr="007E25C7" w:rsidRDefault="00FF518E" w:rsidP="002D41CE">
      <w:pPr>
        <w:spacing w:after="0" w:line="240" w:lineRule="auto"/>
        <w:jc w:val="center"/>
        <w:rPr>
          <w:rFonts w:ascii="Times New Roman" w:hAnsi="Times New Roman" w:cs="Times New Roman"/>
          <w:sz w:val="20"/>
          <w:szCs w:val="20"/>
        </w:rPr>
      </w:pPr>
      <w:r w:rsidRPr="007E25C7">
        <w:rPr>
          <w:rFonts w:ascii="Times New Roman" w:hAnsi="Times New Roman" w:cs="Times New Roman"/>
          <w:b/>
          <w:sz w:val="20"/>
          <w:szCs w:val="20"/>
        </w:rPr>
        <w:t>РАСПОРЯЖЕНИЕ</w:t>
      </w:r>
    </w:p>
    <w:p w:rsidR="002D41CE" w:rsidRPr="00F4400E" w:rsidRDefault="00F81E68" w:rsidP="002D41CE">
      <w:pPr>
        <w:spacing w:after="0" w:line="240" w:lineRule="auto"/>
        <w:rPr>
          <w:rFonts w:ascii="Times New Roman" w:hAnsi="Times New Roman" w:cs="Times New Roman"/>
          <w:sz w:val="20"/>
          <w:szCs w:val="20"/>
        </w:rPr>
      </w:pPr>
      <w:r>
        <w:rPr>
          <w:rFonts w:ascii="Times New Roman" w:hAnsi="Times New Roman" w:cs="Times New Roman"/>
          <w:sz w:val="20"/>
          <w:szCs w:val="20"/>
        </w:rPr>
        <w:t>01.02</w:t>
      </w:r>
      <w:r w:rsidR="00CC6C8A">
        <w:rPr>
          <w:rFonts w:ascii="Times New Roman" w:hAnsi="Times New Roman" w:cs="Times New Roman"/>
          <w:sz w:val="20"/>
          <w:szCs w:val="20"/>
        </w:rPr>
        <w:t>.2019</w:t>
      </w:r>
      <w:r w:rsidR="002D41CE" w:rsidRPr="00F4400E">
        <w:rPr>
          <w:rFonts w:ascii="Times New Roman" w:hAnsi="Times New Roman" w:cs="Times New Roman"/>
          <w:sz w:val="20"/>
          <w:szCs w:val="20"/>
        </w:rPr>
        <w:tab/>
      </w:r>
      <w:r w:rsidR="00FE4A05" w:rsidRPr="00F4400E">
        <w:rPr>
          <w:rFonts w:ascii="Times New Roman" w:hAnsi="Times New Roman" w:cs="Times New Roman"/>
          <w:sz w:val="20"/>
          <w:szCs w:val="20"/>
        </w:rPr>
        <w:tab/>
      </w:r>
      <w:r w:rsidR="00FE4A05" w:rsidRPr="00F4400E">
        <w:rPr>
          <w:rFonts w:ascii="Times New Roman" w:hAnsi="Times New Roman" w:cs="Times New Roman"/>
          <w:sz w:val="20"/>
          <w:szCs w:val="20"/>
        </w:rPr>
        <w:tab/>
      </w:r>
      <w:r w:rsidR="00FE4A05" w:rsidRPr="00F4400E">
        <w:rPr>
          <w:rFonts w:ascii="Times New Roman" w:hAnsi="Times New Roman" w:cs="Times New Roman"/>
          <w:sz w:val="20"/>
          <w:szCs w:val="20"/>
        </w:rPr>
        <w:tab/>
      </w:r>
      <w:r w:rsidR="00FF518E">
        <w:rPr>
          <w:rFonts w:ascii="Times New Roman" w:hAnsi="Times New Roman" w:cs="Times New Roman"/>
          <w:sz w:val="20"/>
          <w:szCs w:val="20"/>
        </w:rPr>
        <w:tab/>
      </w:r>
      <w:r w:rsidR="00FF518E">
        <w:rPr>
          <w:rFonts w:ascii="Times New Roman" w:hAnsi="Times New Roman" w:cs="Times New Roman"/>
          <w:sz w:val="20"/>
          <w:szCs w:val="20"/>
        </w:rPr>
        <w:tab/>
      </w:r>
      <w:r w:rsidR="00FF518E">
        <w:rPr>
          <w:rFonts w:ascii="Times New Roman" w:hAnsi="Times New Roman" w:cs="Times New Roman"/>
          <w:sz w:val="20"/>
          <w:szCs w:val="20"/>
        </w:rPr>
        <w:tab/>
      </w:r>
      <w:r w:rsidR="00FF518E">
        <w:rPr>
          <w:rFonts w:ascii="Times New Roman" w:hAnsi="Times New Roman" w:cs="Times New Roman"/>
          <w:sz w:val="20"/>
          <w:szCs w:val="20"/>
        </w:rPr>
        <w:tab/>
      </w:r>
      <w:r w:rsidR="00FF518E">
        <w:rPr>
          <w:rFonts w:ascii="Times New Roman" w:hAnsi="Times New Roman" w:cs="Times New Roman"/>
          <w:sz w:val="20"/>
          <w:szCs w:val="20"/>
        </w:rPr>
        <w:tab/>
      </w:r>
      <w:r w:rsidR="00FF518E">
        <w:rPr>
          <w:rFonts w:ascii="Times New Roman" w:hAnsi="Times New Roman" w:cs="Times New Roman"/>
          <w:sz w:val="20"/>
          <w:szCs w:val="20"/>
        </w:rPr>
        <w:tab/>
      </w:r>
      <w:r w:rsidR="00CC6C8A">
        <w:rPr>
          <w:rFonts w:ascii="Times New Roman" w:hAnsi="Times New Roman" w:cs="Times New Roman"/>
          <w:sz w:val="20"/>
          <w:szCs w:val="20"/>
        </w:rPr>
        <w:tab/>
      </w:r>
      <w:r w:rsidR="004C77C1" w:rsidRPr="00F4400E">
        <w:rPr>
          <w:rFonts w:ascii="Times New Roman" w:hAnsi="Times New Roman" w:cs="Times New Roman"/>
          <w:sz w:val="20"/>
          <w:szCs w:val="20"/>
        </w:rPr>
        <w:t xml:space="preserve">№ </w:t>
      </w:r>
      <w:r>
        <w:rPr>
          <w:rFonts w:ascii="Times New Roman" w:hAnsi="Times New Roman" w:cs="Times New Roman"/>
          <w:sz w:val="20"/>
          <w:szCs w:val="20"/>
        </w:rPr>
        <w:t>3</w:t>
      </w:r>
    </w:p>
    <w:p w:rsidR="002D41CE" w:rsidRPr="00F4400E" w:rsidRDefault="002D41CE" w:rsidP="002D41CE">
      <w:pPr>
        <w:spacing w:after="0" w:line="240" w:lineRule="auto"/>
        <w:jc w:val="center"/>
        <w:rPr>
          <w:rFonts w:ascii="Times New Roman" w:hAnsi="Times New Roman"/>
          <w:sz w:val="20"/>
          <w:szCs w:val="20"/>
        </w:rPr>
      </w:pPr>
      <w:r w:rsidRPr="00F4400E">
        <w:rPr>
          <w:rFonts w:ascii="Times New Roman" w:hAnsi="Times New Roman"/>
          <w:sz w:val="20"/>
          <w:szCs w:val="20"/>
        </w:rPr>
        <w:t>с. Маяк</w:t>
      </w:r>
    </w:p>
    <w:p w:rsidR="00CE59A4" w:rsidRPr="00F4400E" w:rsidRDefault="00CE59A4" w:rsidP="002D41CE">
      <w:pPr>
        <w:spacing w:after="0" w:line="240" w:lineRule="auto"/>
        <w:jc w:val="center"/>
        <w:rPr>
          <w:rFonts w:ascii="Times New Roman" w:hAnsi="Times New Roman"/>
          <w:sz w:val="20"/>
          <w:szCs w:val="20"/>
        </w:rPr>
      </w:pPr>
    </w:p>
    <w:p w:rsidR="00F81E68" w:rsidRPr="00F81E68" w:rsidRDefault="00F81E68" w:rsidP="00F81E68">
      <w:pPr>
        <w:spacing w:after="0" w:line="240" w:lineRule="exact"/>
        <w:rPr>
          <w:rFonts w:ascii="Times New Roman" w:eastAsiaTheme="minorHAnsi" w:hAnsi="Times New Roman" w:cs="Times New Roman"/>
          <w:sz w:val="20"/>
          <w:szCs w:val="20"/>
          <w:lang w:eastAsia="en-US"/>
        </w:rPr>
      </w:pPr>
      <w:r w:rsidRPr="00F81E68">
        <w:rPr>
          <w:rFonts w:ascii="Times New Roman" w:eastAsiaTheme="minorHAnsi" w:hAnsi="Times New Roman" w:cs="Times New Roman"/>
          <w:sz w:val="20"/>
          <w:szCs w:val="20"/>
          <w:lang w:eastAsia="en-US"/>
        </w:rPr>
        <w:t>О выплате компенсации за использование личного транспорта в служебных целях</w:t>
      </w:r>
    </w:p>
    <w:p w:rsidR="00F81E68" w:rsidRPr="00F81E68" w:rsidRDefault="00F81E68" w:rsidP="00F81E68">
      <w:pPr>
        <w:spacing w:after="0" w:line="240" w:lineRule="auto"/>
        <w:jc w:val="center"/>
        <w:rPr>
          <w:rFonts w:ascii="Times New Roman" w:eastAsiaTheme="minorHAnsi" w:hAnsi="Times New Roman" w:cs="Times New Roman"/>
          <w:sz w:val="20"/>
          <w:szCs w:val="20"/>
          <w:lang w:eastAsia="en-US"/>
        </w:rPr>
      </w:pPr>
    </w:p>
    <w:p w:rsidR="00F81E68" w:rsidRPr="00F81E68" w:rsidRDefault="00F81E68" w:rsidP="00F81E68">
      <w:pPr>
        <w:ind w:firstLine="360"/>
        <w:jc w:val="both"/>
        <w:rPr>
          <w:rFonts w:ascii="Times New Roman" w:hAnsi="Times New Roman" w:cs="Times New Roman"/>
          <w:sz w:val="20"/>
          <w:szCs w:val="20"/>
        </w:rPr>
      </w:pPr>
      <w:r w:rsidRPr="00F81E68">
        <w:rPr>
          <w:rFonts w:ascii="Times New Roman" w:hAnsi="Times New Roman" w:cs="Times New Roman"/>
          <w:sz w:val="20"/>
          <w:szCs w:val="20"/>
        </w:rPr>
        <w:t>На основании «Правил выплаты компенсации за использование личного транспорта в служебных целях по администрации сельского поселения «Село Маяк» Нанайского муниципального района и предоставленной документации должностным лицом администрации муниципального образования, произвести выплату компенсаций за январь 2019 года:</w:t>
      </w:r>
    </w:p>
    <w:p w:rsidR="00F81E68" w:rsidRPr="00F81E68" w:rsidRDefault="00F81E68" w:rsidP="00F81E68">
      <w:pPr>
        <w:numPr>
          <w:ilvl w:val="0"/>
          <w:numId w:val="20"/>
        </w:numPr>
        <w:contextualSpacing/>
        <w:jc w:val="both"/>
        <w:rPr>
          <w:rFonts w:ascii="Times New Roman" w:eastAsiaTheme="minorHAnsi" w:hAnsi="Times New Roman" w:cs="Times New Roman"/>
          <w:sz w:val="20"/>
          <w:szCs w:val="20"/>
          <w:lang w:eastAsia="en-US"/>
        </w:rPr>
      </w:pPr>
      <w:r w:rsidRPr="00F81E68">
        <w:rPr>
          <w:rFonts w:ascii="Times New Roman" w:eastAsiaTheme="minorHAnsi" w:hAnsi="Times New Roman" w:cs="Times New Roman"/>
          <w:sz w:val="20"/>
          <w:szCs w:val="20"/>
          <w:lang w:eastAsia="en-US"/>
        </w:rPr>
        <w:t>Ильину Александру Николаевичу - главе сельского поселения  в сумме 3164,69 руб. (три тысячи сто шестьдесят четыре  рубля 69 копеек).</w:t>
      </w:r>
    </w:p>
    <w:p w:rsidR="00F81E68" w:rsidRPr="00F81E68" w:rsidRDefault="00F81E68" w:rsidP="00F81E68">
      <w:pPr>
        <w:numPr>
          <w:ilvl w:val="0"/>
          <w:numId w:val="20"/>
        </w:numPr>
        <w:contextualSpacing/>
        <w:jc w:val="both"/>
        <w:rPr>
          <w:rFonts w:ascii="Times New Roman" w:eastAsiaTheme="minorHAnsi" w:hAnsi="Times New Roman" w:cs="Times New Roman"/>
          <w:sz w:val="20"/>
          <w:szCs w:val="20"/>
          <w:lang w:eastAsia="en-US"/>
        </w:rPr>
      </w:pPr>
      <w:r w:rsidRPr="00F81E68">
        <w:rPr>
          <w:rFonts w:ascii="Times New Roman" w:eastAsiaTheme="minorHAnsi" w:hAnsi="Times New Roman" w:cs="Times New Roman"/>
          <w:sz w:val="20"/>
          <w:szCs w:val="20"/>
          <w:lang w:eastAsia="en-US"/>
        </w:rPr>
        <w:t>Контроль за исполнением распоряжения возложить на ведущего специалиста (гл. бухгалтера) Мельничук А.П.</w:t>
      </w:r>
    </w:p>
    <w:p w:rsidR="00F81E68" w:rsidRPr="00F81E68" w:rsidRDefault="00F81E68" w:rsidP="00F81E68">
      <w:pPr>
        <w:rPr>
          <w:rFonts w:ascii="Times New Roman" w:hAnsi="Times New Roman" w:cs="Times New Roman"/>
          <w:sz w:val="20"/>
          <w:szCs w:val="20"/>
        </w:rPr>
      </w:pPr>
    </w:p>
    <w:p w:rsidR="00F81E68" w:rsidRPr="00F81E68" w:rsidRDefault="00F81E68" w:rsidP="00F81E68">
      <w:pPr>
        <w:rPr>
          <w:rFonts w:ascii="Times New Roman" w:hAnsi="Times New Roman" w:cs="Times New Roman"/>
          <w:sz w:val="20"/>
          <w:szCs w:val="20"/>
        </w:rPr>
      </w:pPr>
      <w:r w:rsidRPr="00F81E68">
        <w:rPr>
          <w:rFonts w:ascii="Times New Roman" w:hAnsi="Times New Roman" w:cs="Times New Roman"/>
          <w:sz w:val="20"/>
          <w:szCs w:val="20"/>
        </w:rPr>
        <w:t>Глава сельского поселения</w:t>
      </w:r>
      <w:r w:rsidRPr="00F81E68">
        <w:rPr>
          <w:rFonts w:ascii="Times New Roman" w:hAnsi="Times New Roman" w:cs="Times New Roman"/>
          <w:sz w:val="20"/>
          <w:szCs w:val="20"/>
        </w:rPr>
        <w:tab/>
      </w:r>
      <w:r w:rsidRPr="00F81E68">
        <w:rPr>
          <w:rFonts w:ascii="Times New Roman" w:hAnsi="Times New Roman" w:cs="Times New Roman"/>
          <w:sz w:val="20"/>
          <w:szCs w:val="20"/>
        </w:rPr>
        <w:tab/>
      </w:r>
      <w:r w:rsidRPr="00F81E68">
        <w:rPr>
          <w:rFonts w:ascii="Times New Roman" w:hAnsi="Times New Roman" w:cs="Times New Roman"/>
          <w:sz w:val="20"/>
          <w:szCs w:val="20"/>
        </w:rPr>
        <w:tab/>
      </w:r>
      <w:r w:rsidRPr="00F81E68">
        <w:rPr>
          <w:rFonts w:ascii="Times New Roman" w:hAnsi="Times New Roman" w:cs="Times New Roman"/>
          <w:sz w:val="20"/>
          <w:szCs w:val="20"/>
        </w:rPr>
        <w:tab/>
      </w:r>
      <w:r w:rsidRPr="00F81E68">
        <w:rPr>
          <w:rFonts w:ascii="Times New Roman" w:hAnsi="Times New Roman" w:cs="Times New Roman"/>
          <w:sz w:val="20"/>
          <w:szCs w:val="20"/>
        </w:rPr>
        <w:tab/>
      </w:r>
      <w:r w:rsidRPr="00F81E68">
        <w:rPr>
          <w:rFonts w:ascii="Times New Roman" w:hAnsi="Times New Roman" w:cs="Times New Roman"/>
          <w:sz w:val="20"/>
          <w:szCs w:val="20"/>
        </w:rPr>
        <w:tab/>
        <w:t>А.Н. Ильин</w:t>
      </w:r>
    </w:p>
    <w:p w:rsidR="00CC6C8A" w:rsidRPr="005241B9" w:rsidRDefault="00CC6C8A" w:rsidP="00CC6C8A">
      <w:pPr>
        <w:spacing w:after="0" w:line="240" w:lineRule="auto"/>
        <w:rPr>
          <w:rFonts w:ascii="Times New Roman" w:eastAsia="Times New Roman" w:hAnsi="Times New Roman" w:cs="Times New Roman"/>
          <w:sz w:val="24"/>
          <w:szCs w:val="24"/>
        </w:rPr>
      </w:pPr>
    </w:p>
    <w:p w:rsidR="005B4062" w:rsidRDefault="005B4062" w:rsidP="00EA1C99">
      <w:pPr>
        <w:spacing w:after="0" w:line="240" w:lineRule="auto"/>
        <w:jc w:val="center"/>
        <w:rPr>
          <w:rFonts w:ascii="Times New Roman" w:hAnsi="Times New Roman" w:cs="Times New Roman"/>
          <w:sz w:val="20"/>
          <w:szCs w:val="20"/>
        </w:rPr>
      </w:pPr>
    </w:p>
    <w:p w:rsidR="00F4400E" w:rsidRPr="00E9107D" w:rsidRDefault="00F4400E" w:rsidP="009B511F">
      <w:pPr>
        <w:ind w:left="284" w:right="-186"/>
        <w:jc w:val="both"/>
        <w:rPr>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187208"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187208" w:rsidRDefault="00A13FAD" w:rsidP="005730AD">
            <w:pPr>
              <w:spacing w:after="0"/>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F81E68">
              <w:rPr>
                <w:rFonts w:ascii="Times New Roman" w:hAnsi="Times New Roman" w:cs="Times New Roman"/>
                <w:b/>
                <w:sz w:val="28"/>
                <w:szCs w:val="28"/>
              </w:rPr>
              <w:t>2</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Нанайского муниципального района  Хабаровского края</w:t>
            </w:r>
          </w:p>
          <w:p w:rsidR="00A13FAD" w:rsidRPr="00187208" w:rsidRDefault="00A13FAD" w:rsidP="000307A7">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 xml:space="preserve">Дата выпуска </w:t>
            </w:r>
            <w:r w:rsidR="00F81E68">
              <w:rPr>
                <w:rFonts w:ascii="Times New Roman" w:hAnsi="Times New Roman" w:cs="Times New Roman"/>
                <w:sz w:val="28"/>
                <w:szCs w:val="28"/>
              </w:rPr>
              <w:t>21</w:t>
            </w:r>
            <w:r w:rsidR="00A13FAD" w:rsidRPr="00187208">
              <w:rPr>
                <w:rFonts w:ascii="Times New Roman" w:hAnsi="Times New Roman" w:cs="Times New Roman"/>
                <w:sz w:val="28"/>
                <w:szCs w:val="28"/>
              </w:rPr>
              <w:t>.</w:t>
            </w:r>
            <w:r w:rsidR="00F81E68">
              <w:rPr>
                <w:rFonts w:ascii="Times New Roman" w:hAnsi="Times New Roman" w:cs="Times New Roman"/>
                <w:sz w:val="28"/>
                <w:szCs w:val="28"/>
              </w:rPr>
              <w:t>02</w:t>
            </w:r>
            <w:r w:rsidR="008819AB" w:rsidRPr="00187208">
              <w:rPr>
                <w:rFonts w:ascii="Times New Roman" w:hAnsi="Times New Roman" w:cs="Times New Roman"/>
                <w:sz w:val="28"/>
                <w:szCs w:val="28"/>
              </w:rPr>
              <w:t>.</w:t>
            </w:r>
            <w:r w:rsidR="00A13FAD" w:rsidRPr="00187208">
              <w:rPr>
                <w:rFonts w:ascii="Times New Roman" w:hAnsi="Times New Roman" w:cs="Times New Roman"/>
                <w:sz w:val="28"/>
                <w:szCs w:val="28"/>
              </w:rPr>
              <w:t>201</w:t>
            </w:r>
            <w:r w:rsidR="002D4293">
              <w:rPr>
                <w:rFonts w:ascii="Times New Roman" w:hAnsi="Times New Roman" w:cs="Times New Roman"/>
                <w:sz w:val="28"/>
                <w:szCs w:val="28"/>
              </w:rPr>
              <w:t>9</w:t>
            </w:r>
            <w:r w:rsidR="00AE7CBF"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г</w:t>
            </w:r>
            <w:r w:rsidR="00AE7CBF" w:rsidRPr="00187208">
              <w:rPr>
                <w:rFonts w:ascii="Times New Roman" w:hAnsi="Times New Roman" w:cs="Times New Roman"/>
                <w:sz w:val="28"/>
                <w:szCs w:val="28"/>
              </w:rPr>
              <w:t>.</w:t>
            </w:r>
          </w:p>
          <w:p w:rsidR="00A13FAD" w:rsidRPr="00187208" w:rsidRDefault="00651188" w:rsidP="00651188">
            <w:pPr>
              <w:spacing w:after="0" w:line="240" w:lineRule="auto"/>
              <w:ind w:left="1260"/>
              <w:rPr>
                <w:rFonts w:ascii="Times New Roman" w:hAnsi="Times New Roman" w:cs="Times New Roman"/>
                <w:sz w:val="28"/>
                <w:szCs w:val="28"/>
              </w:rPr>
            </w:pPr>
            <w:r w:rsidRPr="00187208">
              <w:rPr>
                <w:rFonts w:ascii="Times New Roman" w:hAnsi="Times New Roman" w:cs="Times New Roman"/>
                <w:sz w:val="28"/>
                <w:szCs w:val="28"/>
              </w:rPr>
              <w:t xml:space="preserve">                                       </w:t>
            </w:r>
            <w:r w:rsidR="005730AD" w:rsidRPr="00187208">
              <w:rPr>
                <w:rFonts w:ascii="Times New Roman" w:hAnsi="Times New Roman" w:cs="Times New Roman"/>
                <w:sz w:val="28"/>
                <w:szCs w:val="28"/>
              </w:rPr>
              <w:t>Тираж 3</w:t>
            </w:r>
            <w:r w:rsidR="00A13FAD" w:rsidRPr="00187208">
              <w:rPr>
                <w:rFonts w:ascii="Times New Roman" w:hAnsi="Times New Roman" w:cs="Times New Roman"/>
                <w:sz w:val="28"/>
                <w:szCs w:val="28"/>
              </w:rPr>
              <w:t xml:space="preserve"> экз.</w:t>
            </w:r>
          </w:p>
          <w:p w:rsidR="00A13FAD" w:rsidRPr="00187208" w:rsidRDefault="00651188"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Бесплатно</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Адрес редакции издателя: 682354, с. Маяк, ул. Центральная,</w:t>
            </w:r>
            <w:r w:rsidR="00446E1D"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27</w:t>
            </w:r>
          </w:p>
          <w:p w:rsidR="00A13FAD" w:rsidRPr="00187208" w:rsidRDefault="00A13FAD" w:rsidP="000307A7">
            <w:pPr>
              <w:spacing w:after="0" w:line="240" w:lineRule="auto"/>
              <w:jc w:val="center"/>
              <w:rPr>
                <w:rFonts w:ascii="Times New Roman" w:hAnsi="Times New Roman" w:cs="Times New Roman"/>
                <w:b/>
                <w:sz w:val="28"/>
                <w:szCs w:val="28"/>
              </w:rPr>
            </w:pPr>
          </w:p>
          <w:p w:rsidR="00A13FAD" w:rsidRPr="00187208" w:rsidRDefault="00A13FAD" w:rsidP="000307A7">
            <w:pPr>
              <w:spacing w:after="0" w:line="240" w:lineRule="auto"/>
              <w:rPr>
                <w:rFonts w:ascii="Times New Roman" w:hAnsi="Times New Roman" w:cs="Times New Roman"/>
                <w:b/>
                <w:sz w:val="28"/>
                <w:szCs w:val="28"/>
              </w:rPr>
            </w:pPr>
          </w:p>
          <w:p w:rsidR="00A13FAD" w:rsidRPr="00187208" w:rsidRDefault="00A13FAD" w:rsidP="000307A7">
            <w:pPr>
              <w:spacing w:line="240" w:lineRule="auto"/>
              <w:jc w:val="center"/>
              <w:rPr>
                <w:rFonts w:ascii="Times New Roman" w:hAnsi="Times New Roman" w:cs="Times New Roman"/>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tc>
      </w:tr>
    </w:tbl>
    <w:p w:rsidR="00A76F10" w:rsidRPr="00187208" w:rsidRDefault="00A76F10" w:rsidP="0031226B">
      <w:pPr>
        <w:spacing w:after="0" w:line="240" w:lineRule="auto"/>
        <w:rPr>
          <w:rFonts w:ascii="Times New Roman" w:hAnsi="Times New Roman" w:cs="Times New Roman"/>
          <w:b/>
          <w:sz w:val="24"/>
          <w:szCs w:val="24"/>
        </w:rPr>
      </w:pPr>
    </w:p>
    <w:p w:rsidR="003D5470" w:rsidRPr="00187208" w:rsidRDefault="003D5470" w:rsidP="0031226B">
      <w:pPr>
        <w:spacing w:after="0" w:line="240" w:lineRule="auto"/>
        <w:rPr>
          <w:rFonts w:ascii="Times New Roman" w:hAnsi="Times New Roman" w:cs="Times New Roman"/>
          <w:b/>
          <w:sz w:val="24"/>
          <w:szCs w:val="24"/>
        </w:rPr>
      </w:pPr>
    </w:p>
    <w:p w:rsidR="00EA32C8" w:rsidRPr="00187208" w:rsidRDefault="00EA32C8">
      <w:pPr>
        <w:spacing w:after="0" w:line="240" w:lineRule="auto"/>
        <w:rPr>
          <w:rFonts w:ascii="Times New Roman" w:hAnsi="Times New Roman" w:cs="Times New Roman"/>
          <w:b/>
          <w:sz w:val="24"/>
          <w:szCs w:val="24"/>
        </w:rPr>
      </w:pPr>
    </w:p>
    <w:sectPr w:rsidR="00EA32C8" w:rsidRPr="00187208" w:rsidSect="004D722C">
      <w:headerReference w:type="default" r:id="rId9"/>
      <w:pgSz w:w="11906" w:h="16838"/>
      <w:pgMar w:top="567"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0CC" w:rsidRDefault="00E630CC" w:rsidP="0041083E">
      <w:pPr>
        <w:spacing w:after="0" w:line="240" w:lineRule="auto"/>
      </w:pPr>
      <w:r>
        <w:separator/>
      </w:r>
    </w:p>
  </w:endnote>
  <w:endnote w:type="continuationSeparator" w:id="1">
    <w:p w:rsidR="00E630CC" w:rsidRDefault="00E630CC"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0CC" w:rsidRDefault="00E630CC" w:rsidP="0041083E">
      <w:pPr>
        <w:spacing w:after="0" w:line="240" w:lineRule="auto"/>
      </w:pPr>
      <w:r>
        <w:separator/>
      </w:r>
    </w:p>
  </w:footnote>
  <w:footnote w:type="continuationSeparator" w:id="1">
    <w:p w:rsidR="00E630CC" w:rsidRDefault="00E630CC"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7194"/>
      <w:docPartObj>
        <w:docPartGallery w:val="Page Numbers (Top of Page)"/>
        <w:docPartUnique/>
      </w:docPartObj>
    </w:sdtPr>
    <w:sdtContent>
      <w:p w:rsidR="00EF0611" w:rsidRDefault="00EF0611">
        <w:pPr>
          <w:pStyle w:val="ad"/>
          <w:jc w:val="center"/>
        </w:pPr>
        <w:fldSimple w:instr=" PAGE   \* MERGEFORMAT ">
          <w:r w:rsidR="00525D20">
            <w:rPr>
              <w:noProof/>
            </w:rPr>
            <w:t>3</w:t>
          </w:r>
        </w:fldSimple>
      </w:p>
    </w:sdtContent>
  </w:sdt>
  <w:p w:rsidR="00EF0611" w:rsidRDefault="00EF0611" w:rsidP="008425B8">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FEA"/>
    <w:multiLevelType w:val="hybridMultilevel"/>
    <w:tmpl w:val="149C120C"/>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4F4AF2"/>
    <w:multiLevelType w:val="multilevel"/>
    <w:tmpl w:val="B198A9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1182F"/>
    <w:multiLevelType w:val="hybridMultilevel"/>
    <w:tmpl w:val="62CA6F2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C3F75"/>
    <w:multiLevelType w:val="hybridMultilevel"/>
    <w:tmpl w:val="93165300"/>
    <w:lvl w:ilvl="0" w:tplc="F9AE3166">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BCD6DD9"/>
    <w:multiLevelType w:val="hybridMultilevel"/>
    <w:tmpl w:val="AB30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80219F"/>
    <w:multiLevelType w:val="hybridMultilevel"/>
    <w:tmpl w:val="F7BC8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C9505B"/>
    <w:multiLevelType w:val="hybridMultilevel"/>
    <w:tmpl w:val="83F83F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02394D"/>
    <w:multiLevelType w:val="hybridMultilevel"/>
    <w:tmpl w:val="F488980C"/>
    <w:lvl w:ilvl="0" w:tplc="3C784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1A4CDE"/>
    <w:multiLevelType w:val="multilevel"/>
    <w:tmpl w:val="98FEE6B4"/>
    <w:lvl w:ilvl="0">
      <w:start w:val="1"/>
      <w:numFmt w:val="decimal"/>
      <w:lvlText w:val="%1."/>
      <w:lvlJc w:val="left"/>
      <w:pPr>
        <w:ind w:left="720" w:hanging="360"/>
      </w:pPr>
    </w:lvl>
    <w:lvl w:ilvl="1">
      <w:start w:val="4"/>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1F787568"/>
    <w:multiLevelType w:val="hybridMultilevel"/>
    <w:tmpl w:val="F30A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9D036A"/>
    <w:multiLevelType w:val="hybridMultilevel"/>
    <w:tmpl w:val="F228B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D53F62"/>
    <w:multiLevelType w:val="hybridMultilevel"/>
    <w:tmpl w:val="8474E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B8482D"/>
    <w:multiLevelType w:val="hybridMultilevel"/>
    <w:tmpl w:val="C2523B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4E870D7"/>
    <w:multiLevelType w:val="hybridMultilevel"/>
    <w:tmpl w:val="C576EBC6"/>
    <w:lvl w:ilvl="0" w:tplc="FBB4AA3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EAD348F"/>
    <w:multiLevelType w:val="hybridMultilevel"/>
    <w:tmpl w:val="5FD00C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F73419"/>
    <w:multiLevelType w:val="hybridMultilevel"/>
    <w:tmpl w:val="14684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C525E9"/>
    <w:multiLevelType w:val="hybridMultilevel"/>
    <w:tmpl w:val="61E4C0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3652041"/>
    <w:multiLevelType w:val="hybridMultilevel"/>
    <w:tmpl w:val="A0103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470E88"/>
    <w:multiLevelType w:val="hybridMultilevel"/>
    <w:tmpl w:val="167E6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6366B3"/>
    <w:multiLevelType w:val="hybridMultilevel"/>
    <w:tmpl w:val="E81AEB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50C596D"/>
    <w:multiLevelType w:val="multilevel"/>
    <w:tmpl w:val="5C1051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6A0333DD"/>
    <w:multiLevelType w:val="multilevel"/>
    <w:tmpl w:val="B00A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946B49"/>
    <w:multiLevelType w:val="hybridMultilevel"/>
    <w:tmpl w:val="14684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A3035D"/>
    <w:multiLevelType w:val="hybridMultilevel"/>
    <w:tmpl w:val="C922A23A"/>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BAA7B71"/>
    <w:multiLevelType w:val="hybridMultilevel"/>
    <w:tmpl w:val="D2E07A6C"/>
    <w:lvl w:ilvl="0" w:tplc="1BF265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4"/>
  </w:num>
  <w:num w:numId="2">
    <w:abstractNumId w:val="1"/>
  </w:num>
  <w:num w:numId="3">
    <w:abstractNumId w:val="3"/>
  </w:num>
  <w:num w:numId="4">
    <w:abstractNumId w:val="18"/>
  </w:num>
  <w:num w:numId="5">
    <w:abstractNumId w:val="0"/>
  </w:num>
  <w:num w:numId="6">
    <w:abstractNumId w:val="10"/>
  </w:num>
  <w:num w:numId="7">
    <w:abstractNumId w:val="16"/>
  </w:num>
  <w:num w:numId="8">
    <w:abstractNumId w:val="2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9"/>
  </w:num>
  <w:num w:numId="15">
    <w:abstractNumId w:val="11"/>
  </w:num>
  <w:num w:numId="16">
    <w:abstractNumId w:val="2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9"/>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
  </w:num>
  <w:num w:numId="26">
    <w:abstractNumId w:val="24"/>
  </w:num>
  <w:num w:numId="27">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114690"/>
  </w:hdrShapeDefaults>
  <w:footnotePr>
    <w:footnote w:id="0"/>
    <w:footnote w:id="1"/>
  </w:footnotePr>
  <w:endnotePr>
    <w:endnote w:id="0"/>
    <w:endnote w:id="1"/>
  </w:endnotePr>
  <w:compat>
    <w:useFELayout/>
  </w:compat>
  <w:rsids>
    <w:rsidRoot w:val="00CF4815"/>
    <w:rsid w:val="00000FD7"/>
    <w:rsid w:val="00002C79"/>
    <w:rsid w:val="00012CAA"/>
    <w:rsid w:val="00014616"/>
    <w:rsid w:val="00014E5E"/>
    <w:rsid w:val="000158DE"/>
    <w:rsid w:val="0001596D"/>
    <w:rsid w:val="0002191B"/>
    <w:rsid w:val="0002744D"/>
    <w:rsid w:val="000307A7"/>
    <w:rsid w:val="00031DB2"/>
    <w:rsid w:val="000330FD"/>
    <w:rsid w:val="00033271"/>
    <w:rsid w:val="00033BF7"/>
    <w:rsid w:val="00034742"/>
    <w:rsid w:val="00034C93"/>
    <w:rsid w:val="00035392"/>
    <w:rsid w:val="00036B91"/>
    <w:rsid w:val="000423B5"/>
    <w:rsid w:val="000473DB"/>
    <w:rsid w:val="00051BEB"/>
    <w:rsid w:val="000523DC"/>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7BB9"/>
    <w:rsid w:val="00092A54"/>
    <w:rsid w:val="0009427E"/>
    <w:rsid w:val="0009538B"/>
    <w:rsid w:val="000A4B2A"/>
    <w:rsid w:val="000A6131"/>
    <w:rsid w:val="000C074C"/>
    <w:rsid w:val="000C3D5F"/>
    <w:rsid w:val="000C3F32"/>
    <w:rsid w:val="000D05E0"/>
    <w:rsid w:val="000D0C19"/>
    <w:rsid w:val="000D0EBD"/>
    <w:rsid w:val="000D10FC"/>
    <w:rsid w:val="000D119B"/>
    <w:rsid w:val="000D3995"/>
    <w:rsid w:val="000D53B9"/>
    <w:rsid w:val="000D550B"/>
    <w:rsid w:val="000D6708"/>
    <w:rsid w:val="000D67FF"/>
    <w:rsid w:val="000E1328"/>
    <w:rsid w:val="000F56B0"/>
    <w:rsid w:val="000F5A7C"/>
    <w:rsid w:val="00103EDE"/>
    <w:rsid w:val="001127D6"/>
    <w:rsid w:val="00121C30"/>
    <w:rsid w:val="0012445D"/>
    <w:rsid w:val="00126AC7"/>
    <w:rsid w:val="00127218"/>
    <w:rsid w:val="00142392"/>
    <w:rsid w:val="001460D8"/>
    <w:rsid w:val="00150152"/>
    <w:rsid w:val="001557A5"/>
    <w:rsid w:val="001749C3"/>
    <w:rsid w:val="00177517"/>
    <w:rsid w:val="00180BA8"/>
    <w:rsid w:val="001844C7"/>
    <w:rsid w:val="00187208"/>
    <w:rsid w:val="0019026E"/>
    <w:rsid w:val="001905C0"/>
    <w:rsid w:val="00193309"/>
    <w:rsid w:val="00196496"/>
    <w:rsid w:val="001A233D"/>
    <w:rsid w:val="001A34DB"/>
    <w:rsid w:val="001A3F6B"/>
    <w:rsid w:val="001A7657"/>
    <w:rsid w:val="001A7B02"/>
    <w:rsid w:val="001B2504"/>
    <w:rsid w:val="001B253B"/>
    <w:rsid w:val="001B673A"/>
    <w:rsid w:val="001B6F59"/>
    <w:rsid w:val="001C7899"/>
    <w:rsid w:val="001D1C33"/>
    <w:rsid w:val="001E2EC2"/>
    <w:rsid w:val="001E3A99"/>
    <w:rsid w:val="001E4384"/>
    <w:rsid w:val="001E6114"/>
    <w:rsid w:val="001F25B2"/>
    <w:rsid w:val="001F6573"/>
    <w:rsid w:val="00211535"/>
    <w:rsid w:val="0021560C"/>
    <w:rsid w:val="002210FE"/>
    <w:rsid w:val="002266C6"/>
    <w:rsid w:val="00230EBD"/>
    <w:rsid w:val="0023279C"/>
    <w:rsid w:val="00237399"/>
    <w:rsid w:val="002411D8"/>
    <w:rsid w:val="00244CD1"/>
    <w:rsid w:val="002514CC"/>
    <w:rsid w:val="0025180F"/>
    <w:rsid w:val="00251C3F"/>
    <w:rsid w:val="00261185"/>
    <w:rsid w:val="002651B4"/>
    <w:rsid w:val="00265B5F"/>
    <w:rsid w:val="002701E1"/>
    <w:rsid w:val="00270C2B"/>
    <w:rsid w:val="00272E48"/>
    <w:rsid w:val="00272F66"/>
    <w:rsid w:val="00275D89"/>
    <w:rsid w:val="002774FB"/>
    <w:rsid w:val="00292853"/>
    <w:rsid w:val="002933B6"/>
    <w:rsid w:val="0029458E"/>
    <w:rsid w:val="00294F85"/>
    <w:rsid w:val="002962B5"/>
    <w:rsid w:val="0029680B"/>
    <w:rsid w:val="002969F9"/>
    <w:rsid w:val="002A09D5"/>
    <w:rsid w:val="002A5972"/>
    <w:rsid w:val="002A6111"/>
    <w:rsid w:val="002A6159"/>
    <w:rsid w:val="002A7DEE"/>
    <w:rsid w:val="002B22E6"/>
    <w:rsid w:val="002B3A14"/>
    <w:rsid w:val="002B7004"/>
    <w:rsid w:val="002C327D"/>
    <w:rsid w:val="002C3BC1"/>
    <w:rsid w:val="002C410F"/>
    <w:rsid w:val="002D3242"/>
    <w:rsid w:val="002D41CE"/>
    <w:rsid w:val="002D4293"/>
    <w:rsid w:val="002D461B"/>
    <w:rsid w:val="002F61CA"/>
    <w:rsid w:val="002F696C"/>
    <w:rsid w:val="00301A84"/>
    <w:rsid w:val="0030686E"/>
    <w:rsid w:val="003120CF"/>
    <w:rsid w:val="0031226B"/>
    <w:rsid w:val="00321262"/>
    <w:rsid w:val="00321951"/>
    <w:rsid w:val="003275D7"/>
    <w:rsid w:val="00345630"/>
    <w:rsid w:val="00345D1F"/>
    <w:rsid w:val="00346013"/>
    <w:rsid w:val="003464BB"/>
    <w:rsid w:val="00355CF4"/>
    <w:rsid w:val="00357369"/>
    <w:rsid w:val="00360048"/>
    <w:rsid w:val="003644B9"/>
    <w:rsid w:val="00370A79"/>
    <w:rsid w:val="00371CF3"/>
    <w:rsid w:val="00371E31"/>
    <w:rsid w:val="00372AB7"/>
    <w:rsid w:val="00373965"/>
    <w:rsid w:val="00373BC4"/>
    <w:rsid w:val="003826A5"/>
    <w:rsid w:val="00382AEE"/>
    <w:rsid w:val="00382B6F"/>
    <w:rsid w:val="00387A01"/>
    <w:rsid w:val="00390307"/>
    <w:rsid w:val="00395171"/>
    <w:rsid w:val="003C42C4"/>
    <w:rsid w:val="003C6FBB"/>
    <w:rsid w:val="003C772A"/>
    <w:rsid w:val="003D1E6C"/>
    <w:rsid w:val="003D43B6"/>
    <w:rsid w:val="003D5470"/>
    <w:rsid w:val="003E1F05"/>
    <w:rsid w:val="003F2711"/>
    <w:rsid w:val="003F42EB"/>
    <w:rsid w:val="00400652"/>
    <w:rsid w:val="0040131E"/>
    <w:rsid w:val="0040339D"/>
    <w:rsid w:val="00403EBE"/>
    <w:rsid w:val="0040763C"/>
    <w:rsid w:val="0041083E"/>
    <w:rsid w:val="0041084B"/>
    <w:rsid w:val="00412412"/>
    <w:rsid w:val="0041786C"/>
    <w:rsid w:val="00420A88"/>
    <w:rsid w:val="004310E2"/>
    <w:rsid w:val="0043641D"/>
    <w:rsid w:val="00441474"/>
    <w:rsid w:val="00446E1D"/>
    <w:rsid w:val="0045676F"/>
    <w:rsid w:val="00460DF6"/>
    <w:rsid w:val="00465039"/>
    <w:rsid w:val="004652C0"/>
    <w:rsid w:val="00467E52"/>
    <w:rsid w:val="004701F6"/>
    <w:rsid w:val="00471AD4"/>
    <w:rsid w:val="004739EF"/>
    <w:rsid w:val="00475989"/>
    <w:rsid w:val="00482B81"/>
    <w:rsid w:val="00490982"/>
    <w:rsid w:val="00493ABD"/>
    <w:rsid w:val="00495C43"/>
    <w:rsid w:val="004962DA"/>
    <w:rsid w:val="004A186E"/>
    <w:rsid w:val="004A49F7"/>
    <w:rsid w:val="004B4F7A"/>
    <w:rsid w:val="004C77C1"/>
    <w:rsid w:val="004D715F"/>
    <w:rsid w:val="004D722C"/>
    <w:rsid w:val="004E481D"/>
    <w:rsid w:val="004F12B4"/>
    <w:rsid w:val="004F793F"/>
    <w:rsid w:val="005011B0"/>
    <w:rsid w:val="005072B9"/>
    <w:rsid w:val="0051606A"/>
    <w:rsid w:val="00517740"/>
    <w:rsid w:val="00525D20"/>
    <w:rsid w:val="00525EEB"/>
    <w:rsid w:val="0053175E"/>
    <w:rsid w:val="00531A9F"/>
    <w:rsid w:val="005361D8"/>
    <w:rsid w:val="00540F6D"/>
    <w:rsid w:val="00550431"/>
    <w:rsid w:val="00554E5E"/>
    <w:rsid w:val="005600DC"/>
    <w:rsid w:val="005630BE"/>
    <w:rsid w:val="005672EA"/>
    <w:rsid w:val="005730AD"/>
    <w:rsid w:val="005877B0"/>
    <w:rsid w:val="00591926"/>
    <w:rsid w:val="00591EEC"/>
    <w:rsid w:val="00597854"/>
    <w:rsid w:val="005A0060"/>
    <w:rsid w:val="005A361A"/>
    <w:rsid w:val="005B184C"/>
    <w:rsid w:val="005B2065"/>
    <w:rsid w:val="005B2178"/>
    <w:rsid w:val="005B4062"/>
    <w:rsid w:val="005B4A2F"/>
    <w:rsid w:val="005C0A37"/>
    <w:rsid w:val="005D16E9"/>
    <w:rsid w:val="005E29EF"/>
    <w:rsid w:val="005E38D4"/>
    <w:rsid w:val="005E7EF4"/>
    <w:rsid w:val="005F2DAD"/>
    <w:rsid w:val="005F38CC"/>
    <w:rsid w:val="005F39F2"/>
    <w:rsid w:val="0061367A"/>
    <w:rsid w:val="00615FFE"/>
    <w:rsid w:val="00621172"/>
    <w:rsid w:val="006223C9"/>
    <w:rsid w:val="0063178F"/>
    <w:rsid w:val="00641237"/>
    <w:rsid w:val="00642303"/>
    <w:rsid w:val="0064417D"/>
    <w:rsid w:val="00650DBD"/>
    <w:rsid w:val="00651188"/>
    <w:rsid w:val="00657527"/>
    <w:rsid w:val="006579E5"/>
    <w:rsid w:val="00657B3B"/>
    <w:rsid w:val="00660639"/>
    <w:rsid w:val="00660F52"/>
    <w:rsid w:val="00672A98"/>
    <w:rsid w:val="00673DCC"/>
    <w:rsid w:val="006807DB"/>
    <w:rsid w:val="00680C0A"/>
    <w:rsid w:val="00680F91"/>
    <w:rsid w:val="00681087"/>
    <w:rsid w:val="0069174C"/>
    <w:rsid w:val="00692657"/>
    <w:rsid w:val="0069507A"/>
    <w:rsid w:val="006A0F0A"/>
    <w:rsid w:val="006A18B7"/>
    <w:rsid w:val="006A1DE4"/>
    <w:rsid w:val="006A3572"/>
    <w:rsid w:val="006A52BB"/>
    <w:rsid w:val="006A6111"/>
    <w:rsid w:val="006B228A"/>
    <w:rsid w:val="006B5640"/>
    <w:rsid w:val="006C4549"/>
    <w:rsid w:val="006C593F"/>
    <w:rsid w:val="006C6619"/>
    <w:rsid w:val="006C73E9"/>
    <w:rsid w:val="006D0F74"/>
    <w:rsid w:val="006D18CE"/>
    <w:rsid w:val="006D2240"/>
    <w:rsid w:val="006D3104"/>
    <w:rsid w:val="006D47A5"/>
    <w:rsid w:val="006D76FC"/>
    <w:rsid w:val="006E3BC9"/>
    <w:rsid w:val="006E7190"/>
    <w:rsid w:val="006F2B72"/>
    <w:rsid w:val="006F6E4A"/>
    <w:rsid w:val="006F6FCE"/>
    <w:rsid w:val="0070003C"/>
    <w:rsid w:val="0070111F"/>
    <w:rsid w:val="007013EC"/>
    <w:rsid w:val="007040CD"/>
    <w:rsid w:val="00704429"/>
    <w:rsid w:val="007059C5"/>
    <w:rsid w:val="00713031"/>
    <w:rsid w:val="00713576"/>
    <w:rsid w:val="00713DA2"/>
    <w:rsid w:val="007178F3"/>
    <w:rsid w:val="00720780"/>
    <w:rsid w:val="00724F98"/>
    <w:rsid w:val="00731870"/>
    <w:rsid w:val="0073603D"/>
    <w:rsid w:val="00736858"/>
    <w:rsid w:val="00740537"/>
    <w:rsid w:val="00750708"/>
    <w:rsid w:val="007529E2"/>
    <w:rsid w:val="0075780E"/>
    <w:rsid w:val="007631B2"/>
    <w:rsid w:val="00772A9A"/>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C03BC"/>
    <w:rsid w:val="007C4517"/>
    <w:rsid w:val="007C57E7"/>
    <w:rsid w:val="007C5C3B"/>
    <w:rsid w:val="007D6C85"/>
    <w:rsid w:val="007E25C7"/>
    <w:rsid w:val="007E3138"/>
    <w:rsid w:val="007E5097"/>
    <w:rsid w:val="007E633D"/>
    <w:rsid w:val="007E6E00"/>
    <w:rsid w:val="007E6E32"/>
    <w:rsid w:val="007F67E6"/>
    <w:rsid w:val="007F7079"/>
    <w:rsid w:val="008018AB"/>
    <w:rsid w:val="00806490"/>
    <w:rsid w:val="0080757F"/>
    <w:rsid w:val="00807E5A"/>
    <w:rsid w:val="0081331C"/>
    <w:rsid w:val="00815FED"/>
    <w:rsid w:val="00821AF3"/>
    <w:rsid w:val="00826921"/>
    <w:rsid w:val="00827FF1"/>
    <w:rsid w:val="008338DB"/>
    <w:rsid w:val="00837D22"/>
    <w:rsid w:val="00837D2A"/>
    <w:rsid w:val="008425B8"/>
    <w:rsid w:val="00845633"/>
    <w:rsid w:val="00846E08"/>
    <w:rsid w:val="008479A5"/>
    <w:rsid w:val="008504D5"/>
    <w:rsid w:val="00853424"/>
    <w:rsid w:val="0085634E"/>
    <w:rsid w:val="00856A84"/>
    <w:rsid w:val="00860B89"/>
    <w:rsid w:val="00864571"/>
    <w:rsid w:val="0087045E"/>
    <w:rsid w:val="00872DA4"/>
    <w:rsid w:val="00872E91"/>
    <w:rsid w:val="0087310A"/>
    <w:rsid w:val="00873C07"/>
    <w:rsid w:val="0087410B"/>
    <w:rsid w:val="00874217"/>
    <w:rsid w:val="00880C50"/>
    <w:rsid w:val="008819AB"/>
    <w:rsid w:val="00890BE8"/>
    <w:rsid w:val="00892C28"/>
    <w:rsid w:val="00893E49"/>
    <w:rsid w:val="008A35AD"/>
    <w:rsid w:val="008A392C"/>
    <w:rsid w:val="008A4041"/>
    <w:rsid w:val="008A7774"/>
    <w:rsid w:val="008B22E5"/>
    <w:rsid w:val="008B273D"/>
    <w:rsid w:val="008B355B"/>
    <w:rsid w:val="008B7D5D"/>
    <w:rsid w:val="008C23F7"/>
    <w:rsid w:val="008C4E4D"/>
    <w:rsid w:val="008C6D93"/>
    <w:rsid w:val="008D2236"/>
    <w:rsid w:val="008D25DC"/>
    <w:rsid w:val="008E0836"/>
    <w:rsid w:val="008E79DB"/>
    <w:rsid w:val="008F794F"/>
    <w:rsid w:val="00900AA0"/>
    <w:rsid w:val="0090449F"/>
    <w:rsid w:val="009044ED"/>
    <w:rsid w:val="009050A2"/>
    <w:rsid w:val="00907344"/>
    <w:rsid w:val="009260EE"/>
    <w:rsid w:val="00936941"/>
    <w:rsid w:val="00941759"/>
    <w:rsid w:val="00942C0F"/>
    <w:rsid w:val="00943725"/>
    <w:rsid w:val="0094568D"/>
    <w:rsid w:val="00945C05"/>
    <w:rsid w:val="009463D3"/>
    <w:rsid w:val="00947224"/>
    <w:rsid w:val="0095733A"/>
    <w:rsid w:val="0095758D"/>
    <w:rsid w:val="00971E2C"/>
    <w:rsid w:val="00976B29"/>
    <w:rsid w:val="009779B3"/>
    <w:rsid w:val="009856E7"/>
    <w:rsid w:val="0099046C"/>
    <w:rsid w:val="00995BE2"/>
    <w:rsid w:val="00996FDB"/>
    <w:rsid w:val="00997673"/>
    <w:rsid w:val="009B1AF0"/>
    <w:rsid w:val="009B3E3D"/>
    <w:rsid w:val="009B4CB0"/>
    <w:rsid w:val="009B511F"/>
    <w:rsid w:val="009B6AF5"/>
    <w:rsid w:val="009C009A"/>
    <w:rsid w:val="009C1B87"/>
    <w:rsid w:val="009C271B"/>
    <w:rsid w:val="009C593B"/>
    <w:rsid w:val="009D01E7"/>
    <w:rsid w:val="009D2BDA"/>
    <w:rsid w:val="009D6433"/>
    <w:rsid w:val="009E03C0"/>
    <w:rsid w:val="009E0CC6"/>
    <w:rsid w:val="009F2E0A"/>
    <w:rsid w:val="00A020A5"/>
    <w:rsid w:val="00A02993"/>
    <w:rsid w:val="00A13FAD"/>
    <w:rsid w:val="00A2063B"/>
    <w:rsid w:val="00A24014"/>
    <w:rsid w:val="00A25618"/>
    <w:rsid w:val="00A27EC2"/>
    <w:rsid w:val="00A33309"/>
    <w:rsid w:val="00A33F37"/>
    <w:rsid w:val="00A36AC2"/>
    <w:rsid w:val="00A371E2"/>
    <w:rsid w:val="00A3793F"/>
    <w:rsid w:val="00A37D06"/>
    <w:rsid w:val="00A40FBB"/>
    <w:rsid w:val="00A4219C"/>
    <w:rsid w:val="00A44470"/>
    <w:rsid w:val="00A506BA"/>
    <w:rsid w:val="00A50711"/>
    <w:rsid w:val="00A56CE1"/>
    <w:rsid w:val="00A67F8D"/>
    <w:rsid w:val="00A708ED"/>
    <w:rsid w:val="00A71567"/>
    <w:rsid w:val="00A72FE5"/>
    <w:rsid w:val="00A7311F"/>
    <w:rsid w:val="00A764D2"/>
    <w:rsid w:val="00A76F10"/>
    <w:rsid w:val="00A86D82"/>
    <w:rsid w:val="00A87AAD"/>
    <w:rsid w:val="00A96479"/>
    <w:rsid w:val="00A96E4A"/>
    <w:rsid w:val="00AA54BD"/>
    <w:rsid w:val="00AA6194"/>
    <w:rsid w:val="00AB31C0"/>
    <w:rsid w:val="00AB6ED4"/>
    <w:rsid w:val="00AC3DE6"/>
    <w:rsid w:val="00AC64D9"/>
    <w:rsid w:val="00AD03F1"/>
    <w:rsid w:val="00AD1729"/>
    <w:rsid w:val="00AD2131"/>
    <w:rsid w:val="00AD7425"/>
    <w:rsid w:val="00AE222C"/>
    <w:rsid w:val="00AE7CBF"/>
    <w:rsid w:val="00AE7CD5"/>
    <w:rsid w:val="00AF0E17"/>
    <w:rsid w:val="00AF4030"/>
    <w:rsid w:val="00AF5120"/>
    <w:rsid w:val="00AF7E60"/>
    <w:rsid w:val="00B0046C"/>
    <w:rsid w:val="00B05C84"/>
    <w:rsid w:val="00B133CA"/>
    <w:rsid w:val="00B13E66"/>
    <w:rsid w:val="00B202F4"/>
    <w:rsid w:val="00B24021"/>
    <w:rsid w:val="00B26C77"/>
    <w:rsid w:val="00B31893"/>
    <w:rsid w:val="00B638E0"/>
    <w:rsid w:val="00B6618D"/>
    <w:rsid w:val="00B72EE7"/>
    <w:rsid w:val="00B7734D"/>
    <w:rsid w:val="00B80396"/>
    <w:rsid w:val="00B810E5"/>
    <w:rsid w:val="00B82B05"/>
    <w:rsid w:val="00B83CCD"/>
    <w:rsid w:val="00B90043"/>
    <w:rsid w:val="00B934EE"/>
    <w:rsid w:val="00B950E2"/>
    <w:rsid w:val="00B95703"/>
    <w:rsid w:val="00B97D37"/>
    <w:rsid w:val="00BA0435"/>
    <w:rsid w:val="00BB06C0"/>
    <w:rsid w:val="00BB1828"/>
    <w:rsid w:val="00BB36A1"/>
    <w:rsid w:val="00BB5DE2"/>
    <w:rsid w:val="00BB6528"/>
    <w:rsid w:val="00BC5D9D"/>
    <w:rsid w:val="00BD199F"/>
    <w:rsid w:val="00BD3AB2"/>
    <w:rsid w:val="00BE16D4"/>
    <w:rsid w:val="00BE21C4"/>
    <w:rsid w:val="00BE3A3E"/>
    <w:rsid w:val="00BF68DC"/>
    <w:rsid w:val="00BF7D19"/>
    <w:rsid w:val="00C01C62"/>
    <w:rsid w:val="00C03B02"/>
    <w:rsid w:val="00C05DF3"/>
    <w:rsid w:val="00C06846"/>
    <w:rsid w:val="00C103C3"/>
    <w:rsid w:val="00C124CD"/>
    <w:rsid w:val="00C156E8"/>
    <w:rsid w:val="00C1673F"/>
    <w:rsid w:val="00C21A15"/>
    <w:rsid w:val="00C229E9"/>
    <w:rsid w:val="00C23A5C"/>
    <w:rsid w:val="00C30F08"/>
    <w:rsid w:val="00C34A60"/>
    <w:rsid w:val="00C3559C"/>
    <w:rsid w:val="00C4221C"/>
    <w:rsid w:val="00C45575"/>
    <w:rsid w:val="00C70BED"/>
    <w:rsid w:val="00C7110E"/>
    <w:rsid w:val="00C713A8"/>
    <w:rsid w:val="00C722A6"/>
    <w:rsid w:val="00C739FD"/>
    <w:rsid w:val="00C77297"/>
    <w:rsid w:val="00C85E91"/>
    <w:rsid w:val="00C87049"/>
    <w:rsid w:val="00C87198"/>
    <w:rsid w:val="00C90F28"/>
    <w:rsid w:val="00C9230E"/>
    <w:rsid w:val="00C924B8"/>
    <w:rsid w:val="00C92D59"/>
    <w:rsid w:val="00C94B79"/>
    <w:rsid w:val="00C95877"/>
    <w:rsid w:val="00CA28A1"/>
    <w:rsid w:val="00CA2F82"/>
    <w:rsid w:val="00CB3E67"/>
    <w:rsid w:val="00CB5D91"/>
    <w:rsid w:val="00CB777C"/>
    <w:rsid w:val="00CC1650"/>
    <w:rsid w:val="00CC500C"/>
    <w:rsid w:val="00CC6C8A"/>
    <w:rsid w:val="00CD247B"/>
    <w:rsid w:val="00CD2931"/>
    <w:rsid w:val="00CD62C9"/>
    <w:rsid w:val="00CE1E7C"/>
    <w:rsid w:val="00CE59A4"/>
    <w:rsid w:val="00CE6266"/>
    <w:rsid w:val="00CF4815"/>
    <w:rsid w:val="00D00117"/>
    <w:rsid w:val="00D01ED0"/>
    <w:rsid w:val="00D02B5E"/>
    <w:rsid w:val="00D10D47"/>
    <w:rsid w:val="00D10E79"/>
    <w:rsid w:val="00D16538"/>
    <w:rsid w:val="00D21817"/>
    <w:rsid w:val="00D2536C"/>
    <w:rsid w:val="00D30A5A"/>
    <w:rsid w:val="00D337DD"/>
    <w:rsid w:val="00D3488F"/>
    <w:rsid w:val="00D41366"/>
    <w:rsid w:val="00D518B8"/>
    <w:rsid w:val="00D5229B"/>
    <w:rsid w:val="00D60B4E"/>
    <w:rsid w:val="00D615F1"/>
    <w:rsid w:val="00D63FF4"/>
    <w:rsid w:val="00D65521"/>
    <w:rsid w:val="00D67478"/>
    <w:rsid w:val="00D67816"/>
    <w:rsid w:val="00D67F1A"/>
    <w:rsid w:val="00D72DB3"/>
    <w:rsid w:val="00D75797"/>
    <w:rsid w:val="00D81836"/>
    <w:rsid w:val="00D83EC4"/>
    <w:rsid w:val="00D84FE9"/>
    <w:rsid w:val="00D869E4"/>
    <w:rsid w:val="00D901EF"/>
    <w:rsid w:val="00D925D4"/>
    <w:rsid w:val="00D9602A"/>
    <w:rsid w:val="00D96225"/>
    <w:rsid w:val="00D96B29"/>
    <w:rsid w:val="00D97A1D"/>
    <w:rsid w:val="00DC5184"/>
    <w:rsid w:val="00DC6A4C"/>
    <w:rsid w:val="00DD08BF"/>
    <w:rsid w:val="00DE09D6"/>
    <w:rsid w:val="00DE214D"/>
    <w:rsid w:val="00DE44AA"/>
    <w:rsid w:val="00DE634E"/>
    <w:rsid w:val="00DE63E4"/>
    <w:rsid w:val="00E02554"/>
    <w:rsid w:val="00E05DD3"/>
    <w:rsid w:val="00E06428"/>
    <w:rsid w:val="00E14E8D"/>
    <w:rsid w:val="00E238AF"/>
    <w:rsid w:val="00E23A2B"/>
    <w:rsid w:val="00E331A8"/>
    <w:rsid w:val="00E41C17"/>
    <w:rsid w:val="00E42A47"/>
    <w:rsid w:val="00E472ED"/>
    <w:rsid w:val="00E51F48"/>
    <w:rsid w:val="00E5206E"/>
    <w:rsid w:val="00E53612"/>
    <w:rsid w:val="00E56594"/>
    <w:rsid w:val="00E57733"/>
    <w:rsid w:val="00E626BF"/>
    <w:rsid w:val="00E630CC"/>
    <w:rsid w:val="00E6680C"/>
    <w:rsid w:val="00E70557"/>
    <w:rsid w:val="00E71CF8"/>
    <w:rsid w:val="00E72CC6"/>
    <w:rsid w:val="00E77891"/>
    <w:rsid w:val="00E838DA"/>
    <w:rsid w:val="00E847A8"/>
    <w:rsid w:val="00E9107D"/>
    <w:rsid w:val="00EA0C9F"/>
    <w:rsid w:val="00EA1C99"/>
    <w:rsid w:val="00EA277F"/>
    <w:rsid w:val="00EA32C8"/>
    <w:rsid w:val="00EB11C4"/>
    <w:rsid w:val="00EB1755"/>
    <w:rsid w:val="00EB37A0"/>
    <w:rsid w:val="00EB60B9"/>
    <w:rsid w:val="00EC457C"/>
    <w:rsid w:val="00EC4812"/>
    <w:rsid w:val="00EC653B"/>
    <w:rsid w:val="00ED7983"/>
    <w:rsid w:val="00EE3FCF"/>
    <w:rsid w:val="00EE6C4B"/>
    <w:rsid w:val="00EF0611"/>
    <w:rsid w:val="00F025BC"/>
    <w:rsid w:val="00F23C25"/>
    <w:rsid w:val="00F307E4"/>
    <w:rsid w:val="00F32754"/>
    <w:rsid w:val="00F366D0"/>
    <w:rsid w:val="00F41417"/>
    <w:rsid w:val="00F435CF"/>
    <w:rsid w:val="00F4400E"/>
    <w:rsid w:val="00F441F8"/>
    <w:rsid w:val="00F57BEB"/>
    <w:rsid w:val="00F656E4"/>
    <w:rsid w:val="00F76425"/>
    <w:rsid w:val="00F807A5"/>
    <w:rsid w:val="00F81AF2"/>
    <w:rsid w:val="00F81E68"/>
    <w:rsid w:val="00F82F2F"/>
    <w:rsid w:val="00F85F40"/>
    <w:rsid w:val="00F87B6A"/>
    <w:rsid w:val="00F90BFC"/>
    <w:rsid w:val="00F91016"/>
    <w:rsid w:val="00F9244F"/>
    <w:rsid w:val="00F961B1"/>
    <w:rsid w:val="00FA0D42"/>
    <w:rsid w:val="00FA19F0"/>
    <w:rsid w:val="00FA72E4"/>
    <w:rsid w:val="00FB31F0"/>
    <w:rsid w:val="00FC2B26"/>
    <w:rsid w:val="00FD0EF1"/>
    <w:rsid w:val="00FD36D4"/>
    <w:rsid w:val="00FE34E0"/>
    <w:rsid w:val="00FE4A05"/>
    <w:rsid w:val="00FE6A96"/>
    <w:rsid w:val="00FE72FE"/>
    <w:rsid w:val="00FF174D"/>
    <w:rsid w:val="00FF29ED"/>
    <w:rsid w:val="00FF518E"/>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rsid w:val="00EC457C"/>
    <w:rPr>
      <w:rFonts w:ascii="Times New Roman" w:hAnsi="Times New Roman" w:cs="Times New Roman"/>
    </w:rPr>
  </w:style>
  <w:style w:type="paragraph" w:styleId="HTML0">
    <w:name w:val="HTML Preformatted"/>
    <w:basedOn w:val="a"/>
    <w:link w:val="HTML"/>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rsid w:val="0081331C"/>
    <w:rPr>
      <w:rFonts w:ascii="Times New Roman" w:eastAsia="Times New Roman" w:hAnsi="Times New Roman" w:cs="Times New Roman"/>
      <w:sz w:val="24"/>
      <w:szCs w:val="24"/>
    </w:rPr>
  </w:style>
  <w:style w:type="paragraph" w:styleId="24">
    <w:name w:val="Body Text Indent 2"/>
    <w:basedOn w:val="a"/>
    <w:link w:val="23"/>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semiHidden/>
    <w:unhideWhenUsed/>
    <w:rsid w:val="00D30A5A"/>
    <w:rPr>
      <w:color w:val="800080" w:themeColor="followedHyperlink"/>
      <w:u w:val="single"/>
    </w:rPr>
  </w:style>
  <w:style w:type="table" w:customStyle="1" w:styleId="111">
    <w:name w:val="Сетка таблицы11"/>
    <w:basedOn w:val="a1"/>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line number"/>
    <w:basedOn w:val="a0"/>
    <w:uiPriority w:val="99"/>
    <w:semiHidden/>
    <w:unhideWhenUsed/>
    <w:rsid w:val="00AE222C"/>
  </w:style>
  <w:style w:type="numbering" w:customStyle="1" w:styleId="13pt">
    <w:name w:val="Стиль многоуровневый 13 pt"/>
    <w:basedOn w:val="a2"/>
    <w:rsid w:val="00D84FE9"/>
    <w:pPr>
      <w:numPr>
        <w:numId w:val="1"/>
      </w:numPr>
    </w:pPr>
  </w:style>
  <w:style w:type="table" w:customStyle="1" w:styleId="25">
    <w:name w:val="Сетка таблицы2"/>
    <w:basedOn w:val="a1"/>
    <w:next w:val="ac"/>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1E4384"/>
  </w:style>
  <w:style w:type="numbering" w:customStyle="1" w:styleId="112">
    <w:name w:val="Нет списка11"/>
    <w:next w:val="a2"/>
    <w:uiPriority w:val="99"/>
    <w:semiHidden/>
    <w:rsid w:val="001E4384"/>
  </w:style>
  <w:style w:type="table" w:customStyle="1" w:styleId="32">
    <w:name w:val="Сетка таблицы3"/>
    <w:basedOn w:val="a1"/>
    <w:next w:val="ac"/>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c"/>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3">
    <w:name w:val="Нет списка3"/>
    <w:next w:val="a2"/>
    <w:uiPriority w:val="99"/>
    <w:semiHidden/>
    <w:unhideWhenUsed/>
    <w:rsid w:val="00CD2931"/>
  </w:style>
  <w:style w:type="numbering" w:customStyle="1" w:styleId="120">
    <w:name w:val="Нет списка12"/>
    <w:next w:val="a2"/>
    <w:uiPriority w:val="99"/>
    <w:semiHidden/>
    <w:rsid w:val="00CD2931"/>
  </w:style>
  <w:style w:type="table" w:customStyle="1" w:styleId="5">
    <w:name w:val="Сетка таблицы5"/>
    <w:basedOn w:val="a1"/>
    <w:next w:val="ac"/>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c"/>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2"/>
    <w:uiPriority w:val="99"/>
    <w:semiHidden/>
    <w:unhideWhenUsed/>
    <w:rsid w:val="00FA19F0"/>
  </w:style>
  <w:style w:type="numbering" w:customStyle="1" w:styleId="130">
    <w:name w:val="Нет списка13"/>
    <w:next w:val="a2"/>
    <w:uiPriority w:val="99"/>
    <w:semiHidden/>
    <w:rsid w:val="00FA19F0"/>
  </w:style>
  <w:style w:type="table" w:customStyle="1" w:styleId="71">
    <w:name w:val="Сетка таблицы7"/>
    <w:basedOn w:val="a1"/>
    <w:next w:val="ac"/>
    <w:uiPriority w:val="59"/>
    <w:rsid w:val="00FA19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c"/>
    <w:uiPriority w:val="59"/>
    <w:rsid w:val="007C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94568D"/>
  </w:style>
  <w:style w:type="numbering" w:customStyle="1" w:styleId="140">
    <w:name w:val="Нет списка14"/>
    <w:next w:val="a2"/>
    <w:uiPriority w:val="99"/>
    <w:semiHidden/>
    <w:rsid w:val="0094568D"/>
  </w:style>
  <w:style w:type="table" w:customStyle="1" w:styleId="90">
    <w:name w:val="Сетка таблицы9"/>
    <w:basedOn w:val="a1"/>
    <w:next w:val="ac"/>
    <w:uiPriority w:val="59"/>
    <w:rsid w:val="0094568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uiPriority w:val="59"/>
    <w:rsid w:val="00F366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C229E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uiPriority w:val="59"/>
    <w:rsid w:val="0005753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5A006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rsid w:val="005B4062"/>
  </w:style>
  <w:style w:type="numbering" w:customStyle="1" w:styleId="61">
    <w:name w:val="Нет списка6"/>
    <w:next w:val="a2"/>
    <w:uiPriority w:val="99"/>
    <w:semiHidden/>
    <w:unhideWhenUsed/>
    <w:rsid w:val="008F794F"/>
  </w:style>
  <w:style w:type="numbering" w:customStyle="1" w:styleId="150">
    <w:name w:val="Нет списка15"/>
    <w:next w:val="a2"/>
    <w:uiPriority w:val="99"/>
    <w:semiHidden/>
    <w:rsid w:val="008F794F"/>
  </w:style>
  <w:style w:type="table" w:customStyle="1" w:styleId="100">
    <w:name w:val="Сетка таблицы10"/>
    <w:basedOn w:val="a1"/>
    <w:next w:val="ac"/>
    <w:uiPriority w:val="59"/>
    <w:rsid w:val="008F794F"/>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c"/>
    <w:uiPriority w:val="59"/>
    <w:rsid w:val="00B240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c"/>
    <w:uiPriority w:val="59"/>
    <w:rsid w:val="006575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c"/>
    <w:uiPriority w:val="59"/>
    <w:rsid w:val="00B8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1"/>
    <w:next w:val="ac"/>
    <w:uiPriority w:val="59"/>
    <w:rsid w:val="0085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c"/>
    <w:uiPriority w:val="59"/>
    <w:rsid w:val="004D722C"/>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c"/>
    <w:uiPriority w:val="39"/>
    <w:rsid w:val="00CD24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7994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B040D-1D98-4CA6-AF4D-B5835811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39</Pages>
  <Words>17564</Words>
  <Characters>100119</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Маяк</cp:lastModifiedBy>
  <cp:revision>283</cp:revision>
  <cp:lastPrinted>2018-10-18T07:05:00Z</cp:lastPrinted>
  <dcterms:created xsi:type="dcterms:W3CDTF">2016-08-25T04:49:00Z</dcterms:created>
  <dcterms:modified xsi:type="dcterms:W3CDTF">2019-03-12T06:48:00Z</dcterms:modified>
</cp:coreProperties>
</file>