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мая 2016 года N 119-ФЗ</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8929A1">
        <w:rPr>
          <w:rFonts w:ascii="Verdana" w:eastAsia="Times New Roman" w:hAnsi="Verdana" w:cs="Times New Roman"/>
          <w:sz w:val="20"/>
          <w:szCs w:val="20"/>
          <w:lang w:eastAsia="ru-RU"/>
        </w:rPr>
        <w:pict>
          <v:rect id="_x0000_i1025" style="width:0;height:1.5pt" o:hralign="center" o:hrstd="t" o:hrnoshade="t" o:hr="t" fillcolor="black" stroked="f"/>
        </w:pic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РОССИЙСКАЯ ФЕДЕРАЦИЯ</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 </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ФЕДЕРАЛЬНЫЙ ЗАКОН</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 </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ОБ ОСОБЕННОСТЯХ</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ПРЕДОСТАВЛЕНИЯ ГРАЖДАНАМ ЗЕМЕЛЬНЫХ УЧАСТКОВ,</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НАХОДЯЩИХСЯ В ГОСУДАРСТВЕННОЙ ИЛИ МУНИЦИПАЛЬНОЙ</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СОБСТВЕННОСТИ И РАСПОЛОЖЕННЫХ НА ТЕРРИТОРИЯХ СУБЪЕКТОВ</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 xml:space="preserve">РОССИЙСКОЙ ФЕДЕРАЦИИ, ВХОДЯЩИХ В СОСТАВ </w:t>
      </w:r>
      <w:proofErr w:type="gramStart"/>
      <w:r w:rsidRPr="00053623">
        <w:rPr>
          <w:rFonts w:ascii="Verdana" w:eastAsia="Times New Roman" w:hAnsi="Verdana" w:cs="Times New Roman"/>
          <w:b/>
          <w:bCs/>
          <w:sz w:val="20"/>
          <w:szCs w:val="20"/>
          <w:lang w:eastAsia="ru-RU"/>
        </w:rPr>
        <w:t>ДАЛЬНЕВОСТОЧНОГО</w:t>
      </w:r>
      <w:proofErr w:type="gramEnd"/>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 xml:space="preserve">ФЕДЕРАЛЬНОГО ОКРУГА, И О ВНЕСЕНИИ ИЗМЕНЕНИЙ </w:t>
      </w:r>
      <w:proofErr w:type="gramStart"/>
      <w:r w:rsidRPr="00053623">
        <w:rPr>
          <w:rFonts w:ascii="Verdana" w:eastAsia="Times New Roman" w:hAnsi="Verdana" w:cs="Times New Roman"/>
          <w:b/>
          <w:bCs/>
          <w:sz w:val="20"/>
          <w:szCs w:val="20"/>
          <w:lang w:eastAsia="ru-RU"/>
        </w:rPr>
        <w:t>В</w:t>
      </w:r>
      <w:proofErr w:type="gramEnd"/>
      <w:r w:rsidRPr="00053623">
        <w:rPr>
          <w:rFonts w:ascii="Verdana" w:eastAsia="Times New Roman" w:hAnsi="Verdana" w:cs="Times New Roman"/>
          <w:b/>
          <w:bCs/>
          <w:sz w:val="20"/>
          <w:szCs w:val="20"/>
          <w:lang w:eastAsia="ru-RU"/>
        </w:rPr>
        <w:t xml:space="preserve"> ОТДЕЛЬНЫЕ</w:t>
      </w:r>
    </w:p>
    <w:p w:rsidR="00204829" w:rsidRPr="00053623" w:rsidRDefault="00204829" w:rsidP="00204829">
      <w:pPr>
        <w:spacing w:after="0" w:line="240" w:lineRule="auto"/>
        <w:jc w:val="center"/>
        <w:rPr>
          <w:rFonts w:ascii="Verdana" w:eastAsia="Times New Roman" w:hAnsi="Verdana" w:cs="Times New Roman"/>
          <w:b/>
          <w:bCs/>
          <w:sz w:val="20"/>
          <w:szCs w:val="20"/>
          <w:lang w:eastAsia="ru-RU"/>
        </w:rPr>
      </w:pPr>
      <w:r w:rsidRPr="00053623">
        <w:rPr>
          <w:rFonts w:ascii="Verdana" w:eastAsia="Times New Roman" w:hAnsi="Verdana" w:cs="Times New Roman"/>
          <w:b/>
          <w:bCs/>
          <w:sz w:val="20"/>
          <w:szCs w:val="20"/>
          <w:lang w:eastAsia="ru-RU"/>
        </w:rPr>
        <w:t>ЗАКОНОДАТЕЛЬНЫЕ АКТЫ РОССИЙСКОЙ ФЕДЕРАЦИИ</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right"/>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Принят</w:t>
      </w:r>
      <w:proofErr w:type="gramEnd"/>
    </w:p>
    <w:p w:rsidR="00204829" w:rsidRPr="00053623" w:rsidRDefault="00204829" w:rsidP="00204829">
      <w:pPr>
        <w:spacing w:after="0" w:line="240" w:lineRule="auto"/>
        <w:jc w:val="right"/>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Государственной Думой</w:t>
      </w:r>
    </w:p>
    <w:p w:rsidR="00204829" w:rsidRPr="00053623" w:rsidRDefault="00204829" w:rsidP="00204829">
      <w:pPr>
        <w:spacing w:after="0" w:line="240" w:lineRule="auto"/>
        <w:jc w:val="right"/>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22 апреля 2016 года</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right"/>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Одобрен</w:t>
      </w:r>
    </w:p>
    <w:p w:rsidR="00204829" w:rsidRPr="00053623" w:rsidRDefault="00204829" w:rsidP="00204829">
      <w:pPr>
        <w:spacing w:after="0" w:line="240" w:lineRule="auto"/>
        <w:jc w:val="right"/>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Советом Федерации</w:t>
      </w:r>
    </w:p>
    <w:p w:rsidR="00204829" w:rsidRPr="00053623" w:rsidRDefault="00204829" w:rsidP="00204829">
      <w:pPr>
        <w:spacing w:after="0" w:line="240" w:lineRule="auto"/>
        <w:jc w:val="right"/>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27 апреля 2016 года</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 Предмет регулирования настоящего Федерального закона</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(далее - граждане).</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2. Земельные участки, предоставляемые в соответствии с настоящим Федеральным законом</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1 статьи 2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proofErr w:type="gramStart"/>
      <w:r w:rsidRPr="00053623">
        <w:rPr>
          <w:rFonts w:ascii="Verdana" w:eastAsia="Times New Roman" w:hAnsi="Verdana" w:cs="Times New Roman"/>
          <w:sz w:val="20"/>
          <w:szCs w:val="20"/>
          <w:lang w:eastAsia="ru-RU"/>
        </w:rPr>
        <w:t xml:space="preserve">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 субъектов Российской Федерации (далее - земельный участок), площадь которого не превышает одного гектара.</w:t>
      </w:r>
      <w:proofErr w:type="gramEnd"/>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2 статьи 2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3 статьи 2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w:t>
      </w:r>
      <w:proofErr w:type="gramStart"/>
      <w:r w:rsidRPr="00053623">
        <w:rPr>
          <w:rFonts w:ascii="Verdana" w:eastAsia="Times New Roman" w:hAnsi="Verdana" w:cs="Times New Roman"/>
          <w:sz w:val="20"/>
          <w:szCs w:val="20"/>
          <w:lang w:eastAsia="ru-RU"/>
        </w:rPr>
        <w:t xml:space="preserve">Высшие исполнительные органы государственной власти субъектов Российской Федерации,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соответствии с настоящим Федеральным</w:t>
      </w:r>
      <w:proofErr w:type="gramEnd"/>
      <w:r w:rsidRPr="00053623">
        <w:rPr>
          <w:rFonts w:ascii="Verdana" w:eastAsia="Times New Roman" w:hAnsi="Verdana" w:cs="Times New Roman"/>
          <w:sz w:val="20"/>
          <w:szCs w:val="20"/>
          <w:lang w:eastAsia="ru-RU"/>
        </w:rPr>
        <w:t xml:space="preserve"> </w:t>
      </w:r>
      <w:proofErr w:type="gramStart"/>
      <w:r w:rsidRPr="00053623">
        <w:rPr>
          <w:rFonts w:ascii="Verdana" w:eastAsia="Times New Roman" w:hAnsi="Verdana" w:cs="Times New Roman"/>
          <w:sz w:val="20"/>
          <w:szCs w:val="20"/>
          <w:lang w:eastAsia="ru-RU"/>
        </w:rPr>
        <w:t>законом, в случае, если такие территории расположены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w:t>
      </w:r>
      <w:proofErr w:type="gramEnd"/>
      <w:r w:rsidRPr="00053623">
        <w:rPr>
          <w:rFonts w:ascii="Verdana" w:eastAsia="Times New Roman" w:hAnsi="Verdana" w:cs="Times New Roman"/>
          <w:sz w:val="20"/>
          <w:szCs w:val="20"/>
          <w:lang w:eastAsia="ru-RU"/>
        </w:rPr>
        <w:t xml:space="preserve"> не более двадцати километров от населенных пунктов с численностью населения более трехсот тысяч человек.</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4 статьи 2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 xml:space="preserve">4. Земельный участок предоставляется </w:t>
      </w:r>
      <w:proofErr w:type="gramStart"/>
      <w:r w:rsidRPr="00053623">
        <w:rPr>
          <w:rFonts w:ascii="Verdana" w:eastAsia="Times New Roman" w:hAnsi="Verdana" w:cs="Times New Roman"/>
          <w:sz w:val="20"/>
          <w:szCs w:val="20"/>
          <w:lang w:eastAsia="ru-RU"/>
        </w:rPr>
        <w:t>в безвозмездное пользование гражданину в соответствии с настоящим Федеральным законом сроком на пять лет на основании</w:t>
      </w:r>
      <w:proofErr w:type="gramEnd"/>
      <w:r w:rsidRPr="00053623">
        <w:rPr>
          <w:rFonts w:ascii="Verdana" w:eastAsia="Times New Roman" w:hAnsi="Verdana" w:cs="Times New Roman"/>
          <w:sz w:val="20"/>
          <w:szCs w:val="20"/>
          <w:lang w:eastAsia="ru-RU"/>
        </w:rPr>
        <w:t xml:space="preserve"> договора безвозмездного пользования земельным участком.</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5 статьи 2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2040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5. </w:t>
      </w:r>
      <w:proofErr w:type="gramStart"/>
      <w:r w:rsidRPr="00053623">
        <w:rPr>
          <w:rFonts w:ascii="Verdana" w:eastAsia="Times New Roman" w:hAnsi="Verdana" w:cs="Times New Roman"/>
          <w:sz w:val="20"/>
          <w:szCs w:val="20"/>
          <w:lang w:eastAsia="ru-RU"/>
        </w:rPr>
        <w:t xml:space="preserve">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r w:rsidRPr="00053623">
        <w:rPr>
          <w:rFonts w:ascii="Verdana" w:eastAsia="Times New Roman" w:hAnsi="Verdana" w:cs="Times New Roman"/>
          <w:color w:val="0000FF"/>
          <w:sz w:val="20"/>
          <w:szCs w:val="20"/>
          <w:u w:val="single"/>
          <w:lang w:eastAsia="ru-RU"/>
        </w:rPr>
        <w:t>частью 6</w:t>
      </w:r>
      <w:r w:rsidRPr="00053623">
        <w:rPr>
          <w:rFonts w:ascii="Verdana" w:eastAsia="Times New Roman" w:hAnsi="Verdana" w:cs="Times New Roman"/>
          <w:sz w:val="20"/>
          <w:szCs w:val="20"/>
          <w:lang w:eastAsia="ru-RU"/>
        </w:rPr>
        <w:t xml:space="preserve"> настоящей статьи) земельный участок предоставляется ему при отсутствии оснований для отказа, предусмотренных </w:t>
      </w:r>
      <w:r w:rsidRPr="00053623">
        <w:rPr>
          <w:rFonts w:ascii="Verdana" w:eastAsia="Times New Roman" w:hAnsi="Verdana" w:cs="Times New Roman"/>
          <w:color w:val="0000FF"/>
          <w:sz w:val="20"/>
          <w:szCs w:val="20"/>
          <w:u w:val="single"/>
          <w:lang w:eastAsia="ru-RU"/>
        </w:rPr>
        <w:t>частью 8 статьи 10</w:t>
      </w:r>
      <w:r w:rsidRPr="00053623">
        <w:rPr>
          <w:rFonts w:ascii="Verdana" w:eastAsia="Times New Roman" w:hAnsi="Verdana" w:cs="Times New Roman"/>
          <w:sz w:val="20"/>
          <w:szCs w:val="20"/>
          <w:lang w:eastAsia="ru-RU"/>
        </w:rPr>
        <w:t xml:space="preserve"> настоящего Федерального закона, в аренду, в собственность бесплатно или в случаях, предусмотренных </w:t>
      </w:r>
      <w:r w:rsidRPr="00053623">
        <w:rPr>
          <w:rFonts w:ascii="Verdana" w:eastAsia="Times New Roman" w:hAnsi="Verdana" w:cs="Times New Roman"/>
          <w:color w:val="0000FF"/>
          <w:sz w:val="20"/>
          <w:szCs w:val="20"/>
          <w:u w:val="single"/>
          <w:lang w:eastAsia="ru-RU"/>
        </w:rPr>
        <w:t>пунктом 2 части 9</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пунктом 2 части 10 статьи</w:t>
      </w:r>
      <w:proofErr w:type="gramEnd"/>
      <w:r w:rsidRPr="00053623">
        <w:rPr>
          <w:rFonts w:ascii="Verdana" w:eastAsia="Times New Roman" w:hAnsi="Verdana" w:cs="Times New Roman"/>
          <w:color w:val="0000FF"/>
          <w:sz w:val="20"/>
          <w:szCs w:val="20"/>
          <w:u w:val="single"/>
          <w:lang w:eastAsia="ru-RU"/>
        </w:rPr>
        <w:t xml:space="preserve"> 10</w:t>
      </w:r>
      <w:r w:rsidRPr="00053623">
        <w:rPr>
          <w:rFonts w:ascii="Verdana" w:eastAsia="Times New Roman" w:hAnsi="Verdana" w:cs="Times New Roman"/>
          <w:sz w:val="20"/>
          <w:szCs w:val="20"/>
          <w:lang w:eastAsia="ru-RU"/>
        </w:rPr>
        <w:t xml:space="preserve"> настоящего Федерального закона, в собственность за плату.</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6 статьи 2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2040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r w:rsidRPr="00053623">
        <w:rPr>
          <w:rFonts w:ascii="Verdana" w:eastAsia="Times New Roman" w:hAnsi="Verdana" w:cs="Times New Roman"/>
          <w:color w:val="0000FF"/>
          <w:sz w:val="20"/>
          <w:szCs w:val="20"/>
          <w:u w:val="single"/>
          <w:lang w:eastAsia="ru-RU"/>
        </w:rPr>
        <w:t>частью 8 статьи 10</w:t>
      </w:r>
      <w:r w:rsidRPr="00053623">
        <w:rPr>
          <w:rFonts w:ascii="Verdana" w:eastAsia="Times New Roman" w:hAnsi="Verdana" w:cs="Times New Roman"/>
          <w:sz w:val="20"/>
          <w:szCs w:val="20"/>
          <w:lang w:eastAsia="ru-RU"/>
        </w:rPr>
        <w:t xml:space="preserve"> настоящего Федерального закона, в аренду.</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w:t>
      </w:r>
      <w:r w:rsidRPr="00053623">
        <w:rPr>
          <w:rFonts w:ascii="Verdana" w:eastAsia="Times New Roman" w:hAnsi="Verdana" w:cs="Times New Roman"/>
          <w:color w:val="0000FF"/>
          <w:sz w:val="20"/>
          <w:szCs w:val="20"/>
          <w:u w:val="single"/>
          <w:lang w:eastAsia="ru-RU"/>
        </w:rPr>
        <w:t>земельным</w:t>
      </w:r>
      <w:r w:rsidRPr="00053623">
        <w:rPr>
          <w:rFonts w:ascii="Verdana" w:eastAsia="Times New Roman" w:hAnsi="Verdana" w:cs="Times New Roman"/>
          <w:sz w:val="20"/>
          <w:szCs w:val="20"/>
          <w:lang w:eastAsia="ru-RU"/>
        </w:rPr>
        <w:t xml:space="preserve"> законодательством, </w:t>
      </w:r>
      <w:r w:rsidRPr="00053623">
        <w:rPr>
          <w:rFonts w:ascii="Verdana" w:eastAsia="Times New Roman" w:hAnsi="Verdana" w:cs="Times New Roman"/>
          <w:color w:val="0000FF"/>
          <w:sz w:val="20"/>
          <w:szCs w:val="20"/>
          <w:u w:val="single"/>
          <w:lang w:eastAsia="ru-RU"/>
        </w:rPr>
        <w:t>лесным</w:t>
      </w:r>
      <w:r w:rsidRPr="00053623">
        <w:rPr>
          <w:rFonts w:ascii="Verdana" w:eastAsia="Times New Roman" w:hAnsi="Verdana" w:cs="Times New Roman"/>
          <w:sz w:val="20"/>
          <w:szCs w:val="20"/>
          <w:lang w:eastAsia="ru-RU"/>
        </w:rPr>
        <w:t xml:space="preserve"> законодательством (далее - уполномоченный орган).</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3. Федеральная информационная система для предоставления гражданам земельных участков</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proofErr w:type="gramStart"/>
      <w:r w:rsidRPr="00053623">
        <w:rPr>
          <w:rFonts w:ascii="Verdana" w:eastAsia="Times New Roman" w:hAnsi="Verdana" w:cs="Times New Roman"/>
          <w:sz w:val="20"/>
          <w:szCs w:val="20"/>
          <w:lang w:eastAsia="ru-RU"/>
        </w:rPr>
        <w:t xml:space="preserve">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r w:rsidRPr="00053623">
        <w:rPr>
          <w:rFonts w:ascii="Verdana" w:eastAsia="Times New Roman" w:hAnsi="Verdana" w:cs="Times New Roman"/>
          <w:color w:val="0000FF"/>
          <w:sz w:val="20"/>
          <w:szCs w:val="20"/>
          <w:u w:val="single"/>
          <w:lang w:eastAsia="ru-RU"/>
        </w:rPr>
        <w:t>органа</w:t>
      </w:r>
      <w:r w:rsidRPr="00053623">
        <w:rPr>
          <w:rFonts w:ascii="Verdana" w:eastAsia="Times New Roman" w:hAnsi="Verdana" w:cs="Times New Roman"/>
          <w:sz w:val="20"/>
          <w:szCs w:val="20"/>
          <w:lang w:eastAsia="ru-RU"/>
        </w:rPr>
        <w:t xml:space="preserve">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(далее - официальный сайт):</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о местоположении границ территорий, земель, зон, которые указаны в </w:t>
      </w:r>
      <w:r w:rsidRPr="00053623">
        <w:rPr>
          <w:rFonts w:ascii="Verdana" w:eastAsia="Times New Roman" w:hAnsi="Verdana" w:cs="Times New Roman"/>
          <w:color w:val="0000FF"/>
          <w:sz w:val="20"/>
          <w:szCs w:val="20"/>
          <w:u w:val="single"/>
          <w:lang w:eastAsia="ru-RU"/>
        </w:rPr>
        <w:t>части 3 статьи 2</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статье 7</w:t>
      </w:r>
      <w:r w:rsidRPr="00053623">
        <w:rPr>
          <w:rFonts w:ascii="Verdana" w:eastAsia="Times New Roman" w:hAnsi="Verdana" w:cs="Times New Roman"/>
          <w:sz w:val="20"/>
          <w:szCs w:val="20"/>
          <w:lang w:eastAsia="ru-RU"/>
        </w:rP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6) о поступлении заявления гражданина о предоставлении земельного участка в безвозмездное пользование;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8) о местоположении границ земельного участка, сведения о котором внесены в государственный кадастр недвижимости и о предоставлении которого гражданином подано заявление о предоставлении в безвозмездное пользование;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9) о выбранных гражданином </w:t>
      </w:r>
      <w:proofErr w:type="gramStart"/>
      <w:r w:rsidRPr="00053623">
        <w:rPr>
          <w:rFonts w:ascii="Verdana" w:eastAsia="Times New Roman" w:hAnsi="Verdana" w:cs="Times New Roman"/>
          <w:sz w:val="20"/>
          <w:szCs w:val="20"/>
          <w:lang w:eastAsia="ru-RU"/>
        </w:rPr>
        <w:t>виде</w:t>
      </w:r>
      <w:proofErr w:type="gramEnd"/>
      <w:r w:rsidRPr="00053623">
        <w:rPr>
          <w:rFonts w:ascii="Verdana" w:eastAsia="Times New Roman" w:hAnsi="Verdana" w:cs="Times New Roman"/>
          <w:sz w:val="20"/>
          <w:szCs w:val="20"/>
          <w:lang w:eastAsia="ru-RU"/>
        </w:rPr>
        <w:t xml:space="preserve"> или видах разрешенного использования земельного участка, предоставленного гражданину в безвозмездное пользование.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Информационная система должна обеспечивать с использованием официального сайта возможность:</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r w:rsidRPr="00053623">
        <w:rPr>
          <w:rFonts w:ascii="Verdana" w:eastAsia="Times New Roman" w:hAnsi="Verdana" w:cs="Times New Roman"/>
          <w:color w:val="0000FF"/>
          <w:sz w:val="20"/>
          <w:szCs w:val="20"/>
          <w:u w:val="single"/>
          <w:lang w:eastAsia="ru-RU"/>
        </w:rPr>
        <w:t>пункте 2 части 1</w:t>
      </w:r>
      <w:r w:rsidRPr="00053623">
        <w:rPr>
          <w:rFonts w:ascii="Verdana" w:eastAsia="Times New Roman" w:hAnsi="Verdana" w:cs="Times New Roman"/>
          <w:sz w:val="20"/>
          <w:szCs w:val="20"/>
          <w:lang w:eastAsia="ru-RU"/>
        </w:rPr>
        <w:t xml:space="preserve"> настоящей статьи, или предусматривать образование земельных участков из земельных участков, указанных в </w:t>
      </w:r>
      <w:r w:rsidRPr="00053623">
        <w:rPr>
          <w:rFonts w:ascii="Verdana" w:eastAsia="Times New Roman" w:hAnsi="Verdana" w:cs="Times New Roman"/>
          <w:color w:val="0000FF"/>
          <w:sz w:val="20"/>
          <w:szCs w:val="20"/>
          <w:u w:val="single"/>
          <w:lang w:eastAsia="ru-RU"/>
        </w:rPr>
        <w:t>пунктах 3</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4 части 1</w:t>
      </w:r>
      <w:r w:rsidRPr="00053623">
        <w:rPr>
          <w:rFonts w:ascii="Verdana" w:eastAsia="Times New Roman" w:hAnsi="Verdana" w:cs="Times New Roman"/>
          <w:sz w:val="20"/>
          <w:szCs w:val="20"/>
          <w:lang w:eastAsia="ru-RU"/>
        </w:rPr>
        <w:t xml:space="preserve"> настоящей статьи;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3) подготовки и направления в уполномоченный орган указанных в </w:t>
      </w:r>
      <w:r w:rsidRPr="00053623">
        <w:rPr>
          <w:rFonts w:ascii="Verdana" w:eastAsia="Times New Roman" w:hAnsi="Verdana" w:cs="Times New Roman"/>
          <w:color w:val="0000FF"/>
          <w:sz w:val="20"/>
          <w:szCs w:val="20"/>
          <w:u w:val="single"/>
          <w:lang w:eastAsia="ru-RU"/>
        </w:rPr>
        <w:t>пунктах 1</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2</w:t>
      </w:r>
      <w:r w:rsidRPr="00053623">
        <w:rPr>
          <w:rFonts w:ascii="Verdana" w:eastAsia="Times New Roman" w:hAnsi="Verdana" w:cs="Times New Roman"/>
          <w:sz w:val="20"/>
          <w:szCs w:val="20"/>
          <w:lang w:eastAsia="ru-RU"/>
        </w:rP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r w:rsidRPr="00053623">
        <w:rPr>
          <w:rFonts w:ascii="Verdana" w:eastAsia="Times New Roman" w:hAnsi="Verdana" w:cs="Times New Roman"/>
          <w:color w:val="0000FF"/>
          <w:sz w:val="20"/>
          <w:szCs w:val="20"/>
          <w:u w:val="single"/>
          <w:lang w:eastAsia="ru-RU"/>
        </w:rPr>
        <w:t>частью 2</w:t>
      </w:r>
      <w:r w:rsidRPr="00053623">
        <w:rPr>
          <w:rFonts w:ascii="Verdana" w:eastAsia="Times New Roman" w:hAnsi="Verdana" w:cs="Times New Roman"/>
          <w:sz w:val="20"/>
          <w:szCs w:val="20"/>
          <w:lang w:eastAsia="ru-RU"/>
        </w:rPr>
        <w:t xml:space="preserve"> настоящей статьи обеспечиваются без взимания платы.</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Оператором информационной системы является орган регистрации прав.</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Статья 4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4. Заявление о предоставлении земельного участка в безвозмездное пользование</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страховой номер индивидуального лицевого счета гражданина в системе обязательного пенсионного страхования;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кадастровый номер земельного участка, </w:t>
      </w:r>
      <w:proofErr w:type="gramStart"/>
      <w:r w:rsidRPr="00053623">
        <w:rPr>
          <w:rFonts w:ascii="Verdana" w:eastAsia="Times New Roman" w:hAnsi="Verdana" w:cs="Times New Roman"/>
          <w:sz w:val="20"/>
          <w:szCs w:val="20"/>
          <w:lang w:eastAsia="ru-RU"/>
        </w:rPr>
        <w:t>заявление</w:t>
      </w:r>
      <w:proofErr w:type="gramEnd"/>
      <w:r w:rsidRPr="00053623">
        <w:rPr>
          <w:rFonts w:ascii="Verdana" w:eastAsia="Times New Roman" w:hAnsi="Verdana" w:cs="Times New Roman"/>
          <w:sz w:val="20"/>
          <w:szCs w:val="20"/>
          <w:lang w:eastAsia="ru-RU"/>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4) площадь испрашиваемого земельного участка;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6) почтовый адрес и (или) адрес электронной почты для связи с заявителем;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К заявлению о предоставлении земельного участка в безвозмездное пользование прилагаются: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копия документа, удостоверяющего личность заявителя;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4. Истребование у гражданина документов, не предусмотренных настоящей статьей, не допускается.</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О применении части 5 статьи 4 см. </w:t>
      </w:r>
      <w:r w:rsidRPr="00053623">
        <w:rPr>
          <w:rFonts w:ascii="Verdana" w:eastAsia="Times New Roman" w:hAnsi="Verdana" w:cs="Times New Roman"/>
          <w:color w:val="0000FF"/>
          <w:sz w:val="20"/>
          <w:szCs w:val="20"/>
          <w:lang w:eastAsia="ru-RU"/>
        </w:rPr>
        <w:t>пункт 3 статьи 19</w:t>
      </w:r>
      <w:r w:rsidRPr="00053623">
        <w:rPr>
          <w:rFonts w:ascii="Verdana" w:eastAsia="Times New Roman" w:hAnsi="Verdana" w:cs="Times New Roman"/>
          <w:color w:val="392C69"/>
          <w:sz w:val="20"/>
          <w:szCs w:val="20"/>
          <w:lang w:eastAsia="ru-RU"/>
        </w:rPr>
        <w:t xml:space="preserve"> данного документа.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5. Заявление о предоставлении земельного участка в безвозмездное пользование подается или направляется в уполномоченный </w:t>
      </w:r>
      <w:r w:rsidRPr="00053623">
        <w:rPr>
          <w:rFonts w:ascii="Verdana" w:eastAsia="Times New Roman" w:hAnsi="Verdana" w:cs="Times New Roman"/>
          <w:color w:val="0000FF"/>
          <w:sz w:val="20"/>
          <w:szCs w:val="20"/>
          <w:u w:val="single"/>
          <w:lang w:eastAsia="ru-RU"/>
        </w:rPr>
        <w:t>орган</w:t>
      </w:r>
      <w:r w:rsidRPr="00053623">
        <w:rPr>
          <w:rFonts w:ascii="Verdana" w:eastAsia="Times New Roman" w:hAnsi="Verdana" w:cs="Times New Roman"/>
          <w:sz w:val="20"/>
          <w:szCs w:val="20"/>
          <w:lang w:eastAsia="ru-RU"/>
        </w:rP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6.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гражданин подает заявление о предоставлении земельного участка в безвозмездное пользование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5. Порядок предоставления земельного участка гражданину в безвозмездное пользование</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1 статьи 5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w:t>
      </w:r>
      <w:proofErr w:type="gramStart"/>
      <w:r w:rsidRPr="00053623">
        <w:rPr>
          <w:rFonts w:ascii="Verdana" w:eastAsia="Times New Roman" w:hAnsi="Verdana" w:cs="Times New Roman"/>
          <w:sz w:val="20"/>
          <w:szCs w:val="20"/>
          <w:lang w:eastAsia="ru-RU"/>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053623">
        <w:rPr>
          <w:rFonts w:ascii="Verdana" w:eastAsia="Times New Roman" w:hAnsi="Verdana" w:cs="Times New Roman"/>
          <w:sz w:val="20"/>
          <w:szCs w:val="20"/>
          <w:lang w:eastAsia="ru-RU"/>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2 статьи 5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w:t>
      </w:r>
      <w:proofErr w:type="gramStart"/>
      <w:r w:rsidRPr="00053623">
        <w:rPr>
          <w:rFonts w:ascii="Verdana" w:eastAsia="Times New Roman" w:hAnsi="Verdana" w:cs="Times New Roman"/>
          <w:sz w:val="20"/>
          <w:szCs w:val="20"/>
          <w:lang w:eastAsia="ru-RU"/>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rsidRPr="00053623">
        <w:rPr>
          <w:rFonts w:ascii="Verdana" w:eastAsia="Times New Roman" w:hAnsi="Verdana" w:cs="Times New Roman"/>
          <w:sz w:val="20"/>
          <w:szCs w:val="20"/>
          <w:lang w:eastAsia="ru-RU"/>
        </w:rPr>
        <w:t xml:space="preserve"> уполномоченный орган возвращает данное заявление заявителю с указанием причин возврата в случае, если: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данное заявление не соответствует требованиям, установленным </w:t>
      </w:r>
      <w:r w:rsidRPr="00053623">
        <w:rPr>
          <w:rFonts w:ascii="Verdana" w:eastAsia="Times New Roman" w:hAnsi="Verdana" w:cs="Times New Roman"/>
          <w:color w:val="0000FF"/>
          <w:sz w:val="20"/>
          <w:szCs w:val="20"/>
          <w:u w:val="single"/>
          <w:lang w:eastAsia="ru-RU"/>
        </w:rPr>
        <w:t>частью 1 статьи 4</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к данному заявлению не приложены документы, предусмотренные </w:t>
      </w:r>
      <w:r w:rsidRPr="00053623">
        <w:rPr>
          <w:rFonts w:ascii="Verdana" w:eastAsia="Times New Roman" w:hAnsi="Verdana" w:cs="Times New Roman"/>
          <w:color w:val="0000FF"/>
          <w:sz w:val="20"/>
          <w:szCs w:val="20"/>
          <w:u w:val="single"/>
          <w:lang w:eastAsia="ru-RU"/>
        </w:rPr>
        <w:t>частью 2 статьи 4</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 данное заявление подано лицом, не являющимся гражданином Российской Федерации;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данное заявление подано с нарушением требований, предусмотренных </w:t>
      </w:r>
      <w:r w:rsidRPr="00053623">
        <w:rPr>
          <w:rFonts w:ascii="Verdana" w:eastAsia="Times New Roman" w:hAnsi="Verdana" w:cs="Times New Roman"/>
          <w:color w:val="0000FF"/>
          <w:sz w:val="20"/>
          <w:szCs w:val="20"/>
          <w:u w:val="single"/>
          <w:lang w:eastAsia="ru-RU"/>
        </w:rPr>
        <w:t>частью 3 статьи 4</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5) площадь испрашиваемого земельного участка превышает предельный размер, установленный </w:t>
      </w:r>
      <w:r w:rsidRPr="00053623">
        <w:rPr>
          <w:rFonts w:ascii="Verdana" w:eastAsia="Times New Roman" w:hAnsi="Verdana" w:cs="Times New Roman"/>
          <w:color w:val="0000FF"/>
          <w:sz w:val="20"/>
          <w:szCs w:val="20"/>
          <w:u w:val="single"/>
          <w:lang w:eastAsia="ru-RU"/>
        </w:rPr>
        <w:t>частями 1</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2 статьи 2</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3 статьи 5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4 статьи 5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w:t>
      </w:r>
      <w:proofErr w:type="gramStart"/>
      <w:r w:rsidRPr="00053623">
        <w:rPr>
          <w:rFonts w:ascii="Verdana" w:eastAsia="Times New Roman" w:hAnsi="Verdana" w:cs="Times New Roman"/>
          <w:sz w:val="20"/>
          <w:szCs w:val="20"/>
          <w:lang w:eastAsia="ru-RU"/>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rsidRPr="00053623">
        <w:rPr>
          <w:rFonts w:ascii="Verdana" w:eastAsia="Times New Roman" w:hAnsi="Verdana" w:cs="Times New Roman"/>
          <w:sz w:val="20"/>
          <w:szCs w:val="20"/>
          <w:lang w:eastAsia="ru-RU"/>
        </w:rPr>
        <w:t xml:space="preserve"> уполномоченный орган при отсутствии оснований для возврата, предусмотренных </w:t>
      </w:r>
      <w:r w:rsidRPr="00053623">
        <w:rPr>
          <w:rFonts w:ascii="Verdana" w:eastAsia="Times New Roman" w:hAnsi="Verdana" w:cs="Times New Roman"/>
          <w:color w:val="0000FF"/>
          <w:sz w:val="20"/>
          <w:szCs w:val="20"/>
          <w:u w:val="single"/>
          <w:lang w:eastAsia="ru-RU"/>
        </w:rPr>
        <w:t>частью 2</w:t>
      </w:r>
      <w:r w:rsidRPr="00053623">
        <w:rPr>
          <w:rFonts w:ascii="Verdana" w:eastAsia="Times New Roman" w:hAnsi="Verdana" w:cs="Times New Roman"/>
          <w:sz w:val="20"/>
          <w:szCs w:val="20"/>
          <w:lang w:eastAsia="ru-RU"/>
        </w:rPr>
        <w:t xml:space="preserve"> настоящей статьи: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Pr="00053623">
        <w:rPr>
          <w:rFonts w:ascii="Verdana" w:eastAsia="Times New Roman" w:hAnsi="Verdana" w:cs="Times New Roman"/>
          <w:sz w:val="20"/>
          <w:szCs w:val="20"/>
          <w:lang w:eastAsia="ru-RU"/>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5 статьи 5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государственный кадастр недвижимости;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осуществляет действия, предусмотренные </w:t>
      </w:r>
      <w:r w:rsidRPr="00053623">
        <w:rPr>
          <w:rFonts w:ascii="Verdana" w:eastAsia="Times New Roman" w:hAnsi="Verdana" w:cs="Times New Roman"/>
          <w:color w:val="0000FF"/>
          <w:sz w:val="20"/>
          <w:szCs w:val="20"/>
          <w:u w:val="single"/>
          <w:lang w:eastAsia="ru-RU"/>
        </w:rPr>
        <w:t>частью 1 статьи 6</w:t>
      </w:r>
      <w:r w:rsidRPr="00053623">
        <w:rPr>
          <w:rFonts w:ascii="Verdana" w:eastAsia="Times New Roman" w:hAnsi="Verdana" w:cs="Times New Roman"/>
          <w:sz w:val="20"/>
          <w:szCs w:val="20"/>
          <w:lang w:eastAsia="ru-RU"/>
        </w:rPr>
        <w:t xml:space="preserve"> настоящего Федерального закона, если испрашиваемый земельный участок предстоит образовать;</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принимает решение об отказе в предоставлении земельного участка при наличии хотя бы одного из оснований, предусмотренных </w:t>
      </w:r>
      <w:r w:rsidRPr="00053623">
        <w:rPr>
          <w:rFonts w:ascii="Verdana" w:eastAsia="Times New Roman" w:hAnsi="Verdana" w:cs="Times New Roman"/>
          <w:color w:val="0000FF"/>
          <w:sz w:val="20"/>
          <w:szCs w:val="20"/>
          <w:u w:val="single"/>
          <w:lang w:eastAsia="ru-RU"/>
        </w:rPr>
        <w:t>статьей 7</w:t>
      </w:r>
      <w:r w:rsidRPr="00053623">
        <w:rPr>
          <w:rFonts w:ascii="Verdana" w:eastAsia="Times New Roman" w:hAnsi="Verdana" w:cs="Times New Roman"/>
          <w:sz w:val="20"/>
          <w:szCs w:val="20"/>
          <w:lang w:eastAsia="ru-RU"/>
        </w:rP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6 статьи 5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7 статьи 5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7. Условия договора безвозмездного пользования земельным участком определяются гражданским </w:t>
      </w:r>
      <w:r w:rsidRPr="00053623">
        <w:rPr>
          <w:rFonts w:ascii="Verdana" w:eastAsia="Times New Roman" w:hAnsi="Verdana" w:cs="Times New Roman"/>
          <w:color w:val="0000FF"/>
          <w:sz w:val="20"/>
          <w:szCs w:val="20"/>
          <w:u w:val="single"/>
          <w:lang w:eastAsia="ru-RU"/>
        </w:rPr>
        <w:t>законодательством</w:t>
      </w:r>
      <w:r w:rsidRPr="00053623">
        <w:rPr>
          <w:rFonts w:ascii="Verdana" w:eastAsia="Times New Roman" w:hAnsi="Verdana" w:cs="Times New Roman"/>
          <w:sz w:val="20"/>
          <w:szCs w:val="20"/>
          <w:lang w:eastAsia="ru-RU"/>
        </w:rPr>
        <w:t xml:space="preserve">, Земельным </w:t>
      </w:r>
      <w:r w:rsidRPr="00053623">
        <w:rPr>
          <w:rFonts w:ascii="Verdana" w:eastAsia="Times New Roman" w:hAnsi="Verdana" w:cs="Times New Roman"/>
          <w:color w:val="0000FF"/>
          <w:sz w:val="20"/>
          <w:szCs w:val="20"/>
          <w:u w:val="single"/>
          <w:lang w:eastAsia="ru-RU"/>
        </w:rPr>
        <w:t>кодексом</w:t>
      </w:r>
      <w:r w:rsidRPr="00053623">
        <w:rPr>
          <w:rFonts w:ascii="Verdana" w:eastAsia="Times New Roman" w:hAnsi="Verdana" w:cs="Times New Roman"/>
          <w:sz w:val="20"/>
          <w:szCs w:val="20"/>
          <w:lang w:eastAsia="ru-RU"/>
        </w:rPr>
        <w:t xml:space="preserve"> Российской Федерации, Лесным </w:t>
      </w:r>
      <w:r w:rsidRPr="00053623">
        <w:rPr>
          <w:rFonts w:ascii="Verdana" w:eastAsia="Times New Roman" w:hAnsi="Verdana" w:cs="Times New Roman"/>
          <w:color w:val="0000FF"/>
          <w:sz w:val="20"/>
          <w:szCs w:val="20"/>
          <w:u w:val="single"/>
          <w:lang w:eastAsia="ru-RU"/>
        </w:rPr>
        <w:t>кодексом</w:t>
      </w:r>
      <w:r w:rsidRPr="00053623">
        <w:rPr>
          <w:rFonts w:ascii="Verdana" w:eastAsia="Times New Roman" w:hAnsi="Verdana" w:cs="Times New Roman"/>
          <w:sz w:val="20"/>
          <w:szCs w:val="20"/>
          <w:lang w:eastAsia="ru-RU"/>
        </w:rPr>
        <w:t xml:space="preserve"> Российской Федерации и иными федеральными законами с учетом особенностей, установленных настоящим Федеральным законом.</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8 статьи 5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13.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 осуществляется в соответствии с Земельным </w:t>
      </w:r>
      <w:r w:rsidRPr="00053623">
        <w:rPr>
          <w:rFonts w:ascii="Verdana" w:eastAsia="Times New Roman" w:hAnsi="Verdana" w:cs="Times New Roman"/>
          <w:color w:val="0000FF"/>
          <w:sz w:val="20"/>
          <w:szCs w:val="20"/>
          <w:u w:val="single"/>
          <w:lang w:eastAsia="ru-RU"/>
        </w:rPr>
        <w:t>кодексом</w:t>
      </w:r>
      <w:r w:rsidRPr="00053623">
        <w:rPr>
          <w:rFonts w:ascii="Verdana" w:eastAsia="Times New Roman" w:hAnsi="Verdana" w:cs="Times New Roman"/>
          <w:sz w:val="20"/>
          <w:szCs w:val="20"/>
          <w:lang w:eastAsia="ru-RU"/>
        </w:rPr>
        <w:t xml:space="preserve"> Российской Федерации, Лесным </w:t>
      </w:r>
      <w:r w:rsidRPr="00053623">
        <w:rPr>
          <w:rFonts w:ascii="Verdana" w:eastAsia="Times New Roman" w:hAnsi="Verdana" w:cs="Times New Roman"/>
          <w:color w:val="0000FF"/>
          <w:sz w:val="20"/>
          <w:szCs w:val="20"/>
          <w:u w:val="single"/>
          <w:lang w:eastAsia="ru-RU"/>
        </w:rPr>
        <w:t>кодексом</w:t>
      </w:r>
      <w:r w:rsidRPr="00053623">
        <w:rPr>
          <w:rFonts w:ascii="Verdana" w:eastAsia="Times New Roman" w:hAnsi="Verdana" w:cs="Times New Roman"/>
          <w:sz w:val="20"/>
          <w:szCs w:val="20"/>
          <w:lang w:eastAsia="ru-RU"/>
        </w:rPr>
        <w:t xml:space="preserve"> Российской Федерации, иными федеральными законами.</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Статья 6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6. Особенности предоставления гражданину в безвозмездное пользование земельного участка, который предстоит образовать</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r w:rsidRPr="00053623">
        <w:rPr>
          <w:rFonts w:ascii="Verdana" w:eastAsia="Times New Roman" w:hAnsi="Verdana" w:cs="Times New Roman"/>
          <w:color w:val="0000FF"/>
          <w:sz w:val="20"/>
          <w:szCs w:val="20"/>
          <w:u w:val="single"/>
          <w:lang w:eastAsia="ru-RU"/>
        </w:rPr>
        <w:t>статьей 7</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w:t>
      </w:r>
      <w:proofErr w:type="gramStart"/>
      <w:r w:rsidRPr="00053623">
        <w:rPr>
          <w:rFonts w:ascii="Verdana" w:eastAsia="Times New Roman" w:hAnsi="Verdana" w:cs="Times New Roman"/>
          <w:sz w:val="20"/>
          <w:szCs w:val="20"/>
          <w:lang w:eastAsia="ru-RU"/>
        </w:rPr>
        <w:t xml:space="preserve">В случае, предусмотренном </w:t>
      </w:r>
      <w:r w:rsidRPr="00053623">
        <w:rPr>
          <w:rFonts w:ascii="Verdana" w:eastAsia="Times New Roman" w:hAnsi="Verdana" w:cs="Times New Roman"/>
          <w:color w:val="0000FF"/>
          <w:sz w:val="20"/>
          <w:szCs w:val="20"/>
          <w:u w:val="single"/>
          <w:lang w:eastAsia="ru-RU"/>
        </w:rPr>
        <w:t>частью 2</w:t>
      </w:r>
      <w:r w:rsidRPr="00053623">
        <w:rPr>
          <w:rFonts w:ascii="Verdana" w:eastAsia="Times New Roman" w:hAnsi="Verdana" w:cs="Times New Roman"/>
          <w:sz w:val="20"/>
          <w:szCs w:val="20"/>
          <w:lang w:eastAsia="ru-RU"/>
        </w:rP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w:t>
      </w:r>
      <w:proofErr w:type="gramStart"/>
      <w:r w:rsidRPr="00053623">
        <w:rPr>
          <w:rFonts w:ascii="Verdana" w:eastAsia="Times New Roman" w:hAnsi="Verdana" w:cs="Times New Roman"/>
          <w:sz w:val="20"/>
          <w:szCs w:val="20"/>
          <w:lang w:eastAsia="ru-RU"/>
        </w:rPr>
        <w:t>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w:t>
      </w:r>
      <w:proofErr w:type="gramEnd"/>
      <w:r w:rsidRPr="00053623">
        <w:rPr>
          <w:rFonts w:ascii="Verdana" w:eastAsia="Times New Roman" w:hAnsi="Verdana" w:cs="Times New Roman"/>
          <w:sz w:val="20"/>
          <w:szCs w:val="20"/>
          <w:lang w:eastAsia="ru-RU"/>
        </w:rPr>
        <w:t xml:space="preserve">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r w:rsidRPr="00053623">
        <w:rPr>
          <w:rFonts w:ascii="Verdana" w:eastAsia="Times New Roman" w:hAnsi="Verdana" w:cs="Times New Roman"/>
          <w:color w:val="0000FF"/>
          <w:sz w:val="20"/>
          <w:szCs w:val="20"/>
          <w:u w:val="single"/>
          <w:lang w:eastAsia="ru-RU"/>
        </w:rPr>
        <w:t>пунктом 1 части 2 статьи 3</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6. Орган регистрации прав в срок, не превышающий десяти рабочих дней со дня поступления от уполномоченного </w:t>
      </w:r>
      <w:proofErr w:type="gramStart"/>
      <w:r w:rsidRPr="00053623">
        <w:rPr>
          <w:rFonts w:ascii="Verdana" w:eastAsia="Times New Roman" w:hAnsi="Verdana" w:cs="Times New Roman"/>
          <w:sz w:val="20"/>
          <w:szCs w:val="20"/>
          <w:lang w:eastAsia="ru-RU"/>
        </w:rPr>
        <w:t>органа</w:t>
      </w:r>
      <w:proofErr w:type="gramEnd"/>
      <w:r w:rsidRPr="00053623">
        <w:rPr>
          <w:rFonts w:ascii="Verdana" w:eastAsia="Times New Roman" w:hAnsi="Verdana" w:cs="Times New Roman"/>
          <w:sz w:val="20"/>
          <w:szCs w:val="20"/>
          <w:lang w:eastAsia="ru-RU"/>
        </w:rPr>
        <w:t xml:space="preserve"> предусмотренного </w:t>
      </w:r>
      <w:r w:rsidRPr="00053623">
        <w:rPr>
          <w:rFonts w:ascii="Verdana" w:eastAsia="Times New Roman" w:hAnsi="Verdana" w:cs="Times New Roman"/>
          <w:color w:val="0000FF"/>
          <w:sz w:val="20"/>
          <w:szCs w:val="20"/>
          <w:u w:val="single"/>
          <w:lang w:eastAsia="ru-RU"/>
        </w:rPr>
        <w:t>пунктом 2 части 1</w:t>
      </w:r>
      <w:r w:rsidRPr="00053623">
        <w:rPr>
          <w:rFonts w:ascii="Verdana" w:eastAsia="Times New Roman" w:hAnsi="Verdana" w:cs="Times New Roman"/>
          <w:sz w:val="20"/>
          <w:szCs w:val="20"/>
          <w:lang w:eastAsia="ru-RU"/>
        </w:rPr>
        <w:t xml:space="preserve"> настоящей статьи заявления, выполняет одно из следующих действий: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r w:rsidRPr="00053623">
        <w:rPr>
          <w:rFonts w:ascii="Verdana" w:eastAsia="Times New Roman" w:hAnsi="Verdana" w:cs="Times New Roman"/>
          <w:color w:val="0000FF"/>
          <w:sz w:val="20"/>
          <w:szCs w:val="20"/>
          <w:u w:val="single"/>
          <w:lang w:eastAsia="ru-RU"/>
        </w:rPr>
        <w:t>пунктом 2</w:t>
      </w:r>
      <w:r w:rsidRPr="00053623">
        <w:rPr>
          <w:rFonts w:ascii="Verdana" w:eastAsia="Times New Roman" w:hAnsi="Verdana" w:cs="Times New Roman"/>
          <w:sz w:val="20"/>
          <w:szCs w:val="20"/>
          <w:lang w:eastAsia="ru-RU"/>
        </w:rP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roofErr w:type="gramEnd"/>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О применении пункта 2 части 6 статьи 6 см. </w:t>
      </w:r>
      <w:r w:rsidRPr="00053623">
        <w:rPr>
          <w:rFonts w:ascii="Verdana" w:eastAsia="Times New Roman" w:hAnsi="Verdana" w:cs="Times New Roman"/>
          <w:color w:val="0000FF"/>
          <w:sz w:val="20"/>
          <w:szCs w:val="20"/>
          <w:lang w:eastAsia="ru-RU"/>
        </w:rPr>
        <w:t>пункт 13 статьи 19</w:t>
      </w:r>
      <w:r w:rsidRPr="00053623">
        <w:rPr>
          <w:rFonts w:ascii="Verdana" w:eastAsia="Times New Roman" w:hAnsi="Verdana" w:cs="Times New Roman"/>
          <w:color w:val="392C69"/>
          <w:sz w:val="20"/>
          <w:szCs w:val="20"/>
          <w:lang w:eastAsia="ru-RU"/>
        </w:rPr>
        <w:t xml:space="preserve"> данного документа.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2) принимает решение о приостановлении осуществления государственного кадастрового учета при наличии оснований, предусмотренных </w:t>
      </w:r>
      <w:r w:rsidRPr="00053623">
        <w:rPr>
          <w:rFonts w:ascii="Verdana" w:eastAsia="Times New Roman" w:hAnsi="Verdana" w:cs="Times New Roman"/>
          <w:color w:val="0000FF"/>
          <w:sz w:val="20"/>
          <w:szCs w:val="20"/>
          <w:u w:val="single"/>
          <w:lang w:eastAsia="ru-RU"/>
        </w:rPr>
        <w:t>пунктами 5</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7</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18</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20</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21</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26</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28</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35</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43</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49 части 1 статьи 26</w:t>
      </w:r>
      <w:r w:rsidRPr="00053623">
        <w:rPr>
          <w:rFonts w:ascii="Verdana" w:eastAsia="Times New Roman" w:hAnsi="Verdana" w:cs="Times New Roman"/>
          <w:sz w:val="20"/>
          <w:szCs w:val="20"/>
          <w:lang w:eastAsia="ru-RU"/>
        </w:rPr>
        <w:t xml:space="preserve"> Федерального закона от 13 июля 2015 года N 218-ФЗ "О государственной регистрации </w:t>
      </w:r>
      <w:r w:rsidRPr="00053623">
        <w:rPr>
          <w:rFonts w:ascii="Verdana" w:eastAsia="Times New Roman" w:hAnsi="Verdana" w:cs="Times New Roman"/>
          <w:sz w:val="20"/>
          <w:szCs w:val="20"/>
          <w:lang w:eastAsia="ru-RU"/>
        </w:rPr>
        <w:lastRenderedPageBreak/>
        <w:t>недвижимости" (далее - Федеральный закон "О государственной регистрации недвижимости"), и направляет принятое решение в уполномоченный орган и гражданину, подавшему заявление о</w:t>
      </w:r>
      <w:proofErr w:type="gramEnd"/>
      <w:r w:rsidRPr="00053623">
        <w:rPr>
          <w:rFonts w:ascii="Verdana" w:eastAsia="Times New Roman" w:hAnsi="Verdana" w:cs="Times New Roman"/>
          <w:sz w:val="20"/>
          <w:szCs w:val="20"/>
          <w:lang w:eastAsia="ru-RU"/>
        </w:rPr>
        <w:t xml:space="preserve"> </w:t>
      </w:r>
      <w:proofErr w:type="gramStart"/>
      <w:r w:rsidRPr="00053623">
        <w:rPr>
          <w:rFonts w:ascii="Verdana" w:eastAsia="Times New Roman" w:hAnsi="Verdana" w:cs="Times New Roman"/>
          <w:sz w:val="20"/>
          <w:szCs w:val="20"/>
          <w:lang w:eastAsia="ru-RU"/>
        </w:rPr>
        <w:t>предоставлении</w:t>
      </w:r>
      <w:proofErr w:type="gramEnd"/>
      <w:r w:rsidRPr="00053623">
        <w:rPr>
          <w:rFonts w:ascii="Verdana" w:eastAsia="Times New Roman" w:hAnsi="Verdana" w:cs="Times New Roman"/>
          <w:sz w:val="20"/>
          <w:szCs w:val="20"/>
          <w:lang w:eastAsia="ru-RU"/>
        </w:rPr>
        <w:t xml:space="preserve">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7. Решение уполномоченного органа об утверждении схемы размещения земельного участка, предусмотренное </w:t>
      </w:r>
      <w:r w:rsidRPr="00053623">
        <w:rPr>
          <w:rFonts w:ascii="Verdana" w:eastAsia="Times New Roman" w:hAnsi="Verdana" w:cs="Times New Roman"/>
          <w:color w:val="0000FF"/>
          <w:sz w:val="20"/>
          <w:szCs w:val="20"/>
          <w:u w:val="single"/>
          <w:lang w:eastAsia="ru-RU"/>
        </w:rPr>
        <w:t>пунктом 1 части 1</w:t>
      </w:r>
      <w:r w:rsidRPr="00053623">
        <w:rPr>
          <w:rFonts w:ascii="Verdana" w:eastAsia="Times New Roman" w:hAnsi="Verdana" w:cs="Times New Roman"/>
          <w:sz w:val="20"/>
          <w:szCs w:val="20"/>
          <w:lang w:eastAsia="ru-RU"/>
        </w:rPr>
        <w:t xml:space="preserve"> настоящей статьи, действует до дня осуществления государственного кадастрового учета такого земельного участка либо до дня принятия органом регистрации прав решения об отказе в осуществлении государственного кадастрового учета такого земельного участка.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r w:rsidRPr="00053623">
        <w:rPr>
          <w:rFonts w:ascii="Verdana" w:eastAsia="Times New Roman" w:hAnsi="Verdana" w:cs="Times New Roman"/>
          <w:color w:val="0000FF"/>
          <w:sz w:val="20"/>
          <w:szCs w:val="20"/>
          <w:u w:val="single"/>
          <w:lang w:eastAsia="ru-RU"/>
        </w:rPr>
        <w:t>частями 9</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13 статьи 5</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О применении частей 10, 11 статьи 6 см. </w:t>
      </w:r>
      <w:r w:rsidRPr="00053623">
        <w:rPr>
          <w:rFonts w:ascii="Verdana" w:eastAsia="Times New Roman" w:hAnsi="Verdana" w:cs="Times New Roman"/>
          <w:color w:val="0000FF"/>
          <w:sz w:val="20"/>
          <w:szCs w:val="20"/>
          <w:lang w:eastAsia="ru-RU"/>
        </w:rPr>
        <w:t>пункт 13 статьи 19</w:t>
      </w:r>
      <w:r w:rsidRPr="00053623">
        <w:rPr>
          <w:rFonts w:ascii="Verdana" w:eastAsia="Times New Roman" w:hAnsi="Verdana" w:cs="Times New Roman"/>
          <w:color w:val="392C69"/>
          <w:sz w:val="20"/>
          <w:szCs w:val="20"/>
          <w:lang w:eastAsia="ru-RU"/>
        </w:rPr>
        <w:t xml:space="preserve"> данного документа.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10. </w:t>
      </w:r>
      <w:proofErr w:type="gramStart"/>
      <w:r w:rsidRPr="00053623">
        <w:rPr>
          <w:rFonts w:ascii="Verdana" w:eastAsia="Times New Roman" w:hAnsi="Verdana" w:cs="Times New Roman"/>
          <w:sz w:val="20"/>
          <w:szCs w:val="20"/>
          <w:lang w:eastAsia="ru-RU"/>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r w:rsidRPr="00053623">
        <w:rPr>
          <w:rFonts w:ascii="Verdana" w:eastAsia="Times New Roman" w:hAnsi="Verdana" w:cs="Times New Roman"/>
          <w:color w:val="0000FF"/>
          <w:sz w:val="20"/>
          <w:szCs w:val="20"/>
          <w:u w:val="single"/>
          <w:lang w:eastAsia="ru-RU"/>
        </w:rPr>
        <w:t>пунктами 5</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7</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18 части 1 статьи 26</w:t>
      </w:r>
      <w:r w:rsidRPr="00053623">
        <w:rPr>
          <w:rFonts w:ascii="Verdana" w:eastAsia="Times New Roman" w:hAnsi="Verdana" w:cs="Times New Roman"/>
          <w:sz w:val="20"/>
          <w:szCs w:val="20"/>
          <w:lang w:eastAsia="ru-RU"/>
        </w:rP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w:t>
      </w:r>
      <w:proofErr w:type="gramEnd"/>
      <w:r w:rsidRPr="00053623">
        <w:rPr>
          <w:rFonts w:ascii="Verdana" w:eastAsia="Times New Roman" w:hAnsi="Verdana" w:cs="Times New Roman"/>
          <w:sz w:val="20"/>
          <w:szCs w:val="20"/>
          <w:lang w:eastAsia="ru-RU"/>
        </w:rPr>
        <w:t>, и направляет уведомление об этом с приложением необходимых документов в орган регистрации прав.</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11. </w:t>
      </w:r>
      <w:proofErr w:type="gramStart"/>
      <w:r w:rsidRPr="00053623">
        <w:rPr>
          <w:rFonts w:ascii="Verdana" w:eastAsia="Times New Roman" w:hAnsi="Verdana" w:cs="Times New Roman"/>
          <w:sz w:val="20"/>
          <w:szCs w:val="20"/>
          <w:lang w:eastAsia="ru-RU"/>
        </w:rP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r w:rsidRPr="00053623">
        <w:rPr>
          <w:rFonts w:ascii="Verdana" w:eastAsia="Times New Roman" w:hAnsi="Verdana" w:cs="Times New Roman"/>
          <w:color w:val="0000FF"/>
          <w:sz w:val="20"/>
          <w:szCs w:val="20"/>
          <w:u w:val="single"/>
          <w:lang w:eastAsia="ru-RU"/>
        </w:rPr>
        <w:t>пунктами 20</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21</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26</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28</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35</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43</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49 части 1 статьи 26</w:t>
      </w:r>
      <w:r w:rsidRPr="00053623">
        <w:rPr>
          <w:rFonts w:ascii="Verdana" w:eastAsia="Times New Roman" w:hAnsi="Verdana" w:cs="Times New Roman"/>
          <w:sz w:val="20"/>
          <w:szCs w:val="20"/>
          <w:lang w:eastAsia="ru-RU"/>
        </w:rP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w:t>
      </w:r>
      <w:proofErr w:type="gramEnd"/>
      <w:r w:rsidRPr="00053623">
        <w:rPr>
          <w:rFonts w:ascii="Verdana" w:eastAsia="Times New Roman" w:hAnsi="Verdana" w:cs="Times New Roman"/>
          <w:sz w:val="20"/>
          <w:szCs w:val="20"/>
          <w:lang w:eastAsia="ru-RU"/>
        </w:rPr>
        <w:t xml:space="preserve">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12. </w:t>
      </w:r>
      <w:proofErr w:type="gramStart"/>
      <w:r w:rsidRPr="00053623">
        <w:rPr>
          <w:rFonts w:ascii="Verdana" w:eastAsia="Times New Roman" w:hAnsi="Verdana" w:cs="Times New Roman"/>
          <w:sz w:val="20"/>
          <w:szCs w:val="20"/>
          <w:lang w:eastAsia="ru-RU"/>
        </w:rPr>
        <w:t>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roofErr w:type="gramEnd"/>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192"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В период до 1 января 2018 года применяются дополнительные основания для отказа, предусмотренные </w:t>
      </w:r>
      <w:r w:rsidRPr="00053623">
        <w:rPr>
          <w:rFonts w:ascii="Verdana" w:eastAsia="Times New Roman" w:hAnsi="Verdana" w:cs="Times New Roman"/>
          <w:color w:val="0000FF"/>
          <w:sz w:val="20"/>
          <w:szCs w:val="20"/>
          <w:lang w:eastAsia="ru-RU"/>
        </w:rPr>
        <w:t>пунктом 6 статьи 19</w:t>
      </w:r>
      <w:r w:rsidRPr="00053623">
        <w:rPr>
          <w:rFonts w:ascii="Verdana" w:eastAsia="Times New Roman" w:hAnsi="Verdana" w:cs="Times New Roman"/>
          <w:color w:val="392C69"/>
          <w:sz w:val="20"/>
          <w:szCs w:val="20"/>
          <w:lang w:eastAsia="ru-RU"/>
        </w:rPr>
        <w:t xml:space="preserve"> данного документа.</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Статья 7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7. Основания для отказа в предоставлении гражданину земельного участка в безвозмездное пользование</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2) испрашиваемый земельный участок предоставлен гражданину до дня введения в действие Земельного </w:t>
      </w:r>
      <w:r w:rsidRPr="00053623">
        <w:rPr>
          <w:rFonts w:ascii="Verdana" w:eastAsia="Times New Roman" w:hAnsi="Verdana" w:cs="Times New Roman"/>
          <w:color w:val="0000FF"/>
          <w:sz w:val="20"/>
          <w:szCs w:val="20"/>
          <w:u w:val="single"/>
          <w:lang w:eastAsia="ru-RU"/>
        </w:rPr>
        <w:t>кодекса</w:t>
      </w:r>
      <w:r w:rsidRPr="00053623">
        <w:rPr>
          <w:rFonts w:ascii="Verdana" w:eastAsia="Times New Roman" w:hAnsi="Verdana" w:cs="Times New Roman"/>
          <w:sz w:val="20"/>
          <w:szCs w:val="20"/>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 испрашиваемый земельный участок находится в собственности гражданина или юридического лица;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lastRenderedPageBreak/>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r w:rsidRPr="00053623">
        <w:rPr>
          <w:rFonts w:ascii="Verdana" w:eastAsia="Times New Roman" w:hAnsi="Verdana" w:cs="Times New Roman"/>
          <w:color w:val="0000FF"/>
          <w:sz w:val="20"/>
          <w:szCs w:val="20"/>
          <w:u w:val="single"/>
          <w:lang w:eastAsia="ru-RU"/>
        </w:rPr>
        <w:t>пунктом 3 статьи 39.36</w:t>
      </w:r>
      <w:proofErr w:type="gramEnd"/>
      <w:r w:rsidRPr="00053623">
        <w:rPr>
          <w:rFonts w:ascii="Verdana" w:eastAsia="Times New Roman" w:hAnsi="Verdana" w:cs="Times New Roman"/>
          <w:sz w:val="20"/>
          <w:szCs w:val="20"/>
          <w:lang w:eastAsia="ru-RU"/>
        </w:rPr>
        <w:t xml:space="preserve"> Земельного кодекса Российской Федерации;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испрашиваемый земельный участок является зарезервированным для государственных или муниципальных нужд;</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8) образование испрашиваемого земельного участка в соответствии со схемой его размещения нарушает предусмотренные </w:t>
      </w:r>
      <w:r w:rsidRPr="00053623">
        <w:rPr>
          <w:rFonts w:ascii="Verdana" w:eastAsia="Times New Roman" w:hAnsi="Verdana" w:cs="Times New Roman"/>
          <w:color w:val="0000FF"/>
          <w:sz w:val="20"/>
          <w:szCs w:val="20"/>
          <w:u w:val="single"/>
          <w:lang w:eastAsia="ru-RU"/>
        </w:rPr>
        <w:t>статьей 11.9</w:t>
      </w:r>
      <w:r w:rsidRPr="00053623">
        <w:rPr>
          <w:rFonts w:ascii="Verdana" w:eastAsia="Times New Roman" w:hAnsi="Verdana" w:cs="Times New Roman"/>
          <w:sz w:val="20"/>
          <w:szCs w:val="20"/>
          <w:lang w:eastAsia="ru-RU"/>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10) испрашиваемый земельный участок является предметом аукциона, </w:t>
      </w:r>
      <w:proofErr w:type="gramStart"/>
      <w:r w:rsidRPr="00053623">
        <w:rPr>
          <w:rFonts w:ascii="Verdana" w:eastAsia="Times New Roman" w:hAnsi="Verdana" w:cs="Times New Roman"/>
          <w:sz w:val="20"/>
          <w:szCs w:val="20"/>
          <w:lang w:eastAsia="ru-RU"/>
        </w:rPr>
        <w:t>извещение</w:t>
      </w:r>
      <w:proofErr w:type="gramEnd"/>
      <w:r w:rsidRPr="00053623">
        <w:rPr>
          <w:rFonts w:ascii="Verdana" w:eastAsia="Times New Roman" w:hAnsi="Verdana" w:cs="Times New Roman"/>
          <w:sz w:val="20"/>
          <w:szCs w:val="20"/>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r w:rsidRPr="00053623">
        <w:rPr>
          <w:rFonts w:ascii="Verdana" w:eastAsia="Times New Roman" w:hAnsi="Verdana" w:cs="Times New Roman"/>
          <w:color w:val="0000FF"/>
          <w:sz w:val="20"/>
          <w:szCs w:val="20"/>
          <w:u w:val="single"/>
          <w:lang w:eastAsia="ru-RU"/>
        </w:rPr>
        <w:t>пунктом 19 статьи 39.11</w:t>
      </w:r>
      <w:r w:rsidRPr="00053623">
        <w:rPr>
          <w:rFonts w:ascii="Verdana" w:eastAsia="Times New Roman" w:hAnsi="Verdana" w:cs="Times New Roman"/>
          <w:sz w:val="20"/>
          <w:szCs w:val="20"/>
          <w:lang w:eastAsia="ru-RU"/>
        </w:rPr>
        <w:t xml:space="preserve"> Земельного кодекса Российской Федерации, либо в отношении такого земельного участка принято решение о проведении аукциона;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11) в отношении испрашиваемого земельного участка поступило предусмотренное </w:t>
      </w:r>
      <w:r w:rsidRPr="00053623">
        <w:rPr>
          <w:rFonts w:ascii="Verdana" w:eastAsia="Times New Roman" w:hAnsi="Verdana" w:cs="Times New Roman"/>
          <w:color w:val="0000FF"/>
          <w:sz w:val="20"/>
          <w:szCs w:val="20"/>
          <w:u w:val="single"/>
          <w:lang w:eastAsia="ru-RU"/>
        </w:rPr>
        <w:t>подпунктом 6 пункта 4 статьи 39.11</w:t>
      </w:r>
      <w:r w:rsidRPr="00053623">
        <w:rPr>
          <w:rFonts w:ascii="Verdana" w:eastAsia="Times New Roman" w:hAnsi="Verdana" w:cs="Times New Roman"/>
          <w:sz w:val="20"/>
          <w:szCs w:val="20"/>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053623">
        <w:rPr>
          <w:rFonts w:ascii="Verdana" w:eastAsia="Times New Roman" w:hAnsi="Verdana" w:cs="Times New Roman"/>
          <w:color w:val="0000FF"/>
          <w:sz w:val="20"/>
          <w:szCs w:val="20"/>
          <w:u w:val="single"/>
          <w:lang w:eastAsia="ru-RU"/>
        </w:rPr>
        <w:t>подпунктом 4 пункта 4 статьи 39.11</w:t>
      </w:r>
      <w:r w:rsidRPr="00053623">
        <w:rPr>
          <w:rFonts w:ascii="Verdana" w:eastAsia="Times New Roman" w:hAnsi="Verdana" w:cs="Times New Roman"/>
          <w:sz w:val="20"/>
          <w:szCs w:val="20"/>
          <w:lang w:eastAsia="ru-RU"/>
        </w:rPr>
        <w:t xml:space="preserve"> Земельного кодекса Российской Федерации и решение об отказе в проведении этого</w:t>
      </w:r>
      <w:proofErr w:type="gramEnd"/>
      <w:r w:rsidRPr="00053623">
        <w:rPr>
          <w:rFonts w:ascii="Verdana" w:eastAsia="Times New Roman" w:hAnsi="Verdana" w:cs="Times New Roman"/>
          <w:sz w:val="20"/>
          <w:szCs w:val="20"/>
          <w:lang w:eastAsia="ru-RU"/>
        </w:rPr>
        <w:t xml:space="preserve"> аукциона по основаниям, предусмотренным </w:t>
      </w:r>
      <w:r w:rsidRPr="00053623">
        <w:rPr>
          <w:rFonts w:ascii="Verdana" w:eastAsia="Times New Roman" w:hAnsi="Verdana" w:cs="Times New Roman"/>
          <w:color w:val="0000FF"/>
          <w:sz w:val="20"/>
          <w:szCs w:val="20"/>
          <w:u w:val="single"/>
          <w:lang w:eastAsia="ru-RU"/>
        </w:rPr>
        <w:t>пунктом 8 статьи 39.11</w:t>
      </w:r>
      <w:r w:rsidRPr="00053623">
        <w:rPr>
          <w:rFonts w:ascii="Verdana" w:eastAsia="Times New Roman" w:hAnsi="Verdana" w:cs="Times New Roman"/>
          <w:sz w:val="20"/>
          <w:szCs w:val="20"/>
          <w:lang w:eastAsia="ru-RU"/>
        </w:rPr>
        <w:t xml:space="preserve"> Земельного кодекса Российской Федерации, не принято;</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12) в отношении испрашиваемого земельного участка опубликовано и размещено в соответствии с </w:t>
      </w:r>
      <w:r w:rsidRPr="00053623">
        <w:rPr>
          <w:rFonts w:ascii="Verdana" w:eastAsia="Times New Roman" w:hAnsi="Verdana" w:cs="Times New Roman"/>
          <w:color w:val="0000FF"/>
          <w:sz w:val="20"/>
          <w:szCs w:val="20"/>
          <w:u w:val="single"/>
          <w:lang w:eastAsia="ru-RU"/>
        </w:rPr>
        <w:t>подпунктом 1 пункта 1 статьи 39.18</w:t>
      </w:r>
      <w:r w:rsidRPr="00053623">
        <w:rPr>
          <w:rFonts w:ascii="Verdana" w:eastAsia="Times New Roman" w:hAnsi="Verdana" w:cs="Times New Roman"/>
          <w:sz w:val="20"/>
          <w:szCs w:val="20"/>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r w:rsidRPr="00053623">
        <w:rPr>
          <w:rFonts w:ascii="Verdana" w:eastAsia="Times New Roman" w:hAnsi="Verdana" w:cs="Times New Roman"/>
          <w:color w:val="0000FF"/>
          <w:sz w:val="20"/>
          <w:szCs w:val="20"/>
          <w:u w:val="single"/>
          <w:lang w:eastAsia="ru-RU"/>
        </w:rPr>
        <w:t>Законом</w:t>
      </w:r>
      <w:r w:rsidRPr="00053623">
        <w:rPr>
          <w:rFonts w:ascii="Verdana" w:eastAsia="Times New Roman" w:hAnsi="Verdana" w:cs="Times New Roman"/>
          <w:sz w:val="20"/>
          <w:szCs w:val="20"/>
          <w:lang w:eastAsia="ru-RU"/>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w:t>
      </w:r>
      <w:proofErr w:type="gramEnd"/>
      <w:r w:rsidRPr="00053623">
        <w:rPr>
          <w:rFonts w:ascii="Verdana" w:eastAsia="Times New Roman" w:hAnsi="Verdana" w:cs="Times New Roman"/>
          <w:sz w:val="20"/>
          <w:szCs w:val="20"/>
          <w:lang w:eastAsia="ru-RU"/>
        </w:rPr>
        <w:t xml:space="preserve"> таким участком недр либо принято решение о предоставлении в пользование такого участка недр;</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15) под поверхностью испрашиваемого земельного участка расположен участок недр, включенный в федеральный фонд резервных участков недр;</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16) испрашиваемый земельный участок подлежит предоставлению в аренду в соответствии с </w:t>
      </w:r>
      <w:proofErr w:type="spellStart"/>
      <w:r w:rsidRPr="00053623">
        <w:rPr>
          <w:rFonts w:ascii="Verdana" w:eastAsia="Times New Roman" w:hAnsi="Verdana" w:cs="Times New Roman"/>
          <w:sz w:val="20"/>
          <w:szCs w:val="20"/>
          <w:lang w:eastAsia="ru-RU"/>
        </w:rPr>
        <w:t>охотхозяйственным</w:t>
      </w:r>
      <w:proofErr w:type="spellEnd"/>
      <w:r w:rsidRPr="00053623">
        <w:rPr>
          <w:rFonts w:ascii="Verdana" w:eastAsia="Times New Roman" w:hAnsi="Verdana" w:cs="Times New Roman"/>
          <w:sz w:val="20"/>
          <w:szCs w:val="20"/>
          <w:lang w:eastAsia="ru-RU"/>
        </w:rPr>
        <w:t xml:space="preserve"> соглашением для осуществления видов деятельности в сфере охотничьего хозяйства;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20) испрашиваемый земельный участок изъят для государственных или муниципальных нужд;</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lastRenderedPageBreak/>
        <w:t xml:space="preserve">21) испрашиваемый земельный участок изъят из оборота или ограничен в обороте в соответствии со </w:t>
      </w:r>
      <w:r w:rsidRPr="00053623">
        <w:rPr>
          <w:rFonts w:ascii="Verdana" w:eastAsia="Times New Roman" w:hAnsi="Verdana" w:cs="Times New Roman"/>
          <w:color w:val="0000FF"/>
          <w:sz w:val="20"/>
          <w:szCs w:val="20"/>
          <w:u w:val="single"/>
          <w:lang w:eastAsia="ru-RU"/>
        </w:rPr>
        <w:t>статьей 27</w:t>
      </w:r>
      <w:r w:rsidRPr="00053623">
        <w:rPr>
          <w:rFonts w:ascii="Verdana" w:eastAsia="Times New Roman" w:hAnsi="Verdana" w:cs="Times New Roman"/>
          <w:sz w:val="20"/>
          <w:szCs w:val="20"/>
          <w:lang w:eastAsia="ru-RU"/>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23) испрашиваемый земельный участок является земельным участком, который не может быть предоставлен в соответствии с </w:t>
      </w:r>
      <w:r w:rsidRPr="00053623">
        <w:rPr>
          <w:rFonts w:ascii="Verdana" w:eastAsia="Times New Roman" w:hAnsi="Verdana" w:cs="Times New Roman"/>
          <w:color w:val="0000FF"/>
          <w:sz w:val="20"/>
          <w:szCs w:val="20"/>
          <w:u w:val="single"/>
          <w:lang w:eastAsia="ru-RU"/>
        </w:rPr>
        <w:t>частью 3 статьи 2</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r w:rsidRPr="00053623">
        <w:rPr>
          <w:rFonts w:ascii="Verdana" w:eastAsia="Times New Roman" w:hAnsi="Verdana" w:cs="Times New Roman"/>
          <w:color w:val="0000FF"/>
          <w:sz w:val="20"/>
          <w:szCs w:val="20"/>
          <w:u w:val="single"/>
          <w:lang w:eastAsia="ru-RU"/>
        </w:rPr>
        <w:t>пунктами 1</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23</w:t>
      </w:r>
      <w:r w:rsidRPr="00053623">
        <w:rPr>
          <w:rFonts w:ascii="Verdana" w:eastAsia="Times New Roman" w:hAnsi="Verdana" w:cs="Times New Roman"/>
          <w:sz w:val="20"/>
          <w:szCs w:val="20"/>
          <w:lang w:eastAsia="ru-RU"/>
        </w:rP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r w:rsidRPr="00053623">
        <w:rPr>
          <w:rFonts w:ascii="Verdana" w:eastAsia="Times New Roman" w:hAnsi="Verdana" w:cs="Times New Roman"/>
          <w:color w:val="0000FF"/>
          <w:sz w:val="20"/>
          <w:szCs w:val="20"/>
          <w:u w:val="single"/>
          <w:lang w:eastAsia="ru-RU"/>
        </w:rPr>
        <w:t>частью 7 статьи 9</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8. Использование земельного участка, предоставленного гражданину в безвозмездное пользование</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w:t>
      </w:r>
      <w:proofErr w:type="spellStart"/>
      <w:r w:rsidRPr="00053623">
        <w:rPr>
          <w:rFonts w:ascii="Verdana" w:eastAsia="Times New Roman" w:hAnsi="Verdana" w:cs="Times New Roman"/>
          <w:sz w:val="20"/>
          <w:szCs w:val="20"/>
          <w:lang w:eastAsia="ru-RU"/>
        </w:rPr>
        <w:t>саморегулируемой</w:t>
      </w:r>
      <w:proofErr w:type="spellEnd"/>
      <w:r w:rsidRPr="00053623">
        <w:rPr>
          <w:rFonts w:ascii="Verdana" w:eastAsia="Times New Roman" w:hAnsi="Verdana" w:cs="Times New Roman"/>
          <w:sz w:val="20"/>
          <w:szCs w:val="20"/>
          <w:lang w:eastAsia="ru-RU"/>
        </w:rPr>
        <w:t xml:space="preserve"> организации, получение свидетельства </w:t>
      </w:r>
      <w:proofErr w:type="spellStart"/>
      <w:r w:rsidRPr="00053623">
        <w:rPr>
          <w:rFonts w:ascii="Verdana" w:eastAsia="Times New Roman" w:hAnsi="Verdana" w:cs="Times New Roman"/>
          <w:sz w:val="20"/>
          <w:szCs w:val="20"/>
          <w:lang w:eastAsia="ru-RU"/>
        </w:rPr>
        <w:t>саморегулируемой</w:t>
      </w:r>
      <w:proofErr w:type="spellEnd"/>
      <w:r w:rsidRPr="00053623">
        <w:rPr>
          <w:rFonts w:ascii="Verdana" w:eastAsia="Times New Roman" w:hAnsi="Verdana" w:cs="Times New Roman"/>
          <w:sz w:val="20"/>
          <w:szCs w:val="20"/>
          <w:lang w:eastAsia="ru-RU"/>
        </w:rPr>
        <w:t xml:space="preserve">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4.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w:t>
      </w:r>
      <w:proofErr w:type="gramStart"/>
      <w:r w:rsidRPr="00053623">
        <w:rPr>
          <w:rFonts w:ascii="Verdana" w:eastAsia="Times New Roman" w:hAnsi="Verdana" w:cs="Times New Roman"/>
          <w:sz w:val="20"/>
          <w:szCs w:val="20"/>
          <w:lang w:eastAsia="ru-RU"/>
        </w:rPr>
        <w:t>участок</w:t>
      </w:r>
      <w:proofErr w:type="gramEnd"/>
      <w:r w:rsidRPr="00053623">
        <w:rPr>
          <w:rFonts w:ascii="Verdana" w:eastAsia="Times New Roman" w:hAnsi="Verdana" w:cs="Times New Roman"/>
          <w:sz w:val="20"/>
          <w:szCs w:val="20"/>
          <w:lang w:eastAsia="ru-RU"/>
        </w:rPr>
        <w:t xml:space="preserve">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r w:rsidRPr="00053623">
        <w:rPr>
          <w:rFonts w:ascii="Verdana" w:eastAsia="Times New Roman" w:hAnsi="Verdana" w:cs="Times New Roman"/>
          <w:color w:val="0000FF"/>
          <w:sz w:val="20"/>
          <w:szCs w:val="20"/>
          <w:u w:val="single"/>
          <w:lang w:eastAsia="ru-RU"/>
        </w:rPr>
        <w:t>частью 6</w:t>
      </w:r>
      <w:r w:rsidRPr="00053623">
        <w:rPr>
          <w:rFonts w:ascii="Verdana" w:eastAsia="Times New Roman" w:hAnsi="Verdana" w:cs="Times New Roman"/>
          <w:sz w:val="20"/>
          <w:szCs w:val="20"/>
          <w:lang w:eastAsia="ru-RU"/>
        </w:rP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6. </w:t>
      </w:r>
      <w:proofErr w:type="gramStart"/>
      <w:r w:rsidRPr="00053623">
        <w:rPr>
          <w:rFonts w:ascii="Verdana" w:eastAsia="Times New Roman" w:hAnsi="Verdana" w:cs="Times New Roman"/>
          <w:sz w:val="20"/>
          <w:szCs w:val="20"/>
          <w:lang w:eastAsia="ru-RU"/>
        </w:rPr>
        <w:t xml:space="preserve">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r w:rsidRPr="00053623">
        <w:rPr>
          <w:rFonts w:ascii="Verdana" w:eastAsia="Times New Roman" w:hAnsi="Verdana" w:cs="Times New Roman"/>
          <w:color w:val="0000FF"/>
          <w:sz w:val="20"/>
          <w:szCs w:val="20"/>
          <w:u w:val="single"/>
          <w:lang w:eastAsia="ru-RU"/>
        </w:rPr>
        <w:t>пунктами 1</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14 части 1 статьи 25</w:t>
      </w:r>
      <w:r w:rsidRPr="00053623">
        <w:rPr>
          <w:rFonts w:ascii="Verdana" w:eastAsia="Times New Roman" w:hAnsi="Verdana" w:cs="Times New Roman"/>
          <w:sz w:val="20"/>
          <w:szCs w:val="20"/>
          <w:lang w:eastAsia="ru-RU"/>
        </w:rPr>
        <w:t xml:space="preserve"> Лесного кодекса Российской Федерации, а при условии перевода такого земельного участка в земли иных категорий в соответствии с </w:t>
      </w:r>
      <w:r w:rsidRPr="00053623">
        <w:rPr>
          <w:rFonts w:ascii="Verdana" w:eastAsia="Times New Roman" w:hAnsi="Verdana" w:cs="Times New Roman"/>
          <w:color w:val="0000FF"/>
          <w:sz w:val="20"/>
          <w:szCs w:val="20"/>
          <w:u w:val="single"/>
          <w:lang w:eastAsia="ru-RU"/>
        </w:rPr>
        <w:t>частью 11</w:t>
      </w:r>
      <w:r w:rsidRPr="00053623">
        <w:rPr>
          <w:rFonts w:ascii="Verdana" w:eastAsia="Times New Roman" w:hAnsi="Verdana" w:cs="Times New Roman"/>
          <w:sz w:val="20"/>
          <w:szCs w:val="20"/>
          <w:lang w:eastAsia="ru-RU"/>
        </w:rPr>
        <w:t xml:space="preserve"> настоящей статьи - для индивидуального жилищного строительства, ведения</w:t>
      </w:r>
      <w:proofErr w:type="gramEnd"/>
      <w:r w:rsidRPr="00053623">
        <w:rPr>
          <w:rFonts w:ascii="Verdana" w:eastAsia="Times New Roman" w:hAnsi="Verdana" w:cs="Times New Roman"/>
          <w:sz w:val="20"/>
          <w:szCs w:val="20"/>
          <w:lang w:eastAsia="ru-RU"/>
        </w:rPr>
        <w:t xml:space="preserve">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r w:rsidRPr="00053623">
        <w:rPr>
          <w:rFonts w:ascii="Verdana" w:eastAsia="Times New Roman" w:hAnsi="Verdana" w:cs="Times New Roman"/>
          <w:color w:val="0000FF"/>
          <w:sz w:val="20"/>
          <w:szCs w:val="20"/>
          <w:u w:val="single"/>
          <w:lang w:eastAsia="ru-RU"/>
        </w:rPr>
        <w:t>частями 18</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20</w:t>
      </w:r>
      <w:r w:rsidRPr="00053623">
        <w:rPr>
          <w:rFonts w:ascii="Verdana" w:eastAsia="Times New Roman" w:hAnsi="Verdana" w:cs="Times New Roman"/>
          <w:sz w:val="20"/>
          <w:szCs w:val="20"/>
          <w:lang w:eastAsia="ru-RU"/>
        </w:rPr>
        <w:t xml:space="preserve"> настоящей статьи.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 xml:space="preserve">7. </w:t>
      </w:r>
      <w:proofErr w:type="gramStart"/>
      <w:r w:rsidRPr="00053623">
        <w:rPr>
          <w:rFonts w:ascii="Verdana" w:eastAsia="Times New Roman" w:hAnsi="Verdana" w:cs="Times New Roman"/>
          <w:sz w:val="20"/>
          <w:szCs w:val="20"/>
          <w:lang w:eastAsia="ru-RU"/>
        </w:rPr>
        <w:t>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rsidRPr="00053623">
        <w:rPr>
          <w:rFonts w:ascii="Verdana" w:eastAsia="Times New Roman" w:hAnsi="Verdana" w:cs="Times New Roman"/>
          <w:sz w:val="20"/>
          <w:szCs w:val="20"/>
          <w:lang w:eastAsia="ru-RU"/>
        </w:rPr>
        <w:t xml:space="preserve">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8. Уполномоченный орган в течение десяти рабочих дней со дня поступления предусмотренного </w:t>
      </w:r>
      <w:r w:rsidRPr="00053623">
        <w:rPr>
          <w:rFonts w:ascii="Verdana" w:eastAsia="Times New Roman" w:hAnsi="Verdana" w:cs="Times New Roman"/>
          <w:color w:val="0000FF"/>
          <w:sz w:val="20"/>
          <w:szCs w:val="20"/>
          <w:u w:val="single"/>
          <w:lang w:eastAsia="ru-RU"/>
        </w:rPr>
        <w:t>частью 7</w:t>
      </w:r>
      <w:r w:rsidRPr="00053623">
        <w:rPr>
          <w:rFonts w:ascii="Verdana" w:eastAsia="Times New Roman" w:hAnsi="Verdana" w:cs="Times New Roman"/>
          <w:sz w:val="20"/>
          <w:szCs w:val="20"/>
          <w:lang w:eastAsia="ru-RU"/>
        </w:rPr>
        <w:t xml:space="preserve"> настоящей статьи уведомления выполняет одно из следующих действий: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r w:rsidRPr="00053623">
        <w:rPr>
          <w:rFonts w:ascii="Verdana" w:eastAsia="Times New Roman" w:hAnsi="Verdana" w:cs="Times New Roman"/>
          <w:color w:val="0000FF"/>
          <w:sz w:val="20"/>
          <w:szCs w:val="20"/>
          <w:u w:val="single"/>
          <w:lang w:eastAsia="ru-RU"/>
        </w:rPr>
        <w:t>пунктом 2</w:t>
      </w:r>
      <w:r w:rsidRPr="00053623">
        <w:rPr>
          <w:rFonts w:ascii="Verdana" w:eastAsia="Times New Roman" w:hAnsi="Verdana" w:cs="Times New Roman"/>
          <w:sz w:val="20"/>
          <w:szCs w:val="20"/>
          <w:lang w:eastAsia="ru-RU"/>
        </w:rPr>
        <w:t xml:space="preserve"> настоящей части;</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r w:rsidRPr="00053623">
        <w:rPr>
          <w:rFonts w:ascii="Verdana" w:eastAsia="Times New Roman" w:hAnsi="Verdana" w:cs="Times New Roman"/>
          <w:color w:val="0000FF"/>
          <w:sz w:val="20"/>
          <w:szCs w:val="20"/>
          <w:u w:val="single"/>
          <w:lang w:eastAsia="ru-RU"/>
        </w:rPr>
        <w:t>частью 6</w:t>
      </w:r>
      <w:r w:rsidRPr="00053623">
        <w:rPr>
          <w:rFonts w:ascii="Verdana" w:eastAsia="Times New Roman" w:hAnsi="Verdana" w:cs="Times New Roman"/>
          <w:sz w:val="20"/>
          <w:szCs w:val="20"/>
          <w:lang w:eastAsia="ru-RU"/>
        </w:rPr>
        <w:t xml:space="preserve"> настоящей статьи, либо выбранные</w:t>
      </w:r>
      <w:proofErr w:type="gramEnd"/>
      <w:r w:rsidRPr="00053623">
        <w:rPr>
          <w:rFonts w:ascii="Verdana" w:eastAsia="Times New Roman" w:hAnsi="Verdana" w:cs="Times New Roman"/>
          <w:sz w:val="20"/>
          <w:szCs w:val="20"/>
          <w:lang w:eastAsia="ru-RU"/>
        </w:rPr>
        <w:t xml:space="preserve">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9. </w:t>
      </w:r>
      <w:proofErr w:type="gramStart"/>
      <w:r w:rsidRPr="00053623">
        <w:rPr>
          <w:rFonts w:ascii="Verdana" w:eastAsia="Times New Roman" w:hAnsi="Verdana" w:cs="Times New Roman"/>
          <w:sz w:val="20"/>
          <w:szCs w:val="20"/>
          <w:lang w:eastAsia="ru-RU"/>
        </w:rPr>
        <w:t>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государственного кадастра недвижимости о разрешенном использовании земельного участка.</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10. В течение пяти рабочих дней со дня поступления от уполномоченного </w:t>
      </w:r>
      <w:proofErr w:type="gramStart"/>
      <w:r w:rsidRPr="00053623">
        <w:rPr>
          <w:rFonts w:ascii="Verdana" w:eastAsia="Times New Roman" w:hAnsi="Verdana" w:cs="Times New Roman"/>
          <w:sz w:val="20"/>
          <w:szCs w:val="20"/>
          <w:lang w:eastAsia="ru-RU"/>
        </w:rPr>
        <w:t>органа</w:t>
      </w:r>
      <w:proofErr w:type="gramEnd"/>
      <w:r w:rsidRPr="00053623">
        <w:rPr>
          <w:rFonts w:ascii="Verdana" w:eastAsia="Times New Roman" w:hAnsi="Verdana" w:cs="Times New Roman"/>
          <w:sz w:val="20"/>
          <w:szCs w:val="20"/>
          <w:lang w:eastAsia="ru-RU"/>
        </w:rPr>
        <w:t xml:space="preserve"> предусмотренного </w:t>
      </w:r>
      <w:r w:rsidRPr="00053623">
        <w:rPr>
          <w:rFonts w:ascii="Verdana" w:eastAsia="Times New Roman" w:hAnsi="Verdana" w:cs="Times New Roman"/>
          <w:color w:val="0000FF"/>
          <w:sz w:val="20"/>
          <w:szCs w:val="20"/>
          <w:u w:val="single"/>
          <w:lang w:eastAsia="ru-RU"/>
        </w:rPr>
        <w:t>частью 7</w:t>
      </w:r>
      <w:r w:rsidRPr="00053623">
        <w:rPr>
          <w:rFonts w:ascii="Verdana" w:eastAsia="Times New Roman" w:hAnsi="Verdana" w:cs="Times New Roman"/>
          <w:sz w:val="20"/>
          <w:szCs w:val="20"/>
          <w:lang w:eastAsia="ru-RU"/>
        </w:rPr>
        <w:t xml:space="preserve"> настоящей статьи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11.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выбранные гражданином вид или виды разрешенного использования земельного участка не соответствуют целевому назначению категории земель, к которой относится земельный участок, а также в случае, если в государственном кадастре недвижимости отсутствуют сведения о принадлежности земельного участка к определенной категории земель, орган регистрации прав одновременно с внесением сведений о таких виде или видах разрешенного использования земельного участка вносит сведения или изменения в сведения государственного кадастра недвижимости о принадлежности такого земельного участка к определенной категории земель. </w:t>
      </w:r>
      <w:proofErr w:type="gramStart"/>
      <w:r w:rsidRPr="00053623">
        <w:rPr>
          <w:rFonts w:ascii="Verdana" w:eastAsia="Times New Roman" w:hAnsi="Verdana" w:cs="Times New Roman"/>
          <w:sz w:val="20"/>
          <w:szCs w:val="20"/>
          <w:lang w:eastAsia="ru-RU"/>
        </w:rPr>
        <w:t>При этом принадлежность земельного участка к определенной категории земель определяется в зависимости от выбранных вида или видов разрешенного использования земельного участка, а принятие решения о переводе земельного участка из одной категории в другую категорию земель или об отнесении земельного участка к определенной категории земель не требуется.</w:t>
      </w:r>
      <w:proofErr w:type="gramEnd"/>
      <w:r w:rsidRPr="00053623">
        <w:rPr>
          <w:rFonts w:ascii="Verdana" w:eastAsia="Times New Roman" w:hAnsi="Verdana" w:cs="Times New Roman"/>
          <w:sz w:val="20"/>
          <w:szCs w:val="20"/>
          <w:lang w:eastAsia="ru-RU"/>
        </w:rPr>
        <w:t xml:space="preserve"> 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12. </w:t>
      </w:r>
      <w:proofErr w:type="gramStart"/>
      <w:r w:rsidRPr="00053623">
        <w:rPr>
          <w:rFonts w:ascii="Verdana" w:eastAsia="Times New Roman" w:hAnsi="Verdana" w:cs="Times New Roman"/>
          <w:sz w:val="20"/>
          <w:szCs w:val="20"/>
          <w:lang w:eastAsia="ru-RU"/>
        </w:rPr>
        <w:t>При изменении сведений в государственном кадастре недвижимости о принадлежности земельного участка к землям лесного фонда на принадлежность</w:t>
      </w:r>
      <w:proofErr w:type="gramEnd"/>
      <w:r w:rsidRPr="00053623">
        <w:rPr>
          <w:rFonts w:ascii="Verdana" w:eastAsia="Times New Roman" w:hAnsi="Verdana" w:cs="Times New Roman"/>
          <w:sz w:val="20"/>
          <w:szCs w:val="20"/>
          <w:lang w:eastAsia="ru-RU"/>
        </w:rPr>
        <w:t xml:space="preserve">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13. </w:t>
      </w:r>
      <w:proofErr w:type="gramStart"/>
      <w:r w:rsidRPr="00053623">
        <w:rPr>
          <w:rFonts w:ascii="Verdana" w:eastAsia="Times New Roman" w:hAnsi="Verdana" w:cs="Times New Roman"/>
          <w:sz w:val="20"/>
          <w:szCs w:val="20"/>
          <w:lang w:eastAsia="ru-RU"/>
        </w:rPr>
        <w:t>В случае перевода предоставленного в соответствии с настоящим Федеральным законом земельного участка из состава земель лесного фонда в земли</w:t>
      </w:r>
      <w:proofErr w:type="gramEnd"/>
      <w:r w:rsidRPr="00053623">
        <w:rPr>
          <w:rFonts w:ascii="Verdana" w:eastAsia="Times New Roman" w:hAnsi="Verdana" w:cs="Times New Roman"/>
          <w:sz w:val="20"/>
          <w:szCs w:val="20"/>
          <w:lang w:eastAsia="ru-RU"/>
        </w:rPr>
        <w:t xml:space="preserve"> населенных пунктов такой земельный участок к городским лесам не относится.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14. </w:t>
      </w:r>
      <w:proofErr w:type="gramStart"/>
      <w:r w:rsidRPr="00053623">
        <w:rPr>
          <w:rFonts w:ascii="Verdana" w:eastAsia="Times New Roman" w:hAnsi="Verdana" w:cs="Times New Roman"/>
          <w:sz w:val="20"/>
          <w:szCs w:val="20"/>
          <w:lang w:eastAsia="ru-RU"/>
        </w:rPr>
        <w:t xml:space="preserve">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r w:rsidRPr="00053623">
        <w:rPr>
          <w:rFonts w:ascii="Verdana" w:eastAsia="Times New Roman" w:hAnsi="Verdana" w:cs="Times New Roman"/>
          <w:color w:val="0000FF"/>
          <w:sz w:val="20"/>
          <w:szCs w:val="20"/>
          <w:u w:val="single"/>
          <w:lang w:eastAsia="ru-RU"/>
        </w:rPr>
        <w:t>частей 4</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6</w:t>
      </w:r>
      <w:r w:rsidRPr="00053623">
        <w:rPr>
          <w:rFonts w:ascii="Verdana" w:eastAsia="Times New Roman" w:hAnsi="Verdana" w:cs="Times New Roman"/>
          <w:sz w:val="20"/>
          <w:szCs w:val="20"/>
          <w:lang w:eastAsia="ru-RU"/>
        </w:rPr>
        <w:t xml:space="preserve"> настоящей статьи и направляет уведомление о</w:t>
      </w:r>
      <w:proofErr w:type="gramEnd"/>
      <w:r w:rsidRPr="00053623">
        <w:rPr>
          <w:rFonts w:ascii="Verdana" w:eastAsia="Times New Roman" w:hAnsi="Verdana" w:cs="Times New Roman"/>
          <w:sz w:val="20"/>
          <w:szCs w:val="20"/>
          <w:lang w:eastAsia="ru-RU"/>
        </w:rPr>
        <w:t xml:space="preserve"> выбранных </w:t>
      </w:r>
      <w:proofErr w:type="gramStart"/>
      <w:r w:rsidRPr="00053623">
        <w:rPr>
          <w:rFonts w:ascii="Verdana" w:eastAsia="Times New Roman" w:hAnsi="Verdana" w:cs="Times New Roman"/>
          <w:sz w:val="20"/>
          <w:szCs w:val="20"/>
          <w:lang w:eastAsia="ru-RU"/>
        </w:rPr>
        <w:t>виде</w:t>
      </w:r>
      <w:proofErr w:type="gramEnd"/>
      <w:r w:rsidRPr="00053623">
        <w:rPr>
          <w:rFonts w:ascii="Verdana" w:eastAsia="Times New Roman" w:hAnsi="Verdana" w:cs="Times New Roman"/>
          <w:sz w:val="20"/>
          <w:szCs w:val="20"/>
          <w:lang w:eastAsia="ru-RU"/>
        </w:rPr>
        <w:t xml:space="preserve"> или видах разрешенного использования земельного участка в уполномоченный орган.</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16 статьи 8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2040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r w:rsidRPr="00053623">
        <w:rPr>
          <w:rFonts w:ascii="Verdana" w:eastAsia="Times New Roman" w:hAnsi="Verdana" w:cs="Times New Roman"/>
          <w:color w:val="0000FF"/>
          <w:sz w:val="20"/>
          <w:szCs w:val="20"/>
          <w:u w:val="single"/>
          <w:lang w:eastAsia="ru-RU"/>
        </w:rPr>
        <w:t>частями 17</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19</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20</w:t>
      </w:r>
      <w:r w:rsidRPr="00053623">
        <w:rPr>
          <w:rFonts w:ascii="Verdana" w:eastAsia="Times New Roman" w:hAnsi="Verdana" w:cs="Times New Roman"/>
          <w:sz w:val="20"/>
          <w:szCs w:val="20"/>
          <w:lang w:eastAsia="ru-RU"/>
        </w:rPr>
        <w:t xml:space="preserve"> настоящей статьи. Особенности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19. </w:t>
      </w:r>
      <w:proofErr w:type="gramStart"/>
      <w:r w:rsidRPr="00053623">
        <w:rPr>
          <w:rFonts w:ascii="Verdana" w:eastAsia="Times New Roman" w:hAnsi="Verdana" w:cs="Times New Roman"/>
          <w:sz w:val="20"/>
          <w:szCs w:val="20"/>
          <w:lang w:eastAsia="ru-RU"/>
        </w:rPr>
        <w:t xml:space="preserve">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w:t>
      </w:r>
      <w:proofErr w:type="spellStart"/>
      <w:r w:rsidRPr="00053623">
        <w:rPr>
          <w:rFonts w:ascii="Verdana" w:eastAsia="Times New Roman" w:hAnsi="Verdana" w:cs="Times New Roman"/>
          <w:sz w:val="20"/>
          <w:szCs w:val="20"/>
          <w:lang w:eastAsia="ru-RU"/>
        </w:rPr>
        <w:t>средообразующие</w:t>
      </w:r>
      <w:proofErr w:type="spellEnd"/>
      <w:r w:rsidRPr="00053623">
        <w:rPr>
          <w:rFonts w:ascii="Verdana" w:eastAsia="Times New Roman" w:hAnsi="Verdana" w:cs="Times New Roman"/>
          <w:sz w:val="20"/>
          <w:szCs w:val="20"/>
          <w:lang w:eastAsia="ru-RU"/>
        </w:rPr>
        <w:t xml:space="preserve">, </w:t>
      </w:r>
      <w:proofErr w:type="spellStart"/>
      <w:r w:rsidRPr="00053623">
        <w:rPr>
          <w:rFonts w:ascii="Verdana" w:eastAsia="Times New Roman" w:hAnsi="Verdana" w:cs="Times New Roman"/>
          <w:sz w:val="20"/>
          <w:szCs w:val="20"/>
          <w:lang w:eastAsia="ru-RU"/>
        </w:rPr>
        <w:t>водоохранные</w:t>
      </w:r>
      <w:proofErr w:type="spellEnd"/>
      <w:r w:rsidRPr="00053623">
        <w:rPr>
          <w:rFonts w:ascii="Verdana" w:eastAsia="Times New Roman" w:hAnsi="Verdana" w:cs="Times New Roman"/>
          <w:sz w:val="20"/>
          <w:szCs w:val="20"/>
          <w:lang w:eastAsia="ru-RU"/>
        </w:rPr>
        <w:t>,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21. </w:t>
      </w:r>
      <w:proofErr w:type="gramStart"/>
      <w:r w:rsidRPr="00053623">
        <w:rPr>
          <w:rFonts w:ascii="Verdana" w:eastAsia="Times New Roman" w:hAnsi="Verdana" w:cs="Times New Roman"/>
          <w:sz w:val="20"/>
          <w:szCs w:val="20"/>
          <w:lang w:eastAsia="ru-RU"/>
        </w:rPr>
        <w:t>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w:t>
      </w:r>
      <w:proofErr w:type="gramEnd"/>
      <w:r w:rsidRPr="00053623">
        <w:rPr>
          <w:rFonts w:ascii="Verdana" w:eastAsia="Times New Roman" w:hAnsi="Verdana" w:cs="Times New Roman"/>
          <w:sz w:val="20"/>
          <w:szCs w:val="20"/>
          <w:lang w:eastAsia="ru-RU"/>
        </w:rPr>
        <w:t xml:space="preserve">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22 статьи 8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2040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22. </w:t>
      </w:r>
      <w:proofErr w:type="gramStart"/>
      <w:r w:rsidRPr="00053623">
        <w:rPr>
          <w:rFonts w:ascii="Verdana" w:eastAsia="Times New Roman" w:hAnsi="Verdana" w:cs="Times New Roman"/>
          <w:sz w:val="20"/>
          <w:szCs w:val="20"/>
          <w:lang w:eastAsia="ru-RU"/>
        </w:rPr>
        <w:t>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r w:rsidRPr="00053623">
        <w:rPr>
          <w:rFonts w:ascii="Verdana" w:eastAsia="Times New Roman" w:hAnsi="Verdana" w:cs="Times New Roman"/>
          <w:sz w:val="20"/>
          <w:szCs w:val="20"/>
          <w:lang w:eastAsia="ru-RU"/>
        </w:rPr>
        <w:t xml:space="preserve">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23 статьи 8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2040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23. Непредставление декларации об использовании земельного участка в срок, предусмотренный </w:t>
      </w:r>
      <w:r w:rsidRPr="00053623">
        <w:rPr>
          <w:rFonts w:ascii="Verdana" w:eastAsia="Times New Roman" w:hAnsi="Verdana" w:cs="Times New Roman"/>
          <w:color w:val="0000FF"/>
          <w:sz w:val="20"/>
          <w:szCs w:val="20"/>
          <w:u w:val="single"/>
          <w:lang w:eastAsia="ru-RU"/>
        </w:rPr>
        <w:t>частью 22</w:t>
      </w:r>
      <w:r w:rsidRPr="00053623">
        <w:rPr>
          <w:rFonts w:ascii="Verdana" w:eastAsia="Times New Roman" w:hAnsi="Verdana" w:cs="Times New Roman"/>
          <w:sz w:val="20"/>
          <w:szCs w:val="20"/>
          <w:lang w:eastAsia="ru-RU"/>
        </w:rP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24.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25. В случае смерти гражданина, с которым заключен договор безвозмездного пользования земельным участком (в том </w:t>
      </w:r>
      <w:proofErr w:type="gramStart"/>
      <w:r w:rsidRPr="00053623">
        <w:rPr>
          <w:rFonts w:ascii="Verdana" w:eastAsia="Times New Roman" w:hAnsi="Verdana" w:cs="Times New Roman"/>
          <w:sz w:val="20"/>
          <w:szCs w:val="20"/>
          <w:lang w:eastAsia="ru-RU"/>
        </w:rPr>
        <w:t>числе</w:t>
      </w:r>
      <w:proofErr w:type="gramEnd"/>
      <w:r w:rsidRPr="00053623">
        <w:rPr>
          <w:rFonts w:ascii="Verdana" w:eastAsia="Times New Roman" w:hAnsi="Verdana" w:cs="Times New Roman"/>
          <w:sz w:val="20"/>
          <w:szCs w:val="20"/>
          <w:lang w:eastAsia="ru-RU"/>
        </w:rPr>
        <w:t xml:space="preserve"> если указанный договор заключен с несколькими гражданами), его </w:t>
      </w:r>
      <w:r w:rsidRPr="00053623">
        <w:rPr>
          <w:rFonts w:ascii="Verdana" w:eastAsia="Times New Roman" w:hAnsi="Verdana" w:cs="Times New Roman"/>
          <w:sz w:val="20"/>
          <w:szCs w:val="20"/>
          <w:lang w:eastAsia="ru-RU"/>
        </w:rPr>
        <w:lastRenderedPageBreak/>
        <w:t>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Статья 9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2040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9. Прекращение договора безвозмездного пользования земельным участком или права безвозмездного пользования земельным участком</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r w:rsidRPr="00053623">
        <w:rPr>
          <w:rFonts w:ascii="Verdana" w:eastAsia="Times New Roman" w:hAnsi="Verdana" w:cs="Times New Roman"/>
          <w:color w:val="0000FF"/>
          <w:sz w:val="20"/>
          <w:szCs w:val="20"/>
          <w:u w:val="single"/>
          <w:lang w:eastAsia="ru-RU"/>
        </w:rPr>
        <w:t>частью 4</w:t>
      </w:r>
      <w:r w:rsidRPr="00053623">
        <w:rPr>
          <w:rFonts w:ascii="Verdana" w:eastAsia="Times New Roman" w:hAnsi="Verdana" w:cs="Times New Roman"/>
          <w:sz w:val="20"/>
          <w:szCs w:val="20"/>
          <w:lang w:eastAsia="ru-RU"/>
        </w:rPr>
        <w:t xml:space="preserve"> настоящей статьи, прекращается по решению уполномоченного органа: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в случае смерти гражданина и отсутствия </w:t>
      </w:r>
      <w:proofErr w:type="gramStart"/>
      <w:r w:rsidRPr="00053623">
        <w:rPr>
          <w:rFonts w:ascii="Verdana" w:eastAsia="Times New Roman" w:hAnsi="Verdana" w:cs="Times New Roman"/>
          <w:sz w:val="20"/>
          <w:szCs w:val="20"/>
          <w:lang w:eastAsia="ru-RU"/>
        </w:rPr>
        <w:t>наследников</w:t>
      </w:r>
      <w:proofErr w:type="gramEnd"/>
      <w:r w:rsidRPr="00053623">
        <w:rPr>
          <w:rFonts w:ascii="Verdana" w:eastAsia="Times New Roman" w:hAnsi="Verdana" w:cs="Times New Roman"/>
          <w:sz w:val="20"/>
          <w:szCs w:val="20"/>
          <w:lang w:eastAsia="ru-RU"/>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Если договор безвозмездного пользования земельным участком заключен с несколькими гражданами, в случае, предусмотренном </w:t>
      </w:r>
      <w:r w:rsidRPr="00053623">
        <w:rPr>
          <w:rFonts w:ascii="Verdana" w:eastAsia="Times New Roman" w:hAnsi="Verdana" w:cs="Times New Roman"/>
          <w:color w:val="0000FF"/>
          <w:sz w:val="20"/>
          <w:szCs w:val="20"/>
          <w:u w:val="single"/>
          <w:lang w:eastAsia="ru-RU"/>
        </w:rPr>
        <w:t>пунктом 1 части 1</w:t>
      </w:r>
      <w:r w:rsidRPr="00053623">
        <w:rPr>
          <w:rFonts w:ascii="Verdana" w:eastAsia="Times New Roman" w:hAnsi="Verdana" w:cs="Times New Roman"/>
          <w:sz w:val="20"/>
          <w:szCs w:val="20"/>
          <w:lang w:eastAsia="ru-RU"/>
        </w:rP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Договор безвозмездного пользования земельным участком прекращается, за исключением случая, предусмотренного </w:t>
      </w:r>
      <w:r w:rsidRPr="00053623">
        <w:rPr>
          <w:rFonts w:ascii="Verdana" w:eastAsia="Times New Roman" w:hAnsi="Verdana" w:cs="Times New Roman"/>
          <w:color w:val="0000FF"/>
          <w:sz w:val="20"/>
          <w:szCs w:val="20"/>
          <w:u w:val="single"/>
          <w:lang w:eastAsia="ru-RU"/>
        </w:rPr>
        <w:t>частью 4</w:t>
      </w:r>
      <w:r w:rsidRPr="00053623">
        <w:rPr>
          <w:rFonts w:ascii="Verdana" w:eastAsia="Times New Roman" w:hAnsi="Verdana" w:cs="Times New Roman"/>
          <w:sz w:val="20"/>
          <w:szCs w:val="20"/>
          <w:lang w:eastAsia="ru-RU"/>
        </w:rP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w:t>
      </w:r>
      <w:proofErr w:type="gramStart"/>
      <w:r w:rsidRPr="00053623">
        <w:rPr>
          <w:rFonts w:ascii="Verdana" w:eastAsia="Times New Roman" w:hAnsi="Verdana" w:cs="Times New Roman"/>
          <w:sz w:val="20"/>
          <w:szCs w:val="20"/>
          <w:lang w:eastAsia="ru-RU"/>
        </w:rPr>
        <w:t xml:space="preserve">В случаях, предусмотренных </w:t>
      </w:r>
      <w:r w:rsidRPr="00053623">
        <w:rPr>
          <w:rFonts w:ascii="Verdana" w:eastAsia="Times New Roman" w:hAnsi="Verdana" w:cs="Times New Roman"/>
          <w:color w:val="0000FF"/>
          <w:sz w:val="20"/>
          <w:szCs w:val="20"/>
          <w:u w:val="single"/>
          <w:lang w:eastAsia="ru-RU"/>
        </w:rPr>
        <w:t>пунктом 1 части 1</w:t>
      </w:r>
      <w:r w:rsidRPr="00053623">
        <w:rPr>
          <w:rFonts w:ascii="Verdana" w:eastAsia="Times New Roman" w:hAnsi="Verdana" w:cs="Times New Roman"/>
          <w:sz w:val="20"/>
          <w:szCs w:val="20"/>
          <w:lang w:eastAsia="ru-RU"/>
        </w:rPr>
        <w:t xml:space="preserve"> настоящей статьи или </w:t>
      </w:r>
      <w:r w:rsidRPr="00053623">
        <w:rPr>
          <w:rFonts w:ascii="Verdana" w:eastAsia="Times New Roman" w:hAnsi="Verdana" w:cs="Times New Roman"/>
          <w:color w:val="0000FF"/>
          <w:sz w:val="20"/>
          <w:szCs w:val="20"/>
          <w:u w:val="single"/>
          <w:lang w:eastAsia="ru-RU"/>
        </w:rPr>
        <w:t>частью 3</w:t>
      </w:r>
      <w:r w:rsidRPr="00053623">
        <w:rPr>
          <w:rFonts w:ascii="Verdana" w:eastAsia="Times New Roman" w:hAnsi="Verdana" w:cs="Times New Roman"/>
          <w:sz w:val="20"/>
          <w:szCs w:val="20"/>
          <w:lang w:eastAsia="ru-RU"/>
        </w:rP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w:t>
      </w:r>
      <w:proofErr w:type="gramEnd"/>
      <w:r w:rsidRPr="00053623">
        <w:rPr>
          <w:rFonts w:ascii="Verdana" w:eastAsia="Times New Roman" w:hAnsi="Verdana" w:cs="Times New Roman"/>
          <w:sz w:val="20"/>
          <w:szCs w:val="20"/>
          <w:lang w:eastAsia="ru-RU"/>
        </w:rPr>
        <w:t xml:space="preserve"> части изменения площади земельного участка.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5. Договор безвозмездного пользования земельным участком прекращается в судебном порядке в случаях, предусмотренных </w:t>
      </w:r>
      <w:r w:rsidRPr="00053623">
        <w:rPr>
          <w:rFonts w:ascii="Verdana" w:eastAsia="Times New Roman" w:hAnsi="Verdana" w:cs="Times New Roman"/>
          <w:color w:val="0000FF"/>
          <w:sz w:val="20"/>
          <w:szCs w:val="20"/>
          <w:u w:val="single"/>
          <w:lang w:eastAsia="ru-RU"/>
        </w:rPr>
        <w:t>подпунктом 1 пункта 2 статьи 45</w:t>
      </w:r>
      <w:r w:rsidRPr="00053623">
        <w:rPr>
          <w:rFonts w:ascii="Verdana" w:eastAsia="Times New Roman" w:hAnsi="Verdana" w:cs="Times New Roman"/>
          <w:sz w:val="20"/>
          <w:szCs w:val="20"/>
          <w:lang w:eastAsia="ru-RU"/>
        </w:rP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7. </w:t>
      </w:r>
      <w:proofErr w:type="gramStart"/>
      <w:r w:rsidRPr="00053623">
        <w:rPr>
          <w:rFonts w:ascii="Verdana" w:eastAsia="Times New Roman" w:hAnsi="Verdana" w:cs="Times New Roman"/>
          <w:sz w:val="20"/>
          <w:szCs w:val="20"/>
          <w:lang w:eastAsia="ru-RU"/>
        </w:rPr>
        <w:t>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proofErr w:type="gramEnd"/>
      <w:r w:rsidRPr="00053623">
        <w:rPr>
          <w:rFonts w:ascii="Verdana" w:eastAsia="Times New Roman" w:hAnsi="Verdana" w:cs="Times New Roman"/>
          <w:sz w:val="20"/>
          <w:szCs w:val="20"/>
          <w:lang w:eastAsia="ru-RU"/>
        </w:rPr>
        <w:t xml:space="preserve">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10. Предоставление гражданину земельного участка в собственность или в аренду</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Часть 1 статьи 10 </w:t>
      </w:r>
      <w:r w:rsidRPr="00053623">
        <w:rPr>
          <w:rFonts w:ascii="Verdana" w:eastAsia="Times New Roman" w:hAnsi="Verdana" w:cs="Times New Roman"/>
          <w:color w:val="0000FF"/>
          <w:sz w:val="20"/>
          <w:szCs w:val="20"/>
          <w:lang w:eastAsia="ru-RU"/>
        </w:rPr>
        <w:t>действует</w:t>
      </w:r>
      <w:r w:rsidRPr="00053623">
        <w:rPr>
          <w:rFonts w:ascii="Verdana" w:eastAsia="Times New Roman" w:hAnsi="Verdana" w:cs="Times New Roman"/>
          <w:color w:val="392C69"/>
          <w:sz w:val="20"/>
          <w:szCs w:val="20"/>
          <w:lang w:eastAsia="ru-RU"/>
        </w:rPr>
        <w:t xml:space="preserve"> до 1 января 2040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proofErr w:type="gramStart"/>
      <w:r w:rsidRPr="00053623">
        <w:rPr>
          <w:rFonts w:ascii="Verdana" w:eastAsia="Times New Roman" w:hAnsi="Verdana" w:cs="Times New Roman"/>
          <w:sz w:val="20"/>
          <w:szCs w:val="20"/>
          <w:lang w:eastAsia="ru-RU"/>
        </w:rPr>
        <w:t>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w:t>
      </w:r>
      <w:proofErr w:type="gramEnd"/>
      <w:r w:rsidRPr="00053623">
        <w:rPr>
          <w:rFonts w:ascii="Verdana" w:eastAsia="Times New Roman" w:hAnsi="Verdana" w:cs="Times New Roman"/>
          <w:sz w:val="20"/>
          <w:szCs w:val="20"/>
          <w:lang w:eastAsia="ru-RU"/>
        </w:rPr>
        <w:t xml:space="preserve"> </w:t>
      </w:r>
      <w:proofErr w:type="gramStart"/>
      <w:r w:rsidRPr="00053623">
        <w:rPr>
          <w:rFonts w:ascii="Verdana" w:eastAsia="Times New Roman" w:hAnsi="Verdana" w:cs="Times New Roman"/>
          <w:sz w:val="20"/>
          <w:szCs w:val="20"/>
          <w:lang w:eastAsia="ru-RU"/>
        </w:rPr>
        <w:t>предоставлении</w:t>
      </w:r>
      <w:proofErr w:type="gramEnd"/>
      <w:r w:rsidRPr="00053623">
        <w:rPr>
          <w:rFonts w:ascii="Verdana" w:eastAsia="Times New Roman" w:hAnsi="Verdana" w:cs="Times New Roman"/>
          <w:sz w:val="20"/>
          <w:szCs w:val="20"/>
          <w:lang w:eastAsia="ru-RU"/>
        </w:rPr>
        <w:t xml:space="preserve">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w:t>
      </w:r>
      <w:r w:rsidRPr="00053623">
        <w:rPr>
          <w:rFonts w:ascii="Verdana" w:eastAsia="Times New Roman" w:hAnsi="Verdana" w:cs="Times New Roman"/>
          <w:sz w:val="20"/>
          <w:szCs w:val="20"/>
          <w:lang w:eastAsia="ru-RU"/>
        </w:rPr>
        <w:lastRenderedPageBreak/>
        <w:t xml:space="preserve">может быть подано </w:t>
      </w:r>
      <w:proofErr w:type="gramStart"/>
      <w:r w:rsidRPr="00053623">
        <w:rPr>
          <w:rFonts w:ascii="Verdana" w:eastAsia="Times New Roman" w:hAnsi="Verdana" w:cs="Times New Roman"/>
          <w:sz w:val="20"/>
          <w:szCs w:val="20"/>
          <w:lang w:eastAsia="ru-RU"/>
        </w:rPr>
        <w:t>ранее</w:t>
      </w:r>
      <w:proofErr w:type="gramEnd"/>
      <w:r w:rsidRPr="00053623">
        <w:rPr>
          <w:rFonts w:ascii="Verdana" w:eastAsia="Times New Roman" w:hAnsi="Verdana" w:cs="Times New Roman"/>
          <w:sz w:val="20"/>
          <w:szCs w:val="20"/>
          <w:lang w:eastAsia="ru-RU"/>
        </w:rPr>
        <w:t xml:space="preserve"> чем за шесть месяцев до дня окончания срока действия договора безвозмездного пользования таким земельным участком.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В заявлении, предусмотренном </w:t>
      </w:r>
      <w:r w:rsidRPr="00053623">
        <w:rPr>
          <w:rFonts w:ascii="Verdana" w:eastAsia="Times New Roman" w:hAnsi="Verdana" w:cs="Times New Roman"/>
          <w:color w:val="0000FF"/>
          <w:sz w:val="20"/>
          <w:szCs w:val="20"/>
          <w:u w:val="single"/>
          <w:lang w:eastAsia="ru-RU"/>
        </w:rPr>
        <w:t>частью 1</w:t>
      </w:r>
      <w:r w:rsidRPr="00053623">
        <w:rPr>
          <w:rFonts w:ascii="Verdana" w:eastAsia="Times New Roman" w:hAnsi="Verdana" w:cs="Times New Roman"/>
          <w:sz w:val="20"/>
          <w:szCs w:val="20"/>
          <w:lang w:eastAsia="ru-RU"/>
        </w:rPr>
        <w:t xml:space="preserve"> настоящей статьи, указываются: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фамилия, имя и (при наличии) отчество, место жительства гражданина;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страховой номер индивидуального лицевого счета гражданина в системе обязательного пенсионного страхования;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 кадастровый номер земельного участка;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r w:rsidRPr="00053623">
        <w:rPr>
          <w:rFonts w:ascii="Verdana" w:eastAsia="Times New Roman" w:hAnsi="Verdana" w:cs="Times New Roman"/>
          <w:color w:val="0000FF"/>
          <w:sz w:val="20"/>
          <w:szCs w:val="20"/>
          <w:u w:val="single"/>
          <w:lang w:eastAsia="ru-RU"/>
        </w:rPr>
        <w:t>частью 1</w:t>
      </w:r>
      <w:r w:rsidRPr="00053623">
        <w:rPr>
          <w:rFonts w:ascii="Verdana" w:eastAsia="Times New Roman" w:hAnsi="Verdana" w:cs="Times New Roman"/>
          <w:sz w:val="20"/>
          <w:szCs w:val="20"/>
          <w:lang w:eastAsia="ru-RU"/>
        </w:rPr>
        <w:t xml:space="preserve"> настоящей статьи;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почтовый адрес и (или) адрес электронной почты для связи с гражданином;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К заявлению, предусмотренному </w:t>
      </w:r>
      <w:r w:rsidRPr="00053623">
        <w:rPr>
          <w:rFonts w:ascii="Verdana" w:eastAsia="Times New Roman" w:hAnsi="Verdana" w:cs="Times New Roman"/>
          <w:color w:val="0000FF"/>
          <w:sz w:val="20"/>
          <w:szCs w:val="20"/>
          <w:u w:val="single"/>
          <w:lang w:eastAsia="ru-RU"/>
        </w:rPr>
        <w:t>частью 1</w:t>
      </w:r>
      <w:r w:rsidRPr="00053623">
        <w:rPr>
          <w:rFonts w:ascii="Verdana" w:eastAsia="Times New Roman" w:hAnsi="Verdana" w:cs="Times New Roman"/>
          <w:sz w:val="20"/>
          <w:szCs w:val="20"/>
          <w:lang w:eastAsia="ru-RU"/>
        </w:rPr>
        <w:t xml:space="preserve"> настоящей статьи, прилагаются: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копия документа, удостоверяющего личность гражданина, подавшего данное заявление;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5.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r w:rsidRPr="00053623">
        <w:rPr>
          <w:rFonts w:ascii="Verdana" w:eastAsia="Times New Roman" w:hAnsi="Verdana" w:cs="Times New Roman"/>
          <w:color w:val="0000FF"/>
          <w:sz w:val="20"/>
          <w:szCs w:val="20"/>
          <w:u w:val="single"/>
          <w:lang w:eastAsia="ru-RU"/>
        </w:rPr>
        <w:t>пунктом 1 части 1</w:t>
      </w:r>
      <w:r w:rsidRPr="00053623">
        <w:rPr>
          <w:rFonts w:ascii="Verdana" w:eastAsia="Times New Roman" w:hAnsi="Verdana" w:cs="Times New Roman"/>
          <w:sz w:val="20"/>
          <w:szCs w:val="20"/>
          <w:lang w:eastAsia="ru-RU"/>
        </w:rPr>
        <w:t xml:space="preserve"> или </w:t>
      </w:r>
      <w:r w:rsidRPr="00053623">
        <w:rPr>
          <w:rFonts w:ascii="Verdana" w:eastAsia="Times New Roman" w:hAnsi="Verdana" w:cs="Times New Roman"/>
          <w:color w:val="0000FF"/>
          <w:sz w:val="20"/>
          <w:szCs w:val="20"/>
          <w:u w:val="single"/>
          <w:lang w:eastAsia="ru-RU"/>
        </w:rPr>
        <w:t>частью 3 статьи 9</w:t>
      </w:r>
      <w:r w:rsidRPr="00053623">
        <w:rPr>
          <w:rFonts w:ascii="Verdana" w:eastAsia="Times New Roman" w:hAnsi="Verdana" w:cs="Times New Roman"/>
          <w:sz w:val="20"/>
          <w:szCs w:val="20"/>
          <w:lang w:eastAsia="ru-RU"/>
        </w:rPr>
        <w:t xml:space="preserve"> настоящего Федерального закона), совместно обращаются в уполномоченный орган.</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6. </w:t>
      </w:r>
      <w:proofErr w:type="gramStart"/>
      <w:r w:rsidRPr="00053623">
        <w:rPr>
          <w:rFonts w:ascii="Verdana" w:eastAsia="Times New Roman" w:hAnsi="Verdana" w:cs="Times New Roman"/>
          <w:sz w:val="20"/>
          <w:szCs w:val="20"/>
          <w:lang w:eastAsia="ru-RU"/>
        </w:rPr>
        <w:t>В течение пяти рабочих дней со дня поступления в уполномоченный орган заявления о предоставлении земельного участка в собственность</w:t>
      </w:r>
      <w:proofErr w:type="gramEnd"/>
      <w:r w:rsidRPr="00053623">
        <w:rPr>
          <w:rFonts w:ascii="Verdana" w:eastAsia="Times New Roman" w:hAnsi="Verdana" w:cs="Times New Roman"/>
          <w:sz w:val="20"/>
          <w:szCs w:val="20"/>
          <w:lang w:eastAsia="ru-RU"/>
        </w:rPr>
        <w:t xml:space="preserve"> или в аренду уполномоченный орган возвращает заявление подавшему его гражданину с указанием причин возврата в случае, если: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заявление о предоставлении земельного участка в собственность или в аренду не соответствует требованиям, установленным </w:t>
      </w:r>
      <w:r w:rsidRPr="00053623">
        <w:rPr>
          <w:rFonts w:ascii="Verdana" w:eastAsia="Times New Roman" w:hAnsi="Verdana" w:cs="Times New Roman"/>
          <w:color w:val="0000FF"/>
          <w:sz w:val="20"/>
          <w:szCs w:val="20"/>
          <w:u w:val="single"/>
          <w:lang w:eastAsia="ru-RU"/>
        </w:rPr>
        <w:t>частью 2</w:t>
      </w:r>
      <w:r w:rsidRPr="00053623">
        <w:rPr>
          <w:rFonts w:ascii="Verdana" w:eastAsia="Times New Roman" w:hAnsi="Verdana" w:cs="Times New Roman"/>
          <w:sz w:val="20"/>
          <w:szCs w:val="20"/>
          <w:lang w:eastAsia="ru-RU"/>
        </w:rPr>
        <w:t xml:space="preserve"> настоящей статьи;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к заявлению о предоставлении земельного участка в собственность или в аренду не приложены документы, предусмотренные </w:t>
      </w:r>
      <w:r w:rsidRPr="00053623">
        <w:rPr>
          <w:rFonts w:ascii="Verdana" w:eastAsia="Times New Roman" w:hAnsi="Verdana" w:cs="Times New Roman"/>
          <w:color w:val="0000FF"/>
          <w:sz w:val="20"/>
          <w:szCs w:val="20"/>
          <w:u w:val="single"/>
          <w:lang w:eastAsia="ru-RU"/>
        </w:rPr>
        <w:t>частью 3</w:t>
      </w:r>
      <w:r w:rsidRPr="00053623">
        <w:rPr>
          <w:rFonts w:ascii="Verdana" w:eastAsia="Times New Roman" w:hAnsi="Verdana" w:cs="Times New Roman"/>
          <w:sz w:val="20"/>
          <w:szCs w:val="20"/>
          <w:lang w:eastAsia="ru-RU"/>
        </w:rPr>
        <w:t xml:space="preserve"> настоящей статьи;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r w:rsidRPr="00053623">
        <w:rPr>
          <w:rFonts w:ascii="Verdana" w:eastAsia="Times New Roman" w:hAnsi="Verdana" w:cs="Times New Roman"/>
          <w:color w:val="0000FF"/>
          <w:sz w:val="20"/>
          <w:szCs w:val="20"/>
          <w:u w:val="single"/>
          <w:lang w:eastAsia="ru-RU"/>
        </w:rPr>
        <w:t>пунктом 1 части 1</w:t>
      </w:r>
      <w:r w:rsidRPr="00053623">
        <w:rPr>
          <w:rFonts w:ascii="Verdana" w:eastAsia="Times New Roman" w:hAnsi="Verdana" w:cs="Times New Roman"/>
          <w:sz w:val="20"/>
          <w:szCs w:val="20"/>
          <w:lang w:eastAsia="ru-RU"/>
        </w:rPr>
        <w:t xml:space="preserve"> или </w:t>
      </w:r>
      <w:r w:rsidRPr="00053623">
        <w:rPr>
          <w:rFonts w:ascii="Verdana" w:eastAsia="Times New Roman" w:hAnsi="Verdana" w:cs="Times New Roman"/>
          <w:color w:val="0000FF"/>
          <w:sz w:val="20"/>
          <w:szCs w:val="20"/>
          <w:u w:val="single"/>
          <w:lang w:eastAsia="ru-RU"/>
        </w:rPr>
        <w:t>частью 3 статьи 9</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6) заявление о предоставлении земельного участка в собственность или в аренду подано в иной уполномоченный орган;</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7) заявление о предоставлении земельного участка в собственность или в аренду подано с нарушением требований, предусмотренных </w:t>
      </w:r>
      <w:r w:rsidRPr="00053623">
        <w:rPr>
          <w:rFonts w:ascii="Verdana" w:eastAsia="Times New Roman" w:hAnsi="Verdana" w:cs="Times New Roman"/>
          <w:color w:val="0000FF"/>
          <w:sz w:val="20"/>
          <w:szCs w:val="20"/>
          <w:u w:val="single"/>
          <w:lang w:eastAsia="ru-RU"/>
        </w:rPr>
        <w:t>частью 1</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5</w:t>
      </w:r>
      <w:r w:rsidRPr="00053623">
        <w:rPr>
          <w:rFonts w:ascii="Verdana" w:eastAsia="Times New Roman" w:hAnsi="Verdana" w:cs="Times New Roman"/>
          <w:sz w:val="20"/>
          <w:szCs w:val="20"/>
          <w:lang w:eastAsia="ru-RU"/>
        </w:rPr>
        <w:t xml:space="preserve"> или </w:t>
      </w:r>
      <w:r w:rsidRPr="00053623">
        <w:rPr>
          <w:rFonts w:ascii="Verdana" w:eastAsia="Times New Roman" w:hAnsi="Verdana" w:cs="Times New Roman"/>
          <w:color w:val="0000FF"/>
          <w:sz w:val="20"/>
          <w:szCs w:val="20"/>
          <w:u w:val="single"/>
          <w:lang w:eastAsia="ru-RU"/>
        </w:rPr>
        <w:t>13</w:t>
      </w:r>
      <w:r w:rsidRPr="00053623">
        <w:rPr>
          <w:rFonts w:ascii="Verdana" w:eastAsia="Times New Roman" w:hAnsi="Verdana" w:cs="Times New Roman"/>
          <w:sz w:val="20"/>
          <w:szCs w:val="20"/>
          <w:lang w:eastAsia="ru-RU"/>
        </w:rPr>
        <w:t xml:space="preserve"> настоящей статьи.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принимает решение о предоставлении земельного участка в собственность бесплатно и направляет принятое решение гражданину;</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осуществляет подготовку проекта договора аренды земельного участка в трех экземплярах и направляет их для подписания гражданину;</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осуществляет в случаях, предусмотренных </w:t>
      </w:r>
      <w:r w:rsidRPr="00053623">
        <w:rPr>
          <w:rFonts w:ascii="Verdana" w:eastAsia="Times New Roman" w:hAnsi="Verdana" w:cs="Times New Roman"/>
          <w:color w:val="0000FF"/>
          <w:sz w:val="20"/>
          <w:szCs w:val="20"/>
          <w:u w:val="single"/>
          <w:lang w:eastAsia="ru-RU"/>
        </w:rPr>
        <w:t>пунктом 2 части 9</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пунктом 2 части 10</w:t>
      </w:r>
      <w:r w:rsidRPr="00053623">
        <w:rPr>
          <w:rFonts w:ascii="Verdana" w:eastAsia="Times New Roman" w:hAnsi="Verdana" w:cs="Times New Roman"/>
          <w:sz w:val="20"/>
          <w:szCs w:val="20"/>
          <w:lang w:eastAsia="ru-RU"/>
        </w:rP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принимает решение об отказе в предоставлении земельного участка при наличии хотя бы одного из оснований, предусмотренных </w:t>
      </w:r>
      <w:r w:rsidRPr="00053623">
        <w:rPr>
          <w:rFonts w:ascii="Verdana" w:eastAsia="Times New Roman" w:hAnsi="Verdana" w:cs="Times New Roman"/>
          <w:color w:val="0000FF"/>
          <w:sz w:val="20"/>
          <w:szCs w:val="20"/>
          <w:u w:val="single"/>
          <w:lang w:eastAsia="ru-RU"/>
        </w:rPr>
        <w:t>частью 8</w:t>
      </w:r>
      <w:r w:rsidRPr="00053623">
        <w:rPr>
          <w:rFonts w:ascii="Verdana" w:eastAsia="Times New Roman" w:hAnsi="Verdana" w:cs="Times New Roman"/>
          <w:sz w:val="20"/>
          <w:szCs w:val="20"/>
          <w:lang w:eastAsia="ru-RU"/>
        </w:rPr>
        <w:t xml:space="preserve"> настоящей статьи, и направляет принятое решение гражданину. В данном решении должны быть указаны все основания для отказа.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w:t>
      </w:r>
      <w:proofErr w:type="gramEnd"/>
      <w:r w:rsidRPr="00053623">
        <w:rPr>
          <w:rFonts w:ascii="Verdana" w:eastAsia="Times New Roman" w:hAnsi="Verdana" w:cs="Times New Roman"/>
          <w:sz w:val="20"/>
          <w:szCs w:val="20"/>
          <w:lang w:eastAsia="ru-RU"/>
        </w:rPr>
        <w:t xml:space="preserve"> этим предписанием срок;</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w:t>
      </w:r>
      <w:proofErr w:type="gramEnd"/>
      <w:r w:rsidRPr="00053623">
        <w:rPr>
          <w:rFonts w:ascii="Verdana" w:eastAsia="Times New Roman" w:hAnsi="Verdana" w:cs="Times New Roman"/>
          <w:sz w:val="20"/>
          <w:szCs w:val="20"/>
          <w:lang w:eastAsia="ru-RU"/>
        </w:rPr>
        <w:t xml:space="preserve"> срок.</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9.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r w:rsidRPr="00053623">
        <w:rPr>
          <w:rFonts w:ascii="Verdana" w:eastAsia="Times New Roman" w:hAnsi="Verdana" w:cs="Times New Roman"/>
          <w:color w:val="0000FF"/>
          <w:sz w:val="20"/>
          <w:szCs w:val="20"/>
          <w:u w:val="single"/>
          <w:lang w:eastAsia="ru-RU"/>
        </w:rPr>
        <w:t>пункте 1 части 1</w:t>
      </w:r>
      <w:r w:rsidRPr="00053623">
        <w:rPr>
          <w:rFonts w:ascii="Verdana" w:eastAsia="Times New Roman" w:hAnsi="Verdana" w:cs="Times New Roman"/>
          <w:sz w:val="20"/>
          <w:szCs w:val="20"/>
          <w:lang w:eastAsia="ru-RU"/>
        </w:rPr>
        <w:t xml:space="preserve"> или </w:t>
      </w:r>
      <w:r w:rsidRPr="00053623">
        <w:rPr>
          <w:rFonts w:ascii="Verdana" w:eastAsia="Times New Roman" w:hAnsi="Verdana" w:cs="Times New Roman"/>
          <w:color w:val="0000FF"/>
          <w:sz w:val="20"/>
          <w:szCs w:val="20"/>
          <w:u w:val="single"/>
          <w:lang w:eastAsia="ru-RU"/>
        </w:rPr>
        <w:t>части 3 статьи 9</w:t>
      </w:r>
      <w:r w:rsidRPr="00053623">
        <w:rPr>
          <w:rFonts w:ascii="Verdana" w:eastAsia="Times New Roman" w:hAnsi="Verdana" w:cs="Times New Roman"/>
          <w:sz w:val="20"/>
          <w:szCs w:val="20"/>
          <w:lang w:eastAsia="ru-RU"/>
        </w:rP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r w:rsidRPr="00053623">
        <w:rPr>
          <w:rFonts w:ascii="Verdana" w:eastAsia="Times New Roman" w:hAnsi="Verdana" w:cs="Times New Roman"/>
          <w:color w:val="0000FF"/>
          <w:sz w:val="20"/>
          <w:szCs w:val="20"/>
          <w:u w:val="single"/>
          <w:lang w:eastAsia="ru-RU"/>
        </w:rPr>
        <w:t>частью 1</w:t>
      </w:r>
      <w:r w:rsidRPr="00053623">
        <w:rPr>
          <w:rFonts w:ascii="Verdana" w:eastAsia="Times New Roman" w:hAnsi="Verdana" w:cs="Times New Roman"/>
          <w:sz w:val="20"/>
          <w:szCs w:val="20"/>
          <w:lang w:eastAsia="ru-RU"/>
        </w:rPr>
        <w:t xml:space="preserve"> настоящей статьи. При этом предоставление такого земельного участка в собственность осуществляется на следующих условиях:</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rsidRPr="00053623">
        <w:rPr>
          <w:rFonts w:ascii="Verdana" w:eastAsia="Times New Roman" w:hAnsi="Verdana" w:cs="Times New Roman"/>
          <w:sz w:val="20"/>
          <w:szCs w:val="20"/>
          <w:lang w:eastAsia="ru-RU"/>
        </w:rPr>
        <w:t>пользования</w:t>
      </w:r>
      <w:proofErr w:type="gramEnd"/>
      <w:r w:rsidRPr="00053623">
        <w:rPr>
          <w:rFonts w:ascii="Verdana" w:eastAsia="Times New Roman" w:hAnsi="Verdana" w:cs="Times New Roman"/>
          <w:sz w:val="20"/>
          <w:szCs w:val="20"/>
          <w:lang w:eastAsia="ru-RU"/>
        </w:rPr>
        <w:t xml:space="preserve"> которого не прекращено;</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rsidRPr="00053623">
        <w:rPr>
          <w:rFonts w:ascii="Verdana" w:eastAsia="Times New Roman" w:hAnsi="Verdana" w:cs="Times New Roman"/>
          <w:sz w:val="20"/>
          <w:szCs w:val="20"/>
          <w:lang w:eastAsia="ru-RU"/>
        </w:rPr>
        <w:t>пользования</w:t>
      </w:r>
      <w:proofErr w:type="gramEnd"/>
      <w:r w:rsidRPr="00053623">
        <w:rPr>
          <w:rFonts w:ascii="Verdana" w:eastAsia="Times New Roman" w:hAnsi="Verdana" w:cs="Times New Roman"/>
          <w:sz w:val="20"/>
          <w:szCs w:val="20"/>
          <w:lang w:eastAsia="ru-RU"/>
        </w:rPr>
        <w:t xml:space="preserve">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10.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гражданин вступил в соответствии с </w:t>
      </w:r>
      <w:r w:rsidRPr="00053623">
        <w:rPr>
          <w:rFonts w:ascii="Verdana" w:eastAsia="Times New Roman" w:hAnsi="Verdana" w:cs="Times New Roman"/>
          <w:color w:val="0000FF"/>
          <w:sz w:val="20"/>
          <w:szCs w:val="20"/>
          <w:u w:val="single"/>
          <w:lang w:eastAsia="ru-RU"/>
        </w:rPr>
        <w:t>частью 25 статьи 8</w:t>
      </w:r>
      <w:r w:rsidRPr="00053623">
        <w:rPr>
          <w:rFonts w:ascii="Verdana" w:eastAsia="Times New Roman" w:hAnsi="Verdana" w:cs="Times New Roman"/>
          <w:sz w:val="20"/>
          <w:szCs w:val="20"/>
          <w:lang w:eastAsia="ru-RU"/>
        </w:rP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r w:rsidRPr="00053623">
        <w:rPr>
          <w:rFonts w:ascii="Verdana" w:eastAsia="Times New Roman" w:hAnsi="Verdana" w:cs="Times New Roman"/>
          <w:color w:val="0000FF"/>
          <w:sz w:val="20"/>
          <w:szCs w:val="20"/>
          <w:u w:val="single"/>
          <w:lang w:eastAsia="ru-RU"/>
        </w:rPr>
        <w:t>частью 1</w:t>
      </w:r>
      <w:r w:rsidRPr="00053623">
        <w:rPr>
          <w:rFonts w:ascii="Verdana" w:eastAsia="Times New Roman" w:hAnsi="Verdana" w:cs="Times New Roman"/>
          <w:sz w:val="20"/>
          <w:szCs w:val="20"/>
          <w:lang w:eastAsia="ru-RU"/>
        </w:rPr>
        <w:t xml:space="preserve"> настоящей статьи. При этом предоставление такого земельного участка в собственность осуществляется на следующих условиях:</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бесплатно на основании решения уполномоченного органа, если общая площадь указанных земельных участков не превышает одного гектара;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r w:rsidRPr="00053623">
        <w:rPr>
          <w:rFonts w:ascii="Verdana" w:eastAsia="Times New Roman" w:hAnsi="Verdana" w:cs="Times New Roman"/>
          <w:color w:val="0000FF"/>
          <w:sz w:val="20"/>
          <w:szCs w:val="20"/>
          <w:u w:val="single"/>
          <w:lang w:eastAsia="ru-RU"/>
        </w:rPr>
        <w:t>частями 9</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13 статьи 5</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12.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r w:rsidRPr="00053623">
        <w:rPr>
          <w:rFonts w:ascii="Verdana" w:eastAsia="Times New Roman" w:hAnsi="Verdana" w:cs="Times New Roman"/>
          <w:color w:val="0000FF"/>
          <w:sz w:val="20"/>
          <w:szCs w:val="20"/>
          <w:u w:val="single"/>
          <w:lang w:eastAsia="ru-RU"/>
        </w:rPr>
        <w:t>кодексом</w:t>
      </w:r>
      <w:r w:rsidRPr="00053623">
        <w:rPr>
          <w:rFonts w:ascii="Verdana" w:eastAsia="Times New Roman" w:hAnsi="Verdana" w:cs="Times New Roman"/>
          <w:sz w:val="20"/>
          <w:szCs w:val="20"/>
          <w:lang w:eastAsia="ru-RU"/>
        </w:rPr>
        <w:t xml:space="preserve"> Российской Федерации.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w:t>
      </w:r>
      <w:r w:rsidRPr="00053623">
        <w:rPr>
          <w:rFonts w:ascii="Verdana" w:eastAsia="Times New Roman" w:hAnsi="Verdana" w:cs="Times New Roman"/>
          <w:sz w:val="20"/>
          <w:szCs w:val="20"/>
          <w:lang w:eastAsia="ru-RU"/>
        </w:rPr>
        <w:lastRenderedPageBreak/>
        <w:t xml:space="preserve">быть подано до дня </w:t>
      </w:r>
      <w:proofErr w:type="gramStart"/>
      <w:r w:rsidRPr="00053623">
        <w:rPr>
          <w:rFonts w:ascii="Verdana" w:eastAsia="Times New Roman" w:hAnsi="Verdana" w:cs="Times New Roman"/>
          <w:sz w:val="20"/>
          <w:szCs w:val="20"/>
          <w:lang w:eastAsia="ru-RU"/>
        </w:rPr>
        <w:t>окончания срока действия договора аренды такого земельного участка</w:t>
      </w:r>
      <w:proofErr w:type="gramEnd"/>
      <w:r w:rsidRPr="00053623">
        <w:rPr>
          <w:rFonts w:ascii="Verdana" w:eastAsia="Times New Roman" w:hAnsi="Verdana" w:cs="Times New Roman"/>
          <w:sz w:val="20"/>
          <w:szCs w:val="20"/>
          <w:lang w:eastAsia="ru-RU"/>
        </w:rPr>
        <w:t>. Предоставление земельного участка в собственность осуществляется в порядке, установленном настоящей статьей.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14. </w:t>
      </w:r>
      <w:proofErr w:type="gramStart"/>
      <w:r w:rsidRPr="00053623">
        <w:rPr>
          <w:rFonts w:ascii="Verdana" w:eastAsia="Times New Roman" w:hAnsi="Verdana" w:cs="Times New Roman"/>
          <w:sz w:val="20"/>
          <w:szCs w:val="20"/>
          <w:lang w:eastAsia="ru-RU"/>
        </w:rPr>
        <w:t xml:space="preserve">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r w:rsidRPr="00053623">
        <w:rPr>
          <w:rFonts w:ascii="Verdana" w:eastAsia="Times New Roman" w:hAnsi="Verdana" w:cs="Times New Roman"/>
          <w:color w:val="0000FF"/>
          <w:sz w:val="20"/>
          <w:szCs w:val="20"/>
          <w:u w:val="single"/>
          <w:lang w:eastAsia="ru-RU"/>
        </w:rPr>
        <w:t>частью 8</w:t>
      </w:r>
      <w:r w:rsidRPr="00053623">
        <w:rPr>
          <w:rFonts w:ascii="Verdana" w:eastAsia="Times New Roman" w:hAnsi="Verdana" w:cs="Times New Roman"/>
          <w:sz w:val="20"/>
          <w:szCs w:val="20"/>
          <w:lang w:eastAsia="ru-RU"/>
        </w:rPr>
        <w:t xml:space="preserve"> настоящей статьи, направляет в орган регистрации прав заявление о внесении изменений в сведения государственного кадастра</w:t>
      </w:r>
      <w:proofErr w:type="gramEnd"/>
      <w:r w:rsidRPr="00053623">
        <w:rPr>
          <w:rFonts w:ascii="Verdana" w:eastAsia="Times New Roman" w:hAnsi="Verdana" w:cs="Times New Roman"/>
          <w:sz w:val="20"/>
          <w:szCs w:val="20"/>
          <w:lang w:eastAsia="ru-RU"/>
        </w:rPr>
        <w:t xml:space="preserve"> недвижимости в части принадлежности земельного участка к иной категории земель. </w:t>
      </w:r>
      <w:proofErr w:type="gramStart"/>
      <w:r w:rsidRPr="00053623">
        <w:rPr>
          <w:rFonts w:ascii="Verdana" w:eastAsia="Times New Roman" w:hAnsi="Verdana" w:cs="Times New Roman"/>
          <w:sz w:val="20"/>
          <w:szCs w:val="20"/>
          <w:lang w:eastAsia="ru-RU"/>
        </w:rPr>
        <w:t>Орган регистрации прав в течение трех рабочих дней со дня 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w:t>
      </w:r>
      <w:proofErr w:type="gramEnd"/>
      <w:r w:rsidRPr="00053623">
        <w:rPr>
          <w:rFonts w:ascii="Verdana" w:eastAsia="Times New Roman" w:hAnsi="Verdana" w:cs="Times New Roman"/>
          <w:sz w:val="20"/>
          <w:szCs w:val="20"/>
          <w:lang w:eastAsia="ru-RU"/>
        </w:rPr>
        <w:t>. При этом принятие решения о переводе земельного участка из одной категории в другую не требуется.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r w:rsidRPr="00053623">
        <w:rPr>
          <w:rFonts w:ascii="Verdana" w:eastAsia="Times New Roman" w:hAnsi="Verdana" w:cs="Times New Roman"/>
          <w:color w:val="0000FF"/>
          <w:sz w:val="20"/>
          <w:szCs w:val="20"/>
          <w:u w:val="single"/>
          <w:lang w:eastAsia="ru-RU"/>
        </w:rPr>
        <w:t>частями 1</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21 статьи 8</w:t>
      </w:r>
      <w:r w:rsidRPr="00053623">
        <w:rPr>
          <w:rFonts w:ascii="Verdana" w:eastAsia="Times New Roman" w:hAnsi="Verdana" w:cs="Times New Roman"/>
          <w:sz w:val="20"/>
          <w:szCs w:val="20"/>
          <w:lang w:eastAsia="ru-RU"/>
        </w:rPr>
        <w:t xml:space="preserve"> настоящего Федерального закона. Данное требование сохраняется при переходе прав на такие земельные участки.</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Статья 11. Ограничение </w:t>
      </w:r>
      <w:proofErr w:type="spellStart"/>
      <w:r w:rsidRPr="00053623">
        <w:rPr>
          <w:rFonts w:ascii="Verdana" w:eastAsia="Times New Roman" w:hAnsi="Verdana" w:cs="Times New Roman"/>
          <w:sz w:val="20"/>
          <w:szCs w:val="20"/>
          <w:lang w:eastAsia="ru-RU"/>
        </w:rPr>
        <w:t>оборотоспособности</w:t>
      </w:r>
      <w:proofErr w:type="spellEnd"/>
      <w:r w:rsidRPr="00053623">
        <w:rPr>
          <w:rFonts w:ascii="Verdana" w:eastAsia="Times New Roman" w:hAnsi="Verdana" w:cs="Times New Roman"/>
          <w:sz w:val="20"/>
          <w:szCs w:val="20"/>
          <w:lang w:eastAsia="ru-RU"/>
        </w:rPr>
        <w:t xml:space="preserve"> земельных участков</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proofErr w:type="gramStart"/>
      <w:r w:rsidRPr="00053623">
        <w:rPr>
          <w:rFonts w:ascii="Verdana" w:eastAsia="Times New Roman" w:hAnsi="Verdana" w:cs="Times New Roman"/>
          <w:sz w:val="20"/>
          <w:szCs w:val="20"/>
          <w:lang w:eastAsia="ru-RU"/>
        </w:rPr>
        <w:t>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w:t>
      </w:r>
      <w:proofErr w:type="gramEnd"/>
      <w:r w:rsidRPr="00053623">
        <w:rPr>
          <w:rFonts w:ascii="Verdana" w:eastAsia="Times New Roman" w:hAnsi="Verdana" w:cs="Times New Roman"/>
          <w:sz w:val="20"/>
          <w:szCs w:val="20"/>
          <w:lang w:eastAsia="ru-RU"/>
        </w:rPr>
        <w:t xml:space="preserve">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Договор, заключенный с нарушением установленного </w:t>
      </w:r>
      <w:r w:rsidRPr="00053623">
        <w:rPr>
          <w:rFonts w:ascii="Verdana" w:eastAsia="Times New Roman" w:hAnsi="Verdana" w:cs="Times New Roman"/>
          <w:color w:val="0000FF"/>
          <w:sz w:val="20"/>
          <w:szCs w:val="20"/>
          <w:u w:val="single"/>
          <w:lang w:eastAsia="ru-RU"/>
        </w:rPr>
        <w:t>частью 1</w:t>
      </w:r>
      <w:r w:rsidRPr="00053623">
        <w:rPr>
          <w:rFonts w:ascii="Verdana" w:eastAsia="Times New Roman" w:hAnsi="Verdana" w:cs="Times New Roman"/>
          <w:sz w:val="20"/>
          <w:szCs w:val="20"/>
          <w:lang w:eastAsia="ru-RU"/>
        </w:rPr>
        <w:t xml:space="preserve"> настоящей статьи ограничения, является ничтожным.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Указанное в </w:t>
      </w:r>
      <w:r w:rsidRPr="00053623">
        <w:rPr>
          <w:rFonts w:ascii="Verdana" w:eastAsia="Times New Roman" w:hAnsi="Verdana" w:cs="Times New Roman"/>
          <w:color w:val="0000FF"/>
          <w:sz w:val="20"/>
          <w:szCs w:val="20"/>
          <w:u w:val="single"/>
          <w:lang w:eastAsia="ru-RU"/>
        </w:rPr>
        <w:t>части 1</w:t>
      </w:r>
      <w:r w:rsidRPr="00053623">
        <w:rPr>
          <w:rFonts w:ascii="Verdana" w:eastAsia="Times New Roman" w:hAnsi="Verdana" w:cs="Times New Roman"/>
          <w:sz w:val="20"/>
          <w:szCs w:val="20"/>
          <w:lang w:eastAsia="ru-RU"/>
        </w:rPr>
        <w:t xml:space="preserve"> настоящей статьи ограничение </w:t>
      </w:r>
      <w:proofErr w:type="spellStart"/>
      <w:r w:rsidRPr="00053623">
        <w:rPr>
          <w:rFonts w:ascii="Verdana" w:eastAsia="Times New Roman" w:hAnsi="Verdana" w:cs="Times New Roman"/>
          <w:sz w:val="20"/>
          <w:szCs w:val="20"/>
          <w:lang w:eastAsia="ru-RU"/>
        </w:rPr>
        <w:t>оборотоспособности</w:t>
      </w:r>
      <w:proofErr w:type="spellEnd"/>
      <w:r w:rsidRPr="00053623">
        <w:rPr>
          <w:rFonts w:ascii="Verdana" w:eastAsia="Times New Roman" w:hAnsi="Verdana" w:cs="Times New Roman"/>
          <w:sz w:val="20"/>
          <w:szCs w:val="20"/>
          <w:lang w:eastAsia="ru-RU"/>
        </w:rPr>
        <w:t xml:space="preserve"> земельных участков подлежит государственной регистрации в качестве ограничения (обременения) прав на земельный участок в порядке, предусмотренном федеральным </w:t>
      </w:r>
      <w:r w:rsidRPr="00053623">
        <w:rPr>
          <w:rFonts w:ascii="Verdana" w:eastAsia="Times New Roman" w:hAnsi="Verdana" w:cs="Times New Roman"/>
          <w:color w:val="0000FF"/>
          <w:sz w:val="20"/>
          <w:szCs w:val="20"/>
          <w:u w:val="single"/>
          <w:lang w:eastAsia="ru-RU"/>
        </w:rPr>
        <w:t>законом</w:t>
      </w:r>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С 1 января 2017 года Федеральным </w:t>
      </w:r>
      <w:r w:rsidRPr="00053623">
        <w:rPr>
          <w:rFonts w:ascii="Verdana" w:eastAsia="Times New Roman" w:hAnsi="Verdana" w:cs="Times New Roman"/>
          <w:color w:val="0000FF"/>
          <w:sz w:val="20"/>
          <w:szCs w:val="20"/>
          <w:lang w:eastAsia="ru-RU"/>
        </w:rPr>
        <w:t>законом</w:t>
      </w:r>
      <w:r w:rsidRPr="00053623">
        <w:rPr>
          <w:rFonts w:ascii="Verdana" w:eastAsia="Times New Roman" w:hAnsi="Verdana" w:cs="Times New Roman"/>
          <w:color w:val="392C69"/>
          <w:sz w:val="20"/>
          <w:szCs w:val="20"/>
          <w:lang w:eastAsia="ru-RU"/>
        </w:rPr>
        <w:t xml:space="preserve"> от 03.07.2016 N 361-ФЗ статья 12 признается утратившей силу.</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12. О внесении изменения в Федеральный закон "О государственной регистрации прав на недвижимое имущество и сделок с ним"</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Федеральный </w:t>
      </w:r>
      <w:r w:rsidRPr="00053623">
        <w:rPr>
          <w:rFonts w:ascii="Verdana" w:eastAsia="Times New Roman" w:hAnsi="Verdana" w:cs="Times New Roman"/>
          <w:color w:val="0000FF"/>
          <w:sz w:val="20"/>
          <w:szCs w:val="20"/>
          <w:u w:val="single"/>
          <w:lang w:eastAsia="ru-RU"/>
        </w:rPr>
        <w:t>закон</w:t>
      </w:r>
      <w:r w:rsidRPr="00053623">
        <w:rPr>
          <w:rFonts w:ascii="Verdana" w:eastAsia="Times New Roman" w:hAnsi="Verdana" w:cs="Times New Roman"/>
          <w:sz w:val="20"/>
          <w:szCs w:val="20"/>
          <w:lang w:eastAsia="ru-RU"/>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27, ст. 2711; N 30, ст. 3081; N 35, ст. 3607;</w:t>
      </w:r>
      <w:proofErr w:type="gramEnd"/>
      <w:r w:rsidRPr="00053623">
        <w:rPr>
          <w:rFonts w:ascii="Verdana" w:eastAsia="Times New Roman" w:hAnsi="Verdana" w:cs="Times New Roman"/>
          <w:sz w:val="20"/>
          <w:szCs w:val="20"/>
          <w:lang w:eastAsia="ru-RU"/>
        </w:rPr>
        <w:t xml:space="preserve"> N 45, ст. 4377; 2005, N 1, ст. 15, 22, 25, 40; N 50, ст. 5244; 2006, N 1, ст. 17; N 17, ст. 1782; N 23, ст. 2380; N 27, ст. 2881; N 30, ст. 3287; N 52, ст. 5498; 2007, N 41, ст. 4845; N 43, ст. 5084; </w:t>
      </w:r>
      <w:proofErr w:type="gramStart"/>
      <w:r w:rsidRPr="00053623">
        <w:rPr>
          <w:rFonts w:ascii="Verdana" w:eastAsia="Times New Roman" w:hAnsi="Verdana" w:cs="Times New Roman"/>
          <w:sz w:val="20"/>
          <w:szCs w:val="20"/>
          <w:lang w:eastAsia="ru-RU"/>
        </w:rPr>
        <w:t>N 48, ст. 5812; 2008, N 20, ст. 2251; N 30, ст. 3597; N 52, ст. 6219; 2009, N 1, ст. 14; N 29, ст. 3611; N 52, ст. 6410; 2010, N 15, ст. 1756; N 25, ст. 3070; 2011, N 1, ст. 47; N 27, ст. 3880; N 30, ст. 4594;</w:t>
      </w:r>
      <w:proofErr w:type="gramEnd"/>
      <w:r w:rsidRPr="00053623">
        <w:rPr>
          <w:rFonts w:ascii="Verdana" w:eastAsia="Times New Roman" w:hAnsi="Verdana" w:cs="Times New Roman"/>
          <w:sz w:val="20"/>
          <w:szCs w:val="20"/>
          <w:lang w:eastAsia="ru-RU"/>
        </w:rPr>
        <w:t xml:space="preserve"> </w:t>
      </w:r>
      <w:proofErr w:type="gramStart"/>
      <w:r w:rsidRPr="00053623">
        <w:rPr>
          <w:rFonts w:ascii="Verdana" w:eastAsia="Times New Roman" w:hAnsi="Verdana" w:cs="Times New Roman"/>
          <w:sz w:val="20"/>
          <w:szCs w:val="20"/>
          <w:lang w:eastAsia="ru-RU"/>
        </w:rPr>
        <w:t>N 49, ст. 7061; N 50, ст. 7347; N 51, ст. 7448; 2012, N 24, ст. 3078; N 29, ст. 3998; N 53, ст. 7619; 2013, N 30, ст. 4072, 4083; N 51, ст. 6699; 2014, N 26, ст. 3377; N 30, ст. 4218, 4225; N 43, ст. 5799; N 52, ст. 7558;</w:t>
      </w:r>
      <w:proofErr w:type="gramEnd"/>
      <w:r w:rsidRPr="00053623">
        <w:rPr>
          <w:rFonts w:ascii="Verdana" w:eastAsia="Times New Roman" w:hAnsi="Verdana" w:cs="Times New Roman"/>
          <w:sz w:val="20"/>
          <w:szCs w:val="20"/>
          <w:lang w:eastAsia="ru-RU"/>
        </w:rPr>
        <w:t xml:space="preserve"> </w:t>
      </w:r>
      <w:proofErr w:type="gramStart"/>
      <w:r w:rsidRPr="00053623">
        <w:rPr>
          <w:rFonts w:ascii="Verdana" w:eastAsia="Times New Roman" w:hAnsi="Verdana" w:cs="Times New Roman"/>
          <w:sz w:val="20"/>
          <w:szCs w:val="20"/>
          <w:lang w:eastAsia="ru-RU"/>
        </w:rPr>
        <w:t>2015, N 1, ст. 52; N 9, ст. 1195; N 10, ст. 1418; N 29, ст. 4339, 4362; 2016, N 1, ст. 11, 29) дополнить статьей 25.8 следующего содержания:</w:t>
      </w:r>
      <w:proofErr w:type="gramEnd"/>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"Статья 25.8. </w:t>
      </w:r>
      <w:proofErr w:type="gramStart"/>
      <w:r w:rsidRPr="00053623">
        <w:rPr>
          <w:rFonts w:ascii="Verdana" w:eastAsia="Times New Roman" w:hAnsi="Verdana" w:cs="Times New Roman"/>
          <w:sz w:val="20"/>
          <w:szCs w:val="20"/>
          <w:lang w:eastAsia="ru-RU"/>
        </w:rPr>
        <w:t>Особенности государственной регистрации ограничений (обременений) прав на земельные участки, предоставленные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proofErr w:type="gramStart"/>
      <w:r w:rsidRPr="00053623">
        <w:rPr>
          <w:rFonts w:ascii="Verdana" w:eastAsia="Times New Roman" w:hAnsi="Verdana" w:cs="Times New Roman"/>
          <w:sz w:val="20"/>
          <w:szCs w:val="20"/>
          <w:lang w:eastAsia="ru-RU"/>
        </w:rPr>
        <w:t xml:space="preserve">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w:t>
      </w:r>
      <w:r w:rsidRPr="00053623">
        <w:rPr>
          <w:rFonts w:ascii="Verdana" w:eastAsia="Times New Roman" w:hAnsi="Verdana" w:cs="Times New Roman"/>
          <w:sz w:val="20"/>
          <w:szCs w:val="20"/>
          <w:lang w:eastAsia="ru-RU"/>
        </w:rPr>
        <w:lastRenderedPageBreak/>
        <w:t>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w:t>
      </w:r>
      <w:proofErr w:type="gramEnd"/>
      <w:r w:rsidRPr="00053623">
        <w:rPr>
          <w:rFonts w:ascii="Verdana" w:eastAsia="Times New Roman" w:hAnsi="Verdana" w:cs="Times New Roman"/>
          <w:sz w:val="20"/>
          <w:szCs w:val="20"/>
          <w:lang w:eastAsia="ru-RU"/>
        </w:rPr>
        <w:t xml:space="preserve"> регистрации одновременно без дополнительного заявления вносит в Единый государственный реестр прав регистрационную запись об ограничении </w:t>
      </w:r>
      <w:proofErr w:type="spellStart"/>
      <w:r w:rsidRPr="00053623">
        <w:rPr>
          <w:rFonts w:ascii="Verdana" w:eastAsia="Times New Roman" w:hAnsi="Verdana" w:cs="Times New Roman"/>
          <w:sz w:val="20"/>
          <w:szCs w:val="20"/>
          <w:lang w:eastAsia="ru-RU"/>
        </w:rPr>
        <w:t>оборотоспособности</w:t>
      </w:r>
      <w:proofErr w:type="spellEnd"/>
      <w:r w:rsidRPr="00053623">
        <w:rPr>
          <w:rFonts w:ascii="Verdana" w:eastAsia="Times New Roman" w:hAnsi="Verdana" w:cs="Times New Roman"/>
          <w:sz w:val="20"/>
          <w:szCs w:val="20"/>
          <w:lang w:eastAsia="ru-RU"/>
        </w:rPr>
        <w:t xml:space="preserve"> такого земельного участка в соответствии со статьей 11 указанного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Данная запись сохраняется в Едином государственном реестре прав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w:t>
      </w:r>
      <w:proofErr w:type="gramStart"/>
      <w:r w:rsidRPr="00053623">
        <w:rPr>
          <w:rFonts w:ascii="Verdana" w:eastAsia="Times New Roman" w:hAnsi="Verdana" w:cs="Times New Roman"/>
          <w:sz w:val="20"/>
          <w:szCs w:val="20"/>
          <w:lang w:eastAsia="ru-RU"/>
        </w:rPr>
        <w:t xml:space="preserve">Одновременно с государственной регистрацией прав на земельный участок, образованный из земельного участка, указанного в пункте 1 настоящей статьи, без дополнительного заявления в Единый государственный реестр прав вносится регистрационная запись об ограничении </w:t>
      </w:r>
      <w:proofErr w:type="spellStart"/>
      <w:r w:rsidRPr="00053623">
        <w:rPr>
          <w:rFonts w:ascii="Verdana" w:eastAsia="Times New Roman" w:hAnsi="Verdana" w:cs="Times New Roman"/>
          <w:sz w:val="20"/>
          <w:szCs w:val="20"/>
          <w:lang w:eastAsia="ru-RU"/>
        </w:rPr>
        <w:t>оборотоспособности</w:t>
      </w:r>
      <w:proofErr w:type="spellEnd"/>
      <w:r w:rsidRPr="00053623">
        <w:rPr>
          <w:rFonts w:ascii="Verdana" w:eastAsia="Times New Roman" w:hAnsi="Verdana" w:cs="Times New Roman"/>
          <w:sz w:val="20"/>
          <w:szCs w:val="20"/>
          <w:lang w:eastAsia="ru-RU"/>
        </w:rPr>
        <w:t xml:space="preserve"> такого образованного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w:t>
      </w:r>
      <w:proofErr w:type="gramEnd"/>
      <w:r w:rsidRPr="00053623">
        <w:rPr>
          <w:rFonts w:ascii="Verdana" w:eastAsia="Times New Roman" w:hAnsi="Verdana" w:cs="Times New Roman"/>
          <w:sz w:val="20"/>
          <w:szCs w:val="20"/>
          <w:lang w:eastAsia="ru-RU"/>
        </w:rPr>
        <w:t xml:space="preserve">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w:t>
      </w:r>
      <w:proofErr w:type="gramStart"/>
      <w:r w:rsidRPr="00053623">
        <w:rPr>
          <w:rFonts w:ascii="Verdana" w:eastAsia="Times New Roman" w:hAnsi="Verdana" w:cs="Times New Roman"/>
          <w:sz w:val="20"/>
          <w:szCs w:val="20"/>
          <w:lang w:eastAsia="ru-RU"/>
        </w:rPr>
        <w:t xml:space="preserve">Регистрационная запись об ограничении </w:t>
      </w:r>
      <w:proofErr w:type="spellStart"/>
      <w:r w:rsidRPr="00053623">
        <w:rPr>
          <w:rFonts w:ascii="Verdana" w:eastAsia="Times New Roman" w:hAnsi="Verdana" w:cs="Times New Roman"/>
          <w:sz w:val="20"/>
          <w:szCs w:val="20"/>
          <w:lang w:eastAsia="ru-RU"/>
        </w:rPr>
        <w:t>оборотоспособности</w:t>
      </w:r>
      <w:proofErr w:type="spellEnd"/>
      <w:r w:rsidRPr="00053623">
        <w:rPr>
          <w:rFonts w:ascii="Verdana" w:eastAsia="Times New Roman" w:hAnsi="Verdana" w:cs="Times New Roman"/>
          <w:sz w:val="20"/>
          <w:szCs w:val="20"/>
          <w:lang w:eastAsia="ru-RU"/>
        </w:rP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w:t>
      </w:r>
      <w:proofErr w:type="gramEnd"/>
      <w:r w:rsidRPr="00053623">
        <w:rPr>
          <w:rFonts w:ascii="Verdana" w:eastAsia="Times New Roman" w:hAnsi="Verdana" w:cs="Times New Roman"/>
          <w:sz w:val="20"/>
          <w:szCs w:val="20"/>
          <w:lang w:eastAsia="ru-RU"/>
        </w:rPr>
        <w:t xml:space="preserve"> безвозмездного пользования таким земельным участком по основаниям, предусмотренным статьей 9 указанного Федерального закона</w:t>
      </w:r>
      <w:proofErr w:type="gramStart"/>
      <w:r w:rsidRPr="00053623">
        <w:rPr>
          <w:rFonts w:ascii="Verdana" w:eastAsia="Times New Roman" w:hAnsi="Verdana" w:cs="Times New Roman"/>
          <w:sz w:val="20"/>
          <w:szCs w:val="20"/>
          <w:lang w:eastAsia="ru-RU"/>
        </w:rPr>
        <w:t>.".</w:t>
      </w:r>
      <w:proofErr w:type="gramEnd"/>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13. О внесении изменений в Земельный кодекс Российской Федерации</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Внести в Земельный </w:t>
      </w:r>
      <w:r w:rsidRPr="00053623">
        <w:rPr>
          <w:rFonts w:ascii="Verdana" w:eastAsia="Times New Roman" w:hAnsi="Verdana" w:cs="Times New Roman"/>
          <w:color w:val="0000FF"/>
          <w:sz w:val="20"/>
          <w:szCs w:val="20"/>
          <w:u w:val="single"/>
          <w:lang w:eastAsia="ru-RU"/>
        </w:rPr>
        <w:t>кодекс</w:t>
      </w:r>
      <w:r w:rsidRPr="00053623">
        <w:rPr>
          <w:rFonts w:ascii="Verdana" w:eastAsia="Times New Roman" w:hAnsi="Verdana" w:cs="Times New Roman"/>
          <w:sz w:val="20"/>
          <w:szCs w:val="20"/>
          <w:lang w:eastAsia="ru-RU"/>
        </w:rP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r w:rsidRPr="00053623">
        <w:rPr>
          <w:rFonts w:ascii="Verdana" w:eastAsia="Times New Roman" w:hAnsi="Verdana" w:cs="Times New Roman"/>
          <w:color w:val="0000FF"/>
          <w:sz w:val="20"/>
          <w:szCs w:val="20"/>
          <w:u w:val="single"/>
          <w:lang w:eastAsia="ru-RU"/>
        </w:rPr>
        <w:t>статью 11.3</w:t>
      </w:r>
      <w:r w:rsidRPr="00053623">
        <w:rPr>
          <w:rFonts w:ascii="Verdana" w:eastAsia="Times New Roman" w:hAnsi="Verdana" w:cs="Times New Roman"/>
          <w:sz w:val="20"/>
          <w:szCs w:val="20"/>
          <w:lang w:eastAsia="ru-RU"/>
        </w:rPr>
        <w:t xml:space="preserve"> дополнить пунктом 4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w:t>
      </w:r>
      <w:proofErr w:type="gramStart"/>
      <w:r w:rsidRPr="00053623">
        <w:rPr>
          <w:rFonts w:ascii="Verdana" w:eastAsia="Times New Roman" w:hAnsi="Verdana" w:cs="Times New Roman"/>
          <w:sz w:val="20"/>
          <w:szCs w:val="20"/>
          <w:lang w:eastAsia="ru-RU"/>
        </w:rPr>
        <w:t>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w:t>
      </w:r>
      <w:proofErr w:type="gramEnd"/>
      <w:r w:rsidRPr="00053623">
        <w:rPr>
          <w:rFonts w:ascii="Verdana" w:eastAsia="Times New Roman" w:hAnsi="Verdana" w:cs="Times New Roman"/>
          <w:sz w:val="20"/>
          <w:szCs w:val="20"/>
          <w:lang w:eastAsia="ru-RU"/>
        </w:rPr>
        <w:t xml:space="preserve"> в соответствии с указанным Федеральным законом</w:t>
      </w:r>
      <w:proofErr w:type="gramStart"/>
      <w:r w:rsidRPr="00053623">
        <w:rPr>
          <w:rFonts w:ascii="Verdana" w:eastAsia="Times New Roman" w:hAnsi="Verdana" w:cs="Times New Roman"/>
          <w:sz w:val="20"/>
          <w:szCs w:val="20"/>
          <w:lang w:eastAsia="ru-RU"/>
        </w:rPr>
        <w:t>.";</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w:t>
      </w:r>
      <w:r w:rsidRPr="00053623">
        <w:rPr>
          <w:rFonts w:ascii="Verdana" w:eastAsia="Times New Roman" w:hAnsi="Verdana" w:cs="Times New Roman"/>
          <w:color w:val="0000FF"/>
          <w:sz w:val="20"/>
          <w:szCs w:val="20"/>
          <w:u w:val="single"/>
          <w:lang w:eastAsia="ru-RU"/>
        </w:rPr>
        <w:t>пункт 2 статьи 39.3</w:t>
      </w:r>
      <w:r w:rsidRPr="00053623">
        <w:rPr>
          <w:rFonts w:ascii="Verdana" w:eastAsia="Times New Roman" w:hAnsi="Verdana" w:cs="Times New Roman"/>
          <w:sz w:val="20"/>
          <w:szCs w:val="20"/>
          <w:lang w:eastAsia="ru-RU"/>
        </w:rPr>
        <w:t xml:space="preserve"> дополнить подпунктом 11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w:t>
      </w:r>
      <w:r w:rsidRPr="00053623">
        <w:rPr>
          <w:rFonts w:ascii="Verdana" w:eastAsia="Times New Roman" w:hAnsi="Verdana" w:cs="Times New Roman"/>
          <w:color w:val="0000FF"/>
          <w:sz w:val="20"/>
          <w:szCs w:val="20"/>
          <w:u w:val="single"/>
          <w:lang w:eastAsia="ru-RU"/>
        </w:rPr>
        <w:t>статью 39.5</w:t>
      </w:r>
      <w:r w:rsidRPr="00053623">
        <w:rPr>
          <w:rFonts w:ascii="Verdana" w:eastAsia="Times New Roman" w:hAnsi="Verdana" w:cs="Times New Roman"/>
          <w:sz w:val="20"/>
          <w:szCs w:val="20"/>
          <w:lang w:eastAsia="ru-RU"/>
        </w:rPr>
        <w:t xml:space="preserve"> дополнить подпунктом 9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w:t>
      </w:r>
      <w:r w:rsidRPr="00053623">
        <w:rPr>
          <w:rFonts w:ascii="Verdana" w:eastAsia="Times New Roman" w:hAnsi="Verdana" w:cs="Times New Roman"/>
          <w:color w:val="0000FF"/>
          <w:sz w:val="20"/>
          <w:szCs w:val="20"/>
          <w:u w:val="single"/>
          <w:lang w:eastAsia="ru-RU"/>
        </w:rPr>
        <w:t>пункт 2 статьи 39.6</w:t>
      </w:r>
      <w:r w:rsidRPr="00053623">
        <w:rPr>
          <w:rFonts w:ascii="Verdana" w:eastAsia="Times New Roman" w:hAnsi="Verdana" w:cs="Times New Roman"/>
          <w:sz w:val="20"/>
          <w:szCs w:val="20"/>
          <w:lang w:eastAsia="ru-RU"/>
        </w:rPr>
        <w:t xml:space="preserve"> дополнить подпунктом 34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5) в </w:t>
      </w:r>
      <w:r w:rsidRPr="00053623">
        <w:rPr>
          <w:rFonts w:ascii="Verdana" w:eastAsia="Times New Roman" w:hAnsi="Verdana" w:cs="Times New Roman"/>
          <w:color w:val="0000FF"/>
          <w:sz w:val="20"/>
          <w:szCs w:val="20"/>
          <w:u w:val="single"/>
          <w:lang w:eastAsia="ru-RU"/>
        </w:rPr>
        <w:t>пункте 2 статьи 39.10</w:t>
      </w:r>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а) </w:t>
      </w:r>
      <w:r w:rsidRPr="00053623">
        <w:rPr>
          <w:rFonts w:ascii="Verdana" w:eastAsia="Times New Roman" w:hAnsi="Verdana" w:cs="Times New Roman"/>
          <w:color w:val="0000FF"/>
          <w:sz w:val="20"/>
          <w:szCs w:val="20"/>
          <w:u w:val="single"/>
          <w:lang w:eastAsia="ru-RU"/>
        </w:rPr>
        <w:t>подпункт 6</w:t>
      </w:r>
      <w:r w:rsidRPr="00053623">
        <w:rPr>
          <w:rFonts w:ascii="Verdana" w:eastAsia="Times New Roman" w:hAnsi="Verdana" w:cs="Times New Roman"/>
          <w:sz w:val="20"/>
          <w:szCs w:val="20"/>
          <w:lang w:eastAsia="ru-RU"/>
        </w:rPr>
        <w:t xml:space="preserve"> после слов "гражданину </w:t>
      </w:r>
      <w:proofErr w:type="gramStart"/>
      <w:r w:rsidRPr="00053623">
        <w:rPr>
          <w:rFonts w:ascii="Verdana" w:eastAsia="Times New Roman" w:hAnsi="Verdana" w:cs="Times New Roman"/>
          <w:sz w:val="20"/>
          <w:szCs w:val="20"/>
          <w:lang w:eastAsia="ru-RU"/>
        </w:rPr>
        <w:t>для</w:t>
      </w:r>
      <w:proofErr w:type="gramEnd"/>
      <w:r w:rsidRPr="00053623">
        <w:rPr>
          <w:rFonts w:ascii="Verdana" w:eastAsia="Times New Roman" w:hAnsi="Verdana" w:cs="Times New Roman"/>
          <w:sz w:val="20"/>
          <w:szCs w:val="20"/>
          <w:lang w:eastAsia="ru-RU"/>
        </w:rPr>
        <w:t xml:space="preserve">" дополнить </w:t>
      </w:r>
      <w:proofErr w:type="gramStart"/>
      <w:r w:rsidRPr="00053623">
        <w:rPr>
          <w:rFonts w:ascii="Verdana" w:eastAsia="Times New Roman" w:hAnsi="Verdana" w:cs="Times New Roman"/>
          <w:sz w:val="20"/>
          <w:szCs w:val="20"/>
          <w:lang w:eastAsia="ru-RU"/>
        </w:rPr>
        <w:t>словами</w:t>
      </w:r>
      <w:proofErr w:type="gramEnd"/>
      <w:r w:rsidRPr="00053623">
        <w:rPr>
          <w:rFonts w:ascii="Verdana" w:eastAsia="Times New Roman" w:hAnsi="Verdana" w:cs="Times New Roman"/>
          <w:sz w:val="20"/>
          <w:szCs w:val="20"/>
          <w:lang w:eastAsia="ru-RU"/>
        </w:rPr>
        <w:t xml:space="preserve"> "индивидуального жилищного строительства,";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б) </w:t>
      </w:r>
      <w:r w:rsidRPr="00053623">
        <w:rPr>
          <w:rFonts w:ascii="Verdana" w:eastAsia="Times New Roman" w:hAnsi="Verdana" w:cs="Times New Roman"/>
          <w:color w:val="0000FF"/>
          <w:sz w:val="20"/>
          <w:szCs w:val="20"/>
          <w:u w:val="single"/>
          <w:lang w:eastAsia="ru-RU"/>
        </w:rPr>
        <w:t>дополнить</w:t>
      </w:r>
      <w:r w:rsidRPr="00053623">
        <w:rPr>
          <w:rFonts w:ascii="Verdana" w:eastAsia="Times New Roman" w:hAnsi="Verdana" w:cs="Times New Roman"/>
          <w:sz w:val="20"/>
          <w:szCs w:val="20"/>
          <w:lang w:eastAsia="ru-RU"/>
        </w:rPr>
        <w:t xml:space="preserve"> подпунктом 18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Pr="00053623">
        <w:rPr>
          <w:rFonts w:ascii="Verdana" w:eastAsia="Times New Roman" w:hAnsi="Verdana" w:cs="Times New Roman"/>
          <w:sz w:val="20"/>
          <w:szCs w:val="20"/>
          <w:lang w:eastAsia="ru-RU"/>
        </w:rPr>
        <w:lastRenderedPageBreak/>
        <w:t>федерального округа, и о внесении изменений в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6) </w:t>
      </w:r>
      <w:r w:rsidRPr="00053623">
        <w:rPr>
          <w:rFonts w:ascii="Verdana" w:eastAsia="Times New Roman" w:hAnsi="Verdana" w:cs="Times New Roman"/>
          <w:color w:val="0000FF"/>
          <w:sz w:val="20"/>
          <w:szCs w:val="20"/>
          <w:u w:val="single"/>
          <w:lang w:eastAsia="ru-RU"/>
        </w:rPr>
        <w:t>пункт 7 статьи 39.14</w:t>
      </w:r>
      <w:r w:rsidRPr="00053623">
        <w:rPr>
          <w:rFonts w:ascii="Verdana" w:eastAsia="Times New Roman" w:hAnsi="Verdana" w:cs="Times New Roman"/>
          <w:sz w:val="20"/>
          <w:szCs w:val="20"/>
          <w:lang w:eastAsia="ru-RU"/>
        </w:rPr>
        <w:t xml:space="preserve"> дополнить подпунктом 7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7) </w:t>
      </w:r>
      <w:r w:rsidRPr="00053623">
        <w:rPr>
          <w:rFonts w:ascii="Verdana" w:eastAsia="Times New Roman" w:hAnsi="Verdana" w:cs="Times New Roman"/>
          <w:color w:val="0000FF"/>
          <w:sz w:val="20"/>
          <w:szCs w:val="20"/>
          <w:u w:val="single"/>
          <w:lang w:eastAsia="ru-RU"/>
        </w:rPr>
        <w:t>пункт 6 статьи 71.1</w:t>
      </w:r>
      <w:r w:rsidRPr="00053623">
        <w:rPr>
          <w:rFonts w:ascii="Verdana" w:eastAsia="Times New Roman" w:hAnsi="Verdana" w:cs="Times New Roman"/>
          <w:sz w:val="20"/>
          <w:szCs w:val="20"/>
          <w:lang w:eastAsia="ru-RU"/>
        </w:rPr>
        <w:t xml:space="preserve"> дополнить подпунктом 4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14. О внесении изменений в Федеральный закон "О личном подсобном хозяйстве"</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Внести в Федеральный </w:t>
      </w:r>
      <w:r w:rsidRPr="00053623">
        <w:rPr>
          <w:rFonts w:ascii="Verdana" w:eastAsia="Times New Roman" w:hAnsi="Verdana" w:cs="Times New Roman"/>
          <w:color w:val="0000FF"/>
          <w:sz w:val="20"/>
          <w:szCs w:val="20"/>
          <w:u w:val="single"/>
          <w:lang w:eastAsia="ru-RU"/>
        </w:rPr>
        <w:t>закон</w:t>
      </w:r>
      <w:r w:rsidRPr="00053623">
        <w:rPr>
          <w:rFonts w:ascii="Verdana" w:eastAsia="Times New Roman" w:hAnsi="Verdana" w:cs="Times New Roman"/>
          <w:sz w:val="20"/>
          <w:szCs w:val="20"/>
          <w:lang w:eastAsia="ru-RU"/>
        </w:rP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r w:rsidRPr="00053623">
        <w:rPr>
          <w:rFonts w:ascii="Verdana" w:eastAsia="Times New Roman" w:hAnsi="Verdana" w:cs="Times New Roman"/>
          <w:color w:val="0000FF"/>
          <w:sz w:val="20"/>
          <w:szCs w:val="20"/>
          <w:u w:val="single"/>
          <w:lang w:eastAsia="ru-RU"/>
        </w:rPr>
        <w:t>пункты 3</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4 статьи 3</w:t>
      </w:r>
      <w:r w:rsidRPr="00053623">
        <w:rPr>
          <w:rFonts w:ascii="Verdana" w:eastAsia="Times New Roman" w:hAnsi="Verdana" w:cs="Times New Roman"/>
          <w:sz w:val="20"/>
          <w:szCs w:val="20"/>
          <w:lang w:eastAsia="ru-RU"/>
        </w:rPr>
        <w:t xml:space="preserve"> признать утратившими силу;</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w:t>
      </w:r>
      <w:r w:rsidRPr="00053623">
        <w:rPr>
          <w:rFonts w:ascii="Verdana" w:eastAsia="Times New Roman" w:hAnsi="Verdana" w:cs="Times New Roman"/>
          <w:color w:val="0000FF"/>
          <w:sz w:val="20"/>
          <w:szCs w:val="20"/>
          <w:u w:val="single"/>
          <w:lang w:eastAsia="ru-RU"/>
        </w:rPr>
        <w:t>пункт 5 статьи 4</w:t>
      </w:r>
      <w:r w:rsidRPr="00053623">
        <w:rPr>
          <w:rFonts w:ascii="Verdana" w:eastAsia="Times New Roman" w:hAnsi="Verdana" w:cs="Times New Roman"/>
          <w:sz w:val="20"/>
          <w:szCs w:val="20"/>
          <w:lang w:eastAsia="ru-RU"/>
        </w:rPr>
        <w:t xml:space="preserve"> дополнить предложением следующего содержания: </w:t>
      </w:r>
      <w:proofErr w:type="gramStart"/>
      <w:r w:rsidRPr="00053623">
        <w:rPr>
          <w:rFonts w:ascii="Verdana" w:eastAsia="Times New Roman" w:hAnsi="Verdana" w:cs="Times New Roman"/>
          <w:sz w:val="20"/>
          <w:szCs w:val="20"/>
          <w:lang w:eastAsia="ru-RU"/>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053623">
        <w:rPr>
          <w:rFonts w:ascii="Verdana" w:eastAsia="Times New Roman" w:hAnsi="Verdana" w:cs="Times New Roman"/>
          <w:sz w:val="20"/>
          <w:szCs w:val="20"/>
          <w:lang w:eastAsia="ru-RU"/>
        </w:rPr>
        <w:t xml:space="preserve">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15. О внесении изменения в Федеральный закон "О переводе земель или земельных участков из одной категории в другую"</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color w:val="0000FF"/>
          <w:sz w:val="20"/>
          <w:szCs w:val="20"/>
          <w:u w:val="single"/>
          <w:lang w:eastAsia="ru-RU"/>
        </w:rPr>
        <w:t>Статью 5</w:t>
      </w:r>
      <w:r w:rsidRPr="00053623">
        <w:rPr>
          <w:rFonts w:ascii="Verdana" w:eastAsia="Times New Roman" w:hAnsi="Verdana" w:cs="Times New Roman"/>
          <w:sz w:val="20"/>
          <w:szCs w:val="20"/>
          <w:lang w:eastAsia="ru-RU"/>
        </w:rP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"2.1. </w:t>
      </w:r>
      <w:proofErr w:type="gramStart"/>
      <w:r w:rsidRPr="00053623">
        <w:rPr>
          <w:rFonts w:ascii="Verdana" w:eastAsia="Times New Roman" w:hAnsi="Verdana" w:cs="Times New Roman"/>
          <w:sz w:val="20"/>
          <w:szCs w:val="20"/>
          <w:lang w:eastAsia="ru-RU"/>
        </w:rPr>
        <w:t>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w:t>
      </w:r>
      <w:proofErr w:type="gramEnd"/>
      <w:r w:rsidRPr="00053623">
        <w:rPr>
          <w:rFonts w:ascii="Verdana" w:eastAsia="Times New Roman" w:hAnsi="Verdana" w:cs="Times New Roman"/>
          <w:sz w:val="20"/>
          <w:szCs w:val="20"/>
          <w:lang w:eastAsia="ru-RU"/>
        </w:rPr>
        <w:t xml:space="preserve">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roofErr w:type="gramStart"/>
      <w:r w:rsidRPr="00053623">
        <w:rPr>
          <w:rFonts w:ascii="Verdana" w:eastAsia="Times New Roman" w:hAnsi="Verdana" w:cs="Times New Roman"/>
          <w:sz w:val="20"/>
          <w:szCs w:val="20"/>
          <w:lang w:eastAsia="ru-RU"/>
        </w:rPr>
        <w:t>.".</w:t>
      </w:r>
      <w:proofErr w:type="gramEnd"/>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16. О внесении изменения в Лесной кодекс Российской Федерации</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color w:val="0000FF"/>
          <w:sz w:val="20"/>
          <w:szCs w:val="20"/>
          <w:u w:val="single"/>
          <w:lang w:eastAsia="ru-RU"/>
        </w:rPr>
        <w:t>Статью 9</w:t>
      </w:r>
      <w:r w:rsidRPr="00053623">
        <w:rPr>
          <w:rFonts w:ascii="Verdana" w:eastAsia="Times New Roman" w:hAnsi="Verdana" w:cs="Times New Roman"/>
          <w:sz w:val="20"/>
          <w:szCs w:val="20"/>
          <w:lang w:eastAsia="ru-RU"/>
        </w:rP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jc w:val="both"/>
        <w:rPr>
          <w:rFonts w:ascii="Verdana" w:eastAsia="Times New Roman" w:hAnsi="Verdana" w:cs="Times New Roman"/>
          <w:color w:val="392C69"/>
          <w:sz w:val="20"/>
          <w:szCs w:val="20"/>
          <w:lang w:eastAsia="ru-RU"/>
        </w:rPr>
      </w:pPr>
      <w:proofErr w:type="spellStart"/>
      <w:r w:rsidRPr="00053623">
        <w:rPr>
          <w:rFonts w:ascii="Verdana" w:eastAsia="Times New Roman" w:hAnsi="Verdana" w:cs="Times New Roman"/>
          <w:color w:val="392C69"/>
          <w:sz w:val="20"/>
          <w:szCs w:val="20"/>
          <w:lang w:eastAsia="ru-RU"/>
        </w:rPr>
        <w:t>КонсультантПлюс</w:t>
      </w:r>
      <w:proofErr w:type="spellEnd"/>
      <w:r w:rsidRPr="00053623">
        <w:rPr>
          <w:rFonts w:ascii="Verdana" w:eastAsia="Times New Roman" w:hAnsi="Verdana" w:cs="Times New Roman"/>
          <w:color w:val="392C69"/>
          <w:sz w:val="20"/>
          <w:szCs w:val="20"/>
          <w:lang w:eastAsia="ru-RU"/>
        </w:rPr>
        <w:t>: примечание.</w:t>
      </w:r>
    </w:p>
    <w:p w:rsidR="00204829" w:rsidRPr="00053623" w:rsidRDefault="00204829" w:rsidP="00204829">
      <w:pPr>
        <w:spacing w:after="96" w:line="240" w:lineRule="auto"/>
        <w:jc w:val="both"/>
        <w:rPr>
          <w:rFonts w:ascii="Verdana" w:eastAsia="Times New Roman" w:hAnsi="Verdana" w:cs="Times New Roman"/>
          <w:color w:val="392C69"/>
          <w:sz w:val="20"/>
          <w:szCs w:val="20"/>
          <w:lang w:eastAsia="ru-RU"/>
        </w:rPr>
      </w:pPr>
      <w:r w:rsidRPr="00053623">
        <w:rPr>
          <w:rFonts w:ascii="Verdana" w:eastAsia="Times New Roman" w:hAnsi="Verdana" w:cs="Times New Roman"/>
          <w:color w:val="392C69"/>
          <w:sz w:val="20"/>
          <w:szCs w:val="20"/>
          <w:lang w:eastAsia="ru-RU"/>
        </w:rPr>
        <w:t xml:space="preserve">С 1 января 2017 года Федеральным </w:t>
      </w:r>
      <w:r w:rsidRPr="00053623">
        <w:rPr>
          <w:rFonts w:ascii="Verdana" w:eastAsia="Times New Roman" w:hAnsi="Verdana" w:cs="Times New Roman"/>
          <w:color w:val="0000FF"/>
          <w:sz w:val="20"/>
          <w:szCs w:val="20"/>
          <w:lang w:eastAsia="ru-RU"/>
        </w:rPr>
        <w:t>законом</w:t>
      </w:r>
      <w:r w:rsidRPr="00053623">
        <w:rPr>
          <w:rFonts w:ascii="Verdana" w:eastAsia="Times New Roman" w:hAnsi="Verdana" w:cs="Times New Roman"/>
          <w:color w:val="392C69"/>
          <w:sz w:val="20"/>
          <w:szCs w:val="20"/>
          <w:lang w:eastAsia="ru-RU"/>
        </w:rPr>
        <w:t xml:space="preserve"> от 03.07.2016 N 361-ФЗ статья 17 признается утратившей силу.</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17. О внесении изменений в Федеральный закон "О государственном кадастре недвижимости"</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Внести в Федеральный </w:t>
      </w:r>
      <w:r w:rsidRPr="00053623">
        <w:rPr>
          <w:rFonts w:ascii="Verdana" w:eastAsia="Times New Roman" w:hAnsi="Verdana" w:cs="Times New Roman"/>
          <w:color w:val="0000FF"/>
          <w:sz w:val="20"/>
          <w:szCs w:val="20"/>
          <w:u w:val="single"/>
          <w:lang w:eastAsia="ru-RU"/>
        </w:rPr>
        <w:t>закон</w:t>
      </w:r>
      <w:r w:rsidRPr="00053623">
        <w:rPr>
          <w:rFonts w:ascii="Verdana" w:eastAsia="Times New Roman" w:hAnsi="Verdana" w:cs="Times New Roman"/>
          <w:sz w:val="20"/>
          <w:szCs w:val="20"/>
          <w:lang w:eastAsia="ru-RU"/>
        </w:rPr>
        <w:t xml:space="preserve"> от 24 июля 2007 года N 221-ФЗ "О государственном кадастре недвижимости" (Собрание законодательства Российской Федерации, 2007, N 31, ст. 4017; 2009, N 1, ст. </w:t>
      </w:r>
      <w:r w:rsidRPr="00053623">
        <w:rPr>
          <w:rFonts w:ascii="Verdana" w:eastAsia="Times New Roman" w:hAnsi="Verdana" w:cs="Times New Roman"/>
          <w:sz w:val="20"/>
          <w:szCs w:val="20"/>
          <w:lang w:eastAsia="ru-RU"/>
        </w:rPr>
        <w:lastRenderedPageBreak/>
        <w:t xml:space="preserve">19; N 19, ст. 2283; N 52, ст. 6410; 2011, N 1, ст. 47; N 27, ст. 3880; N 49, ст. 7061; </w:t>
      </w:r>
      <w:proofErr w:type="gramStart"/>
      <w:r w:rsidRPr="00053623">
        <w:rPr>
          <w:rFonts w:ascii="Verdana" w:eastAsia="Times New Roman" w:hAnsi="Verdana" w:cs="Times New Roman"/>
          <w:sz w:val="20"/>
          <w:szCs w:val="20"/>
          <w:lang w:eastAsia="ru-RU"/>
        </w:rPr>
        <w:t>2012, N 31, ст. 4322; 2013, N 14, ст. 1651; N 23, ст. 2866; N 30, ст. 4083; 2014, N 30, ст. 4218; N 45, ст. 6145; N 52, ст. 7558; 2015, N 9, ст. 1193) следующие изменения:</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в </w:t>
      </w:r>
      <w:r w:rsidRPr="00053623">
        <w:rPr>
          <w:rFonts w:ascii="Verdana" w:eastAsia="Times New Roman" w:hAnsi="Verdana" w:cs="Times New Roman"/>
          <w:color w:val="0000FF"/>
          <w:sz w:val="20"/>
          <w:szCs w:val="20"/>
          <w:u w:val="single"/>
          <w:lang w:eastAsia="ru-RU"/>
        </w:rPr>
        <w:t>статье 22</w:t>
      </w:r>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а) </w:t>
      </w:r>
      <w:r w:rsidRPr="00053623">
        <w:rPr>
          <w:rFonts w:ascii="Verdana" w:eastAsia="Times New Roman" w:hAnsi="Verdana" w:cs="Times New Roman"/>
          <w:color w:val="0000FF"/>
          <w:sz w:val="20"/>
          <w:szCs w:val="20"/>
          <w:u w:val="single"/>
          <w:lang w:eastAsia="ru-RU"/>
        </w:rPr>
        <w:t>часть 1</w:t>
      </w:r>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color w:val="0000FF"/>
          <w:sz w:val="20"/>
          <w:szCs w:val="20"/>
          <w:u w:val="single"/>
          <w:lang w:eastAsia="ru-RU"/>
        </w:rPr>
        <w:t>дополнить</w:t>
      </w:r>
      <w:r w:rsidRPr="00053623">
        <w:rPr>
          <w:rFonts w:ascii="Verdana" w:eastAsia="Times New Roman" w:hAnsi="Verdana" w:cs="Times New Roman"/>
          <w:sz w:val="20"/>
          <w:szCs w:val="20"/>
          <w:lang w:eastAsia="ru-RU"/>
        </w:rPr>
        <w:t xml:space="preserve"> пунктом 9.1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"9.1)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подписанное таким гражданином</w:t>
      </w:r>
      <w:proofErr w:type="gramEnd"/>
      <w:r w:rsidRPr="00053623">
        <w:rPr>
          <w:rFonts w:ascii="Verdana" w:eastAsia="Times New Roman" w:hAnsi="Verdana" w:cs="Times New Roman"/>
          <w:sz w:val="20"/>
          <w:szCs w:val="20"/>
          <w:lang w:eastAsia="ru-RU"/>
        </w:rPr>
        <w:t xml:space="preserve"> и органом государственной власти или органом местного самоуправления, уполномоченными на предоставление такого земельного участка в соответствии с земельным законодательством, лесным законодательством (при кадастровом учете земельного участка в связи с изменением указанных в пункте 14 части 2 статьи 7 настоящего Федерального закона сведений)</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color w:val="0000FF"/>
          <w:sz w:val="20"/>
          <w:szCs w:val="20"/>
          <w:u w:val="single"/>
          <w:lang w:eastAsia="ru-RU"/>
        </w:rPr>
        <w:t>дополнить</w:t>
      </w:r>
      <w:r w:rsidRPr="00053623">
        <w:rPr>
          <w:rFonts w:ascii="Verdana" w:eastAsia="Times New Roman" w:hAnsi="Verdana" w:cs="Times New Roman"/>
          <w:sz w:val="20"/>
          <w:szCs w:val="20"/>
          <w:lang w:eastAsia="ru-RU"/>
        </w:rPr>
        <w:t xml:space="preserve"> пунктом 16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"16) схема размещения земельного участка на публичной кадастровой карте в случае постановки на кадастровый учет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Pr="00053623">
        <w:rPr>
          <w:rFonts w:ascii="Verdana" w:eastAsia="Times New Roman" w:hAnsi="Verdana" w:cs="Times New Roman"/>
          <w:sz w:val="20"/>
          <w:szCs w:val="20"/>
          <w:lang w:eastAsia="ru-RU"/>
        </w:rPr>
        <w:t xml:space="preserve"> в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б) </w:t>
      </w:r>
      <w:r w:rsidRPr="00053623">
        <w:rPr>
          <w:rFonts w:ascii="Verdana" w:eastAsia="Times New Roman" w:hAnsi="Verdana" w:cs="Times New Roman"/>
          <w:color w:val="0000FF"/>
          <w:sz w:val="20"/>
          <w:szCs w:val="20"/>
          <w:u w:val="single"/>
          <w:lang w:eastAsia="ru-RU"/>
        </w:rPr>
        <w:t>дополнить</w:t>
      </w:r>
      <w:r w:rsidRPr="00053623">
        <w:rPr>
          <w:rFonts w:ascii="Verdana" w:eastAsia="Times New Roman" w:hAnsi="Verdana" w:cs="Times New Roman"/>
          <w:sz w:val="20"/>
          <w:szCs w:val="20"/>
          <w:lang w:eastAsia="ru-RU"/>
        </w:rPr>
        <w:t xml:space="preserve"> частью 1.1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"1.1. В случае осуществления государственного кадастрового учета на основании схемы размещения земельного участка, предусмотренной пунктом 16 части 1 настоящей статьи, представление документов, предусмотренных пунктом 2 части 1 настоящей статьи, не требуется</w:t>
      </w:r>
      <w:proofErr w:type="gramStart"/>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End"/>
      <w:r w:rsidRPr="00053623">
        <w:rPr>
          <w:rFonts w:ascii="Verdana" w:eastAsia="Times New Roman" w:hAnsi="Verdana" w:cs="Times New Roman"/>
          <w:sz w:val="20"/>
          <w:szCs w:val="20"/>
          <w:lang w:eastAsia="ru-RU"/>
        </w:rPr>
        <w:t xml:space="preserve">2) </w:t>
      </w:r>
      <w:r w:rsidRPr="00053623">
        <w:rPr>
          <w:rFonts w:ascii="Verdana" w:eastAsia="Times New Roman" w:hAnsi="Verdana" w:cs="Times New Roman"/>
          <w:color w:val="0000FF"/>
          <w:sz w:val="20"/>
          <w:szCs w:val="20"/>
          <w:u w:val="single"/>
          <w:lang w:eastAsia="ru-RU"/>
        </w:rPr>
        <w:t>статью 47</w:t>
      </w:r>
      <w:r w:rsidRPr="00053623">
        <w:rPr>
          <w:rFonts w:ascii="Verdana" w:eastAsia="Times New Roman" w:hAnsi="Verdana" w:cs="Times New Roman"/>
          <w:sz w:val="20"/>
          <w:szCs w:val="20"/>
          <w:lang w:eastAsia="ru-RU"/>
        </w:rPr>
        <w:t xml:space="preserve"> дополнить частью 7.4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"7.4. </w:t>
      </w:r>
      <w:proofErr w:type="gramStart"/>
      <w:r w:rsidRPr="00053623">
        <w:rPr>
          <w:rFonts w:ascii="Verdana" w:eastAsia="Times New Roman" w:hAnsi="Verdana" w:cs="Times New Roman"/>
          <w:sz w:val="20"/>
          <w:szCs w:val="20"/>
          <w:lang w:eastAsia="ru-RU"/>
        </w:rPr>
        <w:t>Осуществление государственного кадастрового учета земельных участков, образуемых в целях их предоставления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регулируется настоящим Федеральным законом, если</w:t>
      </w:r>
      <w:proofErr w:type="gramEnd"/>
      <w:r w:rsidRPr="00053623">
        <w:rPr>
          <w:rFonts w:ascii="Verdana" w:eastAsia="Times New Roman" w:hAnsi="Verdana" w:cs="Times New Roman"/>
          <w:sz w:val="20"/>
          <w:szCs w:val="20"/>
          <w:lang w:eastAsia="ru-RU"/>
        </w:rPr>
        <w:t xml:space="preserve"> иное не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18. О внесении изменений в Федеральный закон "О государственной регистрации недвижимости"</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Внести в Федеральный </w:t>
      </w:r>
      <w:r w:rsidRPr="00053623">
        <w:rPr>
          <w:rFonts w:ascii="Verdana" w:eastAsia="Times New Roman" w:hAnsi="Verdana" w:cs="Times New Roman"/>
          <w:color w:val="0000FF"/>
          <w:sz w:val="20"/>
          <w:szCs w:val="20"/>
          <w:u w:val="single"/>
          <w:lang w:eastAsia="ru-RU"/>
        </w:rPr>
        <w:t>закон</w:t>
      </w:r>
      <w:r w:rsidRPr="00053623">
        <w:rPr>
          <w:rFonts w:ascii="Verdana" w:eastAsia="Times New Roman" w:hAnsi="Verdana" w:cs="Times New Roman"/>
          <w:sz w:val="20"/>
          <w:szCs w:val="20"/>
          <w:lang w:eastAsia="ru-RU"/>
        </w:rP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r w:rsidRPr="00053623">
        <w:rPr>
          <w:rFonts w:ascii="Verdana" w:eastAsia="Times New Roman" w:hAnsi="Verdana" w:cs="Times New Roman"/>
          <w:color w:val="0000FF"/>
          <w:sz w:val="20"/>
          <w:szCs w:val="20"/>
          <w:u w:val="single"/>
          <w:lang w:eastAsia="ru-RU"/>
        </w:rPr>
        <w:t>часть 3 статьи 9</w:t>
      </w:r>
      <w:r w:rsidRPr="00053623">
        <w:rPr>
          <w:rFonts w:ascii="Verdana" w:eastAsia="Times New Roman" w:hAnsi="Verdana" w:cs="Times New Roman"/>
          <w:sz w:val="20"/>
          <w:szCs w:val="20"/>
          <w:lang w:eastAsia="ru-RU"/>
        </w:rPr>
        <w:t xml:space="preserve"> дополнить пунктом 8.1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"8.1) сведения об ограничении </w:t>
      </w:r>
      <w:proofErr w:type="spellStart"/>
      <w:r w:rsidRPr="00053623">
        <w:rPr>
          <w:rFonts w:ascii="Verdana" w:eastAsia="Times New Roman" w:hAnsi="Verdana" w:cs="Times New Roman"/>
          <w:sz w:val="20"/>
          <w:szCs w:val="20"/>
          <w:lang w:eastAsia="ru-RU"/>
        </w:rPr>
        <w:t>оборотоспособности</w:t>
      </w:r>
      <w:proofErr w:type="spellEnd"/>
      <w:r w:rsidRPr="00053623">
        <w:rPr>
          <w:rFonts w:ascii="Verdana" w:eastAsia="Times New Roman" w:hAnsi="Verdana" w:cs="Times New Roman"/>
          <w:sz w:val="20"/>
          <w:szCs w:val="20"/>
          <w:lang w:eastAsia="ru-RU"/>
        </w:rP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w:t>
      </w:r>
      <w:proofErr w:type="gramEnd"/>
      <w:r w:rsidRPr="00053623">
        <w:rPr>
          <w:rFonts w:ascii="Verdana" w:eastAsia="Times New Roman" w:hAnsi="Verdana" w:cs="Times New Roman"/>
          <w:sz w:val="20"/>
          <w:szCs w:val="20"/>
          <w:lang w:eastAsia="ru-RU"/>
        </w:rPr>
        <w:t xml:space="preserve"> указанным Федеральным законом.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законом.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w:t>
      </w:r>
      <w:proofErr w:type="gramStart"/>
      <w:r w:rsidRPr="00053623">
        <w:rPr>
          <w:rFonts w:ascii="Verdana" w:eastAsia="Times New Roman" w:hAnsi="Verdana" w:cs="Times New Roman"/>
          <w:sz w:val="20"/>
          <w:szCs w:val="20"/>
          <w:lang w:eastAsia="ru-RU"/>
        </w:rPr>
        <w:t>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w:t>
      </w:r>
      <w:proofErr w:type="gramEnd"/>
      <w:r w:rsidRPr="00053623">
        <w:rPr>
          <w:rFonts w:ascii="Verdana" w:eastAsia="Times New Roman" w:hAnsi="Verdana" w:cs="Times New Roman"/>
          <w:sz w:val="20"/>
          <w:szCs w:val="20"/>
          <w:lang w:eastAsia="ru-RU"/>
        </w:rPr>
        <w:t>, предусмотренным статьей 9 указанного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w:t>
      </w:r>
      <w:r w:rsidRPr="00053623">
        <w:rPr>
          <w:rFonts w:ascii="Verdana" w:eastAsia="Times New Roman" w:hAnsi="Verdana" w:cs="Times New Roman"/>
          <w:color w:val="0000FF"/>
          <w:sz w:val="20"/>
          <w:szCs w:val="20"/>
          <w:u w:val="single"/>
          <w:lang w:eastAsia="ru-RU"/>
        </w:rPr>
        <w:t>часть 2 статьи 14</w:t>
      </w:r>
      <w:r w:rsidRPr="00053623">
        <w:rPr>
          <w:rFonts w:ascii="Verdana" w:eastAsia="Times New Roman" w:hAnsi="Verdana" w:cs="Times New Roman"/>
          <w:sz w:val="20"/>
          <w:szCs w:val="20"/>
          <w:lang w:eastAsia="ru-RU"/>
        </w:rPr>
        <w:t xml:space="preserve"> дополнить пунктом 7.1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w:t>
      </w:r>
      <w:r w:rsidRPr="00053623">
        <w:rPr>
          <w:rFonts w:ascii="Verdana" w:eastAsia="Times New Roman" w:hAnsi="Verdana" w:cs="Times New Roman"/>
          <w:sz w:val="20"/>
          <w:szCs w:val="20"/>
          <w:lang w:eastAsia="ru-RU"/>
        </w:rPr>
        <w:lastRenderedPageBreak/>
        <w:t>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053623">
        <w:rPr>
          <w:rFonts w:ascii="Verdana" w:eastAsia="Times New Roman" w:hAnsi="Verdana" w:cs="Times New Roman"/>
          <w:sz w:val="20"/>
          <w:szCs w:val="20"/>
          <w:lang w:eastAsia="ru-RU"/>
        </w:rPr>
        <w:t xml:space="preserve"> отдельные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в </w:t>
      </w:r>
      <w:r w:rsidRPr="00053623">
        <w:rPr>
          <w:rFonts w:ascii="Verdana" w:eastAsia="Times New Roman" w:hAnsi="Verdana" w:cs="Times New Roman"/>
          <w:color w:val="0000FF"/>
          <w:sz w:val="20"/>
          <w:szCs w:val="20"/>
          <w:u w:val="single"/>
          <w:lang w:eastAsia="ru-RU"/>
        </w:rPr>
        <w:t>статье 41</w:t>
      </w:r>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а) </w:t>
      </w:r>
      <w:r w:rsidRPr="00053623">
        <w:rPr>
          <w:rFonts w:ascii="Verdana" w:eastAsia="Times New Roman" w:hAnsi="Verdana" w:cs="Times New Roman"/>
          <w:color w:val="0000FF"/>
          <w:sz w:val="20"/>
          <w:szCs w:val="20"/>
          <w:u w:val="single"/>
          <w:lang w:eastAsia="ru-RU"/>
        </w:rPr>
        <w:t>часть 8</w:t>
      </w:r>
      <w:r w:rsidRPr="00053623">
        <w:rPr>
          <w:rFonts w:ascii="Verdana" w:eastAsia="Times New Roman" w:hAnsi="Verdana" w:cs="Times New Roman"/>
          <w:sz w:val="20"/>
          <w:szCs w:val="20"/>
          <w:lang w:eastAsia="ru-RU"/>
        </w:rPr>
        <w:t xml:space="preserve"> дополнить пунктом 3.1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sidRPr="00053623">
        <w:rPr>
          <w:rFonts w:ascii="Verdana" w:eastAsia="Times New Roman" w:hAnsi="Verdana" w:cs="Times New Roman"/>
          <w:sz w:val="20"/>
          <w:szCs w:val="20"/>
          <w:lang w:eastAsia="ru-RU"/>
        </w:rPr>
        <w:t xml:space="preserve">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б) </w:t>
      </w:r>
      <w:r w:rsidRPr="00053623">
        <w:rPr>
          <w:rFonts w:ascii="Verdana" w:eastAsia="Times New Roman" w:hAnsi="Verdana" w:cs="Times New Roman"/>
          <w:color w:val="0000FF"/>
          <w:sz w:val="20"/>
          <w:szCs w:val="20"/>
          <w:u w:val="single"/>
          <w:lang w:eastAsia="ru-RU"/>
        </w:rPr>
        <w:t>часть 11</w:t>
      </w:r>
      <w:r w:rsidRPr="00053623">
        <w:rPr>
          <w:rFonts w:ascii="Verdana" w:eastAsia="Times New Roman" w:hAnsi="Verdana" w:cs="Times New Roman"/>
          <w:sz w:val="20"/>
          <w:szCs w:val="20"/>
          <w:lang w:eastAsia="ru-RU"/>
        </w:rPr>
        <w:t xml:space="preserve"> дополнить пунктом 3.1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sidRPr="00053623">
        <w:rPr>
          <w:rFonts w:ascii="Verdana" w:eastAsia="Times New Roman" w:hAnsi="Verdana" w:cs="Times New Roman"/>
          <w:sz w:val="20"/>
          <w:szCs w:val="20"/>
          <w:lang w:eastAsia="ru-RU"/>
        </w:rPr>
        <w:t xml:space="preserve"> законодательные акты Российской Федерации"</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в) </w:t>
      </w:r>
      <w:r w:rsidRPr="00053623">
        <w:rPr>
          <w:rFonts w:ascii="Verdana" w:eastAsia="Times New Roman" w:hAnsi="Verdana" w:cs="Times New Roman"/>
          <w:color w:val="0000FF"/>
          <w:sz w:val="20"/>
          <w:szCs w:val="20"/>
          <w:u w:val="single"/>
          <w:lang w:eastAsia="ru-RU"/>
        </w:rPr>
        <w:t>дополнить</w:t>
      </w:r>
      <w:r w:rsidRPr="00053623">
        <w:rPr>
          <w:rFonts w:ascii="Verdana" w:eastAsia="Times New Roman" w:hAnsi="Verdana" w:cs="Times New Roman"/>
          <w:sz w:val="20"/>
          <w:szCs w:val="20"/>
          <w:lang w:eastAsia="ru-RU"/>
        </w:rPr>
        <w:t xml:space="preserve"> частью 12.1 следующего содержания: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"12.1.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в отношении исходного земельного участка в реестр прав на недвижимость внесены сведения об ограничении его </w:t>
      </w:r>
      <w:proofErr w:type="spellStart"/>
      <w:r w:rsidRPr="00053623">
        <w:rPr>
          <w:rFonts w:ascii="Verdana" w:eastAsia="Times New Roman" w:hAnsi="Verdana" w:cs="Times New Roman"/>
          <w:sz w:val="20"/>
          <w:szCs w:val="20"/>
          <w:lang w:eastAsia="ru-RU"/>
        </w:rPr>
        <w:t>оборотоспособности</w:t>
      </w:r>
      <w:proofErr w:type="spellEnd"/>
      <w:r w:rsidRPr="00053623">
        <w:rPr>
          <w:rFonts w:ascii="Verdana" w:eastAsia="Times New Roman" w:hAnsi="Verdana" w:cs="Times New Roman"/>
          <w:sz w:val="20"/>
          <w:szCs w:val="20"/>
          <w:lang w:eastAsia="ru-RU"/>
        </w:rPr>
        <w:t xml:space="preserve">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w:t>
      </w:r>
      <w:proofErr w:type="gramStart"/>
      <w:r w:rsidRPr="00053623">
        <w:rPr>
          <w:rFonts w:ascii="Verdana" w:eastAsia="Times New Roman" w:hAnsi="Verdana" w:cs="Times New Roman"/>
          <w:sz w:val="20"/>
          <w:szCs w:val="20"/>
          <w:lang w:eastAsia="ru-RU"/>
        </w:rPr>
        <w:t>такими</w:t>
      </w:r>
      <w:proofErr w:type="gramEnd"/>
      <w:r w:rsidRPr="00053623">
        <w:rPr>
          <w:rFonts w:ascii="Verdana" w:eastAsia="Times New Roman" w:hAnsi="Verdana" w:cs="Times New Roman"/>
          <w:sz w:val="20"/>
          <w:szCs w:val="20"/>
          <w:lang w:eastAsia="ru-RU"/>
        </w:rPr>
        <w:t xml:space="preserve">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19. Заключительные положения</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w:t>
      </w:r>
      <w:proofErr w:type="gramStart"/>
      <w:r w:rsidRPr="00053623">
        <w:rPr>
          <w:rFonts w:ascii="Verdana" w:eastAsia="Times New Roman" w:hAnsi="Verdana" w:cs="Times New Roman"/>
          <w:sz w:val="20"/>
          <w:szCs w:val="20"/>
          <w:lang w:eastAsia="ru-RU"/>
        </w:rPr>
        <w:t xml:space="preserve">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w:t>
      </w:r>
      <w:proofErr w:type="gramEnd"/>
      <w:r w:rsidRPr="00053623">
        <w:rPr>
          <w:rFonts w:ascii="Verdana" w:eastAsia="Times New Roman" w:hAnsi="Verdana" w:cs="Times New Roman"/>
          <w:sz w:val="20"/>
          <w:szCs w:val="20"/>
          <w:lang w:eastAsia="ru-RU"/>
        </w:rPr>
        <w:t xml:space="preserve">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 применяются с 1 октября 2016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w:t>
      </w:r>
      <w:proofErr w:type="gramStart"/>
      <w:r w:rsidRPr="00053623">
        <w:rPr>
          <w:rFonts w:ascii="Verdana" w:eastAsia="Times New Roman" w:hAnsi="Verdana" w:cs="Times New Roman"/>
          <w:sz w:val="20"/>
          <w:szCs w:val="20"/>
          <w:lang w:eastAsia="ru-RU"/>
        </w:rPr>
        <w:t xml:space="preserve">До 31 мая 2016 года высшие исполнительные органы государственной власти субъектов Российской Федерации,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r w:rsidRPr="00053623">
        <w:rPr>
          <w:rFonts w:ascii="Verdana" w:eastAsia="Times New Roman" w:hAnsi="Verdana" w:cs="Times New Roman"/>
          <w:color w:val="0000FF"/>
          <w:sz w:val="20"/>
          <w:szCs w:val="20"/>
          <w:u w:val="single"/>
          <w:lang w:eastAsia="ru-RU"/>
        </w:rPr>
        <w:t>частью 5 статьи 4</w:t>
      </w:r>
      <w:r w:rsidRPr="00053623">
        <w:rPr>
          <w:rFonts w:ascii="Verdana" w:eastAsia="Times New Roman" w:hAnsi="Verdana" w:cs="Times New Roman"/>
          <w:sz w:val="20"/>
          <w:szCs w:val="20"/>
          <w:lang w:eastAsia="ru-RU"/>
        </w:rPr>
        <w:t xml:space="preserve"> настоящего Федерального закона, с 1 июня 2016 года с учетом ограничения, предусмотренного </w:t>
      </w:r>
      <w:r w:rsidRPr="00053623">
        <w:rPr>
          <w:rFonts w:ascii="Verdana" w:eastAsia="Times New Roman" w:hAnsi="Verdana" w:cs="Times New Roman"/>
          <w:color w:val="0000FF"/>
          <w:sz w:val="20"/>
          <w:szCs w:val="20"/>
          <w:u w:val="single"/>
          <w:lang w:eastAsia="ru-RU"/>
        </w:rPr>
        <w:t>частью 4</w:t>
      </w:r>
      <w:r w:rsidRPr="00053623">
        <w:rPr>
          <w:rFonts w:ascii="Verdana" w:eastAsia="Times New Roman" w:hAnsi="Verdana" w:cs="Times New Roman"/>
          <w:sz w:val="20"/>
          <w:szCs w:val="20"/>
          <w:lang w:eastAsia="ru-RU"/>
        </w:rPr>
        <w:t xml:space="preserve"> настоящей статьи.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w:t>
      </w:r>
      <w:proofErr w:type="gramStart"/>
      <w:r w:rsidRPr="00053623">
        <w:rPr>
          <w:rFonts w:ascii="Verdana" w:eastAsia="Times New Roman" w:hAnsi="Verdana" w:cs="Times New Roman"/>
          <w:sz w:val="20"/>
          <w:szCs w:val="20"/>
          <w:lang w:eastAsia="ru-RU"/>
        </w:rPr>
        <w:t xml:space="preserve">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r w:rsidRPr="00053623">
        <w:rPr>
          <w:rFonts w:ascii="Verdana" w:eastAsia="Times New Roman" w:hAnsi="Verdana" w:cs="Times New Roman"/>
          <w:color w:val="0000FF"/>
          <w:sz w:val="20"/>
          <w:szCs w:val="20"/>
          <w:u w:val="single"/>
          <w:lang w:eastAsia="ru-RU"/>
        </w:rPr>
        <w:t>частью 4</w:t>
      </w:r>
      <w:r w:rsidRPr="00053623">
        <w:rPr>
          <w:rFonts w:ascii="Verdana" w:eastAsia="Times New Roman" w:hAnsi="Verdana" w:cs="Times New Roman"/>
          <w:sz w:val="20"/>
          <w:szCs w:val="20"/>
          <w:lang w:eastAsia="ru-RU"/>
        </w:rPr>
        <w:t xml:space="preserve"> настоящей статьи, и поступило в уполномоченный орган до 1 февраля 2017 года, возвращается заявителю уполномоченным органом в порядке, установленном </w:t>
      </w:r>
      <w:r w:rsidRPr="00053623">
        <w:rPr>
          <w:rFonts w:ascii="Verdana" w:eastAsia="Times New Roman" w:hAnsi="Verdana" w:cs="Times New Roman"/>
          <w:color w:val="0000FF"/>
          <w:sz w:val="20"/>
          <w:szCs w:val="20"/>
          <w:u w:val="single"/>
          <w:lang w:eastAsia="ru-RU"/>
        </w:rPr>
        <w:t>частью 2 статьи 5</w:t>
      </w:r>
      <w:r w:rsidRPr="00053623">
        <w:rPr>
          <w:rFonts w:ascii="Verdana" w:eastAsia="Times New Roman" w:hAnsi="Verdana" w:cs="Times New Roman"/>
          <w:sz w:val="20"/>
          <w:szCs w:val="20"/>
          <w:lang w:eastAsia="ru-RU"/>
        </w:rPr>
        <w:t xml:space="preserve"> настоящего Федерального закона.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 xml:space="preserve">6. До 1 января 2018 года основаниями </w:t>
      </w:r>
      <w:proofErr w:type="gramStart"/>
      <w:r w:rsidRPr="00053623">
        <w:rPr>
          <w:rFonts w:ascii="Verdana" w:eastAsia="Times New Roman" w:hAnsi="Verdana" w:cs="Times New Roman"/>
          <w:sz w:val="20"/>
          <w:szCs w:val="20"/>
          <w:lang w:eastAsia="ru-RU"/>
        </w:rPr>
        <w:t>для отказа в предоставлении гражданину в соответствии с настоящим Федеральным законом земельного участка в безвозмездное пользование</w:t>
      </w:r>
      <w:proofErr w:type="gramEnd"/>
      <w:r w:rsidRPr="00053623">
        <w:rPr>
          <w:rFonts w:ascii="Verdana" w:eastAsia="Times New Roman" w:hAnsi="Verdana" w:cs="Times New Roman"/>
          <w:sz w:val="20"/>
          <w:szCs w:val="20"/>
          <w:lang w:eastAsia="ru-RU"/>
        </w:rPr>
        <w:t xml:space="preserve"> помимо оснований, предусмотренных </w:t>
      </w:r>
      <w:r w:rsidRPr="00053623">
        <w:rPr>
          <w:rFonts w:ascii="Verdana" w:eastAsia="Times New Roman" w:hAnsi="Verdana" w:cs="Times New Roman"/>
          <w:color w:val="0000FF"/>
          <w:sz w:val="20"/>
          <w:szCs w:val="20"/>
          <w:u w:val="single"/>
          <w:lang w:eastAsia="ru-RU"/>
        </w:rPr>
        <w:t>статьей 7</w:t>
      </w:r>
      <w:r w:rsidRPr="00053623">
        <w:rPr>
          <w:rFonts w:ascii="Verdana" w:eastAsia="Times New Roman" w:hAnsi="Verdana" w:cs="Times New Roman"/>
          <w:sz w:val="20"/>
          <w:szCs w:val="20"/>
          <w:lang w:eastAsia="ru-RU"/>
        </w:rPr>
        <w:t xml:space="preserve"> настоящего Федерального закона, являются также следующие основания: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в отношении испрашиваемого земельного участка до 1 марта 2015 года в соответствии со </w:t>
      </w:r>
      <w:r w:rsidRPr="00053623">
        <w:rPr>
          <w:rFonts w:ascii="Verdana" w:eastAsia="Times New Roman" w:hAnsi="Verdana" w:cs="Times New Roman"/>
          <w:color w:val="0000FF"/>
          <w:sz w:val="20"/>
          <w:szCs w:val="20"/>
          <w:u w:val="single"/>
          <w:lang w:eastAsia="ru-RU"/>
        </w:rPr>
        <w:t>статьей 34</w:t>
      </w:r>
      <w:r w:rsidRPr="00053623">
        <w:rPr>
          <w:rFonts w:ascii="Verdana" w:eastAsia="Times New Roman" w:hAnsi="Verdana" w:cs="Times New Roman"/>
          <w:sz w:val="20"/>
          <w:szCs w:val="20"/>
          <w:lang w:eastAsia="ru-RU"/>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в отношении испрашиваемого земельного участка до 1 марта 2015 года в соответствии со </w:t>
      </w:r>
      <w:r w:rsidRPr="00053623">
        <w:rPr>
          <w:rFonts w:ascii="Verdana" w:eastAsia="Times New Roman" w:hAnsi="Verdana" w:cs="Times New Roman"/>
          <w:color w:val="0000FF"/>
          <w:sz w:val="20"/>
          <w:szCs w:val="20"/>
          <w:u w:val="single"/>
          <w:lang w:eastAsia="ru-RU"/>
        </w:rPr>
        <w:t>статьей 30.1</w:t>
      </w:r>
      <w:r w:rsidRPr="00053623">
        <w:rPr>
          <w:rFonts w:ascii="Verdana" w:eastAsia="Times New Roman" w:hAnsi="Verdana" w:cs="Times New Roman"/>
          <w:sz w:val="20"/>
          <w:szCs w:val="20"/>
          <w:lang w:eastAsia="ru-RU"/>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4) в отношении испрашиваемого земельного участка до 1 марта 2015 года в соответствии с </w:t>
      </w:r>
      <w:r w:rsidRPr="00053623">
        <w:rPr>
          <w:rFonts w:ascii="Verdana" w:eastAsia="Times New Roman" w:hAnsi="Verdana" w:cs="Times New Roman"/>
          <w:color w:val="0000FF"/>
          <w:sz w:val="20"/>
          <w:szCs w:val="20"/>
          <w:u w:val="single"/>
          <w:lang w:eastAsia="ru-RU"/>
        </w:rPr>
        <w:t>пунктом 2 статьи 10</w:t>
      </w:r>
      <w:r w:rsidRPr="00053623">
        <w:rPr>
          <w:rFonts w:ascii="Verdana" w:eastAsia="Times New Roman" w:hAnsi="Verdana" w:cs="Times New Roman"/>
          <w:sz w:val="20"/>
          <w:szCs w:val="20"/>
          <w:lang w:eastAsia="ru-RU"/>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proofErr w:type="gramStart"/>
      <w:r w:rsidRPr="00053623">
        <w:rPr>
          <w:rFonts w:ascii="Verdana" w:eastAsia="Times New Roman" w:hAnsi="Verdana" w:cs="Times New Roman"/>
          <w:sz w:val="20"/>
          <w:szCs w:val="20"/>
          <w:lang w:eastAsia="ru-RU"/>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r w:rsidRPr="00053623">
        <w:rPr>
          <w:rFonts w:ascii="Verdana" w:eastAsia="Times New Roman" w:hAnsi="Verdana" w:cs="Times New Roman"/>
          <w:color w:val="0000FF"/>
          <w:sz w:val="20"/>
          <w:szCs w:val="20"/>
          <w:u w:val="single"/>
          <w:lang w:eastAsia="ru-RU"/>
        </w:rPr>
        <w:t>пунктом 3 статьи 12</w:t>
      </w:r>
      <w:r w:rsidRPr="00053623">
        <w:rPr>
          <w:rFonts w:ascii="Verdana" w:eastAsia="Times New Roman" w:hAnsi="Verdana" w:cs="Times New Roman"/>
          <w:sz w:val="20"/>
          <w:szCs w:val="20"/>
          <w:lang w:eastAsia="ru-RU"/>
        </w:rP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w:t>
      </w:r>
      <w:proofErr w:type="gramEnd"/>
      <w:r w:rsidRPr="00053623">
        <w:rPr>
          <w:rFonts w:ascii="Verdana" w:eastAsia="Times New Roman" w:hAnsi="Verdana" w:cs="Times New Roman"/>
          <w:sz w:val="20"/>
          <w:szCs w:val="20"/>
          <w:lang w:eastAsia="ru-RU"/>
        </w:rPr>
        <w:t>) хозяйством его деятельности.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7. </w:t>
      </w:r>
      <w:proofErr w:type="gramStart"/>
      <w:r w:rsidRPr="00053623">
        <w:rPr>
          <w:rFonts w:ascii="Verdana" w:eastAsia="Times New Roman" w:hAnsi="Verdana" w:cs="Times New Roman"/>
          <w:sz w:val="20"/>
          <w:szCs w:val="20"/>
          <w:lang w:eastAsia="ru-RU"/>
        </w:rPr>
        <w:t xml:space="preserve">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w:t>
      </w:r>
      <w:proofErr w:type="gramEnd"/>
      <w:r w:rsidRPr="00053623">
        <w:rPr>
          <w:rFonts w:ascii="Verdana" w:eastAsia="Times New Roman" w:hAnsi="Verdana" w:cs="Times New Roman"/>
          <w:sz w:val="20"/>
          <w:szCs w:val="20"/>
          <w:lang w:eastAsia="ru-RU"/>
        </w:rPr>
        <w:t xml:space="preserve">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r w:rsidRPr="00053623">
        <w:rPr>
          <w:rFonts w:ascii="Verdana" w:eastAsia="Times New Roman" w:hAnsi="Verdana" w:cs="Times New Roman"/>
          <w:color w:val="0000FF"/>
          <w:sz w:val="20"/>
          <w:szCs w:val="20"/>
          <w:u w:val="single"/>
          <w:lang w:eastAsia="ru-RU"/>
        </w:rPr>
        <w:t>статье 1</w:t>
      </w:r>
      <w:r w:rsidRPr="00053623">
        <w:rPr>
          <w:rFonts w:ascii="Verdana" w:eastAsia="Times New Roman" w:hAnsi="Verdana" w:cs="Times New Roman"/>
          <w:sz w:val="20"/>
          <w:szCs w:val="20"/>
          <w:lang w:eastAsia="ru-RU"/>
        </w:rPr>
        <w:t xml:space="preserve"> настоящего Федерального закона, обязаны:</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w:t>
      </w:r>
      <w:proofErr w:type="gramStart"/>
      <w:r w:rsidRPr="00053623">
        <w:rPr>
          <w:rFonts w:ascii="Verdana" w:eastAsia="Times New Roman" w:hAnsi="Verdana" w:cs="Times New Roman"/>
          <w:sz w:val="20"/>
          <w:szCs w:val="20"/>
          <w:lang w:eastAsia="ru-RU"/>
        </w:rPr>
        <w:t>расположенные</w:t>
      </w:r>
      <w:proofErr w:type="gramEnd"/>
      <w:r w:rsidRPr="00053623">
        <w:rPr>
          <w:rFonts w:ascii="Verdana" w:eastAsia="Times New Roman" w:hAnsi="Verdana" w:cs="Times New Roman"/>
          <w:sz w:val="20"/>
          <w:szCs w:val="20"/>
          <w:lang w:eastAsia="ru-RU"/>
        </w:rPr>
        <w:t xml:space="preserve">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r w:rsidRPr="00053623">
        <w:rPr>
          <w:rFonts w:ascii="Verdana" w:eastAsia="Times New Roman" w:hAnsi="Verdana" w:cs="Times New Roman"/>
          <w:color w:val="0000FF"/>
          <w:sz w:val="20"/>
          <w:szCs w:val="20"/>
          <w:u w:val="single"/>
          <w:lang w:eastAsia="ru-RU"/>
        </w:rPr>
        <w:t>пункте 1</w:t>
      </w:r>
      <w:r w:rsidRPr="00053623">
        <w:rPr>
          <w:rFonts w:ascii="Verdana" w:eastAsia="Times New Roman" w:hAnsi="Verdana" w:cs="Times New Roman"/>
          <w:sz w:val="20"/>
          <w:szCs w:val="20"/>
          <w:lang w:eastAsia="ru-RU"/>
        </w:rPr>
        <w:t xml:space="preserve"> настоящей части сообщения.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9. </w:t>
      </w:r>
      <w:proofErr w:type="gramStart"/>
      <w:r w:rsidRPr="00053623">
        <w:rPr>
          <w:rFonts w:ascii="Verdana" w:eastAsia="Times New Roman" w:hAnsi="Verdana" w:cs="Times New Roman"/>
          <w:sz w:val="20"/>
          <w:szCs w:val="20"/>
          <w:lang w:eastAsia="ru-RU"/>
        </w:rPr>
        <w:t>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w:t>
      </w:r>
      <w:proofErr w:type="gramEnd"/>
      <w:r w:rsidRPr="00053623">
        <w:rPr>
          <w:rFonts w:ascii="Verdana" w:eastAsia="Times New Roman" w:hAnsi="Verdana" w:cs="Times New Roman"/>
          <w:sz w:val="20"/>
          <w:szCs w:val="20"/>
          <w:lang w:eastAsia="ru-RU"/>
        </w:rPr>
        <w:t xml:space="preserve">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10. </w:t>
      </w:r>
      <w:proofErr w:type="gramStart"/>
      <w:r w:rsidRPr="00053623">
        <w:rPr>
          <w:rFonts w:ascii="Verdana" w:eastAsia="Times New Roman" w:hAnsi="Verdana" w:cs="Times New Roman"/>
          <w:sz w:val="20"/>
          <w:szCs w:val="20"/>
          <w:lang w:eastAsia="ru-RU"/>
        </w:rPr>
        <w:t xml:space="preserve">В случае поступления в орган местного самоуправления городского округа, орган местного самоуправления муниципального района указанных в </w:t>
      </w:r>
      <w:r w:rsidRPr="00053623">
        <w:rPr>
          <w:rFonts w:ascii="Verdana" w:eastAsia="Times New Roman" w:hAnsi="Verdana" w:cs="Times New Roman"/>
          <w:color w:val="0000FF"/>
          <w:sz w:val="20"/>
          <w:szCs w:val="20"/>
          <w:u w:val="single"/>
          <w:lang w:eastAsia="ru-RU"/>
        </w:rPr>
        <w:t>части 9</w:t>
      </w:r>
      <w:r w:rsidRPr="00053623">
        <w:rPr>
          <w:rFonts w:ascii="Verdana" w:eastAsia="Times New Roman" w:hAnsi="Verdana" w:cs="Times New Roman"/>
          <w:sz w:val="20"/>
          <w:szCs w:val="20"/>
          <w:lang w:eastAsia="ru-RU"/>
        </w:rP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w:t>
      </w:r>
      <w:proofErr w:type="gramEnd"/>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lastRenderedPageBreak/>
        <w:t>11. В случае</w:t>
      </w:r>
      <w:proofErr w:type="gramStart"/>
      <w:r w:rsidRPr="00053623">
        <w:rPr>
          <w:rFonts w:ascii="Verdana" w:eastAsia="Times New Roman" w:hAnsi="Verdana" w:cs="Times New Roman"/>
          <w:sz w:val="20"/>
          <w:szCs w:val="20"/>
          <w:lang w:eastAsia="ru-RU"/>
        </w:rPr>
        <w:t>,</w:t>
      </w:r>
      <w:proofErr w:type="gramEnd"/>
      <w:r w:rsidRPr="00053623">
        <w:rPr>
          <w:rFonts w:ascii="Verdana" w:eastAsia="Times New Roman" w:hAnsi="Verdana" w:cs="Times New Roman"/>
          <w:sz w:val="20"/>
          <w:szCs w:val="20"/>
          <w:lang w:eastAsia="ru-RU"/>
        </w:rPr>
        <w:t xml:space="preserve"> если лицами, направившими указанные в </w:t>
      </w:r>
      <w:r w:rsidRPr="00053623">
        <w:rPr>
          <w:rFonts w:ascii="Verdana" w:eastAsia="Times New Roman" w:hAnsi="Verdana" w:cs="Times New Roman"/>
          <w:color w:val="0000FF"/>
          <w:sz w:val="20"/>
          <w:szCs w:val="20"/>
          <w:u w:val="single"/>
          <w:lang w:eastAsia="ru-RU"/>
        </w:rPr>
        <w:t>части 9</w:t>
      </w:r>
      <w:r w:rsidRPr="00053623">
        <w:rPr>
          <w:rFonts w:ascii="Verdana" w:eastAsia="Times New Roman" w:hAnsi="Verdana" w:cs="Times New Roman"/>
          <w:sz w:val="20"/>
          <w:szCs w:val="20"/>
          <w:lang w:eastAsia="ru-RU"/>
        </w:rP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до 1 октября 2016 года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12. </w:t>
      </w:r>
      <w:proofErr w:type="gramStart"/>
      <w:r w:rsidRPr="00053623">
        <w:rPr>
          <w:rFonts w:ascii="Verdana" w:eastAsia="Times New Roman" w:hAnsi="Verdana" w:cs="Times New Roman"/>
          <w:sz w:val="20"/>
          <w:szCs w:val="20"/>
          <w:lang w:eastAsia="ru-RU"/>
        </w:rPr>
        <w:t xml:space="preserve">Правообладатели земельных участков и (или) объектов недвижимости вправе представить в орган местного самоуправления городского округа, орган местного самоуправления муниципального района имеющиеся у них материалы и документы в отношении объектов недвижимости, а также заверенные в установленном </w:t>
      </w:r>
      <w:r w:rsidRPr="00053623">
        <w:rPr>
          <w:rFonts w:ascii="Verdana" w:eastAsia="Times New Roman" w:hAnsi="Verdana" w:cs="Times New Roman"/>
          <w:color w:val="0000FF"/>
          <w:sz w:val="20"/>
          <w:szCs w:val="20"/>
          <w:u w:val="single"/>
          <w:lang w:eastAsia="ru-RU"/>
        </w:rPr>
        <w:t>частью 2 статьи 22</w:t>
      </w:r>
      <w:r w:rsidRPr="00053623">
        <w:rPr>
          <w:rFonts w:ascii="Verdana" w:eastAsia="Times New Roman" w:hAnsi="Verdana" w:cs="Times New Roman"/>
          <w:sz w:val="20"/>
          <w:szCs w:val="20"/>
          <w:lang w:eastAsia="ru-RU"/>
        </w:rPr>
        <w:t xml:space="preserve"> Федерального закона от 24 июля 2007 года N 221-ФЗ "О государственном кадастре недвижимости" (далее - Федеральный закон "О государственном кадастре недвижимости") порядке</w:t>
      </w:r>
      <w:proofErr w:type="gramEnd"/>
      <w:r w:rsidRPr="00053623">
        <w:rPr>
          <w:rFonts w:ascii="Verdana" w:eastAsia="Times New Roman" w:hAnsi="Verdana" w:cs="Times New Roman"/>
          <w:sz w:val="20"/>
          <w:szCs w:val="20"/>
          <w:lang w:eastAsia="ru-RU"/>
        </w:rPr>
        <w:t xml:space="preserve"> копии документов, устанавливающих или удостоверяющих права на эти объекты недвижимости, которые считаются в соответствии со </w:t>
      </w:r>
      <w:r w:rsidRPr="00053623">
        <w:rPr>
          <w:rFonts w:ascii="Verdana" w:eastAsia="Times New Roman" w:hAnsi="Verdana" w:cs="Times New Roman"/>
          <w:color w:val="0000FF"/>
          <w:sz w:val="20"/>
          <w:szCs w:val="20"/>
          <w:u w:val="single"/>
          <w:lang w:eastAsia="ru-RU"/>
        </w:rPr>
        <w:t>статьей 45</w:t>
      </w:r>
      <w:r w:rsidRPr="00053623">
        <w:rPr>
          <w:rFonts w:ascii="Verdana" w:eastAsia="Times New Roman" w:hAnsi="Verdana" w:cs="Times New Roman"/>
          <w:sz w:val="20"/>
          <w:szCs w:val="20"/>
          <w:lang w:eastAsia="ru-RU"/>
        </w:rPr>
        <w:t xml:space="preserve"> Федерального закона "О государственном кадастре недвижимости" ранее учтенными, но </w:t>
      </w:r>
      <w:proofErr w:type="gramStart"/>
      <w:r w:rsidRPr="00053623">
        <w:rPr>
          <w:rFonts w:ascii="Verdana" w:eastAsia="Times New Roman" w:hAnsi="Verdana" w:cs="Times New Roman"/>
          <w:sz w:val="20"/>
          <w:szCs w:val="20"/>
          <w:lang w:eastAsia="ru-RU"/>
        </w:rPr>
        <w:t>сведения</w:t>
      </w:r>
      <w:proofErr w:type="gramEnd"/>
      <w:r w:rsidRPr="00053623">
        <w:rPr>
          <w:rFonts w:ascii="Verdana" w:eastAsia="Times New Roman" w:hAnsi="Verdana" w:cs="Times New Roman"/>
          <w:sz w:val="20"/>
          <w:szCs w:val="20"/>
          <w:lang w:eastAsia="ru-RU"/>
        </w:rPr>
        <w:t xml:space="preserve">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w:t>
      </w:r>
      <w:r w:rsidRPr="00053623">
        <w:rPr>
          <w:rFonts w:ascii="Verdana" w:eastAsia="Times New Roman" w:hAnsi="Verdana" w:cs="Times New Roman"/>
          <w:color w:val="0000FF"/>
          <w:sz w:val="20"/>
          <w:szCs w:val="20"/>
          <w:u w:val="single"/>
          <w:lang w:eastAsia="ru-RU"/>
        </w:rPr>
        <w:t>частью 7 статьи 45</w:t>
      </w:r>
      <w:r w:rsidRPr="00053623">
        <w:rPr>
          <w:rFonts w:ascii="Verdana" w:eastAsia="Times New Roman" w:hAnsi="Verdana" w:cs="Times New Roman"/>
          <w:sz w:val="20"/>
          <w:szCs w:val="20"/>
          <w:lang w:eastAsia="ru-RU"/>
        </w:rPr>
        <w:t xml:space="preserve"> Федерального закона "О государственном кадастре недвижимости" порядке.</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13. До 1 января 2017 года положения </w:t>
      </w:r>
      <w:r w:rsidRPr="00053623">
        <w:rPr>
          <w:rFonts w:ascii="Verdana" w:eastAsia="Times New Roman" w:hAnsi="Verdana" w:cs="Times New Roman"/>
          <w:color w:val="0000FF"/>
          <w:sz w:val="20"/>
          <w:szCs w:val="20"/>
          <w:u w:val="single"/>
          <w:lang w:eastAsia="ru-RU"/>
        </w:rPr>
        <w:t>пункта 2 части 6</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частей 10</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11 статьи 6</w:t>
      </w:r>
      <w:r w:rsidRPr="00053623">
        <w:rPr>
          <w:rFonts w:ascii="Verdana" w:eastAsia="Times New Roman" w:hAnsi="Verdana" w:cs="Times New Roman"/>
          <w:sz w:val="20"/>
          <w:szCs w:val="20"/>
          <w:lang w:eastAsia="ru-RU"/>
        </w:rPr>
        <w:t xml:space="preserve"> настоящего Федерального закона применяются с учетом следующих особенностей. </w:t>
      </w:r>
      <w:proofErr w:type="gramStart"/>
      <w:r w:rsidRPr="00053623">
        <w:rPr>
          <w:rFonts w:ascii="Verdana" w:eastAsia="Times New Roman" w:hAnsi="Verdana" w:cs="Times New Roman"/>
          <w:sz w:val="20"/>
          <w:szCs w:val="20"/>
          <w:lang w:eastAsia="ru-RU"/>
        </w:rPr>
        <w:t xml:space="preserve">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r w:rsidRPr="00053623">
        <w:rPr>
          <w:rFonts w:ascii="Verdana" w:eastAsia="Times New Roman" w:hAnsi="Verdana" w:cs="Times New Roman"/>
          <w:color w:val="0000FF"/>
          <w:sz w:val="20"/>
          <w:szCs w:val="20"/>
          <w:u w:val="single"/>
          <w:lang w:eastAsia="ru-RU"/>
        </w:rPr>
        <w:t>пунктами 1</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2</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4</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7 части 2</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частью 2.1 статьи 26</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пунктами 3</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6 части 2</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пунктом 2 части 3 статьи 27</w:t>
      </w:r>
      <w:r w:rsidRPr="00053623">
        <w:rPr>
          <w:rFonts w:ascii="Verdana" w:eastAsia="Times New Roman" w:hAnsi="Verdana" w:cs="Times New Roman"/>
          <w:sz w:val="20"/>
          <w:szCs w:val="20"/>
          <w:lang w:eastAsia="ru-RU"/>
        </w:rPr>
        <w:t xml:space="preserve"> Федерального закона "О государственном кадастре недвижимости".</w:t>
      </w:r>
      <w:proofErr w:type="gramEnd"/>
      <w:r w:rsidRPr="00053623">
        <w:rPr>
          <w:rFonts w:ascii="Verdana" w:eastAsia="Times New Roman" w:hAnsi="Verdana" w:cs="Times New Roman"/>
          <w:sz w:val="20"/>
          <w:szCs w:val="20"/>
          <w:lang w:eastAsia="ru-RU"/>
        </w:rPr>
        <w:t xml:space="preserve">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w:t>
      </w:r>
      <w:proofErr w:type="gramStart"/>
      <w:r w:rsidRPr="00053623">
        <w:rPr>
          <w:rFonts w:ascii="Verdana" w:eastAsia="Times New Roman" w:hAnsi="Verdana" w:cs="Times New Roman"/>
          <w:sz w:val="20"/>
          <w:szCs w:val="20"/>
          <w:lang w:eastAsia="ru-RU"/>
        </w:rPr>
        <w:t xml:space="preserve">Уполномоченный орган осуществляет действия, предусмотренные частью 10 статьи 6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r w:rsidRPr="00053623">
        <w:rPr>
          <w:rFonts w:ascii="Verdana" w:eastAsia="Times New Roman" w:hAnsi="Verdana" w:cs="Times New Roman"/>
          <w:color w:val="0000FF"/>
          <w:sz w:val="20"/>
          <w:szCs w:val="20"/>
          <w:u w:val="single"/>
          <w:lang w:eastAsia="ru-RU"/>
        </w:rPr>
        <w:t>пунктами 4</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5 части 2 статьи 26</w:t>
      </w:r>
      <w:r w:rsidRPr="00053623">
        <w:rPr>
          <w:rFonts w:ascii="Verdana" w:eastAsia="Times New Roman" w:hAnsi="Verdana" w:cs="Times New Roman"/>
          <w:sz w:val="20"/>
          <w:szCs w:val="20"/>
          <w:lang w:eastAsia="ru-RU"/>
        </w:rPr>
        <w:t xml:space="preserve"> Федерального закона "О государственном кадастре недвижимости", или действия, предусмотренные </w:t>
      </w:r>
      <w:r w:rsidRPr="00053623">
        <w:rPr>
          <w:rFonts w:ascii="Verdana" w:eastAsia="Times New Roman" w:hAnsi="Verdana" w:cs="Times New Roman"/>
          <w:color w:val="0000FF"/>
          <w:sz w:val="20"/>
          <w:szCs w:val="20"/>
          <w:u w:val="single"/>
          <w:lang w:eastAsia="ru-RU"/>
        </w:rPr>
        <w:t>частью 11 статьи 6</w:t>
      </w:r>
      <w:r w:rsidRPr="00053623">
        <w:rPr>
          <w:rFonts w:ascii="Verdana" w:eastAsia="Times New Roman" w:hAnsi="Verdana" w:cs="Times New Roman"/>
          <w:sz w:val="20"/>
          <w:szCs w:val="20"/>
          <w:lang w:eastAsia="ru-RU"/>
        </w:rPr>
        <w:t xml:space="preserve"> настоящего Федерального закона, в случае принятия органом регистрации прав</w:t>
      </w:r>
      <w:proofErr w:type="gramEnd"/>
      <w:r w:rsidRPr="00053623">
        <w:rPr>
          <w:rFonts w:ascii="Verdana" w:eastAsia="Times New Roman" w:hAnsi="Verdana" w:cs="Times New Roman"/>
          <w:sz w:val="20"/>
          <w:szCs w:val="20"/>
          <w:lang w:eastAsia="ru-RU"/>
        </w:rPr>
        <w:t xml:space="preserve"> решения о приостановлении осуществления государственного кадастрового учета земельного участка по основаниям, предусмотренным </w:t>
      </w:r>
      <w:r w:rsidRPr="00053623">
        <w:rPr>
          <w:rFonts w:ascii="Verdana" w:eastAsia="Times New Roman" w:hAnsi="Verdana" w:cs="Times New Roman"/>
          <w:color w:val="0000FF"/>
          <w:sz w:val="20"/>
          <w:szCs w:val="20"/>
          <w:u w:val="single"/>
          <w:lang w:eastAsia="ru-RU"/>
        </w:rPr>
        <w:t>пунктами 1</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2</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6</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7 части 2</w:t>
      </w:r>
      <w:r w:rsidRPr="00053623">
        <w:rPr>
          <w:rFonts w:ascii="Verdana" w:eastAsia="Times New Roman" w:hAnsi="Verdana" w:cs="Times New Roman"/>
          <w:sz w:val="20"/>
          <w:szCs w:val="20"/>
          <w:lang w:eastAsia="ru-RU"/>
        </w:rPr>
        <w:t xml:space="preserve"> или </w:t>
      </w:r>
      <w:r w:rsidRPr="00053623">
        <w:rPr>
          <w:rFonts w:ascii="Verdana" w:eastAsia="Times New Roman" w:hAnsi="Verdana" w:cs="Times New Roman"/>
          <w:color w:val="0000FF"/>
          <w:sz w:val="20"/>
          <w:szCs w:val="20"/>
          <w:u w:val="single"/>
          <w:lang w:eastAsia="ru-RU"/>
        </w:rPr>
        <w:t>частью 2.1 статьи 26</w:t>
      </w:r>
      <w:r w:rsidRPr="00053623">
        <w:rPr>
          <w:rFonts w:ascii="Verdana" w:eastAsia="Times New Roman" w:hAnsi="Verdana" w:cs="Times New Roman"/>
          <w:sz w:val="20"/>
          <w:szCs w:val="20"/>
          <w:lang w:eastAsia="ru-RU"/>
        </w:rPr>
        <w:t xml:space="preserve"> Федерального закона "О государственном кадастре недвижимости".</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орган регистрации прав.</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Статья 20. Вступление в силу настоящего Федерального закона</w:t>
      </w:r>
    </w:p>
    <w:p w:rsidR="00204829" w:rsidRPr="00053623" w:rsidRDefault="00204829" w:rsidP="00204829">
      <w:pPr>
        <w:spacing w:after="0" w:line="240" w:lineRule="auto"/>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Настоящий Федеральный закон вступает в силу со дня его официального опубликования.</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2. </w:t>
      </w:r>
      <w:r w:rsidRPr="00053623">
        <w:rPr>
          <w:rFonts w:ascii="Verdana" w:eastAsia="Times New Roman" w:hAnsi="Verdana" w:cs="Times New Roman"/>
          <w:color w:val="0000FF"/>
          <w:sz w:val="20"/>
          <w:szCs w:val="20"/>
          <w:u w:val="single"/>
          <w:lang w:eastAsia="ru-RU"/>
        </w:rPr>
        <w:t>Части 1</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4 статьи 2</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статья 4</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части 1</w:t>
      </w:r>
      <w:r w:rsidRPr="00053623">
        <w:rPr>
          <w:rFonts w:ascii="Verdana" w:eastAsia="Times New Roman" w:hAnsi="Verdana" w:cs="Times New Roman"/>
          <w:sz w:val="20"/>
          <w:szCs w:val="20"/>
          <w:lang w:eastAsia="ru-RU"/>
        </w:rPr>
        <w:t xml:space="preserve"> - </w:t>
      </w:r>
      <w:r w:rsidRPr="00053623">
        <w:rPr>
          <w:rFonts w:ascii="Verdana" w:eastAsia="Times New Roman" w:hAnsi="Verdana" w:cs="Times New Roman"/>
          <w:color w:val="0000FF"/>
          <w:sz w:val="20"/>
          <w:szCs w:val="20"/>
          <w:u w:val="single"/>
          <w:lang w:eastAsia="ru-RU"/>
        </w:rPr>
        <w:t>8 статьи 5</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статьи 6</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7</w:t>
      </w:r>
      <w:r w:rsidRPr="00053623">
        <w:rPr>
          <w:rFonts w:ascii="Verdana" w:eastAsia="Times New Roman" w:hAnsi="Verdana" w:cs="Times New Roman"/>
          <w:sz w:val="20"/>
          <w:szCs w:val="20"/>
          <w:lang w:eastAsia="ru-RU"/>
        </w:rPr>
        <w:t xml:space="preserve"> настоящего Федерального закона действуют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3. </w:t>
      </w:r>
      <w:r w:rsidRPr="00053623">
        <w:rPr>
          <w:rFonts w:ascii="Verdana" w:eastAsia="Times New Roman" w:hAnsi="Verdana" w:cs="Times New Roman"/>
          <w:color w:val="0000FF"/>
          <w:sz w:val="20"/>
          <w:szCs w:val="20"/>
          <w:u w:val="single"/>
          <w:lang w:eastAsia="ru-RU"/>
        </w:rPr>
        <w:t>Части 5</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6 статьи 2</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части 16</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22</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23 статьи 8</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статья 9</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часть 1 статьи 10</w:t>
      </w:r>
      <w:r w:rsidRPr="00053623">
        <w:rPr>
          <w:rFonts w:ascii="Verdana" w:eastAsia="Times New Roman" w:hAnsi="Verdana" w:cs="Times New Roman"/>
          <w:sz w:val="20"/>
          <w:szCs w:val="20"/>
          <w:lang w:eastAsia="ru-RU"/>
        </w:rPr>
        <w:t xml:space="preserve"> настоящего Федерального закона действуют до 1 января 2040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4. </w:t>
      </w:r>
      <w:r w:rsidRPr="00053623">
        <w:rPr>
          <w:rFonts w:ascii="Verdana" w:eastAsia="Times New Roman" w:hAnsi="Verdana" w:cs="Times New Roman"/>
          <w:color w:val="0000FF"/>
          <w:sz w:val="20"/>
          <w:szCs w:val="20"/>
          <w:u w:val="single"/>
          <w:lang w:eastAsia="ru-RU"/>
        </w:rPr>
        <w:t>Пункт 4 статьи 11.3</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подпункт 18 пункта 2 статьи 39.10</w:t>
      </w:r>
      <w:r w:rsidRPr="00053623">
        <w:rPr>
          <w:rFonts w:ascii="Verdana" w:eastAsia="Times New Roman" w:hAnsi="Verdana" w:cs="Times New Roman"/>
          <w:sz w:val="20"/>
          <w:szCs w:val="20"/>
          <w:lang w:eastAsia="ru-RU"/>
        </w:rPr>
        <w:t xml:space="preserve"> Земельного кодекса Российской Федерации действуют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5. </w:t>
      </w:r>
      <w:r w:rsidRPr="00053623">
        <w:rPr>
          <w:rFonts w:ascii="Verdana" w:eastAsia="Times New Roman" w:hAnsi="Verdana" w:cs="Times New Roman"/>
          <w:color w:val="0000FF"/>
          <w:sz w:val="20"/>
          <w:szCs w:val="20"/>
          <w:u w:val="single"/>
          <w:lang w:eastAsia="ru-RU"/>
        </w:rPr>
        <w:t>Пункт 7.1 части 2 статьи 14</w:t>
      </w:r>
      <w:r w:rsidRPr="00053623">
        <w:rPr>
          <w:rFonts w:ascii="Verdana" w:eastAsia="Times New Roman" w:hAnsi="Verdana" w:cs="Times New Roman"/>
          <w:sz w:val="20"/>
          <w:szCs w:val="20"/>
          <w:lang w:eastAsia="ru-RU"/>
        </w:rPr>
        <w:t xml:space="preserve">, </w:t>
      </w:r>
      <w:r w:rsidRPr="00053623">
        <w:rPr>
          <w:rFonts w:ascii="Verdana" w:eastAsia="Times New Roman" w:hAnsi="Verdana" w:cs="Times New Roman"/>
          <w:color w:val="0000FF"/>
          <w:sz w:val="20"/>
          <w:szCs w:val="20"/>
          <w:u w:val="single"/>
          <w:lang w:eastAsia="ru-RU"/>
        </w:rPr>
        <w:t>пункт 3.1 части 8</w:t>
      </w:r>
      <w:r w:rsidRPr="00053623">
        <w:rPr>
          <w:rFonts w:ascii="Verdana" w:eastAsia="Times New Roman" w:hAnsi="Verdana" w:cs="Times New Roman"/>
          <w:sz w:val="20"/>
          <w:szCs w:val="20"/>
          <w:lang w:eastAsia="ru-RU"/>
        </w:rPr>
        <w:t xml:space="preserve"> и </w:t>
      </w:r>
      <w:r w:rsidRPr="00053623">
        <w:rPr>
          <w:rFonts w:ascii="Verdana" w:eastAsia="Times New Roman" w:hAnsi="Verdana" w:cs="Times New Roman"/>
          <w:color w:val="0000FF"/>
          <w:sz w:val="20"/>
          <w:szCs w:val="20"/>
          <w:u w:val="single"/>
          <w:lang w:eastAsia="ru-RU"/>
        </w:rPr>
        <w:t>пункт 3.1 части 11 статьи 41</w:t>
      </w:r>
      <w:r w:rsidRPr="00053623">
        <w:rPr>
          <w:rFonts w:ascii="Verdana" w:eastAsia="Times New Roman" w:hAnsi="Verdana" w:cs="Times New Roman"/>
          <w:sz w:val="20"/>
          <w:szCs w:val="20"/>
          <w:lang w:eastAsia="ru-RU"/>
        </w:rPr>
        <w:t xml:space="preserve"> Федерального закона от 13 июля 2015 года N 218-ФЗ "О государственной регистрации недвижимости" действуют до 1 января 2035 года.</w:t>
      </w:r>
    </w:p>
    <w:p w:rsidR="00204829" w:rsidRPr="00053623" w:rsidRDefault="00204829" w:rsidP="00204829">
      <w:pPr>
        <w:spacing w:after="0" w:line="240" w:lineRule="auto"/>
        <w:ind w:firstLine="547"/>
        <w:jc w:val="both"/>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xml:space="preserve">6. </w:t>
      </w:r>
      <w:r w:rsidRPr="00053623">
        <w:rPr>
          <w:rFonts w:ascii="Verdana" w:eastAsia="Times New Roman" w:hAnsi="Verdana" w:cs="Times New Roman"/>
          <w:color w:val="0000FF"/>
          <w:sz w:val="20"/>
          <w:szCs w:val="20"/>
          <w:u w:val="single"/>
          <w:lang w:eastAsia="ru-RU"/>
        </w:rPr>
        <w:t>Подпункт 4 пункта 6 статьи 71.1</w:t>
      </w:r>
      <w:r w:rsidRPr="00053623">
        <w:rPr>
          <w:rFonts w:ascii="Verdana" w:eastAsia="Times New Roman" w:hAnsi="Verdana" w:cs="Times New Roman"/>
          <w:sz w:val="20"/>
          <w:szCs w:val="20"/>
          <w:lang w:eastAsia="ru-RU"/>
        </w:rPr>
        <w:t xml:space="preserve"> Земельного кодекса Российской Федерации действует до 1 января 2040 года.</w:t>
      </w:r>
    </w:p>
    <w:p w:rsidR="00204829" w:rsidRPr="00053623" w:rsidRDefault="00204829" w:rsidP="00204829">
      <w:pPr>
        <w:spacing w:after="0" w:line="240" w:lineRule="auto"/>
        <w:jc w:val="right"/>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 Президент</w:t>
      </w:r>
    </w:p>
    <w:p w:rsidR="00204829" w:rsidRPr="00053623" w:rsidRDefault="00204829" w:rsidP="00204829">
      <w:pPr>
        <w:spacing w:after="0" w:line="240" w:lineRule="auto"/>
        <w:jc w:val="right"/>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Российской Федерации</w:t>
      </w:r>
    </w:p>
    <w:p w:rsidR="00204829" w:rsidRPr="00053623" w:rsidRDefault="00204829" w:rsidP="00204829">
      <w:pPr>
        <w:spacing w:after="0" w:line="240" w:lineRule="auto"/>
        <w:jc w:val="right"/>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В.ПУТИН</w:t>
      </w:r>
    </w:p>
    <w:p w:rsidR="00204829" w:rsidRPr="00053623" w:rsidRDefault="00204829" w:rsidP="00204829">
      <w:pPr>
        <w:spacing w:after="0" w:line="240" w:lineRule="auto"/>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Москва, Кремль</w:t>
      </w:r>
    </w:p>
    <w:p w:rsidR="00204829" w:rsidRPr="00053623" w:rsidRDefault="00204829" w:rsidP="00204829">
      <w:pPr>
        <w:spacing w:after="0" w:line="240" w:lineRule="auto"/>
        <w:rPr>
          <w:rFonts w:ascii="Verdana" w:eastAsia="Times New Roman" w:hAnsi="Verdana" w:cs="Times New Roman"/>
          <w:sz w:val="20"/>
          <w:szCs w:val="20"/>
          <w:lang w:eastAsia="ru-RU"/>
        </w:rPr>
      </w:pPr>
      <w:r w:rsidRPr="00053623">
        <w:rPr>
          <w:rFonts w:ascii="Verdana" w:eastAsia="Times New Roman" w:hAnsi="Verdana" w:cs="Times New Roman"/>
          <w:sz w:val="20"/>
          <w:szCs w:val="20"/>
          <w:lang w:eastAsia="ru-RU"/>
        </w:rPr>
        <w:t>1 мая 2016 года</w:t>
      </w:r>
    </w:p>
    <w:p w:rsidR="009D3023" w:rsidRDefault="00204829" w:rsidP="005743E3">
      <w:pPr>
        <w:spacing w:after="0" w:line="240" w:lineRule="auto"/>
      </w:pPr>
      <w:r w:rsidRPr="00053623">
        <w:rPr>
          <w:rFonts w:ascii="Verdana" w:eastAsia="Times New Roman" w:hAnsi="Verdana" w:cs="Times New Roman"/>
          <w:sz w:val="20"/>
          <w:szCs w:val="20"/>
          <w:lang w:eastAsia="ru-RU"/>
        </w:rPr>
        <w:t>N 119-ФЗ</w:t>
      </w:r>
    </w:p>
    <w:sectPr w:rsidR="009D3023" w:rsidSect="00053623">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829"/>
    <w:rsid w:val="000B28E9"/>
    <w:rsid w:val="00204829"/>
    <w:rsid w:val="004A3859"/>
    <w:rsid w:val="005743E3"/>
    <w:rsid w:val="009D3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15349</Words>
  <Characters>87490</Characters>
  <Application>Microsoft Office Word</Application>
  <DocSecurity>0</DocSecurity>
  <Lines>729</Lines>
  <Paragraphs>205</Paragraphs>
  <ScaleCrop>false</ScaleCrop>
  <Company>Microsoft</Company>
  <LinksUpToDate>false</LinksUpToDate>
  <CharactersWithSpaces>102634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2016-09-26T01:35:00Z</dcterms:created>
  <dcterms:modified xsi:type="dcterms:W3CDTF">2016-09-26T01:36:00Z</dcterms:modified>
</cp:coreProperties>
</file>