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margin" w:tblpXSpec="center" w:tblpY="91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9" w:hRule="atLeast"/>
        </w:trPr>
        <w:tc>
          <w:tcPr>
            <w:tcW w:w="9464" w:type="dxa"/>
            <w:tcBorders>
              <w:top w:val="thickThinSmallGap" w:color="auto" w:sz="24" w:space="0"/>
              <w:left w:val="thickThinSmallGap" w:color="auto" w:sz="24" w:space="0"/>
              <w:bottom w:val="thickThinSmallGap" w:color="auto" w:sz="24" w:space="0"/>
              <w:right w:val="thickThinSmallGap" w:color="auto" w:sz="24" w:space="0"/>
            </w:tcBorders>
          </w:tcPr>
          <w:p>
            <w:pPr>
              <w:tabs>
                <w:tab w:val="left" w:pos="10080"/>
              </w:tabs>
              <w:ind w:left="1260" w:right="470"/>
            </w:pPr>
          </w:p>
          <w:p>
            <w:pPr>
              <w:ind w:left="1260"/>
            </w:pPr>
          </w:p>
          <w:p>
            <w:pPr>
              <w:ind w:left="1260"/>
            </w:pPr>
          </w:p>
          <w:p>
            <w:pPr>
              <w:ind w:left="1260"/>
            </w:pPr>
          </w:p>
          <w:p/>
          <w:p>
            <w:pPr>
              <w:rPr>
                <w:sz w:val="52"/>
                <w:szCs w:val="5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Муниципальных нормативных правовых актов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48"/>
                <w:szCs w:val="4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№ </w:t>
            </w:r>
            <w:r>
              <w:rPr>
                <w:rFonts w:hint="default" w:ascii="Times New Roman" w:hAnsi="Times New Roman" w:cs="Times New Roman"/>
                <w:b/>
                <w:sz w:val="48"/>
                <w:szCs w:val="48"/>
                <w:lang w:val="ru-RU"/>
              </w:rPr>
              <w:t>11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2023</w:t>
            </w: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  <w:sectPr>
          <w:headerReference r:id="rId5" w:type="default"/>
          <w:footerReference r:id="rId6" w:type="default"/>
          <w:pgSz w:w="11906" w:h="16838"/>
          <w:pgMar w:top="567" w:right="567" w:bottom="1134" w:left="1701" w:header="709" w:footer="709" w:gutter="0"/>
          <w:pgNumType w:fmt="decimal" w:start="1"/>
          <w:cols w:space="708" w:num="1"/>
          <w:docGrid w:linePitch="360" w:charSpace="0"/>
        </w:sect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муниципальных нормативных правовых актов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сельского поселения «Село Маяк» Нанайского муниципального района Хабаровского края принятых в </w:t>
      </w:r>
      <w:r>
        <w:rPr>
          <w:rFonts w:ascii="Times New Roman" w:hAnsi="Times New Roman" w:cs="Times New Roman"/>
          <w:b/>
          <w:lang w:val="ru-RU"/>
        </w:rPr>
        <w:t>июле</w:t>
      </w:r>
      <w:r>
        <w:rPr>
          <w:rFonts w:ascii="Times New Roman" w:hAnsi="Times New Roman" w:cs="Times New Roman"/>
          <w:b/>
        </w:rPr>
        <w:t xml:space="preserve"> 2023 года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655"/>
        <w:gridCol w:w="5881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05.07.2023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jc w:val="both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>О внесении изменений в постановление администрации сельского поселения «Село Маяк» Нанайского муниципального района Хабаровского края от 01.02.2019 № 5 «Об утверждении Порядка подготовки и обучения населения мерам пожарной безопасности на территории сельского поселения «Село Маяк» Нанайского муниципального района Хабаровского края»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07.07.2023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признании утратившим силу постановления администрации сельского поселения «Село Маяк» Нанайского муниципального района Хабаровского края от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.2020 №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организации сбора отработанных ртутьсодержащих (люминесцентных) ламп на территории сельского поселения «Село Маяк» Нанайского муниципального района Хабаровского края в новой редакции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12.07.2023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сельского поселения «Село Маяк» Нанайского муниципального района Хабаровского края за 1 полугодие 2023 года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14.07.2023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внесении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сведений о доходах, расходах, об имуществе и обязательствах имущественного характера главы сельского поселения «Село Маяк» Нанайского муниципального района и муниципальных служащих сельского поселения «Село Маяк» Нанайского муниципального района, членов их семей на официальном сайте администрации сельского поселения «Село Маяк» Нанайского муниципального района 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, утверждённый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«Село Маяк» Нанайского муниципального района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Хабаровского края от 01.11.2019 № 70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31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>
      <w:pPr>
        <w:spacing w:after="0" w:line="240" w:lineRule="auto"/>
        <w:jc w:val="left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05</w:t>
      </w:r>
      <w:r>
        <w:rPr>
          <w:rFonts w:ascii="Times New Roman" w:hAnsi="Times New Roman" w:cs="Times New Roman"/>
          <w:sz w:val="20"/>
          <w:szCs w:val="20"/>
        </w:rPr>
        <w:t>.0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7</w:t>
      </w:r>
      <w:r>
        <w:rPr>
          <w:rFonts w:ascii="Times New Roman" w:hAnsi="Times New Roman" w:cs="Times New Roman"/>
          <w:sz w:val="20"/>
          <w:szCs w:val="20"/>
        </w:rPr>
        <w:t>.2023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№ 3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8</w:t>
      </w:r>
    </w:p>
    <w:p>
      <w:pPr>
        <w:spacing w:after="0" w:line="240" w:lineRule="auto"/>
        <w:jc w:val="center"/>
        <w:rPr>
          <w:rFonts w:hint="default" w:ascii="Times New Roman" w:hAnsi="Times New Roman"/>
          <w:lang w:val="ru-RU"/>
        </w:rPr>
      </w:pPr>
      <w:r>
        <w:rPr>
          <w:rFonts w:ascii="Times New Roman" w:hAnsi="Times New Roman"/>
        </w:rPr>
        <w:t>с. Мая</w:t>
      </w:r>
      <w:r>
        <w:rPr>
          <w:rFonts w:ascii="Times New Roman" w:hAnsi="Times New Roman"/>
          <w:lang w:val="ru-RU"/>
        </w:rPr>
        <w:t>к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внесении изменений в постановление администрации сельского поселения «Село Маяк» Нанайского муниципального района Хабаровского края от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01.02.2019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«Об утверждении Порядка </w:t>
      </w:r>
      <w:r>
        <w:rPr>
          <w:rFonts w:ascii="Times New Roman" w:hAnsi="Times New Roman" w:eastAsia="Times New Roman" w:cs="Times New Roman"/>
          <w:sz w:val="20"/>
          <w:szCs w:val="20"/>
        </w:rPr>
        <w:t>подготовки и обучени</w:t>
      </w:r>
      <w:r>
        <w:rPr>
          <w:rFonts w:ascii="Times New Roman" w:hAnsi="Times New Roman" w:eastAsia="Times New Roman" w:cs="Times New Roman"/>
          <w:sz w:val="20"/>
          <w:szCs w:val="20"/>
          <w:lang w:val="ru-RU"/>
        </w:rPr>
        <w:t>я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населения мерам пожарной безопасности на территории сельского поселения «Село Маяк» Нанайского муниципального района Хабаровского края</w:t>
      </w:r>
      <w:r>
        <w:rPr>
          <w:rFonts w:ascii="Times New Roman" w:hAnsi="Times New Roman" w:cs="Times New Roman"/>
          <w:sz w:val="20"/>
          <w:szCs w:val="20"/>
        </w:rPr>
        <w:t>»</w:t>
      </w:r>
    </w:p>
    <w:p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В целях обеспечения пожарной безопасности на территории сельского поселения «Село Маяк», в соответствии Федеральным законом от 21.12.1994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г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eastAsia="Times New Roman" w:cs="Times New Roman"/>
          <w:sz w:val="20"/>
          <w:szCs w:val="20"/>
        </w:rPr>
        <w:t>№ 69-ФЗ «О пожарной безопасности», Федеральным законом Российской Федерации от 06.10.2003 г. № 131-ФЗ «Об общих принципах организации местного самоуправления в Российской Федерации», Уставом сельского поселения «Село Маяк»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Нанайского муниципального района </w:t>
      </w:r>
      <w:r>
        <w:rPr>
          <w:rFonts w:ascii="Times New Roman" w:hAnsi="Times New Roman" w:cs="Times New Roman"/>
          <w:sz w:val="20"/>
          <w:szCs w:val="20"/>
          <w:lang w:val="ru-RU"/>
        </w:rPr>
        <w:t>Х</w:t>
      </w:r>
      <w:r>
        <w:rPr>
          <w:rFonts w:ascii="Times New Roman" w:hAnsi="Times New Roman" w:cs="Times New Roman"/>
          <w:sz w:val="20"/>
          <w:szCs w:val="20"/>
        </w:rPr>
        <w:t>абаровского края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администрация сельского поселения «Село Маяк» </w:t>
      </w:r>
      <w:r>
        <w:rPr>
          <w:rFonts w:ascii="Times New Roman" w:hAnsi="Times New Roman" w:cs="Times New Roman"/>
          <w:sz w:val="20"/>
          <w:szCs w:val="20"/>
        </w:rPr>
        <w:t xml:space="preserve">Нанайского муниципального района </w:t>
      </w:r>
      <w:r>
        <w:rPr>
          <w:rFonts w:ascii="Times New Roman" w:hAnsi="Times New Roman" w:cs="Times New Roman"/>
          <w:sz w:val="20"/>
          <w:szCs w:val="20"/>
          <w:lang w:val="ru-RU"/>
        </w:rPr>
        <w:t>Х</w:t>
      </w:r>
      <w:r>
        <w:rPr>
          <w:rFonts w:ascii="Times New Roman" w:hAnsi="Times New Roman" w:cs="Times New Roman"/>
          <w:sz w:val="20"/>
          <w:szCs w:val="20"/>
        </w:rPr>
        <w:t>абаровского края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ПОСТАНОВЛЯЕТ: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Внести в постановление администрации сельского поселения «Село Маяк» Нанайского муниципального района Хабаровского края от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01.02.2019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«Об утверждении Порядка подготовки и обучени</w:t>
      </w:r>
      <w:r>
        <w:rPr>
          <w:rFonts w:ascii="Times New Roman" w:hAnsi="Times New Roman" w:cs="Times New Roman"/>
          <w:sz w:val="20"/>
          <w:szCs w:val="20"/>
          <w:lang w:val="ru-RU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населения мерам пожарной безопасности на территории сельского поселения «Село Маяк» Нанайского муниципального района Хабаровского края» следующие изменения: 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- в Преамбуле постановления слова «</w:t>
      </w:r>
      <w:r>
        <w:rPr>
          <w:rFonts w:ascii="Times New Roman" w:hAnsi="Times New Roman" w:eastAsia="Times New Roman" w:cs="Times New Roman"/>
          <w:sz w:val="20"/>
          <w:szCs w:val="20"/>
        </w:rPr>
        <w:t>Приказом МЧС России от 12.12.2007 № 645 «Об утверждении норм пожарной безопасности «Обучение мерам пожарной безопасности работников организаций»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/>
        </w:rPr>
        <w:t xml:space="preserve"> исключить.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Опубликовать настоящее постановление в Сборнике муниципальных правовых актов сельского поселения «Село Маяк» Нанайского муниципального района Хабаровского края и разместить на официальном сайте администрации сельского поселения «Село Маяк» Нанайского муниципального района Хабаровского края в информационно-телекоммуникационной сети «Интернет».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Контроль за исполнением настоящего постановления оставляю за собой.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Настоящее постановление вступает в силу со дня его официального опубликования (обнародования).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сельского поселения                                                                 Д.Ф. Булаев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>
      <w:pPr>
        <w:spacing w:after="0" w:line="240" w:lineRule="auto"/>
        <w:jc w:val="left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07</w:t>
      </w:r>
      <w:r>
        <w:rPr>
          <w:rFonts w:ascii="Times New Roman" w:hAnsi="Times New Roman" w:cs="Times New Roman"/>
          <w:sz w:val="20"/>
          <w:szCs w:val="20"/>
        </w:rPr>
        <w:t>.0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7</w:t>
      </w:r>
      <w:r>
        <w:rPr>
          <w:rFonts w:ascii="Times New Roman" w:hAnsi="Times New Roman" w:cs="Times New Roman"/>
          <w:sz w:val="20"/>
          <w:szCs w:val="20"/>
        </w:rPr>
        <w:t>.2023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№ 3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9</w:t>
      </w: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Маяк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признании утратившим силу постановления администрации сельского поселения «Село Маяк» Нанайского муниципального района Хабаровского края от 24.08.2020 № 64 «</w:t>
      </w:r>
      <w:r>
        <w:rPr>
          <w:rFonts w:hint="default" w:ascii="Times New Roman" w:hAnsi="Times New Roman" w:cs="Times New Roman"/>
          <w:sz w:val="20"/>
          <w:szCs w:val="20"/>
        </w:rPr>
        <w:t>Об утверждении Порядка организации сбора отработанных ртутьсодержащих (люминесцентных) ламп на территории сельского поселения «Село Маяк» Нанайского муниципального района Хабаровского края в новой редакции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»</w:t>
      </w:r>
    </w:p>
    <w:p>
      <w:pPr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ind w:firstLine="708" w:firstLineChar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На основании Федерального Закона от 06.10.2003 № 131-ФЗ "Об общих принципах организации местного самоуправления в Российской Федерации" и в целях приведения нормативно-правовых актов в соответствие с действующим законодательством, администрация сельского поселения «Село Маяк» Нанайского муниципального района Хабаровского края</w:t>
      </w:r>
    </w:p>
    <w:p>
      <w:pPr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ПОСТАНОВЛЯЕТ: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1. Признать утратившим силу постановление администрации сельского поселения «Село Маяк» Нанайского муниципального района Хабаровского края от 24.08.2020 года № 64 «Об утверждении Порядка организации сбора отработанных ртутьсодержащих (люминесцентных) ламп на территории сельского поселения «Село Маяк» Нанайского муниципального района Хабаровского края в новой редакции».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2. Опубликовать настоящее постановление на официальном сайте администрации сельского поселения «Село Маяк» Нанайского муниципального района Хабаровского края.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3. Настоящее постановление вступает в силу со дня его официального опубликования.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4. Контроль за выполнением настоящего постановления оставляю за собой.</w:t>
      </w:r>
    </w:p>
    <w:p>
      <w:pPr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Глава сельского поселения                                                        Д.Ф.Булаев</w:t>
      </w:r>
    </w:p>
    <w:p>
      <w:pPr>
        <w:rPr>
          <w:sz w:val="20"/>
          <w:szCs w:val="20"/>
          <w:lang w:val="ru-RU"/>
        </w:rPr>
      </w:pPr>
    </w:p>
    <w:p>
      <w:pPr>
        <w:rPr>
          <w:sz w:val="20"/>
          <w:szCs w:val="20"/>
          <w:lang w:val="ru-RU"/>
        </w:rPr>
      </w:pPr>
    </w:p>
    <w:p>
      <w:pPr>
        <w:rPr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>
      <w:pPr>
        <w:spacing w:after="0" w:line="240" w:lineRule="auto"/>
        <w:jc w:val="left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12</w:t>
      </w:r>
      <w:r>
        <w:rPr>
          <w:rFonts w:ascii="Times New Roman" w:hAnsi="Times New Roman" w:cs="Times New Roman"/>
          <w:sz w:val="20"/>
          <w:szCs w:val="20"/>
        </w:rPr>
        <w:t>.0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7</w:t>
      </w:r>
      <w:r>
        <w:rPr>
          <w:rFonts w:ascii="Times New Roman" w:hAnsi="Times New Roman" w:cs="Times New Roman"/>
          <w:sz w:val="20"/>
          <w:szCs w:val="20"/>
        </w:rPr>
        <w:t>.2023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№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40</w:t>
      </w: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Маяк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>
      <w:pPr>
        <w:pStyle w:val="47"/>
        <w:spacing w:line="240" w:lineRule="exact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Об утверждении отчета об исполнении бюджета сельского поселения «Село Маяк» Нанайского муниципального района Хабаровского края </w:t>
      </w:r>
      <w:r>
        <w:rPr>
          <w:rFonts w:hint="default" w:ascii="Times New Roman" w:hAnsi="Times New Roman" w:cs="Times New Roman"/>
          <w:bCs/>
          <w:sz w:val="20"/>
          <w:szCs w:val="20"/>
        </w:rPr>
        <w:t>за 1 полугодие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2023 года</w:t>
      </w:r>
    </w:p>
    <w:p>
      <w:pPr>
        <w:pStyle w:val="47"/>
        <w:spacing w:line="240" w:lineRule="exact"/>
        <w:jc w:val="both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47"/>
        <w:spacing w:line="240" w:lineRule="exact"/>
        <w:jc w:val="both"/>
        <w:rPr>
          <w:rFonts w:hint="default" w:ascii="Times New Roman" w:hAnsi="Times New Roman" w:cs="Times New Roman"/>
          <w:sz w:val="20"/>
          <w:szCs w:val="20"/>
        </w:rPr>
      </w:pPr>
    </w:p>
    <w:p>
      <w:pPr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eastAsia="en-US" w:bidi="en-US"/>
        </w:rPr>
        <w:t xml:space="preserve">В соответствии с пунктом 5 статьи 264.2 Бюджетного кодекса Российской Федерации, Положением о бюджетном процессе в сельском поселении </w:t>
      </w:r>
      <w:r>
        <w:rPr>
          <w:rFonts w:hint="default" w:ascii="Times New Roman" w:hAnsi="Times New Roman" w:cs="Times New Roman"/>
          <w:sz w:val="20"/>
          <w:szCs w:val="20"/>
        </w:rPr>
        <w:t xml:space="preserve">«Село Маяк» </w:t>
      </w:r>
      <w:r>
        <w:rPr>
          <w:rFonts w:hint="default" w:ascii="Times New Roman" w:hAnsi="Times New Roman" w:cs="Times New Roman"/>
          <w:sz w:val="20"/>
          <w:szCs w:val="20"/>
          <w:lang w:eastAsia="en-US" w:bidi="en-US"/>
        </w:rPr>
        <w:t xml:space="preserve">Нанайского муниципального района, утверждённым решением Совета депутатов сельского поселения </w:t>
      </w:r>
      <w:r>
        <w:rPr>
          <w:rFonts w:hint="default" w:ascii="Times New Roman" w:hAnsi="Times New Roman" w:cs="Times New Roman"/>
          <w:sz w:val="20"/>
          <w:szCs w:val="20"/>
        </w:rPr>
        <w:t xml:space="preserve">«Село Маяк» </w:t>
      </w:r>
      <w:r>
        <w:rPr>
          <w:rFonts w:hint="default" w:ascii="Times New Roman" w:hAnsi="Times New Roman" w:cs="Times New Roman"/>
          <w:color w:val="000000"/>
          <w:sz w:val="20"/>
          <w:szCs w:val="20"/>
          <w:lang w:eastAsia="en-US" w:bidi="en-US"/>
        </w:rPr>
        <w:t>от 23.03.2022 г. № 110</w:t>
      </w:r>
      <w:r>
        <w:rPr>
          <w:rFonts w:hint="default" w:ascii="Times New Roman" w:hAnsi="Times New Roman" w:cs="Times New Roman"/>
          <w:sz w:val="20"/>
          <w:szCs w:val="20"/>
          <w:lang w:eastAsia="en-US" w:bidi="en-US"/>
        </w:rPr>
        <w:t xml:space="preserve">, администрация сельского поселения </w:t>
      </w:r>
      <w:r>
        <w:rPr>
          <w:rFonts w:hint="default" w:ascii="Times New Roman" w:hAnsi="Times New Roman" w:cs="Times New Roman"/>
          <w:sz w:val="20"/>
          <w:szCs w:val="20"/>
        </w:rPr>
        <w:t>«Село Маяк» Нанайского муниципального района Хабаровского края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  <w:lang w:eastAsia="en-US" w:bidi="en-US"/>
        </w:rPr>
      </w:pPr>
      <w:r>
        <w:rPr>
          <w:rFonts w:hint="default" w:ascii="Times New Roman" w:hAnsi="Times New Roman" w:cs="Times New Roman"/>
          <w:sz w:val="20"/>
          <w:szCs w:val="20"/>
          <w:lang w:eastAsia="en-US" w:bidi="en-US"/>
        </w:rPr>
        <w:t>ПОСТАНОВЛЯЕТ: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  <w:lang w:eastAsia="en-US" w:bidi="en-US"/>
        </w:rPr>
      </w:pPr>
      <w:r>
        <w:rPr>
          <w:rFonts w:hint="default" w:ascii="Times New Roman" w:hAnsi="Times New Roman" w:cs="Times New Roman"/>
          <w:sz w:val="20"/>
          <w:szCs w:val="20"/>
          <w:lang w:eastAsia="en-US" w:bidi="en-US"/>
        </w:rPr>
        <w:tab/>
      </w:r>
      <w:r>
        <w:rPr>
          <w:rFonts w:hint="default" w:ascii="Times New Roman" w:hAnsi="Times New Roman" w:cs="Times New Roman"/>
          <w:sz w:val="20"/>
          <w:szCs w:val="20"/>
          <w:lang w:eastAsia="en-US" w:bidi="en-US"/>
        </w:rPr>
        <w:t xml:space="preserve">Утвердить прилагаемый отчёт об исполнении бюджета сельского поселения </w:t>
      </w:r>
      <w:r>
        <w:rPr>
          <w:rFonts w:hint="default" w:ascii="Times New Roman" w:hAnsi="Times New Roman" w:cs="Times New Roman"/>
          <w:sz w:val="20"/>
          <w:szCs w:val="20"/>
        </w:rPr>
        <w:t xml:space="preserve">«Село Маяк» </w:t>
      </w:r>
      <w:r>
        <w:rPr>
          <w:rFonts w:hint="default" w:ascii="Times New Roman" w:hAnsi="Times New Roman" w:cs="Times New Roman"/>
          <w:sz w:val="20"/>
          <w:szCs w:val="20"/>
          <w:lang w:eastAsia="en-US" w:bidi="en-US"/>
        </w:rPr>
        <w:t xml:space="preserve">Нанайского муниципального района Хабаровского края за </w:t>
      </w:r>
      <w:r>
        <w:rPr>
          <w:rFonts w:hint="default" w:ascii="Times New Roman" w:hAnsi="Times New Roman" w:cs="Times New Roman"/>
          <w:bCs/>
          <w:sz w:val="20"/>
          <w:szCs w:val="20"/>
        </w:rPr>
        <w:t>1 полугодие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2023 </w:t>
      </w:r>
      <w:r>
        <w:rPr>
          <w:rFonts w:hint="default" w:ascii="Times New Roman" w:hAnsi="Times New Roman" w:cs="Times New Roman"/>
          <w:sz w:val="20"/>
          <w:szCs w:val="20"/>
          <w:lang w:eastAsia="en-US" w:bidi="en-US"/>
        </w:rPr>
        <w:t>года.</w:t>
      </w:r>
    </w:p>
    <w:p>
      <w:pPr>
        <w:pStyle w:val="47"/>
        <w:jc w:val="both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47"/>
        <w:rPr>
          <w:rFonts w:hint="default" w:ascii="Times New Roman" w:hAnsi="Times New Roman" w:cs="Times New Roman"/>
          <w:sz w:val="20"/>
          <w:szCs w:val="20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>Глава сельского поселения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ab/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ab/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ab/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ab/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                   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ab/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          Д.Ф. Булаев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Style w:val="19"/>
          <w:rFonts w:hint="default" w:ascii="Times New Roman" w:hAnsi="Times New Roman" w:cs="Times New Roman"/>
          <w:b w:val="0"/>
          <w:bCs/>
          <w:sz w:val="20"/>
          <w:szCs w:val="20"/>
        </w:rPr>
      </w:pPr>
      <w:r>
        <w:rPr>
          <w:rStyle w:val="19"/>
          <w:rFonts w:hint="default" w:ascii="Times New Roman" w:hAnsi="Times New Roman" w:cs="Times New Roman"/>
          <w:b w:val="0"/>
          <w:bCs/>
          <w:sz w:val="20"/>
          <w:szCs w:val="20"/>
        </w:rPr>
        <w:t>ОТЧЕТ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Style w:val="19"/>
          <w:rFonts w:hint="default" w:ascii="Times New Roman" w:hAnsi="Times New Roman" w:cs="Times New Roman"/>
          <w:b w:val="0"/>
          <w:bCs/>
          <w:sz w:val="20"/>
          <w:szCs w:val="20"/>
        </w:rPr>
        <w:t xml:space="preserve">об исполнении бюджета сельского поселения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«Село Маяк» Нанайского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Style w:val="19"/>
          <w:rFonts w:hint="default" w:ascii="Times New Roman" w:hAnsi="Times New Roman" w:cs="Times New Roman"/>
          <w:b w:val="0"/>
          <w:bCs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>муниципального района</w:t>
      </w:r>
      <w:r>
        <w:rPr>
          <w:rStyle w:val="19"/>
          <w:rFonts w:hint="default"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>
        <w:rPr>
          <w:rStyle w:val="19"/>
          <w:rFonts w:hint="default" w:ascii="Times New Roman" w:hAnsi="Times New Roman" w:cs="Times New Roman"/>
          <w:b w:val="0"/>
          <w:bCs/>
          <w:sz w:val="20"/>
          <w:szCs w:val="20"/>
        </w:rPr>
        <w:t xml:space="preserve">за </w:t>
      </w:r>
      <w:r>
        <w:rPr>
          <w:rFonts w:hint="default" w:ascii="Times New Roman" w:hAnsi="Times New Roman" w:cs="Times New Roman"/>
          <w:bCs/>
          <w:sz w:val="20"/>
          <w:szCs w:val="20"/>
        </w:rPr>
        <w:t xml:space="preserve">1 полугодие 2023 </w:t>
      </w:r>
      <w:r>
        <w:rPr>
          <w:rStyle w:val="19"/>
          <w:rFonts w:hint="default" w:ascii="Times New Roman" w:hAnsi="Times New Roman" w:cs="Times New Roman"/>
          <w:b w:val="0"/>
          <w:bCs/>
          <w:sz w:val="20"/>
          <w:szCs w:val="20"/>
        </w:rPr>
        <w:t>года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Times New Roman" w:hAnsi="Times New Roman" w:cs="Times New Roman"/>
          <w:b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b/>
          <w:color w:val="000000"/>
          <w:sz w:val="20"/>
          <w:szCs w:val="20"/>
        </w:rPr>
        <w:t>Доходы бюджета</w:t>
      </w:r>
    </w:p>
    <w:tbl>
      <w:tblPr>
        <w:tblStyle w:val="10"/>
        <w:tblW w:w="11089" w:type="dxa"/>
        <w:tblInd w:w="-3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6"/>
        <w:gridCol w:w="1100"/>
        <w:gridCol w:w="1884"/>
        <w:gridCol w:w="1600"/>
        <w:gridCol w:w="1366"/>
        <w:gridCol w:w="1284"/>
        <w:gridCol w:w="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9" w:type="dxa"/>
          <w:trHeight w:val="276" w:hRule="atLeast"/>
        </w:trPr>
        <w:tc>
          <w:tcPr>
            <w:tcW w:w="2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lrTbV"/>
            <w:vAlign w:val="top"/>
          </w:tcPr>
          <w:p>
            <w:pPr>
              <w:ind w:right="2035" w:rightChars="925"/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13 182 990,00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5 862 971,50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7 320 018,50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6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8 220 520,00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3 183 688,50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5 036 831,50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845 300,00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160 198,53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685 101,47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845 300,00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160 198,53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685 101,47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665 100,00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166 067,47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499 032,53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9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-146,00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2 146,00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296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000 1 01 02080 01 0000 110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177 800,00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-15 692,34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193 492,34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000 1 01 02130 01 0000 110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9 949,40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790 200,00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430 614,81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359 585,19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790 200,00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430 614,81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359 585,19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374 300,00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221 984,09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152 315,91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29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374 300,00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221 984,09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152 315,91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1 153,90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1 446,10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1 153,90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1 446,10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462 700,00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235 173,81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227 526,19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462 700,00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235 173,81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227 526,19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-49 400,00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-27 696,99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-49 400,00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-27 696,99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-21 703,01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3 916 400,00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2 352 292,00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1 564 108,00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3 916 400,00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2 352 292,00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1 564 108,00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000 1 05 01010 01 0000 110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1 485 000,00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258 157,64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1 226 842,36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000 1 05 01011 01 0000 110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1 485 000,00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258 157,64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1 226 842,36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000 1 05 01020 01 0000 110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2 431 400,00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2 094 134,36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337 265,64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000 1 05 01021 01 0000 110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2 431 400,00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2 094 134,36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337 265,64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2 657 500,00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234 983,16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2 422 516,84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228 800,00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-145 798,35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374 598,35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228 800,00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-145 798,35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374 598,35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000 1 06 04000 02 0000 110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1 640 600,00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288 922,49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1 351 677,51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000 1 06 04011 02 0000 110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177 885,57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257 114,43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000 1 06 04012 02 0000 110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1 205 600,00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111 036,92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1 094 563,08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788 100,00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91 859,02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696 240,98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84 706,21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455 293,79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84 706,21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455 293,79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248 100,00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7 152,81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240 947,19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248 100,00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7 152,81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240 947,19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2 120,00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2 120,00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2 120,00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2 120,00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000 1 13 02990 00 0000 130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2 120,00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2 120,00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6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2 120,00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2 120,00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000 1 16 02000 02 0000 140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000 1 16 02020 02 0000 140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4 962 470,00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2 679 283,00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2 283 187,00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4 962 470,00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2 679 283,00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2 283 187,00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49 150,00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25 674,00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23 476,00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000 2 02 16001 00 0000 150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49 150,00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25 674,00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23 476,00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49 150,00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25 674,00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23 476,00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2 171 640,00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49 900,00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2 121 740,00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000 2 02 25555 00 0000 150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2 121 740,00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2 121 740,00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000 2 02 25555 10 0000 150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2 121 740,00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2 121 740,00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49 900,00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49 900,00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49 900,00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49 900,00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6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246 280,00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108 309,00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137 971,00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000 2 02 30024 00 0000 150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233 320,00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106 109,00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127 211,00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233 320,00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106 109,00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127 211,00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000 2 02 35930 00 0000 150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10 760,00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10 760,00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000 2 02 35930 10 0000 150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10 760,00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10 760,00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2 495 400,00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2 495 400,00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2 495 400,00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2 495 400,00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2 495 400,00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2 495 400,00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hd w:val="clear" w:color="auto" w:fill="FFFFFF"/>
        <w:rPr>
          <w:rFonts w:hint="default" w:ascii="Times New Roman" w:hAnsi="Times New Roman" w:cs="Times New Roman"/>
          <w:color w:val="000000"/>
          <w:sz w:val="20"/>
          <w:szCs w:val="20"/>
        </w:rPr>
      </w:pPr>
    </w:p>
    <w:p>
      <w:pPr>
        <w:shd w:val="clear" w:color="auto" w:fill="FFFFFF"/>
        <w:jc w:val="center"/>
        <w:rPr>
          <w:rFonts w:hint="default"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color w:val="000000"/>
          <w:sz w:val="20"/>
          <w:szCs w:val="20"/>
        </w:rPr>
        <w:t>2. Расходы бюджета</w:t>
      </w:r>
    </w:p>
    <w:tbl>
      <w:tblPr>
        <w:tblStyle w:val="10"/>
        <w:tblW w:w="10696" w:type="dxa"/>
        <w:tblInd w:w="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966"/>
        <w:gridCol w:w="1217"/>
        <w:gridCol w:w="1783"/>
        <w:gridCol w:w="1384"/>
        <w:gridCol w:w="1733"/>
        <w:gridCol w:w="4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7" w:type="dxa"/>
          <w:trHeight w:val="282" w:hRule="atLeast"/>
        </w:trPr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gridAfter w:val="1"/>
          <w:wAfter w:w="497" w:type="dxa"/>
          <w:trHeight w:val="276" w:hRule="atLeast"/>
        </w:trPr>
        <w:tc>
          <w:tcPr>
            <w:tcW w:w="3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22" w:hRule="atLeast"/>
        </w:trPr>
        <w:tc>
          <w:tcPr>
            <w:tcW w:w="3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17 700 889,07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6 656 263,20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11 044 625,87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000 0100 00 0 00 00000 000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6 245 261,23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3 677 884,31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2 567 376,92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000 0102 00 0 00 00000 000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1 175 755,94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603 380,37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572 375,57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высшего должностного лица сельского поселения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000 0102 71 0 00 00000 000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1 175 755,94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603 380,37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572 375,57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000 0102 71 3 00 00000 000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1 175 755,94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603 380,37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572 375,57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Содержание высшего должностного лица сельского поселения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000 0102 71 3 00 00110 000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1 175 755,94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603 380,37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572 375,57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000 0102 71 3 00 00110 100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1 175 755,94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603 380,37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572 375,57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000 0102 71 3 00 00110 120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1 175 755,94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603 380,37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572 375,57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000 0102 71 3 00 00110 121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822 744,96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437 494,13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385 250,83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000 0102 71 3 00 00110 122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105 750,00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70 750,00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000 0102 71 3 00 00110 129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247 260,98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130 886,24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116 374,74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69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000 0104 00 0 00 00000 000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3 460 402,29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1 600 427,39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1 859 974,90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000 0104 74 0 00 00000 000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3 460 402,29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1 600 427,39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1 859 974,90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000 0104 74 2 00 00000 000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3 460 402,29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1 600 427,39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1 859 974,90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000 0104 74 2 00 00120 000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2 243 585,57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986 151,22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1 257 434,35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91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000 0104 74 2 00 00120 100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2 243 585,57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986 151,22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1 257 434,35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000 0104 74 2 00 00120 120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2 243 585,57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986 151,22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1 257 434,35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000 0104 74 2 00 00120 121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1 713 261,37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758 293,28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954 968,09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000 0104 74 2 00 00120 122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2 345,00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15 155,00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000 0104 74 2 00 00120 129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512 824,20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225 512,94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287 311,26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 сельского поселения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000 0104 74 2 00 00130 000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1 214 616,72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612 076,17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602 540,55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000 0104 74 2 00 00130 200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1 001 316,72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543 292,02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458 024,70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65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000 0104 74 2 00 00130 240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1 001 316,72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543 292,02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458 024,70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65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000 0104 74 2 00 00130 242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281 200,00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149 034,84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132 165,16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000 0104 74 2 00 00130 244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616 669,24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329 674,85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286 994,39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000 0104 74 2 00 00130 247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103 447,48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64 582,33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38 865,15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000 0104 74 2 00 00130 800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213 300,00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68 784,15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144 515,85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000 0104 74 2 00 00130 850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213 300,00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68 784,15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144 515,85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000 0104 74 2 00 00130 851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63 784,00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136 216,00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000 0104 74 2 00 00130 853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5 000,15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8 299,85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Закон Хабаровского края от 24.11.2010 №49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0104 74 2 00 0П320 000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0104 74 2 00 0П320 200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0104 74 2 00 0П320 240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0104 74 2 00 0П320 244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000 0106 00 0 00 00000 000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000 0106 74 0 00 00000 000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000 0106 74 2 00 00000 000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1140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Расходы по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Нанайского муниципального района Хабаровского края в соответствии с заключенным соглашением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000 0106 74 2 00 00140 000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000 0106 74 2 00 00140 500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000 0106 74 2 00 00140 540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000 0111 00 0 00 00000 000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000 0111 89 0 00 00000 000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000 0111 89 9 00 00000 000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000 0111 89 9 00 00080 000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000 0111 89 9 00 00080 800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000 0111 89 9 00 00080 870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000 0113 00 0 00 00000 000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1 504 103,00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1 469 076,55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35 026,45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000 0113 74 0 00 00000 000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4 103,00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4 103,00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000 0113 74 2 00 00000 000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4 103,00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4 103,00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000 0113 74 2 00 00360 000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4 103,00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4 103,00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000 0113 74 2 00 00360 500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4 103,00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4 103,00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000 0113 74 2 00 00360 540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4 103,00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4 103,00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000 0113 89 0 00 00000 000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1 469 076,55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30 923,45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000 0113 89 9 00 00000 000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1 469 076,55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30 923,45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Учредительный взнос в уставный капитал вновь создаваемого межпоселенческого предприятия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000 0113 89 9 00 00170 000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000 0113 89 9 00 00170 400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Бюджетные инвестиции иным юридическим лицам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000 0113 89 9 00 00170 450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000 0113 89 9 00 00170 452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Подготовка и проведение мероприятий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000 0113 89 9 00 00370 000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19 076,55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30 923,45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000 0113 89 9 00 00370 200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19 076,55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30 923,45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000 0113 89 9 00 00370 240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19 076,55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30 923,45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000 0113 89 9 00 00370 244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19 076,55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30 923,45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000 0200 00 0 00 00000 000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233 320,00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106 109,00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127 211,00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000 0203 00 0 00 00000 000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233 320,00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106 109,00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127 211,00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уполномоченных представителей в Хабаровском крае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000 0203 74 0 00 00000 000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233 320,00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106 109,00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127 211,00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000 0203 74 2 00 00000 000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233 320,00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106 109,00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127 211,00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91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Реализация Федерального закона от 28.03.1998 № 53-ФЗ «О воинской обязанности и военной службе»-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000 0203 74 2 00 51180 000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233 320,00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106 109,00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127 211,00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000 0203 74 2 00 51180 100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230 820,00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105 109,00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125 711,00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000 0203 74 2 00 51180 120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230 820,00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105 109,00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125 711,00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000 0203 74 2 00 51180 121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176 129,03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80 726,40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95 402,63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000 0203 74 2 00 51180 122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69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000 0203 74 2 00 51180 129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53 190,97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24 382,60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28 808,37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000 0203 74 2 00 51180 200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65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000 0203 74 2 00 51180 240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000 0203 74 2 00 51180 244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000 0300 00 0 00 00000 000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196 660,00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124 660,00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000 0304 00 0 00 00000 000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10 760,00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10 760,00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65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уполномоченных представителей в Хабаровском крае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000 0304 74 0 00 00000 000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10 760,00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10 760,00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000 0304 74 2 00 00000 000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10 760,00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10 760,00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000 0304 74 2 00 59300 000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10 760,00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10 760,00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000 0304 74 2 00 59300 100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10 760,00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10 760,00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000 0304 74 2 00 59300 120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10 760,00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10 760,00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000 0304 74 2 00 59300 121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8 264,21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8 264,21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000 0304 74 2 00 59300 129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2 495,79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2 495,79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000 0310 00 0 00 00000 000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185 900,00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113 900,00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 вопросам обеспечения пожарной безопасности на территории сельского поселения «Село Маяк» Нанайского муниципального района Хабаровского края 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на 2023-2025 годы"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000 0310 01 0 00 00000 000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164 900,00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92 900,00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13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Проведение мероприятий по укреплению противопожарного состояния учреждений, зданий жилого сектора в рамках муниципальной программы "По вопросам обеспечения пожарной безопасности на территории сельского поселения «Село Маяк» Нанайского муниципального района Хабаровского края на 2023-2025 годы"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000 0310 01 0 00 00030 000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81 900,00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000 0310 01 0 00 00030 200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81 900,00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000 0310 01 0 00 00030 240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81 900,00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000 0310 01 0 00 00030 244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81 900,00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Проведение мероприятий по информационному обеспечению, противопожарной пропаганде и обучению мерам пожарной безопасности в рамках муниципальной программы "По вопросам обеспечения пожарной безопасности на территории сельского поселения «Село Маяк» Нанайского муниципального района Хабаровского края на 2023-2025 годы"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000 0310 01 0 00 00040 000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000 0310 01 0 00 00040 200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000 0310 01 0 00 00040 240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000 0310 01 0 00 00040 244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Выполнение мероприятий по оснащению жилого фонда, отдельных категорий граждан: пенсионеров, инвалидов, семей с детьми, малообеспеченных граждан, семей, находящихся в сложной жизненной ситуации, и групп «социального риска» пожарными извещателями за счет краевого бюджета в рамках муниципальной программы "По вопросам обеспечения пожарной безопасности на территории сельского поселения «Село Маяк» Нанайского муниципального района Хабаровского края на 2023-2025 годы"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0310 01 0 00 SC44K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49 900,00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49 900,00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0310 01 0 00 SC44K 200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49 900,00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49 900,00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0310 01 0 00 SC44K 240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49 900,00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49 900,00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0310 01 0 00 SC44K 244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49 900,00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49 900,00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Выполнение мероприятий по оснащению жилого фонда, отдельных категорий граждан: пенсионеров, инвалидов, семей с детьми, малообеспеченных граждан, семей, находящихся в сложной жизненной ситуации, и групп «социального риска» пожарными извещателями за счет местного бюджета в рамках муниципальной программы "По вопросам обеспечения пожарной безопасности на территории сельского поселения «Село Маяк» Нанайского муниципального района Хабаровского края на 2023-2025 годы"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0310 01 0 00 SC44M 000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0310 01 0 00 SC44M 200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0310 01 0 00 SC44M 240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0310 01 0 00 SC44M 244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000 0310 89 0 00 00000 000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000 0310 89 9 00 00000 000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000 0310 89 9 00 00100 000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000 0310 89 9 00 00100 200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000 0310 89 9 00 00100 240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000 0310 89 9 00 00100 244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Страхование вреда здоровью и клещевого энцефалита членов патрульных и патрульно-маневренных групп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000 0310 89 9 00 00200 000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000 0310 89 9 00 00200 200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000 0310 89 9 00 00200 240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000 0310 89 9 00 00200 244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000 0400 00 0 00 00000 000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4 602 641,95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795 998,89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3 806 643,06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000 0409 00 0 00 00000 000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4 572 641,95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795 998,89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3 776 643,06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"Автомобильные дороги общего пользования местного значения, их обустройство и содержание в сельском поселении «Село Маяк» Нанайского муниципального района Хабаровского края на период 2023-2025 годов"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000 0409 02 0 00 00000 000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820 000,00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643 064,09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176 935,91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Технические мероприятия по ремонту и содержанию автомобильных дорог общего пользования местного значения в рамках муниципальной программы "Автомобильные дороги общего пользования местного значения, их обустройство и содержание в сельском поселении «Село Маяк» Нанайского муниципального района Хабаровского края на период 2023-2025 годов"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000 0409 02 0 00 00050 000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820 000,00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643 064,09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176 935,91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000 0409 02 0 00 00050 200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820 000,00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643 064,09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176 935,91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000 0409 02 0 00 00050 240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820 000,00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643 064,09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176 935,91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000 0409 02 0 00 00050 244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820 000,00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643 064,09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176 935,91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000 0409 89 0 00 00000 000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3 752 641,95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152 934,80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3 599 707,15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000 0409 89 9 00 00000 000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3 752 641,95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152 934,80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3 599 707,15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000 0409 89 9 00 00210 000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3 752 641,95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152 934,80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3 599 707,15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000 0409 89 9 00 00210 200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3 752 641,95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152 934,80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3 599 707,15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000 0409 89 9 00 00210 240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3 752 641,95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152 934,80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3 599 707,15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000 0409 89 9 00 00210 244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3 752 641,95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152 934,80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3 599 707,15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000 0412 00 0 00 00000 000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000 0412 89 0 00 00000 000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000 0412 89 9 00 00000 000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градостроительству - межевание границ сельского поселения; постановка на учет земель сельского поселения; и прочие мероприятия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000 0412 89 9 00 00220 000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000 0412 89 9 00 00220 200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000 0412 89 9 00 00220 240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000 0412 89 9 00 00220 244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000 0500 00 0 00 00000 000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6 343 005,89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1 989 328,80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4 353 677,09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000 0503 00 0 00 00000 000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6 343 005,89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1 989 328,80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4 353 677,09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и совершенствование форм местного самоуправления на территории сельского поселения "Село Маяк" на 2019-2023 годы"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000 0503 10 0 00 00000 000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1 320 400,00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1 260 400,00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"Развитие и совершенствование форм местного самоуправления на территории сельского поселения "Село Маяк" на 2019-2023 годы"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000 0503 10 0 00 00310 000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405 000,00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345 000,00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000 0503 10 0 00 00310 200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405 000,00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345 000,00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000 0503 10 0 00 00310 240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405 000,00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345 000,00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000 0503 10 0 00 00310 244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405 000,00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345 000,00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267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Предоставление грантов в форме иных межбюджетных трансфертов на реализацию проектов "Дворик мечты", "Где забор - там и двор" и "Веселый дворик" инициируемых по развитию территориальных общественных  самоуправлений в рамках муниципальной программы  "Развитие и совершенствование форм местного самоуправления на территории сельского поселения "Село Маяк" на 2019-2023 годы"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0503 10 0 00 0И150 000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915 400,00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915 400,00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0503 10 0 00 0И150 300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915 400,00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915 400,00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0503 10 0 00 0И150 350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915 400,00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915 400,00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сельского поселения «Село Маяк» Нанайского муниципального района Хабаровского края на 2019-2024 годы"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000 0503 12 0 00 00000 000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2 143 171,72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2 143 171,72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1140" w:hRule="atLeast"/>
        </w:trPr>
        <w:tc>
          <w:tcPr>
            <w:tcW w:w="31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годы"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0503 12 0 F2 5555A 000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2 143 171,72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2 143 171,72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65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0503 12 0 F2 5555A 200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2 143 171,72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2 143 171,72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0503 12 0 F2 5555A 240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2 143 171,72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2 143 171,72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0503 12 0 F2 5555A 244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2 143 171,72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2 143 171,72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000 0503 89 0 00 00000 000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2 879 434,17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728 928,80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2 150 505,37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000 0503 89 9 00 00000 000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2 879 434,17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728 928,80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2 150 505,37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000 0503 89 9 00 00190 000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2 290 316,17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357 981,68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1 932 334,49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000 0503 89 9 00 00190 200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2 290 316,17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357 981,68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1 932 334,49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000 0503 89 9 00 00190 240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2 290 316,17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357 981,68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1 932 334,49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000 0503 89 9 00 00190 244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2 290 316,17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357 981,68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1 932 334,49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000 0503 89 9 00 00230 000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389 118,00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171 411,96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217 706,04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000 0503 89 9 00 00230 200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389 118,00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171 411,96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217 706,04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000 0503 89 9 00 00230 240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389 118,00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171 411,96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217 706,04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000 0503 89 9 00 00230 244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79 564,80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190 435,20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000 0503 89 9 00 00230 247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119 118,00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91 847,16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27 270,84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000 0503 89 9 00 00240 000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199 535,16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464,84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000 0503 89 9 00 00240 200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199 535,16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464,84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000 0503 89 9 00 00240 240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199 535,16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464,84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000 0503 89 9 00 00240 244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199 535,16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464,84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000 0700 00 0 00 00000 000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000 0705 00 0 00 00000 000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муниципальной службы в администрации сельского поселения "Село Маяк" Нанайского муниципального района "Хабаровского края на 2021-2023 годы"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000 0705 11 0 00 00000 000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Проведение мероприятий в рамках "Муниципальной программы "Развитие муниципальной службы в администрации сельского поселения "Село Маяк" Нанайского муниципального района "Хабаровского края на 2021-2023 годы"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000 0705 11 0 00 00090 000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000 0705 11 0 00 00090 200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000 0705 11 0 00 00090 240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000 0705 11 0 00 00090 244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000 1100 00 0 00 00000 000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14 942,20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15 057,80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000 1102 00 0 00 00000 000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14 942,20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15 057,80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000 1102 89 0 00 00000 000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14 942,20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15 057,80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000 1102 89 9 00 00000 000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14 942,20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15 057,80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Содержание ледового катка на стадионе сельского поселения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000 1102 89 9 00 00350 000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14 942,20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15 057,80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000 1102 89 9 00 00350 200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14 942,20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15 057,80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65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000 1102 89 9 00 00350 240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14 942,20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15 057,80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000 1102 89 9 00 00350 244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14 942,20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15 057,80</w:t>
            </w:r>
          </w:p>
        </w:tc>
        <w:tc>
          <w:tcPr>
            <w:tcW w:w="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hd w:val="clear" w:color="auto" w:fill="FFFFFF"/>
        <w:rPr>
          <w:rFonts w:hint="default" w:ascii="Times New Roman" w:hAnsi="Times New Roman" w:cs="Times New Roman"/>
          <w:color w:val="000000"/>
          <w:sz w:val="20"/>
          <w:szCs w:val="20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 w:val="20"/>
          <w:szCs w:val="20"/>
        </w:rPr>
      </w:pPr>
    </w:p>
    <w:tbl>
      <w:tblPr>
        <w:tblStyle w:val="10"/>
        <w:tblW w:w="15990" w:type="dxa"/>
        <w:tblInd w:w="-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1166"/>
        <w:gridCol w:w="1967"/>
        <w:gridCol w:w="1150"/>
        <w:gridCol w:w="1701"/>
        <w:gridCol w:w="1365"/>
        <w:gridCol w:w="236"/>
        <w:gridCol w:w="58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2" w:hRule="atLeast"/>
        </w:trPr>
        <w:tc>
          <w:tcPr>
            <w:tcW w:w="159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3. Источники финансирования дефицита бюджета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41" w:type="dxa"/>
          <w:trHeight w:val="240" w:hRule="atLeast"/>
        </w:trPr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41" w:type="dxa"/>
          <w:trHeight w:val="276" w:hRule="atLeast"/>
        </w:trPr>
        <w:tc>
          <w:tcPr>
            <w:tcW w:w="2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5" w:type="dxa"/>
          <w:trHeight w:val="240" w:hRule="atLeast"/>
        </w:trPr>
        <w:tc>
          <w:tcPr>
            <w:tcW w:w="2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5" w:type="dxa"/>
          <w:trHeight w:val="240" w:hRule="atLeast"/>
        </w:trPr>
        <w:tc>
          <w:tcPr>
            <w:tcW w:w="2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5" w:type="dxa"/>
          <w:trHeight w:val="225" w:hRule="atLeast"/>
        </w:trPr>
        <w:tc>
          <w:tcPr>
            <w:tcW w:w="2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5" w:type="dxa"/>
          <w:trHeight w:val="210" w:hRule="atLeast"/>
        </w:trPr>
        <w:tc>
          <w:tcPr>
            <w:tcW w:w="2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5" w:type="dxa"/>
          <w:trHeight w:val="240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5" w:type="dxa"/>
          <w:trHeight w:val="360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4 517 899,07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793 291,70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3 724 607,37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5" w:type="dxa"/>
          <w:trHeight w:val="240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5" w:type="dxa"/>
          <w:trHeight w:val="360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5" w:type="dxa"/>
          <w:trHeight w:val="240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5" w:type="dxa"/>
          <w:trHeight w:val="282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5" w:type="dxa"/>
          <w:trHeight w:val="259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5" w:type="dxa"/>
          <w:trHeight w:val="282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4 517 899,07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793 291,70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3 724 607,37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5" w:type="dxa"/>
          <w:trHeight w:val="465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4 517 899,07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793 291,70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3 724 607,37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5" w:type="dxa"/>
          <w:trHeight w:val="282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-13 182 990,00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-5 862 971,50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5" w:type="dxa"/>
          <w:trHeight w:val="300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-13 182 990,00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-5 862 971,50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5" w:type="dxa"/>
          <w:trHeight w:val="300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-13 182 990,00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-5 862 971,50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5" w:type="dxa"/>
          <w:trHeight w:val="300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-13 182 990,00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-5 862 971,50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5" w:type="dxa"/>
          <w:trHeight w:val="465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-13 182 990,00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-5 862 971,50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5" w:type="dxa"/>
          <w:trHeight w:val="282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17 700 889,07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6 656 263,20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5" w:type="dxa"/>
          <w:trHeight w:val="300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17 700 889,07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6 656 263,20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5" w:type="dxa"/>
          <w:trHeight w:val="300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17 700 889,07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6 656 263,20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5" w:type="dxa"/>
          <w:trHeight w:val="300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17 700 889,07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6 656 263,20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5" w:type="dxa"/>
          <w:trHeight w:val="465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17 700 889,07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6 656 263,20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hd w:val="clear" w:color="auto" w:fill="FFFFFF"/>
        <w:rPr>
          <w:rFonts w:hint="default" w:ascii="Times New Roman" w:hAnsi="Times New Roman" w:cs="Times New Roman"/>
          <w:color w:val="000000"/>
          <w:sz w:val="20"/>
          <w:szCs w:val="20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 w:val="20"/>
          <w:szCs w:val="20"/>
        </w:rPr>
      </w:pPr>
    </w:p>
    <w:p>
      <w:pPr>
        <w:shd w:val="clear" w:color="auto" w:fill="FFFFFF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>Глава сельского посе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ления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ab/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ab/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ab/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                                                  Д. Ф. Булаев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>
      <w:pPr>
        <w:spacing w:after="0" w:line="240" w:lineRule="auto"/>
        <w:jc w:val="left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14</w:t>
      </w:r>
      <w:r>
        <w:rPr>
          <w:rFonts w:ascii="Times New Roman" w:hAnsi="Times New Roman" w:cs="Times New Roman"/>
          <w:sz w:val="20"/>
          <w:szCs w:val="20"/>
        </w:rPr>
        <w:t>.0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7</w:t>
      </w:r>
      <w:r>
        <w:rPr>
          <w:rFonts w:ascii="Times New Roman" w:hAnsi="Times New Roman" w:cs="Times New Roman"/>
          <w:sz w:val="20"/>
          <w:szCs w:val="20"/>
        </w:rPr>
        <w:t>.2023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№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41</w:t>
      </w: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Маяк</w:t>
      </w:r>
    </w:p>
    <w:p>
      <w:pPr>
        <w:spacing w:after="0" w:line="240" w:lineRule="auto"/>
        <w:jc w:val="center"/>
        <w:rPr>
          <w:rFonts w:ascii="Times New Roman" w:hAnsi="Times New Roman"/>
        </w:rPr>
      </w:pPr>
    </w:p>
    <w:p>
      <w:pPr>
        <w:spacing w:after="0" w:line="252" w:lineRule="auto"/>
        <w:jc w:val="both"/>
        <w:rPr>
          <w:rFonts w:hint="default" w:ascii="Times New Roman" w:hAnsi="Times New Roman" w:eastAsiaTheme="minorHAnsi" w:cstheme="majorBidi"/>
          <w:sz w:val="20"/>
          <w:szCs w:val="20"/>
          <w:lang w:val="ru-RU" w:eastAsia="en-US" w:bidi="en-US"/>
        </w:rPr>
      </w:pPr>
      <w:r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  <w:t>О</w:t>
      </w:r>
      <w:r>
        <w:rPr>
          <w:rFonts w:hint="default" w:ascii="Times New Roman" w:hAnsi="Times New Roman" w:eastAsiaTheme="minorHAnsi" w:cstheme="majorBidi"/>
          <w:sz w:val="20"/>
          <w:szCs w:val="20"/>
          <w:lang w:val="ru-RU" w:eastAsia="en-US" w:bidi="en-US"/>
        </w:rPr>
        <w:t xml:space="preserve"> внесении изменений в</w:t>
      </w:r>
      <w:r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  <w:t xml:space="preserve"> Порядок размещения сведений о доходах, расходах, об имуществе и обязательствах имущественного характера главы сельского поселения «Село Маяк» Нанайского муниципального района и муниципальных служащих сельского поселения «Село Маяк» Нанайского муниципального района, членов их семей на официальном сайте администрации сельского поселения «Село Маяк» Нанайского муниципального района 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  <w:r>
        <w:rPr>
          <w:rFonts w:hint="default" w:ascii="Times New Roman" w:hAnsi="Times New Roman" w:eastAsiaTheme="minorHAnsi" w:cstheme="majorBidi"/>
          <w:sz w:val="20"/>
          <w:szCs w:val="20"/>
          <w:lang w:val="ru-RU" w:eastAsia="en-US" w:bidi="en-US"/>
        </w:rPr>
        <w:t xml:space="preserve">, утверждённый постановлением </w:t>
      </w:r>
      <w:r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  <w:t>администрации сельского поселения «Село Маяк» Нанайского муниципального района</w:t>
      </w:r>
      <w:r>
        <w:rPr>
          <w:rFonts w:hint="default" w:ascii="Times New Roman" w:hAnsi="Times New Roman" w:eastAsiaTheme="minorHAnsi" w:cstheme="majorBidi"/>
          <w:sz w:val="20"/>
          <w:szCs w:val="20"/>
          <w:lang w:val="ru-RU" w:eastAsia="en-US" w:bidi="en-US"/>
        </w:rPr>
        <w:t xml:space="preserve"> Хабаровского края от 01.11.2019 № 70.</w:t>
      </w:r>
    </w:p>
    <w:p>
      <w:pPr>
        <w:spacing w:after="0" w:line="252" w:lineRule="auto"/>
        <w:jc w:val="both"/>
        <w:rPr>
          <w:rFonts w:hint="default" w:ascii="Times New Roman" w:hAnsi="Times New Roman" w:eastAsiaTheme="minorHAnsi" w:cstheme="majorBidi"/>
          <w:sz w:val="20"/>
          <w:szCs w:val="20"/>
          <w:lang w:val="ru-RU" w:eastAsia="en-US" w:bidi="en-US"/>
        </w:rPr>
      </w:pPr>
    </w:p>
    <w:p>
      <w:pPr>
        <w:spacing w:after="0" w:line="252" w:lineRule="auto"/>
        <w:jc w:val="both"/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</w:pPr>
    </w:p>
    <w:p>
      <w:pPr>
        <w:spacing w:after="0" w:line="252" w:lineRule="auto"/>
        <w:jc w:val="both"/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</w:pPr>
      <w:r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  <w:t>В соответствии с Федеральным</w:t>
      </w:r>
      <w:r>
        <w:rPr>
          <w:rFonts w:hint="default" w:ascii="Times New Roman" w:hAnsi="Times New Roman" w:eastAsiaTheme="minorHAnsi" w:cstheme="majorBidi"/>
          <w:sz w:val="20"/>
          <w:szCs w:val="20"/>
          <w:lang w:val="ru-RU" w:eastAsia="en-US" w:bidi="en-US"/>
        </w:rPr>
        <w:t xml:space="preserve"> законом от 06 октября 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  <w:t xml:space="preserve">частью 6 статьи 8 Федерального закона от 25 декабря 2008 г. № 273-ФЗ "О противодействии коррупции",  Указом Президента Российской Федерации от </w:t>
      </w:r>
      <w:r>
        <w:rPr>
          <w:rFonts w:hint="default" w:ascii="Times New Roman" w:hAnsi="Times New Roman" w:eastAsiaTheme="minorHAnsi" w:cstheme="majorBidi"/>
          <w:sz w:val="20"/>
          <w:szCs w:val="20"/>
          <w:lang w:val="ru-RU" w:eastAsia="en-US" w:bidi="en-US"/>
        </w:rPr>
        <w:t>10 декабря 2020</w:t>
      </w:r>
      <w:r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  <w:t xml:space="preserve"> г. № </w:t>
      </w:r>
      <w:r>
        <w:rPr>
          <w:rFonts w:hint="default" w:ascii="Times New Roman" w:hAnsi="Times New Roman" w:eastAsiaTheme="minorHAnsi" w:cstheme="majorBidi"/>
          <w:sz w:val="20"/>
          <w:szCs w:val="20"/>
          <w:lang w:val="ru-RU" w:eastAsia="en-US" w:bidi="en-US"/>
        </w:rPr>
        <w:t>778,</w:t>
      </w:r>
      <w:r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  <w:t xml:space="preserve"> администрация сельского поселения «Село Маяк» Нанайского муниципального района Хабаровского края </w:t>
      </w:r>
    </w:p>
    <w:p>
      <w:pPr>
        <w:spacing w:after="0" w:line="252" w:lineRule="auto"/>
        <w:jc w:val="both"/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</w:pPr>
      <w:r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  <w:t>ПОСТАНОВЛЯЕТ</w:t>
      </w:r>
    </w:p>
    <w:p>
      <w:pPr>
        <w:spacing w:after="0" w:line="252" w:lineRule="auto"/>
        <w:jc w:val="both"/>
        <w:rPr>
          <w:rFonts w:hint="default" w:ascii="Times New Roman" w:hAnsi="Times New Roman" w:eastAsiaTheme="minorHAnsi" w:cstheme="majorBidi"/>
          <w:sz w:val="20"/>
          <w:szCs w:val="20"/>
          <w:lang w:val="ru-RU" w:eastAsia="en-US" w:bidi="en-US"/>
        </w:rPr>
      </w:pPr>
      <w:r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  <w:t>Внести</w:t>
      </w:r>
      <w:r>
        <w:rPr>
          <w:rFonts w:hint="default" w:ascii="Times New Roman" w:hAnsi="Times New Roman" w:eastAsiaTheme="minorHAnsi" w:cstheme="majorBidi"/>
          <w:sz w:val="20"/>
          <w:szCs w:val="20"/>
          <w:lang w:val="ru-RU" w:eastAsia="en-US" w:bidi="en-US"/>
        </w:rPr>
        <w:t xml:space="preserve"> в </w:t>
      </w:r>
      <w:r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  <w:t>Порядок размещения сведений о доходах, расходах, об имуществе и обязательствах имущественного характера главы сельского поселения «Село Маяк» Нанайского муниципального района и муниципальных служащих сельского поселения «Село Маяк» Нанайского муниципального района, членов их семей на официальном сайте администрации сельского поселения «Село Маяк» Нанайского муниципального района 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  <w:r>
        <w:rPr>
          <w:rFonts w:hint="default" w:ascii="Times New Roman" w:hAnsi="Times New Roman" w:eastAsiaTheme="minorHAnsi" w:cstheme="majorBidi"/>
          <w:sz w:val="20"/>
          <w:szCs w:val="20"/>
          <w:lang w:val="ru-RU" w:eastAsia="en-US" w:bidi="en-US"/>
        </w:rPr>
        <w:t xml:space="preserve">, утверждённый постановлением </w:t>
      </w:r>
      <w:r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  <w:t>администрации сельского поселения «Село Маяк» Нанайского муниципального района</w:t>
      </w:r>
      <w:r>
        <w:rPr>
          <w:rFonts w:hint="default" w:ascii="Times New Roman" w:hAnsi="Times New Roman" w:eastAsiaTheme="minorHAnsi" w:cstheme="majorBidi"/>
          <w:sz w:val="20"/>
          <w:szCs w:val="20"/>
          <w:lang w:val="ru-RU" w:eastAsia="en-US" w:bidi="en-US"/>
        </w:rPr>
        <w:t xml:space="preserve"> Хабаровского края от 01.11.2019 № 70 следующие изменения:</w:t>
      </w:r>
    </w:p>
    <w:p>
      <w:pPr>
        <w:spacing w:after="0" w:line="252" w:lineRule="auto"/>
        <w:jc w:val="both"/>
        <w:rPr>
          <w:rFonts w:hint="default" w:ascii="Times New Roman" w:hAnsi="Times New Roman" w:eastAsiaTheme="minorHAnsi" w:cstheme="majorBidi"/>
          <w:sz w:val="20"/>
          <w:szCs w:val="20"/>
          <w:lang w:val="ru-RU" w:eastAsia="en-US" w:bidi="en-US"/>
        </w:rPr>
      </w:pPr>
      <w:r>
        <w:rPr>
          <w:rFonts w:hint="default" w:ascii="Times New Roman" w:hAnsi="Times New Roman" w:eastAsiaTheme="minorHAnsi" w:cstheme="majorBidi"/>
          <w:sz w:val="20"/>
          <w:szCs w:val="20"/>
          <w:lang w:val="ru-RU" w:eastAsia="en-US" w:bidi="en-US"/>
        </w:rPr>
        <w:t xml:space="preserve">- подпункт 4 пункта 2 Порядка изложить в следующей редакции: </w:t>
      </w:r>
    </w:p>
    <w:p>
      <w:pPr>
        <w:spacing w:after="0" w:line="252" w:lineRule="auto"/>
        <w:jc w:val="both"/>
        <w:rPr>
          <w:rFonts w:hint="default" w:ascii="Times New Roman" w:hAnsi="Times New Roman" w:eastAsiaTheme="minorHAnsi" w:cstheme="majorBidi"/>
          <w:sz w:val="20"/>
          <w:szCs w:val="20"/>
          <w:lang w:val="ru-RU" w:eastAsia="en-US" w:bidi="en-US"/>
        </w:rPr>
      </w:pPr>
      <w:r>
        <w:rPr>
          <w:rFonts w:hint="default" w:ascii="Times New Roman" w:hAnsi="Times New Roman" w:eastAsiaTheme="minorHAnsi" w:cstheme="majorBidi"/>
          <w:sz w:val="20"/>
          <w:szCs w:val="20"/>
          <w:lang w:val="ru-RU" w:eastAsia="en-US" w:bidi="en-US"/>
        </w:rPr>
        <w:t>«</w:t>
      </w:r>
      <w:r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(долей участия, паев в уставных (складочных) капиталах организаций), цифровых</w:t>
      </w:r>
      <w:r>
        <w:rPr>
          <w:rFonts w:hint="default" w:ascii="Times New Roman" w:hAnsi="Times New Roman" w:eastAsiaTheme="minorHAnsi" w:cstheme="majorBidi"/>
          <w:sz w:val="20"/>
          <w:szCs w:val="20"/>
          <w:lang w:val="ru-RU" w:eastAsia="en-US" w:bidi="en-US"/>
        </w:rPr>
        <w:t xml:space="preserve"> финансовых активов, цифровой валюты, </w:t>
      </w:r>
      <w:r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  <w:t>если общая сумма таких сделок</w:t>
      </w:r>
      <w:r>
        <w:rPr>
          <w:rFonts w:hint="default" w:ascii="Times New Roman" w:hAnsi="Times New Roman" w:eastAsiaTheme="minorHAnsi" w:cstheme="majorBidi"/>
          <w:sz w:val="20"/>
          <w:szCs w:val="20"/>
          <w:lang w:val="ru-RU" w:eastAsia="en-US" w:bidi="en-US"/>
        </w:rPr>
        <w:t xml:space="preserve"> (сумма такой сделки)</w:t>
      </w:r>
      <w:r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  <w:t xml:space="preserve"> превышает общий доход  служащего</w:t>
      </w:r>
      <w:r>
        <w:rPr>
          <w:rFonts w:hint="default" w:ascii="Times New Roman" w:hAnsi="Times New Roman" w:eastAsiaTheme="minorHAnsi" w:cstheme="majorBidi"/>
          <w:sz w:val="20"/>
          <w:szCs w:val="20"/>
          <w:lang w:val="ru-RU" w:eastAsia="en-US" w:bidi="en-US"/>
        </w:rPr>
        <w:t xml:space="preserve"> (работника) и</w:t>
      </w:r>
      <w:r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  <w:t xml:space="preserve"> его супруги (супруга) за три последних года, предшествующих отчетному периоду.</w:t>
      </w:r>
      <w:r>
        <w:rPr>
          <w:rFonts w:hint="default" w:ascii="Times New Roman" w:hAnsi="Times New Roman" w:eastAsiaTheme="minorHAnsi" w:cstheme="majorBidi"/>
          <w:sz w:val="20"/>
          <w:szCs w:val="20"/>
          <w:lang w:val="ru-RU" w:eastAsia="en-US" w:bidi="en-US"/>
        </w:rPr>
        <w:t>».</w:t>
      </w:r>
    </w:p>
    <w:p>
      <w:pPr>
        <w:spacing w:after="0" w:line="252" w:lineRule="auto"/>
        <w:jc w:val="both"/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</w:pPr>
      <w:r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  <w:t>2. Опубликовать настоящее постановление в Сборнике муниципальных правовых актов сельского поселения «Село Маяк» Нанайского муниципального района Хабаровского края и разместить на официальном сайте администрации сельского поселения «Село Маяк» Нанайского муниципального района Хабаровского края в информационно-телекоммуникационной сети «Интернет».</w:t>
      </w:r>
    </w:p>
    <w:p>
      <w:pPr>
        <w:spacing w:after="0" w:line="252" w:lineRule="auto"/>
        <w:jc w:val="both"/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</w:pPr>
      <w:r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  <w:t>3. Контроль за исполнением настоящего постановления оставляю за собой.</w:t>
      </w:r>
    </w:p>
    <w:p>
      <w:pPr>
        <w:spacing w:after="0" w:line="252" w:lineRule="auto"/>
        <w:jc w:val="both"/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</w:pPr>
      <w:r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  <w:t>4. Настоящее постановление вступает в силу со дня его официального опубликования (обнародования).</w:t>
      </w:r>
    </w:p>
    <w:p>
      <w:pPr>
        <w:spacing w:after="0" w:line="252" w:lineRule="auto"/>
        <w:jc w:val="both"/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</w:pPr>
    </w:p>
    <w:p>
      <w:pPr>
        <w:spacing w:after="0" w:line="252" w:lineRule="auto"/>
        <w:jc w:val="both"/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</w:pPr>
    </w:p>
    <w:p>
      <w:pPr>
        <w:spacing w:after="0" w:line="252" w:lineRule="auto"/>
        <w:jc w:val="both"/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</w:pPr>
    </w:p>
    <w:p>
      <w:pPr>
        <w:spacing w:after="0" w:line="252" w:lineRule="auto"/>
        <w:jc w:val="both"/>
        <w:rPr>
          <w:rFonts w:hint="default" w:ascii="Times New Roman" w:hAnsi="Times New Roman" w:eastAsiaTheme="minorHAnsi" w:cstheme="majorBidi"/>
          <w:sz w:val="20"/>
          <w:szCs w:val="20"/>
          <w:lang w:val="ru-RU" w:eastAsia="en-US" w:bidi="en-US"/>
        </w:rPr>
      </w:pPr>
      <w:r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  <w:t>Глава сельского поселения</w:t>
      </w:r>
      <w:r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  <w:tab/>
      </w:r>
      <w:r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  <w:tab/>
      </w:r>
      <w:r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  <w:tab/>
      </w:r>
      <w:r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  <w:tab/>
      </w:r>
      <w:r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  <w:tab/>
      </w:r>
      <w:r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  <w:tab/>
      </w:r>
      <w:r>
        <w:rPr>
          <w:rFonts w:ascii="Times New Roman" w:hAnsi="Times New Roman" w:eastAsiaTheme="minorHAnsi" w:cstheme="majorBidi"/>
          <w:sz w:val="20"/>
          <w:szCs w:val="20"/>
          <w:lang w:val="ru-RU" w:eastAsia="en-US" w:bidi="en-US"/>
        </w:rPr>
        <w:t>Д</w:t>
      </w:r>
      <w:r>
        <w:rPr>
          <w:rFonts w:hint="default" w:ascii="Times New Roman" w:hAnsi="Times New Roman" w:eastAsiaTheme="minorHAnsi" w:cstheme="majorBidi"/>
          <w:sz w:val="20"/>
          <w:szCs w:val="20"/>
          <w:lang w:val="ru-RU" w:eastAsia="en-US" w:bidi="en-US"/>
        </w:rPr>
        <w:t>.Ф. Булаев</w:t>
      </w:r>
    </w:p>
    <w:p>
      <w:pPr>
        <w:spacing w:after="0" w:line="252" w:lineRule="auto"/>
        <w:jc w:val="both"/>
        <w:rPr>
          <w:rFonts w:ascii="Times New Roman" w:hAnsi="Times New Roman" w:eastAsiaTheme="minorHAnsi" w:cstheme="majorBidi"/>
          <w:sz w:val="28"/>
          <w:lang w:val="ru-RU" w:eastAsia="en-US" w:bidi="en-US"/>
        </w:rPr>
      </w:pPr>
    </w:p>
    <w:tbl>
      <w:tblPr>
        <w:tblStyle w:val="10"/>
        <w:tblpPr w:leftFromText="180" w:rightFromText="180" w:vertAnchor="text" w:horzAnchor="margin" w:tblpXSpec="center" w:tblpY="4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7" w:hRule="atLeast"/>
        </w:trPr>
        <w:tc>
          <w:tcPr>
            <w:tcW w:w="8437" w:type="dxa"/>
            <w:tcBorders>
              <w:top w:val="thickThinSmallGap" w:color="auto" w:sz="24" w:space="0"/>
              <w:left w:val="thickThinSmallGap" w:color="auto" w:sz="24" w:space="0"/>
              <w:bottom w:val="thickThinSmallGap" w:color="auto" w:sz="24" w:space="0"/>
              <w:right w:val="thickThinSmallGap" w:color="auto" w:sz="24" w:space="0"/>
            </w:tcBorders>
          </w:tcPr>
          <w:p>
            <w:pPr>
              <w:spacing w:after="0"/>
              <w:rPr>
                <w:sz w:val="24"/>
                <w:szCs w:val="24"/>
              </w:rPr>
            </w:pPr>
          </w:p>
          <w:p>
            <w:pPr>
              <w:spacing w:after="0"/>
              <w:rPr>
                <w:sz w:val="24"/>
                <w:szCs w:val="24"/>
              </w:rPr>
            </w:pPr>
          </w:p>
          <w:p>
            <w:pPr>
              <w:spacing w:after="0"/>
              <w:rPr>
                <w:sz w:val="24"/>
                <w:szCs w:val="24"/>
              </w:rPr>
            </w:pPr>
          </w:p>
          <w:p>
            <w:pPr>
              <w:spacing w:after="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Нанайского муниципального района Хабаровского края</w:t>
            </w:r>
          </w:p>
          <w:p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выпуска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 г.</w:t>
            </w:r>
          </w:p>
          <w:p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Тираж 3 экз.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редакции издателя: 682354, с. Маяк, ул. Центральная, 27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  <w:lang w:eastAsia="en-US"/>
        </w:rPr>
      </w:pPr>
    </w:p>
    <w:sectPr>
      <w:footerReference r:id="rId7" w:type="default"/>
      <w:pgSz w:w="11906" w:h="16838"/>
      <w:pgMar w:top="567" w:right="567" w:bottom="1134" w:left="1701" w:header="709" w:footer="709" w:gutter="0"/>
      <w:pgNumType w:fmt="decimal"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ndara">
    <w:panose1 w:val="020E0502030303020204"/>
    <w:charset w:val="CC"/>
    <w:family w:val="swiss"/>
    <w:pitch w:val="default"/>
    <w:sig w:usb0="A00002EF" w:usb1="4000A44B" w:usb2="00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</w:pPr>
    <w:r>
      <w:rPr>
        <w:sz w:val="22"/>
      </w:rPr>
      <w:pict>
        <v:shape id="_x0000_s4101" o:spid="_x0000_s4101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1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</w:pPr>
    <w:r>
      <w:rPr>
        <w:sz w:val="22"/>
      </w:rPr>
      <w:pict>
        <v:shape id="_x0000_s4102" o:spid="_x0000_s4102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1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pBdr>
        <w:bottom w:val="none" w:color="auto" w:sz="0" w:space="0"/>
      </w:pBdr>
      <w:jc w:val="center"/>
    </w:pPr>
    <w:r>
      <w:rPr>
        <w:sz w:val="22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7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7"/>
      <w:pBdr>
        <w:bottom w:val="single" w:color="auto" w:sz="4" w:space="0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980FBF"/>
    <w:multiLevelType w:val="multilevel"/>
    <w:tmpl w:val="19980FBF"/>
    <w:lvl w:ilvl="0" w:tentative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 w:tentative="0">
      <w:start w:val="1"/>
      <w:numFmt w:val="decimal"/>
      <w:lvlRestart w:val="0"/>
      <w:lvlText w:val="Глава %2."/>
      <w:lvlJc w:val="left"/>
      <w:pPr>
        <w:tabs>
          <w:tab w:val="left" w:pos="2410"/>
        </w:tabs>
        <w:ind w:left="0" w:firstLine="709"/>
      </w:pPr>
      <w:rPr>
        <w:rFonts w:hint="default"/>
        <w:b w:val="0"/>
      </w:rPr>
    </w:lvl>
    <w:lvl w:ilvl="2" w:tentative="0">
      <w:start w:val="1"/>
      <w:numFmt w:val="decimal"/>
      <w:lvlRestart w:val="0"/>
      <w:lvlText w:val="Статья %3."/>
      <w:lvlJc w:val="left"/>
      <w:pPr>
        <w:tabs>
          <w:tab w:val="left" w:pos="2410"/>
        </w:tabs>
        <w:ind w:left="0" w:firstLine="709"/>
      </w:pPr>
      <w:rPr>
        <w:rFonts w:hint="default"/>
        <w:b w:val="0"/>
      </w:rPr>
    </w:lvl>
    <w:lvl w:ilvl="3" w:tentative="0">
      <w:start w:val="1"/>
      <w:numFmt w:val="decimal"/>
      <w:pStyle w:val="237"/>
      <w:suff w:val="space"/>
      <w:lvlText w:val="%4."/>
      <w:lvlJc w:val="left"/>
      <w:pPr>
        <w:ind w:left="-709" w:firstLine="709"/>
      </w:pPr>
      <w:rPr>
        <w:rFonts w:hint="default" w:ascii="Times New Roman" w:hAnsi="Times New Roman"/>
        <w:b w:val="0"/>
        <w:i w:val="0"/>
        <w:sz w:val="28"/>
      </w:rPr>
    </w:lvl>
    <w:lvl w:ilvl="4" w:tentative="0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 w:tentative="0">
      <w:start w:val="1"/>
      <w:numFmt w:val="decimal"/>
      <w:suff w:val="space"/>
      <w:lvlText w:val="%6)"/>
      <w:lvlJc w:val="left"/>
      <w:pPr>
        <w:ind w:left="-283" w:firstLine="709"/>
      </w:pPr>
      <w:rPr>
        <w:rFonts w:hint="default"/>
        <w:b w:val="0"/>
        <w:sz w:val="28"/>
      </w:rPr>
    </w:lvl>
    <w:lvl w:ilvl="6" w:tentative="0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 w:tentative="0">
      <w:start w:val="1"/>
      <w:numFmt w:val="bullet"/>
      <w:suff w:val="space"/>
      <w:lvlText w:val=""/>
      <w:lvlJc w:val="left"/>
      <w:pPr>
        <w:ind w:left="0" w:firstLine="851"/>
      </w:pPr>
      <w:rPr>
        <w:rFonts w:hint="default" w:ascii="Symbol" w:hAnsi="Symbol"/>
        <w:color w:val="auto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1">
    <w:nsid w:val="2A67608D"/>
    <w:multiLevelType w:val="multilevel"/>
    <w:tmpl w:val="2A67608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667DB"/>
    <w:multiLevelType w:val="multilevel"/>
    <w:tmpl w:val="2EE667DB"/>
    <w:lvl w:ilvl="0" w:tentative="0">
      <w:start w:val="1"/>
      <w:numFmt w:val="decimal"/>
      <w:pStyle w:val="233"/>
      <w:suff w:val="space"/>
      <w:lvlText w:val="%1."/>
      <w:lvlJc w:val="left"/>
      <w:pPr>
        <w:ind w:left="0" w:firstLine="851"/>
      </w:pPr>
      <w:rPr>
        <w:rFonts w:hint="default"/>
      </w:rPr>
    </w:lvl>
    <w:lvl w:ilvl="1" w:tentative="0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 w:tentative="0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 w:tentative="0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 w:tentative="0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 w:tentative="0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 w:tentative="0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5171"/>
        </w:tabs>
        <w:ind w:left="4595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5531"/>
        </w:tabs>
        <w:ind w:left="5171" w:hanging="1440"/>
      </w:pPr>
      <w:rPr>
        <w:rFonts w:hint="default"/>
      </w:rPr>
    </w:lvl>
  </w:abstractNum>
  <w:abstractNum w:abstractNumId="3">
    <w:nsid w:val="70FB0F64"/>
    <w:multiLevelType w:val="multilevel"/>
    <w:tmpl w:val="70FB0F64"/>
    <w:lvl w:ilvl="0" w:tentative="0">
      <w:start w:val="1"/>
      <w:numFmt w:val="decimal"/>
      <w:pStyle w:val="231"/>
      <w:suff w:val="space"/>
      <w:lvlText w:val="%1."/>
      <w:lvlJc w:val="left"/>
      <w:pPr>
        <w:ind w:left="0" w:firstLine="851"/>
      </w:pPr>
      <w:rPr>
        <w:rFonts w:hint="default"/>
      </w:rPr>
    </w:lvl>
    <w:lvl w:ilvl="1" w:tentative="0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 w:tentative="0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 w:tentative="0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 w:tentative="0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 w:tentative="0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 w:tentative="0">
      <w:start w:val="1"/>
      <w:numFmt w:val="bullet"/>
      <w:suff w:val="space"/>
      <w:lvlText w:val="–"/>
      <w:lvlJc w:val="left"/>
      <w:pPr>
        <w:ind w:left="0" w:firstLine="851"/>
      </w:pPr>
      <w:rPr>
        <w:rFonts w:hint="default" w:ascii="Times New Roman" w:hAnsi="Times New Roman" w:cs="Times New Roman"/>
      </w:rPr>
    </w:lvl>
    <w:lvl w:ilvl="7" w:tentative="0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4091"/>
        </w:tabs>
        <w:ind w:left="4091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mirrorMargins w:val="1"/>
  <w:documentProtection w:enforcement="0"/>
  <w:defaultTabStop w:val="708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F4815"/>
    <w:rsid w:val="00000FD7"/>
    <w:rsid w:val="00001C35"/>
    <w:rsid w:val="00002C1F"/>
    <w:rsid w:val="00002C79"/>
    <w:rsid w:val="00012CAA"/>
    <w:rsid w:val="000144AA"/>
    <w:rsid w:val="00014616"/>
    <w:rsid w:val="00014E5E"/>
    <w:rsid w:val="000158DE"/>
    <w:rsid w:val="0001596D"/>
    <w:rsid w:val="00017323"/>
    <w:rsid w:val="0002191B"/>
    <w:rsid w:val="0002744D"/>
    <w:rsid w:val="000279ED"/>
    <w:rsid w:val="00027B8A"/>
    <w:rsid w:val="000307A7"/>
    <w:rsid w:val="00031620"/>
    <w:rsid w:val="00031DB2"/>
    <w:rsid w:val="000330FD"/>
    <w:rsid w:val="00033271"/>
    <w:rsid w:val="00033BF7"/>
    <w:rsid w:val="00034742"/>
    <w:rsid w:val="00034C93"/>
    <w:rsid w:val="00035392"/>
    <w:rsid w:val="00036B91"/>
    <w:rsid w:val="00036ED7"/>
    <w:rsid w:val="000423B5"/>
    <w:rsid w:val="000464B6"/>
    <w:rsid w:val="000473DB"/>
    <w:rsid w:val="00051BEB"/>
    <w:rsid w:val="000523DC"/>
    <w:rsid w:val="00056B37"/>
    <w:rsid w:val="00057539"/>
    <w:rsid w:val="00060B67"/>
    <w:rsid w:val="00060B9A"/>
    <w:rsid w:val="00062092"/>
    <w:rsid w:val="0006691F"/>
    <w:rsid w:val="000673C9"/>
    <w:rsid w:val="00070B75"/>
    <w:rsid w:val="000713D3"/>
    <w:rsid w:val="00071641"/>
    <w:rsid w:val="00071C90"/>
    <w:rsid w:val="00073169"/>
    <w:rsid w:val="00075225"/>
    <w:rsid w:val="00076FD1"/>
    <w:rsid w:val="00080537"/>
    <w:rsid w:val="00081DC3"/>
    <w:rsid w:val="0008229B"/>
    <w:rsid w:val="00084136"/>
    <w:rsid w:val="000868B1"/>
    <w:rsid w:val="00087BB9"/>
    <w:rsid w:val="00092A54"/>
    <w:rsid w:val="0009427E"/>
    <w:rsid w:val="0009538B"/>
    <w:rsid w:val="000A3C6D"/>
    <w:rsid w:val="000A4B2A"/>
    <w:rsid w:val="000A6131"/>
    <w:rsid w:val="000B4AC1"/>
    <w:rsid w:val="000C074C"/>
    <w:rsid w:val="000C3D5F"/>
    <w:rsid w:val="000C3F32"/>
    <w:rsid w:val="000C6116"/>
    <w:rsid w:val="000D05E0"/>
    <w:rsid w:val="000D0C19"/>
    <w:rsid w:val="000D0EBD"/>
    <w:rsid w:val="000D10FC"/>
    <w:rsid w:val="000D119B"/>
    <w:rsid w:val="000D3995"/>
    <w:rsid w:val="000D41F8"/>
    <w:rsid w:val="000D53B9"/>
    <w:rsid w:val="000D550B"/>
    <w:rsid w:val="000D6708"/>
    <w:rsid w:val="000D67FF"/>
    <w:rsid w:val="000E1328"/>
    <w:rsid w:val="000E1DCF"/>
    <w:rsid w:val="000E20B4"/>
    <w:rsid w:val="000E5200"/>
    <w:rsid w:val="000E66C0"/>
    <w:rsid w:val="000F56B0"/>
    <w:rsid w:val="000F5A7C"/>
    <w:rsid w:val="000F5EDB"/>
    <w:rsid w:val="000F631C"/>
    <w:rsid w:val="000F76C8"/>
    <w:rsid w:val="00103EDE"/>
    <w:rsid w:val="00104FC0"/>
    <w:rsid w:val="00105CCF"/>
    <w:rsid w:val="001127D6"/>
    <w:rsid w:val="00121C30"/>
    <w:rsid w:val="00122347"/>
    <w:rsid w:val="00123183"/>
    <w:rsid w:val="0012445D"/>
    <w:rsid w:val="00126AC7"/>
    <w:rsid w:val="00127218"/>
    <w:rsid w:val="0013799A"/>
    <w:rsid w:val="00140E2A"/>
    <w:rsid w:val="00142392"/>
    <w:rsid w:val="001434FA"/>
    <w:rsid w:val="001460D8"/>
    <w:rsid w:val="00150152"/>
    <w:rsid w:val="00150E93"/>
    <w:rsid w:val="0015125E"/>
    <w:rsid w:val="001557A5"/>
    <w:rsid w:val="00155CFC"/>
    <w:rsid w:val="001576F7"/>
    <w:rsid w:val="001625D8"/>
    <w:rsid w:val="001749C3"/>
    <w:rsid w:val="00175731"/>
    <w:rsid w:val="00177517"/>
    <w:rsid w:val="00177B51"/>
    <w:rsid w:val="00180BA8"/>
    <w:rsid w:val="0018404F"/>
    <w:rsid w:val="001844C7"/>
    <w:rsid w:val="00187208"/>
    <w:rsid w:val="0019026E"/>
    <w:rsid w:val="001905C0"/>
    <w:rsid w:val="001927CC"/>
    <w:rsid w:val="00193309"/>
    <w:rsid w:val="00196496"/>
    <w:rsid w:val="001A1EF8"/>
    <w:rsid w:val="001A233D"/>
    <w:rsid w:val="001A2558"/>
    <w:rsid w:val="001A2AEE"/>
    <w:rsid w:val="001A2B92"/>
    <w:rsid w:val="001A34DB"/>
    <w:rsid w:val="001A3F6B"/>
    <w:rsid w:val="001A560C"/>
    <w:rsid w:val="001A7657"/>
    <w:rsid w:val="001A7B02"/>
    <w:rsid w:val="001B2214"/>
    <w:rsid w:val="001B2504"/>
    <w:rsid w:val="001B253B"/>
    <w:rsid w:val="001B673A"/>
    <w:rsid w:val="001B6F59"/>
    <w:rsid w:val="001C0763"/>
    <w:rsid w:val="001C0FDF"/>
    <w:rsid w:val="001C7899"/>
    <w:rsid w:val="001D1C33"/>
    <w:rsid w:val="001D1CB3"/>
    <w:rsid w:val="001D5AB9"/>
    <w:rsid w:val="001D75A7"/>
    <w:rsid w:val="001E2EC2"/>
    <w:rsid w:val="001E3A99"/>
    <w:rsid w:val="001E4384"/>
    <w:rsid w:val="001E6114"/>
    <w:rsid w:val="001F25B2"/>
    <w:rsid w:val="001F6573"/>
    <w:rsid w:val="00201341"/>
    <w:rsid w:val="00207B01"/>
    <w:rsid w:val="0021119C"/>
    <w:rsid w:val="00211535"/>
    <w:rsid w:val="0021560C"/>
    <w:rsid w:val="00217377"/>
    <w:rsid w:val="002210FE"/>
    <w:rsid w:val="0022351B"/>
    <w:rsid w:val="002266C6"/>
    <w:rsid w:val="00230EBD"/>
    <w:rsid w:val="00230FE6"/>
    <w:rsid w:val="0023279C"/>
    <w:rsid w:val="00232DD2"/>
    <w:rsid w:val="00235B8E"/>
    <w:rsid w:val="00236FF7"/>
    <w:rsid w:val="00237399"/>
    <w:rsid w:val="002411D8"/>
    <w:rsid w:val="00244CD1"/>
    <w:rsid w:val="00246722"/>
    <w:rsid w:val="002477A3"/>
    <w:rsid w:val="002514CC"/>
    <w:rsid w:val="0025180F"/>
    <w:rsid w:val="00251C3F"/>
    <w:rsid w:val="0025573F"/>
    <w:rsid w:val="002605C5"/>
    <w:rsid w:val="00261185"/>
    <w:rsid w:val="002611B3"/>
    <w:rsid w:val="002651B4"/>
    <w:rsid w:val="00265B5F"/>
    <w:rsid w:val="00270008"/>
    <w:rsid w:val="002701E1"/>
    <w:rsid w:val="00270C2B"/>
    <w:rsid w:val="00272E48"/>
    <w:rsid w:val="00272F66"/>
    <w:rsid w:val="00274B40"/>
    <w:rsid w:val="00275D89"/>
    <w:rsid w:val="00276738"/>
    <w:rsid w:val="00277415"/>
    <w:rsid w:val="002774FB"/>
    <w:rsid w:val="00280A4D"/>
    <w:rsid w:val="00285735"/>
    <w:rsid w:val="00285E65"/>
    <w:rsid w:val="00287587"/>
    <w:rsid w:val="0029273F"/>
    <w:rsid w:val="00292853"/>
    <w:rsid w:val="002933B6"/>
    <w:rsid w:val="0029458E"/>
    <w:rsid w:val="00294699"/>
    <w:rsid w:val="00294F85"/>
    <w:rsid w:val="002962B5"/>
    <w:rsid w:val="0029680B"/>
    <w:rsid w:val="002969F9"/>
    <w:rsid w:val="00296A48"/>
    <w:rsid w:val="002A09D5"/>
    <w:rsid w:val="002A5972"/>
    <w:rsid w:val="002A6111"/>
    <w:rsid w:val="002A6159"/>
    <w:rsid w:val="002A7DEE"/>
    <w:rsid w:val="002B1198"/>
    <w:rsid w:val="002B22E6"/>
    <w:rsid w:val="002B3679"/>
    <w:rsid w:val="002B3A14"/>
    <w:rsid w:val="002B7004"/>
    <w:rsid w:val="002B75AC"/>
    <w:rsid w:val="002C327D"/>
    <w:rsid w:val="002C3BC1"/>
    <w:rsid w:val="002C410F"/>
    <w:rsid w:val="002C62E5"/>
    <w:rsid w:val="002D0FCF"/>
    <w:rsid w:val="002D3242"/>
    <w:rsid w:val="002D41CE"/>
    <w:rsid w:val="002D4293"/>
    <w:rsid w:val="002D461B"/>
    <w:rsid w:val="002D7BF5"/>
    <w:rsid w:val="002F3B1F"/>
    <w:rsid w:val="002F60D0"/>
    <w:rsid w:val="002F61CA"/>
    <w:rsid w:val="002F696C"/>
    <w:rsid w:val="002F7B3A"/>
    <w:rsid w:val="00301A84"/>
    <w:rsid w:val="00302A0B"/>
    <w:rsid w:val="0030686E"/>
    <w:rsid w:val="00311B6D"/>
    <w:rsid w:val="00311F90"/>
    <w:rsid w:val="003120CF"/>
    <w:rsid w:val="0031226B"/>
    <w:rsid w:val="00313E36"/>
    <w:rsid w:val="00314926"/>
    <w:rsid w:val="00316314"/>
    <w:rsid w:val="00321262"/>
    <w:rsid w:val="00321951"/>
    <w:rsid w:val="00325786"/>
    <w:rsid w:val="003275D7"/>
    <w:rsid w:val="00332582"/>
    <w:rsid w:val="00345630"/>
    <w:rsid w:val="00345D1F"/>
    <w:rsid w:val="00346013"/>
    <w:rsid w:val="003464BB"/>
    <w:rsid w:val="00353E32"/>
    <w:rsid w:val="00355CF4"/>
    <w:rsid w:val="00357369"/>
    <w:rsid w:val="00360048"/>
    <w:rsid w:val="003644B9"/>
    <w:rsid w:val="00370A79"/>
    <w:rsid w:val="00371CF3"/>
    <w:rsid w:val="00371E31"/>
    <w:rsid w:val="00372AB7"/>
    <w:rsid w:val="003733A3"/>
    <w:rsid w:val="00373965"/>
    <w:rsid w:val="00373BC4"/>
    <w:rsid w:val="0038013B"/>
    <w:rsid w:val="003826A5"/>
    <w:rsid w:val="00382AEE"/>
    <w:rsid w:val="00382B6F"/>
    <w:rsid w:val="003876FA"/>
    <w:rsid w:val="00387A01"/>
    <w:rsid w:val="00390307"/>
    <w:rsid w:val="00395171"/>
    <w:rsid w:val="00395750"/>
    <w:rsid w:val="003A01C4"/>
    <w:rsid w:val="003B34C2"/>
    <w:rsid w:val="003B69D8"/>
    <w:rsid w:val="003B6D37"/>
    <w:rsid w:val="003C10C2"/>
    <w:rsid w:val="003C42C4"/>
    <w:rsid w:val="003C6FBB"/>
    <w:rsid w:val="003C772A"/>
    <w:rsid w:val="003D1E6C"/>
    <w:rsid w:val="003D43B6"/>
    <w:rsid w:val="003D5470"/>
    <w:rsid w:val="003D5728"/>
    <w:rsid w:val="003E17F5"/>
    <w:rsid w:val="003E1F05"/>
    <w:rsid w:val="003E60E3"/>
    <w:rsid w:val="003E61E4"/>
    <w:rsid w:val="003F1EE1"/>
    <w:rsid w:val="003F2711"/>
    <w:rsid w:val="003F2DB7"/>
    <w:rsid w:val="003F42EB"/>
    <w:rsid w:val="003F63AF"/>
    <w:rsid w:val="00400652"/>
    <w:rsid w:val="0040131E"/>
    <w:rsid w:val="0040339D"/>
    <w:rsid w:val="00403EBE"/>
    <w:rsid w:val="0040436F"/>
    <w:rsid w:val="0040763C"/>
    <w:rsid w:val="00407996"/>
    <w:rsid w:val="0041083E"/>
    <w:rsid w:val="0041084B"/>
    <w:rsid w:val="00412412"/>
    <w:rsid w:val="00415E56"/>
    <w:rsid w:val="0041786C"/>
    <w:rsid w:val="00420A88"/>
    <w:rsid w:val="004254EB"/>
    <w:rsid w:val="00425A1E"/>
    <w:rsid w:val="004310E2"/>
    <w:rsid w:val="00432639"/>
    <w:rsid w:val="0043641D"/>
    <w:rsid w:val="004402AF"/>
    <w:rsid w:val="00440BB9"/>
    <w:rsid w:val="00441474"/>
    <w:rsid w:val="004467FF"/>
    <w:rsid w:val="00446E1D"/>
    <w:rsid w:val="00452FC8"/>
    <w:rsid w:val="0045386C"/>
    <w:rsid w:val="00456562"/>
    <w:rsid w:val="0045676F"/>
    <w:rsid w:val="00460DF6"/>
    <w:rsid w:val="004635F6"/>
    <w:rsid w:val="00465039"/>
    <w:rsid w:val="004652C0"/>
    <w:rsid w:val="00467E52"/>
    <w:rsid w:val="004701F6"/>
    <w:rsid w:val="00471AD4"/>
    <w:rsid w:val="004739EF"/>
    <w:rsid w:val="00475989"/>
    <w:rsid w:val="00482B81"/>
    <w:rsid w:val="00490982"/>
    <w:rsid w:val="00491906"/>
    <w:rsid w:val="00493ABD"/>
    <w:rsid w:val="00495C43"/>
    <w:rsid w:val="004962DA"/>
    <w:rsid w:val="00496814"/>
    <w:rsid w:val="004A186E"/>
    <w:rsid w:val="004A49F7"/>
    <w:rsid w:val="004B2D97"/>
    <w:rsid w:val="004B4F7A"/>
    <w:rsid w:val="004C0D8A"/>
    <w:rsid w:val="004C6469"/>
    <w:rsid w:val="004C6DA1"/>
    <w:rsid w:val="004C77C1"/>
    <w:rsid w:val="004D715F"/>
    <w:rsid w:val="004D722C"/>
    <w:rsid w:val="004D79CA"/>
    <w:rsid w:val="004E3902"/>
    <w:rsid w:val="004E481D"/>
    <w:rsid w:val="004F12B4"/>
    <w:rsid w:val="004F3B43"/>
    <w:rsid w:val="004F4418"/>
    <w:rsid w:val="004F69D7"/>
    <w:rsid w:val="004F7914"/>
    <w:rsid w:val="004F793F"/>
    <w:rsid w:val="005011B0"/>
    <w:rsid w:val="00502F9E"/>
    <w:rsid w:val="005072B9"/>
    <w:rsid w:val="005114FD"/>
    <w:rsid w:val="00513FA6"/>
    <w:rsid w:val="00515C5C"/>
    <w:rsid w:val="0051606A"/>
    <w:rsid w:val="00517740"/>
    <w:rsid w:val="005203A2"/>
    <w:rsid w:val="00521386"/>
    <w:rsid w:val="0052402D"/>
    <w:rsid w:val="00525D20"/>
    <w:rsid w:val="00525EEB"/>
    <w:rsid w:val="0053175E"/>
    <w:rsid w:val="00531A9F"/>
    <w:rsid w:val="00535CB0"/>
    <w:rsid w:val="005361D8"/>
    <w:rsid w:val="00537904"/>
    <w:rsid w:val="00540F6D"/>
    <w:rsid w:val="00550431"/>
    <w:rsid w:val="00554E5E"/>
    <w:rsid w:val="005600DC"/>
    <w:rsid w:val="005630BE"/>
    <w:rsid w:val="005636B9"/>
    <w:rsid w:val="00563FE1"/>
    <w:rsid w:val="005672EA"/>
    <w:rsid w:val="005730AD"/>
    <w:rsid w:val="00573EE8"/>
    <w:rsid w:val="0058087F"/>
    <w:rsid w:val="005877B0"/>
    <w:rsid w:val="00587E79"/>
    <w:rsid w:val="00591926"/>
    <w:rsid w:val="00591EEC"/>
    <w:rsid w:val="0059246C"/>
    <w:rsid w:val="00595594"/>
    <w:rsid w:val="00597854"/>
    <w:rsid w:val="005A0060"/>
    <w:rsid w:val="005A361A"/>
    <w:rsid w:val="005B184C"/>
    <w:rsid w:val="005B2065"/>
    <w:rsid w:val="005B2178"/>
    <w:rsid w:val="005B4062"/>
    <w:rsid w:val="005B4A2F"/>
    <w:rsid w:val="005B605B"/>
    <w:rsid w:val="005C0A37"/>
    <w:rsid w:val="005C0D7E"/>
    <w:rsid w:val="005D16E9"/>
    <w:rsid w:val="005D3037"/>
    <w:rsid w:val="005D36E5"/>
    <w:rsid w:val="005D4779"/>
    <w:rsid w:val="005E1643"/>
    <w:rsid w:val="005E18F4"/>
    <w:rsid w:val="005E1B0B"/>
    <w:rsid w:val="005E29EF"/>
    <w:rsid w:val="005E2CB7"/>
    <w:rsid w:val="005E38D4"/>
    <w:rsid w:val="005E4DC2"/>
    <w:rsid w:val="005E7EF4"/>
    <w:rsid w:val="005F2DAD"/>
    <w:rsid w:val="005F38CC"/>
    <w:rsid w:val="005F39F2"/>
    <w:rsid w:val="0060454F"/>
    <w:rsid w:val="006071C9"/>
    <w:rsid w:val="00607D48"/>
    <w:rsid w:val="0061367A"/>
    <w:rsid w:val="00615FFE"/>
    <w:rsid w:val="00620DEF"/>
    <w:rsid w:val="00621172"/>
    <w:rsid w:val="006223C9"/>
    <w:rsid w:val="00630738"/>
    <w:rsid w:val="0063178F"/>
    <w:rsid w:val="00632D6A"/>
    <w:rsid w:val="006345AB"/>
    <w:rsid w:val="00637905"/>
    <w:rsid w:val="0064105C"/>
    <w:rsid w:val="00641237"/>
    <w:rsid w:val="00642303"/>
    <w:rsid w:val="0064417D"/>
    <w:rsid w:val="00650DBD"/>
    <w:rsid w:val="00651188"/>
    <w:rsid w:val="00651814"/>
    <w:rsid w:val="00657527"/>
    <w:rsid w:val="006579E5"/>
    <w:rsid w:val="00657B3B"/>
    <w:rsid w:val="00660639"/>
    <w:rsid w:val="00660F52"/>
    <w:rsid w:val="00664325"/>
    <w:rsid w:val="00665C81"/>
    <w:rsid w:val="00672A98"/>
    <w:rsid w:val="00673DCC"/>
    <w:rsid w:val="006807DB"/>
    <w:rsid w:val="00680C0A"/>
    <w:rsid w:val="00680F91"/>
    <w:rsid w:val="00681087"/>
    <w:rsid w:val="0069174C"/>
    <w:rsid w:val="00692657"/>
    <w:rsid w:val="00694510"/>
    <w:rsid w:val="00694FBD"/>
    <w:rsid w:val="0069507A"/>
    <w:rsid w:val="0069566D"/>
    <w:rsid w:val="00696021"/>
    <w:rsid w:val="006A0F0A"/>
    <w:rsid w:val="006A14AB"/>
    <w:rsid w:val="006A18B7"/>
    <w:rsid w:val="006A1DE4"/>
    <w:rsid w:val="006A3572"/>
    <w:rsid w:val="006A43F0"/>
    <w:rsid w:val="006A52BB"/>
    <w:rsid w:val="006A6111"/>
    <w:rsid w:val="006B228A"/>
    <w:rsid w:val="006B3C9F"/>
    <w:rsid w:val="006B4846"/>
    <w:rsid w:val="006B5640"/>
    <w:rsid w:val="006C342B"/>
    <w:rsid w:val="006C3E4B"/>
    <w:rsid w:val="006C4549"/>
    <w:rsid w:val="006C593F"/>
    <w:rsid w:val="006C6619"/>
    <w:rsid w:val="006C6A6F"/>
    <w:rsid w:val="006C73E9"/>
    <w:rsid w:val="006D0F74"/>
    <w:rsid w:val="006D18CE"/>
    <w:rsid w:val="006D2240"/>
    <w:rsid w:val="006D3104"/>
    <w:rsid w:val="006D3A49"/>
    <w:rsid w:val="006D47A5"/>
    <w:rsid w:val="006D76FC"/>
    <w:rsid w:val="006E09E3"/>
    <w:rsid w:val="006E3BB3"/>
    <w:rsid w:val="006E3BC9"/>
    <w:rsid w:val="006E5C37"/>
    <w:rsid w:val="006E7190"/>
    <w:rsid w:val="006F2B72"/>
    <w:rsid w:val="006F3F16"/>
    <w:rsid w:val="006F4E10"/>
    <w:rsid w:val="006F6E4A"/>
    <w:rsid w:val="006F6FCE"/>
    <w:rsid w:val="0070003C"/>
    <w:rsid w:val="0070111F"/>
    <w:rsid w:val="007013EC"/>
    <w:rsid w:val="007040CD"/>
    <w:rsid w:val="00704429"/>
    <w:rsid w:val="007053AF"/>
    <w:rsid w:val="007059C5"/>
    <w:rsid w:val="007079DA"/>
    <w:rsid w:val="00713031"/>
    <w:rsid w:val="00713576"/>
    <w:rsid w:val="00713DA2"/>
    <w:rsid w:val="00714A42"/>
    <w:rsid w:val="007178F3"/>
    <w:rsid w:val="00720780"/>
    <w:rsid w:val="00720A48"/>
    <w:rsid w:val="00722C9C"/>
    <w:rsid w:val="0072384D"/>
    <w:rsid w:val="00724F88"/>
    <w:rsid w:val="00724F98"/>
    <w:rsid w:val="0072757B"/>
    <w:rsid w:val="007277CC"/>
    <w:rsid w:val="00731870"/>
    <w:rsid w:val="00734959"/>
    <w:rsid w:val="0073603D"/>
    <w:rsid w:val="007367CD"/>
    <w:rsid w:val="00736858"/>
    <w:rsid w:val="00737137"/>
    <w:rsid w:val="0073746B"/>
    <w:rsid w:val="00740537"/>
    <w:rsid w:val="007413E5"/>
    <w:rsid w:val="007419B1"/>
    <w:rsid w:val="00750708"/>
    <w:rsid w:val="007529E2"/>
    <w:rsid w:val="00757414"/>
    <w:rsid w:val="0075780E"/>
    <w:rsid w:val="007631B2"/>
    <w:rsid w:val="0077293A"/>
    <w:rsid w:val="00772A9A"/>
    <w:rsid w:val="00774461"/>
    <w:rsid w:val="00774A72"/>
    <w:rsid w:val="00774D47"/>
    <w:rsid w:val="00775E08"/>
    <w:rsid w:val="007841F6"/>
    <w:rsid w:val="00787826"/>
    <w:rsid w:val="00793AD8"/>
    <w:rsid w:val="00794211"/>
    <w:rsid w:val="0079692F"/>
    <w:rsid w:val="007976F8"/>
    <w:rsid w:val="007A04E6"/>
    <w:rsid w:val="007A1925"/>
    <w:rsid w:val="007A7281"/>
    <w:rsid w:val="007B1FC8"/>
    <w:rsid w:val="007B4542"/>
    <w:rsid w:val="007B64EB"/>
    <w:rsid w:val="007B74FC"/>
    <w:rsid w:val="007C03BC"/>
    <w:rsid w:val="007C4517"/>
    <w:rsid w:val="007C4D05"/>
    <w:rsid w:val="007C57E7"/>
    <w:rsid w:val="007C5C3B"/>
    <w:rsid w:val="007C7A92"/>
    <w:rsid w:val="007C7F9B"/>
    <w:rsid w:val="007D3124"/>
    <w:rsid w:val="007D6C85"/>
    <w:rsid w:val="007E055C"/>
    <w:rsid w:val="007E25C7"/>
    <w:rsid w:val="007E30CF"/>
    <w:rsid w:val="007E3138"/>
    <w:rsid w:val="007E3AB8"/>
    <w:rsid w:val="007E5097"/>
    <w:rsid w:val="007E633D"/>
    <w:rsid w:val="007E6E00"/>
    <w:rsid w:val="007E6E32"/>
    <w:rsid w:val="007F00C2"/>
    <w:rsid w:val="007F67E6"/>
    <w:rsid w:val="007F7079"/>
    <w:rsid w:val="007F7E40"/>
    <w:rsid w:val="008018AB"/>
    <w:rsid w:val="008021CD"/>
    <w:rsid w:val="008043C7"/>
    <w:rsid w:val="00806490"/>
    <w:rsid w:val="0080757F"/>
    <w:rsid w:val="00807E5A"/>
    <w:rsid w:val="00811357"/>
    <w:rsid w:val="0081331C"/>
    <w:rsid w:val="00814867"/>
    <w:rsid w:val="00815FED"/>
    <w:rsid w:val="00817646"/>
    <w:rsid w:val="00821AF3"/>
    <w:rsid w:val="00826921"/>
    <w:rsid w:val="00827BE8"/>
    <w:rsid w:val="00827FF1"/>
    <w:rsid w:val="008338DB"/>
    <w:rsid w:val="00837D22"/>
    <w:rsid w:val="00837D2A"/>
    <w:rsid w:val="00841AB4"/>
    <w:rsid w:val="008425B8"/>
    <w:rsid w:val="00845633"/>
    <w:rsid w:val="00846E08"/>
    <w:rsid w:val="00847023"/>
    <w:rsid w:val="008475EF"/>
    <w:rsid w:val="008479A5"/>
    <w:rsid w:val="008504D5"/>
    <w:rsid w:val="00852909"/>
    <w:rsid w:val="00853424"/>
    <w:rsid w:val="0085634E"/>
    <w:rsid w:val="00856A84"/>
    <w:rsid w:val="00860B89"/>
    <w:rsid w:val="00861346"/>
    <w:rsid w:val="00864571"/>
    <w:rsid w:val="00866002"/>
    <w:rsid w:val="0087045E"/>
    <w:rsid w:val="00872DA4"/>
    <w:rsid w:val="00872E91"/>
    <w:rsid w:val="0087310A"/>
    <w:rsid w:val="00873C07"/>
    <w:rsid w:val="0087410B"/>
    <w:rsid w:val="00874217"/>
    <w:rsid w:val="00880C50"/>
    <w:rsid w:val="008819AB"/>
    <w:rsid w:val="00884218"/>
    <w:rsid w:val="00890BE8"/>
    <w:rsid w:val="008911A2"/>
    <w:rsid w:val="00892C28"/>
    <w:rsid w:val="00893E49"/>
    <w:rsid w:val="0089744A"/>
    <w:rsid w:val="008A2DA8"/>
    <w:rsid w:val="008A35AD"/>
    <w:rsid w:val="008A392C"/>
    <w:rsid w:val="008A4041"/>
    <w:rsid w:val="008A4CA4"/>
    <w:rsid w:val="008A74AB"/>
    <w:rsid w:val="008A7774"/>
    <w:rsid w:val="008B22E5"/>
    <w:rsid w:val="008B273D"/>
    <w:rsid w:val="008B355B"/>
    <w:rsid w:val="008B7D5D"/>
    <w:rsid w:val="008C23F7"/>
    <w:rsid w:val="008C4E4D"/>
    <w:rsid w:val="008C6D93"/>
    <w:rsid w:val="008D1A83"/>
    <w:rsid w:val="008D1E53"/>
    <w:rsid w:val="008D2236"/>
    <w:rsid w:val="008D25DC"/>
    <w:rsid w:val="008D4578"/>
    <w:rsid w:val="008E0836"/>
    <w:rsid w:val="008E3B5E"/>
    <w:rsid w:val="008E4386"/>
    <w:rsid w:val="008E4D31"/>
    <w:rsid w:val="008E79DB"/>
    <w:rsid w:val="008F794B"/>
    <w:rsid w:val="008F794F"/>
    <w:rsid w:val="009006CC"/>
    <w:rsid w:val="00900AA0"/>
    <w:rsid w:val="0090449F"/>
    <w:rsid w:val="009044ED"/>
    <w:rsid w:val="009050A2"/>
    <w:rsid w:val="00906F0A"/>
    <w:rsid w:val="00907344"/>
    <w:rsid w:val="0092307E"/>
    <w:rsid w:val="009244A0"/>
    <w:rsid w:val="009260EE"/>
    <w:rsid w:val="00931FBA"/>
    <w:rsid w:val="00933027"/>
    <w:rsid w:val="00936941"/>
    <w:rsid w:val="0093740B"/>
    <w:rsid w:val="00941759"/>
    <w:rsid w:val="00942C0F"/>
    <w:rsid w:val="00943725"/>
    <w:rsid w:val="0094568D"/>
    <w:rsid w:val="00945BC3"/>
    <w:rsid w:val="00945C05"/>
    <w:rsid w:val="009463D3"/>
    <w:rsid w:val="00947224"/>
    <w:rsid w:val="009531FD"/>
    <w:rsid w:val="00955B91"/>
    <w:rsid w:val="0095733A"/>
    <w:rsid w:val="0095758D"/>
    <w:rsid w:val="0095767D"/>
    <w:rsid w:val="00971E2C"/>
    <w:rsid w:val="00976B29"/>
    <w:rsid w:val="0097766D"/>
    <w:rsid w:val="009779B3"/>
    <w:rsid w:val="00977A09"/>
    <w:rsid w:val="009856E7"/>
    <w:rsid w:val="0099046C"/>
    <w:rsid w:val="00995BE2"/>
    <w:rsid w:val="00996FDB"/>
    <w:rsid w:val="00997673"/>
    <w:rsid w:val="009A59BE"/>
    <w:rsid w:val="009A5C97"/>
    <w:rsid w:val="009A6619"/>
    <w:rsid w:val="009B1AF0"/>
    <w:rsid w:val="009B3005"/>
    <w:rsid w:val="009B3E3D"/>
    <w:rsid w:val="009B4CB0"/>
    <w:rsid w:val="009B511F"/>
    <w:rsid w:val="009B6AF5"/>
    <w:rsid w:val="009C009A"/>
    <w:rsid w:val="009C1B87"/>
    <w:rsid w:val="009C271B"/>
    <w:rsid w:val="009C593B"/>
    <w:rsid w:val="009D01E7"/>
    <w:rsid w:val="009D2BDA"/>
    <w:rsid w:val="009D5C48"/>
    <w:rsid w:val="009D6433"/>
    <w:rsid w:val="009D79EF"/>
    <w:rsid w:val="009E03C0"/>
    <w:rsid w:val="009E0CC6"/>
    <w:rsid w:val="009E6E30"/>
    <w:rsid w:val="009F24DD"/>
    <w:rsid w:val="009F2E0A"/>
    <w:rsid w:val="009F56DD"/>
    <w:rsid w:val="00A020A5"/>
    <w:rsid w:val="00A02993"/>
    <w:rsid w:val="00A07460"/>
    <w:rsid w:val="00A10B78"/>
    <w:rsid w:val="00A13FAD"/>
    <w:rsid w:val="00A14042"/>
    <w:rsid w:val="00A2063B"/>
    <w:rsid w:val="00A215A7"/>
    <w:rsid w:val="00A24014"/>
    <w:rsid w:val="00A25618"/>
    <w:rsid w:val="00A27EC2"/>
    <w:rsid w:val="00A301D1"/>
    <w:rsid w:val="00A33309"/>
    <w:rsid w:val="00A33F37"/>
    <w:rsid w:val="00A36AC2"/>
    <w:rsid w:val="00A371E2"/>
    <w:rsid w:val="00A3793F"/>
    <w:rsid w:val="00A37D06"/>
    <w:rsid w:val="00A40FBB"/>
    <w:rsid w:val="00A4175E"/>
    <w:rsid w:val="00A4219C"/>
    <w:rsid w:val="00A44470"/>
    <w:rsid w:val="00A506BA"/>
    <w:rsid w:val="00A50711"/>
    <w:rsid w:val="00A56CE1"/>
    <w:rsid w:val="00A61187"/>
    <w:rsid w:val="00A659ED"/>
    <w:rsid w:val="00A67F8D"/>
    <w:rsid w:val="00A708ED"/>
    <w:rsid w:val="00A71567"/>
    <w:rsid w:val="00A72FE5"/>
    <w:rsid w:val="00A7311F"/>
    <w:rsid w:val="00A74BEA"/>
    <w:rsid w:val="00A764D2"/>
    <w:rsid w:val="00A76F10"/>
    <w:rsid w:val="00A821F2"/>
    <w:rsid w:val="00A830DB"/>
    <w:rsid w:val="00A86D82"/>
    <w:rsid w:val="00A87AAD"/>
    <w:rsid w:val="00A90B99"/>
    <w:rsid w:val="00A96479"/>
    <w:rsid w:val="00A964D3"/>
    <w:rsid w:val="00A96E4A"/>
    <w:rsid w:val="00AA54BD"/>
    <w:rsid w:val="00AA6194"/>
    <w:rsid w:val="00AA6643"/>
    <w:rsid w:val="00AB31C0"/>
    <w:rsid w:val="00AB6ED4"/>
    <w:rsid w:val="00AC3DE6"/>
    <w:rsid w:val="00AC64D9"/>
    <w:rsid w:val="00AC7FD1"/>
    <w:rsid w:val="00AD03F1"/>
    <w:rsid w:val="00AD1729"/>
    <w:rsid w:val="00AD2131"/>
    <w:rsid w:val="00AD34A6"/>
    <w:rsid w:val="00AD7425"/>
    <w:rsid w:val="00AE222C"/>
    <w:rsid w:val="00AE7CBF"/>
    <w:rsid w:val="00AE7CD5"/>
    <w:rsid w:val="00AF0E17"/>
    <w:rsid w:val="00AF3997"/>
    <w:rsid w:val="00AF3F7B"/>
    <w:rsid w:val="00AF4030"/>
    <w:rsid w:val="00AF5120"/>
    <w:rsid w:val="00AF7E60"/>
    <w:rsid w:val="00B0046C"/>
    <w:rsid w:val="00B03679"/>
    <w:rsid w:val="00B05C84"/>
    <w:rsid w:val="00B06C74"/>
    <w:rsid w:val="00B10420"/>
    <w:rsid w:val="00B133CA"/>
    <w:rsid w:val="00B13E66"/>
    <w:rsid w:val="00B16B48"/>
    <w:rsid w:val="00B202F4"/>
    <w:rsid w:val="00B24021"/>
    <w:rsid w:val="00B24A12"/>
    <w:rsid w:val="00B2613A"/>
    <w:rsid w:val="00B26C77"/>
    <w:rsid w:val="00B31893"/>
    <w:rsid w:val="00B35F0F"/>
    <w:rsid w:val="00B44D79"/>
    <w:rsid w:val="00B52527"/>
    <w:rsid w:val="00B60DDB"/>
    <w:rsid w:val="00B613CF"/>
    <w:rsid w:val="00B638E0"/>
    <w:rsid w:val="00B63B4E"/>
    <w:rsid w:val="00B6618D"/>
    <w:rsid w:val="00B72EE7"/>
    <w:rsid w:val="00B754DD"/>
    <w:rsid w:val="00B77265"/>
    <w:rsid w:val="00B7734D"/>
    <w:rsid w:val="00B80396"/>
    <w:rsid w:val="00B810E5"/>
    <w:rsid w:val="00B82B05"/>
    <w:rsid w:val="00B83CCD"/>
    <w:rsid w:val="00B90043"/>
    <w:rsid w:val="00B934EE"/>
    <w:rsid w:val="00B950E2"/>
    <w:rsid w:val="00B95703"/>
    <w:rsid w:val="00B97D37"/>
    <w:rsid w:val="00BA0435"/>
    <w:rsid w:val="00BA11C5"/>
    <w:rsid w:val="00BA120E"/>
    <w:rsid w:val="00BA2003"/>
    <w:rsid w:val="00BA637F"/>
    <w:rsid w:val="00BB06C0"/>
    <w:rsid w:val="00BB1828"/>
    <w:rsid w:val="00BB36A1"/>
    <w:rsid w:val="00BB5DE2"/>
    <w:rsid w:val="00BB6528"/>
    <w:rsid w:val="00BC111D"/>
    <w:rsid w:val="00BC1929"/>
    <w:rsid w:val="00BC22E4"/>
    <w:rsid w:val="00BC5D9D"/>
    <w:rsid w:val="00BD199F"/>
    <w:rsid w:val="00BD3AB2"/>
    <w:rsid w:val="00BE08AB"/>
    <w:rsid w:val="00BE0A6F"/>
    <w:rsid w:val="00BE16D4"/>
    <w:rsid w:val="00BE21C4"/>
    <w:rsid w:val="00BE256C"/>
    <w:rsid w:val="00BE2E2F"/>
    <w:rsid w:val="00BE3A3E"/>
    <w:rsid w:val="00BF040E"/>
    <w:rsid w:val="00BF68DC"/>
    <w:rsid w:val="00BF77C9"/>
    <w:rsid w:val="00BF7D19"/>
    <w:rsid w:val="00C01C10"/>
    <w:rsid w:val="00C01C62"/>
    <w:rsid w:val="00C03B02"/>
    <w:rsid w:val="00C05DF3"/>
    <w:rsid w:val="00C066A1"/>
    <w:rsid w:val="00C06846"/>
    <w:rsid w:val="00C103C3"/>
    <w:rsid w:val="00C124CD"/>
    <w:rsid w:val="00C13F70"/>
    <w:rsid w:val="00C156E8"/>
    <w:rsid w:val="00C1673F"/>
    <w:rsid w:val="00C21A15"/>
    <w:rsid w:val="00C229E9"/>
    <w:rsid w:val="00C23A5C"/>
    <w:rsid w:val="00C30F08"/>
    <w:rsid w:val="00C31553"/>
    <w:rsid w:val="00C31A8B"/>
    <w:rsid w:val="00C34A60"/>
    <w:rsid w:val="00C34C80"/>
    <w:rsid w:val="00C3559C"/>
    <w:rsid w:val="00C4221C"/>
    <w:rsid w:val="00C45092"/>
    <w:rsid w:val="00C45575"/>
    <w:rsid w:val="00C615D1"/>
    <w:rsid w:val="00C70390"/>
    <w:rsid w:val="00C70BED"/>
    <w:rsid w:val="00C7110E"/>
    <w:rsid w:val="00C713A8"/>
    <w:rsid w:val="00C722A6"/>
    <w:rsid w:val="00C739FD"/>
    <w:rsid w:val="00C77297"/>
    <w:rsid w:val="00C85E91"/>
    <w:rsid w:val="00C87049"/>
    <w:rsid w:val="00C87198"/>
    <w:rsid w:val="00C87ED1"/>
    <w:rsid w:val="00C90F28"/>
    <w:rsid w:val="00C9230E"/>
    <w:rsid w:val="00C924B8"/>
    <w:rsid w:val="00C92D59"/>
    <w:rsid w:val="00C94B79"/>
    <w:rsid w:val="00C95877"/>
    <w:rsid w:val="00CA28A1"/>
    <w:rsid w:val="00CA2F82"/>
    <w:rsid w:val="00CB0E14"/>
    <w:rsid w:val="00CB3E67"/>
    <w:rsid w:val="00CB5D91"/>
    <w:rsid w:val="00CB777C"/>
    <w:rsid w:val="00CC1650"/>
    <w:rsid w:val="00CC3AB3"/>
    <w:rsid w:val="00CC4743"/>
    <w:rsid w:val="00CC500C"/>
    <w:rsid w:val="00CC63C1"/>
    <w:rsid w:val="00CC6C8A"/>
    <w:rsid w:val="00CD247B"/>
    <w:rsid w:val="00CD2931"/>
    <w:rsid w:val="00CD62C9"/>
    <w:rsid w:val="00CE1E7C"/>
    <w:rsid w:val="00CE59A4"/>
    <w:rsid w:val="00CE6266"/>
    <w:rsid w:val="00CF08C3"/>
    <w:rsid w:val="00CF0D3B"/>
    <w:rsid w:val="00CF35D5"/>
    <w:rsid w:val="00CF38C9"/>
    <w:rsid w:val="00CF4815"/>
    <w:rsid w:val="00D00117"/>
    <w:rsid w:val="00D01ED0"/>
    <w:rsid w:val="00D02B5E"/>
    <w:rsid w:val="00D039AE"/>
    <w:rsid w:val="00D10D47"/>
    <w:rsid w:val="00D10E79"/>
    <w:rsid w:val="00D12C15"/>
    <w:rsid w:val="00D149B7"/>
    <w:rsid w:val="00D16538"/>
    <w:rsid w:val="00D21817"/>
    <w:rsid w:val="00D2536C"/>
    <w:rsid w:val="00D30449"/>
    <w:rsid w:val="00D30A5A"/>
    <w:rsid w:val="00D337DD"/>
    <w:rsid w:val="00D3488F"/>
    <w:rsid w:val="00D41366"/>
    <w:rsid w:val="00D44151"/>
    <w:rsid w:val="00D518B8"/>
    <w:rsid w:val="00D5229B"/>
    <w:rsid w:val="00D52C3B"/>
    <w:rsid w:val="00D573A0"/>
    <w:rsid w:val="00D60B4E"/>
    <w:rsid w:val="00D615F1"/>
    <w:rsid w:val="00D62621"/>
    <w:rsid w:val="00D63FF4"/>
    <w:rsid w:val="00D65521"/>
    <w:rsid w:val="00D65C1C"/>
    <w:rsid w:val="00D67478"/>
    <w:rsid w:val="00D67816"/>
    <w:rsid w:val="00D67F1A"/>
    <w:rsid w:val="00D721E2"/>
    <w:rsid w:val="00D72805"/>
    <w:rsid w:val="00D72DB3"/>
    <w:rsid w:val="00D75797"/>
    <w:rsid w:val="00D81836"/>
    <w:rsid w:val="00D83EC4"/>
    <w:rsid w:val="00D84FE9"/>
    <w:rsid w:val="00D85556"/>
    <w:rsid w:val="00D8694A"/>
    <w:rsid w:val="00D869E4"/>
    <w:rsid w:val="00D901EF"/>
    <w:rsid w:val="00D904A6"/>
    <w:rsid w:val="00D925D4"/>
    <w:rsid w:val="00D9602A"/>
    <w:rsid w:val="00D96225"/>
    <w:rsid w:val="00D96B29"/>
    <w:rsid w:val="00D97A1D"/>
    <w:rsid w:val="00DA3E12"/>
    <w:rsid w:val="00DB7E1B"/>
    <w:rsid w:val="00DC1073"/>
    <w:rsid w:val="00DC20E6"/>
    <w:rsid w:val="00DC5184"/>
    <w:rsid w:val="00DC63E8"/>
    <w:rsid w:val="00DC6A4C"/>
    <w:rsid w:val="00DD08BF"/>
    <w:rsid w:val="00DD254E"/>
    <w:rsid w:val="00DD72B2"/>
    <w:rsid w:val="00DE09D6"/>
    <w:rsid w:val="00DE214D"/>
    <w:rsid w:val="00DE2F52"/>
    <w:rsid w:val="00DE44AA"/>
    <w:rsid w:val="00DE47DA"/>
    <w:rsid w:val="00DE634E"/>
    <w:rsid w:val="00DE63E4"/>
    <w:rsid w:val="00DE6542"/>
    <w:rsid w:val="00DF0ED3"/>
    <w:rsid w:val="00DF10C5"/>
    <w:rsid w:val="00E02554"/>
    <w:rsid w:val="00E05DD3"/>
    <w:rsid w:val="00E06428"/>
    <w:rsid w:val="00E14E8D"/>
    <w:rsid w:val="00E205DF"/>
    <w:rsid w:val="00E22E09"/>
    <w:rsid w:val="00E238AF"/>
    <w:rsid w:val="00E23A2B"/>
    <w:rsid w:val="00E25868"/>
    <w:rsid w:val="00E323DC"/>
    <w:rsid w:val="00E331A8"/>
    <w:rsid w:val="00E36D33"/>
    <w:rsid w:val="00E41C17"/>
    <w:rsid w:val="00E42A47"/>
    <w:rsid w:val="00E44628"/>
    <w:rsid w:val="00E472ED"/>
    <w:rsid w:val="00E51F48"/>
    <w:rsid w:val="00E5206E"/>
    <w:rsid w:val="00E53612"/>
    <w:rsid w:val="00E54174"/>
    <w:rsid w:val="00E56594"/>
    <w:rsid w:val="00E57733"/>
    <w:rsid w:val="00E61E14"/>
    <w:rsid w:val="00E626BF"/>
    <w:rsid w:val="00E630CC"/>
    <w:rsid w:val="00E6357D"/>
    <w:rsid w:val="00E6680C"/>
    <w:rsid w:val="00E70557"/>
    <w:rsid w:val="00E71CF8"/>
    <w:rsid w:val="00E71F1D"/>
    <w:rsid w:val="00E72CC6"/>
    <w:rsid w:val="00E77891"/>
    <w:rsid w:val="00E81916"/>
    <w:rsid w:val="00E838DA"/>
    <w:rsid w:val="00E847A8"/>
    <w:rsid w:val="00E9107D"/>
    <w:rsid w:val="00E92497"/>
    <w:rsid w:val="00E93773"/>
    <w:rsid w:val="00EA0C9F"/>
    <w:rsid w:val="00EA1C99"/>
    <w:rsid w:val="00EA277F"/>
    <w:rsid w:val="00EA32C8"/>
    <w:rsid w:val="00EB11C4"/>
    <w:rsid w:val="00EB1755"/>
    <w:rsid w:val="00EB1FEB"/>
    <w:rsid w:val="00EB36A8"/>
    <w:rsid w:val="00EB37A0"/>
    <w:rsid w:val="00EB60B9"/>
    <w:rsid w:val="00EC2045"/>
    <w:rsid w:val="00EC2123"/>
    <w:rsid w:val="00EC403C"/>
    <w:rsid w:val="00EC457C"/>
    <w:rsid w:val="00EC4812"/>
    <w:rsid w:val="00EC653B"/>
    <w:rsid w:val="00ED4B65"/>
    <w:rsid w:val="00ED6A4B"/>
    <w:rsid w:val="00ED7983"/>
    <w:rsid w:val="00EE3FCF"/>
    <w:rsid w:val="00EE49A4"/>
    <w:rsid w:val="00EE6C4B"/>
    <w:rsid w:val="00EF0611"/>
    <w:rsid w:val="00EF7CED"/>
    <w:rsid w:val="00F01436"/>
    <w:rsid w:val="00F025BC"/>
    <w:rsid w:val="00F036D9"/>
    <w:rsid w:val="00F03B96"/>
    <w:rsid w:val="00F1169E"/>
    <w:rsid w:val="00F23C25"/>
    <w:rsid w:val="00F24DC9"/>
    <w:rsid w:val="00F26352"/>
    <w:rsid w:val="00F307E4"/>
    <w:rsid w:val="00F32754"/>
    <w:rsid w:val="00F338A4"/>
    <w:rsid w:val="00F35AD7"/>
    <w:rsid w:val="00F366D0"/>
    <w:rsid w:val="00F37BD2"/>
    <w:rsid w:val="00F41417"/>
    <w:rsid w:val="00F435CF"/>
    <w:rsid w:val="00F4400E"/>
    <w:rsid w:val="00F441F8"/>
    <w:rsid w:val="00F564F9"/>
    <w:rsid w:val="00F57BEB"/>
    <w:rsid w:val="00F61F5E"/>
    <w:rsid w:val="00F645FB"/>
    <w:rsid w:val="00F64773"/>
    <w:rsid w:val="00F656E4"/>
    <w:rsid w:val="00F65A9F"/>
    <w:rsid w:val="00F76425"/>
    <w:rsid w:val="00F807A5"/>
    <w:rsid w:val="00F80FD2"/>
    <w:rsid w:val="00F81AF2"/>
    <w:rsid w:val="00F81E68"/>
    <w:rsid w:val="00F82F2F"/>
    <w:rsid w:val="00F85F40"/>
    <w:rsid w:val="00F87B6A"/>
    <w:rsid w:val="00F90BFC"/>
    <w:rsid w:val="00F91016"/>
    <w:rsid w:val="00F9244F"/>
    <w:rsid w:val="00F95721"/>
    <w:rsid w:val="00F961B1"/>
    <w:rsid w:val="00F971F2"/>
    <w:rsid w:val="00FA0D42"/>
    <w:rsid w:val="00FA1552"/>
    <w:rsid w:val="00FA19F0"/>
    <w:rsid w:val="00FA72E4"/>
    <w:rsid w:val="00FB31F0"/>
    <w:rsid w:val="00FB4FBF"/>
    <w:rsid w:val="00FC0025"/>
    <w:rsid w:val="00FC2B26"/>
    <w:rsid w:val="00FD0EF1"/>
    <w:rsid w:val="00FD36D4"/>
    <w:rsid w:val="00FD73D1"/>
    <w:rsid w:val="00FD7D75"/>
    <w:rsid w:val="00FD7FE0"/>
    <w:rsid w:val="00FE2299"/>
    <w:rsid w:val="00FE34E0"/>
    <w:rsid w:val="00FE4143"/>
    <w:rsid w:val="00FE45AE"/>
    <w:rsid w:val="00FE4A05"/>
    <w:rsid w:val="00FE6A96"/>
    <w:rsid w:val="00FE72FE"/>
    <w:rsid w:val="00FF174D"/>
    <w:rsid w:val="00FF253C"/>
    <w:rsid w:val="00FF29ED"/>
    <w:rsid w:val="00FF518E"/>
    <w:rsid w:val="00FF73DF"/>
    <w:rsid w:val="02BC493A"/>
    <w:rsid w:val="08695399"/>
    <w:rsid w:val="0B1651E3"/>
    <w:rsid w:val="0D8A7F1D"/>
    <w:rsid w:val="0EDE42C5"/>
    <w:rsid w:val="108D083C"/>
    <w:rsid w:val="174D1DEA"/>
    <w:rsid w:val="190E1447"/>
    <w:rsid w:val="1A4C4219"/>
    <w:rsid w:val="1CF36154"/>
    <w:rsid w:val="218613E5"/>
    <w:rsid w:val="2AEA34F1"/>
    <w:rsid w:val="3A885182"/>
    <w:rsid w:val="3CBC6E2A"/>
    <w:rsid w:val="45E57F50"/>
    <w:rsid w:val="4DF52CD7"/>
    <w:rsid w:val="4F3D726B"/>
    <w:rsid w:val="518A1B80"/>
    <w:rsid w:val="532145E9"/>
    <w:rsid w:val="557038FA"/>
    <w:rsid w:val="59BF3259"/>
    <w:rsid w:val="5D381DB2"/>
    <w:rsid w:val="5D9419CF"/>
    <w:rsid w:val="5FA50B42"/>
    <w:rsid w:val="60AB3FD1"/>
    <w:rsid w:val="6DBD1D12"/>
    <w:rsid w:val="6F9E20D0"/>
    <w:rsid w:val="716F2A54"/>
    <w:rsid w:val="7228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semiHidden="0" w:name="heading 3"/>
    <w:lsdException w:qFormat="1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nhideWhenUsed="0" w:uiPriority="0" w:name="annotation reference"/>
    <w:lsdException w:qFormat="1"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semiHidden="0" w:name="Body Text 2"/>
    <w:lsdException w:uiPriority="99" w:name="Body Text 3"/>
    <w:lsdException w:qFormat="1" w:uiPriority="0" w:semiHidden="0" w:name="Body Text Indent 2"/>
    <w:lsdException w:qFormat="1" w:uiPriority="0" w:semiHidden="0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nhideWhenUsed="0" w:uiPriority="0" w:semiHidden="0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38"/>
    <w:qFormat/>
    <w:uiPriority w:val="0"/>
    <w:pPr>
      <w:keepNext/>
      <w:spacing w:after="0" w:line="240" w:lineRule="auto"/>
      <w:jc w:val="right"/>
      <w:outlineLvl w:val="0"/>
    </w:pPr>
    <w:rPr>
      <w:rFonts w:ascii="Times New Roman" w:hAnsi="Times New Roman" w:eastAsia="Times New Roman" w:cs="Times New Roman"/>
      <w:sz w:val="28"/>
      <w:szCs w:val="20"/>
    </w:rPr>
  </w:style>
  <w:style w:type="paragraph" w:styleId="3">
    <w:name w:val="heading 2"/>
    <w:basedOn w:val="1"/>
    <w:next w:val="1"/>
    <w:link w:val="202"/>
    <w:semiHidden/>
    <w:unhideWhenUsed/>
    <w:qFormat/>
    <w:uiPriority w:val="9"/>
    <w:pPr>
      <w:keepNext/>
      <w:keepLines/>
      <w:widowControl w:val="0"/>
      <w:spacing w:before="200" w:after="0" w:line="240" w:lineRule="auto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bidi="ru-RU"/>
    </w:rPr>
  </w:style>
  <w:style w:type="paragraph" w:styleId="4">
    <w:name w:val="heading 3"/>
    <w:basedOn w:val="1"/>
    <w:next w:val="1"/>
    <w:link w:val="203"/>
    <w:unhideWhenUsed/>
    <w:qFormat/>
    <w:uiPriority w:val="0"/>
    <w:pPr>
      <w:keepNext/>
      <w:keepLines/>
      <w:widowControl w:val="0"/>
      <w:spacing w:before="200" w:after="0" w:line="240" w:lineRule="auto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bidi="ru-RU"/>
    </w:rPr>
  </w:style>
  <w:style w:type="paragraph" w:styleId="5">
    <w:name w:val="heading 4"/>
    <w:basedOn w:val="1"/>
    <w:next w:val="1"/>
    <w:link w:val="73"/>
    <w:unhideWhenUsed/>
    <w:qFormat/>
    <w:uiPriority w:val="0"/>
    <w:pPr>
      <w:keepNext/>
      <w:spacing w:before="240" w:after="60" w:line="240" w:lineRule="auto"/>
      <w:outlineLvl w:val="3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6">
    <w:name w:val="heading 5"/>
    <w:basedOn w:val="1"/>
    <w:next w:val="1"/>
    <w:link w:val="228"/>
    <w:qFormat/>
    <w:uiPriority w:val="0"/>
    <w:pPr>
      <w:keepNext/>
      <w:spacing w:after="0" w:line="240" w:lineRule="auto"/>
      <w:jc w:val="center"/>
      <w:outlineLvl w:val="4"/>
    </w:pPr>
    <w:rPr>
      <w:rFonts w:ascii="Times New Roman" w:hAnsi="Times New Roman" w:eastAsia="Times New Roman" w:cs="Times New Roman"/>
      <w:b/>
      <w:sz w:val="32"/>
      <w:szCs w:val="20"/>
      <w:lang w:val="en-US"/>
    </w:rPr>
  </w:style>
  <w:style w:type="paragraph" w:styleId="7">
    <w:name w:val="heading 6"/>
    <w:basedOn w:val="1"/>
    <w:next w:val="1"/>
    <w:link w:val="229"/>
    <w:qFormat/>
    <w:uiPriority w:val="0"/>
    <w:pPr>
      <w:keepNext/>
      <w:spacing w:after="0" w:line="240" w:lineRule="auto"/>
      <w:jc w:val="center"/>
      <w:outlineLvl w:val="5"/>
    </w:pPr>
    <w:rPr>
      <w:rFonts w:ascii="Times New Roman" w:hAnsi="Times New Roman" w:eastAsia="Times New Roman" w:cs="Times New Roman"/>
      <w:b/>
      <w:sz w:val="36"/>
      <w:szCs w:val="20"/>
      <w:lang w:val="en-US"/>
    </w:rPr>
  </w:style>
  <w:style w:type="paragraph" w:styleId="8">
    <w:name w:val="heading 7"/>
    <w:basedOn w:val="1"/>
    <w:next w:val="1"/>
    <w:link w:val="74"/>
    <w:unhideWhenUsed/>
    <w:qFormat/>
    <w:uiPriority w:val="0"/>
    <w:pPr>
      <w:spacing w:before="240" w:after="60" w:line="240" w:lineRule="auto"/>
      <w:outlineLvl w:val="6"/>
    </w:pPr>
    <w:rPr>
      <w:rFonts w:ascii="Calibri" w:hAnsi="Calibri" w:eastAsia="Times New Roman" w:cs="Times New Roman"/>
      <w:sz w:val="24"/>
      <w:szCs w:val="24"/>
      <w:lang w:eastAsia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9"/>
    <w:unhideWhenUsed/>
    <w:qFormat/>
    <w:uiPriority w:val="99"/>
    <w:rPr>
      <w:color w:val="800080" w:themeColor="followedHyperlink"/>
      <w:u w:val="single"/>
    </w:rPr>
  </w:style>
  <w:style w:type="character" w:styleId="12">
    <w:name w:val="footnote reference"/>
    <w:qFormat/>
    <w:uiPriority w:val="99"/>
    <w:rPr>
      <w:vertAlign w:val="superscript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character" w:styleId="14">
    <w:name w:val="HTML Acronym"/>
    <w:basedOn w:val="9"/>
    <w:qFormat/>
    <w:uiPriority w:val="0"/>
  </w:style>
  <w:style w:type="character" w:styleId="15">
    <w:name w:val="Emphasis"/>
    <w:basedOn w:val="9"/>
    <w:qFormat/>
    <w:uiPriority w:val="20"/>
    <w:rPr>
      <w:i/>
      <w:iCs/>
    </w:rPr>
  </w:style>
  <w:style w:type="character" w:styleId="16">
    <w:name w:val="Hyperlink"/>
    <w:basedOn w:val="9"/>
    <w:unhideWhenUsed/>
    <w:qFormat/>
    <w:uiPriority w:val="99"/>
    <w:rPr>
      <w:color w:val="0000FF"/>
      <w:u w:val="single"/>
    </w:rPr>
  </w:style>
  <w:style w:type="character" w:styleId="17">
    <w:name w:val="page number"/>
    <w:basedOn w:val="9"/>
    <w:qFormat/>
    <w:uiPriority w:val="0"/>
  </w:style>
  <w:style w:type="character" w:styleId="18">
    <w:name w:val="line number"/>
    <w:basedOn w:val="9"/>
    <w:semiHidden/>
    <w:unhideWhenUsed/>
    <w:qFormat/>
    <w:uiPriority w:val="99"/>
  </w:style>
  <w:style w:type="character" w:styleId="19">
    <w:name w:val="Strong"/>
    <w:basedOn w:val="9"/>
    <w:qFormat/>
    <w:uiPriority w:val="22"/>
    <w:rPr>
      <w:b/>
      <w:bCs/>
    </w:rPr>
  </w:style>
  <w:style w:type="paragraph" w:styleId="20">
    <w:name w:val="Balloon Text"/>
    <w:basedOn w:val="1"/>
    <w:link w:val="46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75"/>
    <w:unhideWhenUsed/>
    <w:qFormat/>
    <w:uiPriority w:val="0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2">
    <w:name w:val="Body Text Indent 3"/>
    <w:basedOn w:val="1"/>
    <w:link w:val="77"/>
    <w:unhideWhenUsed/>
    <w:qFormat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16"/>
      <w:szCs w:val="16"/>
    </w:rPr>
  </w:style>
  <w:style w:type="paragraph" w:styleId="23">
    <w:name w:val="annotation text"/>
    <w:basedOn w:val="1"/>
    <w:link w:val="254"/>
    <w:semiHidden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24">
    <w:name w:val="annotation subject"/>
    <w:basedOn w:val="23"/>
    <w:next w:val="23"/>
    <w:link w:val="257"/>
    <w:semiHidden/>
    <w:unhideWhenUsed/>
    <w:qFormat/>
    <w:uiPriority w:val="99"/>
    <w:pPr>
      <w:spacing w:after="200"/>
    </w:pPr>
    <w:rPr>
      <w:rFonts w:ascii="Calibri" w:hAnsi="Calibri" w:cs="Calibri"/>
      <w:b/>
      <w:bCs/>
    </w:rPr>
  </w:style>
  <w:style w:type="paragraph" w:styleId="25">
    <w:name w:val="Document Map"/>
    <w:basedOn w:val="1"/>
    <w:link w:val="5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6">
    <w:name w:val="footnote text"/>
    <w:basedOn w:val="1"/>
    <w:link w:val="23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27">
    <w:name w:val="header"/>
    <w:basedOn w:val="1"/>
    <w:link w:val="4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8">
    <w:name w:val="Body Text"/>
    <w:basedOn w:val="1"/>
    <w:link w:val="41"/>
    <w:unhideWhenUsed/>
    <w:qFormat/>
    <w:uiPriority w:val="0"/>
    <w:pPr>
      <w:spacing w:after="120"/>
    </w:pPr>
  </w:style>
  <w:style w:type="paragraph" w:styleId="29">
    <w:name w:val="Body Text Indent"/>
    <w:basedOn w:val="1"/>
    <w:link w:val="39"/>
    <w:qFormat/>
    <w:uiPriority w:val="0"/>
    <w:pPr>
      <w:spacing w:after="0" w:line="240" w:lineRule="auto"/>
      <w:ind w:firstLine="540"/>
    </w:pPr>
    <w:rPr>
      <w:rFonts w:ascii="Times New Roman" w:hAnsi="Times New Roman" w:eastAsia="Times New Roman" w:cs="Times New Roman"/>
      <w:sz w:val="24"/>
      <w:szCs w:val="24"/>
    </w:rPr>
  </w:style>
  <w:style w:type="paragraph" w:styleId="30">
    <w:name w:val="Title"/>
    <w:basedOn w:val="1"/>
    <w:link w:val="54"/>
    <w:qFormat/>
    <w:uiPriority w:val="1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8"/>
      <w:szCs w:val="20"/>
      <w:u w:val="single"/>
    </w:rPr>
  </w:style>
  <w:style w:type="paragraph" w:styleId="31">
    <w:name w:val="footer"/>
    <w:basedOn w:val="1"/>
    <w:link w:val="4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2">
    <w:name w:val="List"/>
    <w:basedOn w:val="1"/>
    <w:semiHidden/>
    <w:unhideWhenUsed/>
    <w:qFormat/>
    <w:uiPriority w:val="99"/>
    <w:pPr>
      <w:spacing w:after="0" w:line="240" w:lineRule="auto"/>
      <w:ind w:left="283" w:hanging="283"/>
    </w:pPr>
    <w:rPr>
      <w:rFonts w:ascii="Times New Roman" w:hAnsi="Times New Roman" w:eastAsia="Times New Roman" w:cs="Times New Roman"/>
      <w:sz w:val="20"/>
      <w:szCs w:val="20"/>
    </w:rPr>
  </w:style>
  <w:style w:type="paragraph" w:styleId="33">
    <w:name w:val="Normal (Web)"/>
    <w:basedOn w:val="1"/>
    <w:unhideWhenUsed/>
    <w:qFormat/>
    <w:uiPriority w:val="99"/>
    <w:pPr>
      <w:spacing w:before="60" w:after="6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34">
    <w:name w:val="Body Text Indent 2"/>
    <w:basedOn w:val="1"/>
    <w:link w:val="76"/>
    <w:unhideWhenUsed/>
    <w:qFormat/>
    <w:uiPriority w:val="0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</w:rPr>
  </w:style>
  <w:style w:type="paragraph" w:styleId="35">
    <w:name w:val="Subtitle"/>
    <w:basedOn w:val="1"/>
    <w:link w:val="40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6">
    <w:name w:val="HTML Preformatted"/>
    <w:basedOn w:val="1"/>
    <w:link w:val="52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table" w:styleId="37">
    <w:name w:val="Table Grid"/>
    <w:basedOn w:val="10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8">
    <w:name w:val="Заголовок 1 Знак"/>
    <w:basedOn w:val="9"/>
    <w:link w:val="2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39">
    <w:name w:val="Основной текст с отступом Знак"/>
    <w:basedOn w:val="9"/>
    <w:link w:val="29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40">
    <w:name w:val="Подзаголовок Знак"/>
    <w:basedOn w:val="9"/>
    <w:link w:val="35"/>
    <w:qFormat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41">
    <w:name w:val="Основной текст Знак"/>
    <w:basedOn w:val="9"/>
    <w:link w:val="28"/>
    <w:qFormat/>
    <w:uiPriority w:val="0"/>
  </w:style>
  <w:style w:type="paragraph" w:styleId="42">
    <w:name w:val="List Paragraph"/>
    <w:basedOn w:val="1"/>
    <w:qFormat/>
    <w:uiPriority w:val="9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43">
    <w:name w:val="Верхний колонтитул Знак"/>
    <w:basedOn w:val="9"/>
    <w:link w:val="27"/>
    <w:qFormat/>
    <w:uiPriority w:val="99"/>
  </w:style>
  <w:style w:type="character" w:customStyle="1" w:styleId="44">
    <w:name w:val="Нижний колонтитул Знак"/>
    <w:basedOn w:val="9"/>
    <w:link w:val="31"/>
    <w:qFormat/>
    <w:uiPriority w:val="99"/>
  </w:style>
  <w:style w:type="paragraph" w:customStyle="1" w:styleId="45">
    <w:name w:val="Con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Times New Roman"/>
      <w:sz w:val="24"/>
      <w:szCs w:val="20"/>
      <w:lang w:val="ru-RU" w:eastAsia="ru-RU" w:bidi="ar-SA"/>
    </w:rPr>
  </w:style>
  <w:style w:type="character" w:customStyle="1" w:styleId="46">
    <w:name w:val="Текст выноски Знак"/>
    <w:basedOn w:val="9"/>
    <w:link w:val="20"/>
    <w:qFormat/>
    <w:uiPriority w:val="99"/>
    <w:rPr>
      <w:rFonts w:ascii="Tahoma" w:hAnsi="Tahoma" w:cs="Tahoma"/>
      <w:sz w:val="16"/>
      <w:szCs w:val="16"/>
    </w:rPr>
  </w:style>
  <w:style w:type="paragraph" w:styleId="4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48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49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character" w:customStyle="1" w:styleId="50">
    <w:name w:val="Верхний колонтитул Знак1"/>
    <w:basedOn w:val="9"/>
    <w:semiHidden/>
    <w:qFormat/>
    <w:uiPriority w:val="99"/>
    <w:rPr>
      <w:rFonts w:cs="Times New Roman"/>
      <w:sz w:val="22"/>
      <w:szCs w:val="22"/>
    </w:rPr>
  </w:style>
  <w:style w:type="paragraph" w:customStyle="1" w:styleId="51">
    <w:name w:val="ConsPlusCell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52">
    <w:name w:val="Стандартный HTML Знак"/>
    <w:basedOn w:val="9"/>
    <w:link w:val="36"/>
    <w:qFormat/>
    <w:uiPriority w:val="99"/>
    <w:rPr>
      <w:rFonts w:ascii="Times New Roman" w:hAnsi="Times New Roman" w:cs="Times New Roman"/>
    </w:rPr>
  </w:style>
  <w:style w:type="character" w:customStyle="1" w:styleId="53">
    <w:name w:val="Стандартный HTML Знак1"/>
    <w:basedOn w:val="9"/>
    <w:semiHidden/>
    <w:uiPriority w:val="99"/>
    <w:rPr>
      <w:rFonts w:ascii="Consolas" w:hAnsi="Consolas"/>
      <w:sz w:val="20"/>
      <w:szCs w:val="20"/>
    </w:rPr>
  </w:style>
  <w:style w:type="character" w:customStyle="1" w:styleId="54">
    <w:name w:val="Заголовок Знак"/>
    <w:basedOn w:val="9"/>
    <w:link w:val="30"/>
    <w:uiPriority w:val="10"/>
    <w:rPr>
      <w:rFonts w:ascii="Times New Roman" w:hAnsi="Times New Roman" w:eastAsia="Times New Roman" w:cs="Times New Roman"/>
      <w:b/>
      <w:sz w:val="28"/>
      <w:szCs w:val="20"/>
      <w:u w:val="single"/>
    </w:rPr>
  </w:style>
  <w:style w:type="character" w:customStyle="1" w:styleId="55">
    <w:name w:val="Схема документа Знак"/>
    <w:basedOn w:val="9"/>
    <w:link w:val="2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56">
    <w:name w:val="Схема документа Знак1"/>
    <w:basedOn w:val="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57">
    <w:name w:val="Основной текст_"/>
    <w:link w:val="58"/>
    <w:locked/>
    <w:uiPriority w:val="0"/>
    <w:rPr>
      <w:rFonts w:ascii="Segoe UI" w:hAnsi="Segoe UI" w:eastAsia="Segoe UI" w:cs="Segoe UI"/>
      <w:sz w:val="16"/>
      <w:szCs w:val="16"/>
      <w:shd w:val="clear" w:color="auto" w:fill="FFFFFF"/>
    </w:rPr>
  </w:style>
  <w:style w:type="paragraph" w:customStyle="1" w:styleId="58">
    <w:name w:val="Основной текст109"/>
    <w:basedOn w:val="1"/>
    <w:link w:val="57"/>
    <w:uiPriority w:val="0"/>
    <w:pPr>
      <w:shd w:val="clear" w:color="auto" w:fill="FFFFFF"/>
      <w:spacing w:after="240" w:line="0" w:lineRule="atLeast"/>
      <w:ind w:hanging="340"/>
      <w:jc w:val="both"/>
    </w:pPr>
    <w:rPr>
      <w:rFonts w:ascii="Segoe UI" w:hAnsi="Segoe UI" w:eastAsia="Segoe UI" w:cs="Segoe UI"/>
      <w:sz w:val="16"/>
      <w:szCs w:val="16"/>
    </w:rPr>
  </w:style>
  <w:style w:type="character" w:customStyle="1" w:styleId="59">
    <w:name w:val="Основной текст6"/>
    <w:uiPriority w:val="0"/>
    <w:rPr>
      <w:rFonts w:hint="default" w:ascii="Segoe UI" w:hAnsi="Segoe UI" w:eastAsia="Segoe UI" w:cs="Segoe UI"/>
      <w:spacing w:val="0"/>
      <w:sz w:val="16"/>
      <w:szCs w:val="16"/>
      <w:u w:val="none"/>
    </w:rPr>
  </w:style>
  <w:style w:type="character" w:customStyle="1" w:styleId="60">
    <w:name w:val="Основной текст9"/>
    <w:uiPriority w:val="0"/>
    <w:rPr>
      <w:rFonts w:hint="default" w:ascii="Segoe UI" w:hAnsi="Segoe UI" w:eastAsia="Segoe UI" w:cs="Segoe UI"/>
      <w:spacing w:val="0"/>
      <w:sz w:val="16"/>
      <w:szCs w:val="16"/>
      <w:u w:val="none"/>
    </w:rPr>
  </w:style>
  <w:style w:type="paragraph" w:customStyle="1" w:styleId="61">
    <w:name w:val="formattex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18"/>
      <w:szCs w:val="18"/>
      <w:lang w:val="ru-RU" w:eastAsia="ru-RU" w:bidi="ar-SA"/>
    </w:rPr>
  </w:style>
  <w:style w:type="paragraph" w:customStyle="1" w:styleId="62">
    <w:name w:val="headertex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2"/>
      <w:szCs w:val="22"/>
      <w:lang w:val="ru-RU" w:eastAsia="ru-RU" w:bidi="ar-SA"/>
    </w:rPr>
  </w:style>
  <w:style w:type="paragraph" w:customStyle="1" w:styleId="63">
    <w:name w:val="Знак"/>
    <w:basedOn w:val="1"/>
    <w:uiPriority w:val="0"/>
    <w:pPr>
      <w:widowControl w:val="0"/>
      <w:adjustRightInd w:val="0"/>
      <w:spacing w:after="160" w:line="240" w:lineRule="exact"/>
      <w:jc w:val="right"/>
    </w:pPr>
    <w:rPr>
      <w:rFonts w:ascii="Times New Roman" w:hAnsi="Times New Roman" w:eastAsia="Times New Roman" w:cs="Times New Roman"/>
      <w:sz w:val="20"/>
      <w:szCs w:val="20"/>
      <w:lang w:val="en-GB" w:eastAsia="en-US"/>
    </w:rPr>
  </w:style>
  <w:style w:type="paragraph" w:customStyle="1" w:styleId="64">
    <w:name w:val="Заголовок 11"/>
    <w:basedOn w:val="1"/>
    <w:next w:val="1"/>
    <w:uiPriority w:val="0"/>
    <w:pPr>
      <w:tabs>
        <w:tab w:val="left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hAnsi="Times New Roman" w:eastAsia="Times New Roman" w:cs="Times New Roman"/>
      <w:b/>
      <w:bCs/>
      <w:color w:val="000080"/>
      <w:sz w:val="20"/>
      <w:szCs w:val="20"/>
      <w:lang w:eastAsia="ar-SA"/>
    </w:rPr>
  </w:style>
  <w:style w:type="paragraph" w:customStyle="1" w:styleId="65">
    <w:name w:val="Прижатый влево"/>
    <w:basedOn w:val="1"/>
    <w:next w:val="1"/>
    <w:uiPriority w:val="99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66">
    <w:name w:val="Нормальный (таблица)"/>
    <w:basedOn w:val="1"/>
    <w:next w:val="1"/>
    <w:uiPriority w:val="0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67">
    <w:name w:val="Таблицы (моноширинный)"/>
    <w:basedOn w:val="1"/>
    <w:next w:val="1"/>
    <w:uiPriority w:val="0"/>
    <w:pPr>
      <w:suppressAutoHyphens/>
      <w:spacing w:after="0" w:line="240" w:lineRule="auto"/>
      <w:jc w:val="both"/>
    </w:pPr>
    <w:rPr>
      <w:rFonts w:ascii="Courier New" w:hAnsi="Courier New" w:eastAsia="Courier New" w:cs="Courier New"/>
      <w:sz w:val="20"/>
      <w:szCs w:val="20"/>
      <w:lang w:eastAsia="ar-SA"/>
    </w:rPr>
  </w:style>
  <w:style w:type="character" w:customStyle="1" w:styleId="68">
    <w:name w:val="Öâåòîâîå âûäåëåíèå"/>
    <w:uiPriority w:val="0"/>
    <w:rPr>
      <w:b/>
      <w:bCs/>
      <w:color w:val="000080"/>
    </w:rPr>
  </w:style>
  <w:style w:type="paragraph" w:customStyle="1" w:styleId="69">
    <w:name w:val="Основной текст с отступом 31"/>
    <w:basedOn w:val="1"/>
    <w:uiPriority w:val="0"/>
    <w:pPr>
      <w:spacing w:after="0" w:line="240" w:lineRule="auto"/>
      <w:ind w:firstLine="709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customStyle="1" w:styleId="70">
    <w:name w:val="ConsPlusNonformat"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color w:val="000000" w:themeColor="text1"/>
      <w:sz w:val="20"/>
      <w:szCs w:val="20"/>
      <w:lang w:val="ru-RU" w:eastAsia="en-US" w:bidi="ar-SA"/>
    </w:rPr>
  </w:style>
  <w:style w:type="character" w:customStyle="1" w:styleId="71">
    <w:name w:val="Основной текст (2)_"/>
    <w:basedOn w:val="9"/>
    <w:link w:val="72"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customStyle="1" w:styleId="72">
    <w:name w:val="Основной текст (2)"/>
    <w:basedOn w:val="1"/>
    <w:link w:val="71"/>
    <w:uiPriority w:val="0"/>
    <w:pPr>
      <w:widowControl w:val="0"/>
      <w:shd w:val="clear" w:color="auto" w:fill="FFFFFF"/>
      <w:spacing w:after="0" w:line="0" w:lineRule="atLeast"/>
    </w:pPr>
    <w:rPr>
      <w:rFonts w:ascii="Times New Roman" w:hAnsi="Times New Roman" w:eastAsia="Times New Roman" w:cs="Times New Roman"/>
      <w:sz w:val="26"/>
      <w:szCs w:val="26"/>
    </w:rPr>
  </w:style>
  <w:style w:type="character" w:customStyle="1" w:styleId="73">
    <w:name w:val="Заголовок 4 Знак"/>
    <w:basedOn w:val="9"/>
    <w:link w:val="5"/>
    <w:uiPriority w:val="0"/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74">
    <w:name w:val="Заголовок 7 Знак"/>
    <w:basedOn w:val="9"/>
    <w:link w:val="8"/>
    <w:uiPriority w:val="0"/>
    <w:rPr>
      <w:rFonts w:ascii="Calibri" w:hAnsi="Calibri" w:eastAsia="Times New Roman" w:cs="Times New Roman"/>
      <w:sz w:val="24"/>
      <w:szCs w:val="24"/>
      <w:lang w:eastAsia="en-US"/>
    </w:rPr>
  </w:style>
  <w:style w:type="character" w:customStyle="1" w:styleId="75">
    <w:name w:val="Основной текст 2 Знак"/>
    <w:basedOn w:val="9"/>
    <w:link w:val="21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76">
    <w:name w:val="Основной текст с отступом 2 Знак"/>
    <w:basedOn w:val="9"/>
    <w:link w:val="34"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77">
    <w:name w:val="Основной текст с отступом 3 Знак"/>
    <w:basedOn w:val="9"/>
    <w:link w:val="22"/>
    <w:uiPriority w:val="0"/>
    <w:rPr>
      <w:rFonts w:ascii="Times New Roman" w:hAnsi="Times New Roman" w:eastAsia="Times New Roman" w:cs="Times New Roman"/>
      <w:sz w:val="16"/>
      <w:szCs w:val="16"/>
    </w:rPr>
  </w:style>
  <w:style w:type="paragraph" w:customStyle="1" w:styleId="78">
    <w:name w:val="Основной текст с отступом 21"/>
    <w:basedOn w:val="1"/>
    <w:uiPriority w:val="0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customStyle="1" w:styleId="79">
    <w:name w:val="Основной текст 21"/>
    <w:basedOn w:val="1"/>
    <w:uiPriority w:val="0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customStyle="1" w:styleId="80">
    <w:name w:val="Знак Знак Знак Знак"/>
    <w:basedOn w:val="1"/>
    <w:uiPriority w:val="0"/>
    <w:pPr>
      <w:widowControl w:val="0"/>
      <w:adjustRightInd w:val="0"/>
      <w:spacing w:after="160" w:line="240" w:lineRule="exact"/>
      <w:jc w:val="right"/>
    </w:pPr>
    <w:rPr>
      <w:rFonts w:ascii="Times New Roman" w:hAnsi="Times New Roman" w:eastAsia="Times New Roman" w:cs="Times New Roman"/>
      <w:sz w:val="20"/>
      <w:szCs w:val="20"/>
      <w:lang w:val="en-GB" w:eastAsia="en-US"/>
    </w:rPr>
  </w:style>
  <w:style w:type="character" w:customStyle="1" w:styleId="81">
    <w:name w:val="Основной текст (2) + 11 pt"/>
    <w:basedOn w:val="9"/>
    <w:uiPriority w:val="0"/>
    <w:rPr>
      <w:rFonts w:hint="default"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82">
    <w:name w:val="Style1"/>
    <w:basedOn w:val="1"/>
    <w:uiPriority w:val="99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3">
    <w:name w:val="Style2"/>
    <w:basedOn w:val="1"/>
    <w:uiPriority w:val="99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4">
    <w:name w:val="Style3"/>
    <w:basedOn w:val="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5">
    <w:name w:val="Style4"/>
    <w:basedOn w:val="1"/>
    <w:uiPriority w:val="99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6">
    <w:name w:val="Style6"/>
    <w:basedOn w:val="1"/>
    <w:uiPriority w:val="99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7">
    <w:name w:val="Font Style12"/>
    <w:basedOn w:val="9"/>
    <w:uiPriority w:val="99"/>
    <w:rPr>
      <w:rFonts w:ascii="Times New Roman" w:hAnsi="Times New Roman" w:cs="Times New Roman"/>
      <w:sz w:val="24"/>
      <w:szCs w:val="24"/>
    </w:rPr>
  </w:style>
  <w:style w:type="character" w:customStyle="1" w:styleId="88">
    <w:name w:val="Font Style14"/>
    <w:basedOn w:val="9"/>
    <w:uiPriority w:val="99"/>
    <w:rPr>
      <w:rFonts w:ascii="Times New Roman" w:hAnsi="Times New Roman" w:cs="Times New Roman"/>
      <w:b/>
      <w:bCs/>
      <w:sz w:val="24"/>
      <w:szCs w:val="24"/>
    </w:rPr>
  </w:style>
  <w:style w:type="table" w:customStyle="1" w:styleId="89">
    <w:name w:val="Сетка таблицы1"/>
    <w:basedOn w:val="10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0">
    <w:name w:val="apple-converted-space"/>
    <w:basedOn w:val="9"/>
    <w:uiPriority w:val="0"/>
  </w:style>
  <w:style w:type="paragraph" w:customStyle="1" w:styleId="91">
    <w:name w:val="Абзац списка1"/>
    <w:basedOn w:val="1"/>
    <w:uiPriority w:val="0"/>
    <w:pPr>
      <w:ind w:left="720"/>
      <w:contextualSpacing/>
    </w:pPr>
    <w:rPr>
      <w:rFonts w:ascii="Calibri" w:hAnsi="Calibri" w:eastAsia="Times New Roman" w:cs="Times New Roman"/>
      <w:lang w:eastAsia="en-US"/>
    </w:rPr>
  </w:style>
  <w:style w:type="character" w:customStyle="1" w:styleId="92">
    <w:name w:val="Font Style16"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customStyle="1" w:styleId="93">
    <w:name w:val="Style8"/>
    <w:basedOn w:val="1"/>
    <w:uiPriority w:val="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hAnsi="Candara" w:eastAsia="Times New Roman" w:cs="Times New Roman"/>
      <w:sz w:val="24"/>
      <w:szCs w:val="24"/>
    </w:rPr>
  </w:style>
  <w:style w:type="table" w:customStyle="1" w:styleId="94">
    <w:name w:val="Сетка таблицы11"/>
    <w:basedOn w:val="10"/>
    <w:uiPriority w:val="59"/>
    <w:pPr>
      <w:spacing w:after="0" w:line="240" w:lineRule="auto"/>
    </w:pPr>
    <w:rPr>
      <w:rFonts w:eastAsia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">
    <w:name w:val="Сетка таблицы2"/>
    <w:basedOn w:val="10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">
    <w:name w:val="Сетка таблицы3"/>
    <w:basedOn w:val="10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97">
    <w:name w:val="Сетка таблицы4"/>
    <w:basedOn w:val="10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98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Mangal"/>
      <w:kern w:val="3"/>
      <w:sz w:val="24"/>
      <w:szCs w:val="24"/>
      <w:lang w:val="ru-RU" w:eastAsia="zh-CN" w:bidi="hi-IN"/>
    </w:rPr>
  </w:style>
  <w:style w:type="table" w:customStyle="1" w:styleId="99">
    <w:name w:val="Сетка таблицы5"/>
    <w:basedOn w:val="10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00">
    <w:name w:val="Сетка таблицы12"/>
    <w:basedOn w:val="10"/>
    <w:uiPriority w:val="59"/>
    <w:pPr>
      <w:spacing w:after="0" w:line="240" w:lineRule="auto"/>
    </w:pPr>
    <w:rPr>
      <w:rFonts w:eastAsia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">
    <w:name w:val="Сетка таблицы6"/>
    <w:basedOn w:val="10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2">
    <w:name w:val="Стиль 12 пт полужирный По центру Междустр.интервал:  15 строки"/>
    <w:basedOn w:val="1"/>
    <w:uiPriority w:val="0"/>
    <w:pPr>
      <w:spacing w:after="0" w:line="240" w:lineRule="atLeast"/>
      <w:jc w:val="center"/>
    </w:pPr>
    <w:rPr>
      <w:rFonts w:ascii="Times New Roman" w:hAnsi="Times New Roman" w:eastAsia="Times New Roman" w:cs="Times New Roman"/>
      <w:b/>
      <w:bCs/>
      <w:sz w:val="24"/>
      <w:szCs w:val="20"/>
    </w:rPr>
  </w:style>
  <w:style w:type="table" w:customStyle="1" w:styleId="103">
    <w:name w:val="Сетка таблицы7"/>
    <w:basedOn w:val="10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04">
    <w:name w:val="Сетка таблицы8"/>
    <w:basedOn w:val="10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05">
    <w:name w:val="Сетка таблицы9"/>
    <w:basedOn w:val="10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06">
    <w:name w:val="Сетка таблицы13"/>
    <w:basedOn w:val="10"/>
    <w:uiPriority w:val="59"/>
    <w:pPr>
      <w:spacing w:after="0" w:line="240" w:lineRule="auto"/>
    </w:pPr>
    <w:rPr>
      <w:rFonts w:eastAsia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">
    <w:name w:val="Сетка таблицы21"/>
    <w:basedOn w:val="10"/>
    <w:uiPriority w:val="59"/>
    <w:pPr>
      <w:spacing w:after="0" w:line="240" w:lineRule="auto"/>
    </w:pPr>
    <w:rPr>
      <w:rFonts w:eastAsia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">
    <w:name w:val="Сетка таблицы14"/>
    <w:basedOn w:val="10"/>
    <w:uiPriority w:val="59"/>
    <w:pPr>
      <w:spacing w:after="0" w:line="240" w:lineRule="auto"/>
    </w:pPr>
    <w:rPr>
      <w:rFonts w:eastAsia="Calibri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09">
    <w:name w:val="Сетка таблицы22"/>
    <w:basedOn w:val="10"/>
    <w:uiPriority w:val="59"/>
    <w:pPr>
      <w:spacing w:after="0" w:line="240" w:lineRule="auto"/>
    </w:pPr>
    <w:rPr>
      <w:rFonts w:eastAsia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">
    <w:name w:val="Сетка таблицы10"/>
    <w:basedOn w:val="10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1">
    <w:name w:val="Сетка таблицы15"/>
    <w:basedOn w:val="10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12">
    <w:name w:val="Сетка таблицы16"/>
    <w:basedOn w:val="10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">
    <w:name w:val="Сетка таблицы17"/>
    <w:basedOn w:val="10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14">
    <w:name w:val="Сетка таблицы18"/>
    <w:basedOn w:val="10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15">
    <w:name w:val="Сетка таблицы19"/>
    <w:basedOn w:val="10"/>
    <w:uiPriority w:val="59"/>
    <w:pPr>
      <w:spacing w:after="0" w:line="240" w:lineRule="auto"/>
    </w:pPr>
    <w:rPr>
      <w:rFonts w:eastAsia="Calibri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6">
    <w:name w:val="Сетка таблицы23"/>
    <w:basedOn w:val="10"/>
    <w:uiPriority w:val="39"/>
    <w:pPr>
      <w:spacing w:after="0" w:line="240" w:lineRule="auto"/>
    </w:pPr>
    <w:rPr>
      <w:rFonts w:eastAsia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">
    <w:name w:val="Сетка таблицы20"/>
    <w:basedOn w:val="10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18">
    <w:name w:val="xl6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6"/>
      <w:szCs w:val="26"/>
    </w:rPr>
  </w:style>
  <w:style w:type="paragraph" w:customStyle="1" w:styleId="119">
    <w:name w:val="xl64"/>
    <w:basedOn w:val="1"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customStyle="1" w:styleId="120">
    <w:name w:val="xl6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i/>
      <w:iCs/>
      <w:sz w:val="26"/>
      <w:szCs w:val="26"/>
    </w:rPr>
  </w:style>
  <w:style w:type="paragraph" w:customStyle="1" w:styleId="121">
    <w:name w:val="xl66"/>
    <w:basedOn w:val="1"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6"/>
      <w:szCs w:val="26"/>
    </w:rPr>
  </w:style>
  <w:style w:type="paragraph" w:customStyle="1" w:styleId="122">
    <w:name w:val="xl67"/>
    <w:basedOn w:val="1"/>
    <w:uiPriority w:val="0"/>
    <w:pPr>
      <w:spacing w:before="100" w:beforeAutospacing="1" w:after="100" w:afterAutospacing="1" w:line="240" w:lineRule="auto"/>
    </w:pPr>
    <w:rPr>
      <w:rFonts w:ascii="Times New Roman CYR" w:hAnsi="Times New Roman CYR" w:eastAsia="Times New Roman" w:cs="Times New Roman CYR"/>
      <w:sz w:val="26"/>
      <w:szCs w:val="26"/>
    </w:rPr>
  </w:style>
  <w:style w:type="paragraph" w:customStyle="1" w:styleId="123">
    <w:name w:val="xl68"/>
    <w:basedOn w:val="1"/>
    <w:uiPriority w:val="0"/>
    <w:pPr>
      <w:spacing w:before="100" w:beforeAutospacing="1" w:after="100" w:afterAutospacing="1" w:line="240" w:lineRule="auto"/>
    </w:pPr>
    <w:rPr>
      <w:rFonts w:ascii="Times New Roman CYR" w:hAnsi="Times New Roman CYR" w:eastAsia="Times New Roman" w:cs="Times New Roman CYR"/>
      <w:b/>
      <w:bCs/>
      <w:sz w:val="26"/>
      <w:szCs w:val="26"/>
    </w:rPr>
  </w:style>
  <w:style w:type="paragraph" w:customStyle="1" w:styleId="124">
    <w:name w:val="xl69"/>
    <w:basedOn w:val="1"/>
    <w:uiPriority w:val="0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eastAsia="Times New Roman" w:cs="Times New Roman CYR"/>
      <w:sz w:val="26"/>
      <w:szCs w:val="26"/>
    </w:rPr>
  </w:style>
  <w:style w:type="paragraph" w:customStyle="1" w:styleId="125">
    <w:name w:val="xl70"/>
    <w:basedOn w:val="1"/>
    <w:uiPriority w:val="0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eastAsia="Times New Roman" w:cs="Times New Roman"/>
      <w:sz w:val="26"/>
      <w:szCs w:val="26"/>
    </w:rPr>
  </w:style>
  <w:style w:type="paragraph" w:customStyle="1" w:styleId="126">
    <w:name w:val="xl71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6"/>
      <w:szCs w:val="26"/>
    </w:rPr>
  </w:style>
  <w:style w:type="paragraph" w:customStyle="1" w:styleId="127">
    <w:name w:val="xl7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28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29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30">
    <w:name w:val="xl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31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customStyle="1" w:styleId="132">
    <w:name w:val="xl7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133">
    <w:name w:val="xl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34">
    <w:name w:val="xl7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135">
    <w:name w:val="xl8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36">
    <w:name w:val="xl8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37">
    <w:name w:val="xl8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38">
    <w:name w:val="xl8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eastAsia="Times New Roman" w:cs="Times New Roman CYR"/>
      <w:b/>
      <w:bCs/>
      <w:sz w:val="24"/>
      <w:szCs w:val="24"/>
    </w:rPr>
  </w:style>
  <w:style w:type="paragraph" w:customStyle="1" w:styleId="139">
    <w:name w:val="xl8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40">
    <w:name w:val="xl8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eastAsia="Times New Roman" w:cs="Times New Roman CYR"/>
      <w:sz w:val="24"/>
      <w:szCs w:val="24"/>
    </w:rPr>
  </w:style>
  <w:style w:type="paragraph" w:customStyle="1" w:styleId="141">
    <w:name w:val="xl8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eastAsia="Times New Roman" w:cs="Times New Roman CYR"/>
      <w:sz w:val="24"/>
      <w:szCs w:val="24"/>
    </w:rPr>
  </w:style>
  <w:style w:type="paragraph" w:customStyle="1" w:styleId="142">
    <w:name w:val="xl8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eastAsia="Times New Roman" w:cs="Times New Roman CYR"/>
      <w:sz w:val="24"/>
      <w:szCs w:val="24"/>
    </w:rPr>
  </w:style>
  <w:style w:type="paragraph" w:customStyle="1" w:styleId="143">
    <w:name w:val="xl8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eastAsia="Times New Roman" w:cs="Times New Roman CYR"/>
      <w:b/>
      <w:bCs/>
      <w:sz w:val="24"/>
      <w:szCs w:val="24"/>
    </w:rPr>
  </w:style>
  <w:style w:type="paragraph" w:customStyle="1" w:styleId="144">
    <w:name w:val="xl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45">
    <w:name w:val="xl90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46">
    <w:name w:val="xl9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hAnsi="Times New Roman CYR" w:eastAsia="Times New Roman" w:cs="Times New Roman CYR"/>
      <w:sz w:val="24"/>
      <w:szCs w:val="24"/>
    </w:rPr>
  </w:style>
  <w:style w:type="paragraph" w:customStyle="1" w:styleId="147">
    <w:name w:val="xl9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48">
    <w:name w:val="xl9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149">
    <w:name w:val="xl9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eastAsia="Times New Roman" w:cs="Times New Roman CYR"/>
      <w:sz w:val="24"/>
      <w:szCs w:val="24"/>
    </w:rPr>
  </w:style>
  <w:style w:type="paragraph" w:customStyle="1" w:styleId="150">
    <w:name w:val="xl9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51">
    <w:name w:val="xl9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52">
    <w:name w:val="xl9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FF"/>
      <w:sz w:val="24"/>
      <w:szCs w:val="24"/>
    </w:rPr>
  </w:style>
  <w:style w:type="paragraph" w:customStyle="1" w:styleId="153">
    <w:name w:val="xl9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eastAsia="Times New Roman" w:cs="Times New Roman CYR"/>
      <w:color w:val="0000FF"/>
      <w:sz w:val="24"/>
      <w:szCs w:val="24"/>
    </w:rPr>
  </w:style>
  <w:style w:type="paragraph" w:customStyle="1" w:styleId="154">
    <w:name w:val="xl9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eastAsia="Times New Roman" w:cs="Times New Roman CYR"/>
      <w:color w:val="0000FF"/>
      <w:sz w:val="24"/>
      <w:szCs w:val="24"/>
    </w:rPr>
  </w:style>
  <w:style w:type="paragraph" w:customStyle="1" w:styleId="155">
    <w:name w:val="xl10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56">
    <w:name w:val="xl10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eastAsia="Times New Roman" w:cs="Times New Roman CYR"/>
      <w:sz w:val="24"/>
      <w:szCs w:val="24"/>
    </w:rPr>
  </w:style>
  <w:style w:type="paragraph" w:customStyle="1" w:styleId="157">
    <w:name w:val="xl102"/>
    <w:basedOn w:val="1"/>
    <w:uiPriority w:val="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6"/>
      <w:szCs w:val="26"/>
    </w:rPr>
  </w:style>
  <w:style w:type="paragraph" w:customStyle="1" w:styleId="158">
    <w:name w:val="xl10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59">
    <w:name w:val="xl104"/>
    <w:basedOn w:val="1"/>
    <w:uiPriority w:val="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6"/>
      <w:szCs w:val="26"/>
    </w:rPr>
  </w:style>
  <w:style w:type="paragraph" w:customStyle="1" w:styleId="160">
    <w:name w:val="xl10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customStyle="1" w:styleId="161">
    <w:name w:val="xl10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eastAsia="Times New Roman" w:cs="Times New Roman CYR"/>
      <w:b/>
      <w:bCs/>
      <w:sz w:val="24"/>
      <w:szCs w:val="24"/>
    </w:rPr>
  </w:style>
  <w:style w:type="paragraph" w:customStyle="1" w:styleId="162">
    <w:name w:val="xl10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63">
    <w:name w:val="xl10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64">
    <w:name w:val="xl10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65">
    <w:name w:val="xl110"/>
    <w:basedOn w:val="1"/>
    <w:uiPriority w:val="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6"/>
      <w:szCs w:val="26"/>
    </w:rPr>
  </w:style>
  <w:style w:type="paragraph" w:customStyle="1" w:styleId="166">
    <w:name w:val="xl11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67">
    <w:name w:val="xl112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168">
    <w:name w:val="xl113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69">
    <w:name w:val="xl114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FF"/>
      <w:sz w:val="24"/>
      <w:szCs w:val="24"/>
    </w:rPr>
  </w:style>
  <w:style w:type="paragraph" w:customStyle="1" w:styleId="170">
    <w:name w:val="xl115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71">
    <w:name w:val="xl116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72">
    <w:name w:val="xl117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173">
    <w:name w:val="xl118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eastAsia="Times New Roman" w:cs="Times New Roman CYR"/>
      <w:sz w:val="24"/>
      <w:szCs w:val="24"/>
    </w:rPr>
  </w:style>
  <w:style w:type="paragraph" w:customStyle="1" w:styleId="174">
    <w:name w:val="xl119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75">
    <w:name w:val="xl12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76">
    <w:name w:val="xl12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77">
    <w:name w:val="xl12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78">
    <w:name w:val="xl12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179">
    <w:name w:val="xl12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0">
    <w:name w:val="xl12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1">
    <w:name w:val="xl12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2">
    <w:name w:val="xl12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3">
    <w:name w:val="xl128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4">
    <w:name w:val="xl12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5">
    <w:name w:val="xl130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6">
    <w:name w:val="xl131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7">
    <w:name w:val="xl13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8">
    <w:name w:val="xl133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9">
    <w:name w:val="xl13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90">
    <w:name w:val="xl13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91">
    <w:name w:val="xl13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92">
    <w:name w:val="xl13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customStyle="1" w:styleId="193">
    <w:name w:val="xl138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94">
    <w:name w:val="xl13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95">
    <w:name w:val="xl140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96">
    <w:name w:val="xl141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97">
    <w:name w:val="xl14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98">
    <w:name w:val="xl143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99">
    <w:name w:val="xl144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00">
    <w:name w:val="xl145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01">
    <w:name w:val="xl146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02">
    <w:name w:val="Заголовок 2 Знак"/>
    <w:basedOn w:val="9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bidi="ru-RU"/>
    </w:rPr>
  </w:style>
  <w:style w:type="character" w:customStyle="1" w:styleId="203">
    <w:name w:val="Заголовок 3 Знак"/>
    <w:basedOn w:val="9"/>
    <w:link w:val="4"/>
    <w:uiPriority w:val="0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bidi="ru-RU"/>
    </w:rPr>
  </w:style>
  <w:style w:type="character" w:customStyle="1" w:styleId="204">
    <w:name w:val="Body text_"/>
    <w:basedOn w:val="9"/>
    <w:link w:val="205"/>
    <w:locked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05">
    <w:name w:val="Основной текст2"/>
    <w:basedOn w:val="1"/>
    <w:link w:val="204"/>
    <w:qFormat/>
    <w:uiPriority w:val="0"/>
    <w:pPr>
      <w:widowControl w:val="0"/>
      <w:shd w:val="clear" w:color="auto" w:fill="FFFFFF"/>
      <w:spacing w:after="1740" w:line="298" w:lineRule="exact"/>
      <w:ind w:hanging="1480"/>
    </w:pPr>
    <w:rPr>
      <w:rFonts w:ascii="Times New Roman" w:hAnsi="Times New Roman" w:eastAsia="Times New Roman" w:cs="Times New Roman"/>
    </w:rPr>
  </w:style>
  <w:style w:type="character" w:customStyle="1" w:styleId="206">
    <w:name w:val="Header or footer_"/>
    <w:basedOn w:val="9"/>
    <w:link w:val="207"/>
    <w:locked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07">
    <w:name w:val="Header or footer"/>
    <w:basedOn w:val="1"/>
    <w:link w:val="206"/>
    <w:uiPriority w:val="0"/>
    <w:pPr>
      <w:widowControl w:val="0"/>
      <w:shd w:val="clear" w:color="auto" w:fill="FFFFFF"/>
      <w:spacing w:after="0" w:line="0" w:lineRule="atLeast"/>
    </w:pPr>
    <w:rPr>
      <w:rFonts w:ascii="Times New Roman" w:hAnsi="Times New Roman" w:eastAsia="Times New Roman" w:cs="Times New Roman"/>
    </w:rPr>
  </w:style>
  <w:style w:type="character" w:customStyle="1" w:styleId="208">
    <w:name w:val="Table caption (2)_"/>
    <w:basedOn w:val="9"/>
    <w:link w:val="209"/>
    <w:locked/>
    <w:uiPriority w:val="0"/>
    <w:rPr>
      <w:rFonts w:ascii="Times New Roman" w:hAnsi="Times New Roman" w:eastAsia="Times New Roman" w:cs="Times New Roman"/>
      <w:b/>
      <w:bCs/>
      <w:sz w:val="19"/>
      <w:szCs w:val="19"/>
      <w:shd w:val="clear" w:color="auto" w:fill="FFFFFF"/>
    </w:rPr>
  </w:style>
  <w:style w:type="paragraph" w:customStyle="1" w:styleId="209">
    <w:name w:val="Table caption (2)"/>
    <w:basedOn w:val="1"/>
    <w:link w:val="208"/>
    <w:uiPriority w:val="0"/>
    <w:pPr>
      <w:widowControl w:val="0"/>
      <w:shd w:val="clear" w:color="auto" w:fill="FFFFFF"/>
      <w:spacing w:after="0" w:line="0" w:lineRule="atLeast"/>
    </w:pPr>
    <w:rPr>
      <w:rFonts w:ascii="Times New Roman" w:hAnsi="Times New Roman" w:eastAsia="Times New Roman" w:cs="Times New Roman"/>
      <w:b/>
      <w:bCs/>
      <w:sz w:val="19"/>
      <w:szCs w:val="19"/>
    </w:rPr>
  </w:style>
  <w:style w:type="character" w:customStyle="1" w:styleId="210">
    <w:name w:val="Heading #1_"/>
    <w:basedOn w:val="9"/>
    <w:link w:val="211"/>
    <w:locked/>
    <w:uiPriority w:val="0"/>
    <w:rPr>
      <w:rFonts w:ascii="Times New Roman" w:hAnsi="Times New Roman"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11">
    <w:name w:val="Heading #1"/>
    <w:basedOn w:val="1"/>
    <w:link w:val="210"/>
    <w:uiPriority w:val="0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hAnsi="Times New Roman" w:eastAsia="Times New Roman" w:cs="Times New Roman"/>
      <w:b/>
      <w:bCs/>
      <w:sz w:val="26"/>
      <w:szCs w:val="26"/>
    </w:rPr>
  </w:style>
  <w:style w:type="character" w:customStyle="1" w:styleId="212">
    <w:name w:val="Body text (3)_"/>
    <w:basedOn w:val="9"/>
    <w:link w:val="213"/>
    <w:locked/>
    <w:uiPriority w:val="0"/>
    <w:rPr>
      <w:rFonts w:ascii="Times New Roman" w:hAnsi="Times New Roman"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13">
    <w:name w:val="Body text (3)"/>
    <w:basedOn w:val="1"/>
    <w:link w:val="212"/>
    <w:uiPriority w:val="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character" w:customStyle="1" w:styleId="214">
    <w:name w:val="Body text (4)_"/>
    <w:basedOn w:val="9"/>
    <w:link w:val="215"/>
    <w:locked/>
    <w:uiPriority w:val="0"/>
    <w:rPr>
      <w:rFonts w:ascii="Times New Roman" w:hAnsi="Times New Roman" w:eastAsia="Times New Roman" w:cs="Times New Roman"/>
      <w:sz w:val="17"/>
      <w:szCs w:val="17"/>
      <w:shd w:val="clear" w:color="auto" w:fill="FFFFFF"/>
    </w:rPr>
  </w:style>
  <w:style w:type="paragraph" w:customStyle="1" w:styleId="215">
    <w:name w:val="Body text (4)"/>
    <w:basedOn w:val="1"/>
    <w:link w:val="214"/>
    <w:uiPriority w:val="0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hAnsi="Times New Roman" w:eastAsia="Times New Roman" w:cs="Times New Roman"/>
      <w:sz w:val="17"/>
      <w:szCs w:val="17"/>
    </w:rPr>
  </w:style>
  <w:style w:type="paragraph" w:customStyle="1" w:styleId="216">
    <w:name w:val="lead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17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218">
    <w:name w:val="Основной текст1"/>
    <w:basedOn w:val="204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9">
    <w:name w:val="Table caption_"/>
    <w:basedOn w:val="9"/>
    <w:uiPriority w:val="0"/>
    <w:rPr>
      <w:rFonts w:hint="default" w:ascii="Times New Roman" w:hAnsi="Times New Roman" w:eastAsia="Times New Roman" w:cs="Times New Roman"/>
      <w:u w:val="none"/>
    </w:rPr>
  </w:style>
  <w:style w:type="character" w:customStyle="1" w:styleId="220">
    <w:name w:val="Table caption"/>
    <w:basedOn w:val="219"/>
    <w:uiPriority w:val="0"/>
    <w:rPr>
      <w:rFonts w:hint="default"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1">
    <w:name w:val="Body text + 13 pt"/>
    <w:basedOn w:val="204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2">
    <w:name w:val="Body text (2)_"/>
    <w:basedOn w:val="9"/>
    <w:uiPriority w:val="0"/>
    <w:rPr>
      <w:rFonts w:hint="default" w:ascii="Times New Roman" w:hAnsi="Times New Roman" w:eastAsia="Times New Roman" w:cs="Times New Roman"/>
      <w:sz w:val="26"/>
      <w:szCs w:val="26"/>
      <w:u w:val="none"/>
    </w:rPr>
  </w:style>
  <w:style w:type="character" w:customStyle="1" w:styleId="223">
    <w:name w:val="Body text (2)"/>
    <w:basedOn w:val="222"/>
    <w:uiPriority w:val="0"/>
    <w:rPr>
      <w:rFonts w:hint="default"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4">
    <w:name w:val="Heading #1 + Not Bold"/>
    <w:basedOn w:val="210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5">
    <w:name w:val="Гипертекстовая ссылка"/>
    <w:basedOn w:val="9"/>
    <w:uiPriority w:val="0"/>
    <w:rPr>
      <w:rFonts w:hint="default" w:ascii="Times New Roman" w:hAnsi="Times New Roman" w:cs="Times New Roman"/>
      <w:b/>
      <w:bCs/>
      <w:color w:val="008000"/>
    </w:rPr>
  </w:style>
  <w:style w:type="table" w:customStyle="1" w:styleId="226">
    <w:name w:val="Сетка таблицы24"/>
    <w:basedOn w:val="10"/>
    <w:uiPriority w:val="59"/>
    <w:pPr>
      <w:spacing w:after="0" w:line="240" w:lineRule="auto"/>
    </w:pPr>
    <w:rPr>
      <w:rFonts w:eastAsia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27">
    <w:name w:val="fill"/>
    <w:uiPriority w:val="0"/>
    <w:rPr>
      <w:b/>
      <w:bCs/>
      <w:i/>
      <w:iCs/>
      <w:color w:val="FF0000"/>
    </w:rPr>
  </w:style>
  <w:style w:type="character" w:customStyle="1" w:styleId="228">
    <w:name w:val="Заголовок 5 Знак"/>
    <w:basedOn w:val="9"/>
    <w:link w:val="6"/>
    <w:uiPriority w:val="0"/>
    <w:rPr>
      <w:rFonts w:ascii="Times New Roman" w:hAnsi="Times New Roman" w:eastAsia="Times New Roman" w:cs="Times New Roman"/>
      <w:b/>
      <w:sz w:val="32"/>
      <w:szCs w:val="20"/>
      <w:lang w:val="en-US"/>
    </w:rPr>
  </w:style>
  <w:style w:type="character" w:customStyle="1" w:styleId="229">
    <w:name w:val="Заголовок 6 Знак"/>
    <w:basedOn w:val="9"/>
    <w:link w:val="7"/>
    <w:uiPriority w:val="0"/>
    <w:rPr>
      <w:rFonts w:ascii="Times New Roman" w:hAnsi="Times New Roman" w:eastAsia="Times New Roman" w:cs="Times New Roman"/>
      <w:b/>
      <w:sz w:val="36"/>
      <w:szCs w:val="20"/>
      <w:lang w:val="en-US"/>
    </w:rPr>
  </w:style>
  <w:style w:type="paragraph" w:customStyle="1" w:styleId="230">
    <w:name w:val="Стандартный"/>
    <w:basedOn w:val="1"/>
    <w:uiPriority w:val="0"/>
    <w:pPr>
      <w:spacing w:after="0" w:line="240" w:lineRule="auto"/>
      <w:ind w:firstLine="851"/>
      <w:jc w:val="both"/>
    </w:pPr>
    <w:rPr>
      <w:rFonts w:ascii="Times New Roman" w:hAnsi="Times New Roman" w:eastAsia="Times New Roman" w:cs="Times New Roman"/>
      <w:sz w:val="26"/>
      <w:szCs w:val="24"/>
    </w:rPr>
  </w:style>
  <w:style w:type="paragraph" w:customStyle="1" w:styleId="231">
    <w:name w:val="Нумерация"/>
    <w:basedOn w:val="230"/>
    <w:uiPriority w:val="0"/>
    <w:pPr>
      <w:numPr>
        <w:ilvl w:val="0"/>
        <w:numId w:val="1"/>
      </w:numPr>
    </w:pPr>
  </w:style>
  <w:style w:type="paragraph" w:customStyle="1" w:styleId="232">
    <w:name w:val="Заголовок постановления"/>
    <w:basedOn w:val="1"/>
    <w:next w:val="230"/>
    <w:uiPriority w:val="0"/>
    <w:pPr>
      <w:tabs>
        <w:tab w:val="left" w:pos="9355"/>
      </w:tabs>
      <w:spacing w:after="360" w:line="240" w:lineRule="auto"/>
      <w:ind w:right="-1"/>
      <w:jc w:val="center"/>
    </w:pPr>
    <w:rPr>
      <w:rFonts w:ascii="Times New Roman" w:hAnsi="Times New Roman" w:eastAsia="Times New Roman" w:cs="Times New Roman"/>
      <w:b/>
      <w:sz w:val="26"/>
      <w:szCs w:val="24"/>
    </w:rPr>
  </w:style>
  <w:style w:type="paragraph" w:customStyle="1" w:styleId="233">
    <w:name w:val="Постановление"/>
    <w:basedOn w:val="230"/>
    <w:uiPriority w:val="0"/>
    <w:pPr>
      <w:numPr>
        <w:ilvl w:val="0"/>
        <w:numId w:val="2"/>
      </w:numPr>
    </w:pPr>
  </w:style>
  <w:style w:type="paragraph" w:customStyle="1" w:styleId="234">
    <w:name w:val="Устав"/>
    <w:basedOn w:val="230"/>
    <w:uiPriority w:val="0"/>
  </w:style>
  <w:style w:type="paragraph" w:customStyle="1" w:styleId="235">
    <w:name w:val="Iau?iue"/>
    <w:uiPriority w:val="0"/>
    <w:pPr>
      <w:spacing w:after="0" w:line="240" w:lineRule="auto"/>
    </w:pPr>
    <w:rPr>
      <w:rFonts w:ascii="Times New Roman" w:hAnsi="Times New Roman" w:eastAsia="Times New Roman" w:cs="Times New Roman"/>
      <w:sz w:val="26"/>
      <w:szCs w:val="26"/>
      <w:lang w:val="ru-RU" w:eastAsia="ru-RU" w:bidi="ar-SA"/>
    </w:rPr>
  </w:style>
  <w:style w:type="character" w:customStyle="1" w:styleId="236">
    <w:name w:val="Текст сноски Знак"/>
    <w:basedOn w:val="9"/>
    <w:link w:val="26"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237">
    <w:name w:val="Осн_СПД"/>
    <w:basedOn w:val="234"/>
    <w:qFormat/>
    <w:uiPriority w:val="0"/>
    <w:pPr>
      <w:numPr>
        <w:ilvl w:val="3"/>
        <w:numId w:val="3"/>
      </w:numPr>
      <w:ind w:left="0"/>
      <w:contextualSpacing/>
    </w:pPr>
    <w:rPr>
      <w:sz w:val="28"/>
      <w:szCs w:val="26"/>
    </w:rPr>
  </w:style>
  <w:style w:type="paragraph" w:customStyle="1" w:styleId="238">
    <w:name w:val="Статья_СПД"/>
    <w:basedOn w:val="234"/>
    <w:next w:val="237"/>
    <w:qFormat/>
    <w:uiPriority w:val="0"/>
    <w:pPr>
      <w:keepNext/>
      <w:ind w:left="709" w:firstLine="0"/>
    </w:pPr>
    <w:rPr>
      <w:b/>
      <w:sz w:val="28"/>
      <w:szCs w:val="26"/>
    </w:rPr>
  </w:style>
  <w:style w:type="paragraph" w:customStyle="1" w:styleId="239">
    <w:name w:val="Разд_СПД"/>
    <w:basedOn w:val="234"/>
    <w:next w:val="238"/>
    <w:qFormat/>
    <w:uiPriority w:val="0"/>
    <w:pPr>
      <w:keepNext/>
      <w:keepLines/>
      <w:spacing w:before="240" w:after="240"/>
      <w:ind w:firstLine="0"/>
      <w:jc w:val="center"/>
    </w:pPr>
    <w:rPr>
      <w:b/>
      <w:caps/>
      <w:sz w:val="28"/>
      <w:szCs w:val="26"/>
    </w:rPr>
  </w:style>
  <w:style w:type="table" w:customStyle="1" w:styleId="240">
    <w:name w:val="Сетка таблицы25"/>
    <w:basedOn w:val="10"/>
    <w:uiPriority w:val="39"/>
    <w:pPr>
      <w:spacing w:after="0" w:line="240" w:lineRule="auto"/>
    </w:pPr>
    <w:rPr>
      <w:rFonts w:eastAsia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1">
    <w:name w:val="Сетка таблицы26"/>
    <w:basedOn w:val="10"/>
    <w:uiPriority w:val="39"/>
    <w:pPr>
      <w:spacing w:after="0" w:line="240" w:lineRule="auto"/>
    </w:pPr>
    <w:rPr>
      <w:rFonts w:eastAsia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2">
    <w:name w:val="Сетка таблицы110"/>
    <w:basedOn w:val="10"/>
    <w:uiPriority w:val="59"/>
    <w:pPr>
      <w:spacing w:after="0" w:line="240" w:lineRule="auto"/>
    </w:pPr>
    <w:rPr>
      <w:rFonts w:eastAsia="Calibri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43">
    <w:name w:val="Сетка таблицы27"/>
    <w:basedOn w:val="10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244">
    <w:name w:val="Без интервала1"/>
    <w:uiPriority w:val="0"/>
    <w:pPr>
      <w:spacing w:after="0" w:line="240" w:lineRule="auto"/>
    </w:pPr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table" w:customStyle="1" w:styleId="245">
    <w:name w:val="Сетка таблицы28"/>
    <w:basedOn w:val="10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246">
    <w:name w:val="Сетка таблицы29"/>
    <w:basedOn w:val="10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47">
    <w:name w:val="mso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48">
    <w:name w:val="font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6"/>
      <w:szCs w:val="26"/>
    </w:rPr>
  </w:style>
  <w:style w:type="paragraph" w:customStyle="1" w:styleId="249">
    <w:name w:val="font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customStyle="1" w:styleId="250">
    <w:name w:val="font7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6"/>
      <w:szCs w:val="26"/>
    </w:rPr>
  </w:style>
  <w:style w:type="table" w:customStyle="1" w:styleId="251">
    <w:name w:val="Сетка таблицы30"/>
    <w:basedOn w:val="10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252">
    <w:name w:val="Без интервала2"/>
    <w:uiPriority w:val="0"/>
    <w:pPr>
      <w:spacing w:after="0" w:line="240" w:lineRule="auto"/>
    </w:pPr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character" w:customStyle="1" w:styleId="253">
    <w:name w:val="Цветовое выделение"/>
    <w:uiPriority w:val="0"/>
    <w:rPr>
      <w:b/>
      <w:bCs/>
      <w:color w:val="000080"/>
      <w:szCs w:val="20"/>
    </w:rPr>
  </w:style>
  <w:style w:type="character" w:customStyle="1" w:styleId="254">
    <w:name w:val="Текст примечания Знак"/>
    <w:basedOn w:val="9"/>
    <w:link w:val="23"/>
    <w:semiHidden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255">
    <w:name w:val="ConsNonformat"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256">
    <w:name w:val="title3"/>
    <w:uiPriority w:val="0"/>
    <w:rPr>
      <w:color w:val="666666"/>
      <w:sz w:val="29"/>
      <w:szCs w:val="29"/>
    </w:rPr>
  </w:style>
  <w:style w:type="character" w:customStyle="1" w:styleId="257">
    <w:name w:val="Тема примечания Знак"/>
    <w:basedOn w:val="254"/>
    <w:link w:val="24"/>
    <w:semiHidden/>
    <w:uiPriority w:val="99"/>
    <w:rPr>
      <w:rFonts w:ascii="Calibri" w:hAnsi="Calibri" w:eastAsia="Times New Roman" w:cs="Calibri"/>
      <w:b/>
      <w:bCs/>
      <w:sz w:val="20"/>
      <w:szCs w:val="20"/>
    </w:rPr>
  </w:style>
  <w:style w:type="character" w:customStyle="1" w:styleId="258">
    <w:name w:val="Неразрешенное упоминание1"/>
    <w:basedOn w:val="9"/>
    <w:semiHidden/>
    <w:unhideWhenUsed/>
    <w:uiPriority w:val="99"/>
    <w:rPr>
      <w:color w:val="605E5C"/>
      <w:shd w:val="clear" w:color="auto" w:fill="E1DFDD"/>
    </w:rPr>
  </w:style>
  <w:style w:type="paragraph" w:customStyle="1" w:styleId="259">
    <w:name w:val="Revision"/>
    <w:hidden/>
    <w:semiHidden/>
    <w:uiPriority w:val="99"/>
    <w:pPr>
      <w:spacing w:after="0" w:line="240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customStyle="1" w:styleId="260">
    <w:name w:val="Неразрешенное упоминание2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261">
    <w:name w:val="Неразрешенное упоминание3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262">
    <w:name w:val="Неразрешенное упоминание4"/>
    <w:basedOn w:val="9"/>
    <w:semiHidden/>
    <w:unhideWhenUsed/>
    <w:uiPriority w:val="99"/>
    <w:rPr>
      <w:color w:val="605E5C"/>
      <w:shd w:val="clear" w:color="auto" w:fill="E1DFDD"/>
    </w:rPr>
  </w:style>
  <w:style w:type="table" w:customStyle="1" w:styleId="263">
    <w:name w:val="Сетка таблицы31"/>
    <w:basedOn w:val="10"/>
    <w:locked/>
    <w:uiPriority w:val="0"/>
    <w:pPr>
      <w:spacing w:after="0" w:line="240" w:lineRule="auto"/>
    </w:pPr>
    <w:rPr>
      <w:rFonts w:ascii="Times New Roman" w:hAnsi="Times New Roman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64">
    <w:name w:val="s_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65">
    <w:name w:val="s_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66">
    <w:name w:val="Текст сноски Знак1"/>
    <w:uiPriority w:val="0"/>
  </w:style>
  <w:style w:type="table" w:customStyle="1" w:styleId="267">
    <w:name w:val="Сетка таблицы32"/>
    <w:basedOn w:val="10"/>
    <w:uiPriority w:val="39"/>
    <w:pPr>
      <w:spacing w:after="0" w:line="240" w:lineRule="auto"/>
    </w:pPr>
    <w:rPr>
      <w:rFonts w:eastAsia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8">
    <w:name w:val="Сетка таблицы33"/>
    <w:basedOn w:val="10"/>
    <w:uiPriority w:val="39"/>
    <w:pPr>
      <w:spacing w:after="0" w:line="240" w:lineRule="auto"/>
    </w:pPr>
    <w:rPr>
      <w:rFonts w:eastAsia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9">
    <w:name w:val="Сетка таблицы34"/>
    <w:basedOn w:val="10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270">
    <w:name w:val="_Style 269"/>
    <w:basedOn w:val="1"/>
    <w:next w:val="30"/>
    <w:link w:val="27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271">
    <w:name w:val="Название Знак"/>
    <w:link w:val="270"/>
    <w:uiPriority w:val="0"/>
    <w:rPr>
      <w:b/>
      <w:sz w:val="28"/>
    </w:rPr>
  </w:style>
  <w:style w:type="character" w:customStyle="1" w:styleId="272">
    <w:name w:val="Заголовок Знак1"/>
    <w:basedOn w:val="9"/>
    <w:uiPriority w:val="10"/>
    <w:rPr>
      <w:rFonts w:ascii="Calibri Light" w:hAnsi="Calibri Light" w:eastAsia="Times New Roman" w:cs="Times New Roman"/>
      <w:spacing w:val="-10"/>
      <w:kern w:val="28"/>
      <w:sz w:val="56"/>
      <w:szCs w:val="56"/>
    </w:rPr>
  </w:style>
  <w:style w:type="character" w:customStyle="1" w:styleId="273">
    <w:name w:val="apple-tab-span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  <customShpInfo spid="_x0000_s4101" textRotate="1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E5A599-B65D-470B-AC15-2F1CDA0A56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1098</Words>
  <Characters>6259</Characters>
  <Lines>52</Lines>
  <Paragraphs>14</Paragraphs>
  <TotalTime>3</TotalTime>
  <ScaleCrop>false</ScaleCrop>
  <LinksUpToDate>false</LinksUpToDate>
  <CharactersWithSpaces>7343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2016-08-25T04:49:00Z</dcterms:created>
  <dc:creator>Маяк</dc:creator>
  <cp:lastModifiedBy>user</cp:lastModifiedBy>
  <cp:lastPrinted>2023-06-05T06:21:00Z</cp:lastPrinted>
  <dcterms:modified xsi:type="dcterms:W3CDTF">2023-07-19T06:50:31Z</dcterms:modified>
  <cp:revision>541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F44A6436AAE64600BD027C8876622B85</vt:lpwstr>
  </property>
</Properties>
</file>