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C6A6F" w:rsidTr="006C6A6F">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6C6A6F">
            <w:pPr>
              <w:tabs>
                <w:tab w:val="left" w:pos="10080"/>
              </w:tabs>
              <w:ind w:left="1260" w:right="470"/>
            </w:pPr>
          </w:p>
          <w:p w:rsidR="006C6A6F" w:rsidRDefault="006C6A6F" w:rsidP="006C6A6F">
            <w:pPr>
              <w:ind w:left="1260"/>
            </w:pPr>
          </w:p>
          <w:p w:rsidR="006C6A6F" w:rsidRDefault="006C6A6F" w:rsidP="006C6A6F">
            <w:pPr>
              <w:ind w:left="1260"/>
            </w:pPr>
          </w:p>
          <w:p w:rsidR="006C6A6F" w:rsidRDefault="006C6A6F" w:rsidP="006C6A6F">
            <w:pPr>
              <w:ind w:left="1260"/>
            </w:pPr>
          </w:p>
          <w:p w:rsidR="006C6A6F" w:rsidRDefault="006C6A6F" w:rsidP="006C6A6F"/>
          <w:p w:rsidR="00652800" w:rsidRDefault="00652800" w:rsidP="006C6A6F"/>
          <w:p w:rsidR="00652800" w:rsidRDefault="00652800" w:rsidP="006C6A6F"/>
          <w:p w:rsidR="006C6A6F" w:rsidRDefault="006C6A6F" w:rsidP="006C6A6F">
            <w:pPr>
              <w:rPr>
                <w:sz w:val="52"/>
                <w:szCs w:val="52"/>
              </w:rPr>
            </w:pP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6C6A6F" w:rsidRDefault="006C6A6F" w:rsidP="006C6A6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6C6A6F" w:rsidRDefault="006C6A6F" w:rsidP="006C6A6F">
            <w:pPr>
              <w:spacing w:after="0" w:line="240" w:lineRule="auto"/>
              <w:jc w:val="center"/>
              <w:rPr>
                <w:rFonts w:ascii="Times New Roman" w:hAnsi="Times New Roman" w:cs="Times New Roman"/>
                <w:b/>
                <w:sz w:val="52"/>
                <w:szCs w:val="52"/>
              </w:rPr>
            </w:pPr>
          </w:p>
          <w:p w:rsidR="006C6A6F" w:rsidRDefault="006C6A6F" w:rsidP="006C6A6F">
            <w:pPr>
              <w:jc w:val="cente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C6A6F" w:rsidP="006C6A6F">
            <w:pPr>
              <w:rPr>
                <w:rFonts w:ascii="Times New Roman" w:hAnsi="Times New Roman" w:cs="Times New Roman"/>
                <w:b/>
                <w:sz w:val="48"/>
                <w:szCs w:val="48"/>
              </w:rPr>
            </w:pPr>
          </w:p>
          <w:p w:rsidR="006C6A6F" w:rsidRDefault="00652800" w:rsidP="006C6A6F">
            <w:pPr>
              <w:jc w:val="center"/>
              <w:rPr>
                <w:rFonts w:ascii="Times New Roman" w:hAnsi="Times New Roman" w:cs="Times New Roman"/>
                <w:b/>
                <w:sz w:val="48"/>
                <w:szCs w:val="48"/>
              </w:rPr>
            </w:pPr>
            <w:r>
              <w:rPr>
                <w:rFonts w:ascii="Times New Roman" w:hAnsi="Times New Roman" w:cs="Times New Roman"/>
                <w:b/>
                <w:sz w:val="48"/>
                <w:szCs w:val="48"/>
              </w:rPr>
              <w:t>№ 16</w:t>
            </w:r>
          </w:p>
          <w:p w:rsidR="006C6A6F" w:rsidRDefault="006C6A6F" w:rsidP="006C6A6F">
            <w:pPr>
              <w:jc w:val="center"/>
              <w:rPr>
                <w:rFonts w:ascii="Times New Roman" w:hAnsi="Times New Roman" w:cs="Times New Roman"/>
                <w:b/>
                <w:sz w:val="48"/>
                <w:szCs w:val="48"/>
              </w:rPr>
            </w:pPr>
            <w:r>
              <w:rPr>
                <w:rFonts w:ascii="Times New Roman" w:hAnsi="Times New Roman" w:cs="Times New Roman"/>
                <w:b/>
                <w:sz w:val="48"/>
                <w:szCs w:val="48"/>
              </w:rPr>
              <w:t>2022</w:t>
            </w:r>
          </w:p>
        </w:tc>
      </w:tr>
    </w:tbl>
    <w:p w:rsidR="009C009A" w:rsidRDefault="009C009A"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6C6A6F" w:rsidRDefault="006C6A6F" w:rsidP="00CF4815">
      <w:pPr>
        <w:spacing w:after="0" w:line="240" w:lineRule="auto"/>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926A23">
        <w:rPr>
          <w:rFonts w:ascii="Times New Roman" w:hAnsi="Times New Roman" w:cs="Times New Roman"/>
          <w:b/>
        </w:rPr>
        <w:t>октябре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61B7D" w:rsidRDefault="00961B7D" w:rsidP="009C009A">
      <w:pPr>
        <w:spacing w:after="0" w:line="240" w:lineRule="auto"/>
        <w:jc w:val="center"/>
        <w:rPr>
          <w:rFonts w:ascii="Times New Roman" w:hAnsi="Times New Roman" w:cs="Times New Roman"/>
          <w:b/>
        </w:rPr>
      </w:pP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432639" w:rsidRPr="00C4221C" w:rsidTr="00B06C74">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432639" w:rsidRPr="00432639" w:rsidRDefault="00926A23"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C31A8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C31A8B" w:rsidRDefault="00652800" w:rsidP="00A07460">
            <w:pPr>
              <w:spacing w:after="0"/>
              <w:jc w:val="center"/>
              <w:rPr>
                <w:rFonts w:ascii="Times New Roman" w:hAnsi="Times New Roman" w:cs="Times New Roman"/>
                <w:sz w:val="24"/>
                <w:szCs w:val="24"/>
              </w:rPr>
            </w:pPr>
            <w:r>
              <w:rPr>
                <w:rFonts w:ascii="Times New Roman" w:hAnsi="Times New Roman" w:cs="Times New Roman"/>
                <w:sz w:val="24"/>
                <w:szCs w:val="24"/>
              </w:rPr>
              <w:t>25.10.2022</w:t>
            </w:r>
          </w:p>
        </w:tc>
        <w:tc>
          <w:tcPr>
            <w:tcW w:w="645" w:type="dxa"/>
            <w:tcBorders>
              <w:top w:val="single" w:sz="4" w:space="0" w:color="auto"/>
              <w:left w:val="single" w:sz="4" w:space="0" w:color="auto"/>
              <w:bottom w:val="single" w:sz="4" w:space="0" w:color="auto"/>
              <w:right w:val="single" w:sz="4" w:space="0" w:color="auto"/>
            </w:tcBorders>
          </w:tcPr>
          <w:p w:rsidR="00C31A8B" w:rsidRDefault="00652800" w:rsidP="000D67FF">
            <w:pPr>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5679" w:type="dxa"/>
            <w:tcBorders>
              <w:top w:val="single" w:sz="4" w:space="0" w:color="auto"/>
              <w:left w:val="single" w:sz="4" w:space="0" w:color="auto"/>
              <w:bottom w:val="single" w:sz="4" w:space="0" w:color="auto"/>
              <w:right w:val="single" w:sz="4" w:space="0" w:color="auto"/>
            </w:tcBorders>
          </w:tcPr>
          <w:p w:rsidR="00C31A8B" w:rsidRPr="00652800" w:rsidRDefault="00652800" w:rsidP="00D8694A">
            <w:pPr>
              <w:spacing w:after="0" w:line="240" w:lineRule="exact"/>
              <w:jc w:val="both"/>
              <w:rPr>
                <w:rFonts w:ascii="Times New Roman" w:eastAsia="Times New Roman" w:hAnsi="Times New Roman" w:cs="Times New Roman"/>
                <w:bCs/>
                <w:color w:val="000000"/>
                <w:sz w:val="24"/>
                <w:szCs w:val="24"/>
              </w:rPr>
            </w:pPr>
            <w:r w:rsidRPr="00652800">
              <w:rPr>
                <w:rFonts w:ascii="Times New Roman" w:eastAsia="Times New Roman" w:hAnsi="Times New Roman" w:cs="Times New Roman"/>
                <w:color w:val="000000"/>
                <w:sz w:val="24"/>
                <w:szCs w:val="24"/>
              </w:rPr>
              <w:t xml:space="preserve">Об утверждении Правил благоустройства территории </w:t>
            </w:r>
            <w:r w:rsidRPr="00652800">
              <w:rPr>
                <w:rFonts w:ascii="Times New Roman" w:eastAsia="Times New Roman" w:hAnsi="Times New Roman" w:cs="Times New Roman"/>
                <w:bCs/>
                <w:color w:val="000000"/>
                <w:sz w:val="24"/>
                <w:szCs w:val="24"/>
              </w:rPr>
              <w:t xml:space="preserve">сельского поселения «Село Маяк» Нанайского муниципального района Хабаровского края </w:t>
            </w:r>
          </w:p>
        </w:tc>
        <w:tc>
          <w:tcPr>
            <w:tcW w:w="943" w:type="dxa"/>
            <w:tcBorders>
              <w:top w:val="single" w:sz="4" w:space="0" w:color="auto"/>
              <w:left w:val="single" w:sz="4" w:space="0" w:color="auto"/>
              <w:bottom w:val="single" w:sz="4" w:space="0" w:color="auto"/>
              <w:right w:val="single" w:sz="4" w:space="0" w:color="auto"/>
            </w:tcBorders>
          </w:tcPr>
          <w:p w:rsidR="00C31A8B" w:rsidRDefault="001A2AEE" w:rsidP="00A506BA">
            <w:pPr>
              <w:spacing w:after="0"/>
              <w:jc w:val="center"/>
              <w:rPr>
                <w:rFonts w:ascii="Times New Roman" w:hAnsi="Times New Roman" w:cs="Times New Roman"/>
              </w:rPr>
            </w:pPr>
            <w:r>
              <w:rPr>
                <w:rFonts w:ascii="Times New Roman" w:hAnsi="Times New Roman" w:cs="Times New Roman"/>
              </w:rPr>
              <w:t>2</w:t>
            </w:r>
          </w:p>
        </w:tc>
      </w:tr>
      <w:tr w:rsidR="0065280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52800" w:rsidRDefault="00652800" w:rsidP="00A07460">
            <w:pPr>
              <w:spacing w:after="0"/>
              <w:jc w:val="center"/>
              <w:rPr>
                <w:rFonts w:ascii="Times New Roman" w:hAnsi="Times New Roman" w:cs="Times New Roman"/>
                <w:sz w:val="24"/>
                <w:szCs w:val="24"/>
              </w:rPr>
            </w:pPr>
            <w:r>
              <w:rPr>
                <w:rFonts w:ascii="Times New Roman" w:hAnsi="Times New Roman" w:cs="Times New Roman"/>
                <w:sz w:val="24"/>
                <w:szCs w:val="24"/>
              </w:rPr>
              <w:t>25.10.2022</w:t>
            </w:r>
          </w:p>
        </w:tc>
        <w:tc>
          <w:tcPr>
            <w:tcW w:w="645" w:type="dxa"/>
            <w:tcBorders>
              <w:top w:val="single" w:sz="4" w:space="0" w:color="auto"/>
              <w:left w:val="single" w:sz="4" w:space="0" w:color="auto"/>
              <w:bottom w:val="single" w:sz="4" w:space="0" w:color="auto"/>
              <w:right w:val="single" w:sz="4" w:space="0" w:color="auto"/>
            </w:tcBorders>
          </w:tcPr>
          <w:p w:rsidR="00652800" w:rsidRDefault="00652800" w:rsidP="000D67FF">
            <w:pPr>
              <w:spacing w:after="0"/>
              <w:jc w:val="center"/>
              <w:rPr>
                <w:rFonts w:ascii="Times New Roman" w:hAnsi="Times New Roman" w:cs="Times New Roman"/>
                <w:sz w:val="24"/>
                <w:szCs w:val="24"/>
              </w:rPr>
            </w:pPr>
            <w:r>
              <w:rPr>
                <w:rFonts w:ascii="Times New Roman" w:hAnsi="Times New Roman" w:cs="Times New Roman"/>
                <w:sz w:val="24"/>
                <w:szCs w:val="24"/>
              </w:rPr>
              <w:t>127</w:t>
            </w:r>
          </w:p>
        </w:tc>
        <w:tc>
          <w:tcPr>
            <w:tcW w:w="5679" w:type="dxa"/>
            <w:tcBorders>
              <w:top w:val="single" w:sz="4" w:space="0" w:color="auto"/>
              <w:left w:val="single" w:sz="4" w:space="0" w:color="auto"/>
              <w:bottom w:val="single" w:sz="4" w:space="0" w:color="auto"/>
              <w:right w:val="single" w:sz="4" w:space="0" w:color="auto"/>
            </w:tcBorders>
          </w:tcPr>
          <w:p w:rsidR="00652800" w:rsidRPr="005860CA" w:rsidRDefault="005860CA" w:rsidP="00D8694A">
            <w:pPr>
              <w:spacing w:after="0" w:line="240" w:lineRule="exact"/>
              <w:jc w:val="both"/>
              <w:rPr>
                <w:rFonts w:ascii="Times New Roman" w:eastAsia="Calibri" w:hAnsi="Times New Roman" w:cs="Times New Roman"/>
                <w:sz w:val="26"/>
                <w:szCs w:val="26"/>
                <w:lang w:eastAsia="en-US"/>
              </w:rPr>
            </w:pPr>
            <w:r w:rsidRPr="005860CA">
              <w:rPr>
                <w:rFonts w:ascii="Times New Roman" w:eastAsia="Calibri" w:hAnsi="Times New Roman" w:cs="Times New Roman"/>
                <w:sz w:val="26"/>
                <w:szCs w:val="26"/>
                <w:lang w:eastAsia="en-US"/>
              </w:rPr>
              <w:t>О прекращении полномочий избирательной комиссии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652800" w:rsidRDefault="00652800" w:rsidP="00A506BA">
            <w:pPr>
              <w:spacing w:after="0"/>
              <w:jc w:val="center"/>
              <w:rPr>
                <w:rFonts w:ascii="Times New Roman" w:hAnsi="Times New Roman" w:cs="Times New Roman"/>
              </w:rPr>
            </w:pPr>
          </w:p>
        </w:tc>
      </w:tr>
      <w:tr w:rsidR="005860CA" w:rsidRPr="00C4221C" w:rsidTr="00C01D0D">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5860CA" w:rsidRDefault="005860CA" w:rsidP="00A506BA">
            <w:pPr>
              <w:spacing w:after="0"/>
              <w:jc w:val="center"/>
              <w:rPr>
                <w:rFonts w:ascii="Times New Roman" w:hAnsi="Times New Roman" w:cs="Times New Roman"/>
              </w:rPr>
            </w:pPr>
          </w:p>
          <w:p w:rsidR="005860CA" w:rsidRPr="005860CA" w:rsidRDefault="005860CA" w:rsidP="00A506BA">
            <w:pPr>
              <w:spacing w:after="0"/>
              <w:jc w:val="center"/>
              <w:rPr>
                <w:rFonts w:ascii="Times New Roman" w:hAnsi="Times New Roman" w:cs="Times New Roman"/>
                <w:b/>
                <w:sz w:val="24"/>
                <w:szCs w:val="24"/>
              </w:rPr>
            </w:pPr>
            <w:r w:rsidRPr="005860CA">
              <w:rPr>
                <w:rFonts w:ascii="Times New Roman" w:hAnsi="Times New Roman" w:cs="Times New Roman"/>
                <w:b/>
                <w:sz w:val="24"/>
                <w:szCs w:val="24"/>
              </w:rPr>
              <w:t>ПОСТАНОВЛЕНИЯ</w:t>
            </w:r>
          </w:p>
        </w:tc>
      </w:tr>
      <w:tr w:rsidR="0065280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52800" w:rsidRDefault="005860CA" w:rsidP="00A07460">
            <w:pPr>
              <w:spacing w:after="0"/>
              <w:jc w:val="center"/>
              <w:rPr>
                <w:rFonts w:ascii="Times New Roman" w:hAnsi="Times New Roman" w:cs="Times New Roman"/>
                <w:sz w:val="24"/>
                <w:szCs w:val="24"/>
              </w:rPr>
            </w:pPr>
            <w:r>
              <w:rPr>
                <w:rFonts w:ascii="Times New Roman" w:hAnsi="Times New Roman" w:cs="Times New Roman"/>
                <w:sz w:val="24"/>
                <w:szCs w:val="24"/>
              </w:rPr>
              <w:t>25.10.2022</w:t>
            </w:r>
          </w:p>
        </w:tc>
        <w:tc>
          <w:tcPr>
            <w:tcW w:w="645" w:type="dxa"/>
            <w:tcBorders>
              <w:top w:val="single" w:sz="4" w:space="0" w:color="auto"/>
              <w:left w:val="single" w:sz="4" w:space="0" w:color="auto"/>
              <w:bottom w:val="single" w:sz="4" w:space="0" w:color="auto"/>
              <w:right w:val="single" w:sz="4" w:space="0" w:color="auto"/>
            </w:tcBorders>
          </w:tcPr>
          <w:p w:rsidR="00652800" w:rsidRDefault="005860CA" w:rsidP="000D67FF">
            <w:pPr>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5679" w:type="dxa"/>
            <w:tcBorders>
              <w:top w:val="single" w:sz="4" w:space="0" w:color="auto"/>
              <w:left w:val="single" w:sz="4" w:space="0" w:color="auto"/>
              <w:bottom w:val="single" w:sz="4" w:space="0" w:color="auto"/>
              <w:right w:val="single" w:sz="4" w:space="0" w:color="auto"/>
            </w:tcBorders>
          </w:tcPr>
          <w:p w:rsidR="00652800" w:rsidRPr="00961B7D" w:rsidRDefault="005860CA" w:rsidP="00D8694A">
            <w:pPr>
              <w:spacing w:after="0" w:line="240" w:lineRule="exact"/>
              <w:jc w:val="both"/>
              <w:rPr>
                <w:rFonts w:ascii="Times New Roman" w:eastAsia="Times New Roman" w:hAnsi="Times New Roman" w:cs="Times New Roman"/>
                <w:color w:val="000000" w:themeColor="text1"/>
                <w:sz w:val="24"/>
                <w:szCs w:val="24"/>
              </w:rPr>
            </w:pPr>
            <w:r w:rsidRPr="005860CA">
              <w:rPr>
                <w:rFonts w:ascii="Times New Roman" w:eastAsia="Times New Roman" w:hAnsi="Times New Roman" w:cs="Times New Roman"/>
                <w:color w:val="000000" w:themeColor="text1"/>
                <w:sz w:val="24"/>
                <w:szCs w:val="24"/>
              </w:rPr>
              <w:t>Об утверждении отчета об исполнении бюджета сельского поселения «Село Маяк» Нанайского муниципального района за 9 месяцев 2022 года</w:t>
            </w:r>
          </w:p>
        </w:tc>
        <w:tc>
          <w:tcPr>
            <w:tcW w:w="943" w:type="dxa"/>
            <w:tcBorders>
              <w:top w:val="single" w:sz="4" w:space="0" w:color="auto"/>
              <w:left w:val="single" w:sz="4" w:space="0" w:color="auto"/>
              <w:bottom w:val="single" w:sz="4" w:space="0" w:color="auto"/>
              <w:right w:val="single" w:sz="4" w:space="0" w:color="auto"/>
            </w:tcBorders>
          </w:tcPr>
          <w:p w:rsidR="00652800" w:rsidRDefault="00652800" w:rsidP="00A506BA">
            <w:pPr>
              <w:spacing w:after="0"/>
              <w:jc w:val="center"/>
              <w:rPr>
                <w:rFonts w:ascii="Times New Roman" w:hAnsi="Times New Roman" w:cs="Times New Roman"/>
              </w:rPr>
            </w:pPr>
          </w:p>
        </w:tc>
      </w:tr>
      <w:tr w:rsidR="005860CA" w:rsidRPr="00C4221C" w:rsidTr="00C01D0D">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5860CA" w:rsidRDefault="005860CA" w:rsidP="00A506BA">
            <w:pPr>
              <w:spacing w:after="0"/>
              <w:jc w:val="center"/>
              <w:rPr>
                <w:rFonts w:ascii="Times New Roman" w:hAnsi="Times New Roman" w:cs="Times New Roman"/>
              </w:rPr>
            </w:pPr>
          </w:p>
          <w:p w:rsidR="005860CA" w:rsidRPr="005860CA" w:rsidRDefault="005860CA" w:rsidP="00A506BA">
            <w:pPr>
              <w:spacing w:after="0"/>
              <w:jc w:val="center"/>
              <w:rPr>
                <w:rFonts w:ascii="Times New Roman" w:hAnsi="Times New Roman" w:cs="Times New Roman"/>
                <w:b/>
                <w:sz w:val="24"/>
                <w:szCs w:val="24"/>
              </w:rPr>
            </w:pPr>
            <w:r w:rsidRPr="005860CA">
              <w:rPr>
                <w:rFonts w:ascii="Times New Roman" w:hAnsi="Times New Roman" w:cs="Times New Roman"/>
                <w:b/>
                <w:sz w:val="24"/>
                <w:szCs w:val="24"/>
              </w:rPr>
              <w:t>РАСПОРЯЖЕНИЯ</w:t>
            </w:r>
          </w:p>
        </w:tc>
      </w:tr>
      <w:tr w:rsidR="00652800"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652800" w:rsidRDefault="005860CA" w:rsidP="00A07460">
            <w:pPr>
              <w:spacing w:after="0"/>
              <w:jc w:val="center"/>
              <w:rPr>
                <w:rFonts w:ascii="Times New Roman" w:hAnsi="Times New Roman" w:cs="Times New Roman"/>
                <w:sz w:val="24"/>
                <w:szCs w:val="24"/>
              </w:rPr>
            </w:pPr>
            <w:r>
              <w:rPr>
                <w:rFonts w:ascii="Times New Roman" w:hAnsi="Times New Roman" w:cs="Times New Roman"/>
                <w:sz w:val="24"/>
                <w:szCs w:val="24"/>
              </w:rPr>
              <w:t>31.10.2022</w:t>
            </w:r>
          </w:p>
        </w:tc>
        <w:tc>
          <w:tcPr>
            <w:tcW w:w="645" w:type="dxa"/>
            <w:tcBorders>
              <w:top w:val="single" w:sz="4" w:space="0" w:color="auto"/>
              <w:left w:val="single" w:sz="4" w:space="0" w:color="auto"/>
              <w:bottom w:val="single" w:sz="4" w:space="0" w:color="auto"/>
              <w:right w:val="single" w:sz="4" w:space="0" w:color="auto"/>
            </w:tcBorders>
          </w:tcPr>
          <w:p w:rsidR="00652800" w:rsidRDefault="005860CA" w:rsidP="000D67FF">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679" w:type="dxa"/>
            <w:tcBorders>
              <w:top w:val="single" w:sz="4" w:space="0" w:color="auto"/>
              <w:left w:val="single" w:sz="4" w:space="0" w:color="auto"/>
              <w:bottom w:val="single" w:sz="4" w:space="0" w:color="auto"/>
              <w:right w:val="single" w:sz="4" w:space="0" w:color="auto"/>
            </w:tcBorders>
          </w:tcPr>
          <w:p w:rsidR="00652800" w:rsidRPr="00961B7D" w:rsidRDefault="005860CA" w:rsidP="00D8694A">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 назначении ответственных должностных лиц</w:t>
            </w:r>
          </w:p>
        </w:tc>
        <w:tc>
          <w:tcPr>
            <w:tcW w:w="943" w:type="dxa"/>
            <w:tcBorders>
              <w:top w:val="single" w:sz="4" w:space="0" w:color="auto"/>
              <w:left w:val="single" w:sz="4" w:space="0" w:color="auto"/>
              <w:bottom w:val="single" w:sz="4" w:space="0" w:color="auto"/>
              <w:right w:val="single" w:sz="4" w:space="0" w:color="auto"/>
            </w:tcBorders>
          </w:tcPr>
          <w:p w:rsidR="00652800" w:rsidRDefault="00652800"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961B7D" w:rsidRDefault="00961B7D" w:rsidP="004F4418">
      <w:pPr>
        <w:spacing w:after="0" w:line="240" w:lineRule="auto"/>
        <w:rPr>
          <w:rFonts w:ascii="Times New Roman" w:hAnsi="Times New Roman" w:cs="Times New Roman"/>
        </w:rPr>
      </w:pPr>
    </w:p>
    <w:p w:rsidR="00FD7FE0" w:rsidRPr="00AD34A6" w:rsidRDefault="00FD7FE0" w:rsidP="00FD7FE0">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FD7FE0" w:rsidRPr="0064105C" w:rsidRDefault="00FD7FE0" w:rsidP="00FD7FE0">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D7FE0" w:rsidRDefault="00926A23" w:rsidP="00FD7FE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D7FE0" w:rsidRPr="00FE4143" w:rsidRDefault="005860CA" w:rsidP="00FD7FE0">
      <w:pPr>
        <w:spacing w:after="0" w:line="240" w:lineRule="auto"/>
        <w:rPr>
          <w:rFonts w:ascii="Times New Roman" w:hAnsi="Times New Roman" w:cs="Times New Roman"/>
          <w:sz w:val="20"/>
          <w:szCs w:val="20"/>
        </w:rPr>
      </w:pPr>
      <w:r>
        <w:rPr>
          <w:rFonts w:ascii="Times New Roman" w:hAnsi="Times New Roman" w:cs="Times New Roman"/>
          <w:sz w:val="20"/>
          <w:szCs w:val="20"/>
        </w:rPr>
        <w:t>25.10.2022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126</w:t>
      </w:r>
    </w:p>
    <w:p w:rsidR="00FD7FE0" w:rsidRDefault="00FD7FE0" w:rsidP="00FD7FE0">
      <w:pPr>
        <w:spacing w:after="0" w:line="240" w:lineRule="auto"/>
        <w:jc w:val="center"/>
        <w:rPr>
          <w:rFonts w:ascii="Times New Roman" w:hAnsi="Times New Roman"/>
        </w:rPr>
      </w:pPr>
      <w:r w:rsidRPr="005730AD">
        <w:rPr>
          <w:rFonts w:ascii="Times New Roman" w:hAnsi="Times New Roman"/>
        </w:rPr>
        <w:t>с. Маяк</w:t>
      </w:r>
    </w:p>
    <w:p w:rsidR="00AD34A6" w:rsidRPr="00AD34A6" w:rsidRDefault="00AD34A6" w:rsidP="00FD7FE0">
      <w:pPr>
        <w:spacing w:after="0" w:line="240" w:lineRule="auto"/>
        <w:jc w:val="center"/>
        <w:rPr>
          <w:rFonts w:ascii="Times New Roman" w:hAnsi="Times New Roman"/>
          <w:sz w:val="20"/>
          <w:szCs w:val="20"/>
        </w:rPr>
      </w:pPr>
    </w:p>
    <w:p w:rsidR="00C01D0D" w:rsidRPr="00C01D0D" w:rsidRDefault="00C01D0D" w:rsidP="00C01D0D">
      <w:pPr>
        <w:spacing w:after="0" w:line="240" w:lineRule="exact"/>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color w:val="000000"/>
          <w:sz w:val="20"/>
          <w:szCs w:val="20"/>
        </w:rPr>
        <w:t xml:space="preserve">Об утверждении Правил благоустройства территории </w:t>
      </w:r>
      <w:r w:rsidRPr="00C01D0D">
        <w:rPr>
          <w:rFonts w:ascii="Times New Roman" w:eastAsia="Times New Roman" w:hAnsi="Times New Roman" w:cs="Times New Roman"/>
          <w:bCs/>
          <w:color w:val="000000"/>
          <w:sz w:val="20"/>
          <w:szCs w:val="20"/>
        </w:rPr>
        <w:t xml:space="preserve">сельского поселения «Село Маяк» Нанайского муниципального района Хабаровского края </w:t>
      </w:r>
    </w:p>
    <w:p w:rsidR="00C01D0D" w:rsidRPr="00C01D0D" w:rsidRDefault="00C01D0D" w:rsidP="00C01D0D">
      <w:pPr>
        <w:spacing w:after="0" w:line="240" w:lineRule="exact"/>
        <w:jc w:val="both"/>
        <w:rPr>
          <w:rFonts w:ascii="Times New Roman" w:eastAsia="Times New Roman" w:hAnsi="Times New Roman" w:cs="Times New Roman"/>
          <w:sz w:val="20"/>
          <w:szCs w:val="20"/>
        </w:rPr>
      </w:pPr>
    </w:p>
    <w:p w:rsidR="00C01D0D" w:rsidRPr="00C01D0D" w:rsidRDefault="00C01D0D" w:rsidP="00C01D0D">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01D0D" w:rsidRPr="00C01D0D" w:rsidRDefault="00C01D0D" w:rsidP="00C01D0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C01D0D">
        <w:rPr>
          <w:rFonts w:ascii="Times New Roman" w:eastAsia="Times New Roman" w:hAnsi="Times New Roman" w:cs="Arial"/>
          <w:bCs/>
          <w:sz w:val="20"/>
          <w:szCs w:val="20"/>
        </w:rPr>
        <w:t xml:space="preserve">«Село Маяк» </w:t>
      </w:r>
      <w:r w:rsidRPr="00C01D0D">
        <w:rPr>
          <w:rFonts w:ascii="Times New Roman" w:eastAsia="Times New Roman" w:hAnsi="Times New Roman" w:cs="Times New Roman"/>
          <w:sz w:val="20"/>
          <w:szCs w:val="20"/>
        </w:rPr>
        <w:t xml:space="preserve">Нанайского муниципального района Хабаровского края Совет депутатов </w:t>
      </w:r>
    </w:p>
    <w:p w:rsidR="00C01D0D" w:rsidRPr="00C01D0D" w:rsidRDefault="00C01D0D" w:rsidP="00C01D0D">
      <w:pPr>
        <w:autoSpaceDE w:val="0"/>
        <w:autoSpaceDN w:val="0"/>
        <w:adjustRightInd w:val="0"/>
        <w:spacing w:after="0" w:line="240" w:lineRule="auto"/>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РЕШИЛ:</w:t>
      </w:r>
    </w:p>
    <w:p w:rsidR="00C01D0D" w:rsidRPr="00C01D0D" w:rsidRDefault="00C01D0D" w:rsidP="00C01D0D">
      <w:pPr>
        <w:spacing w:after="0" w:line="240" w:lineRule="auto"/>
        <w:ind w:firstLine="709"/>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 xml:space="preserve">1. Утвердить Правила благоустройства территории </w:t>
      </w:r>
      <w:r w:rsidRPr="00C01D0D">
        <w:rPr>
          <w:rFonts w:ascii="Times New Roman" w:eastAsia="Times New Roman" w:hAnsi="Times New Roman" w:cs="Times New Roman"/>
          <w:bCs/>
          <w:sz w:val="20"/>
          <w:szCs w:val="20"/>
        </w:rPr>
        <w:t xml:space="preserve">сельского поселения «Село Маяк» Нанайского муниципального района Хабаровского края </w:t>
      </w:r>
      <w:r w:rsidRPr="00C01D0D">
        <w:rPr>
          <w:rFonts w:ascii="Times New Roman" w:eastAsia="Times New Roman" w:hAnsi="Times New Roman" w:cs="Times New Roman"/>
          <w:sz w:val="20"/>
          <w:szCs w:val="20"/>
        </w:rPr>
        <w:t>согласно приложению.</w:t>
      </w:r>
    </w:p>
    <w:p w:rsidR="00C01D0D" w:rsidRPr="00C01D0D" w:rsidRDefault="00C01D0D" w:rsidP="00C01D0D">
      <w:pPr>
        <w:spacing w:after="0" w:line="240" w:lineRule="auto"/>
        <w:ind w:firstLine="708"/>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 xml:space="preserve">2. Считать утратившими силу: </w:t>
      </w:r>
    </w:p>
    <w:p w:rsidR="00C01D0D" w:rsidRPr="00C01D0D" w:rsidRDefault="00C01D0D" w:rsidP="00C01D0D">
      <w:pPr>
        <w:spacing w:after="0" w:line="240" w:lineRule="auto"/>
        <w:ind w:firstLine="708"/>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 xml:space="preserve">- решение Совета депутатов сельского поселения </w:t>
      </w:r>
      <w:r w:rsidRPr="00C01D0D">
        <w:rPr>
          <w:rFonts w:ascii="Times New Roman" w:eastAsia="Times New Roman" w:hAnsi="Times New Roman" w:cs="Times New Roman"/>
          <w:bCs/>
          <w:sz w:val="20"/>
          <w:szCs w:val="20"/>
        </w:rPr>
        <w:t>«Село Маяк» Нанайского муниципального района</w:t>
      </w:r>
      <w:r w:rsidRPr="00C01D0D">
        <w:rPr>
          <w:rFonts w:ascii="Times New Roman" w:eastAsia="Times New Roman" w:hAnsi="Times New Roman" w:cs="Times New Roman"/>
          <w:sz w:val="20"/>
          <w:szCs w:val="20"/>
        </w:rPr>
        <w:t xml:space="preserve"> Хабаровского края от 20.10.2017 № 147 «Об утверждении Правил благоустройства и содержания территории </w:t>
      </w:r>
      <w:r w:rsidRPr="00C01D0D">
        <w:rPr>
          <w:rFonts w:ascii="Times New Roman" w:eastAsia="Times New Roman" w:hAnsi="Times New Roman" w:cs="Times New Roman"/>
          <w:bCs/>
          <w:sz w:val="20"/>
          <w:szCs w:val="20"/>
        </w:rPr>
        <w:t>сельского поселения «Село Маяк» Нанайского муниципального района»;</w:t>
      </w: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r w:rsidRPr="00C01D0D">
        <w:rPr>
          <w:rFonts w:ascii="Times New Roman" w:eastAsia="Times New Roman" w:hAnsi="Times New Roman" w:cs="Times New Roman"/>
          <w:sz w:val="20"/>
          <w:szCs w:val="20"/>
        </w:rPr>
        <w:t xml:space="preserve">- решение Совета депутатов сельского поселения </w:t>
      </w:r>
      <w:r w:rsidRPr="00C01D0D">
        <w:rPr>
          <w:rFonts w:ascii="Times New Roman" w:eastAsia="Times New Roman" w:hAnsi="Times New Roman" w:cs="Times New Roman"/>
          <w:bCs/>
          <w:sz w:val="20"/>
          <w:szCs w:val="20"/>
        </w:rPr>
        <w:t>«Село Маяк» Нанайского муниципального района</w:t>
      </w:r>
      <w:r w:rsidRPr="00C01D0D">
        <w:rPr>
          <w:rFonts w:ascii="Times New Roman" w:eastAsia="Times New Roman" w:hAnsi="Times New Roman" w:cs="Times New Roman"/>
          <w:sz w:val="20"/>
          <w:szCs w:val="20"/>
        </w:rPr>
        <w:t xml:space="preserve"> от 15.12.2017 № 160 «О внесении изменений в решение Совета депутатов от 20.10.2017 № 147 «Об утверждении Правил благоустройства и санитарного содержания территории </w:t>
      </w:r>
      <w:r w:rsidRPr="00C01D0D">
        <w:rPr>
          <w:rFonts w:ascii="Times New Roman" w:eastAsia="Times New Roman" w:hAnsi="Times New Roman" w:cs="Times New Roman"/>
          <w:bCs/>
          <w:sz w:val="20"/>
          <w:szCs w:val="20"/>
        </w:rPr>
        <w:t>сельского поселения «Село Маяк» Нанайского муниципального района»;</w:t>
      </w: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r w:rsidRPr="00C01D0D">
        <w:rPr>
          <w:rFonts w:ascii="Times New Roman" w:eastAsia="Times New Roman" w:hAnsi="Times New Roman" w:cs="Times New Roman"/>
          <w:sz w:val="20"/>
          <w:szCs w:val="20"/>
        </w:rPr>
        <w:t xml:space="preserve">- решение Совета депутатов сельского поселения </w:t>
      </w:r>
      <w:r w:rsidRPr="00C01D0D">
        <w:rPr>
          <w:rFonts w:ascii="Times New Roman" w:eastAsia="Times New Roman" w:hAnsi="Times New Roman" w:cs="Times New Roman"/>
          <w:bCs/>
          <w:sz w:val="20"/>
          <w:szCs w:val="20"/>
        </w:rPr>
        <w:t>«Село Маяк» Нанайского муниципального района</w:t>
      </w:r>
      <w:r w:rsidRPr="00C01D0D">
        <w:rPr>
          <w:rFonts w:ascii="Times New Roman" w:eastAsia="Times New Roman" w:hAnsi="Times New Roman" w:cs="Times New Roman"/>
          <w:sz w:val="20"/>
          <w:szCs w:val="20"/>
        </w:rPr>
        <w:t xml:space="preserve"> от 21.12.2018 № 231 «О внесении изменений в решение Совета депутатов от 20.10.2017 № 147 «Об утверждении Правил благоустройства и санитарного содержания территории </w:t>
      </w:r>
      <w:r w:rsidRPr="00C01D0D">
        <w:rPr>
          <w:rFonts w:ascii="Times New Roman" w:eastAsia="Times New Roman" w:hAnsi="Times New Roman" w:cs="Times New Roman"/>
          <w:bCs/>
          <w:sz w:val="20"/>
          <w:szCs w:val="20"/>
        </w:rPr>
        <w:t>сельского поселения «Село Маяк» Нанайского муниципального района»;</w:t>
      </w: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r w:rsidRPr="00C01D0D">
        <w:rPr>
          <w:rFonts w:ascii="Times New Roman" w:eastAsia="Times New Roman" w:hAnsi="Times New Roman" w:cs="Times New Roman"/>
          <w:sz w:val="20"/>
          <w:szCs w:val="20"/>
        </w:rPr>
        <w:lastRenderedPageBreak/>
        <w:t xml:space="preserve">- решение Совета депутатов сельского поселения </w:t>
      </w:r>
      <w:r w:rsidRPr="00C01D0D">
        <w:rPr>
          <w:rFonts w:ascii="Times New Roman" w:eastAsia="Times New Roman" w:hAnsi="Times New Roman" w:cs="Times New Roman"/>
          <w:bCs/>
          <w:sz w:val="20"/>
          <w:szCs w:val="20"/>
        </w:rPr>
        <w:t>«Село Маяк» Нанайского муниципального района</w:t>
      </w:r>
      <w:r w:rsidRPr="00C01D0D">
        <w:rPr>
          <w:rFonts w:ascii="Times New Roman" w:eastAsia="Times New Roman" w:hAnsi="Times New Roman" w:cs="Times New Roman"/>
          <w:sz w:val="20"/>
          <w:szCs w:val="20"/>
        </w:rPr>
        <w:t xml:space="preserve"> от 11.09.2020 № 49 «О внесении изменений в решение Совета депутатов от 20.10.2017 № 147 «Об утверждении Правил благоустройства и санитарного содержания территории </w:t>
      </w:r>
      <w:r w:rsidRPr="00C01D0D">
        <w:rPr>
          <w:rFonts w:ascii="Times New Roman" w:eastAsia="Times New Roman" w:hAnsi="Times New Roman" w:cs="Times New Roman"/>
          <w:bCs/>
          <w:sz w:val="20"/>
          <w:szCs w:val="20"/>
        </w:rPr>
        <w:t>сельского поселения «Село Маяк» Нанайского муниципального района»;</w:t>
      </w: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r w:rsidRPr="00C01D0D">
        <w:rPr>
          <w:rFonts w:ascii="Times New Roman" w:eastAsia="Times New Roman" w:hAnsi="Times New Roman" w:cs="Times New Roman"/>
          <w:sz w:val="20"/>
          <w:szCs w:val="20"/>
        </w:rPr>
        <w:t xml:space="preserve">- решение Совета депутатов сельского поселения </w:t>
      </w:r>
      <w:r w:rsidRPr="00C01D0D">
        <w:rPr>
          <w:rFonts w:ascii="Times New Roman" w:eastAsia="Times New Roman" w:hAnsi="Times New Roman" w:cs="Times New Roman"/>
          <w:bCs/>
          <w:sz w:val="20"/>
          <w:szCs w:val="20"/>
        </w:rPr>
        <w:t>«Село Маяк» Нанайского муниципального района</w:t>
      </w:r>
      <w:r w:rsidRPr="00C01D0D">
        <w:rPr>
          <w:rFonts w:ascii="Times New Roman" w:eastAsia="Times New Roman" w:hAnsi="Times New Roman" w:cs="Times New Roman"/>
          <w:sz w:val="20"/>
          <w:szCs w:val="20"/>
        </w:rPr>
        <w:t xml:space="preserve"> от 19.02.2021 № 73 «О внесении изменений в решение Совета депутатов от 20.10.2017 № 147 «Об утверждении Правил благоустройства и санитарного содержания территории </w:t>
      </w:r>
      <w:r w:rsidRPr="00C01D0D">
        <w:rPr>
          <w:rFonts w:ascii="Times New Roman" w:eastAsia="Times New Roman" w:hAnsi="Times New Roman" w:cs="Times New Roman"/>
          <w:bCs/>
          <w:sz w:val="20"/>
          <w:szCs w:val="20"/>
        </w:rPr>
        <w:t>сельского поселения «Село Маяк» Нанайского муниципального района».</w:t>
      </w: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p>
    <w:p w:rsidR="00C01D0D" w:rsidRPr="00C01D0D" w:rsidRDefault="00C01D0D" w:rsidP="00C01D0D">
      <w:pPr>
        <w:spacing w:after="0" w:line="240" w:lineRule="auto"/>
        <w:ind w:firstLine="708"/>
        <w:jc w:val="both"/>
        <w:rPr>
          <w:rFonts w:ascii="Times New Roman" w:eastAsia="Times New Roman" w:hAnsi="Times New Roman" w:cs="Times New Roman"/>
          <w:bCs/>
          <w:sz w:val="20"/>
          <w:szCs w:val="20"/>
        </w:rPr>
      </w:pPr>
      <w:r w:rsidRPr="00C01D0D">
        <w:rPr>
          <w:rFonts w:ascii="Times New Roman" w:eastAsia="Times New Roman" w:hAnsi="Times New Roman" w:cs="Times New Roman"/>
          <w:sz w:val="20"/>
          <w:szCs w:val="20"/>
        </w:rPr>
        <w:t>3. Решение вступает в силу после его официального опубликования (обнародования).</w:t>
      </w:r>
    </w:p>
    <w:p w:rsidR="00C01D0D" w:rsidRPr="00C01D0D" w:rsidRDefault="00C01D0D" w:rsidP="00C01D0D">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p>
    <w:p w:rsidR="00C01D0D" w:rsidRPr="00C01D0D" w:rsidRDefault="00C01D0D" w:rsidP="00C01D0D">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p>
    <w:p w:rsidR="00C01D0D" w:rsidRPr="00C01D0D" w:rsidRDefault="00C01D0D" w:rsidP="00C01D0D">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Председатель Совета депутатов                                                               А.В. Алипченко</w:t>
      </w:r>
    </w:p>
    <w:p w:rsidR="00C01D0D" w:rsidRPr="00C01D0D" w:rsidRDefault="00C01D0D" w:rsidP="00C01D0D">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p>
    <w:p w:rsidR="00C01D0D" w:rsidRPr="00C01D0D" w:rsidRDefault="00C01D0D" w:rsidP="00C01D0D">
      <w:pPr>
        <w:spacing w:after="0" w:line="240" w:lineRule="auto"/>
        <w:jc w:val="both"/>
        <w:rPr>
          <w:rFonts w:ascii="Times New Roman" w:eastAsia="Times New Roman" w:hAnsi="Times New Roman" w:cs="Times New Roman"/>
          <w:sz w:val="20"/>
          <w:szCs w:val="20"/>
        </w:rPr>
      </w:pPr>
    </w:p>
    <w:p w:rsidR="00C01D0D" w:rsidRPr="00C01D0D" w:rsidRDefault="00C01D0D" w:rsidP="00C01D0D">
      <w:pPr>
        <w:spacing w:after="0" w:line="240" w:lineRule="auto"/>
        <w:jc w:val="both"/>
        <w:rPr>
          <w:rFonts w:ascii="Times New Roman" w:eastAsia="Times New Roman" w:hAnsi="Times New Roman" w:cs="Times New Roman"/>
          <w:sz w:val="20"/>
          <w:szCs w:val="20"/>
        </w:rPr>
      </w:pPr>
      <w:r w:rsidRPr="00C01D0D">
        <w:rPr>
          <w:rFonts w:ascii="Times New Roman" w:eastAsia="Times New Roman" w:hAnsi="Times New Roman" w:cs="Times New Roman"/>
          <w:sz w:val="20"/>
          <w:szCs w:val="20"/>
        </w:rPr>
        <w:t>Глава сельского поселения</w:t>
      </w:r>
      <w:r w:rsidRPr="00C01D0D">
        <w:rPr>
          <w:rFonts w:ascii="Times New Roman" w:eastAsia="Times New Roman" w:hAnsi="Times New Roman" w:cs="Times New Roman"/>
          <w:sz w:val="20"/>
          <w:szCs w:val="20"/>
        </w:rPr>
        <w:tab/>
      </w:r>
      <w:r w:rsidRPr="00C01D0D">
        <w:rPr>
          <w:rFonts w:ascii="Times New Roman" w:eastAsia="Times New Roman" w:hAnsi="Times New Roman" w:cs="Times New Roman"/>
          <w:sz w:val="20"/>
          <w:szCs w:val="20"/>
        </w:rPr>
        <w:tab/>
      </w:r>
      <w:r w:rsidRPr="00C01D0D">
        <w:rPr>
          <w:rFonts w:ascii="Times New Roman" w:eastAsia="Times New Roman" w:hAnsi="Times New Roman" w:cs="Times New Roman"/>
          <w:sz w:val="20"/>
          <w:szCs w:val="20"/>
        </w:rPr>
        <w:tab/>
      </w:r>
      <w:r w:rsidRPr="00C01D0D">
        <w:rPr>
          <w:rFonts w:ascii="Times New Roman" w:eastAsia="Times New Roman" w:hAnsi="Times New Roman" w:cs="Times New Roman"/>
          <w:sz w:val="20"/>
          <w:szCs w:val="20"/>
        </w:rPr>
        <w:tab/>
      </w:r>
      <w:r w:rsidRPr="00C01D0D">
        <w:rPr>
          <w:rFonts w:ascii="Times New Roman" w:eastAsia="Times New Roman" w:hAnsi="Times New Roman" w:cs="Times New Roman"/>
          <w:sz w:val="20"/>
          <w:szCs w:val="20"/>
        </w:rPr>
        <w:tab/>
        <w:t xml:space="preserve">             </w:t>
      </w:r>
      <w:r w:rsidRPr="00C01D0D">
        <w:rPr>
          <w:rFonts w:ascii="Times New Roman" w:eastAsia="Times New Roman" w:hAnsi="Times New Roman" w:cs="Times New Roman"/>
          <w:sz w:val="20"/>
          <w:szCs w:val="20"/>
        </w:rPr>
        <w:tab/>
        <w:t>Д.Ф. Булаев</w:t>
      </w:r>
    </w:p>
    <w:p w:rsidR="00C01D0D" w:rsidRPr="00C01D0D" w:rsidRDefault="00C01D0D" w:rsidP="00C01D0D">
      <w:pPr>
        <w:spacing w:after="0" w:line="240" w:lineRule="auto"/>
        <w:jc w:val="both"/>
        <w:rPr>
          <w:rFonts w:ascii="Times New Roman" w:eastAsia="Times New Roman" w:hAnsi="Times New Roman" w:cs="Times New Roman"/>
          <w:sz w:val="20"/>
          <w:szCs w:val="20"/>
        </w:rPr>
      </w:pPr>
    </w:p>
    <w:p w:rsidR="00C01D0D" w:rsidRPr="00C01D0D" w:rsidRDefault="00C01D0D" w:rsidP="00C01D0D">
      <w:pPr>
        <w:spacing w:after="0" w:line="240" w:lineRule="auto"/>
        <w:jc w:val="both"/>
        <w:rPr>
          <w:rFonts w:ascii="Times New Roman" w:eastAsia="Times New Roman" w:hAnsi="Times New Roman" w:cs="Times New Roman"/>
          <w:sz w:val="20"/>
          <w:szCs w:val="20"/>
        </w:rPr>
      </w:pPr>
    </w:p>
    <w:p w:rsidR="00C01D0D" w:rsidRPr="00C01D0D" w:rsidRDefault="00C01D0D" w:rsidP="00C01D0D">
      <w:pPr>
        <w:spacing w:after="0" w:line="240" w:lineRule="auto"/>
        <w:jc w:val="center"/>
        <w:rPr>
          <w:rFonts w:ascii="Times New Roman" w:eastAsia="Times New Roman" w:hAnsi="Times New Roman" w:cs="Times New Roman"/>
          <w:b/>
          <w:sz w:val="20"/>
          <w:szCs w:val="20"/>
        </w:rPr>
      </w:pPr>
    </w:p>
    <w:p w:rsidR="00C01D0D" w:rsidRPr="00C01D0D" w:rsidRDefault="00C01D0D" w:rsidP="000C07A3">
      <w:pPr>
        <w:spacing w:after="0" w:line="240" w:lineRule="auto"/>
        <w:rPr>
          <w:rFonts w:ascii="Times New Roman" w:eastAsia="Times New Roman" w:hAnsi="Times New Roman" w:cs="Times New Roman"/>
          <w:b/>
          <w:sz w:val="20"/>
          <w:szCs w:val="20"/>
        </w:rPr>
      </w:pPr>
    </w:p>
    <w:p w:rsidR="00C01D0D" w:rsidRPr="00C01D0D" w:rsidRDefault="00C01D0D" w:rsidP="00C01D0D">
      <w:pPr>
        <w:spacing w:after="0" w:line="240" w:lineRule="auto"/>
        <w:rPr>
          <w:rFonts w:ascii="Times New Roman" w:eastAsia="Times New Roman" w:hAnsi="Times New Roman" w:cs="Times New Roman"/>
          <w:b/>
          <w:bCs/>
          <w:color w:val="000000"/>
          <w:sz w:val="20"/>
          <w:szCs w:val="20"/>
        </w:rPr>
      </w:pPr>
    </w:p>
    <w:p w:rsidR="00C01D0D" w:rsidRPr="00C01D0D" w:rsidRDefault="00C01D0D" w:rsidP="00C01D0D">
      <w:pPr>
        <w:spacing w:after="0" w:line="240" w:lineRule="exact"/>
        <w:ind w:left="5103"/>
        <w:jc w:val="center"/>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Приложение</w:t>
      </w:r>
    </w:p>
    <w:p w:rsidR="00C01D0D" w:rsidRPr="00C01D0D" w:rsidRDefault="00C01D0D" w:rsidP="00C01D0D">
      <w:pPr>
        <w:spacing w:after="0" w:line="240" w:lineRule="exact"/>
        <w:ind w:left="5103"/>
        <w:jc w:val="center"/>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к </w:t>
      </w:r>
      <w:bookmarkStart w:id="0" w:name="_Hlk103948833"/>
      <w:r w:rsidRPr="00C01D0D">
        <w:rPr>
          <w:rFonts w:ascii="Times New Roman" w:eastAsia="Times New Roman" w:hAnsi="Times New Roman" w:cs="Times New Roman"/>
          <w:bCs/>
          <w:color w:val="000000"/>
          <w:sz w:val="20"/>
          <w:szCs w:val="20"/>
        </w:rPr>
        <w:t>решению Совета депутатов сельского поселения «Село Маяк» Нанайского муниципального района</w:t>
      </w:r>
    </w:p>
    <w:p w:rsidR="00C01D0D" w:rsidRPr="00C01D0D" w:rsidRDefault="00C01D0D" w:rsidP="00C01D0D">
      <w:pPr>
        <w:spacing w:after="0" w:line="240" w:lineRule="exact"/>
        <w:ind w:left="5103"/>
        <w:jc w:val="center"/>
        <w:rPr>
          <w:rFonts w:ascii="Times New Roman" w:eastAsia="Times New Roman" w:hAnsi="Times New Roman" w:cs="Times New Roman"/>
          <w:color w:val="000000"/>
          <w:sz w:val="20"/>
          <w:szCs w:val="20"/>
        </w:rPr>
      </w:pPr>
      <w:r w:rsidRPr="00C01D0D">
        <w:rPr>
          <w:rFonts w:ascii="Times New Roman" w:eastAsia="Times New Roman" w:hAnsi="Times New Roman" w:cs="Times New Roman"/>
          <w:bCs/>
          <w:color w:val="000000"/>
          <w:sz w:val="20"/>
          <w:szCs w:val="20"/>
        </w:rPr>
        <w:t xml:space="preserve"> Хабаровского края</w:t>
      </w:r>
    </w:p>
    <w:p w:rsidR="00C01D0D" w:rsidRPr="00C01D0D" w:rsidRDefault="00C01D0D" w:rsidP="00C01D0D">
      <w:pPr>
        <w:spacing w:after="0" w:line="240" w:lineRule="exact"/>
        <w:ind w:left="5103"/>
        <w:jc w:val="center"/>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от 25.10.2022 № 126</w:t>
      </w:r>
    </w:p>
    <w:bookmarkEnd w:id="0"/>
    <w:p w:rsidR="00C01D0D" w:rsidRPr="00C01D0D" w:rsidRDefault="00C01D0D" w:rsidP="00C01D0D">
      <w:pPr>
        <w:spacing w:after="0" w:line="240" w:lineRule="exact"/>
        <w:jc w:val="center"/>
        <w:rPr>
          <w:rFonts w:ascii="Times New Roman" w:eastAsia="Times New Roman" w:hAnsi="Times New Roman" w:cs="Times New Roman"/>
          <w:b/>
          <w:bCs/>
          <w:color w:val="000000"/>
          <w:sz w:val="20"/>
          <w:szCs w:val="20"/>
        </w:rPr>
      </w:pPr>
    </w:p>
    <w:p w:rsidR="00C01D0D" w:rsidRPr="00C01D0D" w:rsidRDefault="00C01D0D" w:rsidP="00C01D0D">
      <w:pPr>
        <w:spacing w:after="0" w:line="240" w:lineRule="exact"/>
        <w:jc w:val="center"/>
        <w:rPr>
          <w:rFonts w:ascii="Times New Roman" w:eastAsia="Times New Roman" w:hAnsi="Times New Roman" w:cs="Times New Roman"/>
          <w:b/>
          <w:bCs/>
          <w:color w:val="000000"/>
          <w:sz w:val="20"/>
          <w:szCs w:val="20"/>
        </w:rPr>
      </w:pPr>
    </w:p>
    <w:p w:rsidR="00C01D0D" w:rsidRPr="00C01D0D" w:rsidRDefault="00C01D0D" w:rsidP="00C01D0D">
      <w:pPr>
        <w:spacing w:after="0" w:line="240" w:lineRule="exact"/>
        <w:jc w:val="center"/>
        <w:rPr>
          <w:rFonts w:ascii="Times New Roman" w:eastAsia="Times New Roman" w:hAnsi="Times New Roman" w:cs="Times New Roman"/>
          <w:b/>
          <w:bCs/>
          <w:color w:val="000000"/>
          <w:sz w:val="20"/>
          <w:szCs w:val="20"/>
        </w:rPr>
      </w:pPr>
    </w:p>
    <w:p w:rsidR="00C01D0D" w:rsidRPr="00C01D0D" w:rsidRDefault="00C01D0D" w:rsidP="00C01D0D">
      <w:pPr>
        <w:spacing w:after="0" w:line="240" w:lineRule="exact"/>
        <w:jc w:val="center"/>
        <w:rPr>
          <w:rFonts w:ascii="Times New Roman" w:eastAsia="Times New Roman" w:hAnsi="Times New Roman" w:cs="Times New Roman"/>
          <w:b/>
          <w:bCs/>
          <w:color w:val="000000"/>
          <w:sz w:val="20"/>
          <w:szCs w:val="20"/>
        </w:rPr>
      </w:pPr>
      <w:r w:rsidRPr="00C01D0D">
        <w:rPr>
          <w:rFonts w:ascii="Times New Roman" w:eastAsia="Times New Roman" w:hAnsi="Times New Roman" w:cs="Times New Roman"/>
          <w:b/>
          <w:bCs/>
          <w:color w:val="000000"/>
          <w:sz w:val="20"/>
          <w:szCs w:val="20"/>
        </w:rPr>
        <w:t xml:space="preserve">ПРАВИЛА БЛАГОУСТРОЙСТВА ТЕРРИТОРИИ </w:t>
      </w:r>
    </w:p>
    <w:p w:rsidR="00C01D0D" w:rsidRPr="00C01D0D" w:rsidRDefault="00C01D0D" w:rsidP="00C01D0D">
      <w:pPr>
        <w:spacing w:after="0" w:line="240" w:lineRule="exact"/>
        <w:jc w:val="center"/>
        <w:rPr>
          <w:rFonts w:ascii="Times New Roman" w:eastAsia="Times New Roman" w:hAnsi="Times New Roman" w:cs="Times New Roman"/>
          <w:color w:val="000000"/>
          <w:sz w:val="20"/>
          <w:szCs w:val="20"/>
        </w:rPr>
      </w:pPr>
      <w:bookmarkStart w:id="1" w:name="_Hlk101512676"/>
      <w:r w:rsidRPr="00C01D0D">
        <w:rPr>
          <w:rFonts w:ascii="Times New Roman" w:eastAsia="Times New Roman" w:hAnsi="Times New Roman" w:cs="Times New Roman"/>
          <w:b/>
          <w:bCs/>
          <w:color w:val="000000"/>
          <w:sz w:val="20"/>
          <w:szCs w:val="20"/>
        </w:rPr>
        <w:t>СЕЛЬСКОГО ПОСЕЛЕНИЯ «СЕЛО МАЯК» НАНАЙСКОГО МУНИЦИПАЛЬНОГО РАЙОНА ХАБАРОВСКОГО КРАЯ</w:t>
      </w:r>
    </w:p>
    <w:p w:rsidR="00C01D0D" w:rsidRPr="00C01D0D" w:rsidRDefault="00C01D0D" w:rsidP="00C01D0D">
      <w:pPr>
        <w:spacing w:after="0" w:line="240" w:lineRule="auto"/>
        <w:rPr>
          <w:rFonts w:ascii="Times New Roman" w:eastAsia="Times New Roman" w:hAnsi="Times New Roman" w:cs="Times New Roman"/>
          <w:i/>
          <w:iCs/>
          <w:color w:val="000000"/>
          <w:sz w:val="20"/>
          <w:szCs w:val="20"/>
        </w:rPr>
      </w:pPr>
    </w:p>
    <w:bookmarkEnd w:id="1"/>
    <w:p w:rsidR="00C01D0D" w:rsidRPr="00C01D0D" w:rsidRDefault="00C01D0D" w:rsidP="00C01D0D">
      <w:pPr>
        <w:spacing w:after="0" w:line="240" w:lineRule="auto"/>
        <w:ind w:firstLine="567"/>
        <w:jc w:val="both"/>
        <w:rPr>
          <w:rFonts w:ascii="Times New Roman" w:eastAsia="Times New Roman" w:hAnsi="Times New Roman" w:cs="Times New Roman"/>
          <w:b/>
          <w:bCs/>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bCs/>
          <w:color w:val="000000"/>
          <w:sz w:val="20"/>
          <w:szCs w:val="20"/>
        </w:rPr>
      </w:pPr>
      <w:r w:rsidRPr="00C01D0D">
        <w:rPr>
          <w:rFonts w:ascii="Times New Roman" w:eastAsia="Times New Roman" w:hAnsi="Times New Roman" w:cs="Times New Roman"/>
          <w:b/>
          <w:bCs/>
          <w:color w:val="000000"/>
          <w:sz w:val="20"/>
          <w:szCs w:val="20"/>
        </w:rPr>
        <w:t>Глава 1. Предмет регулирования настоящих Правил</w:t>
      </w:r>
      <w:bookmarkStart w:id="2" w:name="1"/>
      <w:bookmarkEnd w:id="2"/>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lang w:eastAsia="ar-SA"/>
        </w:rPr>
      </w:pPr>
      <w:r w:rsidRPr="00C01D0D">
        <w:rPr>
          <w:rFonts w:ascii="Times New Roman" w:eastAsia="Times New Roman" w:hAnsi="Times New Roman" w:cs="Times New Roman"/>
          <w:color w:val="000000"/>
          <w:sz w:val="20"/>
          <w:szCs w:val="20"/>
          <w:lang w:eastAsia="ar-SA"/>
        </w:rPr>
        <w:t xml:space="preserve">1.1. Правила благоустройства территории </w:t>
      </w:r>
      <w:r w:rsidRPr="00C01D0D">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C01D0D">
        <w:rPr>
          <w:rFonts w:ascii="Times New Roman" w:eastAsia="Times New Roman" w:hAnsi="Times New Roman" w:cs="Times New Roman"/>
          <w:color w:val="000000"/>
          <w:sz w:val="20"/>
          <w:szCs w:val="20"/>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w:t>
      </w:r>
      <w:r w:rsidRPr="00C01D0D">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C01D0D">
        <w:rPr>
          <w:rFonts w:ascii="Times New Roman" w:eastAsia="Times New Roman" w:hAnsi="Times New Roman" w:cs="Times New Roman"/>
          <w:color w:val="000000"/>
          <w:sz w:val="20"/>
          <w:szCs w:val="20"/>
          <w:lang w:eastAsia="ar-SA"/>
        </w:rPr>
        <w:t>, иными нормативными правовыми актами, сводами правил, национальными стандартами, отраслевыми нормами.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bCs/>
          <w:color w:val="000000"/>
          <w:sz w:val="20"/>
          <w:szCs w:val="20"/>
          <w:lang w:eastAsia="ar-SA"/>
        </w:rPr>
      </w:pPr>
      <w:r w:rsidRPr="00C01D0D">
        <w:rPr>
          <w:rFonts w:ascii="Times New Roman" w:eastAsia="Times New Roman" w:hAnsi="Times New Roman" w:cs="Times New Roman"/>
          <w:bCs/>
          <w:color w:val="000000"/>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lang w:eastAsia="ar-SA"/>
        </w:rPr>
        <w:t xml:space="preserve">1.3. </w:t>
      </w:r>
      <w:bookmarkStart w:id="3" w:name="3"/>
      <w:bookmarkEnd w:id="3"/>
      <w:r w:rsidRPr="00C01D0D">
        <w:rPr>
          <w:rFonts w:ascii="Times New Roman" w:eastAsia="Times New Roman" w:hAnsi="Times New Roman" w:cs="Times New Roman"/>
          <w:color w:val="000000"/>
          <w:sz w:val="20"/>
          <w:szCs w:val="20"/>
        </w:rPr>
        <w:t>В настоящих Правилах используются следующие основные понятия: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Хабаровского края </w:t>
      </w:r>
      <w:r w:rsidRPr="00C01D0D">
        <w:rPr>
          <w:rFonts w:ascii="Times New Roman" w:eastAsia="Times New Roman" w:hAnsi="Times New Roman" w:cs="Times New Roman"/>
          <w:bCs/>
          <w:color w:val="000000"/>
          <w:sz w:val="20"/>
          <w:szCs w:val="20"/>
        </w:rPr>
        <w:t>от 19.12.2018 № 395</w:t>
      </w:r>
      <w:r w:rsidRPr="00C01D0D">
        <w:rPr>
          <w:rFonts w:ascii="Times New Roman" w:eastAsia="Times New Roman" w:hAnsi="Times New Roman" w:cs="Times New Roman"/>
          <w:color w:val="000000"/>
          <w:sz w:val="20"/>
          <w:szCs w:val="20"/>
        </w:rPr>
        <w:t>;</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уполномоченный орган – Администрация поселения;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 Настоящие Правила не распространяются на отношения, связанные: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с размещением и эксплуатацией объектов наружной рекламы и информации.</w:t>
      </w:r>
    </w:p>
    <w:p w:rsidR="00C01D0D" w:rsidRPr="00C01D0D" w:rsidRDefault="00C01D0D" w:rsidP="00C01D0D">
      <w:pPr>
        <w:spacing w:after="0" w:line="240" w:lineRule="auto"/>
        <w:ind w:firstLine="567"/>
        <w:jc w:val="both"/>
        <w:rPr>
          <w:rFonts w:ascii="Times New Roman" w:eastAsia="Times New Roman" w:hAnsi="Times New Roman" w:cs="Times New Roman"/>
          <w:b/>
          <w:bCs/>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bCs/>
          <w:color w:val="000000"/>
          <w:sz w:val="20"/>
          <w:szCs w:val="20"/>
        </w:rPr>
      </w:pPr>
      <w:r w:rsidRPr="00C01D0D">
        <w:rPr>
          <w:rFonts w:ascii="Times New Roman" w:eastAsia="Times New Roman" w:hAnsi="Times New Roman" w:cs="Times New Roman"/>
          <w:b/>
          <w:bCs/>
          <w:color w:val="000000"/>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C01D0D">
        <w:rPr>
          <w:rFonts w:ascii="Times New Roman" w:eastAsia="Times New Roman" w:hAnsi="Times New Roman" w:cs="Times New Roman"/>
          <w:b/>
          <w:bCs/>
          <w:color w:val="000000"/>
          <w:sz w:val="20"/>
          <w:szCs w:val="20"/>
        </w:rPr>
        <w:t xml:space="preserve">поселения </w:t>
      </w:r>
      <w:bookmarkEnd w:id="4"/>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совместное определение целей и задач по развитию территории, инвентаризация проблем и потенциалов среды;</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определение основных видов активностей, функциональных зон и их взаимного расположения на выбранной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консультации в выборе типов покрытий с учетом функционального зонирования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консультации по предполагаемым типам озеленения;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консультации по предполагаемым типам освещения и осветительного оборудования;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участие в разработке проекта, обсуждение решений с архитекторами, проектировщиками и другими профильными специалистами;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2.3. Информирование осуществляется: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 </w:t>
      </w:r>
      <w:r w:rsidRPr="00C01D0D">
        <w:rPr>
          <w:rFonts w:ascii="Times New Roman" w:eastAsia="Times New Roman" w:hAnsi="Times New Roman" w:cs="Times New Roman"/>
          <w:color w:val="000000"/>
          <w:sz w:val="20"/>
          <w:szCs w:val="20"/>
        </w:rPr>
        <w:t xml:space="preserve">на официальном сайте Администрации </w:t>
      </w:r>
      <w:r w:rsidRPr="00C01D0D">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C01D0D">
        <w:rPr>
          <w:rFonts w:ascii="Times New Roman" w:eastAsia="Times New Roman" w:hAnsi="Times New Roman" w:cs="Times New Roman"/>
          <w:color w:val="000000"/>
          <w:sz w:val="20"/>
          <w:szCs w:val="20"/>
        </w:rPr>
        <w:t xml:space="preserve"> в информационно-телекоммуникационной сети «Интернет» по адресу: </w:t>
      </w:r>
      <w:r w:rsidRPr="00C01D0D">
        <w:rPr>
          <w:rFonts w:ascii="Times New Roman" w:eastAsia="Times New Roman" w:hAnsi="Times New Roman" w:cs="Times New Roman"/>
          <w:color w:val="000000"/>
          <w:sz w:val="20"/>
          <w:szCs w:val="20"/>
          <w:lang w:val="en-US"/>
        </w:rPr>
        <w:t>sp</w:t>
      </w:r>
      <w:r w:rsidRPr="00C01D0D">
        <w:rPr>
          <w:rFonts w:ascii="Times New Roman" w:eastAsia="Times New Roman" w:hAnsi="Times New Roman" w:cs="Times New Roman"/>
          <w:color w:val="000000"/>
          <w:sz w:val="20"/>
          <w:szCs w:val="20"/>
        </w:rPr>
        <w:t>-</w:t>
      </w:r>
      <w:r w:rsidRPr="00C01D0D">
        <w:rPr>
          <w:rFonts w:ascii="Times New Roman" w:eastAsia="Times New Roman" w:hAnsi="Times New Roman" w:cs="Times New Roman"/>
          <w:color w:val="000000"/>
          <w:sz w:val="20"/>
          <w:szCs w:val="20"/>
          <w:lang w:val="en-US"/>
        </w:rPr>
        <w:t>mayak</w:t>
      </w:r>
      <w:r w:rsidRPr="00C01D0D">
        <w:rPr>
          <w:rFonts w:ascii="Times New Roman" w:eastAsia="Times New Roman" w:hAnsi="Times New Roman" w:cs="Times New Roman"/>
          <w:color w:val="000000"/>
          <w:sz w:val="20"/>
          <w:szCs w:val="20"/>
        </w:rPr>
        <w:t>.</w:t>
      </w:r>
      <w:r w:rsidRPr="00C01D0D">
        <w:rPr>
          <w:rFonts w:ascii="Times New Roman" w:eastAsia="Times New Roman" w:hAnsi="Times New Roman" w:cs="Times New Roman"/>
          <w:color w:val="000000"/>
          <w:sz w:val="20"/>
          <w:szCs w:val="20"/>
          <w:lang w:val="en-US"/>
        </w:rPr>
        <w:t>ru</w:t>
      </w:r>
      <w:r w:rsidRPr="00C01D0D">
        <w:rPr>
          <w:rFonts w:ascii="Times New Roman" w:eastAsia="Times New Roman" w:hAnsi="Times New Roman" w:cs="Times New Roman"/>
          <w:color w:val="000000"/>
          <w:sz w:val="20"/>
          <w:szCs w:val="20"/>
        </w:rPr>
        <w:t xml:space="preserve"> </w:t>
      </w:r>
      <w:r w:rsidRPr="00C01D0D">
        <w:rPr>
          <w:rFonts w:ascii="Times New Roman" w:eastAsia="Times New Roman" w:hAnsi="Times New Roman" w:cs="Times New Roman"/>
          <w:bCs/>
          <w:color w:val="000000"/>
          <w:sz w:val="20"/>
          <w:szCs w:val="20"/>
        </w:rPr>
        <w:t>и иных интернет-ресурсах;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средствах массовой информации;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01D0D">
        <w:rPr>
          <w:rFonts w:ascii="Times New Roman" w:eastAsia="Times New Roman" w:hAnsi="Times New Roman" w:cs="Times New Roman"/>
          <w:color w:val="000000"/>
          <w:sz w:val="20"/>
          <w:szCs w:val="20"/>
        </w:rPr>
        <w:t xml:space="preserve"> образования, здравоохранения, культуры, физической </w:t>
      </w:r>
      <w:r w:rsidRPr="00C01D0D">
        <w:rPr>
          <w:rFonts w:ascii="Times New Roman" w:eastAsia="Times New Roman" w:hAnsi="Times New Roman" w:cs="Times New Roman"/>
          <w:color w:val="000000"/>
          <w:sz w:val="20"/>
          <w:szCs w:val="20"/>
        </w:rPr>
        <w:lastRenderedPageBreak/>
        <w:t>культуры и спорта, социального обслуживания населения</w:t>
      </w:r>
      <w:r w:rsidRPr="00C01D0D">
        <w:rPr>
          <w:rFonts w:ascii="Times New Roman" w:eastAsia="Times New Roman" w:hAnsi="Times New Roman" w:cs="Times New Roman"/>
          <w:bCs/>
          <w:color w:val="000000"/>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социальных сетях;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на собраниях граждан.</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2.6. Механизмы общественного участия: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обсуждение проектов по благоустройству в интерактивном формате с применением современных групповых методов работы;</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осуществление общественного контроля за реализацией проектов.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По итогам встреч, совещаний и иных мероприятий формируется отчет об их проведении.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Участие лиц, осуществляющих предпринимательскую деятельность, в реализации проектов по благоустройству может заключаться: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оказании услуг посетителям общественных пространств;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строительстве, реконструкции, реставрации объектов недвижимости;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производстве и размещении элементов благоустройства;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организации мероприятий, обеспечивающих приток посетителей на создаваемые общественные пространства;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организации уборки благоустроенных территорий, предоставлении средств для подготовки проектов;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в иных формах.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2.8. При реализации проектов благоустройства территории поселения может обеспечиваться: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lastRenderedPageBreak/>
        <w:t>з) безопасность и порядок, в том числе путем организации системы освещения и видеонаблюдения.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2.9. При проектировании объектов благоустройства обеспечивается доступность общественной среды для маломобильных групп населения.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b/>
          <w:color w:val="000000"/>
          <w:sz w:val="20"/>
          <w:szCs w:val="20"/>
        </w:rPr>
      </w:pP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b/>
          <w:color w:val="000000"/>
          <w:sz w:val="20"/>
          <w:szCs w:val="20"/>
        </w:rPr>
      </w:pPr>
      <w:bookmarkStart w:id="5" w:name="_Hlk11160493"/>
      <w:r w:rsidRPr="00C01D0D">
        <w:rPr>
          <w:rFonts w:ascii="Times New Roman" w:eastAsia="Times New Roman" w:hAnsi="Times New Roman" w:cs="Times New Roman"/>
          <w:b/>
          <w:color w:val="000000"/>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C01D0D">
        <w:rPr>
          <w:rFonts w:ascii="Times New Roman" w:eastAsia="Times New Roman" w:hAnsi="Times New Roman" w:cs="Times New Roman"/>
          <w:b/>
          <w:color w:val="000000"/>
          <w:sz w:val="20"/>
          <w:szCs w:val="20"/>
          <w:vertAlign w:val="superscript"/>
        </w:rPr>
        <w:footnoteReference w:id="1"/>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3.1. Настоящими Правилами определяются следующие способы установления границ прилегающей территории:</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3.2. Границы прилегающих территорий определяются при наличии одного из следующих оснований:</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3.3. </w:t>
      </w:r>
      <w:bookmarkStart w:id="7" w:name="_Hlk20236279"/>
      <w:r w:rsidRPr="00C01D0D">
        <w:rPr>
          <w:rFonts w:ascii="Times New Roman" w:eastAsia="Times New Roman" w:hAnsi="Times New Roman" w:cs="Times New Roman"/>
          <w:color w:val="000000"/>
          <w:sz w:val="20"/>
          <w:szCs w:val="20"/>
        </w:rPr>
        <w:t xml:space="preserve">В </w:t>
      </w:r>
      <w:bookmarkStart w:id="8" w:name="_Hlk6844862"/>
      <w:r w:rsidRPr="00C01D0D">
        <w:rPr>
          <w:rFonts w:ascii="Times New Roman" w:eastAsia="Times New Roman" w:hAnsi="Times New Roman" w:cs="Times New Roman"/>
          <w:color w:val="000000"/>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3.4. </w:t>
      </w:r>
      <w:bookmarkEnd w:id="7"/>
      <w:bookmarkEnd w:id="8"/>
      <w:r w:rsidRPr="00C01D0D">
        <w:rPr>
          <w:rFonts w:ascii="Times New Roman" w:eastAsia="Times New Roman" w:hAnsi="Times New Roman" w:cs="Times New Roman"/>
          <w:color w:val="000000"/>
          <w:sz w:val="20"/>
          <w:szCs w:val="20"/>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C01D0D">
        <w:rPr>
          <w:rFonts w:ascii="Times New Roman" w:eastAsia="Times New Roman" w:hAnsi="Times New Roman" w:cs="Times New Roman"/>
          <w:i/>
          <w:iCs/>
          <w:color w:val="000000"/>
          <w:sz w:val="20"/>
          <w:szCs w:val="20"/>
        </w:rPr>
        <w:t>15 метров</w:t>
      </w:r>
      <w:r w:rsidRPr="00C01D0D">
        <w:rPr>
          <w:rFonts w:ascii="Times New Roman" w:eastAsia="Times New Roman" w:hAnsi="Times New Roman" w:cs="Times New Roman"/>
          <w:i/>
          <w:iCs/>
          <w:color w:val="000000"/>
          <w:sz w:val="20"/>
          <w:szCs w:val="20"/>
          <w:vertAlign w:val="superscript"/>
        </w:rPr>
        <w:footnoteReference w:id="2"/>
      </w:r>
      <w:r w:rsidRPr="00C01D0D">
        <w:rPr>
          <w:rFonts w:ascii="Times New Roman" w:eastAsia="Times New Roman" w:hAnsi="Times New Roman" w:cs="Times New Roman"/>
          <w:color w:val="000000"/>
          <w:sz w:val="20"/>
          <w:szCs w:val="20"/>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01D0D" w:rsidRPr="00C01D0D" w:rsidRDefault="00C01D0D" w:rsidP="00C01D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9" w:name="sub_531"/>
      <w:r w:rsidRPr="00C01D0D">
        <w:rPr>
          <w:rFonts w:ascii="Times New Roman" w:eastAsia="Times New Roman" w:hAnsi="Times New Roman" w:cs="Times New Roman"/>
          <w:color w:val="000000"/>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0" w:name="sub_532"/>
      <w:bookmarkEnd w:id="9"/>
      <w:r w:rsidRPr="00C01D0D">
        <w:rPr>
          <w:rFonts w:ascii="Times New Roman" w:eastAsia="Times New Roman" w:hAnsi="Times New Roman" w:cs="Times New Roman"/>
          <w:color w:val="000000"/>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1" w:name="sub_533"/>
      <w:bookmarkEnd w:id="10"/>
      <w:r w:rsidRPr="00C01D0D">
        <w:rPr>
          <w:rFonts w:ascii="Times New Roman" w:eastAsia="Times New Roman" w:hAnsi="Times New Roman" w:cs="Times New Roman"/>
          <w:color w:val="000000"/>
          <w:sz w:val="20"/>
          <w:szCs w:val="20"/>
        </w:rPr>
        <w:t>3) схематическое изображение границ здания, строения, сооружения, земельного участка;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2" w:name="sub_534"/>
      <w:bookmarkEnd w:id="11"/>
      <w:r w:rsidRPr="00C01D0D">
        <w:rPr>
          <w:rFonts w:ascii="Times New Roman" w:eastAsia="Times New Roman" w:hAnsi="Times New Roman" w:cs="Times New Roman"/>
          <w:color w:val="000000"/>
          <w:sz w:val="20"/>
          <w:szCs w:val="20"/>
        </w:rPr>
        <w:t>4) схематическое изображение границ территории, прилегающей к зданию, строению, сооружению, земельному участку;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3" w:name="sub_535"/>
      <w:bookmarkEnd w:id="12"/>
      <w:r w:rsidRPr="00C01D0D">
        <w:rPr>
          <w:rFonts w:ascii="Times New Roman" w:eastAsia="Times New Roman" w:hAnsi="Times New Roman" w:cs="Times New Roman"/>
          <w:color w:val="000000"/>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4" w:name="sub_54"/>
      <w:bookmarkEnd w:id="13"/>
      <w:r w:rsidRPr="00C01D0D">
        <w:rPr>
          <w:rFonts w:ascii="Times New Roman" w:eastAsia="Times New Roman" w:hAnsi="Times New Roman" w:cs="Times New Roman"/>
          <w:color w:val="000000"/>
          <w:sz w:val="20"/>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5" w:name="_Hlk5271010"/>
      <w:r w:rsidRPr="00C01D0D">
        <w:rPr>
          <w:rFonts w:ascii="Times New Roman" w:eastAsia="Times New Roman" w:hAnsi="Times New Roman" w:cs="Times New Roman"/>
          <w:color w:val="000000"/>
          <w:sz w:val="20"/>
          <w:szCs w:val="20"/>
        </w:rPr>
        <w:t xml:space="preserve">Собственник </w:t>
      </w:r>
      <w:bookmarkStart w:id="16" w:name="_Hlk5371488"/>
      <w:r w:rsidRPr="00C01D0D">
        <w:rPr>
          <w:rFonts w:ascii="Times New Roman" w:eastAsia="Times New Roman" w:hAnsi="Times New Roman" w:cs="Times New Roman"/>
          <w:color w:val="000000"/>
          <w:sz w:val="20"/>
          <w:szCs w:val="20"/>
        </w:rPr>
        <w:t xml:space="preserve">или иной законный владелец здания, строения, сооружения, земельного участка либо уполномоченное </w:t>
      </w:r>
      <w:bookmarkEnd w:id="16"/>
      <w:r w:rsidRPr="00C01D0D">
        <w:rPr>
          <w:rFonts w:ascii="Times New Roman" w:eastAsia="Times New Roman" w:hAnsi="Times New Roman" w:cs="Times New Roman"/>
          <w:color w:val="000000"/>
          <w:sz w:val="20"/>
          <w:szCs w:val="20"/>
        </w:rPr>
        <w:t>лицо</w:t>
      </w:r>
      <w:bookmarkEnd w:id="15"/>
      <w:r w:rsidRPr="00C01D0D">
        <w:rPr>
          <w:rFonts w:ascii="Times New Roman" w:eastAsia="Times New Roman" w:hAnsi="Times New Roman" w:cs="Times New Roman"/>
          <w:color w:val="000000"/>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17" w:name="sub_55"/>
      <w:bookmarkEnd w:id="14"/>
      <w:r w:rsidRPr="00C01D0D">
        <w:rPr>
          <w:rFonts w:ascii="Times New Roman" w:eastAsia="Times New Roman" w:hAnsi="Times New Roman" w:cs="Times New Roman"/>
          <w:color w:val="000000"/>
          <w:sz w:val="20"/>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3.8. </w:t>
      </w:r>
      <w:bookmarkStart w:id="18" w:name="sub_56"/>
      <w:bookmarkEnd w:id="17"/>
      <w:r w:rsidRPr="00C01D0D">
        <w:rPr>
          <w:rFonts w:ascii="Times New Roman" w:eastAsia="Times New Roman" w:hAnsi="Times New Roman" w:cs="Times New Roman"/>
          <w:color w:val="000000"/>
          <w:sz w:val="20"/>
          <w:szCs w:val="20"/>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C01D0D">
        <w:rPr>
          <w:rFonts w:ascii="Times New Roman" w:eastAsia="Times New Roman" w:hAnsi="Times New Roman" w:cs="Times New Roman"/>
          <w:color w:val="000000"/>
          <w:sz w:val="20"/>
          <w:szCs w:val="20"/>
          <w:vertAlign w:val="superscript"/>
        </w:rPr>
        <w:footnoteReference w:id="3"/>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для отдельно стоящих нестационарных объектов, расположенных: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на территориях жилых зон - </w:t>
      </w:r>
      <w:r w:rsidRPr="00C01D0D">
        <w:rPr>
          <w:rFonts w:ascii="Times New Roman" w:eastAsia="Times New Roman" w:hAnsi="Times New Roman" w:cs="Times New Roman"/>
          <w:i/>
          <w:iCs/>
          <w:color w:val="000000"/>
          <w:sz w:val="20"/>
          <w:szCs w:val="20"/>
        </w:rPr>
        <w:t>3 метра</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на территории общего пользования - </w:t>
      </w:r>
      <w:r w:rsidRPr="00C01D0D">
        <w:rPr>
          <w:rFonts w:ascii="Times New Roman" w:eastAsia="Times New Roman" w:hAnsi="Times New Roman" w:cs="Times New Roman"/>
          <w:i/>
          <w:iCs/>
          <w:color w:val="000000"/>
          <w:sz w:val="20"/>
          <w:szCs w:val="20"/>
        </w:rPr>
        <w:t>3 метра</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на территориях производственных зон - </w:t>
      </w:r>
      <w:r w:rsidRPr="00C01D0D">
        <w:rPr>
          <w:rFonts w:ascii="Times New Roman" w:eastAsia="Times New Roman" w:hAnsi="Times New Roman" w:cs="Times New Roman"/>
          <w:i/>
          <w:iCs/>
          <w:color w:val="000000"/>
          <w:sz w:val="20"/>
          <w:szCs w:val="20"/>
        </w:rPr>
        <w:t>4 метра</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на остановочных площадках общественного транспорта - </w:t>
      </w:r>
      <w:r w:rsidRPr="00C01D0D">
        <w:rPr>
          <w:rFonts w:ascii="Times New Roman" w:eastAsia="Times New Roman" w:hAnsi="Times New Roman" w:cs="Times New Roman"/>
          <w:i/>
          <w:iCs/>
          <w:color w:val="000000"/>
          <w:sz w:val="20"/>
          <w:szCs w:val="20"/>
        </w:rPr>
        <w:t>4 метра</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 При этом запрещается смет мусора на проезжую часть дороги;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на прочих территориях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2) для сгруппированных на одной территории двух и более нестационарных объектов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по периметру от фактических границ этих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3) для территорий розничных мини-рынков, рынков, ярмарок, не имеющих ограждающих устройств,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по периметру от границ земельного участка, а при наличии ограждения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 для индивидуальных жилых домов, не имеющих ограждающих устройств,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по периметру от фактических границ индивидуальных жилых домов, а при наличии ограждения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по периметру от границ земельных участков, на которых расположены многоквартирные дома;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 для нежилых зданий, не имеющих ограждающих устройств, - </w:t>
      </w:r>
      <w:r w:rsidRPr="00C01D0D">
        <w:rPr>
          <w:rFonts w:ascii="Times New Roman" w:eastAsia="Times New Roman" w:hAnsi="Times New Roman" w:cs="Times New Roman"/>
          <w:i/>
          <w:iCs/>
          <w:color w:val="000000"/>
          <w:sz w:val="20"/>
          <w:szCs w:val="20"/>
        </w:rPr>
        <w:t xml:space="preserve">10 метров </w:t>
      </w:r>
      <w:r w:rsidRPr="00C01D0D">
        <w:rPr>
          <w:rFonts w:ascii="Times New Roman" w:eastAsia="Times New Roman" w:hAnsi="Times New Roman" w:cs="Times New Roman"/>
          <w:color w:val="000000"/>
          <w:sz w:val="20"/>
          <w:szCs w:val="20"/>
        </w:rPr>
        <w:t>по периметру от фактических границ нежилых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 для нежилых зданий (комплекса зданий), имеющих ограждение,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8) для автостоянок, не имеющих ограждающих устройств,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по периметру от границ земельного участка, а при наличии ограждения - 10 метров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9) для промышленных предприятий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от ограждения по периметру;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10) для строительных площадок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11) для гаражно-строительных кооперативов, садоводческих и огороднических некоммерческих товариществ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по периметру от границ земельного участка;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12) для автозаправочных станций, автогазозаправочных станций - </w:t>
      </w:r>
      <w:r w:rsidRPr="00C01D0D">
        <w:rPr>
          <w:rFonts w:ascii="Times New Roman" w:eastAsia="Times New Roman" w:hAnsi="Times New Roman" w:cs="Times New Roman"/>
          <w:i/>
          <w:iCs/>
          <w:color w:val="000000"/>
          <w:sz w:val="20"/>
          <w:szCs w:val="20"/>
        </w:rPr>
        <w:t>10 метров</w:t>
      </w:r>
      <w:r w:rsidRPr="00C01D0D">
        <w:rPr>
          <w:rFonts w:ascii="Times New Roman" w:eastAsia="Times New Roman" w:hAnsi="Times New Roman" w:cs="Times New Roman"/>
          <w:color w:val="000000"/>
          <w:sz w:val="20"/>
          <w:szCs w:val="20"/>
        </w:rPr>
        <w:t xml:space="preserve"> по периметру от границ земельного участка, и подъезды к объектам;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 для территорий, прилегающих к рекламным конструкциям, - </w:t>
      </w:r>
      <w:r w:rsidRPr="00C01D0D">
        <w:rPr>
          <w:rFonts w:ascii="Times New Roman" w:eastAsia="Times New Roman" w:hAnsi="Times New Roman" w:cs="Times New Roman"/>
          <w:i/>
          <w:iCs/>
          <w:color w:val="000000"/>
          <w:sz w:val="20"/>
          <w:szCs w:val="20"/>
        </w:rPr>
        <w:t>2 метра</w:t>
      </w:r>
      <w:r w:rsidRPr="00C01D0D">
        <w:rPr>
          <w:rFonts w:ascii="Times New Roman" w:eastAsia="Times New Roman" w:hAnsi="Times New Roman" w:cs="Times New Roman"/>
          <w:color w:val="000000"/>
          <w:sz w:val="20"/>
          <w:szCs w:val="20"/>
        </w:rPr>
        <w:t xml:space="preserve"> по периметру от границ основания рекламной конструкции;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14) для общеобразовательных организаций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15) для дошкольных образовательных организаций - </w:t>
      </w:r>
      <w:r w:rsidRPr="00C01D0D">
        <w:rPr>
          <w:rFonts w:ascii="Times New Roman" w:eastAsia="Times New Roman" w:hAnsi="Times New Roman" w:cs="Times New Roman"/>
          <w:i/>
          <w:iCs/>
          <w:color w:val="000000"/>
          <w:sz w:val="20"/>
          <w:szCs w:val="20"/>
        </w:rPr>
        <w:t>5 метров</w:t>
      </w:r>
      <w:r w:rsidRPr="00C01D0D">
        <w:rPr>
          <w:rFonts w:ascii="Times New Roman" w:eastAsia="Times New Roman" w:hAnsi="Times New Roman" w:cs="Times New Roman"/>
          <w:color w:val="000000"/>
          <w:sz w:val="20"/>
          <w:szCs w:val="20"/>
        </w:rPr>
        <w:t xml:space="preserve"> от ограждения по периметру.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3.10. Карты – схемы подлежат систематизации и поддержанию в актуальном состоянии.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Работу по систематизации карт-схем осуществляет уполномоченный орган на постоянной основе.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Карты – схемы систематизируются по территориальной принадлежности к одному населенному пункту, входящему в состав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C01D0D" w:rsidRPr="00C01D0D" w:rsidRDefault="00C01D0D" w:rsidP="00C01D0D">
      <w:pPr>
        <w:spacing w:after="0" w:line="240" w:lineRule="auto"/>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4. Общие требования к организации уборки территории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Во избежание засорения водосточной сети запрещается сброс смёта и бытового мусора в водосточные коллекторы.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4.7. Уборка территории поселения производится в утренние часы. Работы по уборке дорог и тротуаров должны быть выполнены </w:t>
      </w:r>
      <w:r w:rsidRPr="00C01D0D">
        <w:rPr>
          <w:rFonts w:ascii="Times New Roman" w:eastAsia="Times New Roman" w:hAnsi="Times New Roman" w:cs="Times New Roman"/>
          <w:i/>
          <w:iCs/>
          <w:color w:val="000000"/>
          <w:sz w:val="20"/>
          <w:szCs w:val="20"/>
        </w:rPr>
        <w:t>до 8 часов утра</w:t>
      </w:r>
      <w:r w:rsidRPr="00C01D0D">
        <w:rPr>
          <w:rFonts w:ascii="Times New Roman" w:eastAsia="Times New Roman" w:hAnsi="Times New Roman" w:cs="Times New Roman"/>
          <w:color w:val="000000"/>
          <w:sz w:val="20"/>
          <w:szCs w:val="20"/>
        </w:rPr>
        <w:t>. При экстремальных погодных явлениях (ливень, снегопад, гололёд и так далее) режим уборочных работ устанавливается круглосуточный.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уборке территории поселения в ночное время необходимо принимать меры, предупреждающие шум.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Уборка объектов благоустройства осуществляется механизированным способом в случае: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наличия бордюрных пандусов или местных понижений бортового камня в местах съезда и выезда уборочных машин на тротуар;</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ширины убираемых объектов благоустройства - 1,5 и более метров;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протяженности убираемых объектов более 3 погонных метров;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4.13. </w:t>
      </w:r>
      <w:bookmarkStart w:id="19" w:name="_Hlk8137221"/>
      <w:r w:rsidRPr="00C01D0D">
        <w:rPr>
          <w:rFonts w:ascii="Times New Roman" w:eastAsia="Times New Roman" w:hAnsi="Times New Roman" w:cs="Times New Roman"/>
          <w:color w:val="000000"/>
          <w:sz w:val="20"/>
          <w:szCs w:val="20"/>
        </w:rPr>
        <w:t xml:space="preserve">Собственники </w:t>
      </w:r>
      <w:bookmarkStart w:id="20" w:name="_Hlk22210955"/>
      <w:r w:rsidRPr="00C01D0D">
        <w:rPr>
          <w:rFonts w:ascii="Times New Roman" w:eastAsia="Times New Roman" w:hAnsi="Times New Roman" w:cs="Times New Roman"/>
          <w:color w:val="000000"/>
          <w:sz w:val="20"/>
          <w:szCs w:val="20"/>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0"/>
      <w:r w:rsidRPr="00C01D0D">
        <w:rPr>
          <w:rFonts w:ascii="Times New Roman" w:eastAsia="Times New Roman" w:hAnsi="Times New Roman" w:cs="Times New Roman"/>
          <w:color w:val="000000"/>
          <w:sz w:val="20"/>
          <w:szCs w:val="20"/>
        </w:rPr>
        <w:t>обязаны в соответствии с настоящими Правилами, заключенными соглашениями: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1" w:name="_Hlk14965574"/>
    </w:p>
    <w:bookmarkEnd w:id="21"/>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обрабатывать прилегающие территории противогололедными реагентами;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осуществлять покос травы и обрезку поросли.</w:t>
      </w:r>
      <w:r w:rsidRPr="00C01D0D">
        <w:rPr>
          <w:rFonts w:ascii="Times New Roman" w:eastAsia="Calibri" w:hAnsi="Times New Roman" w:cs="Times New Roman"/>
          <w:color w:val="000000"/>
          <w:sz w:val="20"/>
          <w:szCs w:val="20"/>
          <w:lang w:eastAsia="en-US"/>
        </w:rPr>
        <w:t xml:space="preserve"> </w:t>
      </w:r>
      <w:r w:rsidRPr="00C01D0D">
        <w:rPr>
          <w:rFonts w:ascii="Times New Roman" w:eastAsia="Times New Roman" w:hAnsi="Times New Roman" w:cs="Times New Roman"/>
          <w:color w:val="000000"/>
          <w:sz w:val="20"/>
          <w:szCs w:val="20"/>
        </w:rPr>
        <w:t>Высота травы не должна превышать 15 сантиметров от поверхности земли;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5) устанавливать, ремонтировать, окрашивать урны, а также очищать урны по мере их заполнения, но не реже 1 раза в сутки</w:t>
      </w:r>
      <w:r w:rsidRPr="00C01D0D">
        <w:rPr>
          <w:rFonts w:ascii="Times New Roman" w:eastAsia="Times New Roman" w:hAnsi="Times New Roman" w:cs="Times New Roman"/>
          <w:color w:val="000000"/>
          <w:sz w:val="20"/>
          <w:szCs w:val="20"/>
          <w:vertAlign w:val="superscript"/>
        </w:rPr>
        <w:footnoteReference w:id="4"/>
      </w:r>
      <w:r w:rsidRPr="00C01D0D">
        <w:rPr>
          <w:rFonts w:ascii="Times New Roman" w:eastAsia="Times New Roman" w:hAnsi="Times New Roman" w:cs="Times New Roman"/>
          <w:color w:val="000000"/>
          <w:sz w:val="20"/>
          <w:szCs w:val="20"/>
        </w:rPr>
        <w:t>.</w:t>
      </w:r>
    </w:p>
    <w:bookmarkEnd w:id="19"/>
    <w:p w:rsidR="00C01D0D" w:rsidRPr="00C01D0D" w:rsidRDefault="00C01D0D" w:rsidP="00C01D0D">
      <w:pPr>
        <w:spacing w:after="0" w:line="240" w:lineRule="auto"/>
        <w:ind w:firstLine="567"/>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4.14. Запрещается: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сорить на улицах, площадях и в других общественных местах, выставлять тару с мусором и пищевыми отходами на улицы;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сбрасывать в водоемы бытовые, производственные отходы и загрязнять воду и прилегающую к водоему территорию;</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сметать мусор на проезжую часть улиц, в ливне-приемники ливневой канализации;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складировать около торговых точек тару, запасы товаров;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ограждать строительные площадки с уменьшением пешеходных дорожек (тротуаров);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повреждать или вырубать зеленые насаждения на землях или земельных участках, находящихся в муниципальной собственности;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захламлять придомовые, дворовые территории общего пользования металлическим ломом, строительным, бытовым мусором и другими материалами;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размещать транспортные средства на газоне или иной озеленённой или рекреационной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выгул домашних животных вне мест, установленных уполномоченным органом для выгула животных;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складировать строительные материалы, мусор на территории общего пользования;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уничтожать или повреждать специальные знаки, надписи, содержащие информацию, необходимую для эксплуатации инженерных сооружений;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складирование строительных материалов, техники способом, исключающим возможность их падения, опрокидывания, разваливания;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складирование строительных материалов, техники не должно не нарушать требования противопожарной безопасности;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4.23. Объекты, предназначенные для приема и (или) очистки ЖБО, должны соответствовать требованиям Федерального закона от 07.12.2011 </w:t>
      </w:r>
      <w:r w:rsidRPr="00C01D0D">
        <w:rPr>
          <w:rFonts w:ascii="Times New Roman" w:eastAsia="Times New Roman" w:hAnsi="Times New Roman" w:cs="Times New Roman"/>
          <w:bCs/>
          <w:color w:val="000000"/>
          <w:sz w:val="20"/>
          <w:szCs w:val="20"/>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Не допускается вывоз ЖБО в места, не предназначенные для приема и (или) очистки ЖБО.</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color w:val="000000"/>
          <w:sz w:val="20"/>
          <w:szCs w:val="20"/>
        </w:rPr>
        <w:t xml:space="preserve">4.24. </w:t>
      </w:r>
      <w:r w:rsidRPr="00C01D0D">
        <w:rPr>
          <w:rFonts w:ascii="Times New Roman" w:eastAsia="Times New Roman" w:hAnsi="Times New Roman" w:cs="Times New Roman"/>
          <w:bCs/>
          <w:color w:val="000000"/>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Cs/>
          <w:color w:val="000000"/>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выгуле домашнего животного необходимо соблюдать следующие требования: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2" w:name="_Hlk14965857"/>
      <w:r w:rsidRPr="00C01D0D">
        <w:rPr>
          <w:rFonts w:ascii="Times New Roman" w:eastAsia="Times New Roman" w:hAnsi="Times New Roman" w:cs="Times New Roman"/>
          <w:color w:val="000000"/>
          <w:sz w:val="20"/>
          <w:szCs w:val="20"/>
        </w:rPr>
        <w:t xml:space="preserve">в лифтах </w:t>
      </w:r>
      <w:bookmarkEnd w:id="22"/>
      <w:r w:rsidRPr="00C01D0D">
        <w:rPr>
          <w:rFonts w:ascii="Times New Roman" w:eastAsia="Times New Roman" w:hAnsi="Times New Roman" w:cs="Times New Roman"/>
          <w:color w:val="000000"/>
          <w:sz w:val="20"/>
          <w:szCs w:val="20"/>
        </w:rPr>
        <w:t>и помещениях общего пользования многоквартирных домов, во дворах таких домов, на детских и спортивных площадках;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2) обеспечивать уборку продуктов жизнедеятельности животного в местах и на территориях общего пользования;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3) не допускать выгул животного вне мест, установленных уполномоченным органом для выгула животных.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внутриквартальной закрытой сетью водостоков;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по лоткам внутриквартальных проездов до дождеприемников, установленных в пределах квартала на въездах с улицы;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по лоткам внутриквартальных проездов в лотки улиц местного значения (при площади дворовой территории менее 1 га).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 xml:space="preserve">Глава 5. Особенности организации уборки территории поселения </w:t>
      </w:r>
      <w:r w:rsidRPr="00C01D0D">
        <w:rPr>
          <w:rFonts w:ascii="Times New Roman" w:eastAsia="Times New Roman" w:hAnsi="Times New Roman" w:cs="Times New Roman"/>
          <w:b/>
          <w:color w:val="000000"/>
          <w:sz w:val="20"/>
          <w:szCs w:val="20"/>
        </w:rPr>
        <w:br/>
        <w:t>в зимний период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Cs/>
          <w:color w:val="000000"/>
          <w:sz w:val="20"/>
          <w:szCs w:val="20"/>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5.2. Период зимней уборки устанавливается </w:t>
      </w:r>
      <w:r w:rsidRPr="00C01D0D">
        <w:rPr>
          <w:rFonts w:ascii="Times New Roman" w:eastAsia="Times New Roman" w:hAnsi="Times New Roman" w:cs="Times New Roman"/>
          <w:i/>
          <w:iCs/>
          <w:color w:val="000000"/>
          <w:sz w:val="20"/>
          <w:szCs w:val="20"/>
        </w:rPr>
        <w:t>с 1 ноября по 15 апреля</w:t>
      </w:r>
      <w:r w:rsidRPr="00C01D0D">
        <w:rPr>
          <w:rFonts w:ascii="Times New Roman" w:eastAsia="Times New Roman" w:hAnsi="Times New Roman" w:cs="Times New Roman"/>
          <w:color w:val="000000"/>
          <w:sz w:val="20"/>
          <w:szCs w:val="20"/>
        </w:rPr>
        <w:t>. В случае резкого изменения погодных условий (снег, мороз) сроки начала и окончания зимней уборки корректируются уполномоченным органом.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5.3. Мероприятия по подготовке уборочной техники к работе в зимний период проводятся владельцами техники в срок </w:t>
      </w:r>
      <w:r w:rsidRPr="00C01D0D">
        <w:rPr>
          <w:rFonts w:ascii="Times New Roman" w:eastAsia="Times New Roman" w:hAnsi="Times New Roman" w:cs="Times New Roman"/>
          <w:i/>
          <w:iCs/>
          <w:color w:val="000000"/>
          <w:sz w:val="20"/>
          <w:szCs w:val="20"/>
        </w:rPr>
        <w:t>до 1 октября</w:t>
      </w:r>
      <w:r w:rsidRPr="00C01D0D">
        <w:rPr>
          <w:rFonts w:ascii="Times New Roman" w:eastAsia="Times New Roman" w:hAnsi="Times New Roman" w:cs="Times New Roman"/>
          <w:color w:val="000000"/>
          <w:sz w:val="20"/>
          <w:szCs w:val="20"/>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5.4. Организации, отвечающие за уборку территории поселения (эксплуатационные и подрядные организации), в срок </w:t>
      </w:r>
      <w:r w:rsidRPr="00C01D0D">
        <w:rPr>
          <w:rFonts w:ascii="Times New Roman" w:eastAsia="Times New Roman" w:hAnsi="Times New Roman" w:cs="Times New Roman"/>
          <w:i/>
          <w:iCs/>
          <w:color w:val="000000"/>
          <w:sz w:val="20"/>
          <w:szCs w:val="20"/>
        </w:rPr>
        <w:t>до 1 октября</w:t>
      </w:r>
      <w:r w:rsidRPr="00C01D0D">
        <w:rPr>
          <w:rFonts w:ascii="Times New Roman" w:eastAsia="Times New Roman" w:hAnsi="Times New Roman" w:cs="Times New Roman"/>
          <w:color w:val="000000"/>
          <w:sz w:val="20"/>
          <w:szCs w:val="20"/>
        </w:rPr>
        <w:t xml:space="preserve"> должны обеспечить завоз, заготовку и складирование необходимого количества противогололёдных материалов.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5.7. В процессе уборки запрещается: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5.8. </w:t>
      </w:r>
      <w:bookmarkStart w:id="23" w:name="6"/>
      <w:bookmarkEnd w:id="23"/>
      <w:r w:rsidRPr="00C01D0D">
        <w:rPr>
          <w:rFonts w:ascii="Times New Roman" w:eastAsia="Times New Roman" w:hAnsi="Times New Roman" w:cs="Times New Roman"/>
          <w:color w:val="000000"/>
          <w:sz w:val="20"/>
          <w:szCs w:val="20"/>
        </w:rPr>
        <w:t xml:space="preserve">Прилегающие территории, тротуары, проезды должны быть очищены от снега и наледи (гололеда).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территории интенсивных пешеходных коммуникаций допускается применять природные антигололедные средства.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Складирование снега на внутридворовых территориях должно предусматривать отвод талых вод.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5.10. В зимний период </w:t>
      </w:r>
      <w:bookmarkStart w:id="24" w:name="_Hlk22804048"/>
      <w:r w:rsidRPr="00C01D0D">
        <w:rPr>
          <w:rFonts w:ascii="Times New Roman" w:eastAsia="Times New Roman" w:hAnsi="Times New Roman" w:cs="Times New Roman"/>
          <w:color w:val="000000"/>
          <w:sz w:val="20"/>
          <w:szCs w:val="20"/>
        </w:rPr>
        <w:t xml:space="preserve">собственниками и (или) иными законными владельцами зданий, </w:t>
      </w:r>
      <w:bookmarkStart w:id="25" w:name="_Hlk22211020"/>
      <w:bookmarkStart w:id="26" w:name="_Hlk22211206"/>
      <w:r w:rsidRPr="00C01D0D">
        <w:rPr>
          <w:rFonts w:ascii="Times New Roman" w:eastAsia="Times New Roman" w:hAnsi="Times New Roman" w:cs="Times New Roman"/>
          <w:color w:val="000000"/>
          <w:sz w:val="20"/>
          <w:szCs w:val="20"/>
        </w:rPr>
        <w:t>строений, сооружений, нестационарных объектов</w:t>
      </w:r>
      <w:bookmarkEnd w:id="25"/>
      <w:r w:rsidRPr="00C01D0D">
        <w:rPr>
          <w:rFonts w:ascii="Times New Roman" w:eastAsia="Times New Roman" w:hAnsi="Times New Roman" w:cs="Times New Roman"/>
          <w:color w:val="000000"/>
          <w:sz w:val="20"/>
          <w:szCs w:val="20"/>
        </w:rPr>
        <w:t xml:space="preserve"> </w:t>
      </w:r>
      <w:bookmarkEnd w:id="26"/>
      <w:r w:rsidRPr="00C01D0D">
        <w:rPr>
          <w:rFonts w:ascii="Times New Roman" w:eastAsia="Times New Roman" w:hAnsi="Times New Roman" w:cs="Times New Roman"/>
          <w:color w:val="000000"/>
          <w:sz w:val="20"/>
          <w:szCs w:val="20"/>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4"/>
      <w:r w:rsidRPr="00C01D0D">
        <w:rPr>
          <w:rFonts w:ascii="Times New Roman" w:eastAsia="Times New Roman" w:hAnsi="Times New Roman" w:cs="Times New Roman"/>
          <w:color w:val="000000"/>
          <w:sz w:val="20"/>
          <w:szCs w:val="20"/>
        </w:rPr>
        <w:t>должна быть обеспечена организация очистки их кровель от снега, наледи и сосулек.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w:t>
      </w:r>
      <w:r w:rsidRPr="00C01D0D">
        <w:rPr>
          <w:rFonts w:ascii="Times New Roman" w:eastAsia="Times New Roman" w:hAnsi="Times New Roman" w:cs="Times New Roman"/>
          <w:color w:val="000000"/>
          <w:sz w:val="20"/>
          <w:szCs w:val="20"/>
        </w:rPr>
        <w:lastRenderedPageBreak/>
        <w:t>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Запрещается сбрасывать снег, наледь, сосульки и мусор в воронки водосточных труб.</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color w:val="000000"/>
          <w:sz w:val="20"/>
          <w:szCs w:val="20"/>
        </w:rPr>
        <w:t xml:space="preserve">5.12. </w:t>
      </w:r>
      <w:r w:rsidRPr="00C01D0D">
        <w:rPr>
          <w:rFonts w:ascii="Times New Roman" w:eastAsia="Times New Roman" w:hAnsi="Times New Roman" w:cs="Times New Roman"/>
          <w:bCs/>
          <w:color w:val="000000"/>
          <w:sz w:val="20"/>
          <w:szCs w:val="20"/>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Адреса и границы площадок, предназначенных для складирования снега, определяет Администрация поселения.</w:t>
      </w:r>
    </w:p>
    <w:p w:rsidR="00C01D0D" w:rsidRPr="00C01D0D" w:rsidRDefault="00C01D0D" w:rsidP="00C01D0D">
      <w:pPr>
        <w:spacing w:after="0" w:line="240" w:lineRule="auto"/>
        <w:ind w:firstLine="567"/>
        <w:jc w:val="both"/>
        <w:rPr>
          <w:rFonts w:ascii="Calibri" w:eastAsia="Times New Roman" w:hAnsi="Calibri" w:cs="Calibri"/>
          <w:color w:val="000000"/>
          <w:sz w:val="20"/>
          <w:szCs w:val="20"/>
        </w:rPr>
      </w:pPr>
      <w:r w:rsidRPr="00C01D0D">
        <w:rPr>
          <w:rFonts w:ascii="Times New Roman" w:eastAsia="Times New Roman" w:hAnsi="Times New Roman" w:cs="Times New Roman"/>
          <w:bCs/>
          <w:color w:val="000000"/>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C01D0D">
        <w:rPr>
          <w:rFonts w:ascii="Calibri" w:eastAsia="Times New Roman" w:hAnsi="Calibri" w:cs="Calibri"/>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Не допускается сбрасывать пульпу, снег в водные объекты.</w:t>
      </w:r>
    </w:p>
    <w:p w:rsidR="00C01D0D" w:rsidRPr="00C01D0D" w:rsidRDefault="00C01D0D" w:rsidP="00C01D0D">
      <w:pPr>
        <w:spacing w:after="0" w:line="240" w:lineRule="auto"/>
        <w:ind w:firstLine="567"/>
        <w:rPr>
          <w:rFonts w:ascii="Times New Roman" w:eastAsia="Times New Roman" w:hAnsi="Times New Roman" w:cs="Times New Roman"/>
          <w:b/>
          <w:color w:val="000000"/>
          <w:sz w:val="20"/>
          <w:szCs w:val="20"/>
        </w:rPr>
      </w:pPr>
      <w:bookmarkStart w:id="27" w:name="7"/>
      <w:bookmarkEnd w:id="27"/>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 xml:space="preserve">Глава 6. Особенности организации уборки территории поселения </w:t>
      </w:r>
      <w:r w:rsidRPr="00C01D0D">
        <w:rPr>
          <w:rFonts w:ascii="Times New Roman" w:eastAsia="Times New Roman" w:hAnsi="Times New Roman" w:cs="Times New Roman"/>
          <w:b/>
          <w:color w:val="000000"/>
          <w:sz w:val="20"/>
          <w:szCs w:val="20"/>
        </w:rPr>
        <w:br/>
        <w:t>в летний период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6.1. Период летней уборки устанавливается </w:t>
      </w:r>
      <w:r w:rsidRPr="00C01D0D">
        <w:rPr>
          <w:rFonts w:ascii="Times New Roman" w:eastAsia="Times New Roman" w:hAnsi="Times New Roman" w:cs="Times New Roman"/>
          <w:i/>
          <w:iCs/>
          <w:color w:val="000000"/>
          <w:sz w:val="20"/>
          <w:szCs w:val="20"/>
        </w:rPr>
        <w:t>с 16 апреля по 31 октября</w:t>
      </w:r>
      <w:r w:rsidRPr="00C01D0D">
        <w:rPr>
          <w:rFonts w:ascii="Times New Roman" w:eastAsia="Times New Roman" w:hAnsi="Times New Roman" w:cs="Times New Roman"/>
          <w:color w:val="000000"/>
          <w:sz w:val="20"/>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C01D0D">
        <w:rPr>
          <w:rFonts w:ascii="Times New Roman" w:eastAsia="Times New Roman" w:hAnsi="Times New Roman" w:cs="Times New Roman"/>
          <w:i/>
          <w:iCs/>
          <w:color w:val="000000"/>
          <w:sz w:val="20"/>
          <w:szCs w:val="20"/>
        </w:rPr>
        <w:t>до 1 апреля</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color w:val="000000"/>
          <w:sz w:val="20"/>
          <w:szCs w:val="20"/>
        </w:rPr>
        <w:t xml:space="preserve">6.2. </w:t>
      </w:r>
      <w:r w:rsidRPr="00C01D0D">
        <w:rPr>
          <w:rFonts w:ascii="Times New Roman" w:eastAsia="Times New Roman" w:hAnsi="Times New Roman" w:cs="Times New Roman"/>
          <w:bCs/>
          <w:color w:val="000000"/>
          <w:sz w:val="20"/>
          <w:szCs w:val="20"/>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Не допускается заправлять автомобили для полива и подметания технической водой и водой из открытых водоемов.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8" w:name="8"/>
      <w:bookmarkEnd w:id="28"/>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6.4. Проезжая часть должна быть полностью очищена от всякого вида загрязнений.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9" w:name="9"/>
      <w:bookmarkEnd w:id="29"/>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6.6. Подметание дворовых территорий, внутридворовых проездов и тротуаров осуществляется механизированным способом или вручную.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w:t>
      </w:r>
      <w:r w:rsidRPr="00C01D0D">
        <w:rPr>
          <w:rFonts w:ascii="Times New Roman" w:eastAsia="Times New Roman" w:hAnsi="Times New Roman" w:cs="Times New Roman"/>
          <w:bCs/>
          <w:color w:val="000000"/>
          <w:sz w:val="20"/>
          <w:szCs w:val="20"/>
        </w:rPr>
        <w:t>.7.</w:t>
      </w:r>
      <w:r w:rsidRPr="00C01D0D">
        <w:rPr>
          <w:rFonts w:ascii="Times New Roman" w:eastAsia="Times New Roman" w:hAnsi="Times New Roman" w:cs="Times New Roman"/>
          <w:b/>
          <w:bCs/>
          <w:color w:val="000000"/>
          <w:sz w:val="20"/>
          <w:szCs w:val="20"/>
        </w:rPr>
        <w:t xml:space="preserve"> </w:t>
      </w:r>
      <w:r w:rsidRPr="00C01D0D">
        <w:rPr>
          <w:rFonts w:ascii="Times New Roman" w:eastAsia="Times New Roman" w:hAnsi="Times New Roman" w:cs="Times New Roman"/>
          <w:bCs/>
          <w:color w:val="000000"/>
          <w:sz w:val="20"/>
          <w:szCs w:val="20"/>
        </w:rPr>
        <w:t>Сжигание листьев деревьев, кустарников на территории населенных пунктов поселения запрещено.</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Cs/>
          <w:color w:val="000000"/>
          <w:sz w:val="20"/>
          <w:szCs w:val="20"/>
        </w:rPr>
        <w:t>Собранные листья деревьев, кустарников подлежат вывозу на объекты размещения, обезвреживания или утилизации отходов.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Cs/>
          <w:color w:val="000000"/>
          <w:sz w:val="20"/>
          <w:szCs w:val="20"/>
        </w:rPr>
        <w:t>6.8.</w:t>
      </w:r>
      <w:r w:rsidRPr="00C01D0D">
        <w:rPr>
          <w:rFonts w:ascii="Times New Roman" w:eastAsia="Times New Roman" w:hAnsi="Times New Roman" w:cs="Times New Roman"/>
          <w:color w:val="000000"/>
          <w:sz w:val="20"/>
          <w:szCs w:val="20"/>
        </w:rPr>
        <w:t xml:space="preserve"> Владельцы земельных участков обязаны: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bookmarkStart w:id="30" w:name="10"/>
      <w:bookmarkEnd w:id="30"/>
      <w:r w:rsidRPr="00C01D0D">
        <w:rPr>
          <w:rFonts w:ascii="Times New Roman" w:eastAsia="Times New Roman" w:hAnsi="Times New Roman" w:cs="Times New Roman"/>
          <w:b/>
          <w:color w:val="000000"/>
          <w:sz w:val="20"/>
          <w:szCs w:val="20"/>
        </w:rPr>
        <w:t xml:space="preserve">Глава 7. Обеспечение надлежащего содержания объектов благоустройства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Окрашенные поверхности фасадов зданий, строений, сооружений должны быть ровными, без пятен и поврежденных мест.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Собственники и (или) иные законные владельцы нежилых зданий, строений, сооружений либо уполномоченные лица обязаны </w:t>
      </w:r>
      <w:r w:rsidRPr="00C01D0D">
        <w:rPr>
          <w:rFonts w:ascii="Times New Roman" w:eastAsia="Times New Roman" w:hAnsi="Times New Roman" w:cs="Times New Roman"/>
          <w:i/>
          <w:iCs/>
          <w:color w:val="000000"/>
          <w:sz w:val="20"/>
          <w:szCs w:val="20"/>
        </w:rPr>
        <w:t>1 раз в неделю</w:t>
      </w:r>
      <w:r w:rsidRPr="00C01D0D">
        <w:rPr>
          <w:rFonts w:ascii="Times New Roman" w:eastAsia="Times New Roman" w:hAnsi="Times New Roman" w:cs="Times New Roman"/>
          <w:color w:val="000000"/>
          <w:sz w:val="20"/>
          <w:szCs w:val="20"/>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C01D0D">
        <w:rPr>
          <w:rFonts w:ascii="Times New Roman" w:eastAsia="Times New Roman" w:hAnsi="Times New Roman" w:cs="Times New Roman"/>
          <w:color w:val="000000"/>
          <w:sz w:val="20"/>
          <w:szCs w:val="20"/>
          <w:vertAlign w:val="superscript"/>
        </w:rPr>
        <w:footnoteReference w:id="5"/>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C01D0D">
        <w:rPr>
          <w:rFonts w:ascii="Times New Roman" w:eastAsia="Times New Roman" w:hAnsi="Times New Roman" w:cs="Times New Roman"/>
          <w:color w:val="000000"/>
          <w:sz w:val="20"/>
          <w:szCs w:val="20"/>
          <w:vertAlign w:val="superscript"/>
        </w:rPr>
        <w:footnoteReference w:id="6"/>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Расклейка газет, афиш, плакатов, различного рода объявлений и рекламы разрешается на специально установленных стендах.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Домовые знаки на зданиях, сооружениях должны содержаться в исправном состоянии.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Высота домового указателя должна быть </w:t>
      </w:r>
      <w:r w:rsidRPr="00C01D0D">
        <w:rPr>
          <w:rFonts w:ascii="Times New Roman" w:eastAsia="Times New Roman" w:hAnsi="Times New Roman" w:cs="Times New Roman"/>
          <w:i/>
          <w:iCs/>
          <w:color w:val="000000"/>
          <w:sz w:val="20"/>
          <w:szCs w:val="20"/>
        </w:rPr>
        <w:t>300 мм</w:t>
      </w:r>
      <w:r w:rsidRPr="00C01D0D">
        <w:rPr>
          <w:rFonts w:ascii="Times New Roman" w:eastAsia="Times New Roman" w:hAnsi="Times New Roman" w:cs="Times New Roman"/>
          <w:color w:val="000000"/>
          <w:sz w:val="20"/>
          <w:szCs w:val="20"/>
        </w:rPr>
        <w:t>. Ширина таблички зависит от количества букв в названии улицы.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Табличка выполняется </w:t>
      </w:r>
      <w:r w:rsidRPr="00C01D0D">
        <w:rPr>
          <w:rFonts w:ascii="Times New Roman" w:eastAsia="Times New Roman" w:hAnsi="Times New Roman" w:cs="Times New Roman"/>
          <w:i/>
          <w:iCs/>
          <w:color w:val="000000"/>
          <w:sz w:val="20"/>
          <w:szCs w:val="20"/>
        </w:rPr>
        <w:t>в белом</w:t>
      </w:r>
      <w:r w:rsidRPr="00C01D0D">
        <w:rPr>
          <w:rFonts w:ascii="Times New Roman" w:eastAsia="Times New Roman" w:hAnsi="Times New Roman" w:cs="Times New Roman"/>
          <w:color w:val="000000"/>
          <w:sz w:val="20"/>
          <w:szCs w:val="20"/>
        </w:rPr>
        <w:t xml:space="preserve"> цвете. По периметру таблички располагается </w:t>
      </w:r>
      <w:r w:rsidRPr="00C01D0D">
        <w:rPr>
          <w:rFonts w:ascii="Times New Roman" w:eastAsia="Times New Roman" w:hAnsi="Times New Roman" w:cs="Times New Roman"/>
          <w:i/>
          <w:iCs/>
          <w:color w:val="000000"/>
          <w:sz w:val="20"/>
          <w:szCs w:val="20"/>
        </w:rPr>
        <w:t>черная</w:t>
      </w:r>
      <w:r w:rsidRPr="00C01D0D">
        <w:rPr>
          <w:rFonts w:ascii="Times New Roman" w:eastAsia="Times New Roman" w:hAnsi="Times New Roman" w:cs="Times New Roman"/>
          <w:color w:val="000000"/>
          <w:sz w:val="20"/>
          <w:szCs w:val="20"/>
        </w:rPr>
        <w:t xml:space="preserve"> рамка шириной </w:t>
      </w:r>
      <w:r w:rsidRPr="00C01D0D">
        <w:rPr>
          <w:rFonts w:ascii="Times New Roman" w:eastAsia="Times New Roman" w:hAnsi="Times New Roman" w:cs="Times New Roman"/>
          <w:i/>
          <w:iCs/>
          <w:color w:val="000000"/>
          <w:sz w:val="20"/>
          <w:szCs w:val="20"/>
        </w:rPr>
        <w:t>10 мм</w:t>
      </w:r>
      <w:r w:rsidRPr="00C01D0D">
        <w:rPr>
          <w:rFonts w:ascii="Times New Roman" w:eastAsia="Times New Roman" w:hAnsi="Times New Roman" w:cs="Times New Roman"/>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Название улиц и номера домов выполняются </w:t>
      </w:r>
      <w:r w:rsidRPr="00C01D0D">
        <w:rPr>
          <w:rFonts w:ascii="Times New Roman" w:eastAsia="Times New Roman" w:hAnsi="Times New Roman" w:cs="Times New Roman"/>
          <w:i/>
          <w:iCs/>
          <w:color w:val="000000"/>
          <w:sz w:val="20"/>
          <w:szCs w:val="20"/>
        </w:rPr>
        <w:t>в черном цвете</w:t>
      </w:r>
      <w:r w:rsidRPr="00C01D0D">
        <w:rPr>
          <w:rFonts w:ascii="Times New Roman" w:eastAsia="Times New Roman" w:hAnsi="Times New Roman" w:cs="Times New Roman"/>
          <w:color w:val="000000"/>
          <w:sz w:val="20"/>
          <w:szCs w:val="20"/>
        </w:rPr>
        <w:t xml:space="preserve">. Шрифт названия улиц на русском языке, высота заглавных букв – </w:t>
      </w:r>
      <w:r w:rsidRPr="00C01D0D">
        <w:rPr>
          <w:rFonts w:ascii="Times New Roman" w:eastAsia="Times New Roman" w:hAnsi="Times New Roman" w:cs="Times New Roman"/>
          <w:i/>
          <w:iCs/>
          <w:color w:val="000000"/>
          <w:sz w:val="20"/>
          <w:szCs w:val="20"/>
        </w:rPr>
        <w:t>90 мм</w:t>
      </w:r>
      <w:r w:rsidRPr="00C01D0D">
        <w:rPr>
          <w:rFonts w:ascii="Times New Roman" w:eastAsia="Times New Roman" w:hAnsi="Times New Roman" w:cs="Times New Roman"/>
          <w:color w:val="000000"/>
          <w:sz w:val="20"/>
          <w:szCs w:val="20"/>
        </w:rPr>
        <w:t xml:space="preserve">. Высота шрифта номера дома – </w:t>
      </w:r>
      <w:r w:rsidRPr="00C01D0D">
        <w:rPr>
          <w:rFonts w:ascii="Times New Roman" w:eastAsia="Times New Roman" w:hAnsi="Times New Roman" w:cs="Times New Roman"/>
          <w:i/>
          <w:iCs/>
          <w:color w:val="000000"/>
          <w:sz w:val="20"/>
          <w:szCs w:val="20"/>
        </w:rPr>
        <w:t>140 мм</w:t>
      </w:r>
      <w:r w:rsidRPr="00C01D0D">
        <w:rPr>
          <w:rFonts w:ascii="Times New Roman" w:eastAsia="Times New Roman" w:hAnsi="Times New Roman" w:cs="Times New Roman"/>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7.6. Размер шрифта наименований улиц применяется всегда одинаковый, не зависит от длины названия улицы.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Адресные аншлаги могут иметь подсветку.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Приоритетным расположением конструкции является размещение с правой стороны фасада. Для зданий с длиной фасада свыше </w:t>
      </w:r>
      <w:r w:rsidRPr="00C01D0D">
        <w:rPr>
          <w:rFonts w:ascii="Times New Roman" w:eastAsia="Times New Roman" w:hAnsi="Times New Roman" w:cs="Times New Roman"/>
          <w:i/>
          <w:iCs/>
          <w:color w:val="000000"/>
          <w:sz w:val="20"/>
          <w:szCs w:val="20"/>
        </w:rPr>
        <w:t>25 метров</w:t>
      </w:r>
      <w:r w:rsidRPr="00C01D0D">
        <w:rPr>
          <w:rFonts w:ascii="Times New Roman" w:eastAsia="Times New Roman" w:hAnsi="Times New Roman" w:cs="Times New Roman"/>
          <w:color w:val="000000"/>
          <w:sz w:val="20"/>
          <w:szCs w:val="20"/>
        </w:rPr>
        <w:t xml:space="preserve"> может быть размещен дополнительный домовой указатель с левой стороны фасада.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1" w:name="_Hlk14967170"/>
      <w:r w:rsidRPr="00C01D0D">
        <w:rPr>
          <w:rFonts w:ascii="Times New Roman" w:eastAsia="Times New Roman" w:hAnsi="Times New Roman" w:cs="Times New Roman"/>
          <w:color w:val="000000"/>
          <w:sz w:val="20"/>
          <w:szCs w:val="20"/>
        </w:rPr>
        <w:t>на каждом строении.</w:t>
      </w:r>
    </w:p>
    <w:bookmarkEnd w:id="31"/>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7.9. Аншлаги устанавливаются на высоте </w:t>
      </w:r>
      <w:r w:rsidRPr="00C01D0D">
        <w:rPr>
          <w:rFonts w:ascii="Times New Roman" w:eastAsia="Times New Roman" w:hAnsi="Times New Roman" w:cs="Times New Roman"/>
          <w:i/>
          <w:iCs/>
          <w:color w:val="000000"/>
          <w:sz w:val="20"/>
          <w:szCs w:val="20"/>
        </w:rPr>
        <w:t>от 2,5 до 5,0 м</w:t>
      </w:r>
      <w:r w:rsidRPr="00C01D0D">
        <w:rPr>
          <w:rFonts w:ascii="Times New Roman" w:eastAsia="Times New Roman" w:hAnsi="Times New Roman" w:cs="Times New Roman"/>
          <w:color w:val="000000"/>
          <w:sz w:val="20"/>
          <w:szCs w:val="20"/>
        </w:rPr>
        <w:t xml:space="preserve"> от уровня земли на расстоянии </w:t>
      </w:r>
      <w:r w:rsidRPr="00C01D0D">
        <w:rPr>
          <w:rFonts w:ascii="Times New Roman" w:eastAsia="Times New Roman" w:hAnsi="Times New Roman" w:cs="Times New Roman"/>
          <w:i/>
          <w:iCs/>
          <w:color w:val="000000"/>
          <w:sz w:val="20"/>
          <w:szCs w:val="20"/>
        </w:rPr>
        <w:t>не более 1 м</w:t>
      </w:r>
      <w:r w:rsidRPr="00C01D0D">
        <w:rPr>
          <w:rFonts w:ascii="Times New Roman" w:eastAsia="Times New Roman" w:hAnsi="Times New Roman" w:cs="Times New Roman"/>
          <w:color w:val="000000"/>
          <w:sz w:val="20"/>
          <w:szCs w:val="20"/>
        </w:rPr>
        <w:t xml:space="preserve"> от угла здания.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7.10. Содержание фасадов объектов включает: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обеспечение наличия и содержания в исправном состоянии водостоков, водосточных труб и сливов;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герметизацию, заделку и расшивку швов, трещин и выбоин;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восстановление, ремонт и своевременную очистку входных групп, отмосток, приямков цокольных окон и входов в подвалы;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очистку поверхностей фасадов, в том числе элементов фасадов, в зависимости от их состояния и условий эксплуатации;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поддержание в чистоте и исправном состоянии, расположенных на фасадах аншлагов, памятных досок;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очистку от надписей, рисунков, объявлений, плакатов и иной информационно - печатной продукции, а также нанесённых граффити.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уничтожение, порча, искажение архитектурных деталей фасадов зданий (сооружений, строений);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произведение надписей на фасадах зданий (сооружений, строений);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2" w:name="_Hlk14967236"/>
    </w:p>
    <w:bookmarkEnd w:id="32"/>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 вывескам предъявляются следующие требования: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вывески должны размещаться на участке фасада, свободном от архитектурных деталей;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C01D0D">
        <w:rPr>
          <w:rFonts w:ascii="Times New Roman" w:eastAsia="Times New Roman" w:hAnsi="Times New Roman" w:cs="Times New Roman"/>
          <w:i/>
          <w:iCs/>
          <w:color w:val="000000"/>
          <w:sz w:val="20"/>
          <w:szCs w:val="20"/>
        </w:rPr>
        <w:t>в два</w:t>
      </w:r>
      <w:r w:rsidRPr="00C01D0D">
        <w:rPr>
          <w:rFonts w:ascii="Times New Roman" w:eastAsia="Times New Roman" w:hAnsi="Times New Roman" w:cs="Times New Roman"/>
          <w:color w:val="000000"/>
          <w:sz w:val="20"/>
          <w:szCs w:val="20"/>
        </w:rPr>
        <w:t xml:space="preserve"> раза. Элементы одного информационного поля (текстовой части) вывески должны иметь одинаковую высоту и глубину;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Допустимый размер вывески составляет: по горизонтали - </w:t>
      </w:r>
      <w:r w:rsidRPr="00C01D0D">
        <w:rPr>
          <w:rFonts w:ascii="Times New Roman" w:eastAsia="Times New Roman" w:hAnsi="Times New Roman" w:cs="Times New Roman"/>
          <w:i/>
          <w:iCs/>
          <w:color w:val="000000"/>
          <w:sz w:val="20"/>
          <w:szCs w:val="20"/>
        </w:rPr>
        <w:t>не более 0,6 м</w:t>
      </w:r>
      <w:r w:rsidRPr="00C01D0D">
        <w:rPr>
          <w:rFonts w:ascii="Times New Roman" w:eastAsia="Times New Roman" w:hAnsi="Times New Roman" w:cs="Times New Roman"/>
          <w:color w:val="000000"/>
          <w:sz w:val="20"/>
          <w:szCs w:val="20"/>
        </w:rPr>
        <w:t xml:space="preserve">, по вертикали - </w:t>
      </w:r>
      <w:r w:rsidRPr="00C01D0D">
        <w:rPr>
          <w:rFonts w:ascii="Times New Roman" w:eastAsia="Times New Roman" w:hAnsi="Times New Roman" w:cs="Times New Roman"/>
          <w:i/>
          <w:iCs/>
          <w:color w:val="000000"/>
          <w:sz w:val="20"/>
          <w:szCs w:val="20"/>
        </w:rPr>
        <w:t>не более 0,4 м</w:t>
      </w:r>
      <w:r w:rsidRPr="00C01D0D">
        <w:rPr>
          <w:rFonts w:ascii="Times New Roman" w:eastAsia="Times New Roman" w:hAnsi="Times New Roman" w:cs="Times New Roman"/>
          <w:color w:val="000000"/>
          <w:sz w:val="20"/>
          <w:szCs w:val="20"/>
        </w:rPr>
        <w:t xml:space="preserve">. Высота букв, знаков, размещаемых на вывеске, - </w:t>
      </w:r>
      <w:r w:rsidRPr="00C01D0D">
        <w:rPr>
          <w:rFonts w:ascii="Times New Roman" w:eastAsia="Times New Roman" w:hAnsi="Times New Roman" w:cs="Times New Roman"/>
          <w:i/>
          <w:iCs/>
          <w:color w:val="000000"/>
          <w:sz w:val="20"/>
          <w:szCs w:val="20"/>
        </w:rPr>
        <w:t>не более 0,1 м</w:t>
      </w:r>
      <w:r w:rsidRPr="00C01D0D">
        <w:rPr>
          <w:rFonts w:ascii="Times New Roman" w:eastAsia="Times New Roman" w:hAnsi="Times New Roman" w:cs="Times New Roman"/>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7.15. Вывески в форме настенных конструкций и консольных конструкций, предусмотренные пунктом 7.14 настоящих Правил, размещаются: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не выше линии </w:t>
      </w:r>
      <w:r w:rsidRPr="00C01D0D">
        <w:rPr>
          <w:rFonts w:ascii="Times New Roman" w:eastAsia="Times New Roman" w:hAnsi="Times New Roman" w:cs="Times New Roman"/>
          <w:i/>
          <w:iCs/>
          <w:color w:val="000000"/>
          <w:sz w:val="20"/>
          <w:szCs w:val="20"/>
        </w:rPr>
        <w:t>второго</w:t>
      </w:r>
      <w:r w:rsidRPr="00C01D0D">
        <w:rPr>
          <w:rFonts w:ascii="Times New Roman" w:eastAsia="Times New Roman" w:hAnsi="Times New Roman" w:cs="Times New Roman"/>
          <w:color w:val="000000"/>
          <w:sz w:val="20"/>
          <w:szCs w:val="20"/>
        </w:rPr>
        <w:t xml:space="preserve"> этажа (линии перекрытий между </w:t>
      </w:r>
      <w:r w:rsidRPr="00C01D0D">
        <w:rPr>
          <w:rFonts w:ascii="Times New Roman" w:eastAsia="Times New Roman" w:hAnsi="Times New Roman" w:cs="Times New Roman"/>
          <w:i/>
          <w:iCs/>
          <w:color w:val="000000"/>
          <w:sz w:val="20"/>
          <w:szCs w:val="20"/>
        </w:rPr>
        <w:t>первым и вторым</w:t>
      </w:r>
      <w:r w:rsidRPr="00C01D0D">
        <w:rPr>
          <w:rFonts w:ascii="Times New Roman" w:eastAsia="Times New Roman" w:hAnsi="Times New Roman" w:cs="Times New Roman"/>
          <w:color w:val="000000"/>
          <w:sz w:val="20"/>
          <w:szCs w:val="20"/>
        </w:rPr>
        <w:t xml:space="preserve"> этажами) зданий, сооружений;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C01D0D">
        <w:rPr>
          <w:rFonts w:ascii="Times New Roman" w:eastAsia="Times New Roman" w:hAnsi="Times New Roman" w:cs="Times New Roman"/>
          <w:i/>
          <w:iCs/>
          <w:color w:val="000000"/>
          <w:sz w:val="20"/>
          <w:szCs w:val="20"/>
        </w:rPr>
        <w:t>0,5 м</w:t>
      </w:r>
      <w:r w:rsidRPr="00C01D0D">
        <w:rPr>
          <w:rFonts w:ascii="Times New Roman" w:eastAsia="Times New Roman" w:hAnsi="Times New Roman" w:cs="Times New Roman"/>
          <w:color w:val="000000"/>
          <w:sz w:val="20"/>
          <w:szCs w:val="20"/>
        </w:rPr>
        <w:t xml:space="preserve"> (по высоте) и </w:t>
      </w:r>
      <w:r w:rsidRPr="00C01D0D">
        <w:rPr>
          <w:rFonts w:ascii="Times New Roman" w:eastAsia="Times New Roman" w:hAnsi="Times New Roman" w:cs="Times New Roman"/>
          <w:i/>
          <w:iCs/>
          <w:color w:val="000000"/>
          <w:sz w:val="20"/>
          <w:szCs w:val="20"/>
        </w:rPr>
        <w:t>60%</w:t>
      </w:r>
      <w:r w:rsidRPr="00C01D0D">
        <w:rPr>
          <w:rFonts w:ascii="Times New Roman" w:eastAsia="Times New Roman" w:hAnsi="Times New Roman" w:cs="Times New Roman"/>
          <w:color w:val="000000"/>
          <w:sz w:val="20"/>
          <w:szCs w:val="20"/>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C01D0D">
        <w:rPr>
          <w:rFonts w:ascii="Times New Roman" w:eastAsia="Times New Roman" w:hAnsi="Times New Roman" w:cs="Times New Roman"/>
          <w:i/>
          <w:iCs/>
          <w:color w:val="000000"/>
          <w:sz w:val="20"/>
          <w:szCs w:val="20"/>
        </w:rPr>
        <w:t>10 м</w:t>
      </w:r>
      <w:r w:rsidRPr="00C01D0D">
        <w:rPr>
          <w:rFonts w:ascii="Times New Roman" w:eastAsia="Times New Roman" w:hAnsi="Times New Roman" w:cs="Times New Roman"/>
          <w:color w:val="000000"/>
          <w:sz w:val="20"/>
          <w:szCs w:val="20"/>
        </w:rPr>
        <w:t xml:space="preserve"> (по длине).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C01D0D">
        <w:rPr>
          <w:rFonts w:ascii="Times New Roman" w:eastAsia="Times New Roman" w:hAnsi="Times New Roman" w:cs="Times New Roman"/>
          <w:i/>
          <w:iCs/>
          <w:color w:val="000000"/>
          <w:sz w:val="20"/>
          <w:szCs w:val="20"/>
        </w:rPr>
        <w:t>1 м</w:t>
      </w:r>
      <w:r w:rsidRPr="00C01D0D">
        <w:rPr>
          <w:rFonts w:ascii="Times New Roman" w:eastAsia="Times New Roman" w:hAnsi="Times New Roman" w:cs="Times New Roman"/>
          <w:color w:val="000000"/>
          <w:sz w:val="20"/>
          <w:szCs w:val="20"/>
        </w:rPr>
        <w:t xml:space="preserve">. Расстояние от уровня земли до нижнего края консольной конструкции должно быть не менее </w:t>
      </w:r>
      <w:r w:rsidRPr="00C01D0D">
        <w:rPr>
          <w:rFonts w:ascii="Times New Roman" w:eastAsia="Times New Roman" w:hAnsi="Times New Roman" w:cs="Times New Roman"/>
          <w:i/>
          <w:iCs/>
          <w:color w:val="000000"/>
          <w:sz w:val="20"/>
          <w:szCs w:val="20"/>
        </w:rPr>
        <w:t>2,5 м</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C01D0D">
        <w:rPr>
          <w:rFonts w:ascii="Times New Roman" w:eastAsia="Times New Roman" w:hAnsi="Times New Roman" w:cs="Times New Roman"/>
          <w:i/>
          <w:iCs/>
          <w:color w:val="000000"/>
          <w:sz w:val="20"/>
          <w:szCs w:val="20"/>
        </w:rPr>
        <w:t>2</w:t>
      </w:r>
      <w:r w:rsidRPr="00C01D0D">
        <w:rPr>
          <w:rFonts w:ascii="Times New Roman" w:eastAsia="Times New Roman" w:hAnsi="Times New Roman" w:cs="Times New Roman"/>
          <w:color w:val="000000"/>
          <w:sz w:val="20"/>
          <w:szCs w:val="20"/>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Высота вывесок, размещаемых на крышах зданий, сооружений, должна быть: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не более </w:t>
      </w:r>
      <w:r w:rsidRPr="00C01D0D">
        <w:rPr>
          <w:rFonts w:ascii="Times New Roman" w:eastAsia="Times New Roman" w:hAnsi="Times New Roman" w:cs="Times New Roman"/>
          <w:i/>
          <w:iCs/>
          <w:color w:val="000000"/>
          <w:sz w:val="20"/>
          <w:szCs w:val="20"/>
        </w:rPr>
        <w:t xml:space="preserve">0,8 м </w:t>
      </w:r>
      <w:r w:rsidRPr="00C01D0D">
        <w:rPr>
          <w:rFonts w:ascii="Times New Roman" w:eastAsia="Times New Roman" w:hAnsi="Times New Roman" w:cs="Times New Roman"/>
          <w:color w:val="000000"/>
          <w:sz w:val="20"/>
          <w:szCs w:val="20"/>
        </w:rPr>
        <w:t>для 1-2-этажных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не более </w:t>
      </w:r>
      <w:r w:rsidRPr="00C01D0D">
        <w:rPr>
          <w:rFonts w:ascii="Times New Roman" w:eastAsia="Times New Roman" w:hAnsi="Times New Roman" w:cs="Times New Roman"/>
          <w:i/>
          <w:iCs/>
          <w:color w:val="000000"/>
          <w:sz w:val="20"/>
          <w:szCs w:val="20"/>
        </w:rPr>
        <w:t>1,2 м</w:t>
      </w:r>
      <w:r w:rsidRPr="00C01D0D">
        <w:rPr>
          <w:rFonts w:ascii="Times New Roman" w:eastAsia="Times New Roman" w:hAnsi="Times New Roman" w:cs="Times New Roman"/>
          <w:color w:val="000000"/>
          <w:sz w:val="20"/>
          <w:szCs w:val="20"/>
        </w:rPr>
        <w:t xml:space="preserve"> для 3-5-этажных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7.20. Вывески площадью более </w:t>
      </w:r>
      <w:r w:rsidRPr="00C01D0D">
        <w:rPr>
          <w:rFonts w:ascii="Times New Roman" w:eastAsia="Times New Roman" w:hAnsi="Times New Roman" w:cs="Times New Roman"/>
          <w:i/>
          <w:iCs/>
          <w:color w:val="000000"/>
          <w:sz w:val="20"/>
          <w:szCs w:val="20"/>
        </w:rPr>
        <w:t xml:space="preserve">6,5 </w:t>
      </w:r>
      <w:r w:rsidRPr="00C01D0D">
        <w:rPr>
          <w:rFonts w:ascii="Times New Roman" w:eastAsia="Times New Roman" w:hAnsi="Times New Roman" w:cs="Times New Roman"/>
          <w:color w:val="000000"/>
          <w:sz w:val="20"/>
          <w:szCs w:val="20"/>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Установка и эксплуатация таких вывесок без проектной документации не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7.21. Не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не соответствующих требованиям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на козырьках, лоджиях, балконах и эркерах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размещение вывесок на расстоянии ближе </w:t>
      </w:r>
      <w:r w:rsidRPr="00C01D0D">
        <w:rPr>
          <w:rFonts w:ascii="Times New Roman" w:eastAsia="Times New Roman" w:hAnsi="Times New Roman" w:cs="Times New Roman"/>
          <w:i/>
          <w:iCs/>
          <w:color w:val="000000"/>
          <w:sz w:val="20"/>
          <w:szCs w:val="20"/>
        </w:rPr>
        <w:t>2 м</w:t>
      </w:r>
      <w:r w:rsidRPr="00C01D0D">
        <w:rPr>
          <w:rFonts w:ascii="Times New Roman" w:eastAsia="Times New Roman" w:hAnsi="Times New Roman" w:cs="Times New Roman"/>
          <w:color w:val="000000"/>
          <w:sz w:val="20"/>
          <w:szCs w:val="20"/>
        </w:rPr>
        <w:t xml:space="preserve"> от мемориальных досок;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 витрине вывесок в виде электронных носителей (экранов) на всю высоту и (или) длину остекления витрины;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на ограждающих конструкциях сезонных кафе при стационарных организациях общественного питания;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размещение вывесок в виде надувных конструкций, штендеров.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C01D0D">
        <w:rPr>
          <w:rFonts w:ascii="Times New Roman" w:eastAsia="Times New Roman" w:hAnsi="Times New Roman" w:cs="Times New Roman"/>
          <w:i/>
          <w:iCs/>
          <w:color w:val="000000"/>
          <w:sz w:val="20"/>
          <w:szCs w:val="20"/>
        </w:rPr>
        <w:t>3 суток</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7.27. При проектировании освещения и осветительного оборудования следует обеспечивать: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экономичность и энергоэффективность применяемых осветительных установок, рациональное распределение и использование электроэнергии;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удобство обслуживания и управления при разных режимах работы установок.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газонные, которые допускается использовать для освещения газонов, цветников, пешеходных дорожек и площадок;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7.34. При проектировании и выборе малых архитектурных форм, в том числе уличной мебели, учитываются: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наличие свободной площади на благоустраиваемой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соответствие материалов и конструкции малых архитектурных форм климату и назначению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защита от образования наледи и снежных заносов, обеспечение стока воды;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пропускная способность территории, частота и продолжительность использования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возраст потенциальных пользователей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антивандальная защищенность малых архитектурных форм от разрушения, оклейки, нанесения надписей и изображений;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ж) удобство обслуживания, а также механизированной и ручной очистки территории рядом с малыми архитектурными формами и под конструкцией;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з) возможность ремонта или замены деталей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и) интенсивность пешеходного и автомобильного движения, близость транспортных узлов;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 эргономичность конструкций (высоту и наклон спинки скамеек, высоту урн и другие характеристики);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л) расцветка и стилистическое сочетание с другими малыми архитектурными формами и окружающей архитектурой;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м) безопасность для потенциальных пользователей.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7.35. При установке малых архитектурных форм и уличной мебели предусматривается обеспечение: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расположения малых архитектурных форм, не создающего препятствий для пешеходов;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приоритета компактной установки малых архитектурных форм на минимальной площади в местах большого скопления людей;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устойчивости конструкции;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надежной фиксации или возможности перемещения элементов в зависимости от типа малых архитектурных форм и условий расположения;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наличия в каждой конкретной зоне благоустраиваемой территории рекомендуемых типов малых архитектурных форм для такой зоны.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7.36. При размещении уличной мебели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7.37. На тротуарах автомобильных дорог допускается использовать следующие типы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установки освещения;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скамьи без спинок, оборудованные местом для сумок;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опоры у скамеек, предназначенных для людей с ограниченными возможностями;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ограждения (в местах необходимости обеспечения защиты пешеходов от наезда автомобилей);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кадки, цветочницы, вазоны, кашпо, в том числе подвесные;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урны.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7.38. Для пешеходных зон и коммуникаций допускается использовать следующие типы малых архитектурных форм: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установки освещения;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скамьи, предполагающие длительное, комфортное сидение;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цветочницы, вазоны, кашпо;</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информационные стенды;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ограждения (в местах необходимости обеспечения защиты пешеходов от наезда автомобилей);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столы для настольных игр;</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ж) урны.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7.40. В целях защиты малых архитектурных форм от графического вандализма следует: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7.43. В целях благоустройства на территории поселения могут устанавливаться ограждения.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Ограждения земельных участков устанавливают высотой до </w:t>
      </w:r>
      <w:r w:rsidRPr="00C01D0D">
        <w:rPr>
          <w:rFonts w:ascii="Times New Roman" w:eastAsia="Times New Roman" w:hAnsi="Times New Roman" w:cs="Times New Roman"/>
          <w:i/>
          <w:iCs/>
          <w:color w:val="000000"/>
          <w:sz w:val="20"/>
          <w:szCs w:val="20"/>
        </w:rPr>
        <w:t>2 м</w:t>
      </w:r>
      <w:r w:rsidRPr="00C01D0D">
        <w:rPr>
          <w:rFonts w:ascii="Times New Roman" w:eastAsia="Times New Roman" w:hAnsi="Times New Roman" w:cs="Times New Roman"/>
          <w:color w:val="000000"/>
          <w:sz w:val="20"/>
          <w:szCs w:val="20"/>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Дорожные ограждения содержатся специализированной организацией, осуществляющей содержание и уборку дорог.</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Некапитальные сооружения питания могут также оборудоваться туалетными кабинами.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lastRenderedPageBreak/>
        <w:t>Глава 8. Организация пешеходных коммуникаций, в том числе тротуаров, аллей, дорожек, тропинок.</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8.5. Покрытие пешеходных дорожек должно быть удобным при ходьбе и устойчивым к износу.</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8.7. Пешеходные коммуникации в составе общественных территорий должны быть хорошо просматриваемыми и освещенными.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8.11. При создании основных пешеходных коммуникаций допускается использовать твердые виды покрытия.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Лестницы, пандусы, мостики и другие подобные элементы разрешается выполнять с соблюдением равновеликой пропускной способности.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8.12. При создании второстепенных пешеходных коммуникаций допускается использовать различные виды покрытия: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8.16. Для эффективного использования велосипедных коммуникаций разрешается предусматривать:</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маршруты велодорожек, интегрированные в единую замкнутую систему;</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комфортные и безопасные пересечения веломаршрутов на перекрестках с пешеходными и автомобильными коммуникациями;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снижение общей скорости движения автомобильного транспорта на территории, в которую интегрируется велодвижение;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организацию безбарьерной среды в зонах перепада высот на маршруте;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организацию велодорожек на маршрутах, ведущих к зонам транспортно-пересадочных узлов и остановкам внеуличного транспорта;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
          <w:bCs/>
          <w:color w:val="000000"/>
          <w:sz w:val="20"/>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Тротуары, подходы к зданиям, строениям и сооружениям, ступени и пандусы необходимо выполнять с нескользящей поверхностью.</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w:t>
      </w:r>
      <w:r w:rsidRPr="00C01D0D">
        <w:rPr>
          <w:rFonts w:ascii="Times New Roman" w:eastAsia="Times New Roman" w:hAnsi="Times New Roman" w:cs="Times New Roman"/>
          <w:color w:val="000000"/>
          <w:sz w:val="20"/>
          <w:szCs w:val="20"/>
        </w:rPr>
        <w:lastRenderedPageBreak/>
        <w:t>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10. Детские и спортивные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10.2. На общественных и дворовых территориях населенного пункта поселения могут размещаться в том числе площадки следующих видов: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детские игровые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детские спортивные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спортивные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детские инклюзивные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инклюзивные спортивные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площадки для занятий активными видами спорта, в том числе скейт-площадки.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10.4. При планировании размеров площадок (функциональных зон площадок) следует учитывать: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размеры территории, на которой будет располагаться площадка;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функциональное предназначение и состав оборудования;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требования документов по безопасности площадок (зоны безопасности оборудования);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наличие других элементов благоустройства (разделение различных функциональных зон);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расположение подходов к площадке;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пропускную способность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10.5. Планирование функционала и (или) функциональных зон площадок необходимо осуществлять с учетом: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площади земельного участка, предназначенного для размещения площадки и (или) реконструкции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предпочтений (выбора) жителей;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развития видов спорта в поселении (популярность, возможность обеспечить методическую поддержку, организовать спортивные мероприятия);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экономических возможностей для реализации проектов по благоустройству;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требований к безопасности площадок (технические регламенты, национальные стандарты Российской Федерации, санитарные правила и нормы);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е) природно-климатических условий;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ж) половозрастных характеристик населения, проживающего на территории квартала, микрорайона;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з) фактического наличия площадок (обеспеченности площадками с учетом их функционала) на прилегающей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и) создания условий доступности площадок для всех жителей поселения, включая маломобильные группы населения;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 структуры прилегающей жилой застройки.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Для защиты территорий детских и спортивных площадок от ветра перед ними располагают защитную зону из кустарников и деревьев.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Вход на детские и спортивные площадки следует предусматривать со стороны пешеходных дорожек.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Детские площадки не должны быть проходными.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
          <w:bCs/>
          <w:color w:val="000000"/>
          <w:sz w:val="20"/>
          <w:szCs w:val="20"/>
        </w:rPr>
        <w:t>Глава 11. Парковки (парковочные места)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прочие автомобильные стоянки (грузовые, перехватывающие и др.) в специально выделенных и обозначенных знаками и (или) разметкой местах.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
          <w:bCs/>
          <w:color w:val="000000"/>
          <w:sz w:val="20"/>
          <w:szCs w:val="20"/>
        </w:rPr>
        <w:t>Глава 12. Площадки для выгула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12.1. Выгул животных разрешается на площадках для выгула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Расстояние от границы площадок для выгула животных до окон жилых и общественных зданий должно быть не менее 40 метров.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Размеры площадок для выгула животных не должны превышать </w:t>
      </w:r>
      <w:r w:rsidRPr="00C01D0D">
        <w:rPr>
          <w:rFonts w:ascii="Times New Roman" w:eastAsia="Times New Roman" w:hAnsi="Times New Roman" w:cs="Times New Roman"/>
          <w:i/>
          <w:iCs/>
          <w:color w:val="000000"/>
          <w:sz w:val="20"/>
          <w:szCs w:val="20"/>
        </w:rPr>
        <w:t>600</w:t>
      </w:r>
      <w:r w:rsidRPr="00C01D0D">
        <w:rPr>
          <w:rFonts w:ascii="Times New Roman" w:eastAsia="Times New Roman" w:hAnsi="Times New Roman" w:cs="Times New Roman"/>
          <w:color w:val="000000"/>
          <w:sz w:val="20"/>
          <w:szCs w:val="20"/>
        </w:rPr>
        <w:t xml:space="preserve"> кв. м.</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12.2. Ограждение площадки следует выполнять из легкой металлической сетки высотой не менее </w:t>
      </w:r>
      <w:r w:rsidRPr="00C01D0D">
        <w:rPr>
          <w:rFonts w:ascii="Times New Roman" w:eastAsia="Times New Roman" w:hAnsi="Times New Roman" w:cs="Times New Roman"/>
          <w:i/>
          <w:iCs/>
          <w:color w:val="000000"/>
          <w:sz w:val="20"/>
          <w:szCs w:val="20"/>
        </w:rPr>
        <w:t>1,5 м</w:t>
      </w:r>
      <w:r w:rsidRPr="00C01D0D">
        <w:rPr>
          <w:rFonts w:ascii="Times New Roman" w:eastAsia="Times New Roman" w:hAnsi="Times New Roman" w:cs="Times New Roman"/>
          <w:color w:val="000000"/>
          <w:sz w:val="20"/>
          <w:szCs w:val="20"/>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w:t>
      </w:r>
      <w:r w:rsidRPr="00C01D0D">
        <w:rPr>
          <w:rFonts w:ascii="Times New Roman" w:eastAsia="Times New Roman" w:hAnsi="Times New Roman" w:cs="Times New Roman"/>
          <w:color w:val="000000"/>
          <w:sz w:val="20"/>
          <w:szCs w:val="20"/>
        </w:rPr>
        <w:lastRenderedPageBreak/>
        <w:t>травму.</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 территории площадки должен быть установлен информационный стенд с правилами пользования площадкой.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Подход к площадке следует оборудовать твердым видом покрытия.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12.4. Места для размещения площадок, на которых разрешен выгул животных, определяются решением уполномоченного органа.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12.6. В перечень видов работ по содержанию площадок для выгула животных допускается включать:</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содержание покрытия в летний и зимний периоды, в том числе: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очистку и подметание территории площадки;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мойку территории площадки;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текущий ремонт;</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содержание элементов благоустройства площадки для выгула животных, в том числе: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наполнение ящика для одноразовых пакетов;</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очистку урн;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текущий ремонт.</w:t>
      </w:r>
    </w:p>
    <w:p w:rsidR="00C01D0D" w:rsidRPr="00C01D0D" w:rsidRDefault="00C01D0D" w:rsidP="00C01D0D">
      <w:pPr>
        <w:spacing w:after="0" w:line="240" w:lineRule="auto"/>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13. Прокладка, переустройство, ремонт и содержание подземных коммуникаций на территориях общего пользования</w:t>
      </w:r>
      <w:r w:rsidRPr="00C01D0D">
        <w:rPr>
          <w:rFonts w:ascii="Times New Roman" w:eastAsia="Times New Roman" w:hAnsi="Times New Roman" w:cs="Times New Roman"/>
          <w:b/>
          <w:color w:val="000000"/>
          <w:sz w:val="20"/>
          <w:szCs w:val="20"/>
          <w:vertAlign w:val="superscript"/>
        </w:rPr>
        <w:footnoteReference w:id="7"/>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13.3. Прокладка </w:t>
      </w:r>
      <w:bookmarkStart w:id="34" w:name="_Hlk22308913"/>
      <w:r w:rsidRPr="00C01D0D">
        <w:rPr>
          <w:rFonts w:ascii="Times New Roman" w:eastAsia="Times New Roman" w:hAnsi="Times New Roman" w:cs="Times New Roman"/>
          <w:color w:val="000000"/>
          <w:sz w:val="20"/>
          <w:szCs w:val="20"/>
        </w:rPr>
        <w:t>подземных сооружений и коммуникаций</w:t>
      </w:r>
      <w:bookmarkEnd w:id="34"/>
      <w:r w:rsidRPr="00C01D0D">
        <w:rPr>
          <w:rFonts w:ascii="Times New Roman" w:eastAsia="Times New Roman" w:hAnsi="Times New Roman" w:cs="Times New Roman"/>
          <w:color w:val="000000"/>
          <w:sz w:val="20"/>
          <w:szCs w:val="20"/>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5" w:name="_Hlk104286455"/>
      <w:r w:rsidRPr="00C01D0D">
        <w:rPr>
          <w:rFonts w:ascii="Times New Roman" w:eastAsia="Times New Roman" w:hAnsi="Times New Roman" w:cs="Times New Roman"/>
          <w:color w:val="000000"/>
          <w:sz w:val="20"/>
          <w:szCs w:val="20"/>
        </w:rPr>
        <w:t>при отсутствии разрешения на строительство на участке проведения земляных работ</w:t>
      </w:r>
      <w:bookmarkEnd w:id="35"/>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на земельном участке, относящемся к общему имуществу собственников помещений в многоквартирном доме.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Под земляными работами понимаются работы, связанные с разрытием грунта или вскрытием дорожных и иных искусственных покрытий.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bookmarkStart w:id="36" w:name="_Hlk10560126"/>
      <w:r w:rsidRPr="00C01D0D">
        <w:rPr>
          <w:rFonts w:ascii="Times New Roman" w:eastAsia="Times New Roman" w:hAnsi="Times New Roman" w:cs="Times New Roman"/>
          <w:color w:val="000000"/>
          <w:sz w:val="20"/>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6"/>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C01D0D">
          <w:rPr>
            <w:rFonts w:ascii="Times New Roman" w:eastAsia="Times New Roman" w:hAnsi="Times New Roman" w:cs="Times New Roman"/>
            <w:color w:val="000000"/>
            <w:sz w:val="20"/>
            <w:szCs w:val="20"/>
          </w:rPr>
          <w:t>Приложением</w:t>
        </w:r>
      </w:hyperlink>
      <w:r w:rsidRPr="00C01D0D">
        <w:rPr>
          <w:rFonts w:ascii="Times New Roman" w:eastAsia="Times New Roman" w:hAnsi="Times New Roman" w:cs="Times New Roman"/>
          <w:color w:val="000000"/>
          <w:sz w:val="20"/>
          <w:szCs w:val="20"/>
        </w:rPr>
        <w:t xml:space="preserve"> 2 к настоящим Правилам.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sidRPr="00C01D0D">
        <w:rPr>
          <w:rFonts w:ascii="Times New Roman" w:eastAsia="Times New Roman" w:hAnsi="Times New Roman" w:cs="Times New Roman"/>
          <w:color w:val="000000"/>
          <w:sz w:val="20"/>
          <w:szCs w:val="20"/>
        </w:rPr>
        <w:t xml:space="preserve">по форме, предусмотренной </w:t>
      </w:r>
      <w:bookmarkStart w:id="38" w:name="_Hlk10816201"/>
      <w:r w:rsidRPr="00C01D0D">
        <w:rPr>
          <w:rFonts w:ascii="Calibri" w:eastAsia="Times New Roman" w:hAnsi="Calibri" w:cs="Calibri"/>
          <w:color w:val="000000"/>
          <w:sz w:val="20"/>
          <w:szCs w:val="20"/>
        </w:rPr>
        <w:fldChar w:fldCharType="begin"/>
      </w:r>
      <w:r w:rsidRPr="00C01D0D">
        <w:rPr>
          <w:rFonts w:ascii="Calibri" w:eastAsia="Times New Roman" w:hAnsi="Calibri" w:cs="Calibri"/>
          <w:color w:val="000000"/>
          <w:sz w:val="20"/>
          <w:szCs w:val="20"/>
        </w:rPr>
        <w:instrText xml:space="preserve"> HYPERLINK \l "sub_20000" </w:instrText>
      </w:r>
      <w:r w:rsidRPr="00C01D0D">
        <w:rPr>
          <w:rFonts w:ascii="Calibri" w:eastAsia="Times New Roman" w:hAnsi="Calibri" w:cs="Calibri"/>
          <w:color w:val="000000"/>
          <w:sz w:val="20"/>
          <w:szCs w:val="20"/>
        </w:rPr>
        <w:fldChar w:fldCharType="separate"/>
      </w:r>
      <w:r w:rsidRPr="00C01D0D">
        <w:rPr>
          <w:rFonts w:ascii="Times New Roman" w:eastAsia="Times New Roman" w:hAnsi="Times New Roman" w:cs="Times New Roman"/>
          <w:color w:val="000000"/>
          <w:sz w:val="20"/>
          <w:szCs w:val="20"/>
        </w:rPr>
        <w:t>Приложением</w:t>
      </w:r>
      <w:r w:rsidRPr="00C01D0D">
        <w:rPr>
          <w:rFonts w:ascii="Times New Roman" w:eastAsia="Times New Roman" w:hAnsi="Times New Roman" w:cs="Times New Roman"/>
          <w:color w:val="000000"/>
          <w:sz w:val="20"/>
          <w:szCs w:val="20"/>
        </w:rPr>
        <w:fldChar w:fldCharType="end"/>
      </w:r>
      <w:r w:rsidRPr="00C01D0D">
        <w:rPr>
          <w:rFonts w:ascii="Times New Roman" w:eastAsia="Times New Roman" w:hAnsi="Times New Roman" w:cs="Times New Roman"/>
          <w:color w:val="000000"/>
          <w:sz w:val="20"/>
          <w:szCs w:val="20"/>
        </w:rPr>
        <w:t xml:space="preserve"> 3 к настоящим Правилам</w:t>
      </w:r>
      <w:bookmarkEnd w:id="37"/>
      <w:bookmarkEnd w:id="38"/>
      <w:r w:rsidRPr="00C01D0D">
        <w:rPr>
          <w:rFonts w:ascii="Times New Roman" w:eastAsia="Times New Roman" w:hAnsi="Times New Roman" w:cs="Times New Roman"/>
          <w:color w:val="000000"/>
          <w:sz w:val="20"/>
          <w:szCs w:val="20"/>
        </w:rPr>
        <w:t>, и следующие документы:</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39" w:name="sub_42"/>
      <w:r w:rsidRPr="00C01D0D">
        <w:rPr>
          <w:rFonts w:ascii="Times New Roman" w:eastAsia="Times New Roman" w:hAnsi="Times New Roman" w:cs="Times New Roman"/>
          <w:color w:val="000000"/>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39"/>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4) </w:t>
      </w:r>
      <w:bookmarkStart w:id="40" w:name="_Hlk10556166"/>
      <w:r w:rsidRPr="00C01D0D">
        <w:rPr>
          <w:rFonts w:ascii="Times New Roman" w:eastAsia="Times New Roman" w:hAnsi="Times New Roman" w:cs="Times New Roman"/>
          <w:color w:val="000000"/>
          <w:sz w:val="20"/>
          <w:szCs w:val="20"/>
        </w:rPr>
        <w:t>акт, определяющий состояние элементов благоустройства до начала работ и объемы восстановления</w:t>
      </w:r>
      <w:bookmarkEnd w:id="40"/>
      <w:r w:rsidRPr="00C01D0D">
        <w:rPr>
          <w:rFonts w:ascii="Times New Roman" w:eastAsia="Times New Roman" w:hAnsi="Times New Roman" w:cs="Times New Roman"/>
          <w:color w:val="000000"/>
          <w:sz w:val="20"/>
          <w:szCs w:val="20"/>
        </w:rPr>
        <w:t>;</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 схема благоустройства земельного участка, на котором предполагается осуществить земляные работы, </w:t>
      </w:r>
      <w:bookmarkStart w:id="41" w:name="_Hlk104283762"/>
      <w:r w:rsidRPr="00C01D0D">
        <w:rPr>
          <w:rFonts w:ascii="Times New Roman" w:eastAsia="Times New Roman" w:hAnsi="Times New Roman" w:cs="Times New Roman"/>
          <w:color w:val="000000"/>
          <w:sz w:val="20"/>
          <w:szCs w:val="20"/>
        </w:rPr>
        <w:t xml:space="preserve">с графиками проведения земляных работ, </w:t>
      </w:r>
      <w:bookmarkStart w:id="42" w:name="_Hlk104282909"/>
      <w:r w:rsidRPr="00C01D0D">
        <w:rPr>
          <w:rFonts w:ascii="Times New Roman" w:eastAsia="Times New Roman" w:hAnsi="Times New Roman" w:cs="Times New Roman"/>
          <w:color w:val="000000"/>
          <w:sz w:val="20"/>
          <w:szCs w:val="20"/>
        </w:rPr>
        <w:t xml:space="preserve">засыпки траншей и котлованов, восстановления дорожных покрытий, тротуаров, газонов и других разрытых участков, последующих </w:t>
      </w:r>
      <w:bookmarkEnd w:id="41"/>
      <w:bookmarkEnd w:id="42"/>
      <w:r w:rsidRPr="00C01D0D">
        <w:rPr>
          <w:rFonts w:ascii="Times New Roman" w:eastAsia="Times New Roman" w:hAnsi="Times New Roman" w:cs="Times New Roman"/>
          <w:color w:val="000000"/>
          <w:sz w:val="20"/>
          <w:szCs w:val="20"/>
        </w:rPr>
        <w:t>работ по благоустройству (далее — схема благоустройства земельного участка);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 </w:t>
      </w:r>
      <w:bookmarkStart w:id="43" w:name="_Hlk10813309"/>
      <w:r w:rsidRPr="00C01D0D">
        <w:rPr>
          <w:rFonts w:ascii="Times New Roman" w:eastAsia="Times New Roman" w:hAnsi="Times New Roman" w:cs="Times New Roman"/>
          <w:color w:val="000000"/>
          <w:sz w:val="20"/>
          <w:szCs w:val="20"/>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C01D0D">
        <w:rPr>
          <w:rFonts w:ascii="Times New Roman" w:eastAsia="Times New Roman" w:hAnsi="Times New Roman" w:cs="Times New Roman"/>
          <w:bCs/>
          <w:color w:val="000000"/>
          <w:sz w:val="20"/>
          <w:szCs w:val="20"/>
        </w:rPr>
        <w:t>Хабаровскому краю</w:t>
      </w:r>
      <w:r w:rsidRPr="00C01D0D">
        <w:rPr>
          <w:rFonts w:ascii="Times New Roman" w:eastAsia="Times New Roman" w:hAnsi="Times New Roman" w:cs="Times New Roman"/>
          <w:color w:val="000000"/>
          <w:sz w:val="20"/>
          <w:szCs w:val="20"/>
        </w:rPr>
        <w:t xml:space="preserve"> (структурным подразделением (его должностным лицом) управления ГИБДД)</w:t>
      </w:r>
      <w:bookmarkEnd w:id="43"/>
      <w:r w:rsidRPr="00C01D0D">
        <w:rPr>
          <w:rFonts w:ascii="Times New Roman" w:eastAsia="Times New Roman" w:hAnsi="Times New Roman" w:cs="Times New Roman"/>
          <w:color w:val="000000"/>
          <w:sz w:val="20"/>
          <w:szCs w:val="20"/>
        </w:rPr>
        <w:t>.</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4" w:name="sub_10042"/>
      <w:r w:rsidRPr="00C01D0D">
        <w:rPr>
          <w:rFonts w:ascii="Times New Roman" w:eastAsia="Times New Roman" w:hAnsi="Times New Roman" w:cs="Times New Roman"/>
          <w:color w:val="000000"/>
          <w:sz w:val="20"/>
          <w:szCs w:val="20"/>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Не допускается требовать с заявителя представления иных документов, за исключением предусмотренных настоящим пунктом.</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C01D0D">
        <w:rPr>
          <w:rFonts w:ascii="Times New Roman" w:eastAsia="Times New Roman" w:hAnsi="Times New Roman" w:cs="Times New Roman"/>
          <w:i/>
          <w:iCs/>
          <w:color w:val="000000"/>
          <w:sz w:val="20"/>
          <w:szCs w:val="20"/>
        </w:rPr>
        <w:t>три дня</w:t>
      </w:r>
      <w:r w:rsidRPr="00C01D0D">
        <w:rPr>
          <w:rFonts w:ascii="Times New Roman" w:eastAsia="Times New Roman" w:hAnsi="Times New Roman" w:cs="Times New Roman"/>
          <w:color w:val="000000"/>
          <w:sz w:val="20"/>
          <w:szCs w:val="20"/>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C01D0D">
        <w:rPr>
          <w:rFonts w:ascii="Times New Roman" w:eastAsia="Times New Roman" w:hAnsi="Times New Roman" w:cs="Times New Roman"/>
          <w:i/>
          <w:iCs/>
          <w:color w:val="000000"/>
          <w:sz w:val="20"/>
          <w:szCs w:val="20"/>
        </w:rPr>
        <w:t>трех рабочих дней</w:t>
      </w:r>
      <w:r w:rsidRPr="00C01D0D">
        <w:rPr>
          <w:rFonts w:ascii="Times New Roman" w:eastAsia="Times New Roman" w:hAnsi="Times New Roman" w:cs="Times New Roman"/>
          <w:color w:val="000000"/>
          <w:sz w:val="20"/>
          <w:szCs w:val="20"/>
        </w:rPr>
        <w:t xml:space="preserve"> с даты регистрации обращения заявителя о продлении.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письмо о переоформлении разрешения;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заявление на получение разрешения на осуществление земляных работ по форме, предусмотренной Приложением 3 к настоящим Правилам;</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копию договора с подрядной организацией на выполнение работ (подтверждающего указанное изменение).</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Решение о переоформлении разрешения на осуществление земляных работ принимается уполномоченным органом в течение </w:t>
      </w:r>
      <w:r w:rsidRPr="00C01D0D">
        <w:rPr>
          <w:rFonts w:ascii="Times New Roman" w:eastAsia="Times New Roman" w:hAnsi="Times New Roman" w:cs="Times New Roman"/>
          <w:i/>
          <w:iCs/>
          <w:color w:val="000000"/>
          <w:sz w:val="20"/>
          <w:szCs w:val="20"/>
        </w:rPr>
        <w:t>трех рабочих дней</w:t>
      </w:r>
      <w:r w:rsidRPr="00C01D0D">
        <w:rPr>
          <w:rFonts w:ascii="Times New Roman" w:eastAsia="Times New Roman" w:hAnsi="Times New Roman" w:cs="Times New Roman"/>
          <w:color w:val="000000"/>
          <w:sz w:val="20"/>
          <w:szCs w:val="20"/>
        </w:rPr>
        <w:t xml:space="preserve"> с даты регистрации обращения заявителя о переоформлении.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5" w:name="sub_1005"/>
      <w:bookmarkEnd w:id="44"/>
      <w:r w:rsidRPr="00C01D0D">
        <w:rPr>
          <w:rFonts w:ascii="Times New Roman" w:eastAsia="Times New Roman" w:hAnsi="Times New Roman" w:cs="Times New Roman"/>
          <w:color w:val="000000"/>
          <w:sz w:val="20"/>
          <w:szCs w:val="20"/>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46" w:name="sub_1006"/>
      <w:bookmarkEnd w:id="45"/>
      <w:r w:rsidRPr="00C01D0D">
        <w:rPr>
          <w:rFonts w:ascii="Times New Roman" w:eastAsia="Times New Roman" w:hAnsi="Times New Roman" w:cs="Times New Roman"/>
          <w:color w:val="000000"/>
          <w:sz w:val="20"/>
          <w:szCs w:val="20"/>
        </w:rPr>
        <w:t>13.10. На схеме благоустройства земельного участка отображаются: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дорожные покрытия, покрытия площадок и других объектов благоустройства;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существующие и проектируемые инженерные сети;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существующие, сохраняемые, сносимые (перемещаемые) и проектируемые зеленые насаждения, объекты и элементы благоустройства;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объекты и элементы благоустройства земельного участка.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К схеме благоустройства земельного участка прикладывается </w:t>
      </w:r>
      <w:bookmarkStart w:id="47" w:name="_Hlk10636188"/>
      <w:r w:rsidRPr="00C01D0D">
        <w:rPr>
          <w:rFonts w:ascii="Times New Roman" w:eastAsia="Times New Roman" w:hAnsi="Times New Roman" w:cs="Times New Roman"/>
          <w:color w:val="000000"/>
          <w:sz w:val="20"/>
          <w:szCs w:val="20"/>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sidRPr="00C01D0D">
        <w:rPr>
          <w:rFonts w:ascii="Times New Roman" w:eastAsia="Times New Roman" w:hAnsi="Times New Roman" w:cs="Times New Roman"/>
          <w:color w:val="000000"/>
          <w:sz w:val="20"/>
          <w:szCs w:val="20"/>
        </w:rPr>
        <w:t>.</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13.12. Отметку о согласовании </w:t>
      </w:r>
      <w:bookmarkStart w:id="48" w:name="_Hlk10814035"/>
      <w:r w:rsidRPr="00C01D0D">
        <w:rPr>
          <w:rFonts w:ascii="Times New Roman" w:eastAsia="Times New Roman" w:hAnsi="Times New Roman" w:cs="Times New Roman"/>
          <w:color w:val="000000"/>
          <w:sz w:val="20"/>
          <w:szCs w:val="20"/>
        </w:rPr>
        <w:t xml:space="preserve">управлением Государственной инспекции безопасности дорожного </w:t>
      </w:r>
      <w:r w:rsidRPr="00C01D0D">
        <w:rPr>
          <w:rFonts w:ascii="Times New Roman" w:eastAsia="Times New Roman" w:hAnsi="Times New Roman" w:cs="Times New Roman"/>
          <w:color w:val="000000"/>
          <w:sz w:val="20"/>
          <w:szCs w:val="20"/>
        </w:rPr>
        <w:lastRenderedPageBreak/>
        <w:t xml:space="preserve">движения Главного управления внутренних дел по </w:t>
      </w:r>
      <w:r w:rsidRPr="00C01D0D">
        <w:rPr>
          <w:rFonts w:ascii="Times New Roman" w:eastAsia="Times New Roman" w:hAnsi="Times New Roman" w:cs="Times New Roman"/>
          <w:bCs/>
          <w:color w:val="000000"/>
          <w:sz w:val="20"/>
          <w:szCs w:val="20"/>
        </w:rPr>
        <w:t>Хабаровскому краю</w:t>
      </w:r>
      <w:r w:rsidRPr="00C01D0D">
        <w:rPr>
          <w:rFonts w:ascii="Times New Roman" w:eastAsia="Times New Roman" w:hAnsi="Times New Roman" w:cs="Times New Roman"/>
          <w:color w:val="000000"/>
          <w:sz w:val="20"/>
          <w:szCs w:val="20"/>
        </w:rPr>
        <w:t xml:space="preserve"> (структурным подразделением (его должностным лицом) управления ГИБДД)</w:t>
      </w:r>
      <w:bookmarkEnd w:id="48"/>
      <w:r w:rsidRPr="00C01D0D">
        <w:rPr>
          <w:rFonts w:ascii="Times New Roman" w:eastAsia="Times New Roman" w:hAnsi="Times New Roman" w:cs="Times New Roman"/>
          <w:color w:val="000000"/>
          <w:sz w:val="20"/>
          <w:szCs w:val="20"/>
        </w:rPr>
        <w:t xml:space="preserve"> схемы движения транспорта и (или) пешеходов необходимо получить в случае, если земляные </w:t>
      </w:r>
      <w:bookmarkStart w:id="49" w:name="_Hlk10813944"/>
      <w:r w:rsidRPr="00C01D0D">
        <w:rPr>
          <w:rFonts w:ascii="Times New Roman" w:eastAsia="Times New Roman" w:hAnsi="Times New Roman" w:cs="Times New Roman"/>
          <w:color w:val="000000"/>
          <w:sz w:val="20"/>
          <w:szCs w:val="20"/>
        </w:rPr>
        <w:t>работы связаны с вскрытием дорожных покрытий в местах движения транспорта и пешеходов</w:t>
      </w:r>
      <w:bookmarkEnd w:id="49"/>
      <w:r w:rsidRPr="00C01D0D">
        <w:rPr>
          <w:rFonts w:ascii="Times New Roman" w:eastAsia="Times New Roman" w:hAnsi="Times New Roman" w:cs="Times New Roman"/>
          <w:color w:val="000000"/>
          <w:sz w:val="20"/>
          <w:szCs w:val="20"/>
        </w:rPr>
        <w:t>.</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C01D0D">
        <w:rPr>
          <w:rFonts w:ascii="Times New Roman" w:eastAsia="Times New Roman" w:hAnsi="Times New Roman" w:cs="Times New Roman"/>
          <w:i/>
          <w:iCs/>
          <w:color w:val="000000"/>
          <w:sz w:val="20"/>
          <w:szCs w:val="20"/>
        </w:rPr>
        <w:t>семи рабочих дней</w:t>
      </w:r>
      <w:r w:rsidRPr="00C01D0D">
        <w:rPr>
          <w:rFonts w:ascii="Times New Roman" w:eastAsia="Times New Roman" w:hAnsi="Times New Roman" w:cs="Times New Roman"/>
          <w:color w:val="000000"/>
          <w:sz w:val="20"/>
          <w:szCs w:val="20"/>
        </w:rPr>
        <w:t xml:space="preserve"> со дня регистрации уполномоченным органом заявления о выдаче разрешения на осуществление земляных работ и в течение </w:t>
      </w:r>
      <w:r w:rsidRPr="00C01D0D">
        <w:rPr>
          <w:rFonts w:ascii="Times New Roman" w:eastAsia="Times New Roman" w:hAnsi="Times New Roman" w:cs="Times New Roman"/>
          <w:i/>
          <w:iCs/>
          <w:color w:val="000000"/>
          <w:sz w:val="20"/>
          <w:szCs w:val="20"/>
        </w:rPr>
        <w:t>трех рабочих дней</w:t>
      </w:r>
      <w:r w:rsidRPr="00C01D0D">
        <w:rPr>
          <w:rFonts w:ascii="Times New Roman" w:eastAsia="Times New Roman" w:hAnsi="Times New Roman" w:cs="Times New Roman"/>
          <w:color w:val="000000"/>
          <w:sz w:val="20"/>
          <w:szCs w:val="20"/>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01D0D">
          <w:rPr>
            <w:rFonts w:ascii="Times New Roman" w:eastAsia="Times New Roman" w:hAnsi="Times New Roman" w:cs="Times New Roman"/>
            <w:color w:val="000000"/>
            <w:sz w:val="20"/>
            <w:szCs w:val="20"/>
          </w:rPr>
          <w:t>подпунктом</w:t>
        </w:r>
      </w:hyperlink>
      <w:r w:rsidRPr="00C01D0D">
        <w:rPr>
          <w:rFonts w:ascii="Times New Roman" w:eastAsia="Times New Roman" w:hAnsi="Times New Roman" w:cs="Times New Roman"/>
          <w:color w:val="000000"/>
          <w:sz w:val="20"/>
          <w:szCs w:val="20"/>
        </w:rPr>
        <w:t xml:space="preserve"> 2 пункта 13.6 настоящих Правил.</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В разрешении на проведение земляных работ должны быть указаны: </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 вид, перечень и объемы земляных работ; </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точные адресные ориентиры начала и окончания вскрываемого участка производства земляных работ;</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способ прокладки и переустройства подземных сооружений;</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порядок информирования граждан о проводимых земляных работах и сроках их завершения.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0" w:name="sub_1007"/>
      <w:bookmarkEnd w:id="46"/>
      <w:r w:rsidRPr="00C01D0D">
        <w:rPr>
          <w:rFonts w:ascii="Times New Roman" w:eastAsia="Times New Roman" w:hAnsi="Times New Roman" w:cs="Times New Roman"/>
          <w:color w:val="000000"/>
          <w:sz w:val="20"/>
          <w:szCs w:val="20"/>
        </w:rPr>
        <w:t>13.14. Процедура предоставления разрешения на осуществление земляных работ осуществляется без взимания платы с заявителя.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1" w:name="sub_1008"/>
      <w:bookmarkEnd w:id="50"/>
      <w:r w:rsidRPr="00C01D0D">
        <w:rPr>
          <w:rFonts w:ascii="Times New Roman" w:eastAsia="Times New Roman" w:hAnsi="Times New Roman" w:cs="Times New Roman"/>
          <w:color w:val="000000"/>
          <w:sz w:val="20"/>
          <w:szCs w:val="20"/>
        </w:rPr>
        <w:t>13.15. Основаниями для отказа в предоставлении разрешения на осуществление земляных работ являются:</w:t>
      </w:r>
    </w:p>
    <w:bookmarkEnd w:id="51"/>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обращение в орган, не уполномоченный на принятие решения о предоставлении разрешения на осуществление земляных работ;</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2) отсутствие документов, предусмотренных </w:t>
      </w:r>
      <w:hyperlink w:anchor="sub_1004" w:history="1">
        <w:r w:rsidRPr="00C01D0D">
          <w:rPr>
            <w:rFonts w:ascii="Times New Roman" w:eastAsia="Times New Roman" w:hAnsi="Times New Roman" w:cs="Times New Roman"/>
            <w:color w:val="000000"/>
            <w:sz w:val="20"/>
            <w:szCs w:val="20"/>
          </w:rPr>
          <w:t>пунктом</w:t>
        </w:r>
      </w:hyperlink>
      <w:r w:rsidRPr="00C01D0D">
        <w:rPr>
          <w:rFonts w:ascii="Times New Roman" w:eastAsia="Times New Roman" w:hAnsi="Times New Roman" w:cs="Times New Roman"/>
          <w:color w:val="000000"/>
          <w:sz w:val="20"/>
          <w:szCs w:val="20"/>
        </w:rPr>
        <w:t xml:space="preserve"> 13.6 настоящих Правил;</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 нарушение </w:t>
      </w:r>
      <w:hyperlink r:id="rId8" w:history="1">
        <w:r w:rsidRPr="00C01D0D">
          <w:rPr>
            <w:rFonts w:ascii="Times New Roman" w:eastAsia="Times New Roman" w:hAnsi="Times New Roman" w:cs="Times New Roman"/>
            <w:color w:val="000000"/>
            <w:sz w:val="20"/>
            <w:szCs w:val="20"/>
          </w:rPr>
          <w:t>законодательства</w:t>
        </w:r>
      </w:hyperlink>
      <w:r w:rsidRPr="00C01D0D">
        <w:rPr>
          <w:rFonts w:ascii="Times New Roman" w:eastAsia="Times New Roman" w:hAnsi="Times New Roman" w:cs="Times New Roman"/>
          <w:color w:val="000000"/>
          <w:sz w:val="20"/>
          <w:szCs w:val="20"/>
        </w:rPr>
        <w:t xml:space="preserve"> Российской Федерации о безопасности дорожного движения;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нарушение схемой благоустройства земельного участка требований, установленных настоящими Правилами;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2" w:name="sub_1009"/>
      <w:r w:rsidRPr="00C01D0D">
        <w:rPr>
          <w:rFonts w:ascii="Times New Roman" w:eastAsia="Times New Roman" w:hAnsi="Times New Roman" w:cs="Times New Roman"/>
          <w:color w:val="000000"/>
          <w:sz w:val="20"/>
          <w:szCs w:val="20"/>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3" w:name="sub_1010"/>
      <w:bookmarkEnd w:id="52"/>
    </w:p>
    <w:bookmarkEnd w:id="53"/>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C01D0D">
        <w:rPr>
          <w:rFonts w:ascii="Times New Roman" w:eastAsia="Times New Roman" w:hAnsi="Times New Roman" w:cs="Times New Roman"/>
          <w:bCs/>
          <w:color w:val="000000"/>
          <w:sz w:val="20"/>
          <w:szCs w:val="20"/>
        </w:rPr>
        <w:t>Хабаровскому краю</w:t>
      </w:r>
      <w:r w:rsidRPr="00C01D0D">
        <w:rPr>
          <w:rFonts w:ascii="Times New Roman" w:eastAsia="Times New Roman" w:hAnsi="Times New Roman" w:cs="Times New Roman"/>
          <w:color w:val="000000"/>
          <w:sz w:val="20"/>
          <w:szCs w:val="20"/>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C01D0D">
        <w:rPr>
          <w:rFonts w:ascii="Times New Roman" w:eastAsia="Times New Roman" w:hAnsi="Times New Roman" w:cs="Times New Roman"/>
          <w:i/>
          <w:iCs/>
          <w:color w:val="000000"/>
          <w:sz w:val="20"/>
          <w:szCs w:val="20"/>
        </w:rPr>
        <w:t>сутки</w:t>
      </w:r>
      <w:r w:rsidRPr="00C01D0D">
        <w:rPr>
          <w:rFonts w:ascii="Times New Roman" w:eastAsia="Times New Roman" w:hAnsi="Times New Roman" w:cs="Times New Roman"/>
          <w:color w:val="000000"/>
          <w:sz w:val="20"/>
          <w:szCs w:val="20"/>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высота ограждения - не менее 1,2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козырек должен выдерживать действие снеговой нагрузки, а также нагрузки от падения одиночных мелких предметов;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ограждения не должны иметь проемов, кроме ворот и калиток, контролируемых в течение рабочего времени и запираемых после его окончания;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5) на участке, на котором разрешено закрытие всего проезда, обозначить направление объезда;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 при выезде автотранспорта со строительных площадок и участков производства земляных работ обеспечить очистку или мойку колес;</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12) при производстве аварийных работ выполнять их круглосуточно, без выходных и праздничных дней;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13.21. Вскрытие вдоль элементов улично-дорожной сети производится участками длиной: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 для водопровода, газопровода, канализации и теплотрассы — </w:t>
      </w:r>
      <w:r w:rsidRPr="00C01D0D">
        <w:rPr>
          <w:rFonts w:ascii="Times New Roman" w:eastAsia="Times New Roman" w:hAnsi="Times New Roman" w:cs="Times New Roman"/>
          <w:i/>
          <w:iCs/>
          <w:color w:val="000000"/>
          <w:sz w:val="20"/>
          <w:szCs w:val="20"/>
        </w:rPr>
        <w:t>200 - 300</w:t>
      </w:r>
      <w:r w:rsidRPr="00C01D0D">
        <w:rPr>
          <w:rFonts w:ascii="Times New Roman" w:eastAsia="Times New Roman" w:hAnsi="Times New Roman" w:cs="Times New Roman"/>
          <w:color w:val="000000"/>
          <w:sz w:val="20"/>
          <w:szCs w:val="20"/>
        </w:rPr>
        <w:t xml:space="preserve"> погонных метров;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2) для телефонного и электрического кабелей — </w:t>
      </w:r>
      <w:r w:rsidRPr="00C01D0D">
        <w:rPr>
          <w:rFonts w:ascii="Times New Roman" w:eastAsia="Times New Roman" w:hAnsi="Times New Roman" w:cs="Times New Roman"/>
          <w:i/>
          <w:iCs/>
          <w:color w:val="000000"/>
          <w:sz w:val="20"/>
          <w:szCs w:val="20"/>
        </w:rPr>
        <w:t>500 - 600</w:t>
      </w:r>
      <w:r w:rsidRPr="00C01D0D">
        <w:rPr>
          <w:rFonts w:ascii="Times New Roman" w:eastAsia="Times New Roman" w:hAnsi="Times New Roman" w:cs="Times New Roman"/>
          <w:color w:val="000000"/>
          <w:sz w:val="20"/>
          <w:szCs w:val="20"/>
        </w:rPr>
        <w:t xml:space="preserve"> погонных метров.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2) смещение каких-либо строений и сооружений на трассах существующих подземных сетей;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5) повреждение инженерных сетей и коммуникаций, существующих сооружений, зеленых насаждений и элементов благоустройства;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откачка воды из колодцев, траншей, котлованов на тротуары и проезжую часть улиц;</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 занимать территорию за пределами границ участка производства земляных работ;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 производить земляные работы по ремонту инженерных коммуникаций неаварийного характера под видом проведения аварийных работ;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11) оставлять на проезжей части улиц и тротуарах, газонах землю и строительные материалы после окончания производства земляных работ;</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12) перегон по элементам улично-дорожной сети поселения с твёрдым покрытием тракторов и машин на гусеничном ходу;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13) приёмка в эксплуатацию инженерных сетей без предъявления справки уполномоченного органа о восстановлении дорожных покрытий.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в течение суток производить работы по очистке дорог от наледи, образующейся в результате течи водопроводных и канализационных сетей;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немедленно устранять течи на коммуникациях.</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4" w:name="sub_1011"/>
      <w:r w:rsidRPr="00C01D0D">
        <w:rPr>
          <w:rFonts w:ascii="Times New Roman" w:eastAsia="Times New Roman" w:hAnsi="Times New Roman" w:cs="Times New Roman"/>
          <w:color w:val="000000"/>
          <w:sz w:val="20"/>
          <w:szCs w:val="20"/>
        </w:rPr>
        <w:t xml:space="preserve">13.27. Заявитель, а также лицо, направившее </w:t>
      </w:r>
      <w:bookmarkStart w:id="55" w:name="_Hlk104284916"/>
      <w:r w:rsidRPr="00C01D0D">
        <w:rPr>
          <w:rFonts w:ascii="Times New Roman" w:eastAsia="Times New Roman" w:hAnsi="Times New Roman" w:cs="Times New Roman"/>
          <w:color w:val="000000"/>
          <w:sz w:val="20"/>
          <w:szCs w:val="20"/>
        </w:rPr>
        <w:t xml:space="preserve">уведомление в соответствии с </w:t>
      </w:r>
      <w:hyperlink w:anchor="sub_1003" w:history="1">
        <w:r w:rsidRPr="00C01D0D">
          <w:rPr>
            <w:rFonts w:ascii="Times New Roman" w:eastAsia="Times New Roman" w:hAnsi="Times New Roman" w:cs="Times New Roman"/>
            <w:color w:val="000000"/>
            <w:sz w:val="20"/>
            <w:szCs w:val="20"/>
          </w:rPr>
          <w:t>пунктом</w:t>
        </w:r>
      </w:hyperlink>
      <w:r w:rsidRPr="00C01D0D">
        <w:rPr>
          <w:rFonts w:ascii="Times New Roman" w:eastAsia="Times New Roman" w:hAnsi="Times New Roman" w:cs="Times New Roman"/>
          <w:color w:val="000000"/>
          <w:sz w:val="20"/>
          <w:szCs w:val="20"/>
        </w:rPr>
        <w:t xml:space="preserve"> 13.5 настоящих Правил</w:t>
      </w:r>
      <w:bookmarkEnd w:id="55"/>
      <w:r w:rsidRPr="00C01D0D">
        <w:rPr>
          <w:rFonts w:ascii="Times New Roman" w:eastAsia="Times New Roman" w:hAnsi="Times New Roman" w:cs="Times New Roman"/>
          <w:color w:val="000000"/>
          <w:sz w:val="20"/>
          <w:szCs w:val="20"/>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Заявитель, а также лицо, направившее уведомление в соответствии с </w:t>
      </w:r>
      <w:hyperlink w:anchor="sub_1003" w:history="1">
        <w:r w:rsidRPr="00C01D0D">
          <w:rPr>
            <w:rFonts w:ascii="Times New Roman" w:eastAsia="Times New Roman" w:hAnsi="Times New Roman" w:cs="Times New Roman"/>
            <w:color w:val="000000"/>
            <w:sz w:val="20"/>
            <w:szCs w:val="20"/>
          </w:rPr>
          <w:t>пунктом</w:t>
        </w:r>
      </w:hyperlink>
      <w:r w:rsidRPr="00C01D0D">
        <w:rPr>
          <w:rFonts w:ascii="Times New Roman" w:eastAsia="Times New Roman" w:hAnsi="Times New Roman" w:cs="Times New Roman"/>
          <w:color w:val="000000"/>
          <w:sz w:val="20"/>
          <w:szCs w:val="20"/>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C01D0D">
        <w:rPr>
          <w:rFonts w:ascii="Times New Roman" w:eastAsia="Times New Roman" w:hAnsi="Times New Roman" w:cs="Times New Roman"/>
          <w:i/>
          <w:iCs/>
          <w:color w:val="000000"/>
          <w:sz w:val="20"/>
          <w:szCs w:val="20"/>
        </w:rPr>
        <w:t>5 м</w:t>
      </w:r>
      <w:r w:rsidRPr="00C01D0D">
        <w:rPr>
          <w:rFonts w:ascii="Times New Roman" w:eastAsia="Times New Roman" w:hAnsi="Times New Roman" w:cs="Times New Roman"/>
          <w:color w:val="000000"/>
          <w:sz w:val="20"/>
          <w:szCs w:val="20"/>
        </w:rPr>
        <w:t xml:space="preserve"> в каждую сторону от траншеи, а на тротуаре — не менее </w:t>
      </w:r>
      <w:r w:rsidRPr="00C01D0D">
        <w:rPr>
          <w:rFonts w:ascii="Times New Roman" w:eastAsia="Times New Roman" w:hAnsi="Times New Roman" w:cs="Times New Roman"/>
          <w:i/>
          <w:iCs/>
          <w:color w:val="000000"/>
          <w:sz w:val="20"/>
          <w:szCs w:val="20"/>
        </w:rPr>
        <w:t>3 м</w:t>
      </w:r>
      <w:r w:rsidRPr="00C01D0D">
        <w:rPr>
          <w:rFonts w:ascii="Times New Roman" w:eastAsia="Times New Roman" w:hAnsi="Times New Roman" w:cs="Times New Roman"/>
          <w:color w:val="000000"/>
          <w:sz w:val="20"/>
          <w:szCs w:val="20"/>
        </w:rPr>
        <w:t>.</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6" w:name="sub_1012"/>
      <w:bookmarkEnd w:id="54"/>
      <w:r w:rsidRPr="00C01D0D">
        <w:rPr>
          <w:rFonts w:ascii="Times New Roman" w:eastAsia="Times New Roman" w:hAnsi="Times New Roman" w:cs="Times New Roman"/>
          <w:color w:val="000000"/>
          <w:sz w:val="20"/>
          <w:szCs w:val="20"/>
        </w:rPr>
        <w:t xml:space="preserve">13.28. В период </w:t>
      </w:r>
      <w:r w:rsidRPr="00C01D0D">
        <w:rPr>
          <w:rFonts w:ascii="Times New Roman" w:eastAsia="Times New Roman" w:hAnsi="Times New Roman" w:cs="Times New Roman"/>
          <w:i/>
          <w:iCs/>
          <w:color w:val="000000"/>
          <w:sz w:val="20"/>
          <w:szCs w:val="20"/>
        </w:rPr>
        <w:t>с 1 ноября по 15 апреля</w:t>
      </w:r>
      <w:r w:rsidRPr="00C01D0D">
        <w:rPr>
          <w:rFonts w:ascii="Times New Roman" w:eastAsia="Times New Roman" w:hAnsi="Times New Roman" w:cs="Times New Roman"/>
          <w:color w:val="000000"/>
          <w:sz w:val="20"/>
          <w:szCs w:val="20"/>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восстановлении нарушенных объектов благоустройства по временной схеме должны быть выполнены следующие условия: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траншеи и котлованы на асфальтовых покрытиях заделываются слоем щебня средних фракций на ширину вскрытия; </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При восстановлении благоустройства </w:t>
      </w:r>
      <w:r w:rsidRPr="00C01D0D">
        <w:rPr>
          <w:rFonts w:ascii="Times New Roman" w:eastAsia="Times New Roman" w:hAnsi="Times New Roman" w:cs="Times New Roman"/>
          <w:i/>
          <w:iCs/>
          <w:color w:val="000000"/>
          <w:sz w:val="20"/>
          <w:szCs w:val="20"/>
        </w:rPr>
        <w:t>после 15 апреля</w:t>
      </w:r>
      <w:r w:rsidRPr="00C01D0D">
        <w:rPr>
          <w:rFonts w:ascii="Times New Roman" w:eastAsia="Times New Roman" w:hAnsi="Times New Roman" w:cs="Times New Roman"/>
          <w:color w:val="000000"/>
          <w:sz w:val="20"/>
          <w:szCs w:val="20"/>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7" w:name="sub_103607"/>
      <w:r w:rsidRPr="00C01D0D">
        <w:rPr>
          <w:rFonts w:ascii="Times New Roman" w:eastAsia="Times New Roman" w:hAnsi="Times New Roman" w:cs="Times New Roman"/>
          <w:color w:val="000000"/>
          <w:sz w:val="20"/>
          <w:szCs w:val="20"/>
        </w:rPr>
        <w:t xml:space="preserve">Благоустройство на всех вскрытиях, произведенных в осенне-зимний период, должно быть восстановлено в полном объеме в срок </w:t>
      </w:r>
      <w:r w:rsidRPr="00C01D0D">
        <w:rPr>
          <w:rFonts w:ascii="Times New Roman" w:eastAsia="Times New Roman" w:hAnsi="Times New Roman" w:cs="Times New Roman"/>
          <w:i/>
          <w:iCs/>
          <w:color w:val="000000"/>
          <w:sz w:val="20"/>
          <w:szCs w:val="20"/>
        </w:rPr>
        <w:t>до 31 мая</w:t>
      </w:r>
      <w:r w:rsidRPr="00C01D0D">
        <w:rPr>
          <w:rFonts w:ascii="Times New Roman" w:eastAsia="Times New Roman" w:hAnsi="Times New Roman" w:cs="Times New Roman"/>
          <w:color w:val="000000"/>
          <w:sz w:val="20"/>
          <w:szCs w:val="20"/>
        </w:rPr>
        <w:t xml:space="preserve">. </w:t>
      </w:r>
      <w:bookmarkEnd w:id="57"/>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58" w:name="sub_1013"/>
      <w:bookmarkEnd w:id="56"/>
      <w:r w:rsidRPr="00C01D0D">
        <w:rPr>
          <w:rFonts w:ascii="Times New Roman" w:eastAsia="Times New Roman" w:hAnsi="Times New Roman" w:cs="Times New Roman"/>
          <w:color w:val="000000"/>
          <w:sz w:val="20"/>
          <w:szCs w:val="20"/>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w:t>
      </w:r>
      <w:r w:rsidRPr="00C01D0D">
        <w:rPr>
          <w:rFonts w:ascii="Times New Roman" w:eastAsia="Times New Roman" w:hAnsi="Times New Roman" w:cs="Times New Roman"/>
          <w:color w:val="000000"/>
          <w:sz w:val="20"/>
          <w:szCs w:val="20"/>
        </w:rPr>
        <w:lastRenderedPageBreak/>
        <w:t>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C01D0D">
          <w:rPr>
            <w:rFonts w:ascii="Times New Roman" w:eastAsia="Times New Roman" w:hAnsi="Times New Roman" w:cs="Times New Roman"/>
            <w:color w:val="000000"/>
            <w:sz w:val="20"/>
            <w:szCs w:val="20"/>
          </w:rPr>
          <w:t>Приложением</w:t>
        </w:r>
      </w:hyperlink>
      <w:r w:rsidRPr="00C01D0D">
        <w:rPr>
          <w:rFonts w:ascii="Times New Roman" w:eastAsia="Times New Roman" w:hAnsi="Times New Roman" w:cs="Times New Roman"/>
          <w:color w:val="000000"/>
          <w:sz w:val="20"/>
          <w:szCs w:val="20"/>
        </w:rPr>
        <w:t xml:space="preserve"> 4 к настоящим Правилам.</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0" w:name="sub_1015"/>
      <w:bookmarkEnd w:id="59"/>
      <w:r w:rsidRPr="00C01D0D">
        <w:rPr>
          <w:rFonts w:ascii="Times New Roman" w:eastAsia="Times New Roman" w:hAnsi="Times New Roman" w:cs="Times New Roman"/>
          <w:color w:val="000000"/>
          <w:sz w:val="20"/>
          <w:szCs w:val="20"/>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1" w:name="sub_1016"/>
      <w:bookmarkEnd w:id="60"/>
      <w:r w:rsidRPr="00C01D0D">
        <w:rPr>
          <w:rFonts w:ascii="Times New Roman" w:eastAsia="Times New Roman" w:hAnsi="Times New Roman" w:cs="Times New Roman"/>
          <w:color w:val="000000"/>
          <w:sz w:val="20"/>
          <w:szCs w:val="20"/>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2" w:name="sub_1017"/>
      <w:bookmarkEnd w:id="61"/>
      <w:r w:rsidRPr="00C01D0D">
        <w:rPr>
          <w:rFonts w:ascii="Times New Roman" w:eastAsia="Times New Roman" w:hAnsi="Times New Roman" w:cs="Times New Roman"/>
          <w:color w:val="000000"/>
          <w:sz w:val="20"/>
          <w:szCs w:val="20"/>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14. Посадка зелёных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14.4. </w:t>
      </w:r>
      <w:bookmarkStart w:id="63" w:name="_Hlk7527352"/>
      <w:r w:rsidRPr="00C01D0D">
        <w:rPr>
          <w:rFonts w:ascii="Times New Roman" w:eastAsia="Times New Roman" w:hAnsi="Times New Roman" w:cs="Times New Roman"/>
          <w:color w:val="000000"/>
          <w:sz w:val="20"/>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3"/>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14.5. При посадке зелёных насаждений не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произвольная посадка растений в нарушение существующей технологии;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касание ветвями деревьев токонесущих проводов, закрытие ими указателей адресных единиц и номерных знаков домов, дорожных знаков;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посадка деревьев на расстоянии ближе 5 метров до наружной стены здания или сооружения, кустарников - 1,5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посадка деревьев на расстоянии ближе 0,7 метров до края тротуара и садовой дорожки, кустарников - 0,5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посадка деревьев на расстоянии ближе 4 метров до мачт и опор осветительной сети, мостовых опор и эстакад;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 посадка деревьев на расстоянии ближе 1,5 метров до подземных сетей газопровода, канализации;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9) посадка деревьев на расстоянии ближе 2 метров до подземных сетей водопровода, дренажа;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10) посадка деревьев на расстоянии ближе 2 метров до подземных сетей силового кабеля и кабеля связи, кустарников – 0,7 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14.10. При организации озеленения следует сохранять существующие ландшафты.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15. Охрана и содержание зелёных насаждений</w:t>
      </w:r>
      <w:r w:rsidRPr="00C01D0D">
        <w:rPr>
          <w:rFonts w:ascii="Times New Roman" w:eastAsia="Times New Roman" w:hAnsi="Times New Roman" w:cs="Times New Roman"/>
          <w:b/>
          <w:color w:val="000000"/>
          <w:sz w:val="20"/>
          <w:szCs w:val="20"/>
          <w:vertAlign w:val="superscript"/>
        </w:rPr>
        <w:footnoteReference w:id="8"/>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4" w:name="_Hlk35262974"/>
      <w:bookmarkStart w:id="65" w:name="_Hlk35260093"/>
      <w:r w:rsidRPr="00C01D0D">
        <w:rPr>
          <w:rFonts w:ascii="Times New Roman" w:eastAsia="Times New Roman" w:hAnsi="Times New Roman" w:cs="Times New Roman"/>
          <w:color w:val="000000"/>
          <w:sz w:val="20"/>
          <w:szCs w:val="20"/>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C01D0D">
        <w:rPr>
          <w:rFonts w:ascii="Calibri" w:eastAsia="Times New Roman" w:hAnsi="Calibri" w:cs="Calibri"/>
          <w:color w:val="000000"/>
          <w:sz w:val="20"/>
          <w:szCs w:val="20"/>
        </w:rPr>
        <w:t xml:space="preserve"> </w:t>
      </w:r>
      <w:r w:rsidRPr="00C01D0D">
        <w:rPr>
          <w:rFonts w:ascii="Times New Roman" w:eastAsia="Times New Roman" w:hAnsi="Times New Roman" w:cs="Times New Roman"/>
          <w:color w:val="000000"/>
          <w:sz w:val="20"/>
          <w:szCs w:val="20"/>
        </w:rPr>
        <w:t>и (или) разрешения на пересадку деревьев и кустарников</w:t>
      </w:r>
      <w:r w:rsidRPr="00C01D0D">
        <w:rPr>
          <w:rFonts w:ascii="Times New Roman" w:eastAsia="Times New Roman" w:hAnsi="Times New Roman" w:cs="Times New Roman"/>
          <w:color w:val="000000"/>
          <w:sz w:val="20"/>
          <w:szCs w:val="20"/>
          <w:vertAlign w:val="superscript"/>
        </w:rPr>
        <w:footnoteReference w:id="9"/>
      </w:r>
      <w:r w:rsidRPr="00C01D0D">
        <w:rPr>
          <w:rFonts w:ascii="Times New Roman" w:eastAsia="Times New Roman" w:hAnsi="Times New Roman" w:cs="Times New Roman"/>
          <w:color w:val="000000"/>
          <w:sz w:val="20"/>
          <w:szCs w:val="20"/>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удаления аварийных, больных деревьев и кустарников;</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обеспечения санитарно-эпидемиологических требований к освещённости и инсоляции жилых и иных помещений, зданий;</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организации парковок (парковочных мест);</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Органом местного самоуправления, уполномоченным на предоставление порубочного билета</w:t>
      </w:r>
      <w:r w:rsidRPr="00C01D0D">
        <w:rPr>
          <w:rFonts w:ascii="Calibri" w:eastAsia="Times New Roman" w:hAnsi="Calibri" w:cs="Calibri"/>
          <w:color w:val="000000"/>
          <w:sz w:val="20"/>
          <w:szCs w:val="20"/>
        </w:rPr>
        <w:t xml:space="preserve"> </w:t>
      </w:r>
      <w:r w:rsidRPr="00C01D0D">
        <w:rPr>
          <w:rFonts w:ascii="Times New Roman" w:eastAsia="Times New Roman" w:hAnsi="Times New Roman" w:cs="Times New Roman"/>
          <w:color w:val="000000"/>
          <w:sz w:val="20"/>
          <w:szCs w:val="20"/>
        </w:rPr>
        <w:t>и (или) разрешения, является Администрация поселения.</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C01D0D" w:rsidRPr="00C01D0D" w:rsidRDefault="00C01D0D" w:rsidP="00C01D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bookmarkStart w:id="66" w:name="sub_1004"/>
      <w:r w:rsidRPr="00C01D0D">
        <w:rPr>
          <w:rFonts w:ascii="Times New Roman" w:eastAsia="Times New Roman" w:hAnsi="Times New Roman" w:cs="Times New Roman"/>
          <w:color w:val="000000"/>
          <w:sz w:val="20"/>
          <w:szCs w:val="20"/>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C01D0D">
        <w:rPr>
          <w:rFonts w:ascii="Calibri" w:eastAsia="Times New Roman" w:hAnsi="Calibri" w:cs="Calibri"/>
          <w:color w:val="000000"/>
          <w:sz w:val="20"/>
          <w:szCs w:val="20"/>
        </w:rPr>
        <w:t xml:space="preserve"> </w:t>
      </w:r>
      <w:r w:rsidRPr="00C01D0D">
        <w:rPr>
          <w:rFonts w:ascii="Times New Roman" w:eastAsia="Times New Roman" w:hAnsi="Times New Roman" w:cs="Times New Roman"/>
          <w:color w:val="000000"/>
          <w:sz w:val="20"/>
          <w:szCs w:val="20"/>
        </w:rPr>
        <w:t xml:space="preserve">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w:t>
      </w:r>
      <w:r w:rsidRPr="00C01D0D">
        <w:rPr>
          <w:rFonts w:ascii="Times New Roman" w:eastAsia="Times New Roman" w:hAnsi="Times New Roman" w:cs="Times New Roman"/>
          <w:color w:val="000000"/>
          <w:sz w:val="20"/>
          <w:szCs w:val="20"/>
        </w:rPr>
        <w:lastRenderedPageBreak/>
        <w:t>и кустарников.</w:t>
      </w:r>
    </w:p>
    <w:bookmarkEnd w:id="66"/>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15.4. Удаление (снос) деревьев и кустарников осуществляется в срок, установленный в порубочном билете</w:t>
      </w:r>
      <w:bookmarkEnd w:id="64"/>
      <w:r w:rsidRPr="00C01D0D">
        <w:rPr>
          <w:rFonts w:ascii="Times New Roman" w:eastAsia="Times New Roman" w:hAnsi="Times New Roman" w:cs="Times New Roman"/>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 схема размещения предполагаемого (ых) к удалению дерева (деревьев) и (или) кустарника (кустарников) (ситуационный план).</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Не допускается требовать с заявителя представления иных документов, за исключением предусмотренных настоящим пунктом.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15.7. Решение о предоставлении порубочного билета и (или) разрешения принимается уполномоченным органом в течение </w:t>
      </w:r>
      <w:r w:rsidRPr="00C01D0D">
        <w:rPr>
          <w:rFonts w:ascii="Times New Roman" w:eastAsia="Times New Roman" w:hAnsi="Times New Roman" w:cs="Times New Roman"/>
          <w:i/>
          <w:iCs/>
          <w:color w:val="000000"/>
          <w:sz w:val="20"/>
          <w:szCs w:val="20"/>
        </w:rPr>
        <w:t>15 рабочих дней</w:t>
      </w:r>
      <w:r w:rsidRPr="00C01D0D">
        <w:rPr>
          <w:rFonts w:ascii="Times New Roman" w:eastAsia="Times New Roman" w:hAnsi="Times New Roman" w:cs="Times New Roman"/>
          <w:color w:val="000000"/>
          <w:sz w:val="20"/>
          <w:szCs w:val="20"/>
        </w:rPr>
        <w:t xml:space="preserve"> со дня регистрации уполномоченным органом заявления о предоставлении порубочного билета и (или) разрешения и в течение </w:t>
      </w:r>
      <w:r w:rsidRPr="00C01D0D">
        <w:rPr>
          <w:rFonts w:ascii="Times New Roman" w:eastAsia="Times New Roman" w:hAnsi="Times New Roman" w:cs="Times New Roman"/>
          <w:i/>
          <w:iCs/>
          <w:color w:val="000000"/>
          <w:sz w:val="20"/>
          <w:szCs w:val="20"/>
        </w:rPr>
        <w:t>3 рабочих дней</w:t>
      </w:r>
      <w:r w:rsidRPr="00C01D0D">
        <w:rPr>
          <w:rFonts w:ascii="Times New Roman" w:eastAsia="Times New Roman" w:hAnsi="Times New Roman" w:cs="Times New Roman"/>
          <w:color w:val="000000"/>
          <w:sz w:val="20"/>
          <w:szCs w:val="20"/>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15.8. Процедура предоставления порубочного билета и (или) разрешения осуществляется за плату, за исключением случаев: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удаления аварийных, больных деревьев и кустарников;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пересадки деревьев и кустарников.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при работах, финансируемых за счет средств консолидированного бюджета Российской Федерации.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C01D0D">
        <w:rPr>
          <w:rFonts w:ascii="Times New Roman" w:eastAsia="Times New Roman" w:hAnsi="Times New Roman" w:cs="Times New Roman"/>
          <w:color w:val="000000"/>
          <w:sz w:val="20"/>
          <w:szCs w:val="20"/>
          <w:shd w:val="clear" w:color="auto" w:fill="FFFFFF"/>
        </w:rPr>
        <w:t>муниципальным правовым актом уполномоченного органа</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15.9. Основаниями для отказа в предоставлении порубочного билета и (или) разрешения являются: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2) не предоставление документов, предусмотренных пунктом 15.5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C01D0D">
        <w:rPr>
          <w:rFonts w:ascii="Times New Roman" w:eastAsia="Times New Roman" w:hAnsi="Times New Roman" w:cs="Times New Roman"/>
          <w:bCs/>
          <w:color w:val="000000"/>
          <w:sz w:val="20"/>
          <w:szCs w:val="20"/>
        </w:rPr>
        <w:t>Хабаровского края</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7) неоплата восстановительной стоимости в случае, когда ее оплата требуется в соответствии с пунктом 15.8 настоящих Правил.</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Отказ в предоставлении порубочного билета и (или) разрешения по основаниям, не предусмотренным настоящим пунктом, не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C01D0D">
        <w:rPr>
          <w:rFonts w:ascii="Times New Roman" w:eastAsia="Times New Roman" w:hAnsi="Times New Roman" w:cs="Times New Roman"/>
          <w:i/>
          <w:iCs/>
          <w:color w:val="000000"/>
          <w:sz w:val="20"/>
          <w:szCs w:val="20"/>
        </w:rPr>
        <w:t>5 рабочих дней</w:t>
      </w:r>
      <w:r w:rsidRPr="00C01D0D">
        <w:rPr>
          <w:rFonts w:ascii="Times New Roman" w:eastAsia="Times New Roman" w:hAnsi="Times New Roman" w:cs="Times New Roman"/>
          <w:color w:val="000000"/>
          <w:sz w:val="20"/>
          <w:szCs w:val="20"/>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15.12 В рамках мероприятий по содержанию озелененных территорий допускается: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принимать меры в случаях массового появления вредителей и болезней, производить замазку ран и дупел на деревьях;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производить комплексный уход за газонами, систематический покос газонов и иной травянистой растительности;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проводить своевременный ремонт ограждений зеленых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5"/>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16. Восстановление зелёных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16.1. Компенсационное озеленение производится с учётом следующих требований: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3) восстановление производится в пределах территории, где была произведена вырубка, с высадкой деревьев.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16.2. Компенсационное озеленение производится за счёт средств физических или юридических лиц, в интересах которых была произведена вырубка.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7" w:name="_Hlk103948764"/>
      <w:r w:rsidRPr="00C01D0D">
        <w:rPr>
          <w:rFonts w:ascii="Times New Roman" w:eastAsia="Times New Roman" w:hAnsi="Times New Roman" w:cs="Times New Roman"/>
          <w:color w:val="000000"/>
          <w:sz w:val="20"/>
          <w:szCs w:val="20"/>
        </w:rPr>
        <w:t>муниципальным правовым актом уполномоченного органа</w:t>
      </w:r>
      <w:bookmarkEnd w:id="67"/>
      <w:r w:rsidRPr="00C01D0D">
        <w:rPr>
          <w:rFonts w:ascii="Times New Roman" w:eastAsia="Times New Roman" w:hAnsi="Times New Roman" w:cs="Times New Roman"/>
          <w:color w:val="000000"/>
          <w:sz w:val="20"/>
          <w:szCs w:val="20"/>
        </w:rPr>
        <w:t xml:space="preserve">. </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bookmarkEnd w:id="5"/>
    <w:p w:rsidR="00C01D0D" w:rsidRPr="00C01D0D" w:rsidRDefault="00C01D0D" w:rsidP="00C01D0D">
      <w:pPr>
        <w:spacing w:after="0" w:line="240" w:lineRule="auto"/>
        <w:ind w:firstLine="567"/>
        <w:jc w:val="both"/>
        <w:rPr>
          <w:rFonts w:ascii="Times New Roman" w:eastAsia="Calibri" w:hAnsi="Times New Roman" w:cs="Times New Roman"/>
          <w:b/>
          <w:color w:val="000000"/>
          <w:sz w:val="20"/>
          <w:szCs w:val="20"/>
          <w:lang w:eastAsia="en-US"/>
        </w:rPr>
      </w:pPr>
      <w:r w:rsidRPr="00C01D0D">
        <w:rPr>
          <w:rFonts w:ascii="Times New Roman" w:eastAsia="Calibri" w:hAnsi="Times New Roman" w:cs="Times New Roman"/>
          <w:b/>
          <w:color w:val="000000"/>
          <w:sz w:val="20"/>
          <w:szCs w:val="20"/>
          <w:lang w:eastAsia="en-US"/>
        </w:rPr>
        <w:t>Глава 17. Мероприятия по выявлению карантинных, ядовитых и сорных растений, борьбе с ними, локализации, ликвидации их очагов</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17.1. Мероприятия по выявлению карантинных и ядовитых растений, борьбе с ними, локализации, ликвидации их очагов осуществляются:</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проводят систематические обследования территорий;</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 проводят фитосанитарные мероприятия по локализации и ликвидации карантинных и ядовитых растений.</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17.4. Лица, указанные в пункте 17.1 настоящих Правил, обязаны проводить мероприятия по удалению борщевика Сосновского.</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Мероприятия по удалению борщевика Сосновского должны проводиться до его бутонизации и начала цветения следующими способами:</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химическим - опрыскивание очагов произрастания гербицидами и (или) арборицидами;</w:t>
      </w:r>
    </w:p>
    <w:p w:rsidR="00C01D0D" w:rsidRPr="00C01D0D" w:rsidRDefault="00C01D0D" w:rsidP="00C01D0D">
      <w:pPr>
        <w:spacing w:after="0" w:line="240" w:lineRule="auto"/>
        <w:ind w:firstLine="567"/>
        <w:jc w:val="both"/>
        <w:rPr>
          <w:rFonts w:ascii="Times New Roman" w:eastAsia="Calibri" w:hAnsi="Times New Roman" w:cs="Times New Roman"/>
          <w:color w:val="000000"/>
          <w:sz w:val="20"/>
          <w:szCs w:val="20"/>
          <w:lang w:eastAsia="en-US"/>
        </w:rPr>
      </w:pPr>
      <w:r w:rsidRPr="00C01D0D">
        <w:rPr>
          <w:rFonts w:ascii="Times New Roman" w:eastAsia="Calibri" w:hAnsi="Times New Roman" w:cs="Times New Roman"/>
          <w:color w:val="000000"/>
          <w:sz w:val="20"/>
          <w:szCs w:val="20"/>
          <w:lang w:eastAsia="en-US"/>
        </w:rPr>
        <w:t>механическим - скашивание, уборка сухих растений, выкапывание корневой системы;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Calibri" w:hAnsi="Times New Roman" w:cs="Times New Roman"/>
          <w:color w:val="000000"/>
          <w:sz w:val="20"/>
          <w:szCs w:val="20"/>
          <w:lang w:eastAsia="en-US"/>
        </w:rPr>
        <w:t>агротехническим - обработка почвы, посев многолетних трав.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spacing w:after="0" w:line="240" w:lineRule="auto"/>
        <w:ind w:firstLine="567"/>
        <w:jc w:val="both"/>
        <w:rPr>
          <w:rFonts w:ascii="Times New Roman" w:eastAsia="Times New Roman" w:hAnsi="Times New Roman" w:cs="Times New Roman"/>
          <w:b/>
          <w:bCs/>
          <w:color w:val="000000"/>
          <w:sz w:val="20"/>
          <w:szCs w:val="20"/>
        </w:rPr>
      </w:pPr>
      <w:r w:rsidRPr="00C01D0D">
        <w:rPr>
          <w:rFonts w:ascii="Times New Roman" w:eastAsia="Times New Roman" w:hAnsi="Times New Roman" w:cs="Times New Roman"/>
          <w:b/>
          <w:bCs/>
          <w:color w:val="000000"/>
          <w:sz w:val="20"/>
          <w:szCs w:val="20"/>
        </w:rPr>
        <w:t>Глава 18. Места (площадки) накопления твердых коммунальных отходов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8" w:name="_Hlk104198309"/>
      <w:r w:rsidRPr="00C01D0D">
        <w:rPr>
          <w:rFonts w:ascii="Times New Roman" w:eastAsia="Times New Roman" w:hAnsi="Times New Roman" w:cs="Times New Roman"/>
          <w:bCs/>
          <w:color w:val="000000"/>
          <w:sz w:val="20"/>
          <w:szCs w:val="20"/>
        </w:rPr>
        <w:t>Хабаровского края</w:t>
      </w:r>
      <w:bookmarkEnd w:id="68"/>
      <w:r w:rsidRPr="00C01D0D">
        <w:rPr>
          <w:rFonts w:ascii="Times New Roman" w:eastAsia="Times New Roman" w:hAnsi="Times New Roman" w:cs="Times New Roman"/>
          <w:color w:val="000000"/>
          <w:sz w:val="20"/>
          <w:szCs w:val="20"/>
        </w:rPr>
        <w:t xml:space="preserve">, в соответствии с территориальной схемой обращения с отходами </w:t>
      </w:r>
      <w:r w:rsidRPr="00C01D0D">
        <w:rPr>
          <w:rFonts w:ascii="Times New Roman" w:eastAsia="Times New Roman" w:hAnsi="Times New Roman" w:cs="Times New Roman"/>
          <w:bCs/>
          <w:color w:val="000000"/>
          <w:sz w:val="20"/>
          <w:szCs w:val="20"/>
        </w:rPr>
        <w:t>Хабаровского края,</w:t>
      </w:r>
      <w:r w:rsidRPr="00C01D0D">
        <w:rPr>
          <w:rFonts w:ascii="Times New Roman" w:eastAsia="Times New Roman" w:hAnsi="Times New Roman" w:cs="Times New Roman"/>
          <w:color w:val="000000"/>
          <w:sz w:val="20"/>
          <w:szCs w:val="20"/>
        </w:rPr>
        <w:t xml:space="preserve"> утверждаемой Постановлением правительства </w:t>
      </w:r>
      <w:r w:rsidRPr="00C01D0D">
        <w:rPr>
          <w:rFonts w:ascii="Times New Roman" w:eastAsia="Times New Roman" w:hAnsi="Times New Roman" w:cs="Times New Roman"/>
          <w:bCs/>
          <w:color w:val="000000"/>
          <w:sz w:val="20"/>
          <w:szCs w:val="20"/>
        </w:rPr>
        <w:t>Хабаровского края</w:t>
      </w:r>
      <w:r w:rsidRPr="00C01D0D">
        <w:rPr>
          <w:rFonts w:ascii="Times New Roman" w:eastAsia="Times New Roman" w:hAnsi="Times New Roman" w:cs="Times New Roman"/>
          <w:color w:val="000000"/>
          <w:sz w:val="20"/>
          <w:szCs w:val="20"/>
        </w:rPr>
        <w:t xml:space="preserve"> 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C01D0D">
        <w:rPr>
          <w:rFonts w:ascii="Times New Roman" w:eastAsia="Times New Roman" w:hAnsi="Times New Roman" w:cs="Times New Roman"/>
          <w:color w:val="000000"/>
          <w:sz w:val="20"/>
          <w:szCs w:val="20"/>
          <w:vertAlign w:val="superscript"/>
        </w:rPr>
        <w:footnoteReference w:id="10"/>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в бункеры, расположенные на контейнерных площадках;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на специальных площадках для складирования крупногабаритных отходов (далее – специальные площадки).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Контейнерную площадку разрешается освещать в вечерне-ночное время с использованием установок наружного освещения.</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69" w:name="_Hlk67486644"/>
      <w:r w:rsidRPr="00C01D0D">
        <w:rPr>
          <w:rFonts w:ascii="Times New Roman" w:eastAsia="Times New Roman" w:hAnsi="Times New Roman" w:cs="Times New Roman"/>
          <w:bCs/>
          <w:color w:val="000000"/>
          <w:sz w:val="20"/>
          <w:szCs w:val="20"/>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69"/>
      <w:r w:rsidRPr="00C01D0D">
        <w:rPr>
          <w:rFonts w:ascii="Times New Roman" w:eastAsia="Times New Roman" w:hAnsi="Times New Roman" w:cs="Times New Roman"/>
          <w:bCs/>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lastRenderedPageBreak/>
        <w:t>Не допускается промывка контейнеров и (или) бункеров на контейнерных площадках.</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C01D0D" w:rsidRPr="00C01D0D" w:rsidRDefault="00C01D0D" w:rsidP="00C01D0D">
      <w:pPr>
        <w:spacing w:after="0" w:line="240" w:lineRule="auto"/>
        <w:ind w:firstLine="567"/>
        <w:jc w:val="both"/>
        <w:rPr>
          <w:rFonts w:ascii="Times New Roman" w:eastAsia="Times New Roman" w:hAnsi="Times New Roman" w:cs="Times New Roman"/>
          <w:bCs/>
          <w:color w:val="000000"/>
          <w:sz w:val="20"/>
          <w:szCs w:val="20"/>
        </w:rPr>
      </w:pPr>
      <w:r w:rsidRPr="00C01D0D">
        <w:rPr>
          <w:rFonts w:ascii="Times New Roman" w:eastAsia="Times New Roman" w:hAnsi="Times New Roman" w:cs="Times New Roman"/>
          <w:bCs/>
          <w:color w:val="000000"/>
          <w:sz w:val="20"/>
          <w:szCs w:val="20"/>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18.8. Накопление отработанных ртутьсодержащих ламп производится отдельно от других видов отходов в соответствии с </w:t>
      </w:r>
      <w:r w:rsidRPr="00C01D0D">
        <w:rPr>
          <w:rFonts w:ascii="Times New Roman" w:eastAsia="Times New Roman" w:hAnsi="Times New Roman" w:cs="Times New Roman"/>
          <w:bCs/>
          <w:color w:val="000000"/>
          <w:sz w:val="20"/>
          <w:szCs w:val="20"/>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C01D0D">
        <w:rPr>
          <w:rFonts w:ascii="Times New Roman" w:eastAsia="Times New Roman" w:hAnsi="Times New Roman" w:cs="Times New Roman"/>
          <w:color w:val="000000"/>
          <w:sz w:val="20"/>
          <w:szCs w:val="20"/>
        </w:rPr>
        <w:t>.</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b/>
          <w:bCs/>
          <w:color w:val="000000"/>
          <w:sz w:val="20"/>
          <w:szCs w:val="20"/>
        </w:rPr>
        <w:t>Глава 19. Выпас и прогон сельскохозяйственных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lastRenderedPageBreak/>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Время прогона и выпаса сельскохозяйственных животных по территории поселения должно быть определено </w:t>
      </w:r>
      <w:r w:rsidRPr="00C01D0D">
        <w:rPr>
          <w:rFonts w:ascii="Times New Roman" w:eastAsia="Times New Roman" w:hAnsi="Times New Roman" w:cs="Times New Roman"/>
          <w:i/>
          <w:iCs/>
          <w:color w:val="000000"/>
          <w:sz w:val="20"/>
          <w:szCs w:val="20"/>
        </w:rPr>
        <w:t>не ранее 6.00 и не позднее 21.00 по местному времени в рабочие дни и не ранее 7.00 и не позднее 20.00 по местному времени в выходные и праздничные дни</w:t>
      </w:r>
      <w:r w:rsidRPr="00C01D0D">
        <w:rPr>
          <w:rFonts w:ascii="Times New Roman" w:eastAsia="Times New Roman" w:hAnsi="Times New Roman" w:cs="Times New Roman"/>
          <w:color w:val="000000"/>
          <w:sz w:val="20"/>
          <w:szCs w:val="20"/>
        </w:rPr>
        <w:t>.</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Пастух обязан следить и не допускать, чтобы сельскохозяйственные животные отбились от стада во время прогона, выпаса. </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19.8. При осуществлении выпаса сельскохозяйственных животных допускается: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 свободный выпас сельскохозяйственных животных на огороженной территории;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 выпас сельскохозяйственных животных на неогороженных территориях (пастбищах) под надзором собственника или пастуха.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Выпас лошадей допускается лишь в их стреноженном состоянии.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19.9. При осуществлении выпаса и прогона сельскохозяйственных животных запрещается: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безнадзорное пребывание сельскохозяйственных животных вне специально отведенных для выпаса и прогона мест;</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выпас сельскохозяйственных животных на неогороженных территориях (пастбищах) без надзора;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выпас сельскохозяйственных животных в границах полосы отвода автомобильной дороги;</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оставлять на автомобильной дороге сельскохозяйственных животных без надзора;</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вести сельскохозяйственных животных по автомобильной дороге с асфальто- и цементобетонным покрытием при наличии иных путей;</w:t>
      </w:r>
    </w:p>
    <w:p w:rsidR="00C01D0D" w:rsidRPr="00C01D0D" w:rsidRDefault="00C01D0D" w:rsidP="00C01D0D">
      <w:pPr>
        <w:widowControl w:val="0"/>
        <w:suppressAutoHyphens/>
        <w:autoSpaceDE w:val="0"/>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xml:space="preserve">- выпас сельскохозяйственных животных и организация для них летних лагерей, ванн в границах </w:t>
      </w:r>
      <w:r w:rsidRPr="00C01D0D">
        <w:rPr>
          <w:rFonts w:ascii="Times New Roman" w:eastAsia="Times New Roman" w:hAnsi="Times New Roman" w:cs="Times New Roman"/>
          <w:color w:val="000000"/>
          <w:sz w:val="20"/>
          <w:szCs w:val="20"/>
        </w:rPr>
        <w:lastRenderedPageBreak/>
        <w:t>прибрежных защитных полос;</w:t>
      </w:r>
    </w:p>
    <w:p w:rsidR="00C01D0D" w:rsidRPr="00C01D0D" w:rsidRDefault="00C01D0D" w:rsidP="006C579B">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w:t>
      </w:r>
      <w:r w:rsidR="006C579B">
        <w:rPr>
          <w:rFonts w:ascii="Times New Roman" w:eastAsia="Times New Roman" w:hAnsi="Times New Roman" w:cs="Times New Roman"/>
          <w:color w:val="000000"/>
          <w:sz w:val="20"/>
          <w:szCs w:val="20"/>
        </w:rPr>
        <w:t>стных источников водоснабжения.</w:t>
      </w:r>
    </w:p>
    <w:p w:rsidR="00C01D0D" w:rsidRPr="00C01D0D" w:rsidRDefault="00C01D0D" w:rsidP="00C01D0D">
      <w:pPr>
        <w:spacing w:after="0" w:line="240" w:lineRule="auto"/>
        <w:ind w:firstLine="567"/>
        <w:jc w:val="both"/>
        <w:rPr>
          <w:rFonts w:ascii="Times New Roman" w:eastAsia="Times New Roman" w:hAnsi="Times New Roman" w:cs="Times New Roman"/>
          <w:b/>
          <w:color w:val="000000"/>
          <w:sz w:val="20"/>
          <w:szCs w:val="20"/>
        </w:rPr>
      </w:pPr>
      <w:r w:rsidRPr="00C01D0D">
        <w:rPr>
          <w:rFonts w:ascii="Times New Roman" w:eastAsia="Times New Roman" w:hAnsi="Times New Roman" w:cs="Times New Roman"/>
          <w:b/>
          <w:color w:val="000000"/>
          <w:sz w:val="20"/>
          <w:szCs w:val="20"/>
        </w:rPr>
        <w:t>Глава 20. Праздничное оформление территории поселения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20.2. В перечень объектов праздничного оформления могут включаться: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площади, улицы, бульвары, мостовые сооружения, магистрали;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места массовых гуляний, парки, скверы, набережные;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фасады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 наземный общественный пассажирский транспорт, территории и фасады зданий, строений и сооружений транспортной инфраструктуры.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20.3. К элементам праздничного оформления относятся: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а) текстильные или нетканые изделия, в том числе с нанесенными на их поверхности графическими изображениями;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б) объемно-декоративные сооружения, имеющие несущую конструкцию и внешнее оформление, соответствующее тематике мероприятия;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в) мультимедийное и проекционное оборудование, предназначенное для трансляции текстовой, звуковой, графической и видеоинформации;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 праздничное освещение (иллюминация) улиц, площадей, фасадов зданий и сооружений, в том числе:</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праздничная подсветка фасадов зданий;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иллюминационные гирлянды и кронштейны;</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подсветка зеленых насаждений;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праздничное и тематическое оформление пассажирского транспорта;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государственные и муниципальные флаги, государственная и муниципальная символика;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декоративные флаги, флажки, стяги;</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информационные и тематические материалы на рекламных конструкциях;</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01D0D" w:rsidRPr="00C01D0D" w:rsidRDefault="00C01D0D" w:rsidP="00C01D0D">
      <w:pPr>
        <w:spacing w:after="0" w:line="240" w:lineRule="auto"/>
        <w:ind w:firstLine="567"/>
        <w:jc w:val="both"/>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C01D0D" w:rsidRPr="00C01D0D" w:rsidRDefault="00C01D0D" w:rsidP="00C01D0D">
      <w:pPr>
        <w:spacing w:after="0" w:line="240" w:lineRule="auto"/>
        <w:jc w:val="right"/>
        <w:rPr>
          <w:rFonts w:ascii="Times New Roman" w:eastAsia="Times New Roman" w:hAnsi="Times New Roman" w:cs="Times New Roman"/>
          <w:color w:val="000000"/>
          <w:sz w:val="20"/>
          <w:szCs w:val="20"/>
        </w:rPr>
      </w:pPr>
    </w:p>
    <w:p w:rsidR="00C01D0D" w:rsidRPr="006C579B" w:rsidRDefault="00C01D0D" w:rsidP="006C579B">
      <w:pPr>
        <w:spacing w:after="0" w:line="240" w:lineRule="auto"/>
        <w:jc w:val="center"/>
        <w:rPr>
          <w:rFonts w:ascii="Times New Roman" w:eastAsia="Times New Roman" w:hAnsi="Times New Roman" w:cs="Times New Roman"/>
          <w:color w:val="000000"/>
          <w:sz w:val="20"/>
          <w:szCs w:val="20"/>
        </w:rPr>
      </w:pPr>
      <w:r w:rsidRPr="00C01D0D">
        <w:rPr>
          <w:rFonts w:ascii="Times New Roman" w:eastAsia="Times New Roman" w:hAnsi="Times New Roman" w:cs="Times New Roman"/>
          <w:color w:val="000000"/>
          <w:sz w:val="20"/>
          <w:szCs w:val="20"/>
        </w:rPr>
        <w:t>_____________________________________________________________________________</w:t>
      </w:r>
    </w:p>
    <w:p w:rsidR="00C01D0D" w:rsidRPr="00C01D0D" w:rsidRDefault="00C01D0D" w:rsidP="00C01D0D">
      <w:pPr>
        <w:spacing w:after="0" w:line="240" w:lineRule="auto"/>
        <w:rPr>
          <w:rFonts w:ascii="Times New Roman" w:eastAsia="Times New Roman" w:hAnsi="Times New Roman" w:cs="Times New Roman"/>
          <w:color w:val="000000"/>
          <w:sz w:val="24"/>
          <w:szCs w:val="24"/>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Приложение 1</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 Правилам благоустройства</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p>
    <w:p w:rsidR="00C01D0D" w:rsidRPr="006C579B" w:rsidRDefault="00C01D0D" w:rsidP="00C01D0D">
      <w:pPr>
        <w:spacing w:after="0" w:line="240" w:lineRule="auto"/>
        <w:ind w:left="5103"/>
        <w:jc w:val="right"/>
        <w:rPr>
          <w:rFonts w:ascii="Times New Roman" w:eastAsia="Times New Roman" w:hAnsi="Times New Roman" w:cs="Times New Roman"/>
          <w:bCs/>
          <w:color w:val="000000"/>
          <w:sz w:val="16"/>
          <w:szCs w:val="16"/>
        </w:rPr>
      </w:pPr>
      <w:r w:rsidRPr="006C579B">
        <w:rPr>
          <w:rFonts w:ascii="Times New Roman" w:eastAsia="Times New Roman" w:hAnsi="Times New Roman" w:cs="Times New Roman"/>
          <w:color w:val="000000"/>
          <w:sz w:val="16"/>
          <w:szCs w:val="16"/>
        </w:rPr>
        <w:t xml:space="preserve">утвержденного решением Совета депутатов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 25.10.2022 № 126</w:t>
      </w:r>
    </w:p>
    <w:p w:rsidR="00C01D0D" w:rsidRPr="006C579B" w:rsidRDefault="00C01D0D" w:rsidP="00C01D0D">
      <w:pPr>
        <w:spacing w:after="0" w:line="240" w:lineRule="auto"/>
        <w:jc w:val="right"/>
        <w:rPr>
          <w:rFonts w:ascii="Calibri" w:eastAsia="Times New Roman" w:hAnsi="Calibri" w:cs="Calibri"/>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b/>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СОГЛАШЕНИЕ</w:t>
      </w: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 ЗАКРЕПЛЕНИИ ПРИЛЕГАЮЩЕЙ ТЕРРИТОРИИ</w:t>
      </w: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 УСТАНОВЛЕННЫХ ГРАНИЦАХ</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                                                      «____» _____________ 2021 г.</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населенного пункта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Администрация </w:t>
      </w:r>
      <w:bookmarkStart w:id="70" w:name="_Hlk103948991"/>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i/>
          <w:iCs/>
          <w:color w:val="000000"/>
          <w:sz w:val="16"/>
          <w:szCs w:val="16"/>
        </w:rPr>
        <w:t xml:space="preserve"> </w:t>
      </w:r>
      <w:bookmarkEnd w:id="70"/>
      <w:r w:rsidRPr="006C579B">
        <w:rPr>
          <w:rFonts w:ascii="Times New Roman" w:eastAsia="Times New Roman" w:hAnsi="Times New Roman" w:cs="Times New Roman"/>
          <w:color w:val="000000"/>
          <w:sz w:val="16"/>
          <w:szCs w:val="16"/>
        </w:rPr>
        <w:t xml:space="preserve">в лице Главы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color w:val="000000"/>
          <w:sz w:val="16"/>
          <w:szCs w:val="16"/>
        </w:rPr>
        <w:t xml:space="preserve"> действующего на основании </w:t>
      </w:r>
      <w:hyperlink r:id="rId9" w:history="1">
        <w:r w:rsidRPr="006C579B">
          <w:rPr>
            <w:rFonts w:ascii="Times New Roman" w:eastAsia="Times New Roman" w:hAnsi="Times New Roman" w:cs="Times New Roman"/>
            <w:color w:val="000000"/>
            <w:sz w:val="16"/>
            <w:szCs w:val="16"/>
          </w:rPr>
          <w:t>Устава</w:t>
        </w:r>
      </w:hyperlink>
      <w:r w:rsidRPr="006C579B">
        <w:rPr>
          <w:rFonts w:ascii="Times New Roman" w:eastAsia="Times New Roman" w:hAnsi="Times New Roman" w:cs="Times New Roman"/>
          <w:color w:val="000000"/>
          <w:sz w:val="16"/>
          <w:szCs w:val="16"/>
        </w:rPr>
        <w:t xml:space="preserve">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color w:val="000000"/>
          <w:sz w:val="16"/>
          <w:szCs w:val="16"/>
        </w:rPr>
        <w:t>, именуемая в дальнейшем — Администрация, с одной стороны, и ___________________________ в лице __________________, действующего на основании ____________________</w:t>
      </w:r>
      <w:r w:rsidRPr="006C579B">
        <w:rPr>
          <w:rFonts w:ascii="Times New Roman" w:eastAsia="Times New Roman" w:hAnsi="Times New Roman" w:cs="Times New Roman"/>
          <w:color w:val="000000"/>
          <w:sz w:val="16"/>
          <w:szCs w:val="16"/>
          <w:vertAlign w:val="superscript"/>
        </w:rPr>
        <w:footnoteReference w:id="11"/>
      </w:r>
      <w:r w:rsidRPr="006C579B">
        <w:rPr>
          <w:rFonts w:ascii="Times New Roman" w:eastAsia="Times New Roman" w:hAnsi="Times New Roman" w:cs="Times New Roman"/>
          <w:color w:val="000000"/>
          <w:sz w:val="16"/>
          <w:szCs w:val="16"/>
        </w:rPr>
        <w:t>, именуемое в дальнейшем — Гражданин или Организация (</w:t>
      </w:r>
      <w:r w:rsidRPr="006C579B">
        <w:rPr>
          <w:rFonts w:ascii="Times New Roman" w:eastAsia="Times New Roman" w:hAnsi="Times New Roman" w:cs="Times New Roman"/>
          <w:i/>
          <w:color w:val="000000"/>
          <w:sz w:val="16"/>
          <w:szCs w:val="16"/>
        </w:rPr>
        <w:t>в зависимости от статуса здесь и далее по тексту необходимое условное обозначение следует подчеркнуть</w:t>
      </w:r>
      <w:r w:rsidRPr="006C579B">
        <w:rPr>
          <w:rFonts w:ascii="Times New Roman" w:eastAsia="Times New Roman" w:hAnsi="Times New Roman" w:cs="Times New Roman"/>
          <w:color w:val="000000"/>
          <w:sz w:val="16"/>
          <w:szCs w:val="16"/>
        </w:rPr>
        <w:t>), с другой стороны, заключили настоящее соглашение о нижеследующем:</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bookmarkStart w:id="72" w:name="Par19"/>
      <w:bookmarkEnd w:id="72"/>
      <w:r w:rsidRPr="006C579B">
        <w:rPr>
          <w:rFonts w:ascii="Times New Roman" w:eastAsia="Times New Roman" w:hAnsi="Times New Roman" w:cs="Times New Roman"/>
          <w:color w:val="000000"/>
          <w:sz w:val="16"/>
          <w:szCs w:val="16"/>
        </w:rPr>
        <w:t>1. Предмет соглашения</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C579B">
        <w:rPr>
          <w:rFonts w:ascii="Times New Roman" w:eastAsia="Times New Roman" w:hAnsi="Times New Roman" w:cs="Times New Roman"/>
          <w:i/>
          <w:color w:val="000000"/>
          <w:sz w:val="16"/>
          <w:szCs w:val="16"/>
        </w:rPr>
        <w:t>(необходимый вид объекта следует подчеркнуть)</w:t>
      </w:r>
      <w:r w:rsidRPr="006C579B">
        <w:rPr>
          <w:rFonts w:ascii="Times New Roman" w:eastAsia="Times New Roman" w:hAnsi="Times New Roman" w:cs="Times New Roman"/>
          <w:color w:val="000000"/>
          <w:sz w:val="16"/>
          <w:szCs w:val="16"/>
        </w:rPr>
        <w:t>, расположенному по адресу: ________________, ул. __________________, ______, принадлежащему Гражданину или Организации на праве</w:t>
      </w:r>
      <w:r w:rsidRPr="006C579B">
        <w:rPr>
          <w:rFonts w:ascii="Times New Roman" w:eastAsia="Times New Roman" w:hAnsi="Times New Roman" w:cs="Times New Roman"/>
          <w:color w:val="000000"/>
          <w:sz w:val="16"/>
          <w:szCs w:val="16"/>
          <w:vertAlign w:val="superscript"/>
        </w:rPr>
        <w:footnoteReference w:id="12"/>
      </w:r>
      <w:r w:rsidRPr="006C579B">
        <w:rPr>
          <w:rFonts w:ascii="Times New Roman" w:eastAsia="Times New Roman" w:hAnsi="Times New Roman" w:cs="Times New Roman"/>
          <w:color w:val="000000"/>
          <w:sz w:val="16"/>
          <w:szCs w:val="16"/>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r w:rsidRPr="006C579B">
        <w:rPr>
          <w:rFonts w:ascii="Times New Roman" w:eastAsia="Times New Roman" w:hAnsi="Times New Roman" w:cs="Times New Roman"/>
          <w:color w:val="000000"/>
          <w:sz w:val="16"/>
          <w:szCs w:val="16"/>
        </w:rPr>
        <w:t xml:space="preserve">утвержденными решением </w:t>
      </w:r>
      <w:r w:rsidRPr="006C579B">
        <w:rPr>
          <w:rFonts w:ascii="Times New Roman" w:eastAsia="Times New Roman" w:hAnsi="Times New Roman" w:cs="Times New Roman"/>
          <w:bCs/>
          <w:color w:val="000000"/>
          <w:sz w:val="16"/>
          <w:szCs w:val="16"/>
        </w:rPr>
        <w:t xml:space="preserve">Совета депутатов сельского поселения «Село Маяк» Нанайского муниципального района Хабаровского края, </w:t>
      </w:r>
      <w:r w:rsidRPr="006C579B">
        <w:rPr>
          <w:rFonts w:ascii="Times New Roman" w:eastAsia="Times New Roman" w:hAnsi="Times New Roman" w:cs="Times New Roman"/>
          <w:color w:val="000000"/>
          <w:sz w:val="16"/>
          <w:szCs w:val="16"/>
        </w:rPr>
        <w:t>от «____» ________________ 2022 № ______ (далее — Правила).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 Обязанности сторон</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2.3. Гражданин или Организация вправе:</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C579B">
        <w:rPr>
          <w:rFonts w:ascii="Times New Roman" w:eastAsia="Times New Roman" w:hAnsi="Times New Roman" w:cs="Times New Roman"/>
          <w:i/>
          <w:color w:val="000000"/>
          <w:sz w:val="16"/>
          <w:szCs w:val="16"/>
        </w:rPr>
        <w:t>(необходимый вид объекта следует подчеркнуть)</w:t>
      </w:r>
      <w:r w:rsidRPr="006C579B">
        <w:rPr>
          <w:rFonts w:ascii="Times New Roman" w:eastAsia="Times New Roman" w:hAnsi="Times New Roman" w:cs="Times New Roman"/>
          <w:color w:val="000000"/>
          <w:sz w:val="16"/>
          <w:szCs w:val="16"/>
        </w:rPr>
        <w:t>, к которому прилегает закрепленная территория.</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 Гражданин или Организация обязуется:</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2.4.1. Осуществлять содержание и благоустройство закрепленной прилегающей территории в соответствии с Правилами.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 Самостоятельно или посредством привлечения специализированных организаций за счет собственных средств:</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2.4.2.3. обрабатывать прилегающие территории противогололедными реагентами;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2.4.2.4. осуществлять покос травы и обрезку поросли.</w:t>
      </w:r>
      <w:r w:rsidRPr="006C579B">
        <w:rPr>
          <w:rFonts w:ascii="Times New Roman" w:eastAsia="Calibri" w:hAnsi="Times New Roman" w:cs="Times New Roman"/>
          <w:color w:val="000000"/>
          <w:sz w:val="16"/>
          <w:szCs w:val="16"/>
          <w:lang w:eastAsia="en-US"/>
        </w:rPr>
        <w:t xml:space="preserve"> </w:t>
      </w:r>
      <w:r w:rsidRPr="006C579B">
        <w:rPr>
          <w:rFonts w:ascii="Times New Roman" w:eastAsia="Times New Roman" w:hAnsi="Times New Roman" w:cs="Times New Roman"/>
          <w:color w:val="000000"/>
          <w:sz w:val="16"/>
          <w:szCs w:val="16"/>
        </w:rPr>
        <w:t>Высота травы не должна превышать 15 сантиметров от поверхности земли;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2.4.2.5. устанавливать, ремонтировать, окрашивать урны, а также очищать урны по мере их заполнения, но не реже 1 раза в сутки.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2.4.5. Прочие условия 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3. Рассмотрение споров</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3.2. При разногласии споры разрешаются в судебном порядке в соответствии с законодательством Российской Федерации.</w:t>
      </w:r>
    </w:p>
    <w:p w:rsidR="00C01D0D" w:rsidRPr="006C579B" w:rsidRDefault="00C01D0D" w:rsidP="006C579B">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4. Срок действия соглашения</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Настоящее соглашение вступает в силу со дня его подписания и действует до прекращения прав Гражданина или Организации </w:t>
      </w:r>
      <w:bookmarkStart w:id="73" w:name="_Hlk8640813"/>
      <w:r w:rsidRPr="006C579B">
        <w:rPr>
          <w:rFonts w:ascii="Times New Roman" w:eastAsia="Times New Roman" w:hAnsi="Times New Roman" w:cs="Times New Roman"/>
          <w:color w:val="000000"/>
          <w:sz w:val="16"/>
          <w:szCs w:val="16"/>
        </w:rPr>
        <w:t xml:space="preserve">на здание, строение, сооружение, земельный участок </w:t>
      </w:r>
      <w:r w:rsidRPr="006C579B">
        <w:rPr>
          <w:rFonts w:ascii="Times New Roman" w:eastAsia="Times New Roman" w:hAnsi="Times New Roman" w:cs="Times New Roman"/>
          <w:i/>
          <w:color w:val="000000"/>
          <w:sz w:val="16"/>
          <w:szCs w:val="16"/>
        </w:rPr>
        <w:t>(необходимый вид объекта следует подчеркнуть)</w:t>
      </w:r>
      <w:bookmarkEnd w:id="73"/>
      <w:r w:rsidRPr="006C579B">
        <w:rPr>
          <w:rFonts w:ascii="Times New Roman" w:eastAsia="Times New Roman" w:hAnsi="Times New Roman" w:cs="Times New Roman"/>
          <w:color w:val="000000"/>
          <w:sz w:val="16"/>
          <w:szCs w:val="16"/>
        </w:rPr>
        <w:t>.</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5. Заключительные положения</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Юридические адреса и контакты сторон</w:t>
      </w: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Администрация:                                     Гражданин или Организация</w:t>
      </w:r>
      <w:r w:rsidRPr="006C579B">
        <w:rPr>
          <w:rFonts w:ascii="Times New Roman" w:eastAsia="Times New Roman" w:hAnsi="Times New Roman" w:cs="Times New Roman"/>
          <w:color w:val="000000"/>
          <w:sz w:val="16"/>
          <w:szCs w:val="16"/>
          <w:vertAlign w:val="superscript"/>
        </w:rPr>
        <w:footnoteReference w:id="13"/>
      </w:r>
      <w:r w:rsidRPr="006C579B">
        <w:rPr>
          <w:rFonts w:ascii="Times New Roman" w:eastAsia="Times New Roman" w:hAnsi="Times New Roman" w:cs="Times New Roman"/>
          <w:color w:val="000000"/>
          <w:sz w:val="16"/>
          <w:szCs w:val="16"/>
        </w:rPr>
        <w:t>:</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autoSpaceDE w:val="0"/>
        <w:autoSpaceDN w:val="0"/>
        <w:adjustRightInd w:val="0"/>
        <w:spacing w:after="0" w:line="240" w:lineRule="auto"/>
        <w:outlineLvl w:val="1"/>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outlineLvl w:val="1"/>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right"/>
        <w:outlineLvl w:val="1"/>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Приложение</w:t>
      </w:r>
    </w:p>
    <w:p w:rsidR="00C01D0D" w:rsidRPr="006C579B" w:rsidRDefault="00C01D0D" w:rsidP="00C01D0D">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к соглашению</w:t>
      </w:r>
    </w:p>
    <w:p w:rsidR="00C01D0D" w:rsidRPr="006C579B" w:rsidRDefault="00C01D0D" w:rsidP="00C01D0D">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о закреплении прилегающей территории</w:t>
      </w:r>
    </w:p>
    <w:p w:rsidR="00C01D0D" w:rsidRPr="006C579B" w:rsidRDefault="00C01D0D" w:rsidP="00C01D0D">
      <w:pPr>
        <w:autoSpaceDE w:val="0"/>
        <w:autoSpaceDN w:val="0"/>
        <w:adjustRightInd w:val="0"/>
        <w:spacing w:after="0" w:line="240" w:lineRule="auto"/>
        <w:jc w:val="right"/>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в установленных границах</w:t>
      </w:r>
    </w:p>
    <w:p w:rsidR="00C01D0D" w:rsidRPr="006C579B" w:rsidRDefault="00C01D0D" w:rsidP="00C01D0D">
      <w:pPr>
        <w:autoSpaceDE w:val="0"/>
        <w:autoSpaceDN w:val="0"/>
        <w:adjustRightInd w:val="0"/>
        <w:spacing w:after="0" w:line="240" w:lineRule="auto"/>
        <w:jc w:val="both"/>
        <w:rPr>
          <w:rFonts w:ascii="Calibri" w:eastAsia="Calibri" w:hAnsi="Calibri" w:cs="Calibri"/>
          <w:color w:val="000000"/>
          <w:sz w:val="16"/>
          <w:szCs w:val="16"/>
          <w:lang w:eastAsia="en-US"/>
        </w:rPr>
      </w:pPr>
    </w:p>
    <w:p w:rsidR="00C01D0D" w:rsidRPr="006C579B" w:rsidRDefault="00C01D0D" w:rsidP="00C01D0D">
      <w:pPr>
        <w:autoSpaceDE w:val="0"/>
        <w:autoSpaceDN w:val="0"/>
        <w:adjustRightInd w:val="0"/>
        <w:spacing w:line="240" w:lineRule="auto"/>
        <w:jc w:val="center"/>
        <w:rPr>
          <w:rFonts w:ascii="Times New Roman" w:eastAsia="Calibri" w:hAnsi="Times New Roman" w:cs="Times New Roman"/>
          <w:color w:val="000000"/>
          <w:sz w:val="16"/>
          <w:szCs w:val="16"/>
          <w:lang w:eastAsia="en-US"/>
        </w:rPr>
      </w:pPr>
      <w:bookmarkStart w:id="74" w:name="Par77"/>
      <w:bookmarkEnd w:id="74"/>
    </w:p>
    <w:p w:rsidR="00C01D0D" w:rsidRPr="006C579B" w:rsidRDefault="00C01D0D" w:rsidP="00C01D0D">
      <w:pPr>
        <w:autoSpaceDE w:val="0"/>
        <w:autoSpaceDN w:val="0"/>
        <w:adjustRightInd w:val="0"/>
        <w:spacing w:line="240" w:lineRule="auto"/>
        <w:jc w:val="center"/>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КАРТА-СХЕМА ПРИЛЕГАЮЩЕЙ ТЕРРИТОРИИ</w:t>
      </w:r>
    </w:p>
    <w:p w:rsidR="00C01D0D" w:rsidRPr="006C579B" w:rsidRDefault="00C01D0D" w:rsidP="00C01D0D">
      <w:pPr>
        <w:autoSpaceDE w:val="0"/>
        <w:autoSpaceDN w:val="0"/>
        <w:adjustRightInd w:val="0"/>
        <w:spacing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1. Местоположение прилегающей территории</w:t>
      </w:r>
      <w:r w:rsidRPr="006C579B">
        <w:rPr>
          <w:rFonts w:ascii="Times New Roman" w:eastAsia="Calibri" w:hAnsi="Times New Roman" w:cs="Times New Roman"/>
          <w:color w:val="000000"/>
          <w:sz w:val="16"/>
          <w:szCs w:val="16"/>
          <w:vertAlign w:val="superscript"/>
          <w:lang w:eastAsia="en-US"/>
        </w:rPr>
        <w:footnoteReference w:id="14"/>
      </w:r>
      <w:r w:rsidRPr="006C579B">
        <w:rPr>
          <w:rFonts w:ascii="Times New Roman" w:eastAsia="Calibri" w:hAnsi="Times New Roman" w:cs="Times New Roman"/>
          <w:color w:val="000000"/>
          <w:sz w:val="16"/>
          <w:szCs w:val="16"/>
          <w:lang w:eastAsia="en-US"/>
        </w:rPr>
        <w:t xml:space="preserve"> (адрес)</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6C579B">
        <w:rPr>
          <w:rFonts w:ascii="Times New Roman" w:eastAsia="Calibri" w:hAnsi="Times New Roman" w:cs="Times New Roman"/>
          <w:color w:val="000000"/>
          <w:sz w:val="16"/>
          <w:szCs w:val="16"/>
          <w:vertAlign w:val="superscript"/>
          <w:lang w:eastAsia="en-US"/>
        </w:rPr>
        <w:footnoteReference w:id="15"/>
      </w:r>
      <w:r w:rsidRPr="006C579B">
        <w:rPr>
          <w:rFonts w:ascii="Times New Roman" w:eastAsia="Calibri" w:hAnsi="Times New Roman" w:cs="Times New Roman"/>
          <w:color w:val="000000"/>
          <w:sz w:val="16"/>
          <w:szCs w:val="16"/>
          <w:lang w:eastAsia="en-US"/>
        </w:rPr>
        <w:t>:</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3. Расстояние от здания, строения, сооружения, земельного участка или ограждения до границы прилегающей территории: ____________ (м)</w:t>
      </w:r>
      <w:r w:rsidRPr="006C579B">
        <w:rPr>
          <w:rFonts w:ascii="Times New Roman" w:eastAsia="Calibri" w:hAnsi="Times New Roman" w:cs="Times New Roman"/>
          <w:color w:val="000000"/>
          <w:sz w:val="16"/>
          <w:szCs w:val="16"/>
          <w:vertAlign w:val="superscript"/>
          <w:lang w:eastAsia="en-US"/>
        </w:rPr>
        <w:footnoteReference w:id="16"/>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4. Вид разрешенного использования земельного участка, по отношению к которому устанавливается прилегающая территория:</w:t>
      </w:r>
    </w:p>
    <w:p w:rsidR="00C01D0D" w:rsidRPr="006C579B" w:rsidRDefault="00C01D0D" w:rsidP="00C01D0D">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_____________________________________________________________________________</w:t>
      </w:r>
    </w:p>
    <w:p w:rsidR="00C01D0D" w:rsidRPr="006C579B" w:rsidRDefault="00C01D0D" w:rsidP="00C01D0D">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(при наличии)</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5. Наличие объектов (в том числе благоустройства), расположенных на прилегающей территории, с их описанием</w:t>
      </w:r>
      <w:r w:rsidRPr="006C579B">
        <w:rPr>
          <w:rFonts w:ascii="Times New Roman" w:eastAsia="Calibri" w:hAnsi="Times New Roman" w:cs="Times New Roman"/>
          <w:color w:val="000000"/>
          <w:sz w:val="16"/>
          <w:szCs w:val="16"/>
          <w:vertAlign w:val="superscript"/>
          <w:lang w:eastAsia="en-US"/>
        </w:rPr>
        <w:footnoteReference w:id="17"/>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___________________________________________________________________________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6. Площадь озелененной территории (при ее наличии _____ кв. м), состав озеленения (при наличии - деревья - ___ шт., газон, цветники - _____ кв. м)</w:t>
      </w:r>
      <w:r w:rsidRPr="006C579B">
        <w:rPr>
          <w:rFonts w:ascii="Times New Roman" w:eastAsia="Calibri" w:hAnsi="Times New Roman" w:cs="Times New Roman"/>
          <w:color w:val="000000"/>
          <w:sz w:val="16"/>
          <w:szCs w:val="16"/>
          <w:vertAlign w:val="superscript"/>
          <w:lang w:eastAsia="en-US"/>
        </w:rPr>
        <w:footnoteReference w:id="18"/>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Графическое описание:</w:t>
      </w:r>
    </w:p>
    <w:p w:rsidR="00C01D0D" w:rsidRPr="006C579B" w:rsidRDefault="00C01D0D" w:rsidP="006C579B">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Схематическое изображение границ здания, строения, сооружения,</w:t>
      </w:r>
      <w:r w:rsidR="006C579B">
        <w:rPr>
          <w:rFonts w:ascii="Times New Roman" w:eastAsia="Calibri" w:hAnsi="Times New Roman" w:cs="Times New Roman"/>
          <w:color w:val="000000"/>
          <w:sz w:val="16"/>
          <w:szCs w:val="16"/>
          <w:lang w:eastAsia="en-US"/>
        </w:rPr>
        <w:t xml:space="preserve"> земельного участка:</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Схематическое изображение границ территории, прилегающей к зданию, строению, сооружению, земельному участку:</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 xml:space="preserve">Гражданин или Организация </w:t>
      </w:r>
      <w:bookmarkStart w:id="77" w:name="_Hlk6841104"/>
      <w:r w:rsidRPr="006C579B">
        <w:rPr>
          <w:rFonts w:ascii="Times New Roman" w:eastAsia="Calibri" w:hAnsi="Times New Roman" w:cs="Times New Roman"/>
          <w:color w:val="000000"/>
          <w:sz w:val="16"/>
          <w:szCs w:val="16"/>
          <w:lang w:eastAsia="en-US"/>
        </w:rPr>
        <w:t>___________ 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 xml:space="preserve">                                                                 (подпись)                    (расшифровка подписи)</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bookmarkStart w:id="78" w:name="_Hlk6841184"/>
      <w:bookmarkEnd w:id="77"/>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М.П.</w:t>
      </w:r>
    </w:p>
    <w:bookmarkEnd w:id="78"/>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(для юридических лиц и индивидуальных предпринимателей)</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Администрация</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(наименование должности лица, подписывающего карту-схему)</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___________ ___________________________</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 xml:space="preserve">   (подпись)                    (расшифровка подписи)</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6C579B">
        <w:rPr>
          <w:rFonts w:ascii="Times New Roman" w:eastAsia="Calibri" w:hAnsi="Times New Roman" w:cs="Times New Roman"/>
          <w:color w:val="000000"/>
          <w:sz w:val="16"/>
          <w:szCs w:val="16"/>
          <w:lang w:eastAsia="en-US"/>
        </w:rPr>
        <w:t>М.П.</w:t>
      </w:r>
    </w:p>
    <w:p w:rsidR="00C01D0D" w:rsidRPr="006C579B" w:rsidRDefault="00C01D0D" w:rsidP="00C01D0D">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Приложение 2</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 Правилам благоустройства</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p>
    <w:p w:rsidR="00C01D0D" w:rsidRPr="006C579B" w:rsidRDefault="00C01D0D" w:rsidP="00C01D0D">
      <w:pPr>
        <w:spacing w:after="0" w:line="240" w:lineRule="auto"/>
        <w:ind w:left="5103"/>
        <w:jc w:val="right"/>
        <w:rPr>
          <w:rFonts w:ascii="Times New Roman" w:eastAsia="Times New Roman" w:hAnsi="Times New Roman" w:cs="Times New Roman"/>
          <w:bCs/>
          <w:color w:val="000000"/>
          <w:sz w:val="16"/>
          <w:szCs w:val="16"/>
        </w:rPr>
      </w:pPr>
      <w:r w:rsidRPr="006C579B">
        <w:rPr>
          <w:rFonts w:ascii="Times New Roman" w:eastAsia="Times New Roman" w:hAnsi="Times New Roman" w:cs="Times New Roman"/>
          <w:color w:val="000000"/>
          <w:sz w:val="16"/>
          <w:szCs w:val="16"/>
        </w:rPr>
        <w:t xml:space="preserve">утвержденного решением Совета депутатов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 25.10.2022 № 126</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Руководителю уполномоченного</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органа местного самоуправления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руководителя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и уполномоченного органа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юридического лица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с указанием организационно-</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правовой формы,</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место нахождения, ИНН - для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юридических лиц,</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ФИО, адрес регистрации (места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жительства),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реквизиты документа,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удостоверяющего личность - для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физических лиц</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ФИО. реквизиты документа,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подтверждающего</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полномочия - для представителей</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заявителя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почтовый адрес, адрес</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электронной почты,</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номер телефона</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b/>
          <w:bCs/>
          <w:color w:val="000000"/>
          <w:sz w:val="16"/>
          <w:szCs w:val="16"/>
        </w:rPr>
        <w:t>Уведомление</w:t>
      </w:r>
      <w:r w:rsidRPr="006C579B">
        <w:rPr>
          <w:rFonts w:ascii="Times New Roman" w:eastAsia="Times New Roman" w:hAnsi="Times New Roman" w:cs="Times New Roman"/>
          <w:b/>
          <w:bCs/>
          <w:color w:val="000000"/>
          <w:sz w:val="16"/>
          <w:szCs w:val="16"/>
        </w:rPr>
        <w:br/>
        <w:t>о проведении земляных работ</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01D0D" w:rsidRPr="006C579B" w:rsidRDefault="00C01D0D" w:rsidP="00C01D0D">
      <w:pPr>
        <w:spacing w:after="0" w:line="240" w:lineRule="auto"/>
        <w:ind w:firstLine="567"/>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населённого пункта. улицы, номер участка, указывается</w:t>
      </w:r>
    </w:p>
    <w:p w:rsidR="00C01D0D" w:rsidRPr="006C579B" w:rsidRDefault="00C01D0D" w:rsidP="00C01D0D">
      <w:pPr>
        <w:spacing w:after="0" w:line="240" w:lineRule="auto"/>
        <w:ind w:firstLine="567"/>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 том числе кадастровый номер земельного участка, если он имеется)</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Необходимость проведения земляных работ обусловлена аварией________________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________________________________________________________(указывается фактически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произошедшее повреждение (уничтожение) имущества в результате произошедшей аварии).</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lastRenderedPageBreak/>
        <w:t>Представляю график планируемого проведения земляных работ:</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p>
    <w:tbl>
      <w:tblPr>
        <w:tblStyle w:val="320"/>
        <w:tblW w:w="0" w:type="auto"/>
        <w:tblLook w:val="04A0" w:firstRow="1" w:lastRow="0" w:firstColumn="1" w:lastColumn="0" w:noHBand="0" w:noVBand="1"/>
      </w:tblPr>
      <w:tblGrid>
        <w:gridCol w:w="443"/>
        <w:gridCol w:w="4391"/>
        <w:gridCol w:w="4452"/>
      </w:tblGrid>
      <w:tr w:rsidR="00C01D0D" w:rsidRPr="006C579B" w:rsidTr="00C01D0D">
        <w:tc>
          <w:tcPr>
            <w:tcW w:w="445" w:type="dxa"/>
          </w:tcPr>
          <w:p w:rsidR="00C01D0D" w:rsidRPr="006C579B" w:rsidRDefault="00C01D0D" w:rsidP="00C01D0D">
            <w:pPr>
              <w:jc w:val="center"/>
              <w:rPr>
                <w:color w:val="000000"/>
                <w:sz w:val="16"/>
                <w:szCs w:val="16"/>
              </w:rPr>
            </w:pPr>
            <w:r w:rsidRPr="006C579B">
              <w:rPr>
                <w:color w:val="000000"/>
                <w:sz w:val="16"/>
                <w:szCs w:val="16"/>
              </w:rPr>
              <w:t>№</w:t>
            </w:r>
          </w:p>
        </w:tc>
        <w:tc>
          <w:tcPr>
            <w:tcW w:w="4483" w:type="dxa"/>
          </w:tcPr>
          <w:p w:rsidR="00C01D0D" w:rsidRPr="006C579B" w:rsidRDefault="00C01D0D" w:rsidP="00C01D0D">
            <w:pPr>
              <w:jc w:val="center"/>
              <w:rPr>
                <w:color w:val="000000"/>
                <w:sz w:val="16"/>
                <w:szCs w:val="16"/>
              </w:rPr>
            </w:pPr>
            <w:r w:rsidRPr="006C579B">
              <w:rPr>
                <w:color w:val="000000"/>
                <w:sz w:val="16"/>
                <w:szCs w:val="16"/>
              </w:rPr>
              <w:t>Мероприятие</w:t>
            </w:r>
          </w:p>
        </w:tc>
        <w:tc>
          <w:tcPr>
            <w:tcW w:w="4536" w:type="dxa"/>
          </w:tcPr>
          <w:p w:rsidR="00C01D0D" w:rsidRPr="006C579B" w:rsidRDefault="00C01D0D" w:rsidP="00C01D0D">
            <w:pPr>
              <w:jc w:val="center"/>
              <w:rPr>
                <w:color w:val="000000"/>
                <w:sz w:val="16"/>
                <w:szCs w:val="16"/>
              </w:rPr>
            </w:pPr>
            <w:r w:rsidRPr="006C579B">
              <w:rPr>
                <w:color w:val="000000"/>
                <w:sz w:val="16"/>
                <w:szCs w:val="16"/>
              </w:rPr>
              <w:t>Начальные и конечные даты и время проведения соответствующего мероприятия</w:t>
            </w:r>
          </w:p>
        </w:tc>
      </w:tr>
      <w:tr w:rsidR="00C01D0D" w:rsidRPr="006C579B" w:rsidTr="00C01D0D">
        <w:tc>
          <w:tcPr>
            <w:tcW w:w="445" w:type="dxa"/>
          </w:tcPr>
          <w:p w:rsidR="00C01D0D" w:rsidRPr="006C579B" w:rsidRDefault="00C01D0D" w:rsidP="00C01D0D">
            <w:pPr>
              <w:jc w:val="center"/>
              <w:rPr>
                <w:color w:val="000000"/>
                <w:sz w:val="16"/>
                <w:szCs w:val="16"/>
              </w:rPr>
            </w:pPr>
          </w:p>
        </w:tc>
        <w:tc>
          <w:tcPr>
            <w:tcW w:w="4483" w:type="dxa"/>
          </w:tcPr>
          <w:p w:rsidR="00C01D0D" w:rsidRPr="006C579B" w:rsidRDefault="00C01D0D" w:rsidP="00C01D0D">
            <w:pPr>
              <w:jc w:val="center"/>
              <w:rPr>
                <w:color w:val="000000"/>
                <w:sz w:val="16"/>
                <w:szCs w:val="16"/>
              </w:rPr>
            </w:pPr>
          </w:p>
        </w:tc>
        <w:tc>
          <w:tcPr>
            <w:tcW w:w="4536" w:type="dxa"/>
          </w:tcPr>
          <w:p w:rsidR="00C01D0D" w:rsidRPr="006C579B" w:rsidRDefault="00C01D0D" w:rsidP="00C01D0D">
            <w:pPr>
              <w:jc w:val="center"/>
              <w:rPr>
                <w:color w:val="000000"/>
                <w:sz w:val="16"/>
                <w:szCs w:val="16"/>
              </w:rPr>
            </w:pPr>
          </w:p>
        </w:tc>
      </w:tr>
      <w:tr w:rsidR="00C01D0D" w:rsidRPr="006C579B" w:rsidTr="00C01D0D">
        <w:tc>
          <w:tcPr>
            <w:tcW w:w="445" w:type="dxa"/>
          </w:tcPr>
          <w:p w:rsidR="00C01D0D" w:rsidRPr="006C579B" w:rsidRDefault="00C01D0D" w:rsidP="00C01D0D">
            <w:pPr>
              <w:jc w:val="center"/>
              <w:rPr>
                <w:color w:val="000000"/>
                <w:sz w:val="16"/>
                <w:szCs w:val="16"/>
              </w:rPr>
            </w:pPr>
          </w:p>
        </w:tc>
        <w:tc>
          <w:tcPr>
            <w:tcW w:w="4483" w:type="dxa"/>
          </w:tcPr>
          <w:p w:rsidR="00C01D0D" w:rsidRPr="006C579B" w:rsidRDefault="00C01D0D" w:rsidP="00C01D0D">
            <w:pPr>
              <w:jc w:val="center"/>
              <w:rPr>
                <w:color w:val="000000"/>
                <w:sz w:val="16"/>
                <w:szCs w:val="16"/>
              </w:rPr>
            </w:pPr>
          </w:p>
        </w:tc>
        <w:tc>
          <w:tcPr>
            <w:tcW w:w="4536" w:type="dxa"/>
          </w:tcPr>
          <w:p w:rsidR="00C01D0D" w:rsidRPr="006C579B" w:rsidRDefault="00C01D0D" w:rsidP="00C01D0D">
            <w:pPr>
              <w:jc w:val="center"/>
              <w:rPr>
                <w:color w:val="000000"/>
                <w:sz w:val="16"/>
                <w:szCs w:val="16"/>
              </w:rPr>
            </w:pPr>
          </w:p>
        </w:tc>
      </w:tr>
    </w:tbl>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Даю согласие на обработку моих персональных данных, указанных в заявлении, в порядке, установленном </w:t>
      </w:r>
      <w:hyperlink r:id="rId10" w:history="1">
        <w:r w:rsidRPr="006C579B">
          <w:rPr>
            <w:rFonts w:ascii="Times New Roman" w:eastAsia="Times New Roman" w:hAnsi="Times New Roman" w:cs="Times New Roman"/>
            <w:color w:val="000000"/>
            <w:sz w:val="16"/>
            <w:szCs w:val="16"/>
          </w:rPr>
          <w:t>законодательством</w:t>
        </w:r>
      </w:hyperlink>
      <w:r w:rsidRPr="006C579B">
        <w:rPr>
          <w:rFonts w:ascii="Times New Roman" w:eastAsia="Times New Roman" w:hAnsi="Times New Roman" w:cs="Times New Roman"/>
          <w:color w:val="000000"/>
          <w:sz w:val="16"/>
          <w:szCs w:val="16"/>
        </w:rPr>
        <w:t xml:space="preserve"> Российской Федерации о персональных данных</w:t>
      </w:r>
      <w:r w:rsidRPr="006C579B">
        <w:rPr>
          <w:rFonts w:ascii="Times New Roman" w:eastAsia="Times New Roman" w:hAnsi="Times New Roman" w:cs="Times New Roman"/>
          <w:color w:val="000000"/>
          <w:sz w:val="16"/>
          <w:szCs w:val="16"/>
          <w:vertAlign w:val="superscript"/>
        </w:rPr>
        <w:footnoteReference w:id="19"/>
      </w:r>
      <w:r w:rsidRPr="006C579B">
        <w:rPr>
          <w:rFonts w:ascii="Times New Roman" w:eastAsia="Times New Roman" w:hAnsi="Times New Roman" w:cs="Times New Roman"/>
          <w:color w:val="000000"/>
          <w:sz w:val="16"/>
          <w:szCs w:val="16"/>
        </w:rPr>
        <w:t>.</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bookmarkStart w:id="80" w:name="_Hlk10815552"/>
      <w:r w:rsidRPr="006C579B">
        <w:rPr>
          <w:rFonts w:ascii="Times New Roman" w:eastAsia="Times New Roman" w:hAnsi="Times New Roman" w:cs="Times New Roman"/>
          <w:color w:val="000000"/>
          <w:sz w:val="16"/>
          <w:szCs w:val="16"/>
        </w:rPr>
        <w:t>___________________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(подпись)                                                 (фамилия, имя и (при наличии) отчество подписавшего лица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наименование должности подписавшего лица либо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М.П.                                                                       указание на то, что подписавшее лицо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(для юридических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лиц, при наличии)                                                        является представителем по доверенности)</w:t>
      </w:r>
    </w:p>
    <w:bookmarkEnd w:id="80"/>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bookmarkStart w:id="81" w:name="sub_10001"/>
      <w:bookmarkEnd w:id="81"/>
    </w:p>
    <w:p w:rsidR="00C01D0D" w:rsidRPr="006C579B" w:rsidRDefault="00C01D0D" w:rsidP="006C579B">
      <w:pPr>
        <w:spacing w:after="0" w:line="240" w:lineRule="auto"/>
        <w:rPr>
          <w:rFonts w:ascii="Times New Roman" w:eastAsia="Times New Roman" w:hAnsi="Times New Roman" w:cs="Times New Roman"/>
          <w:color w:val="000000"/>
          <w:sz w:val="16"/>
          <w:szCs w:val="16"/>
        </w:rPr>
      </w:pPr>
      <w:bookmarkStart w:id="82" w:name="sub_20000"/>
      <w:bookmarkEnd w:id="82"/>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Приложение 3</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 Правилам благоустройства</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p>
    <w:p w:rsidR="00C01D0D" w:rsidRPr="006C579B" w:rsidRDefault="00C01D0D" w:rsidP="00C01D0D">
      <w:pPr>
        <w:spacing w:after="0" w:line="240" w:lineRule="auto"/>
        <w:ind w:left="5103"/>
        <w:jc w:val="right"/>
        <w:rPr>
          <w:rFonts w:ascii="Times New Roman" w:eastAsia="Times New Roman" w:hAnsi="Times New Roman" w:cs="Times New Roman"/>
          <w:bCs/>
          <w:color w:val="000000"/>
          <w:sz w:val="16"/>
          <w:szCs w:val="16"/>
        </w:rPr>
      </w:pPr>
      <w:r w:rsidRPr="006C579B">
        <w:rPr>
          <w:rFonts w:ascii="Times New Roman" w:eastAsia="Times New Roman" w:hAnsi="Times New Roman" w:cs="Times New Roman"/>
          <w:color w:val="000000"/>
          <w:sz w:val="16"/>
          <w:szCs w:val="16"/>
        </w:rPr>
        <w:t xml:space="preserve">утвержденного решением Совета депутатов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 25.10.2022 № 126</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Руководителю уполномоченного органа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руководителя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и уполномоченного органа)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Для юридических лиц: наименование,</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место нахождения,</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ОГРН, ИНН</w:t>
      </w:r>
      <w:r w:rsidRPr="006C579B">
        <w:rPr>
          <w:rFonts w:ascii="Times New Roman" w:eastAsia="Times New Roman" w:hAnsi="Times New Roman" w:cs="Times New Roman"/>
          <w:color w:val="000000"/>
          <w:sz w:val="16"/>
          <w:szCs w:val="16"/>
          <w:vertAlign w:val="superscript"/>
        </w:rPr>
        <w:footnoteReference w:id="20"/>
      </w:r>
      <w:r w:rsidRPr="006C579B">
        <w:rPr>
          <w:rFonts w:ascii="Times New Roman" w:eastAsia="Times New Roman" w:hAnsi="Times New Roman" w:cs="Times New Roman"/>
          <w:color w:val="000000"/>
          <w:sz w:val="16"/>
          <w:szCs w:val="16"/>
        </w:rPr>
        <w:t xml:space="preserve"> </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для физических лиц: фамилия, имя и</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 наличии) отчество,</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дата и место рождения, адрес места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жительства (регистрации)</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реквизиты документа,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удостоверяющего личность</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серия и номер, дата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выдачи, наименование органа,</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выдавшего документ)</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номер телефона, факс</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почтовый адрес и (или) адрес</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электронной почты для связи</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b/>
          <w:bCs/>
          <w:color w:val="000000"/>
          <w:sz w:val="16"/>
          <w:szCs w:val="16"/>
        </w:rPr>
        <w:t>Заявление</w:t>
      </w:r>
      <w:r w:rsidRPr="006C579B">
        <w:rPr>
          <w:rFonts w:ascii="Times New Roman" w:eastAsia="Times New Roman" w:hAnsi="Times New Roman" w:cs="Times New Roman"/>
          <w:b/>
          <w:bCs/>
          <w:color w:val="000000"/>
          <w:sz w:val="16"/>
          <w:szCs w:val="16"/>
        </w:rPr>
        <w:br/>
        <w:t>о предоставлении разрешения на осуществление земляных работ</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Кадастровый номер земельного участка: ______________________________ (если имеется).</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lastRenderedPageBreak/>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Приложения, согласно пункту 13.6</w:t>
      </w:r>
      <w:r w:rsidRPr="006C579B">
        <w:rPr>
          <w:rFonts w:ascii="Calibri" w:eastAsia="Times New Roman" w:hAnsi="Calibri" w:cs="Calibri"/>
          <w:color w:val="000000"/>
          <w:sz w:val="16"/>
          <w:szCs w:val="16"/>
        </w:rPr>
        <w:t xml:space="preserve"> </w:t>
      </w:r>
      <w:r w:rsidRPr="006C579B">
        <w:rPr>
          <w:rFonts w:ascii="Times New Roman" w:eastAsia="Times New Roman" w:hAnsi="Times New Roman" w:cs="Times New Roman"/>
          <w:color w:val="000000"/>
          <w:sz w:val="16"/>
          <w:szCs w:val="16"/>
          <w:lang w:eastAsia="ar-SA"/>
        </w:rPr>
        <w:t xml:space="preserve">Правил благоустройства территории </w:t>
      </w:r>
      <w:r w:rsidRPr="006C579B">
        <w:rPr>
          <w:rFonts w:ascii="Times New Roman" w:eastAsia="Times New Roman" w:hAnsi="Times New Roman" w:cs="Times New Roman"/>
          <w:i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i/>
          <w:iCs/>
          <w:color w:val="000000"/>
          <w:sz w:val="16"/>
          <w:szCs w:val="16"/>
        </w:rPr>
        <w:t xml:space="preserve"> </w:t>
      </w:r>
      <w:r w:rsidRPr="006C579B">
        <w:rPr>
          <w:rFonts w:ascii="Times New Roman" w:eastAsia="Times New Roman" w:hAnsi="Times New Roman" w:cs="Times New Roman"/>
          <w:color w:val="000000"/>
          <w:sz w:val="16"/>
          <w:szCs w:val="16"/>
        </w:rPr>
        <w:t xml:space="preserve"> утвержденных решением Совета депутатов </w:t>
      </w:r>
      <w:r w:rsidRPr="006C579B">
        <w:rPr>
          <w:rFonts w:ascii="Times New Roman" w:eastAsia="Times New Roman" w:hAnsi="Times New Roman" w:cs="Times New Roman"/>
          <w:i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i/>
          <w:iCs/>
          <w:color w:val="000000"/>
          <w:sz w:val="16"/>
          <w:szCs w:val="16"/>
        </w:rPr>
        <w:t xml:space="preserve"> </w:t>
      </w:r>
      <w:r w:rsidRPr="006C579B">
        <w:rPr>
          <w:rFonts w:ascii="Times New Roman" w:eastAsia="Times New Roman" w:hAnsi="Times New Roman" w:cs="Times New Roman"/>
          <w:color w:val="000000"/>
          <w:sz w:val="16"/>
          <w:szCs w:val="16"/>
        </w:rPr>
        <w:t xml:space="preserve"> </w:t>
      </w:r>
      <w:r w:rsidRPr="006C579B">
        <w:rPr>
          <w:rFonts w:ascii="Times New Roman" w:eastAsia="Times New Roman" w:hAnsi="Times New Roman" w:cs="Times New Roman"/>
          <w:i/>
          <w:iCs/>
          <w:color w:val="000000"/>
          <w:sz w:val="16"/>
          <w:szCs w:val="16"/>
        </w:rPr>
        <w:t xml:space="preserve"> </w:t>
      </w:r>
      <w:r w:rsidRPr="006C579B">
        <w:rPr>
          <w:rFonts w:ascii="Times New Roman" w:eastAsia="Times New Roman" w:hAnsi="Times New Roman" w:cs="Times New Roman"/>
          <w:color w:val="000000"/>
          <w:sz w:val="16"/>
          <w:szCs w:val="16"/>
        </w:rPr>
        <w:t xml:space="preserve">от «____» ________________ 2022 № ______. </w:t>
      </w:r>
    </w:p>
    <w:p w:rsidR="00C01D0D" w:rsidRPr="006C579B" w:rsidRDefault="00C01D0D" w:rsidP="00C01D0D">
      <w:pPr>
        <w:spacing w:after="0" w:line="240" w:lineRule="auto"/>
        <w:ind w:firstLine="567"/>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Даю согласие на обработку моих персональных данных, указанных в заявлении в порядке, установленном </w:t>
      </w:r>
      <w:hyperlink r:id="rId11" w:history="1">
        <w:r w:rsidRPr="006C579B">
          <w:rPr>
            <w:rFonts w:ascii="Times New Roman" w:eastAsia="Times New Roman" w:hAnsi="Times New Roman" w:cs="Times New Roman"/>
            <w:color w:val="000000"/>
            <w:sz w:val="16"/>
            <w:szCs w:val="16"/>
          </w:rPr>
          <w:t>законодательством</w:t>
        </w:r>
      </w:hyperlink>
      <w:r w:rsidRPr="006C579B">
        <w:rPr>
          <w:rFonts w:ascii="Times New Roman" w:eastAsia="Times New Roman" w:hAnsi="Times New Roman" w:cs="Times New Roman"/>
          <w:color w:val="000000"/>
          <w:sz w:val="16"/>
          <w:szCs w:val="16"/>
        </w:rPr>
        <w:t xml:space="preserve"> Российской Федерации о персональных данных</w:t>
      </w:r>
      <w:r w:rsidRPr="006C579B">
        <w:rPr>
          <w:rFonts w:ascii="Times New Roman" w:eastAsia="Times New Roman" w:hAnsi="Times New Roman" w:cs="Times New Roman"/>
          <w:color w:val="000000"/>
          <w:sz w:val="16"/>
          <w:szCs w:val="16"/>
          <w:vertAlign w:val="superscript"/>
        </w:rPr>
        <w:footnoteReference w:id="21"/>
      </w:r>
      <w:r w:rsidRPr="006C579B">
        <w:rPr>
          <w:rFonts w:ascii="Times New Roman" w:eastAsia="Times New Roman" w:hAnsi="Times New Roman" w:cs="Times New Roman"/>
          <w:color w:val="000000"/>
          <w:sz w:val="16"/>
          <w:szCs w:val="16"/>
        </w:rPr>
        <w:t>.</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bookmarkStart w:id="85" w:name="sub_20001"/>
      <w:bookmarkStart w:id="86" w:name="_Hlk10818234"/>
      <w:bookmarkEnd w:id="85"/>
      <w:r w:rsidRPr="006C579B">
        <w:rPr>
          <w:rFonts w:ascii="Times New Roman" w:eastAsia="Times New Roman" w:hAnsi="Times New Roman" w:cs="Times New Roman"/>
          <w:color w:val="000000"/>
          <w:sz w:val="16"/>
          <w:szCs w:val="16"/>
        </w:rPr>
        <w:t>___________________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(подпись)                                                 (фамилия, имя и (при наличии) отчество подписавшего лица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наименование должности подписавшего лица либо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указание на то, что подписавшее лицо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(для юридических                          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лиц)                                                                    является представителем по доверенности)</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6C579B">
      <w:pPr>
        <w:spacing w:after="0" w:line="240" w:lineRule="auto"/>
        <w:rPr>
          <w:rFonts w:ascii="Times New Roman" w:eastAsia="Times New Roman" w:hAnsi="Times New Roman" w:cs="Times New Roman"/>
          <w:color w:val="000000"/>
          <w:sz w:val="16"/>
          <w:szCs w:val="16"/>
        </w:rPr>
      </w:pPr>
      <w:bookmarkStart w:id="87" w:name="sub_30000"/>
      <w:bookmarkEnd w:id="86"/>
      <w:bookmarkEnd w:id="87"/>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Приложение 4</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 Правилам благоустройства</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p>
    <w:p w:rsidR="00C01D0D" w:rsidRPr="006C579B" w:rsidRDefault="00C01D0D" w:rsidP="00C01D0D">
      <w:pPr>
        <w:spacing w:after="0" w:line="240" w:lineRule="auto"/>
        <w:ind w:left="5103"/>
        <w:jc w:val="right"/>
        <w:rPr>
          <w:rFonts w:ascii="Times New Roman" w:eastAsia="Times New Roman" w:hAnsi="Times New Roman" w:cs="Times New Roman"/>
          <w:bCs/>
          <w:color w:val="000000"/>
          <w:sz w:val="16"/>
          <w:szCs w:val="16"/>
        </w:rPr>
      </w:pPr>
      <w:r w:rsidRPr="006C579B">
        <w:rPr>
          <w:rFonts w:ascii="Times New Roman" w:eastAsia="Times New Roman" w:hAnsi="Times New Roman" w:cs="Times New Roman"/>
          <w:color w:val="000000"/>
          <w:sz w:val="16"/>
          <w:szCs w:val="16"/>
        </w:rPr>
        <w:t xml:space="preserve">утвержденного решением Совета депутатов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 25.10.2022 № 126</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b/>
          <w:bCs/>
          <w:color w:val="000000"/>
          <w:sz w:val="16"/>
          <w:szCs w:val="16"/>
        </w:rPr>
        <w:t>Акт</w:t>
      </w:r>
      <w:r w:rsidRPr="006C579B">
        <w:rPr>
          <w:rFonts w:ascii="Times New Roman" w:eastAsia="Times New Roman" w:hAnsi="Times New Roman" w:cs="Times New Roman"/>
          <w:b/>
          <w:bCs/>
          <w:color w:val="000000"/>
          <w:sz w:val="16"/>
          <w:szCs w:val="16"/>
        </w:rPr>
        <w:br/>
        <w:t>завершения земляных работ</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 _______________ 20___ г.                                                                                 № 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Заявитель ____________________________________________________________________</w:t>
      </w: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(Ф.И.О. наименование, адрес Заявителя, производящего земляные работы)</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По объекту: ___________________________________________________________________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_____________________________________________________________________________</w:t>
      </w:r>
    </w:p>
    <w:p w:rsidR="00C01D0D" w:rsidRPr="006C579B" w:rsidRDefault="00C01D0D" w:rsidP="00C01D0D">
      <w:pPr>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(наименование объекта, адрес проведения земляных работ)</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Восстановление элементов благоустройства, нарушенных в период низких температур наружного воздуха, провести до «______» _______________________ 20______ г.</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Представитель уполномоченного органа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bookmarkStart w:id="88" w:name="_Hlk10815843"/>
      <w:r w:rsidRPr="006C579B">
        <w:rPr>
          <w:rFonts w:ascii="Times New Roman" w:eastAsia="Times New Roman" w:hAnsi="Times New Roman" w:cs="Times New Roman"/>
          <w:color w:val="000000"/>
          <w:sz w:val="16"/>
          <w:szCs w:val="16"/>
        </w:rPr>
        <w:t>______________________        ______________________               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должность                                               подпись                                                            (Ф.И.О.)</w:t>
      </w:r>
    </w:p>
    <w:bookmarkEnd w:id="88"/>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Заявитель</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        ______________________               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должность                                               подпись                                                            (Ф.И.О.)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Работы по восстановлению и озеленению территории после проведения земляных работ выполнены в полном объеме.</w:t>
      </w:r>
    </w:p>
    <w:p w:rsidR="00C01D0D" w:rsidRPr="006C579B" w:rsidRDefault="00C01D0D" w:rsidP="00C01D0D">
      <w:pPr>
        <w:spacing w:after="0" w:line="240" w:lineRule="auto"/>
        <w:rPr>
          <w:rFonts w:ascii="Times New Roman" w:eastAsia="Times New Roman" w:hAnsi="Times New Roman" w:cs="Times New Roman"/>
          <w:color w:val="000000"/>
          <w:sz w:val="16"/>
          <w:szCs w:val="16"/>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восстановлено/не восстановлено (нужное подчеркнуть)</w:t>
            </w: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газон/грунт</w:t>
            </w: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Дорожная часть</w:t>
            </w: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Элементы благоустройства дворовых территорий</w:t>
            </w: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Элементы озеленения</w:t>
            </w:r>
          </w:p>
        </w:tc>
      </w:tr>
      <w:tr w:rsidR="00C01D0D" w:rsidRPr="006C579B" w:rsidTr="00C01D0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3603"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C01D0D" w:rsidRPr="006C579B" w:rsidRDefault="00C01D0D" w:rsidP="00C01D0D">
            <w:pPr>
              <w:spacing w:after="0" w:line="240" w:lineRule="auto"/>
              <w:rPr>
                <w:rFonts w:ascii="Times New Roman" w:eastAsia="Times New Roman" w:hAnsi="Times New Roman" w:cs="Times New Roman"/>
                <w:color w:val="000000"/>
                <w:sz w:val="16"/>
                <w:szCs w:val="16"/>
              </w:rPr>
            </w:pPr>
          </w:p>
        </w:tc>
      </w:tr>
    </w:tbl>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Заявитель</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        ______________________               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должность                                               подпись                                                            (Ф.И.О.)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Представитель собственника территории</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        ______________________               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должность                                               подпись                                                            (Ф.И.О.)</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Представитель уполномоченного органа</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        ______________________               ______________________</w:t>
      </w:r>
    </w:p>
    <w:p w:rsidR="00C01D0D" w:rsidRPr="006C579B" w:rsidRDefault="00C01D0D" w:rsidP="00C01D0D">
      <w:pPr>
        <w:spacing w:after="0" w:line="240" w:lineRule="auto"/>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             должность                                               подпись                                                            (Ф.И.О.)</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Приложение 5</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  Правилам благоустройства</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p>
    <w:p w:rsidR="00C01D0D" w:rsidRPr="006C579B" w:rsidRDefault="00C01D0D" w:rsidP="00C01D0D">
      <w:pPr>
        <w:spacing w:after="0" w:line="240" w:lineRule="auto"/>
        <w:ind w:left="5103"/>
        <w:jc w:val="right"/>
        <w:rPr>
          <w:rFonts w:ascii="Times New Roman" w:eastAsia="Times New Roman" w:hAnsi="Times New Roman" w:cs="Times New Roman"/>
          <w:bCs/>
          <w:color w:val="000000"/>
          <w:sz w:val="16"/>
          <w:szCs w:val="16"/>
        </w:rPr>
      </w:pPr>
      <w:r w:rsidRPr="006C579B">
        <w:rPr>
          <w:rFonts w:ascii="Times New Roman" w:eastAsia="Times New Roman" w:hAnsi="Times New Roman" w:cs="Times New Roman"/>
          <w:color w:val="000000"/>
          <w:sz w:val="16"/>
          <w:szCs w:val="16"/>
        </w:rPr>
        <w:t xml:space="preserve">утвержденного решением Совета депутатов </w:t>
      </w:r>
      <w:r w:rsidRPr="006C579B">
        <w:rPr>
          <w:rFonts w:ascii="Times New Roman" w:eastAsia="Times New Roman" w:hAnsi="Times New Roman" w:cs="Times New Roman"/>
          <w:bCs/>
          <w:color w:val="000000"/>
          <w:sz w:val="16"/>
          <w:szCs w:val="16"/>
        </w:rPr>
        <w:t xml:space="preserve">сельского поселения «Село Маяк» Нанайского муниципального района Хабаровского края, </w:t>
      </w:r>
    </w:p>
    <w:p w:rsidR="00C01D0D" w:rsidRPr="006C579B" w:rsidRDefault="00C01D0D" w:rsidP="00C01D0D">
      <w:pPr>
        <w:spacing w:after="0" w:line="240" w:lineRule="auto"/>
        <w:ind w:left="5103"/>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от 25.10.2022 № 126</w:t>
      </w:r>
    </w:p>
    <w:p w:rsidR="00C01D0D" w:rsidRPr="006C579B" w:rsidRDefault="00C01D0D" w:rsidP="00C01D0D">
      <w:pPr>
        <w:spacing w:after="0" w:line="240" w:lineRule="auto"/>
        <w:jc w:val="right"/>
        <w:rPr>
          <w:rFonts w:ascii="Times New Roman" w:eastAsia="Times New Roman" w:hAnsi="Times New Roman" w:cs="Times New Roman"/>
          <w:color w:val="000000"/>
          <w:sz w:val="16"/>
          <w:szCs w:val="16"/>
        </w:rPr>
      </w:pPr>
    </w:p>
    <w:p w:rsidR="00C01D0D" w:rsidRPr="006C579B" w:rsidRDefault="00C01D0D" w:rsidP="00C01D0D">
      <w:pPr>
        <w:spacing w:after="0" w:line="240" w:lineRule="auto"/>
        <w:rPr>
          <w:rFonts w:ascii="Times New Roman" w:eastAsia="Times New Roman" w:hAnsi="Times New Roman" w:cs="Times New Roman"/>
          <w:color w:val="000000"/>
          <w:sz w:val="16"/>
          <w:szCs w:val="16"/>
        </w:rPr>
      </w:pPr>
    </w:p>
    <w:p w:rsidR="00C01D0D" w:rsidRPr="006C579B" w:rsidRDefault="00C01D0D" w:rsidP="00C01D0D">
      <w:pPr>
        <w:autoSpaceDE w:val="0"/>
        <w:autoSpaceDN w:val="0"/>
        <w:adjustRightInd w:val="0"/>
        <w:spacing w:after="0" w:line="240" w:lineRule="auto"/>
        <w:ind w:left="1416" w:firstLine="2837"/>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Руководителю уполномоченного органа</w:t>
      </w:r>
    </w:p>
    <w:p w:rsidR="00C01D0D" w:rsidRPr="006C579B" w:rsidRDefault="00C01D0D" w:rsidP="00C01D0D">
      <w:pPr>
        <w:autoSpaceDE w:val="0"/>
        <w:autoSpaceDN w:val="0"/>
        <w:adjustRightInd w:val="0"/>
        <w:spacing w:after="0" w:line="240" w:lineRule="auto"/>
        <w:ind w:left="1416" w:firstLine="2"/>
        <w:jc w:val="right"/>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(наименование руководителя и уполномоченного органа)</w:t>
      </w:r>
    </w:p>
    <w:p w:rsidR="00C01D0D" w:rsidRPr="006C579B" w:rsidRDefault="00C01D0D" w:rsidP="00C01D0D">
      <w:pPr>
        <w:autoSpaceDE w:val="0"/>
        <w:autoSpaceDN w:val="0"/>
        <w:adjustRightInd w:val="0"/>
        <w:spacing w:after="0" w:line="240" w:lineRule="auto"/>
        <w:ind w:left="1416" w:firstLine="2837"/>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(наименование с указанием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организационно-правовой формы,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место нахождение, ОГРН, ИНН</w:t>
      </w:r>
      <w:r w:rsidRPr="006C579B">
        <w:rPr>
          <w:rFonts w:ascii="Times New Roman" w:eastAsia="Times New Roman" w:hAnsi="Times New Roman" w:cs="Times New Roman"/>
          <w:iCs/>
          <w:color w:val="000000"/>
          <w:sz w:val="16"/>
          <w:szCs w:val="16"/>
          <w:vertAlign w:val="superscript"/>
        </w:rPr>
        <w:footnoteReference w:id="22"/>
      </w:r>
      <w:r w:rsidRPr="006C579B">
        <w:rPr>
          <w:rFonts w:ascii="Times New Roman" w:eastAsia="Times New Roman" w:hAnsi="Times New Roman" w:cs="Times New Roman"/>
          <w:iCs/>
          <w:color w:val="000000"/>
          <w:sz w:val="16"/>
          <w:szCs w:val="16"/>
        </w:rPr>
        <w:t xml:space="preserve">- для юридических лиц),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Ф. И. О., адрес регистрации (места жительства),</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 реквизиты документа,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удостоверяющего личность - для физических лиц,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ОГРНИП, ИНН – для индивидуальных предпринимателей),</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Ф. И. О., реквизиты документа,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подтверждающего полномочия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для представителя заявителя),</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_____________________________________________</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почтовый адрес, адрес электронной почты, </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номер телефона)</w:t>
      </w: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p>
    <w:p w:rsidR="00C01D0D" w:rsidRPr="006C579B" w:rsidRDefault="00C01D0D" w:rsidP="00C01D0D">
      <w:pPr>
        <w:autoSpaceDE w:val="0"/>
        <w:autoSpaceDN w:val="0"/>
        <w:adjustRightInd w:val="0"/>
        <w:spacing w:after="0" w:line="240" w:lineRule="auto"/>
        <w:jc w:val="right"/>
        <w:rPr>
          <w:rFonts w:ascii="Times New Roman" w:eastAsia="Times New Roman" w:hAnsi="Times New Roman" w:cs="Times New Roman"/>
          <w:iCs/>
          <w:color w:val="000000"/>
          <w:sz w:val="16"/>
          <w:szCs w:val="16"/>
        </w:rPr>
      </w:pPr>
      <w:r w:rsidRPr="006C579B">
        <w:rPr>
          <w:rFonts w:ascii="Times New Roman" w:eastAsia="Times New Roman" w:hAnsi="Times New Roman" w:cs="Times New Roman"/>
          <w:iCs/>
          <w:color w:val="000000"/>
          <w:sz w:val="16"/>
          <w:szCs w:val="16"/>
        </w:rPr>
        <w:t xml:space="preserve"> </w:t>
      </w:r>
    </w:p>
    <w:p w:rsidR="00C01D0D" w:rsidRPr="006C579B" w:rsidRDefault="00C01D0D" w:rsidP="00C01D0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ЗАЯВЛЕНИЕ </w:t>
      </w:r>
    </w:p>
    <w:p w:rsidR="00C01D0D" w:rsidRPr="006C579B" w:rsidRDefault="00C01D0D" w:rsidP="00C01D0D">
      <w:pPr>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о предоставлении порубочного билета и (или) разрешения на пересадку деревьев </w:t>
      </w:r>
      <w:r w:rsidRPr="006C579B">
        <w:rPr>
          <w:rFonts w:ascii="Times New Roman" w:eastAsia="Times New Roman" w:hAnsi="Times New Roman" w:cs="Times New Roman"/>
          <w:color w:val="000000"/>
          <w:sz w:val="16"/>
          <w:szCs w:val="16"/>
        </w:rPr>
        <w:br/>
        <w:t>и кустарников</w:t>
      </w:r>
    </w:p>
    <w:p w:rsidR="00C01D0D" w:rsidRPr="006C579B" w:rsidRDefault="00C01D0D" w:rsidP="00C01D0D">
      <w:pPr>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C01D0D" w:rsidRPr="006C579B" w:rsidRDefault="00C01D0D" w:rsidP="00C01D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Прошу предоставить порубочный билет и (или) разрешение на пересадку деревьев и кустарников </w:t>
      </w:r>
      <w:r w:rsidRPr="006C579B">
        <w:rPr>
          <w:rFonts w:ascii="Times New Roman" w:eastAsia="Times New Roman" w:hAnsi="Times New Roman" w:cs="Times New Roman"/>
          <w:i/>
          <w:iCs/>
          <w:color w:val="000000"/>
          <w:sz w:val="16"/>
          <w:szCs w:val="16"/>
        </w:rPr>
        <w:t>(указать нужное)</w:t>
      </w:r>
      <w:r w:rsidRPr="006C579B">
        <w:rPr>
          <w:rFonts w:ascii="Times New Roman" w:eastAsia="Times New Roman" w:hAnsi="Times New Roman" w:cs="Times New Roman"/>
          <w:color w:val="000000"/>
          <w:sz w:val="16"/>
          <w:szCs w:val="16"/>
        </w:rPr>
        <w:t xml:space="preserve"> для удаления деревьев и кустарников на следующем земельном участке/на земле, государственная собственность на которую не </w:t>
      </w:r>
      <w:r w:rsidRPr="006C579B">
        <w:rPr>
          <w:rFonts w:ascii="Times New Roman" w:eastAsia="Times New Roman" w:hAnsi="Times New Roman" w:cs="Times New Roman"/>
          <w:color w:val="000000"/>
          <w:sz w:val="16"/>
          <w:szCs w:val="16"/>
        </w:rPr>
        <w:lastRenderedPageBreak/>
        <w:t xml:space="preserve">разграничена </w:t>
      </w:r>
      <w:r w:rsidRPr="006C579B">
        <w:rPr>
          <w:rFonts w:ascii="Times New Roman" w:eastAsia="Times New Roman" w:hAnsi="Times New Roman" w:cs="Times New Roman"/>
          <w:i/>
          <w:iCs/>
          <w:color w:val="000000"/>
          <w:sz w:val="16"/>
          <w:szCs w:val="16"/>
        </w:rPr>
        <w:t>(указывается нужное)</w:t>
      </w:r>
      <w:r w:rsidRPr="006C579B">
        <w:rPr>
          <w:rFonts w:ascii="Times New Roman" w:eastAsia="Times New Roman" w:hAnsi="Times New Roman" w:cs="Times New Roman"/>
          <w:color w:val="000000"/>
          <w:sz w:val="16"/>
          <w:szCs w:val="16"/>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6C579B">
        <w:rPr>
          <w:rFonts w:ascii="Times New Roman" w:eastAsia="Times New Roman" w:hAnsi="Times New Roman" w:cs="Times New Roman"/>
          <w:i/>
          <w:color w:val="000000"/>
          <w:sz w:val="16"/>
          <w:szCs w:val="16"/>
        </w:rPr>
        <w:t>указывается нужное</w:t>
      </w:r>
      <w:r w:rsidRPr="006C579B">
        <w:rPr>
          <w:rFonts w:ascii="Times New Roman" w:eastAsia="Times New Roman" w:hAnsi="Times New Roman" w:cs="Times New Roman"/>
          <w:color w:val="000000"/>
          <w:sz w:val="16"/>
          <w:szCs w:val="16"/>
        </w:rPr>
        <w:t>).</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Кадастровый номер земельного участка: ____________________ (</w:t>
      </w:r>
      <w:r w:rsidRPr="006C579B">
        <w:rPr>
          <w:rFonts w:ascii="Times New Roman" w:eastAsia="Times New Roman" w:hAnsi="Times New Roman" w:cs="Times New Roman"/>
          <w:i/>
          <w:color w:val="000000"/>
          <w:sz w:val="16"/>
          <w:szCs w:val="16"/>
        </w:rPr>
        <w:t>если имеется</w:t>
      </w:r>
      <w:r w:rsidRPr="006C579B">
        <w:rPr>
          <w:rFonts w:ascii="Times New Roman" w:eastAsia="Times New Roman" w:hAnsi="Times New Roman" w:cs="Times New Roman"/>
          <w:color w:val="000000"/>
          <w:sz w:val="16"/>
          <w:szCs w:val="16"/>
        </w:rPr>
        <w:t>).</w:t>
      </w:r>
    </w:p>
    <w:p w:rsidR="00C01D0D" w:rsidRPr="006C579B" w:rsidRDefault="00C01D0D" w:rsidP="00C0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Местоположение земельного участка: ____________________________</w:t>
      </w:r>
    </w:p>
    <w:p w:rsidR="00C01D0D" w:rsidRPr="006C579B" w:rsidRDefault="00C01D0D" w:rsidP="00C0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16"/>
          <w:szCs w:val="16"/>
        </w:rPr>
      </w:pPr>
      <w:r w:rsidRPr="006C579B">
        <w:rPr>
          <w:rFonts w:ascii="Times New Roman" w:eastAsia="Times New Roman" w:hAnsi="Times New Roman" w:cs="Times New Roman"/>
          <w:i/>
          <w:iCs/>
          <w:color w:val="000000"/>
          <w:sz w:val="16"/>
          <w:szCs w:val="16"/>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01D0D" w:rsidRPr="006C579B" w:rsidRDefault="00C01D0D" w:rsidP="00C0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Площадь земельного участка (земли) ________________________ кв. м</w:t>
      </w:r>
    </w:p>
    <w:p w:rsidR="00C01D0D" w:rsidRPr="006C579B" w:rsidRDefault="00C01D0D" w:rsidP="00C01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16"/>
          <w:szCs w:val="16"/>
        </w:rPr>
      </w:pPr>
      <w:r w:rsidRPr="006C579B">
        <w:rPr>
          <w:rFonts w:ascii="Times New Roman" w:eastAsia="Times New Roman" w:hAnsi="Times New Roman" w:cs="Times New Roman"/>
          <w:i/>
          <w:iCs/>
          <w:color w:val="000000"/>
          <w:sz w:val="16"/>
          <w:szCs w:val="16"/>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Приложения (указываются в соответствии с пунктом</w:t>
      </w:r>
      <w:r w:rsidRPr="006C579B">
        <w:rPr>
          <w:rFonts w:ascii="Times New Roman" w:eastAsia="Times New Roman" w:hAnsi="Times New Roman" w:cs="Times New Roman"/>
          <w:i/>
          <w:iCs/>
          <w:color w:val="000000"/>
          <w:sz w:val="16"/>
          <w:szCs w:val="16"/>
        </w:rPr>
        <w:t xml:space="preserve"> </w:t>
      </w:r>
      <w:r w:rsidRPr="006C579B">
        <w:rPr>
          <w:rFonts w:ascii="Times New Roman" w:eastAsia="Times New Roman" w:hAnsi="Times New Roman" w:cs="Times New Roman"/>
          <w:color w:val="000000"/>
          <w:sz w:val="16"/>
          <w:szCs w:val="16"/>
        </w:rPr>
        <w:t>15.5</w:t>
      </w:r>
      <w:r w:rsidRPr="006C579B">
        <w:rPr>
          <w:rFonts w:ascii="Calibri" w:eastAsia="Times New Roman" w:hAnsi="Calibri" w:cs="Calibri"/>
          <w:color w:val="000000"/>
          <w:sz w:val="16"/>
          <w:szCs w:val="16"/>
        </w:rPr>
        <w:t xml:space="preserve"> </w:t>
      </w:r>
      <w:r w:rsidRPr="006C579B">
        <w:rPr>
          <w:rFonts w:ascii="Times New Roman" w:eastAsia="Times New Roman" w:hAnsi="Times New Roman" w:cs="Times New Roman"/>
          <w:color w:val="000000"/>
          <w:sz w:val="16"/>
          <w:szCs w:val="16"/>
          <w:lang w:eastAsia="ar-SA"/>
        </w:rPr>
        <w:t xml:space="preserve">Правил благоустройства территории </w:t>
      </w:r>
      <w:r w:rsidRPr="006C579B">
        <w:rPr>
          <w:rFonts w:ascii="Times New Roman" w:eastAsia="Times New Roman" w:hAnsi="Times New Roman" w:cs="Times New Roman"/>
          <w:bCs/>
          <w:color w:val="000000"/>
          <w:sz w:val="16"/>
          <w:szCs w:val="16"/>
        </w:rPr>
        <w:t>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color w:val="000000"/>
          <w:sz w:val="16"/>
          <w:szCs w:val="16"/>
        </w:rPr>
        <w:t xml:space="preserve">, утвержденных решением </w:t>
      </w:r>
      <w:r w:rsidRPr="006C579B">
        <w:rPr>
          <w:rFonts w:ascii="Times New Roman" w:eastAsia="Times New Roman" w:hAnsi="Times New Roman" w:cs="Times New Roman"/>
          <w:bCs/>
          <w:color w:val="000000"/>
          <w:sz w:val="16"/>
          <w:szCs w:val="16"/>
        </w:rPr>
        <w:t>Совета депутатов сельского поселения «Село Маяк» Нанайского муниципального района Хабаровского края</w:t>
      </w:r>
      <w:r w:rsidRPr="006C579B">
        <w:rPr>
          <w:rFonts w:ascii="Times New Roman" w:eastAsia="Times New Roman" w:hAnsi="Times New Roman" w:cs="Times New Roman"/>
          <w:i/>
          <w:iCs/>
          <w:color w:val="000000"/>
          <w:sz w:val="16"/>
          <w:szCs w:val="16"/>
        </w:rPr>
        <w:t xml:space="preserve"> </w:t>
      </w:r>
      <w:r w:rsidRPr="006C579B">
        <w:rPr>
          <w:rFonts w:ascii="Times New Roman" w:eastAsia="Times New Roman" w:hAnsi="Times New Roman" w:cs="Times New Roman"/>
          <w:color w:val="000000"/>
          <w:sz w:val="16"/>
          <w:szCs w:val="16"/>
        </w:rPr>
        <w:t xml:space="preserve">от «____» ________________ 2022 № ______): </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1)</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2)</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3)</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 xml:space="preserve">4) </w:t>
      </w:r>
    </w:p>
    <w:p w:rsidR="00C01D0D" w:rsidRPr="006C579B" w:rsidRDefault="00C01D0D" w:rsidP="00C01D0D">
      <w:pPr>
        <w:spacing w:after="0" w:line="240" w:lineRule="auto"/>
        <w:ind w:firstLine="709"/>
        <w:jc w:val="both"/>
        <w:rPr>
          <w:rFonts w:ascii="Times New Roman" w:eastAsia="Times New Roman" w:hAnsi="Times New Roman" w:cs="Times New Roman"/>
          <w:color w:val="000000"/>
          <w:sz w:val="16"/>
          <w:szCs w:val="16"/>
        </w:rPr>
      </w:pPr>
    </w:p>
    <w:p w:rsidR="006C6A6F" w:rsidRPr="006D55EA" w:rsidRDefault="00C01D0D" w:rsidP="006D55EA">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6C579B">
        <w:rPr>
          <w:rFonts w:ascii="Times New Roman" w:eastAsia="Times New Roman" w:hAnsi="Times New Roman" w:cs="Times New Roman"/>
          <w:color w:val="000000"/>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C579B">
        <w:rPr>
          <w:rFonts w:ascii="Times New Roman" w:eastAsia="Times New Roman" w:hAnsi="Times New Roman" w:cs="Times New Roman"/>
          <w:color w:val="000000"/>
          <w:sz w:val="16"/>
          <w:szCs w:val="16"/>
          <w:vertAlign w:val="superscript"/>
        </w:rPr>
        <w:footnoteReference w:id="23"/>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6C6A6F" w:rsidRPr="00187208" w:rsidTr="00D65C1C">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6C6A6F" w:rsidRDefault="006C6A6F" w:rsidP="00D65C1C">
            <w:pPr>
              <w:spacing w:after="0"/>
              <w:rPr>
                <w:sz w:val="24"/>
                <w:szCs w:val="24"/>
              </w:rPr>
            </w:pPr>
          </w:p>
          <w:p w:rsidR="006C6A6F" w:rsidRDefault="006C6A6F" w:rsidP="00D65C1C">
            <w:pPr>
              <w:spacing w:after="0"/>
              <w:rPr>
                <w:sz w:val="24"/>
                <w:szCs w:val="24"/>
              </w:rPr>
            </w:pPr>
          </w:p>
          <w:p w:rsidR="006C6A6F" w:rsidRDefault="006C6A6F" w:rsidP="00D65C1C">
            <w:pPr>
              <w:spacing w:after="0"/>
              <w:rPr>
                <w:sz w:val="24"/>
                <w:szCs w:val="24"/>
              </w:rPr>
            </w:pPr>
          </w:p>
          <w:p w:rsidR="006C6A6F" w:rsidRPr="00187208" w:rsidRDefault="006C6A6F" w:rsidP="00D65C1C">
            <w:pPr>
              <w:spacing w:after="0"/>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6C6A6F" w:rsidRPr="00187208" w:rsidRDefault="006C6A6F" w:rsidP="00D65C1C">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4F2BF9">
              <w:rPr>
                <w:rFonts w:ascii="Times New Roman" w:hAnsi="Times New Roman" w:cs="Times New Roman"/>
                <w:b/>
                <w:sz w:val="28"/>
                <w:szCs w:val="28"/>
              </w:rPr>
              <w:t>16</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6C6A6F" w:rsidRPr="00187208" w:rsidRDefault="006C6A6F" w:rsidP="00D65C1C">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4F2BF9">
              <w:rPr>
                <w:rFonts w:ascii="Times New Roman" w:hAnsi="Times New Roman" w:cs="Times New Roman"/>
                <w:sz w:val="28"/>
                <w:szCs w:val="28"/>
              </w:rPr>
              <w:t>28</w:t>
            </w:r>
            <w:r w:rsidR="00961B7D">
              <w:rPr>
                <w:rFonts w:ascii="Times New Roman" w:hAnsi="Times New Roman" w:cs="Times New Roman"/>
                <w:sz w:val="28"/>
                <w:szCs w:val="28"/>
              </w:rPr>
              <w:t>.10</w:t>
            </w:r>
            <w:r w:rsidRPr="00187208">
              <w:rPr>
                <w:rFonts w:ascii="Times New Roman" w:hAnsi="Times New Roman" w:cs="Times New Roman"/>
                <w:sz w:val="28"/>
                <w:szCs w:val="28"/>
              </w:rPr>
              <w:t>.</w:t>
            </w:r>
            <w:r>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6C6A6F" w:rsidRPr="00187208" w:rsidRDefault="006C6A6F" w:rsidP="00D65C1C">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Pr="00187208">
              <w:rPr>
                <w:rFonts w:ascii="Times New Roman" w:hAnsi="Times New Roman" w:cs="Times New Roman"/>
                <w:sz w:val="28"/>
                <w:szCs w:val="28"/>
              </w:rPr>
              <w:t>Тираж 3 экз.</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6C6A6F" w:rsidRPr="00187208" w:rsidRDefault="006C6A6F" w:rsidP="00D65C1C">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6C6A6F" w:rsidRPr="00187208" w:rsidRDefault="006C6A6F" w:rsidP="00D65C1C">
            <w:pPr>
              <w:spacing w:after="0" w:line="240" w:lineRule="auto"/>
              <w:jc w:val="center"/>
              <w:rPr>
                <w:rFonts w:ascii="Times New Roman" w:hAnsi="Times New Roman" w:cs="Times New Roman"/>
                <w:b/>
                <w:sz w:val="28"/>
                <w:szCs w:val="28"/>
              </w:rPr>
            </w:pPr>
          </w:p>
          <w:p w:rsidR="006C6A6F" w:rsidRPr="00187208" w:rsidRDefault="006C6A6F" w:rsidP="00D65C1C">
            <w:pPr>
              <w:spacing w:after="0" w:line="240" w:lineRule="auto"/>
              <w:rPr>
                <w:rFonts w:ascii="Times New Roman" w:hAnsi="Times New Roman" w:cs="Times New Roman"/>
                <w:b/>
                <w:sz w:val="28"/>
                <w:szCs w:val="28"/>
              </w:rPr>
            </w:pPr>
          </w:p>
          <w:p w:rsidR="006C6A6F" w:rsidRPr="00187208" w:rsidRDefault="006C6A6F" w:rsidP="00D65C1C">
            <w:pPr>
              <w:spacing w:line="240" w:lineRule="auto"/>
              <w:jc w:val="center"/>
              <w:rPr>
                <w:rFonts w:ascii="Times New Roman" w:hAnsi="Times New Roman" w:cs="Times New Roman"/>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p w:rsidR="006C6A6F" w:rsidRPr="00187208" w:rsidRDefault="006C6A6F" w:rsidP="00D65C1C">
            <w:pPr>
              <w:rPr>
                <w:sz w:val="24"/>
                <w:szCs w:val="24"/>
              </w:rPr>
            </w:pPr>
          </w:p>
        </w:tc>
      </w:tr>
    </w:tbl>
    <w:p w:rsidR="006C6A6F" w:rsidRPr="00ED6A4B" w:rsidRDefault="006C6A6F" w:rsidP="00ED6A4B">
      <w:pPr>
        <w:spacing w:after="0" w:line="240" w:lineRule="auto"/>
        <w:jc w:val="both"/>
        <w:rPr>
          <w:rFonts w:ascii="Times New Roman" w:eastAsia="Calibri" w:hAnsi="Times New Roman" w:cs="Times New Roman"/>
          <w:sz w:val="20"/>
          <w:szCs w:val="20"/>
          <w:lang w:eastAsia="en-US"/>
        </w:rPr>
      </w:pPr>
    </w:p>
    <w:sectPr w:rsidR="006C6A6F" w:rsidRPr="00ED6A4B" w:rsidSect="00FC0025">
      <w:headerReference w:type="default" r:id="rId12"/>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B7" w:rsidRDefault="002D57B7" w:rsidP="0041083E">
      <w:pPr>
        <w:spacing w:after="0" w:line="240" w:lineRule="auto"/>
      </w:pPr>
      <w:r>
        <w:separator/>
      </w:r>
    </w:p>
  </w:endnote>
  <w:endnote w:type="continuationSeparator" w:id="0">
    <w:p w:rsidR="002D57B7" w:rsidRDefault="002D57B7"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B7" w:rsidRDefault="002D57B7" w:rsidP="0041083E">
      <w:pPr>
        <w:spacing w:after="0" w:line="240" w:lineRule="auto"/>
      </w:pPr>
      <w:r>
        <w:separator/>
      </w:r>
    </w:p>
  </w:footnote>
  <w:footnote w:type="continuationSeparator" w:id="0">
    <w:p w:rsidR="002D57B7" w:rsidRDefault="002D57B7" w:rsidP="0041083E">
      <w:pPr>
        <w:spacing w:after="0" w:line="240" w:lineRule="auto"/>
      </w:pPr>
      <w:r>
        <w:continuationSeparator/>
      </w:r>
    </w:p>
  </w:footnote>
  <w:footnote w:id="1">
    <w:p w:rsidR="00C01D0D" w:rsidRPr="005F1DD9" w:rsidRDefault="00C01D0D" w:rsidP="00C01D0D">
      <w:pPr>
        <w:pStyle w:val="affb"/>
        <w:jc w:val="both"/>
        <w:rPr>
          <w:sz w:val="24"/>
          <w:szCs w:val="24"/>
        </w:rPr>
      </w:pPr>
      <w:r w:rsidRPr="005F1DD9">
        <w:rPr>
          <w:rStyle w:val="affd"/>
          <w:sz w:val="24"/>
          <w:szCs w:val="24"/>
        </w:rPr>
        <w:footnoteRef/>
      </w:r>
      <w:r w:rsidRPr="005F1DD9">
        <w:rPr>
          <w:sz w:val="24"/>
          <w:szCs w:val="24"/>
        </w:rPr>
        <w:t xml:space="preserve"> </w:t>
      </w:r>
      <w:bookmarkStart w:id="6"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6"/>
  </w:footnote>
  <w:footnote w:id="2">
    <w:p w:rsidR="00C01D0D" w:rsidRPr="00F41D32" w:rsidRDefault="00C01D0D" w:rsidP="00C01D0D">
      <w:pPr>
        <w:pStyle w:val="affb"/>
        <w:jc w:val="both"/>
        <w:rPr>
          <w:sz w:val="24"/>
          <w:szCs w:val="24"/>
        </w:rPr>
      </w:pPr>
      <w:r w:rsidRPr="00F41D32">
        <w:rPr>
          <w:rStyle w:val="affd"/>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т.п.)</w:t>
      </w:r>
      <w:r w:rsidRPr="00F41D32">
        <w:rPr>
          <w:sz w:val="24"/>
          <w:szCs w:val="24"/>
        </w:rPr>
        <w:t>, носят рекомендательный характер и могут быть изменены.</w:t>
      </w:r>
    </w:p>
  </w:footnote>
  <w:footnote w:id="3">
    <w:p w:rsidR="00C01D0D" w:rsidRPr="000C07A3" w:rsidRDefault="00C01D0D" w:rsidP="00C01D0D">
      <w:pPr>
        <w:pStyle w:val="affb"/>
        <w:jc w:val="both"/>
        <w:rPr>
          <w:sz w:val="16"/>
          <w:szCs w:val="16"/>
        </w:rPr>
      </w:pPr>
      <w:r w:rsidRPr="00E5638D">
        <w:rPr>
          <w:rStyle w:val="affd"/>
          <w:sz w:val="24"/>
          <w:szCs w:val="24"/>
        </w:rPr>
        <w:footnoteRef/>
      </w:r>
      <w:r w:rsidRPr="00E5638D">
        <w:rPr>
          <w:sz w:val="24"/>
          <w:szCs w:val="24"/>
        </w:rPr>
        <w:t xml:space="preserve"> </w:t>
      </w:r>
      <w:r w:rsidRPr="000C07A3">
        <w:rPr>
          <w:sz w:val="16"/>
          <w:szCs w:val="16"/>
        </w:rPr>
        <w:t>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4">
    <w:p w:rsidR="00C01D0D" w:rsidRPr="000C07A3" w:rsidRDefault="00C01D0D" w:rsidP="00C01D0D">
      <w:pPr>
        <w:pStyle w:val="affb"/>
        <w:jc w:val="both"/>
        <w:rPr>
          <w:sz w:val="16"/>
          <w:szCs w:val="16"/>
        </w:rPr>
      </w:pPr>
      <w:r>
        <w:rPr>
          <w:rStyle w:val="affd"/>
        </w:rPr>
        <w:footnoteRef/>
      </w:r>
      <w:r>
        <w:t xml:space="preserve"> </w:t>
      </w:r>
      <w:r w:rsidRPr="000C07A3">
        <w:rPr>
          <w:sz w:val="16"/>
          <w:szCs w:val="16"/>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C01D0D" w:rsidRDefault="00C01D0D" w:rsidP="00C01D0D">
      <w:pPr>
        <w:pStyle w:val="affb"/>
      </w:pPr>
    </w:p>
  </w:footnote>
  <w:footnote w:id="5">
    <w:p w:rsidR="00C01D0D" w:rsidRPr="000C07A3" w:rsidRDefault="00C01D0D" w:rsidP="00C01D0D">
      <w:pPr>
        <w:pStyle w:val="affb"/>
        <w:jc w:val="both"/>
        <w:rPr>
          <w:sz w:val="16"/>
          <w:szCs w:val="16"/>
        </w:rPr>
      </w:pPr>
      <w:r w:rsidRPr="000C07A3">
        <w:rPr>
          <w:rStyle w:val="affd"/>
          <w:sz w:val="16"/>
          <w:szCs w:val="16"/>
        </w:rPr>
        <w:footnoteRef/>
      </w:r>
      <w:r w:rsidRPr="000C07A3">
        <w:rPr>
          <w:sz w:val="16"/>
          <w:szCs w:val="16"/>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6">
    <w:p w:rsidR="00C01D0D" w:rsidRPr="000C07A3" w:rsidRDefault="00C01D0D" w:rsidP="00C01D0D">
      <w:pPr>
        <w:pStyle w:val="affb"/>
        <w:jc w:val="both"/>
        <w:rPr>
          <w:sz w:val="16"/>
          <w:szCs w:val="16"/>
        </w:rPr>
      </w:pPr>
      <w:r w:rsidRPr="000C07A3">
        <w:rPr>
          <w:rStyle w:val="affd"/>
          <w:sz w:val="16"/>
          <w:szCs w:val="16"/>
        </w:rPr>
        <w:footnoteRef/>
      </w:r>
      <w:r w:rsidRPr="000C07A3">
        <w:rPr>
          <w:sz w:val="16"/>
          <w:szCs w:val="16"/>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7">
    <w:p w:rsidR="00C01D0D" w:rsidRPr="000C07A3" w:rsidRDefault="00C01D0D" w:rsidP="00C01D0D">
      <w:pPr>
        <w:pStyle w:val="affb"/>
        <w:jc w:val="both"/>
        <w:rPr>
          <w:sz w:val="16"/>
          <w:szCs w:val="16"/>
        </w:rPr>
      </w:pPr>
      <w:r w:rsidRPr="002F00FE">
        <w:rPr>
          <w:rStyle w:val="affd"/>
          <w:sz w:val="24"/>
          <w:szCs w:val="24"/>
        </w:rPr>
        <w:footnoteRef/>
      </w:r>
      <w:r w:rsidRPr="002F00FE">
        <w:rPr>
          <w:sz w:val="24"/>
          <w:szCs w:val="24"/>
        </w:rPr>
        <w:t xml:space="preserve"> </w:t>
      </w:r>
      <w:r w:rsidRPr="000C07A3">
        <w:rPr>
          <w:sz w:val="16"/>
          <w:szCs w:val="16"/>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C01D0D" w:rsidRPr="000C07A3" w:rsidRDefault="00C01D0D" w:rsidP="00C01D0D">
      <w:pPr>
        <w:pStyle w:val="affb"/>
        <w:jc w:val="both"/>
        <w:rPr>
          <w:sz w:val="16"/>
          <w:szCs w:val="16"/>
        </w:rPr>
      </w:pPr>
      <w:r w:rsidRPr="000C07A3">
        <w:rPr>
          <w:sz w:val="16"/>
          <w:szCs w:val="16"/>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C01D0D" w:rsidRPr="000C07A3" w:rsidRDefault="00C01D0D" w:rsidP="00C01D0D">
      <w:pPr>
        <w:pStyle w:val="affb"/>
        <w:jc w:val="both"/>
        <w:rPr>
          <w:sz w:val="16"/>
          <w:szCs w:val="16"/>
        </w:rPr>
      </w:pPr>
      <w:r w:rsidRPr="000C07A3">
        <w:rPr>
          <w:sz w:val="16"/>
          <w:szCs w:val="16"/>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C01D0D" w:rsidRPr="000C07A3" w:rsidRDefault="00C01D0D" w:rsidP="00C01D0D">
      <w:pPr>
        <w:pStyle w:val="affb"/>
        <w:jc w:val="both"/>
        <w:rPr>
          <w:sz w:val="16"/>
          <w:szCs w:val="16"/>
        </w:rPr>
      </w:pPr>
      <w:r w:rsidRPr="000C07A3">
        <w:rPr>
          <w:sz w:val="16"/>
          <w:szCs w:val="16"/>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C01D0D" w:rsidRPr="000C07A3" w:rsidRDefault="00C01D0D" w:rsidP="00C01D0D">
      <w:pPr>
        <w:pStyle w:val="affb"/>
        <w:jc w:val="both"/>
        <w:rPr>
          <w:sz w:val="16"/>
          <w:szCs w:val="16"/>
        </w:rPr>
      </w:pPr>
      <w:r w:rsidRPr="000C07A3">
        <w:rPr>
          <w:sz w:val="16"/>
          <w:szCs w:val="16"/>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C01D0D" w:rsidRPr="000C07A3" w:rsidRDefault="00C01D0D" w:rsidP="00C01D0D">
      <w:pPr>
        <w:pStyle w:val="affb"/>
        <w:jc w:val="both"/>
        <w:rPr>
          <w:sz w:val="16"/>
          <w:szCs w:val="16"/>
        </w:rPr>
      </w:pPr>
      <w:r w:rsidRPr="000C07A3">
        <w:rPr>
          <w:sz w:val="16"/>
          <w:szCs w:val="16"/>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C01D0D" w:rsidRPr="000C07A3" w:rsidRDefault="00C01D0D" w:rsidP="00C01D0D">
      <w:pPr>
        <w:pStyle w:val="affb"/>
        <w:jc w:val="both"/>
        <w:rPr>
          <w:sz w:val="16"/>
          <w:szCs w:val="16"/>
        </w:rPr>
      </w:pPr>
      <w:r w:rsidRPr="000C07A3">
        <w:rPr>
          <w:sz w:val="16"/>
          <w:szCs w:val="16"/>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C01D0D" w:rsidRPr="000C07A3" w:rsidRDefault="00C01D0D" w:rsidP="00C01D0D">
      <w:pPr>
        <w:pStyle w:val="affb"/>
        <w:jc w:val="both"/>
        <w:rPr>
          <w:sz w:val="16"/>
          <w:szCs w:val="16"/>
        </w:rPr>
      </w:pPr>
      <w:r w:rsidRPr="000C07A3">
        <w:rPr>
          <w:sz w:val="16"/>
          <w:szCs w:val="16"/>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C01D0D" w:rsidRPr="000C07A3" w:rsidRDefault="00C01D0D" w:rsidP="00C01D0D">
      <w:pPr>
        <w:pStyle w:val="affb"/>
        <w:jc w:val="both"/>
        <w:rPr>
          <w:sz w:val="16"/>
          <w:szCs w:val="16"/>
        </w:rPr>
      </w:pPr>
      <w:bookmarkStart w:id="33" w:name="_Hlk104285996"/>
      <w:r w:rsidRPr="000C07A3">
        <w:rPr>
          <w:sz w:val="16"/>
          <w:szCs w:val="16"/>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w:t>
      </w:r>
      <w:r>
        <w:rPr>
          <w:sz w:val="24"/>
          <w:szCs w:val="24"/>
        </w:rPr>
        <w:t xml:space="preserve">я </w:t>
      </w:r>
      <w:r w:rsidRPr="000C07A3">
        <w:rPr>
          <w:sz w:val="16"/>
          <w:szCs w:val="16"/>
        </w:rPr>
        <w:t>в регионе и в конкретном муниципальном образовании практики применения.</w:t>
      </w:r>
    </w:p>
    <w:bookmarkEnd w:id="33"/>
  </w:footnote>
  <w:footnote w:id="8">
    <w:p w:rsidR="00C01D0D" w:rsidRPr="006C579B" w:rsidRDefault="00C01D0D" w:rsidP="00C01D0D">
      <w:pPr>
        <w:pStyle w:val="affb"/>
        <w:jc w:val="both"/>
        <w:rPr>
          <w:sz w:val="16"/>
          <w:szCs w:val="16"/>
        </w:rPr>
      </w:pPr>
      <w:r w:rsidRPr="003C026E">
        <w:rPr>
          <w:rStyle w:val="affd"/>
          <w:sz w:val="24"/>
          <w:szCs w:val="24"/>
        </w:rPr>
        <w:footnoteRef/>
      </w:r>
      <w:r w:rsidRPr="003C026E">
        <w:rPr>
          <w:sz w:val="24"/>
          <w:szCs w:val="24"/>
        </w:rPr>
        <w:t xml:space="preserve"> </w:t>
      </w:r>
      <w:r w:rsidRPr="006C579B">
        <w:rPr>
          <w:sz w:val="16"/>
          <w:szCs w:val="16"/>
        </w:rPr>
        <w:t>См. сноску к главе 13 настоящих Правил.</w:t>
      </w:r>
    </w:p>
    <w:p w:rsidR="00C01D0D" w:rsidRPr="006C579B" w:rsidRDefault="00C01D0D" w:rsidP="00C01D0D">
      <w:pPr>
        <w:pStyle w:val="affb"/>
        <w:jc w:val="both"/>
        <w:rPr>
          <w:sz w:val="16"/>
          <w:szCs w:val="16"/>
        </w:rPr>
      </w:pPr>
      <w:r w:rsidRPr="006C579B">
        <w:rPr>
          <w:sz w:val="16"/>
          <w:szCs w:val="16"/>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9">
    <w:p w:rsidR="00C01D0D" w:rsidRPr="003C026E" w:rsidRDefault="00C01D0D" w:rsidP="00C01D0D">
      <w:pPr>
        <w:pStyle w:val="affb"/>
        <w:jc w:val="both"/>
        <w:rPr>
          <w:sz w:val="24"/>
          <w:szCs w:val="24"/>
        </w:rPr>
      </w:pPr>
      <w:r w:rsidRPr="006C579B">
        <w:rPr>
          <w:rStyle w:val="affd"/>
          <w:sz w:val="16"/>
          <w:szCs w:val="16"/>
        </w:rPr>
        <w:footnoteRef/>
      </w:r>
      <w:r w:rsidRPr="006C579B">
        <w:rPr>
          <w:sz w:val="16"/>
          <w:szCs w:val="16"/>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10">
    <w:p w:rsidR="00C01D0D" w:rsidRDefault="00C01D0D" w:rsidP="00C01D0D">
      <w:pPr>
        <w:pStyle w:val="affb"/>
        <w:jc w:val="both"/>
        <w:rPr>
          <w:sz w:val="16"/>
          <w:szCs w:val="16"/>
        </w:rPr>
      </w:pPr>
      <w:r w:rsidRPr="006C579B">
        <w:rPr>
          <w:rStyle w:val="affd"/>
          <w:sz w:val="16"/>
          <w:szCs w:val="16"/>
        </w:rPr>
        <w:footnoteRef/>
      </w:r>
      <w:r w:rsidRPr="006C579B">
        <w:rPr>
          <w:sz w:val="16"/>
          <w:szCs w:val="16"/>
        </w:rPr>
        <w:t xml:space="preserve"> Если в поселении используется так называемый «поведёрный» способ сбора мусора, то данный абзац может быть изложен следующим образом:</w:t>
      </w:r>
    </w:p>
    <w:p w:rsidR="006C579B" w:rsidRPr="006C579B" w:rsidRDefault="006C579B" w:rsidP="00C01D0D">
      <w:pPr>
        <w:pStyle w:val="affb"/>
        <w:jc w:val="both"/>
        <w:rPr>
          <w:sz w:val="16"/>
          <w:szCs w:val="16"/>
        </w:rPr>
      </w:pPr>
    </w:p>
    <w:p w:rsidR="00C01D0D" w:rsidRPr="006C579B" w:rsidRDefault="00C01D0D" w:rsidP="00C01D0D">
      <w:pPr>
        <w:pStyle w:val="affb"/>
        <w:jc w:val="both"/>
        <w:rPr>
          <w:sz w:val="16"/>
          <w:szCs w:val="16"/>
        </w:rPr>
      </w:pPr>
      <w:r w:rsidRPr="006C579B">
        <w:rPr>
          <w:sz w:val="16"/>
          <w:szCs w:val="16"/>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C01D0D" w:rsidRPr="006C579B" w:rsidRDefault="00C01D0D" w:rsidP="00C01D0D">
      <w:pPr>
        <w:pStyle w:val="affb"/>
        <w:jc w:val="both"/>
        <w:rPr>
          <w:sz w:val="16"/>
          <w:szCs w:val="16"/>
        </w:rPr>
      </w:pPr>
      <w:r w:rsidRPr="006C579B">
        <w:rPr>
          <w:sz w:val="16"/>
          <w:szCs w:val="16"/>
        </w:rPr>
        <w:t>а) в контейнеры, расположенные на контейнерных площадках;</w:t>
      </w:r>
    </w:p>
    <w:p w:rsidR="00C01D0D" w:rsidRPr="006C579B" w:rsidRDefault="00C01D0D" w:rsidP="00C01D0D">
      <w:pPr>
        <w:pStyle w:val="affb"/>
        <w:jc w:val="both"/>
        <w:rPr>
          <w:sz w:val="16"/>
          <w:szCs w:val="16"/>
        </w:rPr>
      </w:pPr>
      <w:r w:rsidRPr="006C579B">
        <w:rPr>
          <w:sz w:val="16"/>
          <w:szCs w:val="16"/>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6C579B">
        <w:rPr>
          <w:bCs/>
          <w:color w:val="000000"/>
          <w:sz w:val="16"/>
          <w:szCs w:val="16"/>
        </w:rPr>
        <w:t>Хабаровского края</w:t>
      </w:r>
      <w:r w:rsidRPr="006C579B">
        <w:rPr>
          <w:i/>
          <w:iCs/>
          <w:color w:val="000000"/>
          <w:sz w:val="16"/>
          <w:szCs w:val="16"/>
        </w:rPr>
        <w:t xml:space="preserve"> </w:t>
      </w:r>
      <w:r w:rsidRPr="006C579B">
        <w:rPr>
          <w:sz w:val="16"/>
          <w:szCs w:val="16"/>
        </w:rPr>
        <w:t xml:space="preserve"> (далее - децентрализованный способ).</w:t>
      </w:r>
    </w:p>
    <w:p w:rsidR="00C01D0D" w:rsidRPr="006C579B" w:rsidRDefault="00C01D0D" w:rsidP="00C01D0D">
      <w:pPr>
        <w:pStyle w:val="affb"/>
        <w:jc w:val="both"/>
        <w:rPr>
          <w:sz w:val="16"/>
          <w:szCs w:val="16"/>
        </w:rPr>
      </w:pPr>
      <w:r w:rsidRPr="006C579B">
        <w:rPr>
          <w:sz w:val="16"/>
          <w:szCs w:val="16"/>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C01D0D" w:rsidRPr="006C579B" w:rsidRDefault="00C01D0D" w:rsidP="00C01D0D">
      <w:pPr>
        <w:pStyle w:val="affb"/>
        <w:jc w:val="both"/>
        <w:rPr>
          <w:sz w:val="16"/>
          <w:szCs w:val="16"/>
        </w:rPr>
      </w:pPr>
      <w:r w:rsidRPr="006C579B">
        <w:rPr>
          <w:sz w:val="16"/>
          <w:szCs w:val="16"/>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6C579B">
        <w:rPr>
          <w:bCs/>
          <w:color w:val="000000"/>
          <w:sz w:val="16"/>
          <w:szCs w:val="16"/>
        </w:rPr>
        <w:t>Хабаровского края</w:t>
      </w:r>
      <w:r w:rsidRPr="006C579B">
        <w:rPr>
          <w:sz w:val="16"/>
          <w:szCs w:val="16"/>
        </w:rPr>
        <w:t xml:space="preserve"> в соответствии с законодательством Российской Федерации в области санитарно-эпидемиологического благополучия населения.</w:t>
      </w:r>
    </w:p>
    <w:p w:rsidR="00C01D0D" w:rsidRPr="006C579B" w:rsidRDefault="00C01D0D" w:rsidP="00C01D0D">
      <w:pPr>
        <w:pStyle w:val="affb"/>
        <w:jc w:val="both"/>
        <w:rPr>
          <w:sz w:val="16"/>
          <w:szCs w:val="16"/>
        </w:rPr>
      </w:pPr>
      <w:r w:rsidRPr="006C579B">
        <w:rPr>
          <w:sz w:val="16"/>
          <w:szCs w:val="16"/>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 w:id="11">
    <w:p w:rsidR="00C01D0D" w:rsidRDefault="00C01D0D" w:rsidP="00C01D0D">
      <w:pPr>
        <w:pStyle w:val="affb"/>
        <w:jc w:val="both"/>
      </w:pPr>
      <w:r>
        <w:rPr>
          <w:rStyle w:val="affd"/>
        </w:rPr>
        <w:footnoteRef/>
      </w:r>
      <w:r>
        <w:t xml:space="preserve"> </w:t>
      </w:r>
      <w:bookmarkStart w:id="71"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1"/>
    </w:p>
  </w:footnote>
  <w:footnote w:id="12">
    <w:p w:rsidR="00C01D0D" w:rsidRDefault="00C01D0D" w:rsidP="00C01D0D">
      <w:pPr>
        <w:pStyle w:val="affb"/>
      </w:pPr>
      <w:r>
        <w:rPr>
          <w:rStyle w:val="affd"/>
        </w:rPr>
        <w:footnoteRef/>
      </w:r>
      <w:r>
        <w:t xml:space="preserve"> Дополнительно могут быть указаны реквизиты документа, подтверждающего право собственности, аренды и т.п. </w:t>
      </w:r>
    </w:p>
  </w:footnote>
  <w:footnote w:id="13">
    <w:p w:rsidR="00C01D0D" w:rsidRDefault="00C01D0D" w:rsidP="00C01D0D">
      <w:pPr>
        <w:pStyle w:val="affb"/>
      </w:pPr>
      <w:r>
        <w:rPr>
          <w:rStyle w:val="affd"/>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4">
    <w:p w:rsidR="00C01D0D" w:rsidRDefault="00C01D0D" w:rsidP="00C01D0D">
      <w:pPr>
        <w:pStyle w:val="affb"/>
        <w:jc w:val="both"/>
      </w:pPr>
      <w:r>
        <w:rPr>
          <w:rStyle w:val="affd"/>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15">
    <w:p w:rsidR="00C01D0D" w:rsidRDefault="00C01D0D" w:rsidP="00C01D0D">
      <w:pPr>
        <w:pStyle w:val="affb"/>
        <w:jc w:val="both"/>
      </w:pPr>
      <w:r>
        <w:rPr>
          <w:rStyle w:val="affd"/>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16">
    <w:p w:rsidR="00C01D0D" w:rsidRDefault="00C01D0D" w:rsidP="00C01D0D">
      <w:pPr>
        <w:pStyle w:val="affb"/>
        <w:jc w:val="both"/>
      </w:pPr>
      <w:r>
        <w:rPr>
          <w:rStyle w:val="affd"/>
        </w:rPr>
        <w:footnoteRef/>
      </w:r>
      <w:r>
        <w:t xml:space="preserve"> </w:t>
      </w:r>
      <w:bookmarkStart w:id="75" w:name="_Hlk6840896"/>
      <w:r>
        <w:t>Данное условие не является обязательным и может исключено</w:t>
      </w:r>
      <w:bookmarkEnd w:id="75"/>
    </w:p>
  </w:footnote>
  <w:footnote w:id="17">
    <w:p w:rsidR="00C01D0D" w:rsidRDefault="00C01D0D" w:rsidP="00C01D0D">
      <w:pPr>
        <w:pStyle w:val="affb"/>
        <w:jc w:val="both"/>
      </w:pPr>
      <w:r>
        <w:rPr>
          <w:rStyle w:val="affd"/>
        </w:rPr>
        <w:footnoteRef/>
      </w:r>
      <w:r>
        <w:t xml:space="preserve"> </w:t>
      </w:r>
      <w:bookmarkStart w:id="76" w:name="_Hlk6840934"/>
      <w:r w:rsidRPr="00E338D5">
        <w:t>Данное условие не является обязательным и может исключено</w:t>
      </w:r>
      <w:bookmarkEnd w:id="76"/>
    </w:p>
  </w:footnote>
  <w:footnote w:id="18">
    <w:p w:rsidR="00C01D0D" w:rsidRDefault="00C01D0D" w:rsidP="00C01D0D">
      <w:pPr>
        <w:pStyle w:val="affb"/>
        <w:jc w:val="both"/>
      </w:pPr>
      <w:r>
        <w:rPr>
          <w:rStyle w:val="affd"/>
        </w:rPr>
        <w:footnoteRef/>
      </w:r>
      <w:r>
        <w:t xml:space="preserve"> </w:t>
      </w:r>
      <w:r w:rsidRPr="00E338D5">
        <w:t>Данное условие не является обязательным и может исключено</w:t>
      </w:r>
    </w:p>
  </w:footnote>
  <w:footnote w:id="19">
    <w:p w:rsidR="00C01D0D" w:rsidRPr="00745BB0" w:rsidRDefault="00C01D0D" w:rsidP="00C01D0D">
      <w:pPr>
        <w:pStyle w:val="affb"/>
      </w:pPr>
      <w:r>
        <w:rPr>
          <w:rStyle w:val="affd"/>
        </w:rPr>
        <w:footnoteRef/>
      </w:r>
      <w:r>
        <w:t xml:space="preserve"> </w:t>
      </w:r>
      <w:bookmarkStart w:id="79" w:name="_Hlk10815311"/>
      <w:r w:rsidRPr="00745BB0">
        <w:t>Указывается в случае, если заявителем является физическое лицо.</w:t>
      </w:r>
      <w:bookmarkEnd w:id="79"/>
    </w:p>
    <w:p w:rsidR="00C01D0D" w:rsidRDefault="00C01D0D" w:rsidP="00C01D0D">
      <w:pPr>
        <w:pStyle w:val="affb"/>
      </w:pPr>
    </w:p>
  </w:footnote>
  <w:footnote w:id="20">
    <w:p w:rsidR="00C01D0D" w:rsidRDefault="00C01D0D" w:rsidP="00C01D0D">
      <w:pPr>
        <w:pStyle w:val="affb"/>
      </w:pPr>
      <w:r>
        <w:rPr>
          <w:rStyle w:val="affd"/>
        </w:rPr>
        <w:footnoteRef/>
      </w:r>
      <w:r w:rsidRPr="00745BB0">
        <w:t xml:space="preserve"> </w:t>
      </w:r>
      <w:bookmarkStart w:id="83" w:name="_Hlk10818001"/>
      <w:r w:rsidRPr="00745BB0">
        <w:t>ОГРН и ИНН не указываются в отношении иностранных юридических лиц</w:t>
      </w:r>
      <w:bookmarkEnd w:id="83"/>
    </w:p>
  </w:footnote>
  <w:footnote w:id="21">
    <w:p w:rsidR="00C01D0D" w:rsidRDefault="00C01D0D" w:rsidP="00C01D0D">
      <w:pPr>
        <w:pStyle w:val="affb"/>
      </w:pPr>
      <w:r>
        <w:rPr>
          <w:rStyle w:val="affd"/>
        </w:rPr>
        <w:footnoteRef/>
      </w:r>
      <w:r>
        <w:t xml:space="preserve"> </w:t>
      </w:r>
      <w:bookmarkStart w:id="84" w:name="_Hlk10818212"/>
      <w:r w:rsidRPr="00745BB0">
        <w:t>Указывается в случае, если заявителем является физическое лицо.</w:t>
      </w:r>
      <w:bookmarkEnd w:id="84"/>
    </w:p>
  </w:footnote>
  <w:footnote w:id="22">
    <w:p w:rsidR="00C01D0D" w:rsidRPr="00643FD6" w:rsidRDefault="00C01D0D" w:rsidP="00C01D0D">
      <w:pPr>
        <w:pStyle w:val="affb"/>
      </w:pPr>
      <w:r w:rsidRPr="00643FD6">
        <w:rPr>
          <w:rStyle w:val="affd"/>
        </w:rPr>
        <w:footnoteRef/>
      </w:r>
      <w:r w:rsidRPr="00643FD6">
        <w:t xml:space="preserve"> ОГРН и ИНН не указываются в отношении иностранных юридических лиц.</w:t>
      </w:r>
    </w:p>
  </w:footnote>
  <w:footnote w:id="23">
    <w:p w:rsidR="00C01D0D" w:rsidRDefault="006D55EA" w:rsidP="00C01D0D">
      <w:pPr>
        <w:pStyle w:val="affb"/>
      </w:pPr>
      <w:r>
        <w:rPr>
          <w:rStyle w:val="affd"/>
        </w:rPr>
        <w:footnoteRef/>
      </w:r>
      <w:r w:rsidR="00C01D0D" w:rsidRPr="00C838DD">
        <w:rPr>
          <w:rStyle w:val="affd"/>
        </w:rPr>
        <w:footnoteRef/>
      </w:r>
      <w:r w:rsidR="00C01D0D" w:rsidRPr="00C838DD">
        <w:t xml:space="preserve"> Указывается в случае, если заявителем является физическое лицо.</w:t>
      </w:r>
    </w:p>
    <w:p w:rsidR="003C0920" w:rsidRDefault="003C0920" w:rsidP="00C01D0D">
      <w:pPr>
        <w:pStyle w:val="affb"/>
      </w:pPr>
    </w:p>
    <w:p w:rsidR="00521044" w:rsidRDefault="00521044" w:rsidP="00C01D0D">
      <w:pPr>
        <w:pStyle w:val="affb"/>
      </w:pPr>
    </w:p>
    <w:p w:rsidR="00521044" w:rsidRDefault="00521044" w:rsidP="00C01D0D">
      <w:pPr>
        <w:pStyle w:val="affb"/>
      </w:pPr>
    </w:p>
    <w:p w:rsidR="00E81231" w:rsidRPr="00AD34A6" w:rsidRDefault="00E81231" w:rsidP="00E81231">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E81231" w:rsidRPr="0064105C" w:rsidRDefault="00E81231" w:rsidP="00E81231">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E81231" w:rsidRDefault="00E81231" w:rsidP="00E8123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E81231" w:rsidRPr="00FE4143" w:rsidRDefault="00E81231" w:rsidP="00E81231">
      <w:pPr>
        <w:spacing w:after="0" w:line="240" w:lineRule="auto"/>
        <w:rPr>
          <w:rFonts w:ascii="Times New Roman" w:hAnsi="Times New Roman" w:cs="Times New Roman"/>
          <w:sz w:val="20"/>
          <w:szCs w:val="20"/>
        </w:rPr>
      </w:pPr>
      <w:r>
        <w:rPr>
          <w:rFonts w:ascii="Times New Roman" w:hAnsi="Times New Roman" w:cs="Times New Roman"/>
          <w:sz w:val="20"/>
          <w:szCs w:val="20"/>
        </w:rPr>
        <w:t>25.10.2022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127</w:t>
      </w:r>
    </w:p>
    <w:p w:rsidR="00E81231" w:rsidRDefault="00E81231" w:rsidP="00E81231">
      <w:pPr>
        <w:spacing w:after="0" w:line="240" w:lineRule="auto"/>
        <w:jc w:val="center"/>
        <w:rPr>
          <w:rFonts w:ascii="Times New Roman" w:hAnsi="Times New Roman"/>
        </w:rPr>
      </w:pPr>
      <w:r w:rsidRPr="005730AD">
        <w:rPr>
          <w:rFonts w:ascii="Times New Roman" w:hAnsi="Times New Roman"/>
        </w:rPr>
        <w:t>с. Маяк</w:t>
      </w:r>
    </w:p>
    <w:p w:rsidR="003C0920" w:rsidRDefault="003C0920" w:rsidP="00C01D0D">
      <w:pPr>
        <w:pStyle w:val="affb"/>
      </w:pPr>
    </w:p>
    <w:p w:rsidR="003C0920" w:rsidRDefault="003C0920" w:rsidP="00C01D0D">
      <w:pPr>
        <w:pStyle w:val="affb"/>
      </w:pPr>
    </w:p>
    <w:p w:rsidR="00E92333" w:rsidRPr="00E92333" w:rsidRDefault="00E92333" w:rsidP="00E92333">
      <w:pPr>
        <w:spacing w:after="0" w:line="240" w:lineRule="exact"/>
        <w:jc w:val="both"/>
        <w:rPr>
          <w:rFonts w:ascii="Times New Roman" w:eastAsia="Calibri" w:hAnsi="Times New Roman" w:cs="Times New Roman"/>
          <w:sz w:val="20"/>
          <w:szCs w:val="20"/>
          <w:lang w:eastAsia="en-US"/>
        </w:rPr>
      </w:pPr>
      <w:r w:rsidRPr="00E92333">
        <w:rPr>
          <w:rFonts w:ascii="Times New Roman" w:eastAsia="Calibri" w:hAnsi="Times New Roman" w:cs="Times New Roman"/>
          <w:sz w:val="20"/>
          <w:szCs w:val="20"/>
          <w:lang w:eastAsia="en-US"/>
        </w:rPr>
        <w:t>О прекращении полномочий избирательной комиссии сельского поселения «Село Маяк» Нанайского муниципального района Хабаровского края</w:t>
      </w:r>
    </w:p>
    <w:p w:rsidR="00E92333" w:rsidRPr="00E92333" w:rsidRDefault="00E92333" w:rsidP="00E92333">
      <w:pPr>
        <w:spacing w:after="0" w:line="240" w:lineRule="exact"/>
        <w:jc w:val="both"/>
        <w:rPr>
          <w:rFonts w:ascii="Times New Roman" w:eastAsia="Calibri" w:hAnsi="Times New Roman" w:cs="Times New Roman"/>
          <w:sz w:val="20"/>
          <w:szCs w:val="20"/>
          <w:lang w:eastAsia="en-US"/>
        </w:rPr>
      </w:pPr>
    </w:p>
    <w:p w:rsidR="00E92333" w:rsidRPr="00E92333" w:rsidRDefault="00E92333" w:rsidP="00E92333">
      <w:pPr>
        <w:spacing w:after="0" w:line="240" w:lineRule="exact"/>
        <w:jc w:val="both"/>
        <w:rPr>
          <w:rFonts w:ascii="Times New Roman" w:eastAsia="Times New Roman" w:hAnsi="Times New Roman" w:cs="Times New Roman"/>
          <w:sz w:val="20"/>
          <w:szCs w:val="20"/>
        </w:rPr>
      </w:pPr>
    </w:p>
    <w:p w:rsidR="00E92333" w:rsidRPr="00E92333" w:rsidRDefault="00E92333" w:rsidP="00E92333">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E92333">
        <w:rPr>
          <w:rFonts w:ascii="Times New Roman" w:eastAsia="Times New Roman" w:hAnsi="Times New Roman" w:cs="Times New Roman"/>
          <w:sz w:val="20"/>
          <w:szCs w:val="20"/>
          <w:lang w:eastAsia="en-US"/>
        </w:rPr>
        <w:t>В связи с вступлением в силу Федерального закона от 14 марта 2022 года № 60-ФЗ «О внесении изменений в отдельные законодательные акты Российской    Федерации», Совет депутатов сельского поселения «Село Маяк» Нанайского      муниципального района Хабаровского края</w:t>
      </w:r>
    </w:p>
    <w:p w:rsidR="00E92333" w:rsidRPr="00E92333" w:rsidRDefault="00E92333" w:rsidP="00E92333">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E92333">
        <w:rPr>
          <w:rFonts w:ascii="Times New Roman" w:eastAsia="Times New Roman" w:hAnsi="Times New Roman" w:cs="Times New Roman"/>
          <w:sz w:val="20"/>
          <w:szCs w:val="20"/>
          <w:lang w:eastAsia="en-US"/>
        </w:rPr>
        <w:t>РЕШИЛ:</w:t>
      </w:r>
    </w:p>
    <w:p w:rsidR="00E92333" w:rsidRPr="00E92333" w:rsidRDefault="00E92333" w:rsidP="00E92333">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E92333">
        <w:rPr>
          <w:rFonts w:ascii="Times New Roman" w:eastAsia="Times New Roman" w:hAnsi="Times New Roman" w:cs="Times New Roman"/>
          <w:sz w:val="20"/>
          <w:szCs w:val="20"/>
          <w:lang w:eastAsia="en-US"/>
        </w:rPr>
        <w:t xml:space="preserve">  1. Прекратить полномочия избирательной комиссии сельского поселения «Село Маяк» Нанайского муниципального района Хабаровского края (далее –     избирательная комиссия).</w:t>
      </w:r>
    </w:p>
    <w:tbl>
      <w:tblPr>
        <w:tblW w:w="16987" w:type="dxa"/>
        <w:tblInd w:w="93" w:type="dxa"/>
        <w:tblLook w:val="04A0" w:firstRow="1" w:lastRow="0" w:firstColumn="1" w:lastColumn="0" w:noHBand="0" w:noVBand="1"/>
      </w:tblPr>
      <w:tblGrid>
        <w:gridCol w:w="9477"/>
        <w:gridCol w:w="2686"/>
        <w:gridCol w:w="4824"/>
      </w:tblGrid>
      <w:tr w:rsidR="00E92333" w:rsidRPr="00E92333" w:rsidTr="00B71E43">
        <w:trPr>
          <w:trHeight w:val="315"/>
        </w:trPr>
        <w:tc>
          <w:tcPr>
            <w:tcW w:w="9477" w:type="dxa"/>
            <w:tcBorders>
              <w:top w:val="nil"/>
              <w:left w:val="nil"/>
              <w:bottom w:val="nil"/>
              <w:right w:val="nil"/>
            </w:tcBorders>
            <w:shd w:val="clear" w:color="auto" w:fill="auto"/>
            <w:noWrap/>
            <w:vAlign w:val="bottom"/>
            <w:hideMark/>
          </w:tcPr>
          <w:p w:rsidR="00E92333" w:rsidRPr="00E92333" w:rsidRDefault="00E92333" w:rsidP="00E92333">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E92333">
              <w:rPr>
                <w:rFonts w:ascii="Times New Roman" w:eastAsia="Times New Roman" w:hAnsi="Times New Roman" w:cs="Times New Roman"/>
                <w:sz w:val="20"/>
                <w:szCs w:val="20"/>
                <w:lang w:eastAsia="en-US"/>
              </w:rPr>
              <w:t>2. Признать утратившим силу решение Совет депутатов сельского поселения «Село Маяк» Нанайского муниципального района Хабаровского края от 26.03.2021 № 79 «О формировании избирательной комиссии сельского поселения «Село Маяк» Нанайского муниципального района Хабаровского края».</w:t>
            </w:r>
          </w:p>
          <w:p w:rsidR="00E92333" w:rsidRPr="00E92333" w:rsidRDefault="00E92333" w:rsidP="00E92333">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E92333">
              <w:rPr>
                <w:rFonts w:ascii="Times New Roman" w:eastAsia="Times New Roman" w:hAnsi="Times New Roman" w:cs="Times New Roman"/>
                <w:sz w:val="20"/>
                <w:szCs w:val="20"/>
                <w:lang w:eastAsia="en-US"/>
              </w:rPr>
              <w:t>3. Поручить Припутневой Марине Николаевне –</w:t>
            </w:r>
            <w:r>
              <w:rPr>
                <w:rFonts w:ascii="Times New Roman" w:eastAsia="Times New Roman" w:hAnsi="Times New Roman" w:cs="Times New Roman"/>
                <w:sz w:val="20"/>
                <w:szCs w:val="20"/>
                <w:lang w:eastAsia="en-US"/>
              </w:rPr>
              <w:t xml:space="preserve"> председателю</w:t>
            </w:r>
            <w:r w:rsidRPr="00E92333">
              <w:rPr>
                <w:rFonts w:ascii="Times New Roman" w:eastAsia="Times New Roman" w:hAnsi="Times New Roman" w:cs="Times New Roman"/>
                <w:sz w:val="20"/>
                <w:szCs w:val="20"/>
                <w:lang w:eastAsia="en-US"/>
              </w:rPr>
              <w:t xml:space="preserve"> избирательной комиссии передать документацию, связанную с подготовкой и проведением выборов в органы местного самоуправления, находящуюся на хранении в избирательной комиссии, в администрацию сельского поселения «Село    Маяк» Нанайского муниципального района Хабаровского края.</w:t>
            </w:r>
          </w:p>
          <w:p w:rsidR="00E92333" w:rsidRPr="00E92333" w:rsidRDefault="00E92333" w:rsidP="00E92333">
            <w:pPr>
              <w:shd w:val="clear" w:color="auto" w:fill="FFFFFF"/>
              <w:spacing w:after="0" w:line="240" w:lineRule="auto"/>
              <w:ind w:firstLine="567"/>
              <w:jc w:val="both"/>
              <w:rPr>
                <w:rFonts w:ascii="Times New Roman" w:eastAsia="Times New Roman" w:hAnsi="Times New Roman" w:cs="Times New Roman"/>
                <w:sz w:val="20"/>
                <w:szCs w:val="20"/>
                <w:lang w:eastAsia="en-US"/>
              </w:rPr>
            </w:pPr>
            <w:r w:rsidRPr="00E92333">
              <w:rPr>
                <w:rFonts w:ascii="Times New Roman" w:eastAsia="Calibri" w:hAnsi="Times New Roman" w:cs="Times New Roman"/>
                <w:sz w:val="20"/>
                <w:szCs w:val="20"/>
                <w:lang w:eastAsia="en-US"/>
              </w:rPr>
              <w:t>4. Настоящее решение вступает в силу после его официального</w:t>
            </w:r>
            <w:r>
              <w:rPr>
                <w:rFonts w:ascii="Times New Roman" w:eastAsia="Calibri" w:hAnsi="Times New Roman" w:cs="Times New Roman"/>
                <w:sz w:val="20"/>
                <w:szCs w:val="20"/>
                <w:lang w:eastAsia="en-US"/>
              </w:rPr>
              <w:t xml:space="preserve">  </w:t>
            </w:r>
            <w:r w:rsidRPr="00E92333">
              <w:rPr>
                <w:rFonts w:ascii="Times New Roman" w:eastAsia="Calibri" w:hAnsi="Times New Roman" w:cs="Times New Roman"/>
                <w:sz w:val="20"/>
                <w:szCs w:val="20"/>
                <w:lang w:eastAsia="en-US"/>
              </w:rPr>
              <w:t>опубликования.</w:t>
            </w:r>
          </w:p>
          <w:p w:rsidR="00E92333" w:rsidRPr="00E92333" w:rsidRDefault="00E92333" w:rsidP="00E92333">
            <w:pPr>
              <w:spacing w:after="0" w:line="240" w:lineRule="auto"/>
              <w:rPr>
                <w:rFonts w:ascii="Times New Roman" w:eastAsia="Times New Roman" w:hAnsi="Times New Roman" w:cs="Times New Roman"/>
                <w:sz w:val="20"/>
                <w:szCs w:val="20"/>
              </w:rPr>
            </w:pPr>
          </w:p>
        </w:tc>
        <w:tc>
          <w:tcPr>
            <w:tcW w:w="2686"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Times New Roman" w:eastAsia="Times New Roman" w:hAnsi="Times New Roman" w:cs="Times New Roman"/>
                <w:sz w:val="20"/>
                <w:szCs w:val="20"/>
              </w:rPr>
            </w:pPr>
          </w:p>
        </w:tc>
        <w:tc>
          <w:tcPr>
            <w:tcW w:w="4824"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jc w:val="right"/>
              <w:rPr>
                <w:rFonts w:ascii="Times New Roman" w:eastAsia="Times New Roman" w:hAnsi="Times New Roman" w:cs="Times New Roman"/>
                <w:sz w:val="20"/>
                <w:szCs w:val="20"/>
              </w:rPr>
            </w:pPr>
            <w:r w:rsidRPr="00E92333">
              <w:rPr>
                <w:rFonts w:ascii="Times New Roman" w:eastAsia="Times New Roman" w:hAnsi="Times New Roman" w:cs="Times New Roman"/>
                <w:sz w:val="20"/>
                <w:szCs w:val="20"/>
              </w:rPr>
              <w:t xml:space="preserve">                            </w:t>
            </w:r>
          </w:p>
        </w:tc>
      </w:tr>
      <w:tr w:rsidR="00E92333" w:rsidRPr="00E92333" w:rsidTr="00B71E43">
        <w:trPr>
          <w:trHeight w:val="315"/>
        </w:trPr>
        <w:tc>
          <w:tcPr>
            <w:tcW w:w="9477"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Times New Roman" w:eastAsia="Times New Roman" w:hAnsi="Times New Roman" w:cs="Times New Roman"/>
                <w:sz w:val="20"/>
                <w:szCs w:val="20"/>
              </w:rPr>
            </w:pPr>
          </w:p>
        </w:tc>
        <w:tc>
          <w:tcPr>
            <w:tcW w:w="2686"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Times New Roman" w:eastAsia="Times New Roman" w:hAnsi="Times New Roman" w:cs="Times New Roman"/>
                <w:sz w:val="20"/>
                <w:szCs w:val="20"/>
              </w:rPr>
            </w:pPr>
          </w:p>
        </w:tc>
        <w:tc>
          <w:tcPr>
            <w:tcW w:w="4824"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Times New Roman" w:eastAsia="Times New Roman" w:hAnsi="Times New Roman" w:cs="Times New Roman"/>
                <w:sz w:val="20"/>
                <w:szCs w:val="20"/>
              </w:rPr>
            </w:pPr>
          </w:p>
        </w:tc>
      </w:tr>
    </w:tbl>
    <w:p w:rsidR="00E92333" w:rsidRPr="00E92333" w:rsidRDefault="00E92333" w:rsidP="00E92333">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bl>
      <w:tblPr>
        <w:tblW w:w="9438" w:type="dxa"/>
        <w:tblInd w:w="93" w:type="dxa"/>
        <w:tblLook w:val="04A0" w:firstRow="1" w:lastRow="0" w:firstColumn="1" w:lastColumn="0" w:noHBand="0" w:noVBand="1"/>
      </w:tblPr>
      <w:tblGrid>
        <w:gridCol w:w="4675"/>
        <w:gridCol w:w="1390"/>
        <w:gridCol w:w="3373"/>
      </w:tblGrid>
      <w:tr w:rsidR="00E92333" w:rsidRPr="00E92333" w:rsidTr="006D55EA">
        <w:trPr>
          <w:trHeight w:val="390"/>
        </w:trPr>
        <w:tc>
          <w:tcPr>
            <w:tcW w:w="9438" w:type="dxa"/>
            <w:gridSpan w:val="3"/>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Times New Roman" w:eastAsia="Times New Roman" w:hAnsi="Times New Roman" w:cs="Times New Roman"/>
                <w:sz w:val="20"/>
                <w:szCs w:val="20"/>
              </w:rPr>
            </w:pPr>
            <w:r w:rsidRPr="00E92333">
              <w:rPr>
                <w:rFonts w:ascii="Times New Roman" w:eastAsia="Times New Roman" w:hAnsi="Times New Roman" w:cs="Times New Roman"/>
                <w:sz w:val="20"/>
                <w:szCs w:val="20"/>
              </w:rPr>
              <w:t>Председатель Совета депутатов                                                   А.В. Алипченко</w:t>
            </w:r>
          </w:p>
        </w:tc>
      </w:tr>
      <w:tr w:rsidR="00E92333" w:rsidRPr="00E92333" w:rsidTr="006D55EA">
        <w:trPr>
          <w:gridAfter w:val="1"/>
          <w:wAfter w:w="3373" w:type="dxa"/>
          <w:trHeight w:val="225"/>
        </w:trPr>
        <w:tc>
          <w:tcPr>
            <w:tcW w:w="4675"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Calibri" w:eastAsia="Times New Roman" w:hAnsi="Calibri" w:cs="Calibri"/>
                <w:color w:val="000000"/>
                <w:sz w:val="20"/>
                <w:szCs w:val="20"/>
              </w:rPr>
            </w:pPr>
          </w:p>
          <w:p w:rsidR="00E92333" w:rsidRPr="00E92333" w:rsidRDefault="00E92333" w:rsidP="00E92333">
            <w:pPr>
              <w:spacing w:after="0" w:line="240" w:lineRule="auto"/>
              <w:rPr>
                <w:rFonts w:ascii="Calibri" w:eastAsia="Times New Roman" w:hAnsi="Calibri" w:cs="Calibri"/>
                <w:color w:val="000000"/>
                <w:sz w:val="20"/>
                <w:szCs w:val="20"/>
              </w:rPr>
            </w:pPr>
          </w:p>
        </w:tc>
        <w:tc>
          <w:tcPr>
            <w:tcW w:w="1390" w:type="dxa"/>
            <w:tcBorders>
              <w:top w:val="nil"/>
              <w:left w:val="nil"/>
              <w:bottom w:val="nil"/>
              <w:right w:val="nil"/>
            </w:tcBorders>
            <w:shd w:val="clear" w:color="auto" w:fill="auto"/>
            <w:noWrap/>
            <w:vAlign w:val="bottom"/>
            <w:hideMark/>
          </w:tcPr>
          <w:p w:rsidR="00E92333" w:rsidRPr="00E92333" w:rsidRDefault="00E92333" w:rsidP="00E92333">
            <w:pPr>
              <w:spacing w:after="0" w:line="240" w:lineRule="auto"/>
              <w:rPr>
                <w:rFonts w:ascii="Calibri" w:eastAsia="Times New Roman" w:hAnsi="Calibri" w:cs="Calibri"/>
                <w:color w:val="000000"/>
                <w:sz w:val="20"/>
                <w:szCs w:val="20"/>
              </w:rPr>
            </w:pPr>
          </w:p>
        </w:tc>
      </w:tr>
      <w:tr w:rsidR="006D55EA" w:rsidRPr="00E92333" w:rsidTr="006D55EA">
        <w:trPr>
          <w:trHeight w:val="420"/>
        </w:trPr>
        <w:tc>
          <w:tcPr>
            <w:tcW w:w="9438" w:type="dxa"/>
            <w:gridSpan w:val="3"/>
            <w:tcBorders>
              <w:top w:val="nil"/>
              <w:left w:val="nil"/>
              <w:bottom w:val="nil"/>
              <w:right w:val="nil"/>
            </w:tcBorders>
            <w:shd w:val="clear" w:color="auto" w:fill="auto"/>
            <w:noWrap/>
            <w:vAlign w:val="bottom"/>
          </w:tcPr>
          <w:p w:rsidR="006D55EA" w:rsidRPr="00E92333" w:rsidRDefault="006D55EA" w:rsidP="00E92333">
            <w:pPr>
              <w:spacing w:after="0" w:line="240" w:lineRule="auto"/>
              <w:rPr>
                <w:rFonts w:ascii="Times New Roman" w:eastAsia="Times New Roman" w:hAnsi="Times New Roman" w:cs="Times New Roman"/>
                <w:sz w:val="20"/>
                <w:szCs w:val="20"/>
              </w:rPr>
            </w:pPr>
          </w:p>
        </w:tc>
      </w:tr>
    </w:tbl>
    <w:p w:rsidR="003C0920" w:rsidRPr="00E92333" w:rsidRDefault="003C0920" w:rsidP="00C01D0D">
      <w:pPr>
        <w:pStyle w:val="affb"/>
      </w:pPr>
    </w:p>
    <w:p w:rsidR="00521044" w:rsidRPr="00AD34A6" w:rsidRDefault="00521044" w:rsidP="00521044">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521044" w:rsidRPr="0064105C" w:rsidRDefault="00521044" w:rsidP="00521044">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521044" w:rsidRDefault="00521044" w:rsidP="00521044">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21044" w:rsidRPr="00FE4143" w:rsidRDefault="00521044" w:rsidP="00521044">
      <w:pPr>
        <w:spacing w:after="0" w:line="240" w:lineRule="auto"/>
        <w:rPr>
          <w:rFonts w:ascii="Times New Roman" w:hAnsi="Times New Roman" w:cs="Times New Roman"/>
          <w:sz w:val="20"/>
          <w:szCs w:val="20"/>
        </w:rPr>
      </w:pPr>
      <w:r>
        <w:rPr>
          <w:rFonts w:ascii="Times New Roman" w:hAnsi="Times New Roman" w:cs="Times New Roman"/>
          <w:sz w:val="20"/>
          <w:szCs w:val="20"/>
        </w:rPr>
        <w:t>25.10.2022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102</w:t>
      </w:r>
    </w:p>
    <w:p w:rsidR="003C0920" w:rsidRPr="00C16B0A" w:rsidRDefault="00521044" w:rsidP="00C16B0A">
      <w:pPr>
        <w:spacing w:after="0" w:line="240" w:lineRule="auto"/>
        <w:jc w:val="center"/>
        <w:rPr>
          <w:rFonts w:ascii="Times New Roman" w:hAnsi="Times New Roman"/>
        </w:rPr>
      </w:pPr>
      <w:r w:rsidRPr="005730AD">
        <w:rPr>
          <w:rFonts w:ascii="Times New Roman" w:hAnsi="Times New Roman"/>
        </w:rPr>
        <w:t>с. Маяк</w:t>
      </w:r>
    </w:p>
    <w:p w:rsidR="006D55EA" w:rsidRPr="006960D2" w:rsidRDefault="006D55EA" w:rsidP="006D55EA">
      <w:pPr>
        <w:spacing w:after="0" w:line="240" w:lineRule="exact"/>
        <w:jc w:val="both"/>
        <w:rPr>
          <w:rFonts w:ascii="Times New Roman" w:eastAsia="Times New Roman" w:hAnsi="Times New Roman" w:cs="Times New Roman"/>
          <w:sz w:val="24"/>
          <w:szCs w:val="24"/>
        </w:rPr>
      </w:pPr>
      <w:r w:rsidRPr="006960D2">
        <w:rPr>
          <w:rFonts w:ascii="Times New Roman" w:eastAsia="Times New Roman" w:hAnsi="Times New Roman" w:cs="Times New Roman"/>
          <w:sz w:val="24"/>
          <w:szCs w:val="24"/>
        </w:rPr>
        <w:t xml:space="preserve">Об утверждении отчета об исполнении бюджета сельского поселения «Село Маяк» Нанайского муниципального района </w:t>
      </w:r>
      <w:r w:rsidRPr="006960D2">
        <w:rPr>
          <w:rFonts w:ascii="Times New Roman" w:eastAsia="Times New Roman" w:hAnsi="Times New Roman" w:cs="Times New Roman"/>
          <w:bCs/>
          <w:sz w:val="24"/>
          <w:szCs w:val="24"/>
        </w:rPr>
        <w:t>за 9 месяцев</w:t>
      </w:r>
      <w:r w:rsidRPr="006960D2">
        <w:rPr>
          <w:rFonts w:ascii="Times New Roman" w:eastAsia="Times New Roman" w:hAnsi="Times New Roman" w:cs="Times New Roman"/>
          <w:b/>
          <w:bCs/>
          <w:sz w:val="24"/>
          <w:szCs w:val="24"/>
        </w:rPr>
        <w:t xml:space="preserve"> </w:t>
      </w:r>
      <w:r w:rsidRPr="006960D2">
        <w:rPr>
          <w:rFonts w:ascii="Times New Roman" w:eastAsia="Times New Roman" w:hAnsi="Times New Roman" w:cs="Times New Roman"/>
          <w:sz w:val="24"/>
          <w:szCs w:val="24"/>
        </w:rPr>
        <w:t>2022 года</w:t>
      </w:r>
    </w:p>
    <w:p w:rsidR="006D55EA" w:rsidRPr="006960D2" w:rsidRDefault="006D55EA" w:rsidP="006D55EA">
      <w:pPr>
        <w:spacing w:after="0" w:line="240" w:lineRule="exact"/>
        <w:jc w:val="both"/>
        <w:rPr>
          <w:rFonts w:ascii="Times New Roman" w:eastAsia="Times New Roman" w:hAnsi="Times New Roman" w:cs="Times New Roman"/>
          <w:sz w:val="24"/>
          <w:szCs w:val="24"/>
        </w:rPr>
      </w:pPr>
    </w:p>
    <w:p w:rsidR="006D55EA" w:rsidRPr="006960D2" w:rsidRDefault="006D55EA" w:rsidP="006D55EA">
      <w:pPr>
        <w:spacing w:after="0" w:line="240" w:lineRule="exact"/>
        <w:jc w:val="both"/>
        <w:rPr>
          <w:rFonts w:ascii="Times New Roman" w:eastAsia="Times New Roman" w:hAnsi="Times New Roman" w:cs="Times New Roman"/>
          <w:sz w:val="24"/>
          <w:szCs w:val="24"/>
        </w:rPr>
      </w:pPr>
    </w:p>
    <w:p w:rsidR="006D55EA" w:rsidRPr="006960D2" w:rsidRDefault="006D55EA" w:rsidP="006D55EA">
      <w:pPr>
        <w:spacing w:after="0" w:line="240" w:lineRule="exact"/>
        <w:jc w:val="both"/>
        <w:rPr>
          <w:rFonts w:ascii="Times New Roman" w:eastAsia="Times New Roman" w:hAnsi="Times New Roman" w:cs="Times New Roman"/>
          <w:sz w:val="24"/>
          <w:szCs w:val="24"/>
        </w:rPr>
      </w:pPr>
    </w:p>
    <w:p w:rsidR="006D55EA" w:rsidRPr="006960D2" w:rsidRDefault="006D55EA" w:rsidP="006D55EA">
      <w:pPr>
        <w:spacing w:after="0" w:line="240" w:lineRule="auto"/>
        <w:ind w:firstLine="709"/>
        <w:jc w:val="both"/>
        <w:rPr>
          <w:rFonts w:ascii="Times New Roman" w:eastAsia="Times New Roman" w:hAnsi="Times New Roman" w:cs="Times New Roman"/>
          <w:sz w:val="24"/>
          <w:szCs w:val="24"/>
          <w:lang w:eastAsia="en-US" w:bidi="en-US"/>
        </w:rPr>
      </w:pPr>
      <w:r w:rsidRPr="006960D2">
        <w:rPr>
          <w:rFonts w:ascii="Times New Roman" w:eastAsia="Times New Roman" w:hAnsi="Times New Roman" w:cs="Times New Roman"/>
          <w:sz w:val="24"/>
          <w:szCs w:val="24"/>
          <w:lang w:eastAsia="en-US" w:bidi="en-US"/>
        </w:rPr>
        <w:t xml:space="preserve">В соответствии с пунктом 5 статьи 264.2 Бюджетного кодекса Российской Федерации, Положением о бюджетном процессе в сельском поселении </w:t>
      </w:r>
      <w:r w:rsidRPr="006960D2">
        <w:rPr>
          <w:rFonts w:ascii="Times New Roman" w:eastAsia="Times New Roman" w:hAnsi="Times New Roman" w:cs="Times New Roman"/>
          <w:sz w:val="24"/>
          <w:szCs w:val="24"/>
        </w:rPr>
        <w:t xml:space="preserve">«Село Маяк» </w:t>
      </w:r>
      <w:r w:rsidRPr="006960D2">
        <w:rPr>
          <w:rFonts w:ascii="Times New Roman" w:eastAsia="Times New Roman" w:hAnsi="Times New Roman" w:cs="Times New Roman"/>
          <w:sz w:val="24"/>
          <w:szCs w:val="24"/>
          <w:lang w:eastAsia="en-US" w:bidi="en-US"/>
        </w:rPr>
        <w:t xml:space="preserve">Нанайского муниципального района, утверждённым решением Совета депутатов сельского поселения </w:t>
      </w:r>
      <w:r w:rsidRPr="006960D2">
        <w:rPr>
          <w:rFonts w:ascii="Times New Roman" w:eastAsia="Times New Roman" w:hAnsi="Times New Roman" w:cs="Times New Roman"/>
          <w:sz w:val="24"/>
          <w:szCs w:val="24"/>
        </w:rPr>
        <w:t xml:space="preserve">«Село Маяк» </w:t>
      </w:r>
      <w:r w:rsidRPr="006960D2">
        <w:rPr>
          <w:rFonts w:ascii="Times New Roman" w:eastAsia="Times New Roman" w:hAnsi="Times New Roman" w:cs="Times New Roman"/>
          <w:color w:val="000000"/>
          <w:sz w:val="24"/>
          <w:szCs w:val="24"/>
          <w:lang w:eastAsia="en-US" w:bidi="en-US"/>
        </w:rPr>
        <w:t>от 23.03.2022 г. № 110</w:t>
      </w:r>
      <w:r w:rsidRPr="006960D2">
        <w:rPr>
          <w:rFonts w:ascii="Times New Roman" w:eastAsia="Times New Roman" w:hAnsi="Times New Roman" w:cs="Times New Roman"/>
          <w:sz w:val="24"/>
          <w:szCs w:val="24"/>
          <w:lang w:eastAsia="en-US" w:bidi="en-US"/>
        </w:rPr>
        <w:t xml:space="preserve">, администрация сельского поселения </w:t>
      </w:r>
      <w:r w:rsidRPr="006960D2">
        <w:rPr>
          <w:rFonts w:ascii="Times New Roman" w:eastAsia="Times New Roman" w:hAnsi="Times New Roman" w:cs="Times New Roman"/>
          <w:sz w:val="24"/>
          <w:szCs w:val="24"/>
        </w:rPr>
        <w:t>«Село Маяк»</w:t>
      </w:r>
    </w:p>
    <w:p w:rsidR="006D55EA" w:rsidRPr="006960D2" w:rsidRDefault="006D55EA" w:rsidP="006D55EA">
      <w:pPr>
        <w:spacing w:after="0" w:line="240" w:lineRule="auto"/>
        <w:jc w:val="both"/>
        <w:rPr>
          <w:rFonts w:ascii="Times New Roman" w:eastAsia="Times New Roman" w:hAnsi="Times New Roman" w:cs="Times New Roman"/>
          <w:sz w:val="24"/>
          <w:szCs w:val="24"/>
          <w:lang w:eastAsia="en-US" w:bidi="en-US"/>
        </w:rPr>
      </w:pPr>
      <w:r w:rsidRPr="006960D2">
        <w:rPr>
          <w:rFonts w:ascii="Times New Roman" w:eastAsia="Times New Roman" w:hAnsi="Times New Roman" w:cs="Times New Roman"/>
          <w:sz w:val="24"/>
          <w:szCs w:val="24"/>
          <w:lang w:eastAsia="en-US" w:bidi="en-US"/>
        </w:rPr>
        <w:t>ПОСТАНОВЛЯЕТ:</w:t>
      </w:r>
    </w:p>
    <w:p w:rsidR="006D55EA" w:rsidRPr="006960D2" w:rsidRDefault="006D55EA" w:rsidP="006D55EA">
      <w:pPr>
        <w:spacing w:after="0" w:line="240" w:lineRule="auto"/>
        <w:jc w:val="both"/>
        <w:rPr>
          <w:rFonts w:ascii="Times New Roman" w:eastAsia="Times New Roman" w:hAnsi="Times New Roman" w:cs="Times New Roman"/>
          <w:sz w:val="24"/>
          <w:szCs w:val="24"/>
          <w:lang w:eastAsia="en-US" w:bidi="en-US"/>
        </w:rPr>
      </w:pPr>
      <w:r w:rsidRPr="006960D2">
        <w:rPr>
          <w:rFonts w:ascii="Times New Roman" w:eastAsia="Times New Roman" w:hAnsi="Times New Roman" w:cs="Times New Roman"/>
          <w:sz w:val="24"/>
          <w:szCs w:val="24"/>
          <w:lang w:eastAsia="en-US" w:bidi="en-US"/>
        </w:rPr>
        <w:tab/>
        <w:t xml:space="preserve">Утвердить прилагаемый отчёт об исполнении бюджета сельского поселения </w:t>
      </w:r>
      <w:r w:rsidRPr="006960D2">
        <w:rPr>
          <w:rFonts w:ascii="Times New Roman" w:eastAsia="Times New Roman" w:hAnsi="Times New Roman" w:cs="Times New Roman"/>
          <w:sz w:val="24"/>
          <w:szCs w:val="24"/>
        </w:rPr>
        <w:t xml:space="preserve">«Село Маяк» </w:t>
      </w:r>
      <w:r w:rsidRPr="006960D2">
        <w:rPr>
          <w:rFonts w:ascii="Times New Roman" w:eastAsia="Times New Roman" w:hAnsi="Times New Roman" w:cs="Times New Roman"/>
          <w:sz w:val="24"/>
          <w:szCs w:val="24"/>
          <w:lang w:eastAsia="en-US" w:bidi="en-US"/>
        </w:rPr>
        <w:t xml:space="preserve">Нанайского муниципального района за </w:t>
      </w:r>
      <w:r w:rsidRPr="006960D2">
        <w:rPr>
          <w:rFonts w:ascii="Times New Roman" w:eastAsia="Times New Roman" w:hAnsi="Times New Roman" w:cs="Times New Roman"/>
          <w:bCs/>
          <w:sz w:val="24"/>
          <w:szCs w:val="24"/>
        </w:rPr>
        <w:t>9 месяцев</w:t>
      </w:r>
      <w:r w:rsidRPr="006960D2">
        <w:rPr>
          <w:rFonts w:ascii="Times New Roman" w:eastAsia="Times New Roman" w:hAnsi="Times New Roman" w:cs="Times New Roman"/>
          <w:b/>
          <w:bCs/>
          <w:sz w:val="24"/>
          <w:szCs w:val="24"/>
        </w:rPr>
        <w:t xml:space="preserve"> </w:t>
      </w:r>
      <w:r w:rsidRPr="006960D2">
        <w:rPr>
          <w:rFonts w:ascii="Times New Roman" w:eastAsia="Times New Roman" w:hAnsi="Times New Roman" w:cs="Times New Roman"/>
          <w:sz w:val="24"/>
          <w:szCs w:val="24"/>
        </w:rPr>
        <w:t xml:space="preserve">2022 </w:t>
      </w:r>
      <w:r w:rsidRPr="006960D2">
        <w:rPr>
          <w:rFonts w:ascii="Times New Roman" w:eastAsia="Times New Roman" w:hAnsi="Times New Roman" w:cs="Times New Roman"/>
          <w:sz w:val="24"/>
          <w:szCs w:val="24"/>
          <w:lang w:eastAsia="en-US" w:bidi="en-US"/>
        </w:rPr>
        <w:t>года.</w:t>
      </w:r>
    </w:p>
    <w:p w:rsidR="006D55EA" w:rsidRPr="006960D2" w:rsidRDefault="006D55EA" w:rsidP="006D55EA">
      <w:pPr>
        <w:spacing w:after="0" w:line="240" w:lineRule="auto"/>
        <w:rPr>
          <w:rFonts w:ascii="Times New Roman" w:eastAsia="Times New Roman" w:hAnsi="Times New Roman" w:cs="Times New Roman"/>
          <w:sz w:val="24"/>
          <w:szCs w:val="24"/>
        </w:rPr>
      </w:pPr>
    </w:p>
    <w:p w:rsidR="006D55EA" w:rsidRPr="006960D2" w:rsidRDefault="006D55EA" w:rsidP="006D55EA">
      <w:pPr>
        <w:shd w:val="clear" w:color="auto" w:fill="FFFFFF"/>
        <w:spacing w:after="0" w:line="240" w:lineRule="auto"/>
        <w:rPr>
          <w:rFonts w:ascii="Times New Roman" w:eastAsia="Times New Roman" w:hAnsi="Times New Roman" w:cs="Times New Roman"/>
          <w:color w:val="000000"/>
          <w:sz w:val="24"/>
          <w:szCs w:val="24"/>
        </w:rPr>
      </w:pPr>
      <w:r w:rsidRPr="006960D2">
        <w:rPr>
          <w:rFonts w:ascii="Times New Roman" w:eastAsia="Times New Roman" w:hAnsi="Times New Roman" w:cs="Times New Roman"/>
          <w:color w:val="000000"/>
          <w:sz w:val="24"/>
          <w:szCs w:val="24"/>
        </w:rPr>
        <w:t>Глава сельского поселения</w:t>
      </w:r>
      <w:r w:rsidRPr="006960D2">
        <w:rPr>
          <w:rFonts w:ascii="Times New Roman" w:eastAsia="Times New Roman" w:hAnsi="Times New Roman" w:cs="Times New Roman"/>
          <w:color w:val="000000"/>
          <w:sz w:val="24"/>
          <w:szCs w:val="24"/>
        </w:rPr>
        <w:tab/>
      </w:r>
      <w:r w:rsidRPr="006960D2">
        <w:rPr>
          <w:rFonts w:ascii="Times New Roman" w:eastAsia="Times New Roman" w:hAnsi="Times New Roman" w:cs="Times New Roman"/>
          <w:color w:val="000000"/>
          <w:sz w:val="24"/>
          <w:szCs w:val="24"/>
        </w:rPr>
        <w:tab/>
      </w:r>
      <w:r w:rsidRPr="006960D2">
        <w:rPr>
          <w:rFonts w:ascii="Times New Roman" w:eastAsia="Times New Roman" w:hAnsi="Times New Roman" w:cs="Times New Roman"/>
          <w:color w:val="000000"/>
          <w:sz w:val="24"/>
          <w:szCs w:val="24"/>
        </w:rPr>
        <w:tab/>
      </w:r>
      <w:r w:rsidRPr="006960D2">
        <w:rPr>
          <w:rFonts w:ascii="Times New Roman" w:eastAsia="Times New Roman" w:hAnsi="Times New Roman" w:cs="Times New Roman"/>
          <w:color w:val="000000"/>
          <w:sz w:val="24"/>
          <w:szCs w:val="24"/>
        </w:rPr>
        <w:tab/>
      </w:r>
      <w:r w:rsidRPr="006960D2">
        <w:rPr>
          <w:rFonts w:ascii="Times New Roman" w:eastAsia="Times New Roman" w:hAnsi="Times New Roman" w:cs="Times New Roman"/>
          <w:color w:val="000000"/>
          <w:sz w:val="24"/>
          <w:szCs w:val="24"/>
        </w:rPr>
        <w:tab/>
        <w:t xml:space="preserve">          Д.Ф. Булаев</w:t>
      </w:r>
    </w:p>
    <w:p w:rsidR="003C0920" w:rsidRPr="006960D2" w:rsidRDefault="003C0920" w:rsidP="00C01D0D">
      <w:pPr>
        <w:pStyle w:val="affb"/>
        <w:rPr>
          <w:sz w:val="24"/>
          <w:szCs w:val="24"/>
        </w:rPr>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Default="00C16B0A" w:rsidP="00C16B0A">
      <w:pPr>
        <w:pStyle w:val="affb"/>
      </w:pPr>
    </w:p>
    <w:p w:rsidR="00C16B0A" w:rsidRPr="00E92333" w:rsidRDefault="00C16B0A" w:rsidP="00C16B0A">
      <w:pPr>
        <w:pStyle w:val="affb"/>
      </w:pPr>
    </w:p>
    <w:p w:rsidR="00C16B0A" w:rsidRPr="00AD34A6" w:rsidRDefault="00C16B0A" w:rsidP="00C16B0A">
      <w:pPr>
        <w:spacing w:after="0" w:line="240" w:lineRule="auto"/>
        <w:jc w:val="center"/>
        <w:rPr>
          <w:rFonts w:ascii="Times New Roman" w:hAnsi="Times New Roman" w:cs="Times New Roman"/>
          <w:sz w:val="20"/>
          <w:szCs w:val="20"/>
        </w:rPr>
      </w:pPr>
      <w:r w:rsidRPr="00AD34A6">
        <w:rPr>
          <w:rFonts w:ascii="Times New Roman" w:hAnsi="Times New Roman" w:cs="Times New Roman"/>
          <w:sz w:val="20"/>
          <w:szCs w:val="20"/>
        </w:rPr>
        <w:t>***</w:t>
      </w:r>
    </w:p>
    <w:p w:rsidR="00C16B0A" w:rsidRPr="0064105C" w:rsidRDefault="00C16B0A" w:rsidP="00C16B0A">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C16B0A" w:rsidRDefault="00C16B0A" w:rsidP="00C16B0A">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16B0A" w:rsidRPr="00FE4143" w:rsidRDefault="00C16B0A" w:rsidP="00C16B0A">
      <w:pPr>
        <w:spacing w:after="0" w:line="240" w:lineRule="auto"/>
        <w:rPr>
          <w:rFonts w:ascii="Times New Roman" w:hAnsi="Times New Roman" w:cs="Times New Roman"/>
          <w:sz w:val="20"/>
          <w:szCs w:val="20"/>
        </w:rPr>
      </w:pPr>
      <w:r>
        <w:rPr>
          <w:rFonts w:ascii="Times New Roman" w:hAnsi="Times New Roman" w:cs="Times New Roman"/>
          <w:sz w:val="20"/>
          <w:szCs w:val="20"/>
        </w:rPr>
        <w:t>25.10.2022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102</w:t>
      </w:r>
    </w:p>
    <w:p w:rsidR="00C16B0A" w:rsidRDefault="00C16B0A" w:rsidP="00C16B0A">
      <w:pPr>
        <w:spacing w:after="0" w:line="240" w:lineRule="auto"/>
        <w:jc w:val="center"/>
        <w:rPr>
          <w:rFonts w:ascii="Times New Roman" w:hAnsi="Times New Roman"/>
        </w:rPr>
      </w:pPr>
      <w:r w:rsidRPr="005730AD">
        <w:rPr>
          <w:rFonts w:ascii="Times New Roman" w:hAnsi="Times New Roman"/>
        </w:rPr>
        <w:t>с. Маяк</w:t>
      </w:r>
    </w:p>
    <w:p w:rsidR="003C0920" w:rsidRDefault="003C0920" w:rsidP="00C01D0D">
      <w:pPr>
        <w:pStyle w:val="affb"/>
      </w:pPr>
    </w:p>
    <w:p w:rsidR="003C0920" w:rsidRDefault="003C0920" w:rsidP="00C01D0D">
      <w:pPr>
        <w:pStyle w:val="affb"/>
      </w:pPr>
    </w:p>
    <w:p w:rsidR="00C16B0A" w:rsidRPr="00C16B0A" w:rsidRDefault="00C16B0A" w:rsidP="00C16B0A">
      <w:pPr>
        <w:spacing w:after="0" w:line="240" w:lineRule="exact"/>
        <w:jc w:val="both"/>
        <w:rPr>
          <w:rFonts w:ascii="Times New Roman" w:eastAsiaTheme="minorHAnsi" w:hAnsi="Times New Roman" w:cs="Times New Roman"/>
          <w:sz w:val="20"/>
          <w:szCs w:val="20"/>
          <w:lang w:eastAsia="en-US"/>
        </w:rPr>
      </w:pPr>
      <w:r w:rsidRPr="00C16B0A">
        <w:rPr>
          <w:rFonts w:ascii="Times New Roman" w:eastAsiaTheme="minorHAnsi" w:hAnsi="Times New Roman" w:cs="Times New Roman"/>
          <w:sz w:val="20"/>
          <w:szCs w:val="20"/>
          <w:lang w:eastAsia="en-US"/>
        </w:rPr>
        <w:t>Об утверждении перечня</w:t>
      </w:r>
    </w:p>
    <w:p w:rsidR="00C16B0A" w:rsidRPr="00C16B0A" w:rsidRDefault="00C16B0A" w:rsidP="00C16B0A">
      <w:pPr>
        <w:spacing w:after="0" w:line="240" w:lineRule="exact"/>
        <w:jc w:val="both"/>
        <w:rPr>
          <w:rFonts w:ascii="Times New Roman" w:eastAsiaTheme="minorHAnsi" w:hAnsi="Times New Roman" w:cs="Times New Roman"/>
          <w:sz w:val="20"/>
          <w:szCs w:val="20"/>
          <w:lang w:eastAsia="en-US"/>
        </w:rPr>
      </w:pPr>
      <w:r w:rsidRPr="00C16B0A">
        <w:rPr>
          <w:rFonts w:ascii="Times New Roman" w:eastAsiaTheme="minorHAnsi" w:hAnsi="Times New Roman" w:cs="Times New Roman"/>
          <w:sz w:val="20"/>
          <w:szCs w:val="20"/>
          <w:lang w:eastAsia="en-US"/>
        </w:rPr>
        <w:t>должностных лиц</w:t>
      </w:r>
    </w:p>
    <w:p w:rsidR="00C16B0A" w:rsidRPr="00C16B0A" w:rsidRDefault="00C16B0A" w:rsidP="00C16B0A">
      <w:pPr>
        <w:ind w:firstLine="709"/>
        <w:jc w:val="both"/>
        <w:rPr>
          <w:rFonts w:ascii="Times New Roman" w:hAnsi="Times New Roman" w:cs="Times New Roman"/>
          <w:sz w:val="20"/>
          <w:szCs w:val="20"/>
        </w:rPr>
      </w:pPr>
    </w:p>
    <w:p w:rsidR="00C16B0A" w:rsidRPr="00C16B0A" w:rsidRDefault="00C16B0A" w:rsidP="00C16B0A">
      <w:pPr>
        <w:spacing w:after="0"/>
        <w:ind w:firstLine="709"/>
        <w:jc w:val="both"/>
        <w:rPr>
          <w:rFonts w:ascii="Times New Roman" w:hAnsi="Times New Roman" w:cs="Times New Roman"/>
          <w:bCs/>
          <w:sz w:val="20"/>
          <w:szCs w:val="20"/>
        </w:rPr>
      </w:pPr>
      <w:r w:rsidRPr="00C16B0A">
        <w:rPr>
          <w:rFonts w:ascii="Times New Roman" w:hAnsi="Times New Roman" w:cs="Times New Roman"/>
          <w:sz w:val="20"/>
          <w:szCs w:val="20"/>
        </w:rPr>
        <w:t>В целях организации электронного юридически значимого документооборота при реализации бюджетных правоотношений главных распорядителей бюджетных средств сельского поселения «Село Маяк» Нанайского муниципального района Хабаровского края и главных распорядителей средств края в части совершения действий по подписанию соглашения о предоставлении субсидий из краевого бюджета, источником обеспечения которых являются средства федерального бюджета (далее – Субсидия):</w:t>
      </w:r>
    </w:p>
    <w:p w:rsidR="00C16B0A" w:rsidRPr="00C16B0A" w:rsidRDefault="00C16B0A" w:rsidP="00C16B0A">
      <w:pPr>
        <w:spacing w:after="0"/>
        <w:ind w:firstLine="709"/>
        <w:jc w:val="both"/>
        <w:rPr>
          <w:rFonts w:ascii="Times New Roman" w:hAnsi="Times New Roman" w:cs="Times New Roman"/>
          <w:sz w:val="20"/>
          <w:szCs w:val="20"/>
        </w:rPr>
      </w:pPr>
      <w:r w:rsidRPr="00C16B0A">
        <w:rPr>
          <w:rFonts w:ascii="Times New Roman" w:hAnsi="Times New Roman" w:cs="Times New Roman"/>
          <w:sz w:val="20"/>
          <w:szCs w:val="20"/>
        </w:rPr>
        <w:t>1. Утвердить прилагаемый перечень должностных лиц, уполномоченных на совершение действий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(приложение).</w:t>
      </w:r>
    </w:p>
    <w:p w:rsidR="00C16B0A" w:rsidRPr="00C16B0A" w:rsidRDefault="00C16B0A" w:rsidP="00C16B0A">
      <w:pPr>
        <w:spacing w:after="0"/>
        <w:ind w:firstLine="709"/>
        <w:jc w:val="both"/>
        <w:rPr>
          <w:rFonts w:ascii="Times New Roman" w:hAnsi="Times New Roman" w:cs="Times New Roman"/>
          <w:sz w:val="20"/>
          <w:szCs w:val="20"/>
        </w:rPr>
      </w:pPr>
      <w:r w:rsidRPr="00C16B0A">
        <w:rPr>
          <w:rFonts w:ascii="Times New Roman" w:hAnsi="Times New Roman" w:cs="Times New Roman"/>
          <w:sz w:val="20"/>
          <w:szCs w:val="20"/>
        </w:rPr>
        <w:t>2. Контроль за исполнением настоящего распоряжения возложить на главного специалиста по финансовым вопросам администрации сельского поселения Ходжер Анну Владимировну.</w:t>
      </w:r>
    </w:p>
    <w:p w:rsidR="00C16B0A" w:rsidRPr="00C16B0A" w:rsidRDefault="00C16B0A" w:rsidP="00C16B0A">
      <w:pPr>
        <w:spacing w:after="0"/>
        <w:ind w:firstLine="709"/>
        <w:jc w:val="both"/>
        <w:rPr>
          <w:rFonts w:ascii="Times New Roman" w:hAnsi="Times New Roman" w:cs="Times New Roman"/>
          <w:sz w:val="20"/>
          <w:szCs w:val="20"/>
        </w:rPr>
      </w:pPr>
      <w:r w:rsidRPr="00C16B0A">
        <w:rPr>
          <w:rFonts w:ascii="Times New Roman" w:hAnsi="Times New Roman" w:cs="Times New Roman"/>
          <w:sz w:val="20"/>
          <w:szCs w:val="20"/>
        </w:rPr>
        <w:t>3. Настоящее распоряжение вступает в силу со дня его подписания.</w:t>
      </w:r>
    </w:p>
    <w:p w:rsidR="00C16B0A" w:rsidRPr="00C16B0A" w:rsidRDefault="00C16B0A" w:rsidP="00C16B0A">
      <w:pPr>
        <w:spacing w:after="0"/>
        <w:ind w:firstLine="709"/>
        <w:jc w:val="both"/>
        <w:rPr>
          <w:rFonts w:ascii="Times New Roman" w:hAnsi="Times New Roman" w:cs="Times New Roman"/>
          <w:sz w:val="20"/>
          <w:szCs w:val="20"/>
        </w:rPr>
      </w:pPr>
    </w:p>
    <w:p w:rsidR="00C16B0A" w:rsidRPr="00C16B0A" w:rsidRDefault="00C16B0A" w:rsidP="00C16B0A">
      <w:pPr>
        <w:spacing w:after="0" w:line="240" w:lineRule="auto"/>
        <w:rPr>
          <w:rFonts w:ascii="Times New Roman" w:hAnsi="Times New Roman" w:cs="Times New Roman"/>
          <w:sz w:val="20"/>
          <w:szCs w:val="20"/>
        </w:rPr>
      </w:pPr>
    </w:p>
    <w:p w:rsidR="00C16B0A" w:rsidRPr="00C16B0A" w:rsidRDefault="00C16B0A" w:rsidP="00C16B0A">
      <w:pPr>
        <w:spacing w:after="0" w:line="240" w:lineRule="auto"/>
        <w:rPr>
          <w:rFonts w:ascii="Times New Roman" w:hAnsi="Times New Roman" w:cs="Times New Roman"/>
          <w:sz w:val="20"/>
          <w:szCs w:val="20"/>
        </w:rPr>
      </w:pPr>
    </w:p>
    <w:p w:rsidR="00C16B0A" w:rsidRPr="00C16B0A" w:rsidRDefault="00C16B0A" w:rsidP="00C16B0A">
      <w:pPr>
        <w:spacing w:after="0" w:line="240" w:lineRule="auto"/>
        <w:rPr>
          <w:rFonts w:ascii="Times New Roman" w:hAnsi="Times New Roman" w:cs="Times New Roman"/>
          <w:sz w:val="20"/>
          <w:szCs w:val="20"/>
        </w:rPr>
      </w:pPr>
      <w:r w:rsidRPr="00C16B0A">
        <w:rPr>
          <w:rFonts w:ascii="Times New Roman" w:hAnsi="Times New Roman" w:cs="Times New Roman"/>
          <w:sz w:val="20"/>
          <w:szCs w:val="20"/>
        </w:rPr>
        <w:t>Глава сельского поселения</w:t>
      </w:r>
      <w:r w:rsidRPr="00C16B0A">
        <w:rPr>
          <w:rFonts w:ascii="Times New Roman" w:hAnsi="Times New Roman" w:cs="Times New Roman"/>
          <w:sz w:val="20"/>
          <w:szCs w:val="20"/>
        </w:rPr>
        <w:tab/>
      </w:r>
      <w:r w:rsidRPr="00C16B0A">
        <w:rPr>
          <w:rFonts w:ascii="Times New Roman" w:hAnsi="Times New Roman" w:cs="Times New Roman"/>
          <w:sz w:val="20"/>
          <w:szCs w:val="20"/>
        </w:rPr>
        <w:tab/>
      </w:r>
      <w:r w:rsidRPr="00C16B0A">
        <w:rPr>
          <w:rFonts w:ascii="Times New Roman" w:hAnsi="Times New Roman" w:cs="Times New Roman"/>
          <w:sz w:val="20"/>
          <w:szCs w:val="20"/>
        </w:rPr>
        <w:tab/>
      </w:r>
      <w:r w:rsidRPr="00C16B0A">
        <w:rPr>
          <w:rFonts w:ascii="Times New Roman" w:hAnsi="Times New Roman" w:cs="Times New Roman"/>
          <w:sz w:val="20"/>
          <w:szCs w:val="20"/>
        </w:rPr>
        <w:tab/>
      </w:r>
      <w:r w:rsidRPr="00C16B0A">
        <w:rPr>
          <w:rFonts w:ascii="Times New Roman" w:hAnsi="Times New Roman" w:cs="Times New Roman"/>
          <w:sz w:val="20"/>
          <w:szCs w:val="20"/>
        </w:rPr>
        <w:tab/>
        <w:t>Д.Ф. Булаев</w:t>
      </w:r>
    </w:p>
    <w:p w:rsidR="00C16B0A" w:rsidRPr="00C16B0A" w:rsidRDefault="00C16B0A" w:rsidP="00C16B0A">
      <w:pPr>
        <w:spacing w:after="0" w:line="240" w:lineRule="auto"/>
        <w:rPr>
          <w:rFonts w:ascii="Times New Roman" w:hAnsi="Times New Roman" w:cs="Times New Roman"/>
          <w:sz w:val="28"/>
          <w:szCs w:val="28"/>
        </w:rPr>
      </w:pPr>
    </w:p>
    <w:p w:rsidR="00C16B0A" w:rsidRPr="00C16B0A" w:rsidRDefault="00C16B0A" w:rsidP="00C16B0A">
      <w:pPr>
        <w:spacing w:after="0" w:line="240" w:lineRule="auto"/>
        <w:rPr>
          <w:rFonts w:ascii="Times New Roman" w:hAnsi="Times New Roman" w:cs="Times New Roman"/>
          <w:sz w:val="28"/>
          <w:szCs w:val="28"/>
        </w:rPr>
      </w:pPr>
    </w:p>
    <w:p w:rsidR="00C16B0A" w:rsidRPr="00C16B0A" w:rsidRDefault="00C16B0A" w:rsidP="00C16B0A">
      <w:pPr>
        <w:spacing w:after="0" w:line="240" w:lineRule="auto"/>
        <w:rPr>
          <w:rFonts w:ascii="Times New Roman" w:hAnsi="Times New Roman" w:cs="Times New Roman"/>
          <w:sz w:val="28"/>
          <w:szCs w:val="28"/>
        </w:rPr>
      </w:pP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 xml:space="preserve">Приложение </w:t>
      </w: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 xml:space="preserve"> </w:t>
      </w: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 xml:space="preserve">к распоряжению </w:t>
      </w: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администрации сельского</w:t>
      </w: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 xml:space="preserve"> поселения «Село Маяк» </w:t>
      </w:r>
    </w:p>
    <w:p w:rsidR="00C16B0A" w:rsidRPr="00C16B0A" w:rsidRDefault="00C16B0A" w:rsidP="00C16B0A">
      <w:pPr>
        <w:spacing w:after="0" w:line="240" w:lineRule="exact"/>
        <w:jc w:val="right"/>
        <w:rPr>
          <w:rFonts w:ascii="Times New Roman" w:hAnsi="Times New Roman" w:cs="Times New Roman"/>
          <w:sz w:val="20"/>
          <w:szCs w:val="20"/>
        </w:rPr>
      </w:pPr>
      <w:r w:rsidRPr="00C16B0A">
        <w:rPr>
          <w:rFonts w:ascii="Times New Roman" w:hAnsi="Times New Roman" w:cs="Times New Roman"/>
          <w:sz w:val="20"/>
          <w:szCs w:val="20"/>
        </w:rPr>
        <w:t>от 31.10.2022 № 21</w:t>
      </w:r>
    </w:p>
    <w:p w:rsidR="00C16B0A" w:rsidRPr="00C16B0A" w:rsidRDefault="00C16B0A" w:rsidP="00C16B0A">
      <w:pPr>
        <w:spacing w:after="0" w:line="240" w:lineRule="exact"/>
        <w:jc w:val="right"/>
        <w:rPr>
          <w:rFonts w:ascii="Times New Roman" w:hAnsi="Times New Roman" w:cs="Times New Roman"/>
          <w:sz w:val="20"/>
          <w:szCs w:val="20"/>
        </w:rPr>
      </w:pPr>
    </w:p>
    <w:p w:rsidR="00C16B0A" w:rsidRPr="00C16B0A" w:rsidRDefault="00C16B0A" w:rsidP="00C16B0A">
      <w:pPr>
        <w:spacing w:after="0" w:line="240" w:lineRule="exact"/>
        <w:jc w:val="both"/>
        <w:rPr>
          <w:rFonts w:ascii="Times New Roman" w:hAnsi="Times New Roman" w:cs="Times New Roman"/>
          <w:sz w:val="20"/>
          <w:szCs w:val="20"/>
        </w:rPr>
      </w:pPr>
    </w:p>
    <w:p w:rsidR="00C16B0A" w:rsidRPr="00C16B0A" w:rsidRDefault="00C16B0A" w:rsidP="00C16B0A">
      <w:pPr>
        <w:spacing w:after="0" w:line="240" w:lineRule="exact"/>
        <w:jc w:val="center"/>
        <w:rPr>
          <w:rFonts w:ascii="Times New Roman" w:hAnsi="Times New Roman" w:cs="Times New Roman"/>
          <w:sz w:val="20"/>
          <w:szCs w:val="20"/>
        </w:rPr>
      </w:pPr>
      <w:r w:rsidRPr="00C16B0A">
        <w:rPr>
          <w:rFonts w:ascii="Times New Roman" w:hAnsi="Times New Roman" w:cs="Times New Roman"/>
          <w:sz w:val="20"/>
          <w:szCs w:val="20"/>
        </w:rPr>
        <w:t>ПЕРЕЧЕНЬ</w:t>
      </w:r>
    </w:p>
    <w:p w:rsidR="00C16B0A" w:rsidRPr="00C16B0A" w:rsidRDefault="00C16B0A" w:rsidP="00C16B0A">
      <w:pPr>
        <w:spacing w:after="0" w:line="240" w:lineRule="exact"/>
        <w:jc w:val="center"/>
        <w:rPr>
          <w:rFonts w:ascii="Times New Roman" w:hAnsi="Times New Roman" w:cs="Times New Roman"/>
          <w:sz w:val="20"/>
          <w:szCs w:val="20"/>
        </w:rPr>
      </w:pPr>
    </w:p>
    <w:p w:rsidR="00C16B0A" w:rsidRPr="00C16B0A" w:rsidRDefault="00C16B0A" w:rsidP="00C16B0A">
      <w:pPr>
        <w:spacing w:after="0"/>
        <w:jc w:val="center"/>
        <w:rPr>
          <w:rFonts w:ascii="Times New Roman" w:hAnsi="Times New Roman" w:cs="Times New Roman"/>
          <w:sz w:val="20"/>
          <w:szCs w:val="20"/>
        </w:rPr>
      </w:pPr>
      <w:r w:rsidRPr="00C16B0A">
        <w:rPr>
          <w:rFonts w:ascii="Times New Roman" w:hAnsi="Times New Roman" w:cs="Times New Roman"/>
          <w:sz w:val="20"/>
          <w:szCs w:val="20"/>
        </w:rPr>
        <w:t>должностных лиц, уполномоченных на совершение действий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C16B0A" w:rsidRPr="00C16B0A" w:rsidRDefault="00C16B0A" w:rsidP="00C16B0A">
      <w:pPr>
        <w:spacing w:after="0"/>
        <w:jc w:val="center"/>
        <w:rPr>
          <w:rFonts w:ascii="Times New Roman" w:hAnsi="Times New Roman" w:cs="Times New Roman"/>
          <w:sz w:val="20"/>
          <w:szCs w:val="20"/>
        </w:rPr>
      </w:pPr>
    </w:p>
    <w:tbl>
      <w:tblPr>
        <w:tblStyle w:val="330"/>
        <w:tblW w:w="0" w:type="auto"/>
        <w:tblLook w:val="04A0" w:firstRow="1" w:lastRow="0" w:firstColumn="1" w:lastColumn="0" w:noHBand="0" w:noVBand="1"/>
      </w:tblPr>
      <w:tblGrid>
        <w:gridCol w:w="4638"/>
        <w:gridCol w:w="4648"/>
      </w:tblGrid>
      <w:tr w:rsidR="00C16B0A" w:rsidRPr="00C16B0A" w:rsidTr="00B71E43">
        <w:tc>
          <w:tcPr>
            <w:tcW w:w="9571" w:type="dxa"/>
            <w:gridSpan w:val="2"/>
          </w:tcPr>
          <w:p w:rsidR="00C16B0A" w:rsidRPr="00C16B0A" w:rsidRDefault="00C16B0A" w:rsidP="00C16B0A">
            <w:pPr>
              <w:jc w:val="center"/>
              <w:rPr>
                <w:sz w:val="20"/>
                <w:szCs w:val="20"/>
              </w:rPr>
            </w:pPr>
            <w:r w:rsidRPr="00C16B0A">
              <w:rPr>
                <w:sz w:val="20"/>
                <w:szCs w:val="20"/>
              </w:rPr>
              <w:t>«Направление заявки на регистрацию уполномоченных лиц участника системы»</w:t>
            </w:r>
          </w:p>
        </w:tc>
      </w:tr>
      <w:tr w:rsidR="00C16B0A" w:rsidRPr="00C16B0A" w:rsidTr="00B71E43">
        <w:tc>
          <w:tcPr>
            <w:tcW w:w="4785" w:type="dxa"/>
          </w:tcPr>
          <w:p w:rsidR="00C16B0A" w:rsidRPr="00C16B0A" w:rsidRDefault="00C16B0A" w:rsidP="00C16B0A">
            <w:pPr>
              <w:rPr>
                <w:sz w:val="20"/>
                <w:szCs w:val="20"/>
              </w:rPr>
            </w:pPr>
            <w:r w:rsidRPr="00C16B0A">
              <w:rPr>
                <w:sz w:val="20"/>
                <w:szCs w:val="20"/>
              </w:rPr>
              <w:t>Функции</w:t>
            </w:r>
          </w:p>
          <w:p w:rsidR="00C16B0A" w:rsidRPr="00C16B0A" w:rsidRDefault="00C16B0A" w:rsidP="00C16B0A">
            <w:pPr>
              <w:rPr>
                <w:sz w:val="20"/>
                <w:szCs w:val="20"/>
              </w:rPr>
            </w:pPr>
          </w:p>
        </w:tc>
        <w:tc>
          <w:tcPr>
            <w:tcW w:w="4786" w:type="dxa"/>
          </w:tcPr>
          <w:p w:rsidR="00C16B0A" w:rsidRPr="00C16B0A" w:rsidRDefault="00C16B0A" w:rsidP="00C16B0A">
            <w:pPr>
              <w:jc w:val="center"/>
              <w:rPr>
                <w:sz w:val="20"/>
                <w:szCs w:val="20"/>
              </w:rPr>
            </w:pPr>
            <w:r w:rsidRPr="00C16B0A">
              <w:rPr>
                <w:sz w:val="20"/>
                <w:szCs w:val="20"/>
              </w:rPr>
              <w:t>Должностное лицо, ФИО</w:t>
            </w:r>
          </w:p>
        </w:tc>
      </w:tr>
      <w:tr w:rsidR="00C16B0A" w:rsidRPr="00C16B0A" w:rsidTr="00B71E43">
        <w:tc>
          <w:tcPr>
            <w:tcW w:w="4785" w:type="dxa"/>
          </w:tcPr>
          <w:p w:rsidR="00C16B0A" w:rsidRPr="00C16B0A" w:rsidRDefault="00C16B0A" w:rsidP="00C16B0A">
            <w:pPr>
              <w:rPr>
                <w:sz w:val="20"/>
                <w:szCs w:val="20"/>
              </w:rPr>
            </w:pPr>
            <w:r w:rsidRPr="00C16B0A">
              <w:rPr>
                <w:sz w:val="20"/>
                <w:szCs w:val="20"/>
              </w:rPr>
              <w:t>Ввод, просмотр</w:t>
            </w:r>
          </w:p>
        </w:tc>
        <w:tc>
          <w:tcPr>
            <w:tcW w:w="4786" w:type="dxa"/>
          </w:tcPr>
          <w:p w:rsidR="00C16B0A" w:rsidRPr="00C16B0A" w:rsidRDefault="00C16B0A" w:rsidP="00C16B0A">
            <w:pPr>
              <w:rPr>
                <w:sz w:val="20"/>
                <w:szCs w:val="20"/>
              </w:rPr>
            </w:pPr>
            <w:r w:rsidRPr="00C16B0A">
              <w:rPr>
                <w:sz w:val="20"/>
                <w:szCs w:val="20"/>
              </w:rPr>
              <w:t>Ходжер Анна Владимировна, ведущий специалист администрации сельского поселения</w:t>
            </w:r>
          </w:p>
        </w:tc>
      </w:tr>
      <w:tr w:rsidR="00C16B0A" w:rsidRPr="00C16B0A" w:rsidTr="00B71E43">
        <w:tc>
          <w:tcPr>
            <w:tcW w:w="4785" w:type="dxa"/>
          </w:tcPr>
          <w:p w:rsidR="00C16B0A" w:rsidRPr="00C16B0A" w:rsidRDefault="00C16B0A" w:rsidP="00C16B0A">
            <w:pPr>
              <w:rPr>
                <w:sz w:val="20"/>
                <w:szCs w:val="20"/>
              </w:rPr>
            </w:pPr>
            <w:r w:rsidRPr="00C16B0A">
              <w:rPr>
                <w:sz w:val="20"/>
                <w:szCs w:val="20"/>
              </w:rPr>
              <w:t>Просмотр, согласование</w:t>
            </w:r>
          </w:p>
        </w:tc>
        <w:tc>
          <w:tcPr>
            <w:tcW w:w="4786" w:type="dxa"/>
          </w:tcPr>
          <w:p w:rsidR="00C16B0A" w:rsidRPr="00C16B0A" w:rsidRDefault="00C16B0A" w:rsidP="00C16B0A">
            <w:pPr>
              <w:rPr>
                <w:sz w:val="20"/>
                <w:szCs w:val="20"/>
              </w:rPr>
            </w:pPr>
            <w:r w:rsidRPr="00C16B0A">
              <w:rPr>
                <w:sz w:val="20"/>
                <w:szCs w:val="20"/>
              </w:rPr>
              <w:t>Булаев Денис Федорович, глава сельского поселения</w:t>
            </w:r>
          </w:p>
        </w:tc>
      </w:tr>
      <w:tr w:rsidR="00C16B0A" w:rsidRPr="00C16B0A" w:rsidTr="00B71E43">
        <w:tc>
          <w:tcPr>
            <w:tcW w:w="4785" w:type="dxa"/>
          </w:tcPr>
          <w:p w:rsidR="00C16B0A" w:rsidRPr="00C16B0A" w:rsidRDefault="00C16B0A" w:rsidP="00C16B0A">
            <w:pPr>
              <w:rPr>
                <w:sz w:val="20"/>
                <w:szCs w:val="20"/>
              </w:rPr>
            </w:pPr>
            <w:r w:rsidRPr="00C16B0A">
              <w:rPr>
                <w:sz w:val="20"/>
                <w:szCs w:val="20"/>
              </w:rPr>
              <w:t>Просмотр, утверждение</w:t>
            </w:r>
          </w:p>
        </w:tc>
        <w:tc>
          <w:tcPr>
            <w:tcW w:w="4786" w:type="dxa"/>
          </w:tcPr>
          <w:p w:rsidR="00C16B0A" w:rsidRPr="00C16B0A" w:rsidRDefault="00C16B0A" w:rsidP="00C16B0A">
            <w:pPr>
              <w:rPr>
                <w:sz w:val="20"/>
                <w:szCs w:val="20"/>
              </w:rPr>
            </w:pPr>
            <w:r w:rsidRPr="00C16B0A">
              <w:rPr>
                <w:sz w:val="20"/>
                <w:szCs w:val="20"/>
              </w:rPr>
              <w:t>Булаев Денис Федорович, глава сельского поселения</w:t>
            </w:r>
          </w:p>
        </w:tc>
      </w:tr>
    </w:tbl>
    <w:p w:rsidR="003C0920" w:rsidRDefault="003C0920" w:rsidP="00C01D0D">
      <w:pPr>
        <w:pStyle w:val="affb"/>
      </w:pPr>
      <w:bookmarkStart w:id="89" w:name="_GoBack"/>
      <w:bookmarkEnd w:id="89"/>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3C0920" w:rsidRDefault="003C0920"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Default="006D55EA" w:rsidP="00C01D0D">
      <w:pPr>
        <w:pStyle w:val="affb"/>
      </w:pPr>
    </w:p>
    <w:p w:rsidR="006D55EA" w:rsidRPr="006929FB" w:rsidRDefault="006D55EA" w:rsidP="00C01D0D">
      <w:pPr>
        <w:pStyle w:val="aff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D0D" w:rsidRDefault="00C01D0D">
    <w:pPr>
      <w:pStyle w:val="af0"/>
      <w:jc w:val="center"/>
    </w:pPr>
    <w:r>
      <w:fldChar w:fldCharType="begin"/>
    </w:r>
    <w:r>
      <w:instrText xml:space="preserve"> PAGE   \* MERGEFORMAT </w:instrText>
    </w:r>
    <w:r>
      <w:fldChar w:fldCharType="separate"/>
    </w:r>
    <w:r w:rsidR="00C16B0A">
      <w:rPr>
        <w:noProof/>
      </w:rPr>
      <w:t>52</w:t>
    </w:r>
    <w:r>
      <w:rPr>
        <w:noProof/>
      </w:rPr>
      <w:fldChar w:fldCharType="end"/>
    </w:r>
  </w:p>
  <w:p w:rsidR="00C01D0D" w:rsidRDefault="00C01D0D"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49B5726"/>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B9A56B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1E3B93"/>
    <w:multiLevelType w:val="hybridMultilevel"/>
    <w:tmpl w:val="961C4356"/>
    <w:lvl w:ilvl="0" w:tplc="512ED778">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2346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C324301"/>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C736C17"/>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3A300D70"/>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15:restartNumberingAfterBreak="0">
    <w:nsid w:val="3CBA6932"/>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DA1089B"/>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7AF2FDD"/>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95434A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07F3563"/>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1" w15:restartNumberingAfterBreak="0">
    <w:nsid w:val="733A55EA"/>
    <w:multiLevelType w:val="hybridMultilevel"/>
    <w:tmpl w:val="73E69DC6"/>
    <w:lvl w:ilvl="0" w:tplc="F1AA8930">
      <w:start w:val="1"/>
      <w:numFmt w:val="decimal"/>
      <w:lvlText w:val="%1."/>
      <w:lvlJc w:val="left"/>
      <w:pPr>
        <w:ind w:left="2185"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7A902B99"/>
    <w:multiLevelType w:val="multilevel"/>
    <w:tmpl w:val="FD72B38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30"/>
  </w:num>
  <w:num w:numId="3">
    <w:abstractNumId w:val="17"/>
  </w:num>
  <w:num w:numId="4">
    <w:abstractNumId w:val="8"/>
  </w:num>
  <w:num w:numId="5">
    <w:abstractNumId w:val="13"/>
  </w:num>
  <w:num w:numId="6">
    <w:abstractNumId w:val="9"/>
  </w:num>
  <w:num w:numId="7">
    <w:abstractNumId w:val="21"/>
  </w:num>
  <w:num w:numId="8">
    <w:abstractNumId w:val="33"/>
  </w:num>
  <w:num w:numId="9">
    <w:abstractNumId w:val="19"/>
  </w:num>
  <w:num w:numId="10">
    <w:abstractNumId w:val="16"/>
  </w:num>
  <w:num w:numId="11">
    <w:abstractNumId w:val="14"/>
  </w:num>
  <w:num w:numId="12">
    <w:abstractNumId w:val="22"/>
  </w:num>
  <w:num w:numId="13">
    <w:abstractNumId w:val="25"/>
  </w:num>
  <w:num w:numId="14">
    <w:abstractNumId w:val="4"/>
  </w:num>
  <w:num w:numId="15">
    <w:abstractNumId w:val="27"/>
  </w:num>
  <w:num w:numId="16">
    <w:abstractNumId w:val="1"/>
  </w:num>
  <w:num w:numId="17">
    <w:abstractNumId w:val="26"/>
  </w:num>
  <w:num w:numId="18">
    <w:abstractNumId w:val="5"/>
  </w:num>
  <w:num w:numId="19">
    <w:abstractNumId w:val="15"/>
  </w:num>
  <w:num w:numId="20">
    <w:abstractNumId w:val="31"/>
  </w:num>
  <w:num w:numId="21">
    <w:abstractNumId w:val="12"/>
  </w:num>
  <w:num w:numId="22">
    <w:abstractNumId w:val="11"/>
  </w:num>
  <w:num w:numId="23">
    <w:abstractNumId w:val="28"/>
  </w:num>
  <w:num w:numId="24">
    <w:abstractNumId w:val="20"/>
  </w:num>
  <w:num w:numId="25">
    <w:abstractNumId w:val="34"/>
  </w:num>
  <w:num w:numId="26">
    <w:abstractNumId w:val="32"/>
  </w:num>
  <w:num w:numId="27">
    <w:abstractNumId w:val="6"/>
  </w:num>
  <w:num w:numId="28">
    <w:abstractNumId w:val="3"/>
  </w:num>
  <w:num w:numId="2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3">
    <w:abstractNumId w:val="18"/>
  </w:num>
  <w:num w:numId="34">
    <w:abstractNumId w:val="10"/>
  </w:num>
  <w:num w:numId="35">
    <w:abstractNumId w:val="24"/>
  </w:num>
  <w:num w:numId="36">
    <w:abstractNumId w:val="29"/>
  </w:num>
  <w:num w:numId="37">
    <w:abstractNumId w:val="7"/>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64B6"/>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B4AC1"/>
    <w:rsid w:val="000C074C"/>
    <w:rsid w:val="000C07A3"/>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5EDB"/>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576F7"/>
    <w:rsid w:val="001625D8"/>
    <w:rsid w:val="001749C3"/>
    <w:rsid w:val="00177517"/>
    <w:rsid w:val="00177B51"/>
    <w:rsid w:val="00180BA8"/>
    <w:rsid w:val="001844C7"/>
    <w:rsid w:val="00187208"/>
    <w:rsid w:val="0019026E"/>
    <w:rsid w:val="001905C0"/>
    <w:rsid w:val="001927CC"/>
    <w:rsid w:val="00193309"/>
    <w:rsid w:val="00196496"/>
    <w:rsid w:val="001A1EF8"/>
    <w:rsid w:val="001A233D"/>
    <w:rsid w:val="001A2558"/>
    <w:rsid w:val="001A2AEE"/>
    <w:rsid w:val="001A2B92"/>
    <w:rsid w:val="001A34DB"/>
    <w:rsid w:val="001A3F6B"/>
    <w:rsid w:val="001A7657"/>
    <w:rsid w:val="001A7B02"/>
    <w:rsid w:val="001B2504"/>
    <w:rsid w:val="001B253B"/>
    <w:rsid w:val="001B673A"/>
    <w:rsid w:val="001B6F59"/>
    <w:rsid w:val="001C0FDF"/>
    <w:rsid w:val="001C7899"/>
    <w:rsid w:val="001D1C33"/>
    <w:rsid w:val="001D3F2D"/>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0A4D"/>
    <w:rsid w:val="00285735"/>
    <w:rsid w:val="00285E65"/>
    <w:rsid w:val="00287587"/>
    <w:rsid w:val="00292853"/>
    <w:rsid w:val="002933B6"/>
    <w:rsid w:val="0029458E"/>
    <w:rsid w:val="00294699"/>
    <w:rsid w:val="00294F85"/>
    <w:rsid w:val="002962B5"/>
    <w:rsid w:val="0029680B"/>
    <w:rsid w:val="002969F9"/>
    <w:rsid w:val="00296A48"/>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41CE"/>
    <w:rsid w:val="002D4293"/>
    <w:rsid w:val="002D461B"/>
    <w:rsid w:val="002D57B7"/>
    <w:rsid w:val="002D7BF5"/>
    <w:rsid w:val="002F3B1F"/>
    <w:rsid w:val="002F61CA"/>
    <w:rsid w:val="002F696C"/>
    <w:rsid w:val="002F7B3A"/>
    <w:rsid w:val="00301A84"/>
    <w:rsid w:val="00302A0B"/>
    <w:rsid w:val="0030686E"/>
    <w:rsid w:val="003120CF"/>
    <w:rsid w:val="0031226B"/>
    <w:rsid w:val="00314926"/>
    <w:rsid w:val="00321262"/>
    <w:rsid w:val="00321951"/>
    <w:rsid w:val="00325786"/>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A90"/>
    <w:rsid w:val="00373BC4"/>
    <w:rsid w:val="0038013B"/>
    <w:rsid w:val="003826A5"/>
    <w:rsid w:val="00382AEE"/>
    <w:rsid w:val="00382B6F"/>
    <w:rsid w:val="00387A01"/>
    <w:rsid w:val="00390307"/>
    <w:rsid w:val="00395171"/>
    <w:rsid w:val="00395750"/>
    <w:rsid w:val="003B34C2"/>
    <w:rsid w:val="003B69D8"/>
    <w:rsid w:val="003B6D37"/>
    <w:rsid w:val="003C0920"/>
    <w:rsid w:val="003C10C2"/>
    <w:rsid w:val="003C42C4"/>
    <w:rsid w:val="003C6FBB"/>
    <w:rsid w:val="003C772A"/>
    <w:rsid w:val="003D1E6C"/>
    <w:rsid w:val="003D43B6"/>
    <w:rsid w:val="003D5470"/>
    <w:rsid w:val="003D5728"/>
    <w:rsid w:val="003E1F05"/>
    <w:rsid w:val="003E60E3"/>
    <w:rsid w:val="003E61E4"/>
    <w:rsid w:val="003F2711"/>
    <w:rsid w:val="003F2DB7"/>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2639"/>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96814"/>
    <w:rsid w:val="004A186E"/>
    <w:rsid w:val="004A49F7"/>
    <w:rsid w:val="004B4F7A"/>
    <w:rsid w:val="004C6469"/>
    <w:rsid w:val="004C77C1"/>
    <w:rsid w:val="004D715F"/>
    <w:rsid w:val="004D722C"/>
    <w:rsid w:val="004E481D"/>
    <w:rsid w:val="004F12B4"/>
    <w:rsid w:val="004F2BF9"/>
    <w:rsid w:val="004F3B43"/>
    <w:rsid w:val="004F4418"/>
    <w:rsid w:val="004F69D7"/>
    <w:rsid w:val="004F7914"/>
    <w:rsid w:val="004F793F"/>
    <w:rsid w:val="005011B0"/>
    <w:rsid w:val="00502F9E"/>
    <w:rsid w:val="005072B9"/>
    <w:rsid w:val="005114FD"/>
    <w:rsid w:val="00513FA6"/>
    <w:rsid w:val="00515C5C"/>
    <w:rsid w:val="0051606A"/>
    <w:rsid w:val="00517740"/>
    <w:rsid w:val="00521044"/>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087F"/>
    <w:rsid w:val="005860CA"/>
    <w:rsid w:val="005877B0"/>
    <w:rsid w:val="00591926"/>
    <w:rsid w:val="00591EEC"/>
    <w:rsid w:val="0059246C"/>
    <w:rsid w:val="005959A4"/>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2800"/>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960D2"/>
    <w:rsid w:val="006A0F0A"/>
    <w:rsid w:val="006A14AB"/>
    <w:rsid w:val="006A18B7"/>
    <w:rsid w:val="006A1DE4"/>
    <w:rsid w:val="006A3572"/>
    <w:rsid w:val="006A43F0"/>
    <w:rsid w:val="006A52BB"/>
    <w:rsid w:val="006A6111"/>
    <w:rsid w:val="006B228A"/>
    <w:rsid w:val="006B3C9F"/>
    <w:rsid w:val="006B5640"/>
    <w:rsid w:val="006C3E4B"/>
    <w:rsid w:val="006C4549"/>
    <w:rsid w:val="006C579B"/>
    <w:rsid w:val="006C593F"/>
    <w:rsid w:val="006C6619"/>
    <w:rsid w:val="006C6A6F"/>
    <w:rsid w:val="006C73E9"/>
    <w:rsid w:val="006D0F74"/>
    <w:rsid w:val="006D18CE"/>
    <w:rsid w:val="006D2240"/>
    <w:rsid w:val="006D3104"/>
    <w:rsid w:val="006D3A49"/>
    <w:rsid w:val="006D47A5"/>
    <w:rsid w:val="006D55EA"/>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4A42"/>
    <w:rsid w:val="007178F3"/>
    <w:rsid w:val="00720780"/>
    <w:rsid w:val="0072384D"/>
    <w:rsid w:val="00724F88"/>
    <w:rsid w:val="00724F98"/>
    <w:rsid w:val="00731870"/>
    <w:rsid w:val="00734959"/>
    <w:rsid w:val="0073603D"/>
    <w:rsid w:val="00736858"/>
    <w:rsid w:val="00737137"/>
    <w:rsid w:val="0073746B"/>
    <w:rsid w:val="00740537"/>
    <w:rsid w:val="007419B1"/>
    <w:rsid w:val="00750708"/>
    <w:rsid w:val="007529E2"/>
    <w:rsid w:val="0075780E"/>
    <w:rsid w:val="007631B2"/>
    <w:rsid w:val="0077293A"/>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A92"/>
    <w:rsid w:val="007C7F9B"/>
    <w:rsid w:val="007D3124"/>
    <w:rsid w:val="007D6C85"/>
    <w:rsid w:val="007E055C"/>
    <w:rsid w:val="007E25C7"/>
    <w:rsid w:val="007E30CF"/>
    <w:rsid w:val="007E3138"/>
    <w:rsid w:val="007E3AB8"/>
    <w:rsid w:val="007E5097"/>
    <w:rsid w:val="007E633D"/>
    <w:rsid w:val="007E6E00"/>
    <w:rsid w:val="007E6E32"/>
    <w:rsid w:val="007F00C2"/>
    <w:rsid w:val="007F67E6"/>
    <w:rsid w:val="007F7079"/>
    <w:rsid w:val="007F7E40"/>
    <w:rsid w:val="008018AB"/>
    <w:rsid w:val="008021CD"/>
    <w:rsid w:val="008043C7"/>
    <w:rsid w:val="00806490"/>
    <w:rsid w:val="0080757F"/>
    <w:rsid w:val="00807E5A"/>
    <w:rsid w:val="00811357"/>
    <w:rsid w:val="0081331C"/>
    <w:rsid w:val="00814867"/>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60EE"/>
    <w:rsid w:val="00926A23"/>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61B7D"/>
    <w:rsid w:val="00971E2C"/>
    <w:rsid w:val="00976B29"/>
    <w:rsid w:val="0097766D"/>
    <w:rsid w:val="009779B3"/>
    <w:rsid w:val="00977A09"/>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E6E30"/>
    <w:rsid w:val="009F24DD"/>
    <w:rsid w:val="009F2E0A"/>
    <w:rsid w:val="00A020A5"/>
    <w:rsid w:val="00A02993"/>
    <w:rsid w:val="00A07460"/>
    <w:rsid w:val="00A10B78"/>
    <w:rsid w:val="00A13FAD"/>
    <w:rsid w:val="00A2063B"/>
    <w:rsid w:val="00A215A7"/>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1187"/>
    <w:rsid w:val="00A659ED"/>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06C74"/>
    <w:rsid w:val="00B10420"/>
    <w:rsid w:val="00B133CA"/>
    <w:rsid w:val="00B13E66"/>
    <w:rsid w:val="00B16B48"/>
    <w:rsid w:val="00B202F4"/>
    <w:rsid w:val="00B24021"/>
    <w:rsid w:val="00B2613A"/>
    <w:rsid w:val="00B26C77"/>
    <w:rsid w:val="00B31893"/>
    <w:rsid w:val="00B35F0F"/>
    <w:rsid w:val="00B44D79"/>
    <w:rsid w:val="00B52527"/>
    <w:rsid w:val="00B60DDB"/>
    <w:rsid w:val="00B613CF"/>
    <w:rsid w:val="00B638E0"/>
    <w:rsid w:val="00B6618D"/>
    <w:rsid w:val="00B72EE7"/>
    <w:rsid w:val="00B754DD"/>
    <w:rsid w:val="00B77265"/>
    <w:rsid w:val="00B7734D"/>
    <w:rsid w:val="00B80396"/>
    <w:rsid w:val="00B810E5"/>
    <w:rsid w:val="00B8285F"/>
    <w:rsid w:val="00B82B05"/>
    <w:rsid w:val="00B83CCD"/>
    <w:rsid w:val="00B90043"/>
    <w:rsid w:val="00B934EE"/>
    <w:rsid w:val="00B950E2"/>
    <w:rsid w:val="00B95703"/>
    <w:rsid w:val="00B97D37"/>
    <w:rsid w:val="00BA0435"/>
    <w:rsid w:val="00BA11C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1D0D"/>
    <w:rsid w:val="00C03B02"/>
    <w:rsid w:val="00C05DF3"/>
    <w:rsid w:val="00C066A1"/>
    <w:rsid w:val="00C06846"/>
    <w:rsid w:val="00C103C3"/>
    <w:rsid w:val="00C124CD"/>
    <w:rsid w:val="00C156E8"/>
    <w:rsid w:val="00C1673F"/>
    <w:rsid w:val="00C16B0A"/>
    <w:rsid w:val="00C21A15"/>
    <w:rsid w:val="00C229E9"/>
    <w:rsid w:val="00C23A5C"/>
    <w:rsid w:val="00C30F08"/>
    <w:rsid w:val="00C31553"/>
    <w:rsid w:val="00C31A8B"/>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2C15"/>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5C1C"/>
    <w:rsid w:val="00D67478"/>
    <w:rsid w:val="00D67816"/>
    <w:rsid w:val="00D67F1A"/>
    <w:rsid w:val="00D72DB3"/>
    <w:rsid w:val="00D75797"/>
    <w:rsid w:val="00D81836"/>
    <w:rsid w:val="00D83EC4"/>
    <w:rsid w:val="00D84FE9"/>
    <w:rsid w:val="00D8694A"/>
    <w:rsid w:val="00D869E4"/>
    <w:rsid w:val="00D901EF"/>
    <w:rsid w:val="00D904A6"/>
    <w:rsid w:val="00D925D4"/>
    <w:rsid w:val="00D9602A"/>
    <w:rsid w:val="00D96225"/>
    <w:rsid w:val="00D96B29"/>
    <w:rsid w:val="00D97A1D"/>
    <w:rsid w:val="00DA3E12"/>
    <w:rsid w:val="00DC20E6"/>
    <w:rsid w:val="00DC5184"/>
    <w:rsid w:val="00DC63E8"/>
    <w:rsid w:val="00DC6A4C"/>
    <w:rsid w:val="00DD08BF"/>
    <w:rsid w:val="00DD72B2"/>
    <w:rsid w:val="00DE09D6"/>
    <w:rsid w:val="00DE214D"/>
    <w:rsid w:val="00DE2F52"/>
    <w:rsid w:val="00DE44AA"/>
    <w:rsid w:val="00DE47DA"/>
    <w:rsid w:val="00DE634E"/>
    <w:rsid w:val="00DE63E4"/>
    <w:rsid w:val="00DF10C5"/>
    <w:rsid w:val="00E02554"/>
    <w:rsid w:val="00E05DD3"/>
    <w:rsid w:val="00E06428"/>
    <w:rsid w:val="00E14E8D"/>
    <w:rsid w:val="00E205DF"/>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231"/>
    <w:rsid w:val="00E81916"/>
    <w:rsid w:val="00E838DA"/>
    <w:rsid w:val="00E847A8"/>
    <w:rsid w:val="00E87001"/>
    <w:rsid w:val="00E9107D"/>
    <w:rsid w:val="00E92333"/>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F01436"/>
    <w:rsid w:val="00F025BC"/>
    <w:rsid w:val="00F036D9"/>
    <w:rsid w:val="00F03B96"/>
    <w:rsid w:val="00F1169E"/>
    <w:rsid w:val="00F23C25"/>
    <w:rsid w:val="00F26352"/>
    <w:rsid w:val="00F307E4"/>
    <w:rsid w:val="00F32754"/>
    <w:rsid w:val="00F338A4"/>
    <w:rsid w:val="00F35AD7"/>
    <w:rsid w:val="00F366D0"/>
    <w:rsid w:val="00F37BD2"/>
    <w:rsid w:val="00F41417"/>
    <w:rsid w:val="00F435CF"/>
    <w:rsid w:val="00F4400E"/>
    <w:rsid w:val="00F441F8"/>
    <w:rsid w:val="00F564F9"/>
    <w:rsid w:val="00F57BEB"/>
    <w:rsid w:val="00F61F5E"/>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F246"/>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A11C5"/>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99"/>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rsid w:val="00FB4FBF"/>
    <w:rPr>
      <w:rFonts w:ascii="Times New Roman" w:eastAsia="Times New Roman" w:hAnsi="Times New Roman" w:cs="Times New Roman"/>
      <w:sz w:val="20"/>
      <w:szCs w:val="20"/>
    </w:rPr>
  </w:style>
  <w:style w:type="character" w:styleId="affd">
    <w:name w:val="footnote reference"/>
    <w:aliases w:val="5"/>
    <w:uiPriority w:val="99"/>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numbering" w:customStyle="1" w:styleId="101">
    <w:name w:val="Нет списка10"/>
    <w:next w:val="a5"/>
    <w:uiPriority w:val="99"/>
    <w:semiHidden/>
    <w:unhideWhenUsed/>
    <w:rsid w:val="000464B6"/>
  </w:style>
  <w:style w:type="table" w:customStyle="1" w:styleId="300">
    <w:name w:val="Сетка таблицы30"/>
    <w:basedOn w:val="a4"/>
    <w:next w:val="af"/>
    <w:rsid w:val="000464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
    <w:name w:val="Без интервала2"/>
    <w:rsid w:val="000464B6"/>
    <w:pPr>
      <w:spacing w:after="0" w:line="240" w:lineRule="auto"/>
    </w:pPr>
    <w:rPr>
      <w:rFonts w:ascii="Times New Roman" w:eastAsia="Calibri" w:hAnsi="Times New Roman" w:cs="Times New Roman"/>
      <w:sz w:val="24"/>
      <w:szCs w:val="24"/>
    </w:rPr>
  </w:style>
  <w:style w:type="numbering" w:customStyle="1" w:styleId="180">
    <w:name w:val="Нет списка18"/>
    <w:next w:val="a5"/>
    <w:uiPriority w:val="99"/>
    <w:semiHidden/>
    <w:unhideWhenUsed/>
    <w:rsid w:val="006C6A6F"/>
  </w:style>
  <w:style w:type="character" w:customStyle="1" w:styleId="afff0">
    <w:name w:val="Цветовое выделение"/>
    <w:rsid w:val="006C6A6F"/>
    <w:rPr>
      <w:b/>
      <w:bCs/>
      <w:color w:val="000080"/>
      <w:szCs w:val="20"/>
    </w:rPr>
  </w:style>
  <w:style w:type="paragraph" w:styleId="afff1">
    <w:name w:val="annotation text"/>
    <w:basedOn w:val="a2"/>
    <w:link w:val="afff2"/>
    <w:semiHidden/>
    <w:rsid w:val="006C6A6F"/>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3"/>
    <w:link w:val="afff1"/>
    <w:semiHidden/>
    <w:rsid w:val="006C6A6F"/>
    <w:rPr>
      <w:rFonts w:ascii="Times New Roman" w:eastAsia="Times New Roman" w:hAnsi="Times New Roman" w:cs="Times New Roman"/>
      <w:sz w:val="20"/>
      <w:szCs w:val="20"/>
    </w:rPr>
  </w:style>
  <w:style w:type="character" w:styleId="afff3">
    <w:name w:val="annotation reference"/>
    <w:semiHidden/>
    <w:rsid w:val="006C6A6F"/>
    <w:rPr>
      <w:sz w:val="16"/>
      <w:szCs w:val="16"/>
    </w:rPr>
  </w:style>
  <w:style w:type="paragraph" w:customStyle="1" w:styleId="ConsNonformat">
    <w:name w:val="ConsNonformat"/>
    <w:rsid w:val="006C6A6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title3">
    <w:name w:val="title3"/>
    <w:rsid w:val="006C6A6F"/>
    <w:rPr>
      <w:color w:val="666666"/>
      <w:sz w:val="29"/>
      <w:szCs w:val="29"/>
    </w:rPr>
  </w:style>
  <w:style w:type="paragraph" w:styleId="afff4">
    <w:name w:val="annotation subject"/>
    <w:basedOn w:val="afff1"/>
    <w:next w:val="afff1"/>
    <w:link w:val="afff5"/>
    <w:uiPriority w:val="99"/>
    <w:semiHidden/>
    <w:unhideWhenUsed/>
    <w:rsid w:val="006C6A6F"/>
    <w:pPr>
      <w:spacing w:after="200"/>
    </w:pPr>
    <w:rPr>
      <w:rFonts w:ascii="Calibri" w:hAnsi="Calibri" w:cs="Calibri"/>
      <w:b/>
      <w:bCs/>
    </w:rPr>
  </w:style>
  <w:style w:type="character" w:customStyle="1" w:styleId="afff5">
    <w:name w:val="Тема примечания Знак"/>
    <w:basedOn w:val="afff2"/>
    <w:link w:val="afff4"/>
    <w:uiPriority w:val="99"/>
    <w:semiHidden/>
    <w:rsid w:val="006C6A6F"/>
    <w:rPr>
      <w:rFonts w:ascii="Calibri" w:eastAsia="Times New Roman" w:hAnsi="Calibri" w:cs="Calibri"/>
      <w:b/>
      <w:bCs/>
      <w:sz w:val="20"/>
      <w:szCs w:val="20"/>
    </w:rPr>
  </w:style>
  <w:style w:type="character" w:customStyle="1" w:styleId="1c">
    <w:name w:val="Неразрешенное упоминание1"/>
    <w:basedOn w:val="a3"/>
    <w:uiPriority w:val="99"/>
    <w:semiHidden/>
    <w:unhideWhenUsed/>
    <w:rsid w:val="006C6A6F"/>
    <w:rPr>
      <w:color w:val="605E5C"/>
      <w:shd w:val="clear" w:color="auto" w:fill="E1DFDD"/>
    </w:rPr>
  </w:style>
  <w:style w:type="paragraph" w:styleId="afff6">
    <w:name w:val="Revision"/>
    <w:hidden/>
    <w:uiPriority w:val="99"/>
    <w:semiHidden/>
    <w:rsid w:val="006C6A6F"/>
    <w:pPr>
      <w:spacing w:after="0" w:line="240" w:lineRule="auto"/>
    </w:pPr>
    <w:rPr>
      <w:rFonts w:ascii="Calibri" w:eastAsia="Times New Roman" w:hAnsi="Calibri" w:cs="Calibri"/>
    </w:rPr>
  </w:style>
  <w:style w:type="character" w:customStyle="1" w:styleId="2b">
    <w:name w:val="Неразрешенное упоминание2"/>
    <w:basedOn w:val="a3"/>
    <w:uiPriority w:val="99"/>
    <w:semiHidden/>
    <w:unhideWhenUsed/>
    <w:rsid w:val="006C6A6F"/>
    <w:rPr>
      <w:color w:val="605E5C"/>
      <w:shd w:val="clear" w:color="auto" w:fill="E1DFDD"/>
    </w:rPr>
  </w:style>
  <w:style w:type="character" w:customStyle="1" w:styleId="36">
    <w:name w:val="Неразрешенное упоминание3"/>
    <w:basedOn w:val="a3"/>
    <w:uiPriority w:val="99"/>
    <w:semiHidden/>
    <w:unhideWhenUsed/>
    <w:rsid w:val="006C6A6F"/>
    <w:rPr>
      <w:color w:val="605E5C"/>
      <w:shd w:val="clear" w:color="auto" w:fill="E1DFDD"/>
    </w:rPr>
  </w:style>
  <w:style w:type="character" w:customStyle="1" w:styleId="43">
    <w:name w:val="Неразрешенное упоминание4"/>
    <w:basedOn w:val="a3"/>
    <w:uiPriority w:val="99"/>
    <w:semiHidden/>
    <w:unhideWhenUsed/>
    <w:rsid w:val="006C6A6F"/>
    <w:rPr>
      <w:color w:val="605E5C"/>
      <w:shd w:val="clear" w:color="auto" w:fill="E1DFDD"/>
    </w:rPr>
  </w:style>
  <w:style w:type="table" w:customStyle="1" w:styleId="310">
    <w:name w:val="Сетка таблицы31"/>
    <w:basedOn w:val="a4"/>
    <w:next w:val="af"/>
    <w:locked/>
    <w:rsid w:val="006C6A6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mphasis"/>
    <w:basedOn w:val="a3"/>
    <w:uiPriority w:val="20"/>
    <w:qFormat/>
    <w:rsid w:val="006C6A6F"/>
    <w:rPr>
      <w:i/>
      <w:iCs/>
    </w:rPr>
  </w:style>
  <w:style w:type="paragraph" w:customStyle="1" w:styleId="s1">
    <w:name w:val="s_1"/>
    <w:basedOn w:val="a2"/>
    <w:rsid w:val="006C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d">
    <w:name w:val="Текст сноски Знак1"/>
    <w:rsid w:val="006C6A6F"/>
  </w:style>
  <w:style w:type="numbering" w:customStyle="1" w:styleId="190">
    <w:name w:val="Нет списка19"/>
    <w:next w:val="a5"/>
    <w:uiPriority w:val="99"/>
    <w:semiHidden/>
    <w:unhideWhenUsed/>
    <w:rsid w:val="00C01D0D"/>
  </w:style>
  <w:style w:type="numbering" w:customStyle="1" w:styleId="1101">
    <w:name w:val="Нет списка110"/>
    <w:next w:val="a5"/>
    <w:uiPriority w:val="99"/>
    <w:semiHidden/>
    <w:unhideWhenUsed/>
    <w:rsid w:val="00C01D0D"/>
  </w:style>
  <w:style w:type="table" w:customStyle="1" w:styleId="320">
    <w:name w:val="Сетка таблицы32"/>
    <w:basedOn w:val="a4"/>
    <w:next w:val="af"/>
    <w:rsid w:val="00C01D0D"/>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endnote text"/>
    <w:basedOn w:val="a2"/>
    <w:link w:val="afff9"/>
    <w:uiPriority w:val="99"/>
    <w:semiHidden/>
    <w:unhideWhenUsed/>
    <w:rsid w:val="006D55EA"/>
    <w:pPr>
      <w:spacing w:after="0" w:line="240" w:lineRule="auto"/>
    </w:pPr>
    <w:rPr>
      <w:sz w:val="20"/>
      <w:szCs w:val="20"/>
    </w:rPr>
  </w:style>
  <w:style w:type="character" w:customStyle="1" w:styleId="afff9">
    <w:name w:val="Текст концевой сноски Знак"/>
    <w:basedOn w:val="a3"/>
    <w:link w:val="afff8"/>
    <w:uiPriority w:val="99"/>
    <w:semiHidden/>
    <w:rsid w:val="006D55EA"/>
    <w:rPr>
      <w:sz w:val="20"/>
      <w:szCs w:val="20"/>
    </w:rPr>
  </w:style>
  <w:style w:type="character" w:styleId="afffa">
    <w:name w:val="endnote reference"/>
    <w:basedOn w:val="a3"/>
    <w:uiPriority w:val="99"/>
    <w:semiHidden/>
    <w:unhideWhenUsed/>
    <w:rsid w:val="006D55EA"/>
    <w:rPr>
      <w:vertAlign w:val="superscript"/>
    </w:rPr>
  </w:style>
  <w:style w:type="table" w:customStyle="1" w:styleId="330">
    <w:name w:val="Сетка таблицы33"/>
    <w:basedOn w:val="a4"/>
    <w:next w:val="af"/>
    <w:uiPriority w:val="59"/>
    <w:rsid w:val="00C16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728E6-4845-4DEE-9A9E-97657650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52</Pages>
  <Words>28956</Words>
  <Characters>165054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455</cp:revision>
  <cp:lastPrinted>2022-07-29T06:54:00Z</cp:lastPrinted>
  <dcterms:created xsi:type="dcterms:W3CDTF">2016-08-25T04:49:00Z</dcterms:created>
  <dcterms:modified xsi:type="dcterms:W3CDTF">2022-11-10T06:17:00Z</dcterms:modified>
</cp:coreProperties>
</file>