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B" w:rsidRPr="00B96E94" w:rsidRDefault="009137EB" w:rsidP="00FA2549">
      <w:pPr>
        <w:tabs>
          <w:tab w:val="left" w:pos="7797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EC0142" w:rsidRDefault="00EC0142" w:rsidP="00EC0142">
      <w:pPr>
        <w:pStyle w:val="ConsPlusNormal"/>
        <w:jc w:val="center"/>
      </w:pPr>
      <w:r>
        <w:t>Пояснительная записка</w:t>
      </w:r>
    </w:p>
    <w:p w:rsidR="00EC0142" w:rsidRDefault="00EC0142" w:rsidP="00EC0142">
      <w:pPr>
        <w:pStyle w:val="ConsPlusNormal"/>
        <w:ind w:left="1744"/>
      </w:pPr>
    </w:p>
    <w:p w:rsidR="00EC0142" w:rsidRDefault="00EC0142" w:rsidP="00EC0142">
      <w:pPr>
        <w:pStyle w:val="ConsPlusNormal"/>
        <w:ind w:left="1744"/>
      </w:pPr>
    </w:p>
    <w:p w:rsidR="00EC0142" w:rsidRPr="00EC0142" w:rsidRDefault="004C70A6" w:rsidP="00EC01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0142" w:rsidRPr="00EC0142">
        <w:rPr>
          <w:sz w:val="28"/>
          <w:szCs w:val="28"/>
        </w:rPr>
        <w:t xml:space="preserve"> проекту «О внесении изменений в правила</w:t>
      </w:r>
      <w:r w:rsidR="00EC0142">
        <w:rPr>
          <w:sz w:val="28"/>
          <w:szCs w:val="28"/>
        </w:rPr>
        <w:t xml:space="preserve"> </w:t>
      </w:r>
      <w:r w:rsidR="00EC0142" w:rsidRPr="00EC0142">
        <w:rPr>
          <w:sz w:val="28"/>
          <w:szCs w:val="28"/>
        </w:rPr>
        <w:t>землепользования и застройки сельского поселения</w:t>
      </w:r>
      <w:r w:rsidR="00EC0142">
        <w:rPr>
          <w:sz w:val="28"/>
          <w:szCs w:val="28"/>
        </w:rPr>
        <w:t xml:space="preserve"> «Село </w:t>
      </w:r>
      <w:r w:rsidR="006C5D63">
        <w:rPr>
          <w:sz w:val="28"/>
          <w:szCs w:val="28"/>
        </w:rPr>
        <w:t>Маяк</w:t>
      </w:r>
      <w:r w:rsidR="00EC0142">
        <w:rPr>
          <w:sz w:val="28"/>
          <w:szCs w:val="28"/>
        </w:rPr>
        <w:t>»</w:t>
      </w:r>
      <w:r w:rsidR="00EC0142" w:rsidRPr="00EC0142">
        <w:rPr>
          <w:sz w:val="28"/>
          <w:szCs w:val="28"/>
        </w:rPr>
        <w:t xml:space="preserve"> Нанайского муниципального района Хабаровского края»</w:t>
      </w:r>
    </w:p>
    <w:p w:rsidR="00EC0142" w:rsidRPr="00EC0142" w:rsidRDefault="00EC0142" w:rsidP="00EC0142">
      <w:pPr>
        <w:pStyle w:val="a6"/>
        <w:ind w:left="1744"/>
        <w:jc w:val="both"/>
        <w:rPr>
          <w:sz w:val="28"/>
          <w:szCs w:val="28"/>
        </w:rPr>
      </w:pPr>
    </w:p>
    <w:p w:rsidR="00EC0142" w:rsidRDefault="00EC0142" w:rsidP="00EC0142">
      <w:pPr>
        <w:pStyle w:val="af4"/>
        <w:tabs>
          <w:tab w:val="left" w:pos="851"/>
        </w:tabs>
        <w:autoSpaceDE w:val="0"/>
        <w:autoSpaceDN w:val="0"/>
        <w:adjustRightInd w:val="0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C70A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Нанайского муниципального района Хабаровского края, в правила землепользования и застройки сельского поселения «Село </w:t>
      </w:r>
      <w:r w:rsidR="006C5D63">
        <w:rPr>
          <w:sz w:val="28"/>
          <w:szCs w:val="28"/>
        </w:rPr>
        <w:t>Маяк</w:t>
      </w:r>
      <w:r>
        <w:rPr>
          <w:sz w:val="28"/>
          <w:szCs w:val="28"/>
        </w:rPr>
        <w:t>» Нанайского муниципального района Хабаровского края, утвержденны</w:t>
      </w:r>
      <w:r w:rsidR="00CE4D6D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Собрания депутатов</w:t>
      </w:r>
      <w:r w:rsidR="004C70A6">
        <w:rPr>
          <w:sz w:val="28"/>
          <w:szCs w:val="28"/>
        </w:rPr>
        <w:t xml:space="preserve"> Нанайского муниципального района Хабаровского края</w:t>
      </w:r>
      <w:r>
        <w:rPr>
          <w:sz w:val="28"/>
          <w:szCs w:val="28"/>
        </w:rPr>
        <w:t xml:space="preserve"> от 23</w:t>
      </w:r>
      <w:r w:rsidR="004C70A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2016 № 149 «Об утверждении правил</w:t>
      </w:r>
      <w:proofErr w:type="gramEnd"/>
      <w:r>
        <w:rPr>
          <w:sz w:val="28"/>
          <w:szCs w:val="28"/>
        </w:rPr>
        <w:t xml:space="preserve"> землепользования и застройки сельских поселений Нанайского муниципального района Хабаровского края», предлагается внести следующ</w:t>
      </w:r>
      <w:r w:rsidR="002D751A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2D751A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70C2C" w:rsidRPr="00152A3B" w:rsidRDefault="00E70C2C" w:rsidP="00152A3B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52A3B">
        <w:rPr>
          <w:sz w:val="28"/>
          <w:szCs w:val="28"/>
        </w:rPr>
        <w:t>Пункт 1 статьи 1</w:t>
      </w:r>
      <w:r w:rsidR="006C5D63">
        <w:rPr>
          <w:sz w:val="28"/>
          <w:szCs w:val="28"/>
        </w:rPr>
        <w:t>1</w:t>
      </w:r>
      <w:r w:rsidRPr="00152A3B">
        <w:rPr>
          <w:sz w:val="28"/>
          <w:szCs w:val="28"/>
        </w:rPr>
        <w:t xml:space="preserve"> главы 3 изложить в следующей редакции:</w:t>
      </w:r>
    </w:p>
    <w:p w:rsidR="00E70C2C" w:rsidRPr="00152A3B" w:rsidRDefault="00E70C2C" w:rsidP="003F5A84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outlineLvl w:val="2"/>
        <w:rPr>
          <w:rFonts w:eastAsia="Calibri"/>
          <w:sz w:val="28"/>
          <w:szCs w:val="28"/>
        </w:rPr>
      </w:pPr>
      <w:r w:rsidRPr="00152A3B">
        <w:rPr>
          <w:rFonts w:eastAsia="Calibri"/>
          <w:sz w:val="28"/>
          <w:szCs w:val="28"/>
        </w:rPr>
        <w:t xml:space="preserve">«1.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</w:t>
      </w:r>
      <w:hyperlink w:anchor="Par1552" w:history="1">
        <w:r w:rsidRPr="00152A3B">
          <w:rPr>
            <w:rFonts w:eastAsia="Calibri"/>
            <w:sz w:val="28"/>
            <w:szCs w:val="28"/>
          </w:rPr>
          <w:t>таблицей 1</w:t>
        </w:r>
      </w:hyperlink>
      <w:r w:rsidRPr="00152A3B">
        <w:rPr>
          <w:rFonts w:eastAsia="Calibri"/>
          <w:sz w:val="28"/>
          <w:szCs w:val="28"/>
        </w:rPr>
        <w:t>.</w:t>
      </w:r>
    </w:p>
    <w:p w:rsidR="00E70C2C" w:rsidRPr="00152A3B" w:rsidRDefault="00E70C2C" w:rsidP="00E70C2C">
      <w:pPr>
        <w:autoSpaceDE w:val="0"/>
        <w:autoSpaceDN w:val="0"/>
        <w:adjustRightInd w:val="0"/>
        <w:jc w:val="right"/>
        <w:outlineLvl w:val="3"/>
        <w:rPr>
          <w:rFonts w:eastAsia="Calibri"/>
          <w:sz w:val="28"/>
          <w:szCs w:val="28"/>
        </w:rPr>
      </w:pPr>
      <w:r w:rsidRPr="00152A3B">
        <w:rPr>
          <w:rFonts w:eastAsia="Calibri"/>
          <w:sz w:val="28"/>
          <w:szCs w:val="28"/>
        </w:rPr>
        <w:t>Таблица 1</w:t>
      </w:r>
    </w:p>
    <w:p w:rsidR="00E70C2C" w:rsidRPr="00152A3B" w:rsidRDefault="00E70C2C" w:rsidP="00E70C2C">
      <w:pPr>
        <w:autoSpaceDE w:val="0"/>
        <w:autoSpaceDN w:val="0"/>
        <w:adjustRightInd w:val="0"/>
        <w:jc w:val="both"/>
        <w:outlineLvl w:val="3"/>
        <w:rPr>
          <w:rFonts w:eastAsia="Calibri"/>
          <w:sz w:val="28"/>
          <w:szCs w:val="28"/>
        </w:rPr>
      </w:pPr>
    </w:p>
    <w:p w:rsidR="00E70C2C" w:rsidRPr="00152A3B" w:rsidRDefault="00E70C2C" w:rsidP="00E70C2C">
      <w:pPr>
        <w:autoSpaceDE w:val="0"/>
        <w:autoSpaceDN w:val="0"/>
        <w:adjustRightInd w:val="0"/>
        <w:jc w:val="center"/>
        <w:outlineLvl w:val="3"/>
        <w:rPr>
          <w:rFonts w:eastAsia="Calibri"/>
          <w:sz w:val="28"/>
          <w:szCs w:val="28"/>
        </w:rPr>
      </w:pPr>
      <w:r w:rsidRPr="00152A3B">
        <w:rPr>
          <w:rFonts w:eastAsia="Calibri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&lt;1&gt;</w:t>
      </w:r>
    </w:p>
    <w:p w:rsidR="003F5A84" w:rsidRPr="00152A3B" w:rsidRDefault="003F5A84" w:rsidP="003F5A84">
      <w:pPr>
        <w:autoSpaceDE w:val="0"/>
        <w:autoSpaceDN w:val="0"/>
        <w:adjustRightInd w:val="0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1174"/>
        <w:gridCol w:w="811"/>
        <w:gridCol w:w="771"/>
        <w:gridCol w:w="769"/>
        <w:gridCol w:w="826"/>
        <w:gridCol w:w="1274"/>
        <w:gridCol w:w="1463"/>
      </w:tblGrid>
      <w:tr w:rsidR="006C5D63" w:rsidRPr="006C5D63" w:rsidTr="00B96E94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 xml:space="preserve">N </w:t>
            </w:r>
            <w:r w:rsidRPr="006C5D63">
              <w:rPr>
                <w:sz w:val="26"/>
                <w:szCs w:val="26"/>
              </w:rPr>
              <w:br/>
            </w:r>
            <w:proofErr w:type="gramStart"/>
            <w:r w:rsidRPr="006C5D63">
              <w:rPr>
                <w:sz w:val="26"/>
                <w:szCs w:val="26"/>
              </w:rPr>
              <w:t>п</w:t>
            </w:r>
            <w:proofErr w:type="gramEnd"/>
            <w:r w:rsidRPr="006C5D63">
              <w:rPr>
                <w:sz w:val="26"/>
                <w:szCs w:val="26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ind w:right="-24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Наименование зоны/</w:t>
            </w:r>
          </w:p>
          <w:p w:rsidR="006C5D63" w:rsidRPr="006C5D63" w:rsidRDefault="006C5D63" w:rsidP="006C5D63">
            <w:pPr>
              <w:autoSpaceDE w:val="0"/>
              <w:autoSpaceDN w:val="0"/>
              <w:adjustRightInd w:val="0"/>
              <w:ind w:right="-24"/>
              <w:jc w:val="center"/>
              <w:rPr>
                <w:sz w:val="26"/>
                <w:szCs w:val="26"/>
              </w:rPr>
            </w:pPr>
            <w:proofErr w:type="spellStart"/>
            <w:r w:rsidRPr="006C5D63">
              <w:rPr>
                <w:sz w:val="26"/>
                <w:szCs w:val="26"/>
              </w:rPr>
              <w:t>подзоны</w:t>
            </w:r>
            <w:proofErr w:type="spellEnd"/>
          </w:p>
        </w:tc>
        <w:tc>
          <w:tcPr>
            <w:tcW w:w="3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 xml:space="preserve">Предельные размеры земельных </w:t>
            </w:r>
            <w:r w:rsidRPr="006C5D63">
              <w:rPr>
                <w:sz w:val="26"/>
                <w:szCs w:val="26"/>
              </w:rPr>
              <w:br/>
              <w:t>участков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 xml:space="preserve">Предельное </w:t>
            </w:r>
            <w:r w:rsidRPr="006C5D63">
              <w:rPr>
                <w:sz w:val="26"/>
                <w:szCs w:val="26"/>
              </w:rPr>
              <w:br/>
              <w:t>количество надземных этажей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ind w:right="-13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Минимальные</w:t>
            </w:r>
            <w:r w:rsidRPr="006C5D63">
              <w:rPr>
                <w:sz w:val="26"/>
                <w:szCs w:val="26"/>
              </w:rPr>
              <w:br/>
              <w:t xml:space="preserve">отступы от </w:t>
            </w:r>
            <w:r w:rsidRPr="006C5D63">
              <w:rPr>
                <w:sz w:val="26"/>
                <w:szCs w:val="26"/>
              </w:rPr>
              <w:br/>
              <w:t xml:space="preserve">границ земельного участка, </w:t>
            </w:r>
            <w:proofErr w:type="gramStart"/>
            <w:r w:rsidRPr="006C5D63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Максимальный</w:t>
            </w:r>
            <w:r w:rsidRPr="006C5D63">
              <w:rPr>
                <w:sz w:val="26"/>
                <w:szCs w:val="26"/>
              </w:rPr>
              <w:br/>
              <w:t xml:space="preserve">процент застройки в </w:t>
            </w:r>
            <w:r w:rsidRPr="006C5D63">
              <w:rPr>
                <w:sz w:val="26"/>
                <w:szCs w:val="26"/>
              </w:rPr>
              <w:br/>
              <w:t xml:space="preserve">границах земельного </w:t>
            </w:r>
            <w:r w:rsidRPr="006C5D63">
              <w:rPr>
                <w:sz w:val="26"/>
                <w:szCs w:val="26"/>
              </w:rPr>
              <w:br/>
              <w:t>участка, %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площадь, кв. м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 xml:space="preserve">размер, </w:t>
            </w:r>
            <w:proofErr w:type="gramStart"/>
            <w:r w:rsidRPr="006C5D63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минимум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ind w:right="-28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максимум</w:t>
            </w: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минимум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максимум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минимум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максимум</w:t>
            </w:r>
          </w:p>
        </w:tc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Ц-1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Ц-2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Ж-1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Ж-1.1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Ж-2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Ж-3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С-1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П-1.1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210000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П-1.2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П-1.3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220000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220000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П-3.1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Р-1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1700000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Р-2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230000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Р-3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700000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Р-4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1000000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СХ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СО-1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</w:tr>
      <w:tr w:rsidR="006C5D63" w:rsidRPr="006C5D63" w:rsidTr="00B96E9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СО-2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D63" w:rsidRPr="006C5D63" w:rsidRDefault="006C5D63" w:rsidP="006C5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63">
              <w:rPr>
                <w:sz w:val="26"/>
                <w:szCs w:val="26"/>
              </w:rPr>
              <w:t>20</w:t>
            </w:r>
          </w:p>
        </w:tc>
      </w:tr>
    </w:tbl>
    <w:p w:rsidR="003F5A84" w:rsidRPr="00152A3B" w:rsidRDefault="003F5A84" w:rsidP="003F5A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F5A84" w:rsidRPr="00152A3B" w:rsidRDefault="003F5A84" w:rsidP="003F5A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2A3B">
        <w:rPr>
          <w:rFonts w:eastAsia="Calibri"/>
          <w:sz w:val="28"/>
          <w:szCs w:val="28"/>
          <w:lang w:eastAsia="en-US"/>
        </w:rPr>
        <w:t>&lt;1&gt; предусмотренные таблицей 1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строительства, применяются с учетом особенностей для отдельных видов разрешенного использования, установленных в статье 11 настоящих Правил.</w:t>
      </w:r>
    </w:p>
    <w:p w:rsidR="003F5A84" w:rsidRPr="00152A3B" w:rsidRDefault="003F5A84" w:rsidP="003F5A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2A3B">
        <w:rPr>
          <w:rFonts w:eastAsia="Calibri"/>
          <w:sz w:val="28"/>
          <w:szCs w:val="28"/>
          <w:lang w:eastAsia="en-US"/>
        </w:rPr>
        <w:t>&lt;*&gt; предельные размеры земельного участка не подлежат установлению.</w:t>
      </w:r>
    </w:p>
    <w:p w:rsidR="00E70C2C" w:rsidRPr="00152A3B" w:rsidRDefault="003F5A84" w:rsidP="003F5A8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152A3B">
        <w:rPr>
          <w:rFonts w:eastAsia="Calibri"/>
          <w:i/>
          <w:sz w:val="28"/>
          <w:szCs w:val="28"/>
          <w:lang w:eastAsia="en-US"/>
        </w:rPr>
        <w:t>(абзац второй после таблицы в ред. решения Собрания депутатов от 28.04.2017</w:t>
      </w:r>
      <w:r w:rsidRPr="00152A3B">
        <w:rPr>
          <w:rFonts w:eastAsia="Calibri"/>
          <w:sz w:val="28"/>
          <w:szCs w:val="28"/>
          <w:lang w:eastAsia="en-US"/>
        </w:rPr>
        <w:t xml:space="preserve"> </w:t>
      </w:r>
      <w:r w:rsidRPr="00152A3B">
        <w:rPr>
          <w:rFonts w:eastAsia="Calibri"/>
          <w:i/>
          <w:sz w:val="28"/>
          <w:szCs w:val="28"/>
          <w:lang w:eastAsia="en-US"/>
        </w:rPr>
        <w:t>№ 198)</w:t>
      </w:r>
      <w:r w:rsidR="00E70C2C" w:rsidRPr="00152A3B">
        <w:rPr>
          <w:rFonts w:eastAsia="Calibri"/>
          <w:sz w:val="28"/>
          <w:szCs w:val="28"/>
        </w:rPr>
        <w:t>»</w:t>
      </w:r>
    </w:p>
    <w:p w:rsidR="00242D2B" w:rsidRDefault="00242D2B" w:rsidP="00242D2B">
      <w:pPr>
        <w:spacing w:line="240" w:lineRule="exact"/>
        <w:rPr>
          <w:sz w:val="28"/>
          <w:szCs w:val="28"/>
        </w:rPr>
      </w:pPr>
    </w:p>
    <w:p w:rsidR="00242D2B" w:rsidRDefault="00242D2B" w:rsidP="00242D2B">
      <w:pPr>
        <w:spacing w:line="240" w:lineRule="exact"/>
        <w:rPr>
          <w:sz w:val="28"/>
          <w:szCs w:val="28"/>
        </w:rPr>
      </w:pPr>
    </w:p>
    <w:p w:rsidR="00242D2B" w:rsidRDefault="00242D2B" w:rsidP="00242D2B">
      <w:pPr>
        <w:spacing w:line="240" w:lineRule="exact"/>
        <w:rPr>
          <w:sz w:val="28"/>
          <w:szCs w:val="28"/>
        </w:rPr>
      </w:pPr>
    </w:p>
    <w:p w:rsidR="00242D2B" w:rsidRDefault="00242D2B" w:rsidP="00242D2B">
      <w:pPr>
        <w:spacing w:line="240" w:lineRule="exact"/>
        <w:rPr>
          <w:sz w:val="28"/>
          <w:szCs w:val="28"/>
        </w:rPr>
      </w:pPr>
    </w:p>
    <w:p w:rsidR="00242D2B" w:rsidRDefault="006C5D63" w:rsidP="00242D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 о. заведующего</w:t>
      </w:r>
      <w:r w:rsidR="00242D2B">
        <w:rPr>
          <w:sz w:val="28"/>
          <w:szCs w:val="28"/>
        </w:rPr>
        <w:t xml:space="preserve"> сектором</w:t>
      </w:r>
    </w:p>
    <w:p w:rsidR="00437C11" w:rsidRPr="008D077D" w:rsidRDefault="00242D2B" w:rsidP="00242D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архитектуры и строительства                      </w:t>
      </w:r>
      <w:r w:rsidR="006C5D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6C5D63">
        <w:rPr>
          <w:sz w:val="28"/>
          <w:szCs w:val="28"/>
        </w:rPr>
        <w:t xml:space="preserve">М.А. </w:t>
      </w:r>
      <w:proofErr w:type="spellStart"/>
      <w:r w:rsidR="006C5D63">
        <w:rPr>
          <w:sz w:val="28"/>
          <w:szCs w:val="28"/>
        </w:rPr>
        <w:t>Бахеров</w:t>
      </w:r>
      <w:proofErr w:type="spellEnd"/>
    </w:p>
    <w:sectPr w:rsidR="00437C11" w:rsidRPr="008D077D" w:rsidSect="00645C48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94" w:rsidRDefault="00B96E94" w:rsidP="00645C48">
      <w:r>
        <w:separator/>
      </w:r>
    </w:p>
  </w:endnote>
  <w:endnote w:type="continuationSeparator" w:id="0">
    <w:p w:rsidR="00B96E94" w:rsidRDefault="00B96E94" w:rsidP="006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94" w:rsidRDefault="00B96E94" w:rsidP="00645C48">
      <w:r>
        <w:separator/>
      </w:r>
    </w:p>
  </w:footnote>
  <w:footnote w:type="continuationSeparator" w:id="0">
    <w:p w:rsidR="00B96E94" w:rsidRDefault="00B96E94" w:rsidP="0064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741652"/>
      <w:docPartObj>
        <w:docPartGallery w:val="Page Numbers (Top of Page)"/>
        <w:docPartUnique/>
      </w:docPartObj>
    </w:sdtPr>
    <w:sdtContent>
      <w:p w:rsidR="00B96E94" w:rsidRDefault="00B96E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50">
          <w:rPr>
            <w:noProof/>
          </w:rPr>
          <w:t>2</w:t>
        </w:r>
        <w:r>
          <w:fldChar w:fldCharType="end"/>
        </w:r>
      </w:p>
    </w:sdtContent>
  </w:sdt>
  <w:p w:rsidR="00B96E94" w:rsidRDefault="00B96E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6DA5C1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09ABDA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418"/>
        </w:tabs>
        <w:ind w:left="1701" w:hanging="397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851"/>
        </w:tabs>
        <w:ind w:left="1684" w:hanging="947"/>
      </w:pPr>
      <w:rPr>
        <w:rFonts w:ascii="Symbol" w:hAnsi="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834"/>
        </w:tabs>
        <w:ind w:left="1117" w:hanging="397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851"/>
        </w:tabs>
        <w:ind w:left="2342" w:hanging="1605"/>
      </w:pPr>
      <w:rPr>
        <w:rFonts w:ascii="Symbol" w:hAnsi="Symbol"/>
      </w:rPr>
    </w:lvl>
  </w:abstractNum>
  <w:abstractNum w:abstractNumId="8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/>
      </w:rPr>
    </w:lvl>
  </w:abstractNum>
  <w:abstractNum w:abstractNumId="9">
    <w:nsid w:val="0000004A"/>
    <w:multiLevelType w:val="multilevel"/>
    <w:tmpl w:val="0000004A"/>
    <w:name w:val="WW8Num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6AA653C"/>
    <w:multiLevelType w:val="hybridMultilevel"/>
    <w:tmpl w:val="07D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3E0BF4"/>
    <w:multiLevelType w:val="multilevel"/>
    <w:tmpl w:val="8DF2FB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261B0A7A"/>
    <w:multiLevelType w:val="multilevel"/>
    <w:tmpl w:val="8DF2FB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26A71728"/>
    <w:multiLevelType w:val="multilevel"/>
    <w:tmpl w:val="53A2F4F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336310"/>
    <w:multiLevelType w:val="multilevel"/>
    <w:tmpl w:val="B5FCF1BC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14827EF"/>
    <w:multiLevelType w:val="hybridMultilevel"/>
    <w:tmpl w:val="AA68D464"/>
    <w:lvl w:ilvl="0" w:tplc="6810B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FA0E9F"/>
    <w:multiLevelType w:val="hybridMultilevel"/>
    <w:tmpl w:val="3FAC0FC8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80413"/>
    <w:multiLevelType w:val="hybridMultilevel"/>
    <w:tmpl w:val="1862A756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44558"/>
    <w:multiLevelType w:val="hybridMultilevel"/>
    <w:tmpl w:val="F9C24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455116"/>
    <w:multiLevelType w:val="hybridMultilevel"/>
    <w:tmpl w:val="792E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71ED9"/>
    <w:multiLevelType w:val="hybridMultilevel"/>
    <w:tmpl w:val="663C9E00"/>
    <w:lvl w:ilvl="0" w:tplc="99D4E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A010F"/>
    <w:multiLevelType w:val="hybridMultilevel"/>
    <w:tmpl w:val="20CA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479EC"/>
    <w:multiLevelType w:val="hybridMultilevel"/>
    <w:tmpl w:val="3A2873CC"/>
    <w:lvl w:ilvl="0" w:tplc="49CC6500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0276C4"/>
    <w:multiLevelType w:val="hybridMultilevel"/>
    <w:tmpl w:val="1F9E3280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E4A9B"/>
    <w:multiLevelType w:val="hybridMultilevel"/>
    <w:tmpl w:val="A8CA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54B48"/>
    <w:multiLevelType w:val="hybridMultilevel"/>
    <w:tmpl w:val="9892BEAE"/>
    <w:lvl w:ilvl="0" w:tplc="BA087C1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BC2E87"/>
    <w:multiLevelType w:val="multilevel"/>
    <w:tmpl w:val="52144F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0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11"/>
  </w:num>
  <w:num w:numId="21">
    <w:abstractNumId w:val="20"/>
  </w:num>
  <w:num w:numId="22">
    <w:abstractNumId w:val="19"/>
  </w:num>
  <w:num w:numId="23">
    <w:abstractNumId w:val="2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21"/>
  </w:num>
  <w:num w:numId="30">
    <w:abstractNumId w:val="28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4"/>
    <w:rsid w:val="000365AF"/>
    <w:rsid w:val="00084425"/>
    <w:rsid w:val="000D32D4"/>
    <w:rsid w:val="000D716D"/>
    <w:rsid w:val="00152A3B"/>
    <w:rsid w:val="001A2869"/>
    <w:rsid w:val="001B5F50"/>
    <w:rsid w:val="002045D4"/>
    <w:rsid w:val="00220391"/>
    <w:rsid w:val="00242D2B"/>
    <w:rsid w:val="00284830"/>
    <w:rsid w:val="00297D41"/>
    <w:rsid w:val="002D751A"/>
    <w:rsid w:val="00387876"/>
    <w:rsid w:val="003D62E5"/>
    <w:rsid w:val="003F5A84"/>
    <w:rsid w:val="00437C11"/>
    <w:rsid w:val="00470980"/>
    <w:rsid w:val="00483153"/>
    <w:rsid w:val="00494788"/>
    <w:rsid w:val="004B4DB5"/>
    <w:rsid w:val="004C70A6"/>
    <w:rsid w:val="005A5586"/>
    <w:rsid w:val="005A79DC"/>
    <w:rsid w:val="00601EC9"/>
    <w:rsid w:val="006371BF"/>
    <w:rsid w:val="00645C48"/>
    <w:rsid w:val="00655EAB"/>
    <w:rsid w:val="00682F77"/>
    <w:rsid w:val="006B3611"/>
    <w:rsid w:val="006C5D63"/>
    <w:rsid w:val="006E183F"/>
    <w:rsid w:val="00704FA0"/>
    <w:rsid w:val="00710D4B"/>
    <w:rsid w:val="007443EB"/>
    <w:rsid w:val="0075017F"/>
    <w:rsid w:val="007831EB"/>
    <w:rsid w:val="007B403A"/>
    <w:rsid w:val="008D077D"/>
    <w:rsid w:val="009137EB"/>
    <w:rsid w:val="00956EF7"/>
    <w:rsid w:val="00A30DBC"/>
    <w:rsid w:val="00A47263"/>
    <w:rsid w:val="00AC556E"/>
    <w:rsid w:val="00AD351F"/>
    <w:rsid w:val="00B01DF0"/>
    <w:rsid w:val="00B61671"/>
    <w:rsid w:val="00B96E94"/>
    <w:rsid w:val="00BB20C6"/>
    <w:rsid w:val="00BF0FC0"/>
    <w:rsid w:val="00CE4D6D"/>
    <w:rsid w:val="00D9095E"/>
    <w:rsid w:val="00D95836"/>
    <w:rsid w:val="00DC52CE"/>
    <w:rsid w:val="00DE74A4"/>
    <w:rsid w:val="00E00CA0"/>
    <w:rsid w:val="00E10896"/>
    <w:rsid w:val="00E65FFE"/>
    <w:rsid w:val="00E6770E"/>
    <w:rsid w:val="00E70C2C"/>
    <w:rsid w:val="00EB004D"/>
    <w:rsid w:val="00EC0142"/>
    <w:rsid w:val="00EC2001"/>
    <w:rsid w:val="00FA2549"/>
    <w:rsid w:val="00FA6A56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0DBC"/>
    <w:pPr>
      <w:keepNext/>
      <w:shd w:val="clear" w:color="auto" w:fill="FFFFFF"/>
      <w:tabs>
        <w:tab w:val="left" w:pos="-1080"/>
      </w:tabs>
      <w:spacing w:line="451" w:lineRule="exact"/>
      <w:ind w:firstLine="720"/>
      <w:outlineLvl w:val="0"/>
    </w:pPr>
    <w:rPr>
      <w:b/>
      <w:bCs/>
      <w:color w:val="000000"/>
      <w:spacing w:val="-5"/>
      <w:szCs w:val="21"/>
    </w:rPr>
  </w:style>
  <w:style w:type="paragraph" w:styleId="2">
    <w:name w:val="heading 2"/>
    <w:basedOn w:val="a0"/>
    <w:next w:val="a0"/>
    <w:link w:val="20"/>
    <w:qFormat/>
    <w:rsid w:val="00A30DBC"/>
    <w:pPr>
      <w:keepNext/>
      <w:shd w:val="clear" w:color="auto" w:fill="FFFFFF"/>
      <w:spacing w:before="216"/>
      <w:ind w:left="547"/>
      <w:outlineLvl w:val="1"/>
    </w:pPr>
    <w:rPr>
      <w:b/>
      <w:bCs/>
      <w:color w:val="000000"/>
      <w:spacing w:val="-4"/>
      <w:szCs w:val="21"/>
    </w:rPr>
  </w:style>
  <w:style w:type="paragraph" w:styleId="3">
    <w:name w:val="heading 3"/>
    <w:basedOn w:val="a0"/>
    <w:next w:val="a0"/>
    <w:link w:val="30"/>
    <w:qFormat/>
    <w:rsid w:val="00A30DBC"/>
    <w:pPr>
      <w:keepNext/>
      <w:shd w:val="clear" w:color="auto" w:fill="FFFFFF"/>
      <w:tabs>
        <w:tab w:val="left" w:pos="9523"/>
        <w:tab w:val="left" w:pos="10502"/>
      </w:tabs>
      <w:spacing w:line="451" w:lineRule="exact"/>
      <w:ind w:firstLine="720"/>
      <w:outlineLvl w:val="2"/>
    </w:pPr>
    <w:rPr>
      <w:b/>
      <w:bCs/>
      <w:color w:val="000000"/>
      <w:spacing w:val="-4"/>
      <w:sz w:val="21"/>
      <w:szCs w:val="21"/>
    </w:rPr>
  </w:style>
  <w:style w:type="paragraph" w:styleId="40">
    <w:name w:val="heading 4"/>
    <w:basedOn w:val="a0"/>
    <w:next w:val="a0"/>
    <w:link w:val="41"/>
    <w:qFormat/>
    <w:rsid w:val="00A30DBC"/>
    <w:pPr>
      <w:keepNext/>
      <w:shd w:val="clear" w:color="auto" w:fill="FFFFFF"/>
      <w:ind w:firstLine="708"/>
      <w:jc w:val="both"/>
      <w:outlineLvl w:val="3"/>
    </w:pPr>
    <w:rPr>
      <w:spacing w:val="-4"/>
      <w:szCs w:val="21"/>
      <w:u w:val="single"/>
    </w:rPr>
  </w:style>
  <w:style w:type="paragraph" w:styleId="5">
    <w:name w:val="heading 5"/>
    <w:basedOn w:val="a0"/>
    <w:next w:val="a0"/>
    <w:link w:val="50"/>
    <w:qFormat/>
    <w:rsid w:val="00A30DBC"/>
    <w:pPr>
      <w:keepNext/>
      <w:shd w:val="clear" w:color="auto" w:fill="FFFFFF"/>
      <w:spacing w:before="221"/>
      <w:ind w:firstLine="720"/>
      <w:jc w:val="center"/>
      <w:outlineLvl w:val="4"/>
    </w:pPr>
    <w:rPr>
      <w:b/>
      <w:bCs/>
      <w:color w:val="000000"/>
      <w:spacing w:val="-5"/>
      <w:szCs w:val="21"/>
    </w:rPr>
  </w:style>
  <w:style w:type="paragraph" w:styleId="6">
    <w:name w:val="heading 6"/>
    <w:basedOn w:val="a0"/>
    <w:next w:val="a0"/>
    <w:link w:val="60"/>
    <w:qFormat/>
    <w:rsid w:val="00A30DBC"/>
    <w:pPr>
      <w:keepNext/>
      <w:shd w:val="clear" w:color="auto" w:fill="FFFFFF"/>
      <w:spacing w:before="221"/>
      <w:jc w:val="center"/>
      <w:outlineLvl w:val="5"/>
    </w:pPr>
    <w:rPr>
      <w:b/>
      <w:bCs/>
      <w:color w:val="000000"/>
      <w:spacing w:val="-5"/>
      <w:szCs w:val="21"/>
    </w:rPr>
  </w:style>
  <w:style w:type="paragraph" w:styleId="7">
    <w:name w:val="heading 7"/>
    <w:basedOn w:val="a0"/>
    <w:next w:val="a0"/>
    <w:link w:val="70"/>
    <w:qFormat/>
    <w:rsid w:val="00A30DBC"/>
    <w:pPr>
      <w:keepNext/>
      <w:shd w:val="clear" w:color="auto" w:fill="FFFFFF"/>
      <w:spacing w:before="221"/>
      <w:jc w:val="both"/>
      <w:outlineLvl w:val="6"/>
    </w:pPr>
    <w:rPr>
      <w:b/>
      <w:bCs/>
      <w:color w:val="000000"/>
      <w:spacing w:val="-5"/>
      <w:szCs w:val="21"/>
    </w:rPr>
  </w:style>
  <w:style w:type="paragraph" w:styleId="8">
    <w:name w:val="heading 8"/>
    <w:basedOn w:val="a0"/>
    <w:next w:val="a0"/>
    <w:link w:val="80"/>
    <w:qFormat/>
    <w:rsid w:val="00A30DBC"/>
    <w:pPr>
      <w:keepNext/>
      <w:shd w:val="clear" w:color="auto" w:fill="FFFFFF"/>
      <w:ind w:firstLine="708"/>
      <w:jc w:val="both"/>
      <w:outlineLvl w:val="7"/>
    </w:pPr>
    <w:rPr>
      <w:b/>
      <w:bCs/>
      <w:spacing w:val="-7"/>
      <w:szCs w:val="21"/>
    </w:rPr>
  </w:style>
  <w:style w:type="paragraph" w:styleId="9">
    <w:name w:val="heading 9"/>
    <w:basedOn w:val="a0"/>
    <w:next w:val="a0"/>
    <w:link w:val="90"/>
    <w:qFormat/>
    <w:rsid w:val="00A30DBC"/>
    <w:pPr>
      <w:keepNext/>
      <w:shd w:val="clear" w:color="auto" w:fill="FFFFFF"/>
      <w:ind w:right="91" w:firstLine="720"/>
      <w:jc w:val="both"/>
      <w:outlineLvl w:val="8"/>
    </w:pPr>
    <w:rPr>
      <w:spacing w:val="-4"/>
      <w:szCs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FA6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FA6A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704FA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30DBC"/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A30DBC"/>
    <w:rPr>
      <w:rFonts w:ascii="Times New Roman" w:eastAsia="Times New Roman" w:hAnsi="Times New Roman" w:cs="Times New Roman"/>
      <w:b/>
      <w:bCs/>
      <w:color w:val="000000"/>
      <w:spacing w:val="-4"/>
      <w:sz w:val="21"/>
      <w:szCs w:val="21"/>
      <w:shd w:val="clear" w:color="auto" w:fill="FFFFFF"/>
      <w:lang w:eastAsia="ru-RU"/>
    </w:rPr>
  </w:style>
  <w:style w:type="character" w:customStyle="1" w:styleId="41">
    <w:name w:val="Заголовок 4 Знак"/>
    <w:basedOn w:val="a1"/>
    <w:link w:val="40"/>
    <w:rsid w:val="00A30DBC"/>
    <w:rPr>
      <w:rFonts w:ascii="Times New Roman" w:eastAsia="Times New Roman" w:hAnsi="Times New Roman" w:cs="Times New Roman"/>
      <w:spacing w:val="-4"/>
      <w:sz w:val="24"/>
      <w:szCs w:val="21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A30DBC"/>
    <w:rPr>
      <w:rFonts w:ascii="Times New Roman" w:eastAsia="Times New Roman" w:hAnsi="Times New Roman" w:cs="Times New Roman"/>
      <w:b/>
      <w:bCs/>
      <w:spacing w:val="-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A30DBC"/>
    <w:rPr>
      <w:rFonts w:ascii="Times New Roman" w:eastAsia="Times New Roman" w:hAnsi="Times New Roman" w:cs="Times New Roman"/>
      <w:spacing w:val="-4"/>
      <w:sz w:val="24"/>
      <w:szCs w:val="21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uiPriority w:val="99"/>
    <w:semiHidden/>
    <w:rsid w:val="00A30DBC"/>
  </w:style>
  <w:style w:type="table" w:styleId="a7">
    <w:name w:val="Table Grid"/>
    <w:basedOn w:val="a2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30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rsid w:val="00A30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A30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30DBC"/>
    <w:pPr>
      <w:shd w:val="clear" w:color="auto" w:fill="FFFFFF"/>
      <w:tabs>
        <w:tab w:val="left" w:pos="8837"/>
        <w:tab w:val="left" w:pos="10459"/>
      </w:tabs>
      <w:jc w:val="both"/>
    </w:pPr>
    <w:rPr>
      <w:spacing w:val="-3"/>
      <w:sz w:val="20"/>
      <w:szCs w:val="21"/>
    </w:rPr>
  </w:style>
  <w:style w:type="character" w:customStyle="1" w:styleId="ad">
    <w:name w:val="Основной текст Знак"/>
    <w:basedOn w:val="a1"/>
    <w:link w:val="ac"/>
    <w:rsid w:val="00A30DBC"/>
    <w:rPr>
      <w:rFonts w:ascii="Times New Roman" w:eastAsia="Times New Roman" w:hAnsi="Times New Roman" w:cs="Times New Roman"/>
      <w:spacing w:val="-3"/>
      <w:sz w:val="20"/>
      <w:szCs w:val="21"/>
      <w:shd w:val="clear" w:color="auto" w:fill="FFFFFF"/>
      <w:lang w:eastAsia="ru-RU"/>
    </w:rPr>
  </w:style>
  <w:style w:type="paragraph" w:styleId="4">
    <w:name w:val="List Bullet 4"/>
    <w:basedOn w:val="a0"/>
    <w:autoRedefine/>
    <w:rsid w:val="00A30DBC"/>
    <w:pPr>
      <w:widowControl w:val="0"/>
      <w:numPr>
        <w:numId w:val="6"/>
      </w:numPr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Indent 3"/>
    <w:basedOn w:val="a0"/>
    <w:link w:val="32"/>
    <w:rsid w:val="00A30DBC"/>
    <w:pPr>
      <w:shd w:val="clear" w:color="auto" w:fill="FFFFFF"/>
      <w:spacing w:before="226" w:line="226" w:lineRule="exact"/>
      <w:ind w:left="96" w:firstLine="624"/>
      <w:jc w:val="both"/>
    </w:pPr>
    <w:rPr>
      <w:color w:val="000000"/>
      <w:spacing w:val="-5"/>
      <w:szCs w:val="21"/>
    </w:rPr>
  </w:style>
  <w:style w:type="character" w:customStyle="1" w:styleId="32">
    <w:name w:val="Основной текст с отступом 3 Знак"/>
    <w:basedOn w:val="a1"/>
    <w:link w:val="31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paragraph" w:styleId="a">
    <w:name w:val="Block Text"/>
    <w:basedOn w:val="a0"/>
    <w:rsid w:val="00A30DBC"/>
    <w:pPr>
      <w:numPr>
        <w:numId w:val="35"/>
      </w:numPr>
      <w:shd w:val="clear" w:color="auto" w:fill="FFFFFF"/>
      <w:tabs>
        <w:tab w:val="clear" w:pos="720"/>
      </w:tabs>
      <w:spacing w:before="38" w:line="461" w:lineRule="exact"/>
      <w:ind w:left="562" w:right="19" w:firstLine="5"/>
    </w:pPr>
    <w:rPr>
      <w:color w:val="000000"/>
      <w:spacing w:val="-4"/>
      <w:szCs w:val="21"/>
    </w:rPr>
  </w:style>
  <w:style w:type="paragraph" w:styleId="21">
    <w:name w:val="Body Text Indent 2"/>
    <w:basedOn w:val="a0"/>
    <w:link w:val="22"/>
    <w:rsid w:val="00A30DBC"/>
    <w:pPr>
      <w:shd w:val="clear" w:color="auto" w:fill="FFFFFF"/>
      <w:tabs>
        <w:tab w:val="left" w:pos="754"/>
      </w:tabs>
      <w:spacing w:before="221" w:line="230" w:lineRule="exact"/>
      <w:ind w:left="538"/>
    </w:pPr>
    <w:rPr>
      <w:color w:val="000000"/>
      <w:spacing w:val="-5"/>
      <w:szCs w:val="21"/>
    </w:rPr>
  </w:style>
  <w:style w:type="character" w:customStyle="1" w:styleId="22">
    <w:name w:val="Основной текст с отступом 2 Знак"/>
    <w:basedOn w:val="a1"/>
    <w:link w:val="21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paragraph" w:styleId="ae">
    <w:name w:val="Body Text Indent"/>
    <w:basedOn w:val="a0"/>
    <w:link w:val="af"/>
    <w:rsid w:val="00A30DBC"/>
    <w:pPr>
      <w:widowControl w:val="0"/>
      <w:shd w:val="clear" w:color="auto" w:fill="FFFFFF"/>
      <w:autoSpaceDE w:val="0"/>
      <w:autoSpaceDN w:val="0"/>
      <w:adjustRightInd w:val="0"/>
      <w:spacing w:before="226" w:line="230" w:lineRule="exact"/>
      <w:ind w:right="110" w:firstLine="562"/>
      <w:jc w:val="both"/>
    </w:pPr>
    <w:rPr>
      <w:color w:val="000000"/>
      <w:spacing w:val="-5"/>
      <w:sz w:val="21"/>
      <w:szCs w:val="21"/>
    </w:rPr>
  </w:style>
  <w:style w:type="character" w:customStyle="1" w:styleId="af">
    <w:name w:val="Основной текст с отступом Знак"/>
    <w:basedOn w:val="a1"/>
    <w:link w:val="ae"/>
    <w:rsid w:val="00A30DBC"/>
    <w:rPr>
      <w:rFonts w:ascii="Times New Roman" w:eastAsia="Times New Roman" w:hAnsi="Times New Roman" w:cs="Times New Roman"/>
      <w:color w:val="000000"/>
      <w:spacing w:val="-5"/>
      <w:sz w:val="21"/>
      <w:szCs w:val="21"/>
      <w:shd w:val="clear" w:color="auto" w:fill="FFFFFF"/>
      <w:lang w:eastAsia="ru-RU"/>
    </w:rPr>
  </w:style>
  <w:style w:type="paragraph" w:styleId="23">
    <w:name w:val="Body Text 2"/>
    <w:basedOn w:val="a0"/>
    <w:link w:val="24"/>
    <w:rsid w:val="00A30DBC"/>
    <w:pPr>
      <w:shd w:val="clear" w:color="auto" w:fill="FFFFFF"/>
      <w:tabs>
        <w:tab w:val="left" w:pos="9355"/>
      </w:tabs>
      <w:spacing w:line="230" w:lineRule="exact"/>
      <w:ind w:right="-5"/>
      <w:jc w:val="both"/>
    </w:pPr>
    <w:rPr>
      <w:color w:val="000000"/>
      <w:spacing w:val="-6"/>
      <w:szCs w:val="21"/>
    </w:rPr>
  </w:style>
  <w:style w:type="character" w:customStyle="1" w:styleId="24">
    <w:name w:val="Основной текст 2 Знак"/>
    <w:basedOn w:val="a1"/>
    <w:link w:val="23"/>
    <w:rsid w:val="00A30DBC"/>
    <w:rPr>
      <w:rFonts w:ascii="Times New Roman" w:eastAsia="Times New Roman" w:hAnsi="Times New Roman" w:cs="Times New Roman"/>
      <w:color w:val="000000"/>
      <w:spacing w:val="-6"/>
      <w:sz w:val="24"/>
      <w:szCs w:val="21"/>
      <w:shd w:val="clear" w:color="auto" w:fill="FFFFFF"/>
      <w:lang w:eastAsia="ru-RU"/>
    </w:rPr>
  </w:style>
  <w:style w:type="paragraph" w:styleId="33">
    <w:name w:val="Body Text 3"/>
    <w:basedOn w:val="a0"/>
    <w:link w:val="34"/>
    <w:rsid w:val="00A30DBC"/>
    <w:pPr>
      <w:shd w:val="clear" w:color="auto" w:fill="FFFFFF"/>
      <w:tabs>
        <w:tab w:val="left" w:pos="9355"/>
      </w:tabs>
      <w:spacing w:before="221"/>
      <w:ind w:right="-5"/>
      <w:jc w:val="center"/>
    </w:pPr>
    <w:rPr>
      <w:color w:val="000000"/>
      <w:spacing w:val="-5"/>
      <w:szCs w:val="21"/>
    </w:rPr>
  </w:style>
  <w:style w:type="character" w:customStyle="1" w:styleId="34">
    <w:name w:val="Основной текст 3 Знак"/>
    <w:basedOn w:val="a1"/>
    <w:link w:val="33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character" w:styleId="af0">
    <w:name w:val="page number"/>
    <w:rsid w:val="00A30DBC"/>
  </w:style>
  <w:style w:type="paragraph" w:customStyle="1" w:styleId="ConsPlusNonformat">
    <w:name w:val="ConsPlusNonformat"/>
    <w:uiPriority w:val="99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30DB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30DB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Plain Text"/>
    <w:basedOn w:val="a0"/>
    <w:link w:val="af2"/>
    <w:rsid w:val="00A30DB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A30D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2">
    <w:name w:val="Iniiaiie oaeno 2"/>
    <w:basedOn w:val="a0"/>
    <w:rsid w:val="00A30DBC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szCs w:val="20"/>
    </w:rPr>
  </w:style>
  <w:style w:type="paragraph" w:customStyle="1" w:styleId="af3">
    <w:name w:val="основной"/>
    <w:basedOn w:val="a0"/>
    <w:rsid w:val="00A30DBC"/>
    <w:pPr>
      <w:keepNext/>
      <w:suppressAutoHyphens/>
    </w:pPr>
    <w:rPr>
      <w:szCs w:val="20"/>
      <w:lang w:eastAsia="ar-SA"/>
    </w:rPr>
  </w:style>
  <w:style w:type="table" w:customStyle="1" w:styleId="12">
    <w:name w:val="Сетка таблицы1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A30DB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ienie">
    <w:name w:val="nienie"/>
    <w:basedOn w:val="a0"/>
    <w:rsid w:val="00A30DBC"/>
    <w:pPr>
      <w:keepLines/>
      <w:widowControl w:val="0"/>
      <w:tabs>
        <w:tab w:val="num" w:pos="360"/>
      </w:tabs>
      <w:suppressAutoHyphens/>
      <w:ind w:left="709" w:hanging="284"/>
      <w:jc w:val="both"/>
    </w:pPr>
    <w:rPr>
      <w:rFonts w:ascii="Peterburg" w:eastAsia="Arial" w:hAnsi="Peterburg"/>
      <w:szCs w:val="20"/>
      <w:lang w:eastAsia="ar-SA"/>
    </w:rPr>
  </w:style>
  <w:style w:type="paragraph" w:customStyle="1" w:styleId="Iauiue">
    <w:name w:val="Iau?iue"/>
    <w:rsid w:val="00A30DB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niiaiieoaenonionooiii2">
    <w:name w:val="Iniiaiie oaeno n ionooiii 2"/>
    <w:basedOn w:val="Iauiue"/>
    <w:rsid w:val="00A30DBC"/>
    <w:pPr>
      <w:widowControl/>
      <w:ind w:firstLine="284"/>
      <w:jc w:val="both"/>
    </w:pPr>
    <w:rPr>
      <w:rFonts w:ascii="Peterburg" w:hAnsi="Peterburg"/>
    </w:rPr>
  </w:style>
  <w:style w:type="paragraph" w:styleId="af4">
    <w:name w:val="Normal (Web)"/>
    <w:aliases w:val="Обычный (Web)"/>
    <w:basedOn w:val="a0"/>
    <w:uiPriority w:val="34"/>
    <w:unhideWhenUsed/>
    <w:qFormat/>
    <w:rsid w:val="00A30DBC"/>
    <w:pPr>
      <w:spacing w:before="100" w:beforeAutospacing="1" w:after="119"/>
    </w:pPr>
  </w:style>
  <w:style w:type="paragraph" w:customStyle="1" w:styleId="S">
    <w:name w:val="S_Обычный"/>
    <w:basedOn w:val="a0"/>
    <w:link w:val="S0"/>
    <w:rsid w:val="00A30DBC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A30DBC"/>
  </w:style>
  <w:style w:type="paragraph" w:styleId="25">
    <w:name w:val="toc 2"/>
    <w:basedOn w:val="a0"/>
    <w:next w:val="a0"/>
    <w:autoRedefine/>
    <w:uiPriority w:val="39"/>
    <w:unhideWhenUsed/>
    <w:rsid w:val="00A30DBC"/>
    <w:pPr>
      <w:ind w:left="240"/>
    </w:pPr>
  </w:style>
  <w:style w:type="character" w:styleId="af5">
    <w:name w:val="Hyperlink"/>
    <w:uiPriority w:val="99"/>
    <w:unhideWhenUsed/>
    <w:rsid w:val="00A30DBC"/>
    <w:rPr>
      <w:color w:val="0000FF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A30DBC"/>
  </w:style>
  <w:style w:type="paragraph" w:customStyle="1" w:styleId="ConsPlusCell">
    <w:name w:val="ConsPlusCell"/>
    <w:uiPriority w:val="99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able of authorities"/>
    <w:basedOn w:val="a0"/>
    <w:next w:val="a0"/>
    <w:uiPriority w:val="99"/>
    <w:unhideWhenUsed/>
    <w:rsid w:val="00A30DBC"/>
    <w:pPr>
      <w:ind w:left="280" w:hanging="280"/>
    </w:pPr>
    <w:rPr>
      <w:rFonts w:eastAsia="Calibri"/>
      <w:sz w:val="28"/>
      <w:szCs w:val="28"/>
      <w:lang w:eastAsia="en-US"/>
    </w:rPr>
  </w:style>
  <w:style w:type="table" w:customStyle="1" w:styleId="26">
    <w:name w:val="Сетка таблицы2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A30DBC"/>
    <w:pPr>
      <w:ind w:left="480"/>
    </w:pPr>
  </w:style>
  <w:style w:type="table" w:customStyle="1" w:styleId="100">
    <w:name w:val="Сетка таблицы10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0DBC"/>
    <w:pPr>
      <w:keepNext/>
      <w:shd w:val="clear" w:color="auto" w:fill="FFFFFF"/>
      <w:tabs>
        <w:tab w:val="left" w:pos="-1080"/>
      </w:tabs>
      <w:spacing w:line="451" w:lineRule="exact"/>
      <w:ind w:firstLine="720"/>
      <w:outlineLvl w:val="0"/>
    </w:pPr>
    <w:rPr>
      <w:b/>
      <w:bCs/>
      <w:color w:val="000000"/>
      <w:spacing w:val="-5"/>
      <w:szCs w:val="21"/>
    </w:rPr>
  </w:style>
  <w:style w:type="paragraph" w:styleId="2">
    <w:name w:val="heading 2"/>
    <w:basedOn w:val="a0"/>
    <w:next w:val="a0"/>
    <w:link w:val="20"/>
    <w:qFormat/>
    <w:rsid w:val="00A30DBC"/>
    <w:pPr>
      <w:keepNext/>
      <w:shd w:val="clear" w:color="auto" w:fill="FFFFFF"/>
      <w:spacing w:before="216"/>
      <w:ind w:left="547"/>
      <w:outlineLvl w:val="1"/>
    </w:pPr>
    <w:rPr>
      <w:b/>
      <w:bCs/>
      <w:color w:val="000000"/>
      <w:spacing w:val="-4"/>
      <w:szCs w:val="21"/>
    </w:rPr>
  </w:style>
  <w:style w:type="paragraph" w:styleId="3">
    <w:name w:val="heading 3"/>
    <w:basedOn w:val="a0"/>
    <w:next w:val="a0"/>
    <w:link w:val="30"/>
    <w:qFormat/>
    <w:rsid w:val="00A30DBC"/>
    <w:pPr>
      <w:keepNext/>
      <w:shd w:val="clear" w:color="auto" w:fill="FFFFFF"/>
      <w:tabs>
        <w:tab w:val="left" w:pos="9523"/>
        <w:tab w:val="left" w:pos="10502"/>
      </w:tabs>
      <w:spacing w:line="451" w:lineRule="exact"/>
      <w:ind w:firstLine="720"/>
      <w:outlineLvl w:val="2"/>
    </w:pPr>
    <w:rPr>
      <w:b/>
      <w:bCs/>
      <w:color w:val="000000"/>
      <w:spacing w:val="-4"/>
      <w:sz w:val="21"/>
      <w:szCs w:val="21"/>
    </w:rPr>
  </w:style>
  <w:style w:type="paragraph" w:styleId="40">
    <w:name w:val="heading 4"/>
    <w:basedOn w:val="a0"/>
    <w:next w:val="a0"/>
    <w:link w:val="41"/>
    <w:qFormat/>
    <w:rsid w:val="00A30DBC"/>
    <w:pPr>
      <w:keepNext/>
      <w:shd w:val="clear" w:color="auto" w:fill="FFFFFF"/>
      <w:ind w:firstLine="708"/>
      <w:jc w:val="both"/>
      <w:outlineLvl w:val="3"/>
    </w:pPr>
    <w:rPr>
      <w:spacing w:val="-4"/>
      <w:szCs w:val="21"/>
      <w:u w:val="single"/>
    </w:rPr>
  </w:style>
  <w:style w:type="paragraph" w:styleId="5">
    <w:name w:val="heading 5"/>
    <w:basedOn w:val="a0"/>
    <w:next w:val="a0"/>
    <w:link w:val="50"/>
    <w:qFormat/>
    <w:rsid w:val="00A30DBC"/>
    <w:pPr>
      <w:keepNext/>
      <w:shd w:val="clear" w:color="auto" w:fill="FFFFFF"/>
      <w:spacing w:before="221"/>
      <w:ind w:firstLine="720"/>
      <w:jc w:val="center"/>
      <w:outlineLvl w:val="4"/>
    </w:pPr>
    <w:rPr>
      <w:b/>
      <w:bCs/>
      <w:color w:val="000000"/>
      <w:spacing w:val="-5"/>
      <w:szCs w:val="21"/>
    </w:rPr>
  </w:style>
  <w:style w:type="paragraph" w:styleId="6">
    <w:name w:val="heading 6"/>
    <w:basedOn w:val="a0"/>
    <w:next w:val="a0"/>
    <w:link w:val="60"/>
    <w:qFormat/>
    <w:rsid w:val="00A30DBC"/>
    <w:pPr>
      <w:keepNext/>
      <w:shd w:val="clear" w:color="auto" w:fill="FFFFFF"/>
      <w:spacing w:before="221"/>
      <w:jc w:val="center"/>
      <w:outlineLvl w:val="5"/>
    </w:pPr>
    <w:rPr>
      <w:b/>
      <w:bCs/>
      <w:color w:val="000000"/>
      <w:spacing w:val="-5"/>
      <w:szCs w:val="21"/>
    </w:rPr>
  </w:style>
  <w:style w:type="paragraph" w:styleId="7">
    <w:name w:val="heading 7"/>
    <w:basedOn w:val="a0"/>
    <w:next w:val="a0"/>
    <w:link w:val="70"/>
    <w:qFormat/>
    <w:rsid w:val="00A30DBC"/>
    <w:pPr>
      <w:keepNext/>
      <w:shd w:val="clear" w:color="auto" w:fill="FFFFFF"/>
      <w:spacing w:before="221"/>
      <w:jc w:val="both"/>
      <w:outlineLvl w:val="6"/>
    </w:pPr>
    <w:rPr>
      <w:b/>
      <w:bCs/>
      <w:color w:val="000000"/>
      <w:spacing w:val="-5"/>
      <w:szCs w:val="21"/>
    </w:rPr>
  </w:style>
  <w:style w:type="paragraph" w:styleId="8">
    <w:name w:val="heading 8"/>
    <w:basedOn w:val="a0"/>
    <w:next w:val="a0"/>
    <w:link w:val="80"/>
    <w:qFormat/>
    <w:rsid w:val="00A30DBC"/>
    <w:pPr>
      <w:keepNext/>
      <w:shd w:val="clear" w:color="auto" w:fill="FFFFFF"/>
      <w:ind w:firstLine="708"/>
      <w:jc w:val="both"/>
      <w:outlineLvl w:val="7"/>
    </w:pPr>
    <w:rPr>
      <w:b/>
      <w:bCs/>
      <w:spacing w:val="-7"/>
      <w:szCs w:val="21"/>
    </w:rPr>
  </w:style>
  <w:style w:type="paragraph" w:styleId="9">
    <w:name w:val="heading 9"/>
    <w:basedOn w:val="a0"/>
    <w:next w:val="a0"/>
    <w:link w:val="90"/>
    <w:qFormat/>
    <w:rsid w:val="00A30DBC"/>
    <w:pPr>
      <w:keepNext/>
      <w:shd w:val="clear" w:color="auto" w:fill="FFFFFF"/>
      <w:ind w:right="91" w:firstLine="720"/>
      <w:jc w:val="both"/>
      <w:outlineLvl w:val="8"/>
    </w:pPr>
    <w:rPr>
      <w:spacing w:val="-4"/>
      <w:szCs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FA6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FA6A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704FA0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30DBC"/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A30DBC"/>
    <w:rPr>
      <w:rFonts w:ascii="Times New Roman" w:eastAsia="Times New Roman" w:hAnsi="Times New Roman" w:cs="Times New Roman"/>
      <w:b/>
      <w:bCs/>
      <w:color w:val="000000"/>
      <w:spacing w:val="-4"/>
      <w:sz w:val="21"/>
      <w:szCs w:val="21"/>
      <w:shd w:val="clear" w:color="auto" w:fill="FFFFFF"/>
      <w:lang w:eastAsia="ru-RU"/>
    </w:rPr>
  </w:style>
  <w:style w:type="character" w:customStyle="1" w:styleId="41">
    <w:name w:val="Заголовок 4 Знак"/>
    <w:basedOn w:val="a1"/>
    <w:link w:val="40"/>
    <w:rsid w:val="00A30DBC"/>
    <w:rPr>
      <w:rFonts w:ascii="Times New Roman" w:eastAsia="Times New Roman" w:hAnsi="Times New Roman" w:cs="Times New Roman"/>
      <w:spacing w:val="-4"/>
      <w:sz w:val="24"/>
      <w:szCs w:val="21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A30DBC"/>
    <w:rPr>
      <w:rFonts w:ascii="Times New Roman" w:eastAsia="Times New Roman" w:hAnsi="Times New Roman" w:cs="Times New Roman"/>
      <w:b/>
      <w:bCs/>
      <w:color w:val="000000"/>
      <w:spacing w:val="-5"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A30DBC"/>
    <w:rPr>
      <w:rFonts w:ascii="Times New Roman" w:eastAsia="Times New Roman" w:hAnsi="Times New Roman" w:cs="Times New Roman"/>
      <w:b/>
      <w:bCs/>
      <w:spacing w:val="-7"/>
      <w:sz w:val="24"/>
      <w:szCs w:val="21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A30DBC"/>
    <w:rPr>
      <w:rFonts w:ascii="Times New Roman" w:eastAsia="Times New Roman" w:hAnsi="Times New Roman" w:cs="Times New Roman"/>
      <w:spacing w:val="-4"/>
      <w:sz w:val="24"/>
      <w:szCs w:val="21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uiPriority w:val="99"/>
    <w:semiHidden/>
    <w:rsid w:val="00A30DBC"/>
  </w:style>
  <w:style w:type="table" w:styleId="a7">
    <w:name w:val="Table Grid"/>
    <w:basedOn w:val="a2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30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rsid w:val="00A30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A30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30DBC"/>
    <w:pPr>
      <w:shd w:val="clear" w:color="auto" w:fill="FFFFFF"/>
      <w:tabs>
        <w:tab w:val="left" w:pos="8837"/>
        <w:tab w:val="left" w:pos="10459"/>
      </w:tabs>
      <w:jc w:val="both"/>
    </w:pPr>
    <w:rPr>
      <w:spacing w:val="-3"/>
      <w:sz w:val="20"/>
      <w:szCs w:val="21"/>
    </w:rPr>
  </w:style>
  <w:style w:type="character" w:customStyle="1" w:styleId="ad">
    <w:name w:val="Основной текст Знак"/>
    <w:basedOn w:val="a1"/>
    <w:link w:val="ac"/>
    <w:rsid w:val="00A30DBC"/>
    <w:rPr>
      <w:rFonts w:ascii="Times New Roman" w:eastAsia="Times New Roman" w:hAnsi="Times New Roman" w:cs="Times New Roman"/>
      <w:spacing w:val="-3"/>
      <w:sz w:val="20"/>
      <w:szCs w:val="21"/>
      <w:shd w:val="clear" w:color="auto" w:fill="FFFFFF"/>
      <w:lang w:eastAsia="ru-RU"/>
    </w:rPr>
  </w:style>
  <w:style w:type="paragraph" w:styleId="4">
    <w:name w:val="List Bullet 4"/>
    <w:basedOn w:val="a0"/>
    <w:autoRedefine/>
    <w:rsid w:val="00A30DBC"/>
    <w:pPr>
      <w:widowControl w:val="0"/>
      <w:numPr>
        <w:numId w:val="6"/>
      </w:numPr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Indent 3"/>
    <w:basedOn w:val="a0"/>
    <w:link w:val="32"/>
    <w:rsid w:val="00A30DBC"/>
    <w:pPr>
      <w:shd w:val="clear" w:color="auto" w:fill="FFFFFF"/>
      <w:spacing w:before="226" w:line="226" w:lineRule="exact"/>
      <w:ind w:left="96" w:firstLine="624"/>
      <w:jc w:val="both"/>
    </w:pPr>
    <w:rPr>
      <w:color w:val="000000"/>
      <w:spacing w:val="-5"/>
      <w:szCs w:val="21"/>
    </w:rPr>
  </w:style>
  <w:style w:type="character" w:customStyle="1" w:styleId="32">
    <w:name w:val="Основной текст с отступом 3 Знак"/>
    <w:basedOn w:val="a1"/>
    <w:link w:val="31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paragraph" w:styleId="a">
    <w:name w:val="Block Text"/>
    <w:basedOn w:val="a0"/>
    <w:rsid w:val="00A30DBC"/>
    <w:pPr>
      <w:numPr>
        <w:numId w:val="35"/>
      </w:numPr>
      <w:shd w:val="clear" w:color="auto" w:fill="FFFFFF"/>
      <w:tabs>
        <w:tab w:val="clear" w:pos="720"/>
      </w:tabs>
      <w:spacing w:before="38" w:line="461" w:lineRule="exact"/>
      <w:ind w:left="562" w:right="19" w:firstLine="5"/>
    </w:pPr>
    <w:rPr>
      <w:color w:val="000000"/>
      <w:spacing w:val="-4"/>
      <w:szCs w:val="21"/>
    </w:rPr>
  </w:style>
  <w:style w:type="paragraph" w:styleId="21">
    <w:name w:val="Body Text Indent 2"/>
    <w:basedOn w:val="a0"/>
    <w:link w:val="22"/>
    <w:rsid w:val="00A30DBC"/>
    <w:pPr>
      <w:shd w:val="clear" w:color="auto" w:fill="FFFFFF"/>
      <w:tabs>
        <w:tab w:val="left" w:pos="754"/>
      </w:tabs>
      <w:spacing w:before="221" w:line="230" w:lineRule="exact"/>
      <w:ind w:left="538"/>
    </w:pPr>
    <w:rPr>
      <w:color w:val="000000"/>
      <w:spacing w:val="-5"/>
      <w:szCs w:val="21"/>
    </w:rPr>
  </w:style>
  <w:style w:type="character" w:customStyle="1" w:styleId="22">
    <w:name w:val="Основной текст с отступом 2 Знак"/>
    <w:basedOn w:val="a1"/>
    <w:link w:val="21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paragraph" w:styleId="ae">
    <w:name w:val="Body Text Indent"/>
    <w:basedOn w:val="a0"/>
    <w:link w:val="af"/>
    <w:rsid w:val="00A30DBC"/>
    <w:pPr>
      <w:widowControl w:val="0"/>
      <w:shd w:val="clear" w:color="auto" w:fill="FFFFFF"/>
      <w:autoSpaceDE w:val="0"/>
      <w:autoSpaceDN w:val="0"/>
      <w:adjustRightInd w:val="0"/>
      <w:spacing w:before="226" w:line="230" w:lineRule="exact"/>
      <w:ind w:right="110" w:firstLine="562"/>
      <w:jc w:val="both"/>
    </w:pPr>
    <w:rPr>
      <w:color w:val="000000"/>
      <w:spacing w:val="-5"/>
      <w:sz w:val="21"/>
      <w:szCs w:val="21"/>
    </w:rPr>
  </w:style>
  <w:style w:type="character" w:customStyle="1" w:styleId="af">
    <w:name w:val="Основной текст с отступом Знак"/>
    <w:basedOn w:val="a1"/>
    <w:link w:val="ae"/>
    <w:rsid w:val="00A30DBC"/>
    <w:rPr>
      <w:rFonts w:ascii="Times New Roman" w:eastAsia="Times New Roman" w:hAnsi="Times New Roman" w:cs="Times New Roman"/>
      <w:color w:val="000000"/>
      <w:spacing w:val="-5"/>
      <w:sz w:val="21"/>
      <w:szCs w:val="21"/>
      <w:shd w:val="clear" w:color="auto" w:fill="FFFFFF"/>
      <w:lang w:eastAsia="ru-RU"/>
    </w:rPr>
  </w:style>
  <w:style w:type="paragraph" w:styleId="23">
    <w:name w:val="Body Text 2"/>
    <w:basedOn w:val="a0"/>
    <w:link w:val="24"/>
    <w:rsid w:val="00A30DBC"/>
    <w:pPr>
      <w:shd w:val="clear" w:color="auto" w:fill="FFFFFF"/>
      <w:tabs>
        <w:tab w:val="left" w:pos="9355"/>
      </w:tabs>
      <w:spacing w:line="230" w:lineRule="exact"/>
      <w:ind w:right="-5"/>
      <w:jc w:val="both"/>
    </w:pPr>
    <w:rPr>
      <w:color w:val="000000"/>
      <w:spacing w:val="-6"/>
      <w:szCs w:val="21"/>
    </w:rPr>
  </w:style>
  <w:style w:type="character" w:customStyle="1" w:styleId="24">
    <w:name w:val="Основной текст 2 Знак"/>
    <w:basedOn w:val="a1"/>
    <w:link w:val="23"/>
    <w:rsid w:val="00A30DBC"/>
    <w:rPr>
      <w:rFonts w:ascii="Times New Roman" w:eastAsia="Times New Roman" w:hAnsi="Times New Roman" w:cs="Times New Roman"/>
      <w:color w:val="000000"/>
      <w:spacing w:val="-6"/>
      <w:sz w:val="24"/>
      <w:szCs w:val="21"/>
      <w:shd w:val="clear" w:color="auto" w:fill="FFFFFF"/>
      <w:lang w:eastAsia="ru-RU"/>
    </w:rPr>
  </w:style>
  <w:style w:type="paragraph" w:styleId="33">
    <w:name w:val="Body Text 3"/>
    <w:basedOn w:val="a0"/>
    <w:link w:val="34"/>
    <w:rsid w:val="00A30DBC"/>
    <w:pPr>
      <w:shd w:val="clear" w:color="auto" w:fill="FFFFFF"/>
      <w:tabs>
        <w:tab w:val="left" w:pos="9355"/>
      </w:tabs>
      <w:spacing w:before="221"/>
      <w:ind w:right="-5"/>
      <w:jc w:val="center"/>
    </w:pPr>
    <w:rPr>
      <w:color w:val="000000"/>
      <w:spacing w:val="-5"/>
      <w:szCs w:val="21"/>
    </w:rPr>
  </w:style>
  <w:style w:type="character" w:customStyle="1" w:styleId="34">
    <w:name w:val="Основной текст 3 Знак"/>
    <w:basedOn w:val="a1"/>
    <w:link w:val="33"/>
    <w:rsid w:val="00A30DBC"/>
    <w:rPr>
      <w:rFonts w:ascii="Times New Roman" w:eastAsia="Times New Roman" w:hAnsi="Times New Roman" w:cs="Times New Roman"/>
      <w:color w:val="000000"/>
      <w:spacing w:val="-5"/>
      <w:sz w:val="24"/>
      <w:szCs w:val="21"/>
      <w:shd w:val="clear" w:color="auto" w:fill="FFFFFF"/>
      <w:lang w:eastAsia="ru-RU"/>
    </w:rPr>
  </w:style>
  <w:style w:type="character" w:styleId="af0">
    <w:name w:val="page number"/>
    <w:rsid w:val="00A30DBC"/>
  </w:style>
  <w:style w:type="paragraph" w:customStyle="1" w:styleId="ConsPlusNonformat">
    <w:name w:val="ConsPlusNonformat"/>
    <w:uiPriority w:val="99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30DB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30DB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Plain Text"/>
    <w:basedOn w:val="a0"/>
    <w:link w:val="af2"/>
    <w:rsid w:val="00A30DBC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A30D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2">
    <w:name w:val="Iniiaiie oaeno 2"/>
    <w:basedOn w:val="a0"/>
    <w:rsid w:val="00A30DBC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szCs w:val="20"/>
    </w:rPr>
  </w:style>
  <w:style w:type="paragraph" w:customStyle="1" w:styleId="af3">
    <w:name w:val="основной"/>
    <w:basedOn w:val="a0"/>
    <w:rsid w:val="00A30DBC"/>
    <w:pPr>
      <w:keepNext/>
      <w:suppressAutoHyphens/>
    </w:pPr>
    <w:rPr>
      <w:szCs w:val="20"/>
      <w:lang w:eastAsia="ar-SA"/>
    </w:rPr>
  </w:style>
  <w:style w:type="table" w:customStyle="1" w:styleId="12">
    <w:name w:val="Сетка таблицы1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A30DB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nienie">
    <w:name w:val="nienie"/>
    <w:basedOn w:val="a0"/>
    <w:rsid w:val="00A30DBC"/>
    <w:pPr>
      <w:keepLines/>
      <w:widowControl w:val="0"/>
      <w:tabs>
        <w:tab w:val="num" w:pos="360"/>
      </w:tabs>
      <w:suppressAutoHyphens/>
      <w:ind w:left="709" w:hanging="284"/>
      <w:jc w:val="both"/>
    </w:pPr>
    <w:rPr>
      <w:rFonts w:ascii="Peterburg" w:eastAsia="Arial" w:hAnsi="Peterburg"/>
      <w:szCs w:val="20"/>
      <w:lang w:eastAsia="ar-SA"/>
    </w:rPr>
  </w:style>
  <w:style w:type="paragraph" w:customStyle="1" w:styleId="Iauiue">
    <w:name w:val="Iau?iue"/>
    <w:rsid w:val="00A30DB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niiaiieoaenonionooiii2">
    <w:name w:val="Iniiaiie oaeno n ionooiii 2"/>
    <w:basedOn w:val="Iauiue"/>
    <w:rsid w:val="00A30DBC"/>
    <w:pPr>
      <w:widowControl/>
      <w:ind w:firstLine="284"/>
      <w:jc w:val="both"/>
    </w:pPr>
    <w:rPr>
      <w:rFonts w:ascii="Peterburg" w:hAnsi="Peterburg"/>
    </w:rPr>
  </w:style>
  <w:style w:type="paragraph" w:styleId="af4">
    <w:name w:val="Normal (Web)"/>
    <w:aliases w:val="Обычный (Web)"/>
    <w:basedOn w:val="a0"/>
    <w:uiPriority w:val="34"/>
    <w:unhideWhenUsed/>
    <w:qFormat/>
    <w:rsid w:val="00A30DBC"/>
    <w:pPr>
      <w:spacing w:before="100" w:beforeAutospacing="1" w:after="119"/>
    </w:pPr>
  </w:style>
  <w:style w:type="paragraph" w:customStyle="1" w:styleId="S">
    <w:name w:val="S_Обычный"/>
    <w:basedOn w:val="a0"/>
    <w:link w:val="S0"/>
    <w:rsid w:val="00A30DBC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A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A30DBC"/>
  </w:style>
  <w:style w:type="paragraph" w:styleId="25">
    <w:name w:val="toc 2"/>
    <w:basedOn w:val="a0"/>
    <w:next w:val="a0"/>
    <w:autoRedefine/>
    <w:uiPriority w:val="39"/>
    <w:unhideWhenUsed/>
    <w:rsid w:val="00A30DBC"/>
    <w:pPr>
      <w:ind w:left="240"/>
    </w:pPr>
  </w:style>
  <w:style w:type="character" w:styleId="af5">
    <w:name w:val="Hyperlink"/>
    <w:uiPriority w:val="99"/>
    <w:unhideWhenUsed/>
    <w:rsid w:val="00A30DBC"/>
    <w:rPr>
      <w:color w:val="0000FF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A30DBC"/>
  </w:style>
  <w:style w:type="paragraph" w:customStyle="1" w:styleId="ConsPlusCell">
    <w:name w:val="ConsPlusCell"/>
    <w:uiPriority w:val="99"/>
    <w:rsid w:val="00A3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table of authorities"/>
    <w:basedOn w:val="a0"/>
    <w:next w:val="a0"/>
    <w:uiPriority w:val="99"/>
    <w:unhideWhenUsed/>
    <w:rsid w:val="00A30DBC"/>
    <w:pPr>
      <w:ind w:left="280" w:hanging="280"/>
    </w:pPr>
    <w:rPr>
      <w:rFonts w:eastAsia="Calibri"/>
      <w:sz w:val="28"/>
      <w:szCs w:val="28"/>
      <w:lang w:eastAsia="en-US"/>
    </w:rPr>
  </w:style>
  <w:style w:type="table" w:customStyle="1" w:styleId="26">
    <w:name w:val="Сетка таблицы2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toc 3"/>
    <w:basedOn w:val="a0"/>
    <w:next w:val="a0"/>
    <w:autoRedefine/>
    <w:uiPriority w:val="39"/>
    <w:unhideWhenUsed/>
    <w:rsid w:val="00A30DBC"/>
    <w:pPr>
      <w:ind w:left="480"/>
    </w:pPr>
  </w:style>
  <w:style w:type="table" w:customStyle="1" w:styleId="100">
    <w:name w:val="Сетка таблицы10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7"/>
    <w:uiPriority w:val="59"/>
    <w:rsid w:val="00A3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B4D7-5503-4001-A230-83B7DDDF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Архитектура</cp:lastModifiedBy>
  <cp:revision>5</cp:revision>
  <cp:lastPrinted>2019-11-13T05:29:00Z</cp:lastPrinted>
  <dcterms:created xsi:type="dcterms:W3CDTF">2019-06-17T04:07:00Z</dcterms:created>
  <dcterms:modified xsi:type="dcterms:W3CDTF">2019-11-13T06:45:00Z</dcterms:modified>
</cp:coreProperties>
</file>