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7B16D1" w:rsidP="00E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</w:t>
      </w:r>
    </w:p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E31F78" w:rsidRDefault="00E31F78" w:rsidP="00F309B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«Село Маяк» Нанайского муниципального района </w:t>
      </w:r>
      <w:r w:rsidR="00F309B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309BB" w:rsidRPr="00F309BB" w:rsidRDefault="00F309BB" w:rsidP="00F3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F78" w:rsidRDefault="00F309BB" w:rsidP="00F30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9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118C7">
        <w:rPr>
          <w:rFonts w:ascii="Times New Roman" w:hAnsi="Times New Roman" w:cs="Times New Roman"/>
          <w:sz w:val="28"/>
          <w:szCs w:val="28"/>
        </w:rPr>
        <w:t>и законами</w:t>
      </w:r>
      <w:r w:rsidRPr="00F309BB">
        <w:rPr>
          <w:rFonts w:ascii="Times New Roman" w:hAnsi="Times New Roman" w:cs="Times New Roman"/>
          <w:sz w:val="28"/>
          <w:szCs w:val="28"/>
        </w:rPr>
        <w:t xml:space="preserve"> </w:t>
      </w:r>
      <w:r w:rsidR="00B118C7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Федерации, </w:t>
      </w:r>
      <w:r w:rsidRPr="00F309BB">
        <w:rPr>
          <w:rFonts w:ascii="Times New Roman" w:hAnsi="Times New Roman" w:cs="Times New Roman"/>
          <w:sz w:val="28"/>
          <w:szCs w:val="28"/>
        </w:rPr>
        <w:t xml:space="preserve">от 21.12.1994 № 69-ФЗ «О пожарной безопасности», </w:t>
      </w:r>
      <w:r w:rsidR="00B118C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16.09.2020 г. № 1479 «Об утверждении Правил противопожарного режима в Российской Федерации», постановлением Губернатора Хабаровского края от 10.07.2007 г. № 102 «О Порядке установления на территории Хабаровского края особого противопожарного режима», </w:t>
      </w:r>
      <w:bookmarkStart w:id="0" w:name="_GoBack"/>
      <w:bookmarkEnd w:id="0"/>
      <w:r w:rsidRPr="00F309BB">
        <w:rPr>
          <w:rFonts w:ascii="Times New Roman" w:hAnsi="Times New Roman" w:cs="Times New Roman"/>
          <w:sz w:val="28"/>
          <w:szCs w:val="28"/>
        </w:rPr>
        <w:t xml:space="preserve">и в связи с установлением устойчивых положительных температур, </w:t>
      </w:r>
      <w:r w:rsidR="00E31F7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E31F78" w:rsidRDefault="00E31F78" w:rsidP="00E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F78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234A11">
        <w:rPr>
          <w:rFonts w:ascii="Times New Roman" w:hAnsi="Times New Roman" w:cs="Times New Roman"/>
          <w:sz w:val="28"/>
          <w:szCs w:val="28"/>
        </w:rPr>
        <w:t>,</w:t>
      </w:r>
      <w:r w:rsidR="00F309BB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7B16D1">
        <w:rPr>
          <w:rFonts w:ascii="Times New Roman" w:hAnsi="Times New Roman" w:cs="Times New Roman"/>
          <w:sz w:val="28"/>
          <w:szCs w:val="28"/>
        </w:rPr>
        <w:t>15</w:t>
      </w:r>
      <w:r w:rsidR="00F309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B16D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года, до особого распоряжения, на территории сельского поселения «Село Маяк» особый противопожарный режим.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09BB">
        <w:rPr>
          <w:rFonts w:ascii="Times New Roman" w:hAnsi="Times New Roman" w:cs="Times New Roman"/>
          <w:sz w:val="28"/>
          <w:szCs w:val="28"/>
        </w:rPr>
        <w:t>Запретить,</w:t>
      </w:r>
      <w:r>
        <w:rPr>
          <w:rFonts w:ascii="Times New Roman" w:hAnsi="Times New Roman" w:cs="Times New Roman"/>
          <w:sz w:val="28"/>
          <w:szCs w:val="28"/>
        </w:rPr>
        <w:t xml:space="preserve"> на период введения особого противопожарного режима</w:t>
      </w:r>
      <w:r w:rsidR="00F3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 по дорогам</w:t>
      </w:r>
      <w:r w:rsidR="00F3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проходящим через лесные массивы, посещение </w:t>
      </w:r>
      <w:r w:rsidR="00F309BB">
        <w:rPr>
          <w:rFonts w:ascii="Times New Roman" w:hAnsi="Times New Roman" w:cs="Times New Roman"/>
          <w:sz w:val="28"/>
          <w:szCs w:val="28"/>
        </w:rPr>
        <w:t xml:space="preserve">лесов гражданами </w:t>
      </w:r>
      <w:r w:rsidR="00F309BB" w:rsidRPr="00F309BB">
        <w:rPr>
          <w:rFonts w:ascii="Times New Roman" w:hAnsi="Times New Roman" w:cs="Times New Roman"/>
          <w:sz w:val="28"/>
          <w:szCs w:val="28"/>
        </w:rPr>
        <w:t>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осуществления в соответствии с действующим законодательством любительской и спортивной охоты)</w:t>
      </w:r>
      <w:r>
        <w:rPr>
          <w:rFonts w:ascii="Times New Roman" w:hAnsi="Times New Roman" w:cs="Times New Roman"/>
          <w:sz w:val="28"/>
          <w:szCs w:val="28"/>
        </w:rPr>
        <w:t>, разведение костров в лесах.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время особого противопожарного периода</w:t>
      </w:r>
      <w:r w:rsidR="005B2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оперативный контроль за пожарной обстановкой на территории поселения.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Провести дополнительный инструктаж с</w:t>
      </w:r>
      <w:r w:rsidR="00E248A2">
        <w:rPr>
          <w:rFonts w:ascii="Times New Roman" w:hAnsi="Times New Roman" w:cs="Times New Roman"/>
          <w:sz w:val="28"/>
          <w:szCs w:val="28"/>
        </w:rPr>
        <w:t xml:space="preserve"> членами патрульных и патрульно-маневренных групп под роспись.</w:t>
      </w:r>
    </w:p>
    <w:p w:rsidR="00E31F78" w:rsidRDefault="00E248A2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руководителям всех форм собственности</w:t>
      </w:r>
      <w:r w:rsidR="00F309BB">
        <w:rPr>
          <w:rFonts w:ascii="Times New Roman" w:hAnsi="Times New Roman" w:cs="Times New Roman"/>
          <w:sz w:val="28"/>
          <w:szCs w:val="28"/>
        </w:rPr>
        <w:t>, а также гражданам,</w:t>
      </w:r>
      <w:r>
        <w:rPr>
          <w:rFonts w:ascii="Times New Roman" w:hAnsi="Times New Roman" w:cs="Times New Roman"/>
          <w:sz w:val="28"/>
          <w:szCs w:val="28"/>
        </w:rPr>
        <w:t xml:space="preserve"> проверить готовность пожарного инвентаря, обеспечить и заполнить емкости с водой</w:t>
      </w:r>
      <w:r w:rsidR="005B2D68">
        <w:rPr>
          <w:rFonts w:ascii="Times New Roman" w:hAnsi="Times New Roman" w:cs="Times New Roman"/>
          <w:sz w:val="28"/>
          <w:szCs w:val="28"/>
        </w:rPr>
        <w:t xml:space="preserve"> (не менее 200 литров)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B2D68">
        <w:rPr>
          <w:rFonts w:ascii="Times New Roman" w:hAnsi="Times New Roman" w:cs="Times New Roman"/>
          <w:sz w:val="28"/>
          <w:szCs w:val="28"/>
        </w:rPr>
        <w:t>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по пожарной безопасности</w:t>
      </w:r>
      <w:r w:rsidR="00234A11">
        <w:rPr>
          <w:rFonts w:ascii="Times New Roman" w:hAnsi="Times New Roman" w:cs="Times New Roman"/>
          <w:sz w:val="28"/>
          <w:szCs w:val="28"/>
        </w:rPr>
        <w:t>, очистить территории предприятий, организаций и ИП</w:t>
      </w:r>
      <w:r w:rsidR="005B2D68">
        <w:rPr>
          <w:rFonts w:ascii="Times New Roman" w:hAnsi="Times New Roman" w:cs="Times New Roman"/>
          <w:sz w:val="28"/>
          <w:szCs w:val="28"/>
        </w:rPr>
        <w:t>, а также частных домовладений</w:t>
      </w:r>
      <w:r w:rsidR="00234A11">
        <w:rPr>
          <w:rFonts w:ascii="Times New Roman" w:hAnsi="Times New Roman" w:cs="Times New Roman"/>
          <w:sz w:val="28"/>
          <w:szCs w:val="28"/>
        </w:rPr>
        <w:t xml:space="preserve"> от мусора и хлама, произвести опашку по периметру шириной не менее 0,5 метров.</w:t>
      </w:r>
    </w:p>
    <w:p w:rsidR="005B2D68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5B2D68">
        <w:rPr>
          <w:rFonts w:ascii="Times New Roman" w:hAnsi="Times New Roman" w:cs="Times New Roman"/>
          <w:sz w:val="28"/>
          <w:szCs w:val="28"/>
        </w:rPr>
        <w:t>апретить сжигание отходов и разведение костров, отжиг сухой травы и проведение пожароопасных</w:t>
      </w:r>
      <w:r>
        <w:rPr>
          <w:rFonts w:ascii="Times New Roman" w:hAnsi="Times New Roman" w:cs="Times New Roman"/>
          <w:sz w:val="28"/>
          <w:szCs w:val="28"/>
        </w:rPr>
        <w:t xml:space="preserve"> работ на приусадебных участках.</w:t>
      </w:r>
    </w:p>
    <w:p w:rsidR="00234A11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4A11">
        <w:rPr>
          <w:rFonts w:ascii="Times New Roman" w:hAnsi="Times New Roman" w:cs="Times New Roman"/>
          <w:sz w:val="28"/>
          <w:szCs w:val="28"/>
        </w:rPr>
        <w:t>. Проверить наличие готовности сил и с</w:t>
      </w:r>
      <w:r w:rsidR="00D574D9">
        <w:rPr>
          <w:rFonts w:ascii="Times New Roman" w:hAnsi="Times New Roman" w:cs="Times New Roman"/>
          <w:sz w:val="28"/>
          <w:szCs w:val="28"/>
        </w:rPr>
        <w:t>редств для принятия мер в случае возникновения угрозы от лесных пожаров сельскому поселению «Село Маяк»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именно </w:t>
      </w:r>
      <w:r w:rsidRPr="005B2D68">
        <w:rPr>
          <w:rFonts w:ascii="Times New Roman" w:hAnsi="Times New Roman" w:cs="Times New Roman"/>
          <w:sz w:val="28"/>
          <w:szCs w:val="28"/>
        </w:rPr>
        <w:t>проверить противопожарные разрывы и минерализованные полосы вокруг сельского поселения, в случае необходимости произвести их обновление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D68">
        <w:rPr>
          <w:rFonts w:ascii="Times New Roman" w:hAnsi="Times New Roman" w:cs="Times New Roman"/>
          <w:sz w:val="28"/>
          <w:szCs w:val="28"/>
        </w:rPr>
        <w:t>организовать оповещение населения о высокой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D68">
        <w:rPr>
          <w:rFonts w:ascii="Times New Roman" w:hAnsi="Times New Roman" w:cs="Times New Roman"/>
          <w:sz w:val="28"/>
          <w:szCs w:val="28"/>
        </w:rPr>
        <w:t>проверить работоспособность локальных (местных) систем оповещения населения, расположенных на территории сельского поселения «Село Маяк» Нанайского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края.</w:t>
      </w:r>
    </w:p>
    <w:p w:rsidR="005B2D68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местах, на бегущей строке здания администрации и на официальном сайте администрации сельского поселения «Село Маяк» Нанайского муниципального района в сети Интернет. </w:t>
      </w:r>
    </w:p>
    <w:p w:rsidR="00234A11" w:rsidRDefault="00AC3611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4A11">
        <w:rPr>
          <w:rFonts w:ascii="Times New Roman" w:hAnsi="Times New Roman" w:cs="Times New Roman"/>
          <w:sz w:val="28"/>
          <w:szCs w:val="28"/>
        </w:rPr>
        <w:t>. Конт</w:t>
      </w:r>
      <w:r w:rsidR="005B2D6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34A1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34A11" w:rsidRPr="00234A11" w:rsidRDefault="00234A11" w:rsidP="00F30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11" w:rsidRDefault="00234A11" w:rsidP="00E3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D68" w:rsidRPr="00234A11" w:rsidRDefault="005B2D68" w:rsidP="00E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AC3611">
        <w:rPr>
          <w:rFonts w:ascii="Times New Roman" w:hAnsi="Times New Roman" w:cs="Times New Roman"/>
          <w:sz w:val="28"/>
          <w:szCs w:val="28"/>
        </w:rPr>
        <w:t>Д.Ф. Булаев</w:t>
      </w:r>
    </w:p>
    <w:sectPr w:rsidR="005B2D68" w:rsidRPr="00234A11" w:rsidSect="005B2D6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2E" w:rsidRDefault="0046632E" w:rsidP="005B2D68">
      <w:pPr>
        <w:spacing w:after="0" w:line="240" w:lineRule="auto"/>
      </w:pPr>
      <w:r>
        <w:separator/>
      </w:r>
    </w:p>
  </w:endnote>
  <w:endnote w:type="continuationSeparator" w:id="0">
    <w:p w:rsidR="0046632E" w:rsidRDefault="0046632E" w:rsidP="005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2E" w:rsidRDefault="0046632E" w:rsidP="005B2D68">
      <w:pPr>
        <w:spacing w:after="0" w:line="240" w:lineRule="auto"/>
      </w:pPr>
      <w:r>
        <w:separator/>
      </w:r>
    </w:p>
  </w:footnote>
  <w:footnote w:type="continuationSeparator" w:id="0">
    <w:p w:rsidR="0046632E" w:rsidRDefault="0046632E" w:rsidP="005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1341"/>
      <w:docPartObj>
        <w:docPartGallery w:val="Page Numbers (Top of Page)"/>
        <w:docPartUnique/>
      </w:docPartObj>
    </w:sdtPr>
    <w:sdtEndPr/>
    <w:sdtContent>
      <w:p w:rsidR="005B2D68" w:rsidRDefault="004663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D68" w:rsidRDefault="005B2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31F"/>
    <w:rsid w:val="000345E6"/>
    <w:rsid w:val="001C4B52"/>
    <w:rsid w:val="00234A11"/>
    <w:rsid w:val="002D7E3D"/>
    <w:rsid w:val="0033031F"/>
    <w:rsid w:val="0046632E"/>
    <w:rsid w:val="00501756"/>
    <w:rsid w:val="00535234"/>
    <w:rsid w:val="005B2D68"/>
    <w:rsid w:val="006459CD"/>
    <w:rsid w:val="00650313"/>
    <w:rsid w:val="00650853"/>
    <w:rsid w:val="007B16D1"/>
    <w:rsid w:val="009926B2"/>
    <w:rsid w:val="00AC3611"/>
    <w:rsid w:val="00B118C7"/>
    <w:rsid w:val="00C405DA"/>
    <w:rsid w:val="00D574D9"/>
    <w:rsid w:val="00E248A2"/>
    <w:rsid w:val="00E31F78"/>
    <w:rsid w:val="00F107BA"/>
    <w:rsid w:val="00F309BB"/>
    <w:rsid w:val="00FE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88FB"/>
  <w15:docId w15:val="{61AD77A5-F12C-47F0-BB59-236EB97E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68"/>
  </w:style>
  <w:style w:type="paragraph" w:styleId="a5">
    <w:name w:val="footer"/>
    <w:basedOn w:val="a"/>
    <w:link w:val="a6"/>
    <w:uiPriority w:val="99"/>
    <w:semiHidden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68"/>
  </w:style>
  <w:style w:type="paragraph" w:styleId="a7">
    <w:name w:val="Balloon Text"/>
    <w:basedOn w:val="a"/>
    <w:link w:val="a8"/>
    <w:uiPriority w:val="99"/>
    <w:semiHidden/>
    <w:unhideWhenUsed/>
    <w:rsid w:val="0053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Пользователь Windows</cp:lastModifiedBy>
  <cp:revision>8</cp:revision>
  <cp:lastPrinted>2022-04-15T05:53:00Z</cp:lastPrinted>
  <dcterms:created xsi:type="dcterms:W3CDTF">2020-05-18T02:37:00Z</dcterms:created>
  <dcterms:modified xsi:type="dcterms:W3CDTF">2022-04-15T05:59:00Z</dcterms:modified>
</cp:coreProperties>
</file>