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9636"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65"/>
        <w:gridCol w:w="9571"/>
      </w:tblGrid>
      <w:tr w:rsidR="00CF4815" w:rsidTr="006E3BC9">
        <w:trPr>
          <w:trHeight w:val="14936"/>
        </w:trPr>
        <w:tc>
          <w:tcPr>
            <w:tcW w:w="10065" w:type="dxa"/>
            <w:tcBorders>
              <w:top w:val="thickThinSmallGap" w:sz="24" w:space="0" w:color="auto"/>
              <w:left w:val="thickThinSmallGap" w:sz="24" w:space="0" w:color="auto"/>
              <w:bottom w:val="thickThinSmallGap" w:sz="24" w:space="0" w:color="auto"/>
              <w:right w:val="thickThinSmallGap" w:sz="24" w:space="0" w:color="auto"/>
            </w:tcBorders>
          </w:tcPr>
          <w:p w:rsidR="00CF4815" w:rsidRDefault="00CF4815">
            <w:pPr>
              <w:ind w:left="1260"/>
            </w:pPr>
          </w:p>
          <w:p w:rsidR="00CF4815" w:rsidRDefault="00CF4815">
            <w:pPr>
              <w:ind w:left="1260"/>
            </w:pPr>
          </w:p>
          <w:p w:rsidR="00CF4815" w:rsidRDefault="00CF4815">
            <w:pPr>
              <w:ind w:left="1260"/>
            </w:pPr>
          </w:p>
          <w:p w:rsidR="00CF4815" w:rsidRDefault="00CF4815">
            <w:pPr>
              <w:ind w:left="1260"/>
            </w:pPr>
          </w:p>
          <w:p w:rsidR="00CF4815" w:rsidRDefault="00CF4815">
            <w:pPr>
              <w:ind w:left="1260"/>
              <w:rPr>
                <w:sz w:val="36"/>
                <w:szCs w:val="36"/>
              </w:rPr>
            </w:pPr>
          </w:p>
          <w:p w:rsidR="00CF4815" w:rsidRDefault="00CF4815">
            <w:pPr>
              <w:ind w:left="1260"/>
            </w:pPr>
          </w:p>
          <w:p w:rsidR="00CF4815" w:rsidRDefault="00CF4815">
            <w:pPr>
              <w:ind w:left="1260"/>
            </w:pPr>
          </w:p>
          <w:p w:rsidR="00CF4815" w:rsidRDefault="00CF4815">
            <w:pPr>
              <w:ind w:left="1260"/>
            </w:pPr>
          </w:p>
          <w:p w:rsidR="00CF4815" w:rsidRDefault="00CF4815">
            <w:pPr>
              <w:rPr>
                <w:sz w:val="52"/>
                <w:szCs w:val="52"/>
              </w:rPr>
            </w:pPr>
          </w:p>
          <w:p w:rsidR="00CF4815" w:rsidRDefault="00CF4815">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СБОРНИК</w:t>
            </w:r>
          </w:p>
          <w:p w:rsidR="00CF4815" w:rsidRDefault="00872E91">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М</w:t>
            </w:r>
            <w:r w:rsidR="00CF4815">
              <w:rPr>
                <w:rFonts w:ascii="Times New Roman" w:hAnsi="Times New Roman" w:cs="Times New Roman"/>
                <w:b/>
                <w:sz w:val="52"/>
                <w:szCs w:val="52"/>
              </w:rPr>
              <w:t>униципальных</w:t>
            </w:r>
            <w:r>
              <w:rPr>
                <w:rFonts w:ascii="Times New Roman" w:hAnsi="Times New Roman" w:cs="Times New Roman"/>
                <w:b/>
                <w:sz w:val="52"/>
                <w:szCs w:val="52"/>
              </w:rPr>
              <w:t xml:space="preserve"> нормативных </w:t>
            </w:r>
            <w:r w:rsidR="00CF4815">
              <w:rPr>
                <w:rFonts w:ascii="Times New Roman" w:hAnsi="Times New Roman" w:cs="Times New Roman"/>
                <w:b/>
                <w:sz w:val="52"/>
                <w:szCs w:val="52"/>
              </w:rPr>
              <w:t xml:space="preserve"> правовых актов</w:t>
            </w:r>
          </w:p>
          <w:p w:rsidR="00CF4815" w:rsidRDefault="00CF4815">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 xml:space="preserve"> сельского поселения «Село Маяк» </w:t>
            </w:r>
          </w:p>
          <w:p w:rsidR="00CF4815" w:rsidRDefault="00CF4815">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Нанайского муниципального района Хабаровского края</w:t>
            </w:r>
          </w:p>
          <w:p w:rsidR="00CF4815" w:rsidRDefault="00CF4815">
            <w:pPr>
              <w:spacing w:after="0" w:line="240" w:lineRule="auto"/>
              <w:jc w:val="center"/>
              <w:rPr>
                <w:rFonts w:ascii="Times New Roman" w:hAnsi="Times New Roman" w:cs="Times New Roman"/>
                <w:b/>
                <w:sz w:val="52"/>
                <w:szCs w:val="52"/>
              </w:rPr>
            </w:pPr>
          </w:p>
          <w:p w:rsidR="00CF4815" w:rsidRDefault="00CF4815">
            <w:pPr>
              <w:jc w:val="center"/>
              <w:rPr>
                <w:rFonts w:ascii="Times New Roman" w:hAnsi="Times New Roman" w:cs="Times New Roman"/>
                <w:b/>
                <w:sz w:val="48"/>
                <w:szCs w:val="48"/>
              </w:rPr>
            </w:pPr>
          </w:p>
          <w:p w:rsidR="00CF4815" w:rsidRDefault="00CF4815">
            <w:pPr>
              <w:rPr>
                <w:rFonts w:ascii="Times New Roman" w:hAnsi="Times New Roman" w:cs="Times New Roman"/>
                <w:b/>
                <w:sz w:val="48"/>
                <w:szCs w:val="48"/>
              </w:rPr>
            </w:pPr>
          </w:p>
          <w:p w:rsidR="00CF4815" w:rsidRDefault="00CF4815">
            <w:pPr>
              <w:rPr>
                <w:rFonts w:ascii="Times New Roman" w:hAnsi="Times New Roman" w:cs="Times New Roman"/>
                <w:b/>
                <w:sz w:val="48"/>
                <w:szCs w:val="48"/>
              </w:rPr>
            </w:pPr>
          </w:p>
          <w:p w:rsidR="006E3BC9" w:rsidRDefault="00CF4815" w:rsidP="006E3BC9">
            <w:pPr>
              <w:jc w:val="center"/>
              <w:rPr>
                <w:rFonts w:ascii="Times New Roman" w:hAnsi="Times New Roman" w:cs="Times New Roman"/>
                <w:b/>
                <w:sz w:val="48"/>
                <w:szCs w:val="48"/>
              </w:rPr>
            </w:pPr>
            <w:r>
              <w:rPr>
                <w:rFonts w:ascii="Times New Roman" w:hAnsi="Times New Roman" w:cs="Times New Roman"/>
                <w:b/>
                <w:sz w:val="48"/>
                <w:szCs w:val="48"/>
              </w:rPr>
              <w:t xml:space="preserve">№ </w:t>
            </w:r>
            <w:r w:rsidR="00DE63E4">
              <w:rPr>
                <w:rFonts w:ascii="Times New Roman" w:hAnsi="Times New Roman" w:cs="Times New Roman"/>
                <w:b/>
                <w:sz w:val="48"/>
                <w:szCs w:val="48"/>
              </w:rPr>
              <w:t>3</w:t>
            </w:r>
          </w:p>
          <w:p w:rsidR="00CF4815" w:rsidRDefault="00CF4815" w:rsidP="00EE3FCF">
            <w:pPr>
              <w:jc w:val="center"/>
              <w:rPr>
                <w:rFonts w:ascii="Times New Roman" w:hAnsi="Times New Roman" w:cs="Times New Roman"/>
                <w:b/>
                <w:sz w:val="48"/>
                <w:szCs w:val="48"/>
              </w:rPr>
            </w:pPr>
            <w:r>
              <w:rPr>
                <w:rFonts w:ascii="Times New Roman" w:hAnsi="Times New Roman" w:cs="Times New Roman"/>
                <w:b/>
                <w:sz w:val="48"/>
                <w:szCs w:val="48"/>
              </w:rPr>
              <w:t>201</w:t>
            </w:r>
            <w:r w:rsidR="00EE3FCF">
              <w:rPr>
                <w:rFonts w:ascii="Times New Roman" w:hAnsi="Times New Roman" w:cs="Times New Roman"/>
                <w:b/>
                <w:sz w:val="48"/>
                <w:szCs w:val="48"/>
              </w:rPr>
              <w:t>6</w:t>
            </w:r>
          </w:p>
        </w:tc>
        <w:tc>
          <w:tcPr>
            <w:tcW w:w="9571" w:type="dxa"/>
            <w:tcBorders>
              <w:top w:val="nil"/>
              <w:left w:val="thickThinSmallGap" w:sz="24" w:space="0" w:color="auto"/>
              <w:bottom w:val="nil"/>
              <w:right w:val="single" w:sz="4" w:space="0" w:color="auto"/>
            </w:tcBorders>
          </w:tcPr>
          <w:p w:rsidR="00CF4815" w:rsidRDefault="00CF4815"/>
          <w:p w:rsidR="00CF4815" w:rsidRDefault="00CF4815"/>
          <w:p w:rsidR="00CF4815" w:rsidRDefault="00CF4815"/>
          <w:p w:rsidR="00CF4815" w:rsidRDefault="00CF4815"/>
          <w:p w:rsidR="00CF4815" w:rsidRDefault="00CF4815" w:rsidP="009C009A"/>
          <w:p w:rsidR="00CF4815" w:rsidRDefault="00CF4815"/>
          <w:p w:rsidR="00CF4815" w:rsidRDefault="00CF4815"/>
          <w:p w:rsidR="00CF4815" w:rsidRDefault="00CF4815"/>
          <w:p w:rsidR="00CF4815" w:rsidRDefault="00CF4815"/>
          <w:p w:rsidR="00CF4815" w:rsidRDefault="00CF4815"/>
          <w:p w:rsidR="00CF4815" w:rsidRDefault="00CF4815"/>
          <w:p w:rsidR="00CF4815" w:rsidRDefault="00CF4815"/>
          <w:p w:rsidR="00CF4815" w:rsidRDefault="00CF4815"/>
          <w:p w:rsidR="00CF4815" w:rsidRDefault="00CF4815"/>
          <w:p w:rsidR="00CF4815" w:rsidRDefault="00CF4815"/>
          <w:p w:rsidR="00CF4815" w:rsidRDefault="00CF4815"/>
          <w:p w:rsidR="00CF4815" w:rsidRDefault="00CF4815"/>
          <w:p w:rsidR="00CF4815" w:rsidRDefault="00CF4815"/>
          <w:p w:rsidR="00CF4815" w:rsidRDefault="00CF4815"/>
          <w:p w:rsidR="00CF4815" w:rsidRDefault="00CF4815"/>
          <w:p w:rsidR="00CF4815" w:rsidRDefault="00CF4815"/>
          <w:p w:rsidR="00CF4815" w:rsidRDefault="00CF4815"/>
          <w:p w:rsidR="00CF4815" w:rsidRDefault="00CF4815"/>
          <w:p w:rsidR="00CF4815" w:rsidRDefault="00CF4815"/>
          <w:p w:rsidR="00CF4815" w:rsidRDefault="00CF4815"/>
          <w:p w:rsidR="00CF4815" w:rsidRDefault="00CF4815"/>
          <w:p w:rsidR="00CF4815" w:rsidRDefault="00CF4815"/>
          <w:p w:rsidR="00CF4815" w:rsidRDefault="00CF4815"/>
        </w:tc>
      </w:tr>
    </w:tbl>
    <w:p w:rsidR="009C009A" w:rsidRDefault="009C009A" w:rsidP="00CF4815">
      <w:pPr>
        <w:spacing w:after="0" w:line="240" w:lineRule="auto"/>
      </w:pPr>
    </w:p>
    <w:p w:rsidR="003644B9" w:rsidRDefault="003644B9" w:rsidP="00CF4815">
      <w:pPr>
        <w:spacing w:after="0" w:line="240" w:lineRule="auto"/>
        <w:rPr>
          <w:rFonts w:ascii="Times New Roman" w:hAnsi="Times New Roman" w:cs="Times New Roman"/>
          <w:b/>
          <w:sz w:val="32"/>
          <w:szCs w:val="32"/>
        </w:rPr>
      </w:pPr>
    </w:p>
    <w:p w:rsidR="00CF4815" w:rsidRPr="00C4221C" w:rsidRDefault="00CF4815" w:rsidP="00CF4815">
      <w:pPr>
        <w:spacing w:after="0" w:line="240" w:lineRule="auto"/>
        <w:jc w:val="center"/>
        <w:rPr>
          <w:rFonts w:ascii="Times New Roman" w:hAnsi="Times New Roman" w:cs="Times New Roman"/>
          <w:b/>
        </w:rPr>
      </w:pPr>
      <w:r w:rsidRPr="00C4221C">
        <w:rPr>
          <w:rFonts w:ascii="Times New Roman" w:hAnsi="Times New Roman" w:cs="Times New Roman"/>
          <w:b/>
        </w:rPr>
        <w:t>ПЕРЕЧЕНЬ</w:t>
      </w:r>
    </w:p>
    <w:p w:rsidR="00CF4815" w:rsidRPr="00C4221C" w:rsidRDefault="00A71567" w:rsidP="00CF4815">
      <w:pPr>
        <w:spacing w:after="0" w:line="240" w:lineRule="auto"/>
        <w:jc w:val="center"/>
        <w:rPr>
          <w:rFonts w:ascii="Times New Roman" w:hAnsi="Times New Roman" w:cs="Times New Roman"/>
          <w:b/>
        </w:rPr>
      </w:pPr>
      <w:r>
        <w:rPr>
          <w:rFonts w:ascii="Times New Roman" w:hAnsi="Times New Roman" w:cs="Times New Roman"/>
          <w:b/>
        </w:rPr>
        <w:t xml:space="preserve">муниципальных </w:t>
      </w:r>
      <w:r w:rsidR="00CF4815" w:rsidRPr="00C4221C">
        <w:rPr>
          <w:rFonts w:ascii="Times New Roman" w:hAnsi="Times New Roman" w:cs="Times New Roman"/>
          <w:b/>
        </w:rPr>
        <w:t>нормативных правовых актов</w:t>
      </w:r>
    </w:p>
    <w:p w:rsidR="00CF4815" w:rsidRDefault="009C009A" w:rsidP="009C009A">
      <w:pPr>
        <w:spacing w:after="0" w:line="240" w:lineRule="auto"/>
        <w:jc w:val="center"/>
        <w:rPr>
          <w:rFonts w:ascii="Times New Roman" w:hAnsi="Times New Roman" w:cs="Times New Roman"/>
          <w:b/>
        </w:rPr>
      </w:pPr>
      <w:r>
        <w:rPr>
          <w:rFonts w:ascii="Times New Roman" w:hAnsi="Times New Roman" w:cs="Times New Roman"/>
          <w:b/>
        </w:rPr>
        <w:t>администрации</w:t>
      </w:r>
      <w:r w:rsidR="00CF4815" w:rsidRPr="00C4221C">
        <w:rPr>
          <w:rFonts w:ascii="Times New Roman" w:hAnsi="Times New Roman" w:cs="Times New Roman"/>
          <w:b/>
        </w:rPr>
        <w:t xml:space="preserve"> сельского поселения «Село Маяк» Нанайского муниципа</w:t>
      </w:r>
      <w:r w:rsidR="00BD3AB2">
        <w:rPr>
          <w:rFonts w:ascii="Times New Roman" w:hAnsi="Times New Roman" w:cs="Times New Roman"/>
          <w:b/>
        </w:rPr>
        <w:t>льного района Хабаровского края</w:t>
      </w:r>
      <w:r>
        <w:rPr>
          <w:rFonts w:ascii="Times New Roman" w:hAnsi="Times New Roman" w:cs="Times New Roman"/>
          <w:b/>
        </w:rPr>
        <w:t xml:space="preserve"> </w:t>
      </w:r>
      <w:r w:rsidR="00CF4815" w:rsidRPr="00C4221C">
        <w:rPr>
          <w:rFonts w:ascii="Times New Roman" w:hAnsi="Times New Roman" w:cs="Times New Roman"/>
          <w:b/>
        </w:rPr>
        <w:t xml:space="preserve">принятых в </w:t>
      </w:r>
      <w:r w:rsidR="00DE63E4">
        <w:rPr>
          <w:rFonts w:ascii="Times New Roman" w:hAnsi="Times New Roman" w:cs="Times New Roman"/>
          <w:b/>
        </w:rPr>
        <w:t>феврале</w:t>
      </w:r>
      <w:r w:rsidR="00997673">
        <w:rPr>
          <w:rFonts w:ascii="Times New Roman" w:hAnsi="Times New Roman" w:cs="Times New Roman"/>
          <w:b/>
        </w:rPr>
        <w:t xml:space="preserve"> </w:t>
      </w:r>
      <w:r w:rsidR="00CF4815" w:rsidRPr="00C4221C">
        <w:rPr>
          <w:rFonts w:ascii="Times New Roman" w:hAnsi="Times New Roman" w:cs="Times New Roman"/>
          <w:b/>
        </w:rPr>
        <w:t xml:space="preserve"> 201</w:t>
      </w:r>
      <w:r w:rsidR="00EE3FCF">
        <w:rPr>
          <w:rFonts w:ascii="Times New Roman" w:hAnsi="Times New Roman" w:cs="Times New Roman"/>
          <w:b/>
        </w:rPr>
        <w:t>6</w:t>
      </w:r>
      <w:r w:rsidR="00CF4815" w:rsidRPr="00C4221C">
        <w:rPr>
          <w:rFonts w:ascii="Times New Roman" w:hAnsi="Times New Roman" w:cs="Times New Roman"/>
          <w:b/>
        </w:rPr>
        <w:t xml:space="preserve"> года</w:t>
      </w:r>
    </w:p>
    <w:p w:rsidR="009C009A" w:rsidRPr="00C4221C" w:rsidRDefault="009C009A" w:rsidP="009C009A">
      <w:pPr>
        <w:spacing w:after="0" w:line="240" w:lineRule="auto"/>
        <w:jc w:val="center"/>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6"/>
        <w:gridCol w:w="654"/>
        <w:gridCol w:w="6169"/>
        <w:gridCol w:w="987"/>
      </w:tblGrid>
      <w:tr w:rsidR="00CF4815" w:rsidRPr="00C4221C" w:rsidTr="00750708">
        <w:trPr>
          <w:trHeight w:val="614"/>
        </w:trPr>
        <w:tc>
          <w:tcPr>
            <w:tcW w:w="1476" w:type="dxa"/>
            <w:tcBorders>
              <w:top w:val="single" w:sz="4" w:space="0" w:color="auto"/>
              <w:left w:val="single" w:sz="4" w:space="0" w:color="auto"/>
              <w:bottom w:val="single" w:sz="4" w:space="0" w:color="auto"/>
              <w:right w:val="single" w:sz="4" w:space="0" w:color="auto"/>
            </w:tcBorders>
          </w:tcPr>
          <w:p w:rsidR="00CF4815" w:rsidRPr="00C4221C" w:rsidRDefault="00CF4815">
            <w:pPr>
              <w:jc w:val="center"/>
              <w:rPr>
                <w:rFonts w:ascii="Times New Roman" w:hAnsi="Times New Roman" w:cs="Times New Roman"/>
              </w:rPr>
            </w:pPr>
          </w:p>
          <w:p w:rsidR="00CF4815" w:rsidRPr="00C4221C" w:rsidRDefault="00CF4815">
            <w:pPr>
              <w:jc w:val="center"/>
              <w:rPr>
                <w:rFonts w:ascii="Times New Roman" w:hAnsi="Times New Roman" w:cs="Times New Roman"/>
              </w:rPr>
            </w:pPr>
            <w:r w:rsidRPr="00C4221C">
              <w:rPr>
                <w:rFonts w:ascii="Times New Roman" w:hAnsi="Times New Roman" w:cs="Times New Roman"/>
              </w:rPr>
              <w:t>Дата</w:t>
            </w:r>
          </w:p>
        </w:tc>
        <w:tc>
          <w:tcPr>
            <w:tcW w:w="654" w:type="dxa"/>
            <w:tcBorders>
              <w:top w:val="single" w:sz="4" w:space="0" w:color="auto"/>
              <w:left w:val="single" w:sz="4" w:space="0" w:color="auto"/>
              <w:bottom w:val="single" w:sz="4" w:space="0" w:color="auto"/>
              <w:right w:val="single" w:sz="4" w:space="0" w:color="auto"/>
            </w:tcBorders>
          </w:tcPr>
          <w:p w:rsidR="00CF4815" w:rsidRPr="00C4221C" w:rsidRDefault="00CF4815">
            <w:pPr>
              <w:jc w:val="center"/>
              <w:rPr>
                <w:rFonts w:ascii="Times New Roman" w:hAnsi="Times New Roman" w:cs="Times New Roman"/>
              </w:rPr>
            </w:pPr>
          </w:p>
          <w:p w:rsidR="00CF4815" w:rsidRPr="00C4221C" w:rsidRDefault="00CF4815">
            <w:pPr>
              <w:jc w:val="center"/>
              <w:rPr>
                <w:rFonts w:ascii="Times New Roman" w:hAnsi="Times New Roman" w:cs="Times New Roman"/>
              </w:rPr>
            </w:pPr>
            <w:r w:rsidRPr="00C4221C">
              <w:rPr>
                <w:rFonts w:ascii="Times New Roman" w:hAnsi="Times New Roman" w:cs="Times New Roman"/>
              </w:rPr>
              <w:t>№</w:t>
            </w:r>
          </w:p>
        </w:tc>
        <w:tc>
          <w:tcPr>
            <w:tcW w:w="6169" w:type="dxa"/>
            <w:tcBorders>
              <w:top w:val="single" w:sz="4" w:space="0" w:color="auto"/>
              <w:left w:val="single" w:sz="4" w:space="0" w:color="auto"/>
              <w:bottom w:val="single" w:sz="4" w:space="0" w:color="auto"/>
              <w:right w:val="single" w:sz="4" w:space="0" w:color="auto"/>
            </w:tcBorders>
          </w:tcPr>
          <w:p w:rsidR="00CF4815" w:rsidRPr="00C4221C" w:rsidRDefault="00CF4815">
            <w:pPr>
              <w:rPr>
                <w:rFonts w:ascii="Times New Roman" w:hAnsi="Times New Roman" w:cs="Times New Roman"/>
              </w:rPr>
            </w:pPr>
          </w:p>
          <w:p w:rsidR="00CF4815" w:rsidRPr="00C4221C" w:rsidRDefault="00CF4815">
            <w:pPr>
              <w:jc w:val="center"/>
              <w:rPr>
                <w:rFonts w:ascii="Times New Roman" w:hAnsi="Times New Roman" w:cs="Times New Roman"/>
              </w:rPr>
            </w:pPr>
            <w:r w:rsidRPr="00C4221C">
              <w:rPr>
                <w:rFonts w:ascii="Times New Roman" w:hAnsi="Times New Roman" w:cs="Times New Roman"/>
              </w:rPr>
              <w:t xml:space="preserve">Наименование </w:t>
            </w:r>
          </w:p>
        </w:tc>
        <w:tc>
          <w:tcPr>
            <w:tcW w:w="987" w:type="dxa"/>
            <w:tcBorders>
              <w:top w:val="single" w:sz="4" w:space="0" w:color="auto"/>
              <w:left w:val="single" w:sz="4" w:space="0" w:color="auto"/>
              <w:bottom w:val="single" w:sz="4" w:space="0" w:color="auto"/>
              <w:right w:val="single" w:sz="4" w:space="0" w:color="auto"/>
            </w:tcBorders>
          </w:tcPr>
          <w:p w:rsidR="00CF4815" w:rsidRPr="00C4221C" w:rsidRDefault="00CF4815">
            <w:pPr>
              <w:jc w:val="center"/>
              <w:rPr>
                <w:rFonts w:ascii="Times New Roman" w:hAnsi="Times New Roman" w:cs="Times New Roman"/>
              </w:rPr>
            </w:pPr>
          </w:p>
          <w:p w:rsidR="00CF4815" w:rsidRPr="00C4221C" w:rsidRDefault="00CF4815">
            <w:pPr>
              <w:jc w:val="center"/>
              <w:rPr>
                <w:rFonts w:ascii="Times New Roman" w:hAnsi="Times New Roman" w:cs="Times New Roman"/>
              </w:rPr>
            </w:pPr>
            <w:r w:rsidRPr="00C4221C">
              <w:rPr>
                <w:rFonts w:ascii="Times New Roman" w:hAnsi="Times New Roman" w:cs="Times New Roman"/>
              </w:rPr>
              <w:t>Стр.</w:t>
            </w:r>
          </w:p>
        </w:tc>
      </w:tr>
      <w:tr w:rsidR="00C87198" w:rsidRPr="00C4221C" w:rsidTr="00750708">
        <w:trPr>
          <w:trHeight w:val="614"/>
        </w:trPr>
        <w:tc>
          <w:tcPr>
            <w:tcW w:w="1476" w:type="dxa"/>
            <w:tcBorders>
              <w:top w:val="single" w:sz="4" w:space="0" w:color="auto"/>
              <w:left w:val="single" w:sz="4" w:space="0" w:color="auto"/>
              <w:bottom w:val="single" w:sz="4" w:space="0" w:color="auto"/>
              <w:right w:val="single" w:sz="4" w:space="0" w:color="auto"/>
            </w:tcBorders>
          </w:tcPr>
          <w:p w:rsidR="00C87198" w:rsidRPr="00C4221C" w:rsidRDefault="00C87198">
            <w:pPr>
              <w:jc w:val="center"/>
              <w:rPr>
                <w:rFonts w:ascii="Times New Roman" w:hAnsi="Times New Roman" w:cs="Times New Roman"/>
              </w:rPr>
            </w:pPr>
          </w:p>
        </w:tc>
        <w:tc>
          <w:tcPr>
            <w:tcW w:w="654" w:type="dxa"/>
            <w:tcBorders>
              <w:top w:val="single" w:sz="4" w:space="0" w:color="auto"/>
              <w:left w:val="single" w:sz="4" w:space="0" w:color="auto"/>
              <w:bottom w:val="single" w:sz="4" w:space="0" w:color="auto"/>
              <w:right w:val="single" w:sz="4" w:space="0" w:color="auto"/>
            </w:tcBorders>
          </w:tcPr>
          <w:p w:rsidR="00C87198" w:rsidRPr="00C4221C" w:rsidRDefault="00C87198">
            <w:pPr>
              <w:jc w:val="center"/>
              <w:rPr>
                <w:rFonts w:ascii="Times New Roman" w:hAnsi="Times New Roman" w:cs="Times New Roman"/>
              </w:rPr>
            </w:pPr>
          </w:p>
        </w:tc>
        <w:tc>
          <w:tcPr>
            <w:tcW w:w="6169" w:type="dxa"/>
            <w:tcBorders>
              <w:top w:val="single" w:sz="4" w:space="0" w:color="auto"/>
              <w:left w:val="single" w:sz="4" w:space="0" w:color="auto"/>
              <w:bottom w:val="single" w:sz="4" w:space="0" w:color="auto"/>
              <w:right w:val="single" w:sz="4" w:space="0" w:color="auto"/>
            </w:tcBorders>
            <w:vAlign w:val="bottom"/>
          </w:tcPr>
          <w:p w:rsidR="00C87198" w:rsidRPr="00C87198" w:rsidRDefault="00C87198" w:rsidP="00C87198">
            <w:pPr>
              <w:jc w:val="center"/>
              <w:rPr>
                <w:rFonts w:ascii="Times New Roman" w:hAnsi="Times New Roman" w:cs="Times New Roman"/>
                <w:b/>
              </w:rPr>
            </w:pPr>
            <w:r>
              <w:rPr>
                <w:rFonts w:ascii="Times New Roman" w:hAnsi="Times New Roman" w:cs="Times New Roman"/>
                <w:b/>
              </w:rPr>
              <w:t>РЕШЕНИЯ</w:t>
            </w:r>
          </w:p>
        </w:tc>
        <w:tc>
          <w:tcPr>
            <w:tcW w:w="987" w:type="dxa"/>
            <w:tcBorders>
              <w:top w:val="single" w:sz="4" w:space="0" w:color="auto"/>
              <w:left w:val="single" w:sz="4" w:space="0" w:color="auto"/>
              <w:bottom w:val="single" w:sz="4" w:space="0" w:color="auto"/>
              <w:right w:val="single" w:sz="4" w:space="0" w:color="auto"/>
            </w:tcBorders>
          </w:tcPr>
          <w:p w:rsidR="00C87198" w:rsidRPr="00C4221C" w:rsidRDefault="00C87198">
            <w:pPr>
              <w:jc w:val="center"/>
              <w:rPr>
                <w:rFonts w:ascii="Times New Roman" w:hAnsi="Times New Roman" w:cs="Times New Roman"/>
              </w:rPr>
            </w:pPr>
          </w:p>
        </w:tc>
      </w:tr>
      <w:tr w:rsidR="00C87198" w:rsidRPr="00C4221C" w:rsidTr="00750708">
        <w:trPr>
          <w:trHeight w:val="614"/>
        </w:trPr>
        <w:tc>
          <w:tcPr>
            <w:tcW w:w="1476" w:type="dxa"/>
            <w:tcBorders>
              <w:top w:val="single" w:sz="4" w:space="0" w:color="auto"/>
              <w:left w:val="single" w:sz="4" w:space="0" w:color="auto"/>
              <w:bottom w:val="single" w:sz="4" w:space="0" w:color="auto"/>
              <w:right w:val="single" w:sz="4" w:space="0" w:color="auto"/>
            </w:tcBorders>
          </w:tcPr>
          <w:p w:rsidR="00C87198" w:rsidRPr="00C4221C" w:rsidRDefault="00750708" w:rsidP="00A506BA">
            <w:pPr>
              <w:spacing w:after="0"/>
              <w:jc w:val="center"/>
              <w:rPr>
                <w:rFonts w:ascii="Times New Roman" w:hAnsi="Times New Roman" w:cs="Times New Roman"/>
              </w:rPr>
            </w:pPr>
            <w:r>
              <w:rPr>
                <w:rFonts w:ascii="Times New Roman" w:hAnsi="Times New Roman" w:cs="Times New Roman"/>
              </w:rPr>
              <w:t>12.02.2016</w:t>
            </w:r>
          </w:p>
        </w:tc>
        <w:tc>
          <w:tcPr>
            <w:tcW w:w="654" w:type="dxa"/>
            <w:tcBorders>
              <w:top w:val="single" w:sz="4" w:space="0" w:color="auto"/>
              <w:left w:val="single" w:sz="4" w:space="0" w:color="auto"/>
              <w:bottom w:val="single" w:sz="4" w:space="0" w:color="auto"/>
              <w:right w:val="single" w:sz="4" w:space="0" w:color="auto"/>
            </w:tcBorders>
          </w:tcPr>
          <w:p w:rsidR="00C87198" w:rsidRPr="00C4221C" w:rsidRDefault="00DE63E4" w:rsidP="00A506BA">
            <w:pPr>
              <w:spacing w:after="0"/>
              <w:jc w:val="center"/>
              <w:rPr>
                <w:rFonts w:ascii="Times New Roman" w:hAnsi="Times New Roman" w:cs="Times New Roman"/>
              </w:rPr>
            </w:pPr>
            <w:r>
              <w:rPr>
                <w:rFonts w:ascii="Times New Roman" w:hAnsi="Times New Roman" w:cs="Times New Roman"/>
              </w:rPr>
              <w:t>80</w:t>
            </w:r>
          </w:p>
        </w:tc>
        <w:tc>
          <w:tcPr>
            <w:tcW w:w="6169" w:type="dxa"/>
            <w:tcBorders>
              <w:top w:val="single" w:sz="4" w:space="0" w:color="auto"/>
              <w:left w:val="single" w:sz="4" w:space="0" w:color="auto"/>
              <w:bottom w:val="single" w:sz="4" w:space="0" w:color="auto"/>
              <w:right w:val="single" w:sz="4" w:space="0" w:color="auto"/>
            </w:tcBorders>
          </w:tcPr>
          <w:p w:rsidR="00C87198" w:rsidRPr="00750708" w:rsidRDefault="00750708" w:rsidP="00750708">
            <w:pPr>
              <w:spacing w:line="240" w:lineRule="exact"/>
              <w:jc w:val="both"/>
              <w:rPr>
                <w:rFonts w:ascii="Times New Roman" w:hAnsi="Times New Roman" w:cs="Times New Roman"/>
              </w:rPr>
            </w:pPr>
            <w:r w:rsidRPr="00750708">
              <w:rPr>
                <w:rFonts w:ascii="Times New Roman" w:hAnsi="Times New Roman" w:cs="Times New Roman"/>
              </w:rPr>
              <w:t>Об отчёте главы сельского поселения «Село Маяк» Нанайского муниципального района о результатах его деятельности за 2015 год,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Советом депутатов</w:t>
            </w:r>
          </w:p>
        </w:tc>
        <w:tc>
          <w:tcPr>
            <w:tcW w:w="987" w:type="dxa"/>
            <w:tcBorders>
              <w:top w:val="single" w:sz="4" w:space="0" w:color="auto"/>
              <w:left w:val="single" w:sz="4" w:space="0" w:color="auto"/>
              <w:bottom w:val="single" w:sz="4" w:space="0" w:color="auto"/>
              <w:right w:val="single" w:sz="4" w:space="0" w:color="auto"/>
            </w:tcBorders>
          </w:tcPr>
          <w:p w:rsidR="00C87198" w:rsidRPr="00C4221C" w:rsidRDefault="00C87198" w:rsidP="00A506BA">
            <w:pPr>
              <w:spacing w:after="0"/>
              <w:jc w:val="center"/>
              <w:rPr>
                <w:rFonts w:ascii="Times New Roman" w:hAnsi="Times New Roman" w:cs="Times New Roman"/>
              </w:rPr>
            </w:pPr>
          </w:p>
        </w:tc>
      </w:tr>
      <w:tr w:rsidR="00C87198" w:rsidRPr="00C4221C" w:rsidTr="00750708">
        <w:trPr>
          <w:trHeight w:val="614"/>
        </w:trPr>
        <w:tc>
          <w:tcPr>
            <w:tcW w:w="1476" w:type="dxa"/>
            <w:tcBorders>
              <w:top w:val="single" w:sz="4" w:space="0" w:color="auto"/>
              <w:left w:val="single" w:sz="4" w:space="0" w:color="auto"/>
              <w:bottom w:val="single" w:sz="4" w:space="0" w:color="auto"/>
              <w:right w:val="single" w:sz="4" w:space="0" w:color="auto"/>
            </w:tcBorders>
          </w:tcPr>
          <w:p w:rsidR="00C87198" w:rsidRPr="00C4221C" w:rsidRDefault="00750708" w:rsidP="00A506BA">
            <w:pPr>
              <w:spacing w:after="0"/>
              <w:jc w:val="center"/>
              <w:rPr>
                <w:rFonts w:ascii="Times New Roman" w:hAnsi="Times New Roman" w:cs="Times New Roman"/>
              </w:rPr>
            </w:pPr>
            <w:r>
              <w:rPr>
                <w:rFonts w:ascii="Times New Roman" w:hAnsi="Times New Roman" w:cs="Times New Roman"/>
              </w:rPr>
              <w:t>12.02.2016</w:t>
            </w:r>
          </w:p>
        </w:tc>
        <w:tc>
          <w:tcPr>
            <w:tcW w:w="654" w:type="dxa"/>
            <w:tcBorders>
              <w:top w:val="single" w:sz="4" w:space="0" w:color="auto"/>
              <w:left w:val="single" w:sz="4" w:space="0" w:color="auto"/>
              <w:bottom w:val="single" w:sz="4" w:space="0" w:color="auto"/>
              <w:right w:val="single" w:sz="4" w:space="0" w:color="auto"/>
            </w:tcBorders>
          </w:tcPr>
          <w:p w:rsidR="00C87198" w:rsidRPr="00C4221C" w:rsidRDefault="00750708" w:rsidP="00A506BA">
            <w:pPr>
              <w:spacing w:after="0"/>
              <w:jc w:val="center"/>
              <w:rPr>
                <w:rFonts w:ascii="Times New Roman" w:hAnsi="Times New Roman" w:cs="Times New Roman"/>
              </w:rPr>
            </w:pPr>
            <w:r>
              <w:rPr>
                <w:rFonts w:ascii="Times New Roman" w:hAnsi="Times New Roman" w:cs="Times New Roman"/>
              </w:rPr>
              <w:t>81</w:t>
            </w:r>
          </w:p>
        </w:tc>
        <w:tc>
          <w:tcPr>
            <w:tcW w:w="6169" w:type="dxa"/>
            <w:tcBorders>
              <w:top w:val="single" w:sz="4" w:space="0" w:color="auto"/>
              <w:left w:val="single" w:sz="4" w:space="0" w:color="auto"/>
              <w:bottom w:val="single" w:sz="4" w:space="0" w:color="auto"/>
              <w:right w:val="single" w:sz="4" w:space="0" w:color="auto"/>
            </w:tcBorders>
          </w:tcPr>
          <w:p w:rsidR="00C87198" w:rsidRPr="00750708" w:rsidRDefault="00750708" w:rsidP="00750708">
            <w:pPr>
              <w:spacing w:line="240" w:lineRule="exact"/>
              <w:jc w:val="both"/>
              <w:rPr>
                <w:rFonts w:ascii="Times New Roman" w:hAnsi="Times New Roman" w:cs="Times New Roman"/>
              </w:rPr>
            </w:pPr>
            <w:r w:rsidRPr="00750708">
              <w:rPr>
                <w:rFonts w:ascii="Times New Roman" w:hAnsi="Times New Roman" w:cs="Times New Roman"/>
              </w:rPr>
              <w:t>Об отчете участкового уполномоченного полиции отдела Министерства внутренних  дел России по Нанайскому району о работе за 2015 год</w:t>
            </w:r>
          </w:p>
        </w:tc>
        <w:tc>
          <w:tcPr>
            <w:tcW w:w="987" w:type="dxa"/>
            <w:tcBorders>
              <w:top w:val="single" w:sz="4" w:space="0" w:color="auto"/>
              <w:left w:val="single" w:sz="4" w:space="0" w:color="auto"/>
              <w:bottom w:val="single" w:sz="4" w:space="0" w:color="auto"/>
              <w:right w:val="single" w:sz="4" w:space="0" w:color="auto"/>
            </w:tcBorders>
          </w:tcPr>
          <w:p w:rsidR="00C87198" w:rsidRPr="00C4221C" w:rsidRDefault="00C87198" w:rsidP="00A506BA">
            <w:pPr>
              <w:spacing w:after="0"/>
              <w:jc w:val="center"/>
              <w:rPr>
                <w:rFonts w:ascii="Times New Roman" w:hAnsi="Times New Roman" w:cs="Times New Roman"/>
              </w:rPr>
            </w:pPr>
          </w:p>
        </w:tc>
      </w:tr>
      <w:tr w:rsidR="00D63FF4" w:rsidRPr="00C4221C" w:rsidTr="00750708">
        <w:trPr>
          <w:trHeight w:val="291"/>
        </w:trPr>
        <w:tc>
          <w:tcPr>
            <w:tcW w:w="1476" w:type="dxa"/>
            <w:tcBorders>
              <w:top w:val="single" w:sz="4" w:space="0" w:color="auto"/>
              <w:left w:val="single" w:sz="4" w:space="0" w:color="auto"/>
              <w:bottom w:val="single" w:sz="4" w:space="0" w:color="auto"/>
              <w:right w:val="single" w:sz="4" w:space="0" w:color="auto"/>
            </w:tcBorders>
          </w:tcPr>
          <w:p w:rsidR="00D63FF4" w:rsidRDefault="00D63FF4" w:rsidP="00A506BA">
            <w:pPr>
              <w:spacing w:after="0"/>
              <w:jc w:val="center"/>
              <w:rPr>
                <w:rFonts w:ascii="Times New Roman" w:hAnsi="Times New Roman" w:cs="Times New Roman"/>
              </w:rPr>
            </w:pPr>
          </w:p>
        </w:tc>
        <w:tc>
          <w:tcPr>
            <w:tcW w:w="654" w:type="dxa"/>
            <w:tcBorders>
              <w:top w:val="single" w:sz="4" w:space="0" w:color="auto"/>
              <w:left w:val="single" w:sz="4" w:space="0" w:color="auto"/>
              <w:bottom w:val="single" w:sz="4" w:space="0" w:color="auto"/>
              <w:right w:val="single" w:sz="4" w:space="0" w:color="auto"/>
            </w:tcBorders>
          </w:tcPr>
          <w:p w:rsidR="00D63FF4" w:rsidRDefault="00D63FF4" w:rsidP="00A506BA">
            <w:pPr>
              <w:spacing w:after="0"/>
              <w:jc w:val="center"/>
              <w:rPr>
                <w:rFonts w:ascii="Times New Roman" w:hAnsi="Times New Roman" w:cs="Times New Roman"/>
              </w:rPr>
            </w:pPr>
          </w:p>
        </w:tc>
        <w:tc>
          <w:tcPr>
            <w:tcW w:w="6169" w:type="dxa"/>
            <w:tcBorders>
              <w:top w:val="single" w:sz="4" w:space="0" w:color="auto"/>
              <w:left w:val="single" w:sz="4" w:space="0" w:color="auto"/>
              <w:bottom w:val="single" w:sz="4" w:space="0" w:color="auto"/>
              <w:right w:val="single" w:sz="4" w:space="0" w:color="auto"/>
            </w:tcBorders>
            <w:hideMark/>
          </w:tcPr>
          <w:p w:rsidR="00FF73DF" w:rsidRPr="00A506BA" w:rsidRDefault="00FF73DF" w:rsidP="00A506BA">
            <w:pPr>
              <w:spacing w:after="0" w:line="240" w:lineRule="auto"/>
              <w:jc w:val="center"/>
              <w:rPr>
                <w:rFonts w:ascii="Times New Roman" w:eastAsia="Times New Roman" w:hAnsi="Times New Roman" w:cs="Times New Roman"/>
                <w:b/>
              </w:rPr>
            </w:pPr>
          </w:p>
          <w:p w:rsidR="00D63FF4" w:rsidRPr="00A506BA" w:rsidRDefault="00B934EE" w:rsidP="00A506BA">
            <w:pPr>
              <w:spacing w:after="0" w:line="240" w:lineRule="auto"/>
              <w:jc w:val="center"/>
              <w:rPr>
                <w:rFonts w:ascii="Times New Roman" w:eastAsia="Times New Roman" w:hAnsi="Times New Roman" w:cs="Times New Roman"/>
                <w:b/>
              </w:rPr>
            </w:pPr>
            <w:r w:rsidRPr="00A506BA">
              <w:rPr>
                <w:rFonts w:ascii="Times New Roman" w:eastAsia="Times New Roman" w:hAnsi="Times New Roman" w:cs="Times New Roman"/>
                <w:b/>
              </w:rPr>
              <w:t>ПОСТАНОВЛЕНИЯ</w:t>
            </w:r>
          </w:p>
        </w:tc>
        <w:tc>
          <w:tcPr>
            <w:tcW w:w="987" w:type="dxa"/>
            <w:tcBorders>
              <w:top w:val="single" w:sz="4" w:space="0" w:color="auto"/>
              <w:left w:val="single" w:sz="4" w:space="0" w:color="auto"/>
              <w:bottom w:val="single" w:sz="4" w:space="0" w:color="auto"/>
              <w:right w:val="single" w:sz="4" w:space="0" w:color="auto"/>
            </w:tcBorders>
          </w:tcPr>
          <w:p w:rsidR="00D63FF4" w:rsidRPr="00C4221C" w:rsidRDefault="00D63FF4" w:rsidP="00A506BA">
            <w:pPr>
              <w:spacing w:after="0"/>
              <w:jc w:val="center"/>
              <w:rPr>
                <w:rFonts w:ascii="Times New Roman" w:hAnsi="Times New Roman" w:cs="Times New Roman"/>
              </w:rPr>
            </w:pPr>
          </w:p>
        </w:tc>
      </w:tr>
      <w:tr w:rsidR="00C124CD" w:rsidRPr="00C4221C" w:rsidTr="00750708">
        <w:trPr>
          <w:trHeight w:val="291"/>
        </w:trPr>
        <w:tc>
          <w:tcPr>
            <w:tcW w:w="1476" w:type="dxa"/>
            <w:tcBorders>
              <w:top w:val="single" w:sz="4" w:space="0" w:color="auto"/>
              <w:left w:val="single" w:sz="4" w:space="0" w:color="auto"/>
              <w:bottom w:val="single" w:sz="4" w:space="0" w:color="auto"/>
              <w:right w:val="single" w:sz="4" w:space="0" w:color="auto"/>
            </w:tcBorders>
          </w:tcPr>
          <w:p w:rsidR="00C124CD" w:rsidRDefault="00C124CD" w:rsidP="00A506BA">
            <w:pPr>
              <w:spacing w:after="0"/>
              <w:jc w:val="center"/>
              <w:rPr>
                <w:rFonts w:ascii="Times New Roman" w:hAnsi="Times New Roman" w:cs="Times New Roman"/>
              </w:rPr>
            </w:pPr>
            <w:r>
              <w:rPr>
                <w:rFonts w:ascii="Times New Roman" w:hAnsi="Times New Roman" w:cs="Times New Roman"/>
              </w:rPr>
              <w:t>04.02.2016</w:t>
            </w:r>
          </w:p>
        </w:tc>
        <w:tc>
          <w:tcPr>
            <w:tcW w:w="654" w:type="dxa"/>
            <w:tcBorders>
              <w:top w:val="single" w:sz="4" w:space="0" w:color="auto"/>
              <w:left w:val="single" w:sz="4" w:space="0" w:color="auto"/>
              <w:bottom w:val="single" w:sz="4" w:space="0" w:color="auto"/>
              <w:right w:val="single" w:sz="4" w:space="0" w:color="auto"/>
            </w:tcBorders>
          </w:tcPr>
          <w:p w:rsidR="00C124CD" w:rsidRDefault="00C124CD" w:rsidP="00A506BA">
            <w:pPr>
              <w:spacing w:after="0"/>
              <w:jc w:val="center"/>
              <w:rPr>
                <w:rFonts w:ascii="Times New Roman" w:hAnsi="Times New Roman" w:cs="Times New Roman"/>
              </w:rPr>
            </w:pPr>
            <w:r>
              <w:rPr>
                <w:rFonts w:ascii="Times New Roman" w:hAnsi="Times New Roman" w:cs="Times New Roman"/>
              </w:rPr>
              <w:t>14</w:t>
            </w:r>
          </w:p>
        </w:tc>
        <w:tc>
          <w:tcPr>
            <w:tcW w:w="6169" w:type="dxa"/>
            <w:tcBorders>
              <w:top w:val="single" w:sz="4" w:space="0" w:color="auto"/>
              <w:left w:val="single" w:sz="4" w:space="0" w:color="auto"/>
              <w:bottom w:val="single" w:sz="4" w:space="0" w:color="auto"/>
              <w:right w:val="single" w:sz="4" w:space="0" w:color="auto"/>
            </w:tcBorders>
            <w:hideMark/>
          </w:tcPr>
          <w:p w:rsidR="00C124CD" w:rsidRPr="00C124CD" w:rsidRDefault="00C124CD" w:rsidP="00C124CD">
            <w:pPr>
              <w:spacing w:after="0" w:line="240" w:lineRule="auto"/>
              <w:rPr>
                <w:rFonts w:ascii="Times New Roman" w:hAnsi="Times New Roman" w:cs="Times New Roman"/>
              </w:rPr>
            </w:pPr>
            <w:r w:rsidRPr="00C124CD">
              <w:rPr>
                <w:rFonts w:ascii="Times New Roman" w:hAnsi="Times New Roman" w:cs="Times New Roman"/>
              </w:rPr>
              <w:t>О продаже земельного участка</w:t>
            </w:r>
            <w:r w:rsidRPr="00C124CD">
              <w:rPr>
                <w:rFonts w:ascii="Times New Roman" w:hAnsi="Times New Roman"/>
              </w:rPr>
              <w:t xml:space="preserve"> </w:t>
            </w:r>
            <w:r w:rsidRPr="00C124CD">
              <w:rPr>
                <w:rFonts w:ascii="Times New Roman" w:hAnsi="Times New Roman" w:cs="Times New Roman"/>
              </w:rPr>
              <w:t>Борисенко О.П.</w:t>
            </w:r>
          </w:p>
        </w:tc>
        <w:tc>
          <w:tcPr>
            <w:tcW w:w="987" w:type="dxa"/>
            <w:tcBorders>
              <w:top w:val="single" w:sz="4" w:space="0" w:color="auto"/>
              <w:left w:val="single" w:sz="4" w:space="0" w:color="auto"/>
              <w:bottom w:val="single" w:sz="4" w:space="0" w:color="auto"/>
              <w:right w:val="single" w:sz="4" w:space="0" w:color="auto"/>
            </w:tcBorders>
          </w:tcPr>
          <w:p w:rsidR="00C124CD" w:rsidRPr="00C4221C" w:rsidRDefault="00C124CD" w:rsidP="00A506BA">
            <w:pPr>
              <w:spacing w:after="0"/>
              <w:jc w:val="center"/>
              <w:rPr>
                <w:rFonts w:ascii="Times New Roman" w:hAnsi="Times New Roman" w:cs="Times New Roman"/>
              </w:rPr>
            </w:pPr>
          </w:p>
        </w:tc>
      </w:tr>
      <w:tr w:rsidR="00C124CD" w:rsidRPr="00C4221C" w:rsidTr="00750708">
        <w:trPr>
          <w:trHeight w:val="291"/>
        </w:trPr>
        <w:tc>
          <w:tcPr>
            <w:tcW w:w="1476" w:type="dxa"/>
            <w:tcBorders>
              <w:top w:val="single" w:sz="4" w:space="0" w:color="auto"/>
              <w:left w:val="single" w:sz="4" w:space="0" w:color="auto"/>
              <w:bottom w:val="single" w:sz="4" w:space="0" w:color="auto"/>
              <w:right w:val="single" w:sz="4" w:space="0" w:color="auto"/>
            </w:tcBorders>
          </w:tcPr>
          <w:p w:rsidR="00C124CD" w:rsidRDefault="00C124CD" w:rsidP="00A506BA">
            <w:pPr>
              <w:spacing w:after="0"/>
              <w:jc w:val="center"/>
              <w:rPr>
                <w:rFonts w:ascii="Times New Roman" w:hAnsi="Times New Roman" w:cs="Times New Roman"/>
              </w:rPr>
            </w:pPr>
            <w:r>
              <w:rPr>
                <w:rFonts w:ascii="Times New Roman" w:hAnsi="Times New Roman" w:cs="Times New Roman"/>
              </w:rPr>
              <w:t>05.02.2016</w:t>
            </w:r>
          </w:p>
        </w:tc>
        <w:tc>
          <w:tcPr>
            <w:tcW w:w="654" w:type="dxa"/>
            <w:tcBorders>
              <w:top w:val="single" w:sz="4" w:space="0" w:color="auto"/>
              <w:left w:val="single" w:sz="4" w:space="0" w:color="auto"/>
              <w:bottom w:val="single" w:sz="4" w:space="0" w:color="auto"/>
              <w:right w:val="single" w:sz="4" w:space="0" w:color="auto"/>
            </w:tcBorders>
          </w:tcPr>
          <w:p w:rsidR="00C124CD" w:rsidRDefault="00C124CD" w:rsidP="00A506BA">
            <w:pPr>
              <w:spacing w:after="0"/>
              <w:jc w:val="center"/>
              <w:rPr>
                <w:rFonts w:ascii="Times New Roman" w:hAnsi="Times New Roman" w:cs="Times New Roman"/>
              </w:rPr>
            </w:pPr>
            <w:r>
              <w:rPr>
                <w:rFonts w:ascii="Times New Roman" w:hAnsi="Times New Roman" w:cs="Times New Roman"/>
              </w:rPr>
              <w:t>15</w:t>
            </w:r>
          </w:p>
        </w:tc>
        <w:tc>
          <w:tcPr>
            <w:tcW w:w="6169" w:type="dxa"/>
            <w:tcBorders>
              <w:top w:val="single" w:sz="4" w:space="0" w:color="auto"/>
              <w:left w:val="single" w:sz="4" w:space="0" w:color="auto"/>
              <w:bottom w:val="single" w:sz="4" w:space="0" w:color="auto"/>
              <w:right w:val="single" w:sz="4" w:space="0" w:color="auto"/>
            </w:tcBorders>
            <w:hideMark/>
          </w:tcPr>
          <w:p w:rsidR="00C124CD" w:rsidRPr="00C124CD" w:rsidRDefault="00C124CD" w:rsidP="00C124CD">
            <w:pPr>
              <w:spacing w:after="0" w:line="240" w:lineRule="auto"/>
              <w:jc w:val="both"/>
              <w:rPr>
                <w:rFonts w:ascii="Times New Roman" w:hAnsi="Times New Roman"/>
              </w:rPr>
            </w:pPr>
            <w:r w:rsidRPr="00C124CD">
              <w:rPr>
                <w:rFonts w:ascii="Times New Roman" w:hAnsi="Times New Roman"/>
              </w:rPr>
              <w:t>О предварительном согласовании предоставления земельного участка</w:t>
            </w:r>
            <w:r>
              <w:rPr>
                <w:rFonts w:ascii="Times New Roman" w:hAnsi="Times New Roman"/>
              </w:rPr>
              <w:t xml:space="preserve"> </w:t>
            </w:r>
            <w:r w:rsidRPr="00C124CD">
              <w:rPr>
                <w:rFonts w:ascii="Times New Roman" w:hAnsi="Times New Roman"/>
              </w:rPr>
              <w:t>Козленко Н.Г.</w:t>
            </w:r>
          </w:p>
        </w:tc>
        <w:tc>
          <w:tcPr>
            <w:tcW w:w="987" w:type="dxa"/>
            <w:tcBorders>
              <w:top w:val="single" w:sz="4" w:space="0" w:color="auto"/>
              <w:left w:val="single" w:sz="4" w:space="0" w:color="auto"/>
              <w:bottom w:val="single" w:sz="4" w:space="0" w:color="auto"/>
              <w:right w:val="single" w:sz="4" w:space="0" w:color="auto"/>
            </w:tcBorders>
          </w:tcPr>
          <w:p w:rsidR="00C124CD" w:rsidRPr="00C4221C" w:rsidRDefault="00C124CD" w:rsidP="00A506BA">
            <w:pPr>
              <w:spacing w:after="0"/>
              <w:jc w:val="center"/>
              <w:rPr>
                <w:rFonts w:ascii="Times New Roman" w:hAnsi="Times New Roman" w:cs="Times New Roman"/>
              </w:rPr>
            </w:pPr>
          </w:p>
        </w:tc>
      </w:tr>
      <w:tr w:rsidR="00997673" w:rsidRPr="00C4221C" w:rsidTr="00750708">
        <w:trPr>
          <w:trHeight w:val="291"/>
        </w:trPr>
        <w:tc>
          <w:tcPr>
            <w:tcW w:w="1476" w:type="dxa"/>
            <w:tcBorders>
              <w:top w:val="single" w:sz="4" w:space="0" w:color="auto"/>
              <w:left w:val="single" w:sz="4" w:space="0" w:color="auto"/>
              <w:bottom w:val="single" w:sz="4" w:space="0" w:color="auto"/>
              <w:right w:val="single" w:sz="4" w:space="0" w:color="auto"/>
            </w:tcBorders>
          </w:tcPr>
          <w:p w:rsidR="00997673" w:rsidRPr="00DE63E4" w:rsidRDefault="00DE63E4" w:rsidP="00DE63E4">
            <w:pPr>
              <w:spacing w:after="0" w:line="240" w:lineRule="auto"/>
              <w:jc w:val="center"/>
              <w:rPr>
                <w:rFonts w:ascii="Times New Roman" w:hAnsi="Times New Roman" w:cs="Times New Roman"/>
              </w:rPr>
            </w:pPr>
            <w:r w:rsidRPr="00DE63E4">
              <w:rPr>
                <w:rFonts w:ascii="Times New Roman" w:hAnsi="Times New Roman" w:cs="Times New Roman"/>
              </w:rPr>
              <w:t>09.02.2016</w:t>
            </w:r>
          </w:p>
        </w:tc>
        <w:tc>
          <w:tcPr>
            <w:tcW w:w="654" w:type="dxa"/>
            <w:tcBorders>
              <w:top w:val="single" w:sz="4" w:space="0" w:color="auto"/>
              <w:left w:val="single" w:sz="4" w:space="0" w:color="auto"/>
              <w:bottom w:val="single" w:sz="4" w:space="0" w:color="auto"/>
              <w:right w:val="single" w:sz="4" w:space="0" w:color="auto"/>
            </w:tcBorders>
          </w:tcPr>
          <w:p w:rsidR="00997673" w:rsidRPr="00DE63E4" w:rsidRDefault="00DE63E4" w:rsidP="00A506BA">
            <w:pPr>
              <w:spacing w:after="0"/>
              <w:jc w:val="center"/>
              <w:rPr>
                <w:rFonts w:ascii="Times New Roman" w:hAnsi="Times New Roman" w:cs="Times New Roman"/>
              </w:rPr>
            </w:pPr>
            <w:r w:rsidRPr="00DE63E4">
              <w:rPr>
                <w:rFonts w:ascii="Times New Roman" w:hAnsi="Times New Roman" w:cs="Times New Roman"/>
              </w:rPr>
              <w:t>16</w:t>
            </w:r>
          </w:p>
        </w:tc>
        <w:tc>
          <w:tcPr>
            <w:tcW w:w="6169" w:type="dxa"/>
            <w:tcBorders>
              <w:top w:val="single" w:sz="4" w:space="0" w:color="auto"/>
              <w:left w:val="single" w:sz="4" w:space="0" w:color="auto"/>
              <w:bottom w:val="single" w:sz="4" w:space="0" w:color="auto"/>
              <w:right w:val="single" w:sz="4" w:space="0" w:color="auto"/>
            </w:tcBorders>
            <w:hideMark/>
          </w:tcPr>
          <w:p w:rsidR="00EE3FCF" w:rsidRPr="00DE63E4" w:rsidRDefault="00DE63E4" w:rsidP="00DE63E4">
            <w:pPr>
              <w:spacing w:after="0" w:line="240" w:lineRule="exact"/>
              <w:rPr>
                <w:rFonts w:ascii="Times New Roman" w:hAnsi="Times New Roman" w:cs="Times New Roman"/>
              </w:rPr>
            </w:pPr>
            <w:r w:rsidRPr="00DE63E4">
              <w:rPr>
                <w:rFonts w:ascii="Times New Roman" w:hAnsi="Times New Roman" w:cs="Times New Roman"/>
              </w:rPr>
              <w:t>О присвоении адреса жилому дому</w:t>
            </w:r>
          </w:p>
        </w:tc>
        <w:tc>
          <w:tcPr>
            <w:tcW w:w="987" w:type="dxa"/>
            <w:tcBorders>
              <w:top w:val="single" w:sz="4" w:space="0" w:color="auto"/>
              <w:left w:val="single" w:sz="4" w:space="0" w:color="auto"/>
              <w:bottom w:val="single" w:sz="4" w:space="0" w:color="auto"/>
              <w:right w:val="single" w:sz="4" w:space="0" w:color="auto"/>
            </w:tcBorders>
          </w:tcPr>
          <w:p w:rsidR="00997673" w:rsidRPr="00C4221C" w:rsidRDefault="00997673" w:rsidP="00A506BA">
            <w:pPr>
              <w:spacing w:after="0"/>
              <w:jc w:val="center"/>
              <w:rPr>
                <w:rFonts w:ascii="Times New Roman" w:hAnsi="Times New Roman" w:cs="Times New Roman"/>
              </w:rPr>
            </w:pPr>
          </w:p>
        </w:tc>
      </w:tr>
      <w:tr w:rsidR="00997673" w:rsidRPr="00C4221C" w:rsidTr="00750708">
        <w:trPr>
          <w:trHeight w:val="841"/>
        </w:trPr>
        <w:tc>
          <w:tcPr>
            <w:tcW w:w="1476" w:type="dxa"/>
            <w:tcBorders>
              <w:top w:val="single" w:sz="4" w:space="0" w:color="auto"/>
              <w:left w:val="single" w:sz="4" w:space="0" w:color="auto"/>
              <w:bottom w:val="single" w:sz="4" w:space="0" w:color="auto"/>
              <w:right w:val="single" w:sz="4" w:space="0" w:color="auto"/>
            </w:tcBorders>
          </w:tcPr>
          <w:p w:rsidR="00997673" w:rsidRPr="00DE63E4" w:rsidRDefault="00DE63E4" w:rsidP="00DE63E4">
            <w:pPr>
              <w:spacing w:after="0" w:line="240" w:lineRule="auto"/>
              <w:jc w:val="center"/>
              <w:rPr>
                <w:rFonts w:ascii="Times New Roman" w:hAnsi="Times New Roman" w:cs="Times New Roman"/>
              </w:rPr>
            </w:pPr>
            <w:r w:rsidRPr="00DE63E4">
              <w:rPr>
                <w:rFonts w:ascii="Times New Roman" w:hAnsi="Times New Roman" w:cs="Times New Roman"/>
              </w:rPr>
              <w:t>10.02.2016</w:t>
            </w:r>
          </w:p>
        </w:tc>
        <w:tc>
          <w:tcPr>
            <w:tcW w:w="654" w:type="dxa"/>
            <w:tcBorders>
              <w:top w:val="single" w:sz="4" w:space="0" w:color="auto"/>
              <w:left w:val="single" w:sz="4" w:space="0" w:color="auto"/>
              <w:bottom w:val="single" w:sz="4" w:space="0" w:color="auto"/>
              <w:right w:val="single" w:sz="4" w:space="0" w:color="auto"/>
            </w:tcBorders>
          </w:tcPr>
          <w:p w:rsidR="00997673" w:rsidRPr="00DE63E4" w:rsidRDefault="00DE63E4" w:rsidP="00A506BA">
            <w:pPr>
              <w:spacing w:after="0"/>
              <w:jc w:val="center"/>
              <w:rPr>
                <w:rFonts w:ascii="Times New Roman" w:hAnsi="Times New Roman" w:cs="Times New Roman"/>
              </w:rPr>
            </w:pPr>
            <w:r w:rsidRPr="00DE63E4">
              <w:rPr>
                <w:rFonts w:ascii="Times New Roman" w:hAnsi="Times New Roman" w:cs="Times New Roman"/>
              </w:rPr>
              <w:t>17</w:t>
            </w:r>
          </w:p>
        </w:tc>
        <w:tc>
          <w:tcPr>
            <w:tcW w:w="6169" w:type="dxa"/>
            <w:tcBorders>
              <w:top w:val="single" w:sz="4" w:space="0" w:color="auto"/>
              <w:left w:val="single" w:sz="4" w:space="0" w:color="auto"/>
              <w:bottom w:val="single" w:sz="4" w:space="0" w:color="auto"/>
              <w:right w:val="single" w:sz="4" w:space="0" w:color="auto"/>
            </w:tcBorders>
            <w:hideMark/>
          </w:tcPr>
          <w:p w:rsidR="00997673" w:rsidRPr="00DE63E4" w:rsidRDefault="00DE63E4" w:rsidP="00DE63E4">
            <w:pPr>
              <w:spacing w:line="240" w:lineRule="exact"/>
              <w:outlineLvl w:val="0"/>
              <w:rPr>
                <w:rFonts w:ascii="Times New Roman" w:hAnsi="Times New Roman" w:cs="Times New Roman"/>
              </w:rPr>
            </w:pPr>
            <w:r w:rsidRPr="00DE63E4">
              <w:rPr>
                <w:rFonts w:ascii="Times New Roman" w:hAnsi="Times New Roman" w:cs="Times New Roman"/>
              </w:rPr>
              <w:t>О внесении изменений в постановление администрации сельского поселения «Село Маяк» от 25.12.2015 № 149 «Об администрировании доходов на 2016 год»</w:t>
            </w:r>
          </w:p>
        </w:tc>
        <w:tc>
          <w:tcPr>
            <w:tcW w:w="987" w:type="dxa"/>
            <w:tcBorders>
              <w:top w:val="single" w:sz="4" w:space="0" w:color="auto"/>
              <w:left w:val="single" w:sz="4" w:space="0" w:color="auto"/>
              <w:bottom w:val="single" w:sz="4" w:space="0" w:color="auto"/>
              <w:right w:val="single" w:sz="4" w:space="0" w:color="auto"/>
            </w:tcBorders>
          </w:tcPr>
          <w:p w:rsidR="00997673" w:rsidRPr="00C4221C" w:rsidRDefault="00997673" w:rsidP="00A506BA">
            <w:pPr>
              <w:spacing w:after="0"/>
              <w:jc w:val="center"/>
              <w:rPr>
                <w:rFonts w:ascii="Times New Roman" w:hAnsi="Times New Roman" w:cs="Times New Roman"/>
              </w:rPr>
            </w:pPr>
          </w:p>
        </w:tc>
      </w:tr>
      <w:tr w:rsidR="00C124CD" w:rsidRPr="00C4221C" w:rsidTr="00680C0A">
        <w:trPr>
          <w:trHeight w:val="395"/>
        </w:trPr>
        <w:tc>
          <w:tcPr>
            <w:tcW w:w="1476" w:type="dxa"/>
            <w:tcBorders>
              <w:top w:val="single" w:sz="4" w:space="0" w:color="auto"/>
              <w:left w:val="single" w:sz="4" w:space="0" w:color="auto"/>
              <w:bottom w:val="single" w:sz="4" w:space="0" w:color="auto"/>
              <w:right w:val="single" w:sz="4" w:space="0" w:color="auto"/>
            </w:tcBorders>
          </w:tcPr>
          <w:p w:rsidR="00C124CD" w:rsidRPr="00DE63E4" w:rsidRDefault="00C124CD" w:rsidP="00DE63E4">
            <w:pPr>
              <w:spacing w:after="0" w:line="240" w:lineRule="auto"/>
              <w:jc w:val="center"/>
              <w:rPr>
                <w:rFonts w:ascii="Times New Roman" w:hAnsi="Times New Roman" w:cs="Times New Roman"/>
              </w:rPr>
            </w:pPr>
            <w:r>
              <w:rPr>
                <w:rFonts w:ascii="Times New Roman" w:hAnsi="Times New Roman" w:cs="Times New Roman"/>
              </w:rPr>
              <w:t>15.02.2016</w:t>
            </w:r>
          </w:p>
        </w:tc>
        <w:tc>
          <w:tcPr>
            <w:tcW w:w="654" w:type="dxa"/>
            <w:tcBorders>
              <w:top w:val="single" w:sz="4" w:space="0" w:color="auto"/>
              <w:left w:val="single" w:sz="4" w:space="0" w:color="auto"/>
              <w:bottom w:val="single" w:sz="4" w:space="0" w:color="auto"/>
              <w:right w:val="single" w:sz="4" w:space="0" w:color="auto"/>
            </w:tcBorders>
          </w:tcPr>
          <w:p w:rsidR="00C124CD" w:rsidRPr="00DE63E4" w:rsidRDefault="00C124CD" w:rsidP="00A506BA">
            <w:pPr>
              <w:spacing w:after="0"/>
              <w:jc w:val="center"/>
              <w:rPr>
                <w:rFonts w:ascii="Times New Roman" w:hAnsi="Times New Roman" w:cs="Times New Roman"/>
              </w:rPr>
            </w:pPr>
            <w:r>
              <w:rPr>
                <w:rFonts w:ascii="Times New Roman" w:hAnsi="Times New Roman" w:cs="Times New Roman"/>
              </w:rPr>
              <w:t>18</w:t>
            </w:r>
          </w:p>
        </w:tc>
        <w:tc>
          <w:tcPr>
            <w:tcW w:w="6169" w:type="dxa"/>
            <w:tcBorders>
              <w:top w:val="single" w:sz="4" w:space="0" w:color="auto"/>
              <w:left w:val="single" w:sz="4" w:space="0" w:color="auto"/>
              <w:bottom w:val="single" w:sz="4" w:space="0" w:color="auto"/>
              <w:right w:val="single" w:sz="4" w:space="0" w:color="auto"/>
            </w:tcBorders>
            <w:hideMark/>
          </w:tcPr>
          <w:p w:rsidR="00C124CD" w:rsidRPr="00680C0A" w:rsidRDefault="00680C0A" w:rsidP="00680C0A">
            <w:pPr>
              <w:spacing w:after="0" w:line="240" w:lineRule="auto"/>
              <w:jc w:val="both"/>
              <w:rPr>
                <w:rFonts w:ascii="Times New Roman" w:hAnsi="Times New Roman"/>
              </w:rPr>
            </w:pPr>
            <w:r w:rsidRPr="00680C0A">
              <w:rPr>
                <w:rFonts w:ascii="Times New Roman" w:hAnsi="Times New Roman"/>
              </w:rPr>
              <w:t>О предварительном согласовании</w:t>
            </w:r>
            <w:r>
              <w:rPr>
                <w:rFonts w:ascii="Times New Roman" w:hAnsi="Times New Roman"/>
              </w:rPr>
              <w:t xml:space="preserve"> </w:t>
            </w:r>
            <w:r w:rsidRPr="00680C0A">
              <w:rPr>
                <w:rFonts w:ascii="Times New Roman" w:hAnsi="Times New Roman"/>
              </w:rPr>
              <w:t>предоставления земельного участка</w:t>
            </w:r>
            <w:r>
              <w:rPr>
                <w:rFonts w:ascii="Times New Roman" w:hAnsi="Times New Roman"/>
              </w:rPr>
              <w:t xml:space="preserve"> </w:t>
            </w:r>
            <w:r w:rsidRPr="00680C0A">
              <w:rPr>
                <w:rFonts w:ascii="Times New Roman" w:hAnsi="Times New Roman"/>
              </w:rPr>
              <w:t>Москалюк Д.В.</w:t>
            </w:r>
          </w:p>
        </w:tc>
        <w:tc>
          <w:tcPr>
            <w:tcW w:w="987" w:type="dxa"/>
            <w:tcBorders>
              <w:top w:val="single" w:sz="4" w:space="0" w:color="auto"/>
              <w:left w:val="single" w:sz="4" w:space="0" w:color="auto"/>
              <w:bottom w:val="single" w:sz="4" w:space="0" w:color="auto"/>
              <w:right w:val="single" w:sz="4" w:space="0" w:color="auto"/>
            </w:tcBorders>
          </w:tcPr>
          <w:p w:rsidR="00C124CD" w:rsidRPr="00C4221C" w:rsidRDefault="00C124CD" w:rsidP="00A506BA">
            <w:pPr>
              <w:spacing w:after="0"/>
              <w:jc w:val="center"/>
              <w:rPr>
                <w:rFonts w:ascii="Times New Roman" w:hAnsi="Times New Roman" w:cs="Times New Roman"/>
              </w:rPr>
            </w:pPr>
          </w:p>
        </w:tc>
      </w:tr>
      <w:tr w:rsidR="00C124CD" w:rsidRPr="00C4221C" w:rsidTr="00680C0A">
        <w:trPr>
          <w:trHeight w:val="535"/>
        </w:trPr>
        <w:tc>
          <w:tcPr>
            <w:tcW w:w="1476" w:type="dxa"/>
            <w:tcBorders>
              <w:top w:val="single" w:sz="4" w:space="0" w:color="auto"/>
              <w:left w:val="single" w:sz="4" w:space="0" w:color="auto"/>
              <w:bottom w:val="single" w:sz="4" w:space="0" w:color="auto"/>
              <w:right w:val="single" w:sz="4" w:space="0" w:color="auto"/>
            </w:tcBorders>
          </w:tcPr>
          <w:p w:rsidR="00C124CD" w:rsidRPr="00DE63E4" w:rsidRDefault="00C124CD" w:rsidP="00DE63E4">
            <w:pPr>
              <w:spacing w:after="0" w:line="240" w:lineRule="auto"/>
              <w:jc w:val="center"/>
              <w:rPr>
                <w:rFonts w:ascii="Times New Roman" w:hAnsi="Times New Roman" w:cs="Times New Roman"/>
              </w:rPr>
            </w:pPr>
            <w:r>
              <w:rPr>
                <w:rFonts w:ascii="Times New Roman" w:hAnsi="Times New Roman" w:cs="Times New Roman"/>
              </w:rPr>
              <w:t>15.02.2016</w:t>
            </w:r>
          </w:p>
        </w:tc>
        <w:tc>
          <w:tcPr>
            <w:tcW w:w="654" w:type="dxa"/>
            <w:tcBorders>
              <w:top w:val="single" w:sz="4" w:space="0" w:color="auto"/>
              <w:left w:val="single" w:sz="4" w:space="0" w:color="auto"/>
              <w:bottom w:val="single" w:sz="4" w:space="0" w:color="auto"/>
              <w:right w:val="single" w:sz="4" w:space="0" w:color="auto"/>
            </w:tcBorders>
          </w:tcPr>
          <w:p w:rsidR="00C124CD" w:rsidRPr="00DE63E4" w:rsidRDefault="00C124CD" w:rsidP="00A506BA">
            <w:pPr>
              <w:spacing w:after="0"/>
              <w:jc w:val="center"/>
              <w:rPr>
                <w:rFonts w:ascii="Times New Roman" w:hAnsi="Times New Roman" w:cs="Times New Roman"/>
              </w:rPr>
            </w:pPr>
            <w:r>
              <w:rPr>
                <w:rFonts w:ascii="Times New Roman" w:hAnsi="Times New Roman" w:cs="Times New Roman"/>
              </w:rPr>
              <w:t>19</w:t>
            </w:r>
          </w:p>
        </w:tc>
        <w:tc>
          <w:tcPr>
            <w:tcW w:w="6169" w:type="dxa"/>
            <w:tcBorders>
              <w:top w:val="single" w:sz="4" w:space="0" w:color="auto"/>
              <w:left w:val="single" w:sz="4" w:space="0" w:color="auto"/>
              <w:bottom w:val="single" w:sz="4" w:space="0" w:color="auto"/>
              <w:right w:val="single" w:sz="4" w:space="0" w:color="auto"/>
            </w:tcBorders>
            <w:hideMark/>
          </w:tcPr>
          <w:p w:rsidR="00C124CD" w:rsidRPr="00680C0A" w:rsidRDefault="00680C0A" w:rsidP="00680C0A">
            <w:pPr>
              <w:spacing w:after="0" w:line="240" w:lineRule="auto"/>
              <w:jc w:val="both"/>
              <w:rPr>
                <w:rFonts w:ascii="Times New Roman" w:hAnsi="Times New Roman"/>
              </w:rPr>
            </w:pPr>
            <w:r w:rsidRPr="00680C0A">
              <w:rPr>
                <w:rFonts w:ascii="Times New Roman" w:hAnsi="Times New Roman"/>
              </w:rPr>
              <w:t>О предварительном согласовании</w:t>
            </w:r>
            <w:r>
              <w:rPr>
                <w:rFonts w:ascii="Times New Roman" w:hAnsi="Times New Roman"/>
              </w:rPr>
              <w:t xml:space="preserve"> </w:t>
            </w:r>
            <w:r w:rsidRPr="00680C0A">
              <w:rPr>
                <w:rFonts w:ascii="Times New Roman" w:hAnsi="Times New Roman"/>
              </w:rPr>
              <w:t>предоставления земельного участка</w:t>
            </w:r>
            <w:r>
              <w:rPr>
                <w:rFonts w:ascii="Times New Roman" w:hAnsi="Times New Roman"/>
              </w:rPr>
              <w:t xml:space="preserve"> </w:t>
            </w:r>
            <w:r w:rsidRPr="00680C0A">
              <w:rPr>
                <w:rFonts w:ascii="Times New Roman" w:hAnsi="Times New Roman"/>
              </w:rPr>
              <w:t>Москалюк Д.В.</w:t>
            </w:r>
          </w:p>
        </w:tc>
        <w:tc>
          <w:tcPr>
            <w:tcW w:w="987" w:type="dxa"/>
            <w:tcBorders>
              <w:top w:val="single" w:sz="4" w:space="0" w:color="auto"/>
              <w:left w:val="single" w:sz="4" w:space="0" w:color="auto"/>
              <w:bottom w:val="single" w:sz="4" w:space="0" w:color="auto"/>
              <w:right w:val="single" w:sz="4" w:space="0" w:color="auto"/>
            </w:tcBorders>
          </w:tcPr>
          <w:p w:rsidR="00C124CD" w:rsidRPr="00C4221C" w:rsidRDefault="00C124CD" w:rsidP="00A506BA">
            <w:pPr>
              <w:spacing w:after="0"/>
              <w:jc w:val="center"/>
              <w:rPr>
                <w:rFonts w:ascii="Times New Roman" w:hAnsi="Times New Roman" w:cs="Times New Roman"/>
              </w:rPr>
            </w:pPr>
          </w:p>
        </w:tc>
      </w:tr>
      <w:tr w:rsidR="00C124CD" w:rsidRPr="00C4221C" w:rsidTr="00680C0A">
        <w:trPr>
          <w:trHeight w:val="467"/>
        </w:trPr>
        <w:tc>
          <w:tcPr>
            <w:tcW w:w="1476" w:type="dxa"/>
            <w:tcBorders>
              <w:top w:val="single" w:sz="4" w:space="0" w:color="auto"/>
              <w:left w:val="single" w:sz="4" w:space="0" w:color="auto"/>
              <w:bottom w:val="single" w:sz="4" w:space="0" w:color="auto"/>
              <w:right w:val="single" w:sz="4" w:space="0" w:color="auto"/>
            </w:tcBorders>
          </w:tcPr>
          <w:p w:rsidR="00C124CD" w:rsidRPr="00DE63E4" w:rsidRDefault="00C124CD" w:rsidP="00DE63E4">
            <w:pPr>
              <w:spacing w:after="0" w:line="240" w:lineRule="auto"/>
              <w:jc w:val="center"/>
              <w:rPr>
                <w:rFonts w:ascii="Times New Roman" w:hAnsi="Times New Roman" w:cs="Times New Roman"/>
              </w:rPr>
            </w:pPr>
            <w:r>
              <w:rPr>
                <w:rFonts w:ascii="Times New Roman" w:hAnsi="Times New Roman" w:cs="Times New Roman"/>
              </w:rPr>
              <w:t>15.02.2016</w:t>
            </w:r>
          </w:p>
        </w:tc>
        <w:tc>
          <w:tcPr>
            <w:tcW w:w="654" w:type="dxa"/>
            <w:tcBorders>
              <w:top w:val="single" w:sz="4" w:space="0" w:color="auto"/>
              <w:left w:val="single" w:sz="4" w:space="0" w:color="auto"/>
              <w:bottom w:val="single" w:sz="4" w:space="0" w:color="auto"/>
              <w:right w:val="single" w:sz="4" w:space="0" w:color="auto"/>
            </w:tcBorders>
          </w:tcPr>
          <w:p w:rsidR="00C124CD" w:rsidRPr="00DE63E4" w:rsidRDefault="00C124CD" w:rsidP="00A506BA">
            <w:pPr>
              <w:spacing w:after="0"/>
              <w:jc w:val="center"/>
              <w:rPr>
                <w:rFonts w:ascii="Times New Roman" w:hAnsi="Times New Roman" w:cs="Times New Roman"/>
              </w:rPr>
            </w:pPr>
            <w:r>
              <w:rPr>
                <w:rFonts w:ascii="Times New Roman" w:hAnsi="Times New Roman" w:cs="Times New Roman"/>
              </w:rPr>
              <w:t>20</w:t>
            </w:r>
          </w:p>
        </w:tc>
        <w:tc>
          <w:tcPr>
            <w:tcW w:w="6169" w:type="dxa"/>
            <w:tcBorders>
              <w:top w:val="single" w:sz="4" w:space="0" w:color="auto"/>
              <w:left w:val="single" w:sz="4" w:space="0" w:color="auto"/>
              <w:bottom w:val="single" w:sz="4" w:space="0" w:color="auto"/>
              <w:right w:val="single" w:sz="4" w:space="0" w:color="auto"/>
            </w:tcBorders>
            <w:hideMark/>
          </w:tcPr>
          <w:p w:rsidR="00C124CD" w:rsidRPr="00680C0A" w:rsidRDefault="00680C0A" w:rsidP="00680C0A">
            <w:pPr>
              <w:spacing w:after="0" w:line="240" w:lineRule="auto"/>
              <w:jc w:val="both"/>
              <w:rPr>
                <w:rFonts w:ascii="Times New Roman" w:hAnsi="Times New Roman"/>
              </w:rPr>
            </w:pPr>
            <w:r w:rsidRPr="00680C0A">
              <w:rPr>
                <w:rFonts w:ascii="Times New Roman" w:hAnsi="Times New Roman"/>
              </w:rPr>
              <w:t>О предварительном согласовании</w:t>
            </w:r>
            <w:r>
              <w:rPr>
                <w:rFonts w:ascii="Times New Roman" w:hAnsi="Times New Roman"/>
              </w:rPr>
              <w:t xml:space="preserve"> </w:t>
            </w:r>
            <w:r w:rsidRPr="00680C0A">
              <w:rPr>
                <w:rFonts w:ascii="Times New Roman" w:hAnsi="Times New Roman"/>
              </w:rPr>
              <w:t>предоставления земельного участка</w:t>
            </w:r>
            <w:r>
              <w:rPr>
                <w:rFonts w:ascii="Times New Roman" w:hAnsi="Times New Roman"/>
              </w:rPr>
              <w:t xml:space="preserve"> </w:t>
            </w:r>
            <w:r w:rsidRPr="00680C0A">
              <w:rPr>
                <w:rFonts w:ascii="Times New Roman" w:hAnsi="Times New Roman"/>
              </w:rPr>
              <w:t>Кузьминой В.П.</w:t>
            </w:r>
          </w:p>
        </w:tc>
        <w:tc>
          <w:tcPr>
            <w:tcW w:w="987" w:type="dxa"/>
            <w:tcBorders>
              <w:top w:val="single" w:sz="4" w:space="0" w:color="auto"/>
              <w:left w:val="single" w:sz="4" w:space="0" w:color="auto"/>
              <w:bottom w:val="single" w:sz="4" w:space="0" w:color="auto"/>
              <w:right w:val="single" w:sz="4" w:space="0" w:color="auto"/>
            </w:tcBorders>
          </w:tcPr>
          <w:p w:rsidR="00C124CD" w:rsidRPr="00C4221C" w:rsidRDefault="00C124CD" w:rsidP="00A506BA">
            <w:pPr>
              <w:spacing w:after="0"/>
              <w:jc w:val="center"/>
              <w:rPr>
                <w:rFonts w:ascii="Times New Roman" w:hAnsi="Times New Roman" w:cs="Times New Roman"/>
              </w:rPr>
            </w:pPr>
          </w:p>
        </w:tc>
      </w:tr>
      <w:tr w:rsidR="00C124CD" w:rsidRPr="00C4221C" w:rsidTr="00680C0A">
        <w:trPr>
          <w:trHeight w:val="532"/>
        </w:trPr>
        <w:tc>
          <w:tcPr>
            <w:tcW w:w="1476" w:type="dxa"/>
            <w:tcBorders>
              <w:top w:val="single" w:sz="4" w:space="0" w:color="auto"/>
              <w:left w:val="single" w:sz="4" w:space="0" w:color="auto"/>
              <w:bottom w:val="single" w:sz="4" w:space="0" w:color="auto"/>
              <w:right w:val="single" w:sz="4" w:space="0" w:color="auto"/>
            </w:tcBorders>
          </w:tcPr>
          <w:p w:rsidR="00C124CD" w:rsidRDefault="00C124CD" w:rsidP="00DE63E4">
            <w:pPr>
              <w:spacing w:after="0" w:line="240" w:lineRule="auto"/>
              <w:jc w:val="center"/>
              <w:rPr>
                <w:rFonts w:ascii="Times New Roman" w:hAnsi="Times New Roman" w:cs="Times New Roman"/>
              </w:rPr>
            </w:pPr>
            <w:r>
              <w:rPr>
                <w:rFonts w:ascii="Times New Roman" w:hAnsi="Times New Roman" w:cs="Times New Roman"/>
              </w:rPr>
              <w:t>15.02.2016</w:t>
            </w:r>
          </w:p>
        </w:tc>
        <w:tc>
          <w:tcPr>
            <w:tcW w:w="654" w:type="dxa"/>
            <w:tcBorders>
              <w:top w:val="single" w:sz="4" w:space="0" w:color="auto"/>
              <w:left w:val="single" w:sz="4" w:space="0" w:color="auto"/>
              <w:bottom w:val="single" w:sz="4" w:space="0" w:color="auto"/>
              <w:right w:val="single" w:sz="4" w:space="0" w:color="auto"/>
            </w:tcBorders>
          </w:tcPr>
          <w:p w:rsidR="00C124CD" w:rsidRDefault="00C124CD" w:rsidP="00A506BA">
            <w:pPr>
              <w:spacing w:after="0"/>
              <w:jc w:val="center"/>
              <w:rPr>
                <w:rFonts w:ascii="Times New Roman" w:hAnsi="Times New Roman" w:cs="Times New Roman"/>
              </w:rPr>
            </w:pPr>
            <w:r>
              <w:rPr>
                <w:rFonts w:ascii="Times New Roman" w:hAnsi="Times New Roman" w:cs="Times New Roman"/>
              </w:rPr>
              <w:t>21</w:t>
            </w:r>
          </w:p>
        </w:tc>
        <w:tc>
          <w:tcPr>
            <w:tcW w:w="6169" w:type="dxa"/>
            <w:tcBorders>
              <w:top w:val="single" w:sz="4" w:space="0" w:color="auto"/>
              <w:left w:val="single" w:sz="4" w:space="0" w:color="auto"/>
              <w:bottom w:val="single" w:sz="4" w:space="0" w:color="auto"/>
              <w:right w:val="single" w:sz="4" w:space="0" w:color="auto"/>
            </w:tcBorders>
            <w:hideMark/>
          </w:tcPr>
          <w:p w:rsidR="00C124CD" w:rsidRPr="00680C0A" w:rsidRDefault="00680C0A" w:rsidP="00680C0A">
            <w:pPr>
              <w:spacing w:line="240" w:lineRule="auto"/>
              <w:jc w:val="both"/>
              <w:rPr>
                <w:rFonts w:ascii="Times New Roman" w:hAnsi="Times New Roman" w:cs="Times New Roman"/>
              </w:rPr>
            </w:pPr>
            <w:r w:rsidRPr="00680C0A">
              <w:rPr>
                <w:rFonts w:ascii="Times New Roman" w:hAnsi="Times New Roman" w:cs="Times New Roman"/>
              </w:rPr>
              <w:t>Об изменении вида разрешенного использования земельного участка с кадастровым номером 27:09:0001301:722</w:t>
            </w:r>
          </w:p>
        </w:tc>
        <w:tc>
          <w:tcPr>
            <w:tcW w:w="987" w:type="dxa"/>
            <w:tcBorders>
              <w:top w:val="single" w:sz="4" w:space="0" w:color="auto"/>
              <w:left w:val="single" w:sz="4" w:space="0" w:color="auto"/>
              <w:bottom w:val="single" w:sz="4" w:space="0" w:color="auto"/>
              <w:right w:val="single" w:sz="4" w:space="0" w:color="auto"/>
            </w:tcBorders>
          </w:tcPr>
          <w:p w:rsidR="00C124CD" w:rsidRPr="00C4221C" w:rsidRDefault="00C124CD" w:rsidP="00A506BA">
            <w:pPr>
              <w:spacing w:after="0"/>
              <w:jc w:val="center"/>
              <w:rPr>
                <w:rFonts w:ascii="Times New Roman" w:hAnsi="Times New Roman" w:cs="Times New Roman"/>
              </w:rPr>
            </w:pPr>
          </w:p>
        </w:tc>
      </w:tr>
      <w:tr w:rsidR="00C124CD" w:rsidRPr="00C4221C" w:rsidTr="00750708">
        <w:trPr>
          <w:trHeight w:val="841"/>
        </w:trPr>
        <w:tc>
          <w:tcPr>
            <w:tcW w:w="1476" w:type="dxa"/>
            <w:tcBorders>
              <w:top w:val="single" w:sz="4" w:space="0" w:color="auto"/>
              <w:left w:val="single" w:sz="4" w:space="0" w:color="auto"/>
              <w:bottom w:val="single" w:sz="4" w:space="0" w:color="auto"/>
              <w:right w:val="single" w:sz="4" w:space="0" w:color="auto"/>
            </w:tcBorders>
          </w:tcPr>
          <w:p w:rsidR="00C124CD" w:rsidRDefault="00C124CD" w:rsidP="00DE63E4">
            <w:pPr>
              <w:spacing w:after="0" w:line="240" w:lineRule="auto"/>
              <w:jc w:val="center"/>
              <w:rPr>
                <w:rFonts w:ascii="Times New Roman" w:hAnsi="Times New Roman" w:cs="Times New Roman"/>
              </w:rPr>
            </w:pPr>
            <w:r>
              <w:rPr>
                <w:rFonts w:ascii="Times New Roman" w:hAnsi="Times New Roman" w:cs="Times New Roman"/>
              </w:rPr>
              <w:t>16.02.2016</w:t>
            </w:r>
          </w:p>
        </w:tc>
        <w:tc>
          <w:tcPr>
            <w:tcW w:w="654" w:type="dxa"/>
            <w:tcBorders>
              <w:top w:val="single" w:sz="4" w:space="0" w:color="auto"/>
              <w:left w:val="single" w:sz="4" w:space="0" w:color="auto"/>
              <w:bottom w:val="single" w:sz="4" w:space="0" w:color="auto"/>
              <w:right w:val="single" w:sz="4" w:space="0" w:color="auto"/>
            </w:tcBorders>
          </w:tcPr>
          <w:p w:rsidR="00C124CD" w:rsidRDefault="00C124CD" w:rsidP="00A506BA">
            <w:pPr>
              <w:spacing w:after="0"/>
              <w:jc w:val="center"/>
              <w:rPr>
                <w:rFonts w:ascii="Times New Roman" w:hAnsi="Times New Roman" w:cs="Times New Roman"/>
              </w:rPr>
            </w:pPr>
            <w:r>
              <w:rPr>
                <w:rFonts w:ascii="Times New Roman" w:hAnsi="Times New Roman" w:cs="Times New Roman"/>
              </w:rPr>
              <w:t>22</w:t>
            </w:r>
          </w:p>
        </w:tc>
        <w:tc>
          <w:tcPr>
            <w:tcW w:w="6169" w:type="dxa"/>
            <w:tcBorders>
              <w:top w:val="single" w:sz="4" w:space="0" w:color="auto"/>
              <w:left w:val="single" w:sz="4" w:space="0" w:color="auto"/>
              <w:bottom w:val="single" w:sz="4" w:space="0" w:color="auto"/>
              <w:right w:val="single" w:sz="4" w:space="0" w:color="auto"/>
            </w:tcBorders>
            <w:hideMark/>
          </w:tcPr>
          <w:p w:rsidR="00680C0A" w:rsidRPr="00680C0A" w:rsidRDefault="00680C0A" w:rsidP="00680C0A">
            <w:pPr>
              <w:spacing w:after="0" w:line="240" w:lineRule="auto"/>
              <w:jc w:val="both"/>
              <w:rPr>
                <w:rFonts w:ascii="Times New Roman" w:hAnsi="Times New Roman"/>
              </w:rPr>
            </w:pPr>
            <w:r w:rsidRPr="00680C0A">
              <w:rPr>
                <w:rFonts w:ascii="Times New Roman" w:hAnsi="Times New Roman"/>
              </w:rPr>
              <w:t>О предварительном согласовании</w:t>
            </w:r>
            <w:r>
              <w:rPr>
                <w:rFonts w:ascii="Times New Roman" w:hAnsi="Times New Roman"/>
              </w:rPr>
              <w:t xml:space="preserve"> </w:t>
            </w:r>
            <w:r w:rsidRPr="00680C0A">
              <w:rPr>
                <w:rFonts w:ascii="Times New Roman" w:hAnsi="Times New Roman"/>
              </w:rPr>
              <w:t>предоставления земельного участка</w:t>
            </w:r>
            <w:r>
              <w:rPr>
                <w:rFonts w:ascii="Times New Roman" w:hAnsi="Times New Roman"/>
              </w:rPr>
              <w:t xml:space="preserve"> </w:t>
            </w:r>
            <w:r w:rsidRPr="00680C0A">
              <w:rPr>
                <w:rFonts w:ascii="Times New Roman" w:hAnsi="Times New Roman"/>
              </w:rPr>
              <w:t>с кадастровым номером: 27:09:0001301:623</w:t>
            </w:r>
          </w:p>
          <w:p w:rsidR="00C124CD" w:rsidRPr="00680C0A" w:rsidRDefault="00680C0A" w:rsidP="00680C0A">
            <w:pPr>
              <w:spacing w:after="0" w:line="240" w:lineRule="auto"/>
              <w:jc w:val="both"/>
              <w:rPr>
                <w:rFonts w:ascii="Times New Roman" w:hAnsi="Times New Roman"/>
              </w:rPr>
            </w:pPr>
            <w:r w:rsidRPr="00680C0A">
              <w:rPr>
                <w:rFonts w:ascii="Times New Roman" w:hAnsi="Times New Roman"/>
              </w:rPr>
              <w:t>Михайлову Г.Г.</w:t>
            </w:r>
          </w:p>
        </w:tc>
        <w:tc>
          <w:tcPr>
            <w:tcW w:w="987" w:type="dxa"/>
            <w:tcBorders>
              <w:top w:val="single" w:sz="4" w:space="0" w:color="auto"/>
              <w:left w:val="single" w:sz="4" w:space="0" w:color="auto"/>
              <w:bottom w:val="single" w:sz="4" w:space="0" w:color="auto"/>
              <w:right w:val="single" w:sz="4" w:space="0" w:color="auto"/>
            </w:tcBorders>
          </w:tcPr>
          <w:p w:rsidR="00C124CD" w:rsidRPr="00C4221C" w:rsidRDefault="00C124CD" w:rsidP="00A506BA">
            <w:pPr>
              <w:spacing w:after="0"/>
              <w:jc w:val="center"/>
              <w:rPr>
                <w:rFonts w:ascii="Times New Roman" w:hAnsi="Times New Roman" w:cs="Times New Roman"/>
              </w:rPr>
            </w:pPr>
          </w:p>
        </w:tc>
      </w:tr>
      <w:tr w:rsidR="00EE3FCF" w:rsidRPr="00C4221C" w:rsidTr="00750708">
        <w:trPr>
          <w:trHeight w:val="928"/>
        </w:trPr>
        <w:tc>
          <w:tcPr>
            <w:tcW w:w="1476" w:type="dxa"/>
            <w:tcBorders>
              <w:top w:val="single" w:sz="4" w:space="0" w:color="auto"/>
              <w:left w:val="single" w:sz="4" w:space="0" w:color="auto"/>
              <w:bottom w:val="single" w:sz="4" w:space="0" w:color="auto"/>
              <w:right w:val="single" w:sz="4" w:space="0" w:color="auto"/>
            </w:tcBorders>
          </w:tcPr>
          <w:p w:rsidR="00EE3FCF" w:rsidRPr="00EB11C4" w:rsidRDefault="00DE63E4" w:rsidP="00EB11C4">
            <w:pPr>
              <w:spacing w:after="0" w:line="240" w:lineRule="auto"/>
              <w:jc w:val="center"/>
              <w:rPr>
                <w:rFonts w:ascii="Times New Roman" w:hAnsi="Times New Roman" w:cs="Times New Roman"/>
              </w:rPr>
            </w:pPr>
            <w:r w:rsidRPr="00EB11C4">
              <w:rPr>
                <w:rFonts w:ascii="Times New Roman" w:hAnsi="Times New Roman" w:cs="Times New Roman"/>
              </w:rPr>
              <w:t>16.02.2016</w:t>
            </w:r>
          </w:p>
        </w:tc>
        <w:tc>
          <w:tcPr>
            <w:tcW w:w="654" w:type="dxa"/>
            <w:tcBorders>
              <w:top w:val="single" w:sz="4" w:space="0" w:color="auto"/>
              <w:left w:val="single" w:sz="4" w:space="0" w:color="auto"/>
              <w:bottom w:val="single" w:sz="4" w:space="0" w:color="auto"/>
              <w:right w:val="single" w:sz="4" w:space="0" w:color="auto"/>
            </w:tcBorders>
          </w:tcPr>
          <w:p w:rsidR="00EE3FCF" w:rsidRDefault="00DE63E4" w:rsidP="00A506BA">
            <w:pPr>
              <w:spacing w:after="0"/>
              <w:jc w:val="center"/>
              <w:rPr>
                <w:rFonts w:ascii="Times New Roman" w:hAnsi="Times New Roman" w:cs="Times New Roman"/>
              </w:rPr>
            </w:pPr>
            <w:r>
              <w:rPr>
                <w:rFonts w:ascii="Times New Roman" w:hAnsi="Times New Roman" w:cs="Times New Roman"/>
              </w:rPr>
              <w:t>23</w:t>
            </w:r>
          </w:p>
        </w:tc>
        <w:tc>
          <w:tcPr>
            <w:tcW w:w="6169" w:type="dxa"/>
            <w:tcBorders>
              <w:top w:val="single" w:sz="4" w:space="0" w:color="auto"/>
              <w:left w:val="single" w:sz="4" w:space="0" w:color="auto"/>
              <w:bottom w:val="single" w:sz="4" w:space="0" w:color="auto"/>
              <w:right w:val="single" w:sz="4" w:space="0" w:color="auto"/>
            </w:tcBorders>
            <w:hideMark/>
          </w:tcPr>
          <w:p w:rsidR="00EE3FCF" w:rsidRPr="00DE63E4" w:rsidRDefault="00DE63E4" w:rsidP="00DE63E4">
            <w:pPr>
              <w:spacing w:after="0" w:line="240" w:lineRule="auto"/>
              <w:rPr>
                <w:rFonts w:ascii="Times New Roman" w:hAnsi="Times New Roman" w:cs="Times New Roman"/>
              </w:rPr>
            </w:pPr>
            <w:r w:rsidRPr="00DE63E4">
              <w:rPr>
                <w:rFonts w:ascii="Times New Roman" w:hAnsi="Times New Roman" w:cs="Times New Roman"/>
              </w:rPr>
              <w:t>О подготовке к пожароопасному периоду и мерах по предупреждению и ликвидации пожаров на территории сельского поселения «Село Маяк» в 2016 году</w:t>
            </w:r>
          </w:p>
        </w:tc>
        <w:tc>
          <w:tcPr>
            <w:tcW w:w="987" w:type="dxa"/>
            <w:tcBorders>
              <w:top w:val="single" w:sz="4" w:space="0" w:color="auto"/>
              <w:left w:val="single" w:sz="4" w:space="0" w:color="auto"/>
              <w:bottom w:val="single" w:sz="4" w:space="0" w:color="auto"/>
              <w:right w:val="single" w:sz="4" w:space="0" w:color="auto"/>
            </w:tcBorders>
          </w:tcPr>
          <w:p w:rsidR="00EE3FCF" w:rsidRPr="00C4221C" w:rsidRDefault="00EE3FCF" w:rsidP="00A506BA">
            <w:pPr>
              <w:spacing w:after="0"/>
              <w:jc w:val="center"/>
              <w:rPr>
                <w:rFonts w:ascii="Times New Roman" w:hAnsi="Times New Roman" w:cs="Times New Roman"/>
              </w:rPr>
            </w:pPr>
          </w:p>
        </w:tc>
      </w:tr>
      <w:tr w:rsidR="00EE3FCF" w:rsidRPr="00C4221C" w:rsidTr="00750708">
        <w:trPr>
          <w:trHeight w:val="291"/>
        </w:trPr>
        <w:tc>
          <w:tcPr>
            <w:tcW w:w="1476" w:type="dxa"/>
            <w:tcBorders>
              <w:top w:val="single" w:sz="4" w:space="0" w:color="auto"/>
              <w:left w:val="single" w:sz="4" w:space="0" w:color="auto"/>
              <w:bottom w:val="single" w:sz="4" w:space="0" w:color="auto"/>
              <w:right w:val="single" w:sz="4" w:space="0" w:color="auto"/>
            </w:tcBorders>
          </w:tcPr>
          <w:p w:rsidR="00EE3FCF" w:rsidRPr="00EB11C4" w:rsidRDefault="00DE63E4" w:rsidP="00EB11C4">
            <w:pPr>
              <w:spacing w:after="0"/>
              <w:jc w:val="center"/>
              <w:rPr>
                <w:rFonts w:ascii="Times New Roman" w:hAnsi="Times New Roman" w:cs="Times New Roman"/>
              </w:rPr>
            </w:pPr>
            <w:r w:rsidRPr="00EB11C4">
              <w:rPr>
                <w:rFonts w:ascii="Times New Roman" w:hAnsi="Times New Roman" w:cs="Times New Roman"/>
              </w:rPr>
              <w:t>16.02.2016</w:t>
            </w:r>
          </w:p>
        </w:tc>
        <w:tc>
          <w:tcPr>
            <w:tcW w:w="654" w:type="dxa"/>
            <w:tcBorders>
              <w:top w:val="single" w:sz="4" w:space="0" w:color="auto"/>
              <w:left w:val="single" w:sz="4" w:space="0" w:color="auto"/>
              <w:bottom w:val="single" w:sz="4" w:space="0" w:color="auto"/>
              <w:right w:val="single" w:sz="4" w:space="0" w:color="auto"/>
            </w:tcBorders>
          </w:tcPr>
          <w:p w:rsidR="00EE3FCF" w:rsidRDefault="00DE63E4" w:rsidP="00A506BA">
            <w:pPr>
              <w:spacing w:after="0"/>
              <w:jc w:val="center"/>
              <w:rPr>
                <w:rFonts w:ascii="Times New Roman" w:hAnsi="Times New Roman" w:cs="Times New Roman"/>
              </w:rPr>
            </w:pPr>
            <w:r>
              <w:rPr>
                <w:rFonts w:ascii="Times New Roman" w:hAnsi="Times New Roman" w:cs="Times New Roman"/>
              </w:rPr>
              <w:t>24</w:t>
            </w:r>
          </w:p>
        </w:tc>
        <w:tc>
          <w:tcPr>
            <w:tcW w:w="6169" w:type="dxa"/>
            <w:tcBorders>
              <w:top w:val="single" w:sz="4" w:space="0" w:color="auto"/>
              <w:left w:val="single" w:sz="4" w:space="0" w:color="auto"/>
              <w:bottom w:val="single" w:sz="4" w:space="0" w:color="auto"/>
              <w:right w:val="single" w:sz="4" w:space="0" w:color="auto"/>
            </w:tcBorders>
            <w:hideMark/>
          </w:tcPr>
          <w:p w:rsidR="00EE3FCF" w:rsidRPr="00A506BA" w:rsidRDefault="00DE63E4" w:rsidP="00DE63E4">
            <w:pPr>
              <w:pStyle w:val="af3"/>
              <w:jc w:val="both"/>
              <w:rPr>
                <w:rFonts w:ascii="Times New Roman" w:hAnsi="Times New Roman" w:cs="Times New Roman"/>
                <w:lang w:eastAsia="ru-RU"/>
              </w:rPr>
            </w:pPr>
            <w:r w:rsidRPr="00DE63E4">
              <w:rPr>
                <w:rFonts w:ascii="Times New Roman" w:hAnsi="Times New Roman" w:cs="Times New Roman"/>
                <w:lang w:eastAsia="ru-RU"/>
              </w:rPr>
              <w:t>Об утверждении Требований пожарной безопасности к территориям, зданиям, сооружениям и помещениям в сельском поселении «Село Маяк»</w:t>
            </w:r>
          </w:p>
        </w:tc>
        <w:tc>
          <w:tcPr>
            <w:tcW w:w="987" w:type="dxa"/>
            <w:tcBorders>
              <w:top w:val="single" w:sz="4" w:space="0" w:color="auto"/>
              <w:left w:val="single" w:sz="4" w:space="0" w:color="auto"/>
              <w:bottom w:val="single" w:sz="4" w:space="0" w:color="auto"/>
              <w:right w:val="single" w:sz="4" w:space="0" w:color="auto"/>
            </w:tcBorders>
          </w:tcPr>
          <w:p w:rsidR="00EE3FCF" w:rsidRPr="00C4221C" w:rsidRDefault="00EE3FCF" w:rsidP="00A506BA">
            <w:pPr>
              <w:spacing w:after="0"/>
              <w:jc w:val="center"/>
              <w:rPr>
                <w:rFonts w:ascii="Times New Roman" w:hAnsi="Times New Roman" w:cs="Times New Roman"/>
              </w:rPr>
            </w:pPr>
          </w:p>
        </w:tc>
      </w:tr>
      <w:tr w:rsidR="00EE3FCF" w:rsidRPr="00C4221C" w:rsidTr="00750708">
        <w:trPr>
          <w:trHeight w:val="291"/>
        </w:trPr>
        <w:tc>
          <w:tcPr>
            <w:tcW w:w="1476" w:type="dxa"/>
            <w:tcBorders>
              <w:top w:val="single" w:sz="4" w:space="0" w:color="auto"/>
              <w:left w:val="single" w:sz="4" w:space="0" w:color="auto"/>
              <w:bottom w:val="single" w:sz="4" w:space="0" w:color="auto"/>
              <w:right w:val="single" w:sz="4" w:space="0" w:color="auto"/>
            </w:tcBorders>
          </w:tcPr>
          <w:p w:rsidR="00EE3FCF" w:rsidRPr="00EB11C4" w:rsidRDefault="00DE63E4" w:rsidP="00EB11C4">
            <w:pPr>
              <w:spacing w:after="0"/>
              <w:jc w:val="center"/>
              <w:rPr>
                <w:rFonts w:ascii="Times New Roman" w:hAnsi="Times New Roman" w:cs="Times New Roman"/>
              </w:rPr>
            </w:pPr>
            <w:r w:rsidRPr="00EB11C4">
              <w:rPr>
                <w:rFonts w:ascii="Times New Roman" w:hAnsi="Times New Roman" w:cs="Times New Roman"/>
              </w:rPr>
              <w:t>17.02.2016</w:t>
            </w:r>
          </w:p>
        </w:tc>
        <w:tc>
          <w:tcPr>
            <w:tcW w:w="654" w:type="dxa"/>
            <w:tcBorders>
              <w:top w:val="single" w:sz="4" w:space="0" w:color="auto"/>
              <w:left w:val="single" w:sz="4" w:space="0" w:color="auto"/>
              <w:bottom w:val="single" w:sz="4" w:space="0" w:color="auto"/>
              <w:right w:val="single" w:sz="4" w:space="0" w:color="auto"/>
            </w:tcBorders>
          </w:tcPr>
          <w:p w:rsidR="00EE3FCF" w:rsidRDefault="00DE63E4" w:rsidP="00A506BA">
            <w:pPr>
              <w:spacing w:after="0"/>
              <w:jc w:val="center"/>
              <w:rPr>
                <w:rFonts w:ascii="Times New Roman" w:hAnsi="Times New Roman" w:cs="Times New Roman"/>
              </w:rPr>
            </w:pPr>
            <w:r>
              <w:rPr>
                <w:rFonts w:ascii="Times New Roman" w:hAnsi="Times New Roman" w:cs="Times New Roman"/>
              </w:rPr>
              <w:t>25</w:t>
            </w:r>
          </w:p>
        </w:tc>
        <w:tc>
          <w:tcPr>
            <w:tcW w:w="6169" w:type="dxa"/>
            <w:tcBorders>
              <w:top w:val="single" w:sz="4" w:space="0" w:color="auto"/>
              <w:left w:val="single" w:sz="4" w:space="0" w:color="auto"/>
              <w:bottom w:val="single" w:sz="4" w:space="0" w:color="auto"/>
              <w:right w:val="single" w:sz="4" w:space="0" w:color="auto"/>
            </w:tcBorders>
            <w:hideMark/>
          </w:tcPr>
          <w:p w:rsidR="00EE3FCF" w:rsidRPr="00DE63E4" w:rsidRDefault="00DE63E4" w:rsidP="00DE63E4">
            <w:pPr>
              <w:spacing w:line="240" w:lineRule="exact"/>
              <w:jc w:val="both"/>
              <w:rPr>
                <w:rFonts w:ascii="Times New Roman" w:hAnsi="Times New Roman" w:cs="Times New Roman"/>
              </w:rPr>
            </w:pPr>
            <w:r w:rsidRPr="00DE63E4">
              <w:rPr>
                <w:rFonts w:ascii="Times New Roman" w:hAnsi="Times New Roman" w:cs="Times New Roman"/>
              </w:rPr>
              <w:t>Об оснащении территории общего пользования первичными средствами тушения пожаров и противопожарным инвентарем на территории  сельского поселения «Село Маяк» Нанайского муниципального района»</w:t>
            </w:r>
          </w:p>
        </w:tc>
        <w:tc>
          <w:tcPr>
            <w:tcW w:w="987" w:type="dxa"/>
            <w:tcBorders>
              <w:top w:val="single" w:sz="4" w:space="0" w:color="auto"/>
              <w:left w:val="single" w:sz="4" w:space="0" w:color="auto"/>
              <w:bottom w:val="single" w:sz="4" w:space="0" w:color="auto"/>
              <w:right w:val="single" w:sz="4" w:space="0" w:color="auto"/>
            </w:tcBorders>
          </w:tcPr>
          <w:p w:rsidR="00EE3FCF" w:rsidRPr="00C4221C" w:rsidRDefault="00EE3FCF" w:rsidP="00A506BA">
            <w:pPr>
              <w:spacing w:after="0"/>
              <w:jc w:val="center"/>
              <w:rPr>
                <w:rFonts w:ascii="Times New Roman" w:hAnsi="Times New Roman" w:cs="Times New Roman"/>
              </w:rPr>
            </w:pPr>
          </w:p>
        </w:tc>
      </w:tr>
      <w:tr w:rsidR="00EE3FCF" w:rsidRPr="00C4221C" w:rsidTr="00750708">
        <w:trPr>
          <w:trHeight w:val="866"/>
        </w:trPr>
        <w:tc>
          <w:tcPr>
            <w:tcW w:w="1476" w:type="dxa"/>
            <w:tcBorders>
              <w:top w:val="single" w:sz="4" w:space="0" w:color="auto"/>
              <w:left w:val="single" w:sz="4" w:space="0" w:color="auto"/>
              <w:bottom w:val="single" w:sz="4" w:space="0" w:color="auto"/>
              <w:right w:val="single" w:sz="4" w:space="0" w:color="auto"/>
            </w:tcBorders>
          </w:tcPr>
          <w:p w:rsidR="00EE3FCF" w:rsidRPr="00EB11C4" w:rsidRDefault="00DE63E4" w:rsidP="00EB11C4">
            <w:pPr>
              <w:spacing w:after="0"/>
              <w:jc w:val="center"/>
              <w:rPr>
                <w:rFonts w:ascii="Times New Roman" w:hAnsi="Times New Roman" w:cs="Times New Roman"/>
              </w:rPr>
            </w:pPr>
            <w:r w:rsidRPr="00EB11C4">
              <w:rPr>
                <w:rFonts w:ascii="Times New Roman" w:hAnsi="Times New Roman" w:cs="Times New Roman"/>
              </w:rPr>
              <w:lastRenderedPageBreak/>
              <w:t>17.02.2016</w:t>
            </w:r>
          </w:p>
        </w:tc>
        <w:tc>
          <w:tcPr>
            <w:tcW w:w="654" w:type="dxa"/>
            <w:tcBorders>
              <w:top w:val="single" w:sz="4" w:space="0" w:color="auto"/>
              <w:left w:val="single" w:sz="4" w:space="0" w:color="auto"/>
              <w:bottom w:val="single" w:sz="4" w:space="0" w:color="auto"/>
              <w:right w:val="single" w:sz="4" w:space="0" w:color="auto"/>
            </w:tcBorders>
          </w:tcPr>
          <w:p w:rsidR="00EE3FCF" w:rsidRDefault="00DE63E4" w:rsidP="00A506BA">
            <w:pPr>
              <w:spacing w:after="0"/>
              <w:jc w:val="center"/>
              <w:rPr>
                <w:rFonts w:ascii="Times New Roman" w:hAnsi="Times New Roman" w:cs="Times New Roman"/>
              </w:rPr>
            </w:pPr>
            <w:r>
              <w:rPr>
                <w:rFonts w:ascii="Times New Roman" w:hAnsi="Times New Roman" w:cs="Times New Roman"/>
              </w:rPr>
              <w:t>26</w:t>
            </w:r>
          </w:p>
        </w:tc>
        <w:tc>
          <w:tcPr>
            <w:tcW w:w="6169" w:type="dxa"/>
            <w:tcBorders>
              <w:top w:val="single" w:sz="4" w:space="0" w:color="auto"/>
              <w:left w:val="single" w:sz="4" w:space="0" w:color="auto"/>
              <w:bottom w:val="single" w:sz="4" w:space="0" w:color="auto"/>
              <w:right w:val="single" w:sz="4" w:space="0" w:color="auto"/>
            </w:tcBorders>
            <w:hideMark/>
          </w:tcPr>
          <w:p w:rsidR="00EE3FCF" w:rsidRPr="00A506BA" w:rsidRDefault="00DE63E4" w:rsidP="00DE63E4">
            <w:pPr>
              <w:spacing w:line="240" w:lineRule="exact"/>
              <w:jc w:val="both"/>
              <w:outlineLvl w:val="0"/>
              <w:rPr>
                <w:rFonts w:ascii="Times New Roman" w:hAnsi="Times New Roman" w:cs="Times New Roman"/>
              </w:rPr>
            </w:pPr>
            <w:r w:rsidRPr="00DE63E4">
              <w:rPr>
                <w:rFonts w:ascii="Times New Roman" w:hAnsi="Times New Roman" w:cs="Times New Roman"/>
              </w:rPr>
              <w:t xml:space="preserve">Об информировании населения о мерах по пожарной безопасности и утверждению Правил поведения людей при пожаре в сельском поселении «Село Маяк». </w:t>
            </w:r>
          </w:p>
        </w:tc>
        <w:tc>
          <w:tcPr>
            <w:tcW w:w="987" w:type="dxa"/>
            <w:tcBorders>
              <w:top w:val="single" w:sz="4" w:space="0" w:color="auto"/>
              <w:left w:val="single" w:sz="4" w:space="0" w:color="auto"/>
              <w:bottom w:val="single" w:sz="4" w:space="0" w:color="auto"/>
              <w:right w:val="single" w:sz="4" w:space="0" w:color="auto"/>
            </w:tcBorders>
          </w:tcPr>
          <w:p w:rsidR="00EE3FCF" w:rsidRPr="00C4221C" w:rsidRDefault="00EE3FCF" w:rsidP="00A506BA">
            <w:pPr>
              <w:spacing w:after="0"/>
              <w:jc w:val="center"/>
              <w:rPr>
                <w:rFonts w:ascii="Times New Roman" w:hAnsi="Times New Roman" w:cs="Times New Roman"/>
              </w:rPr>
            </w:pPr>
          </w:p>
        </w:tc>
      </w:tr>
      <w:tr w:rsidR="00680C0A" w:rsidRPr="00C4221C" w:rsidTr="00750708">
        <w:trPr>
          <w:trHeight w:val="866"/>
        </w:trPr>
        <w:tc>
          <w:tcPr>
            <w:tcW w:w="1476" w:type="dxa"/>
            <w:tcBorders>
              <w:top w:val="single" w:sz="4" w:space="0" w:color="auto"/>
              <w:left w:val="single" w:sz="4" w:space="0" w:color="auto"/>
              <w:bottom w:val="single" w:sz="4" w:space="0" w:color="auto"/>
              <w:right w:val="single" w:sz="4" w:space="0" w:color="auto"/>
            </w:tcBorders>
          </w:tcPr>
          <w:p w:rsidR="00680C0A" w:rsidRPr="00EB11C4" w:rsidRDefault="00680C0A" w:rsidP="00EB11C4">
            <w:pPr>
              <w:spacing w:after="0"/>
              <w:jc w:val="center"/>
              <w:rPr>
                <w:rFonts w:ascii="Times New Roman" w:hAnsi="Times New Roman" w:cs="Times New Roman"/>
              </w:rPr>
            </w:pPr>
            <w:r>
              <w:rPr>
                <w:rFonts w:ascii="Times New Roman" w:hAnsi="Times New Roman" w:cs="Times New Roman"/>
              </w:rPr>
              <w:t>17.02.2016</w:t>
            </w:r>
          </w:p>
        </w:tc>
        <w:tc>
          <w:tcPr>
            <w:tcW w:w="654" w:type="dxa"/>
            <w:tcBorders>
              <w:top w:val="single" w:sz="4" w:space="0" w:color="auto"/>
              <w:left w:val="single" w:sz="4" w:space="0" w:color="auto"/>
              <w:bottom w:val="single" w:sz="4" w:space="0" w:color="auto"/>
              <w:right w:val="single" w:sz="4" w:space="0" w:color="auto"/>
            </w:tcBorders>
          </w:tcPr>
          <w:p w:rsidR="00680C0A" w:rsidRDefault="00680C0A" w:rsidP="00A506BA">
            <w:pPr>
              <w:spacing w:after="0"/>
              <w:jc w:val="center"/>
              <w:rPr>
                <w:rFonts w:ascii="Times New Roman" w:hAnsi="Times New Roman" w:cs="Times New Roman"/>
              </w:rPr>
            </w:pPr>
            <w:r>
              <w:rPr>
                <w:rFonts w:ascii="Times New Roman" w:hAnsi="Times New Roman" w:cs="Times New Roman"/>
              </w:rPr>
              <w:t>27</w:t>
            </w:r>
          </w:p>
        </w:tc>
        <w:tc>
          <w:tcPr>
            <w:tcW w:w="6169" w:type="dxa"/>
            <w:tcBorders>
              <w:top w:val="single" w:sz="4" w:space="0" w:color="auto"/>
              <w:left w:val="single" w:sz="4" w:space="0" w:color="auto"/>
              <w:bottom w:val="single" w:sz="4" w:space="0" w:color="auto"/>
              <w:right w:val="single" w:sz="4" w:space="0" w:color="auto"/>
            </w:tcBorders>
            <w:hideMark/>
          </w:tcPr>
          <w:p w:rsidR="00680C0A" w:rsidRPr="00DE63E4" w:rsidRDefault="00680C0A" w:rsidP="00680C0A">
            <w:pPr>
              <w:spacing w:after="0" w:line="240" w:lineRule="exact"/>
              <w:jc w:val="both"/>
              <w:rPr>
                <w:rFonts w:ascii="Times New Roman" w:hAnsi="Times New Roman" w:cs="Times New Roman"/>
              </w:rPr>
            </w:pPr>
            <w:r w:rsidRPr="00680C0A">
              <w:rPr>
                <w:rFonts w:ascii="Times New Roman" w:hAnsi="Times New Roman" w:cs="Times New Roman"/>
              </w:rPr>
              <w:t>О безвозмездной передаче места</w:t>
            </w:r>
            <w:r>
              <w:rPr>
                <w:rFonts w:ascii="Times New Roman" w:hAnsi="Times New Roman" w:cs="Times New Roman"/>
              </w:rPr>
              <w:t xml:space="preserve"> </w:t>
            </w:r>
            <w:r w:rsidRPr="00680C0A">
              <w:rPr>
                <w:rFonts w:ascii="Times New Roman" w:hAnsi="Times New Roman" w:cs="Times New Roman"/>
              </w:rPr>
              <w:t>захоронения в муниципальную собственность</w:t>
            </w:r>
            <w:r>
              <w:rPr>
                <w:rFonts w:ascii="Times New Roman" w:hAnsi="Times New Roman" w:cs="Times New Roman"/>
              </w:rPr>
              <w:t xml:space="preserve"> </w:t>
            </w:r>
            <w:r w:rsidRPr="00680C0A">
              <w:rPr>
                <w:rFonts w:ascii="Times New Roman" w:hAnsi="Times New Roman" w:cs="Times New Roman"/>
              </w:rPr>
              <w:t>сельского поселения «Село Маяк»</w:t>
            </w:r>
          </w:p>
        </w:tc>
        <w:tc>
          <w:tcPr>
            <w:tcW w:w="987" w:type="dxa"/>
            <w:tcBorders>
              <w:top w:val="single" w:sz="4" w:space="0" w:color="auto"/>
              <w:left w:val="single" w:sz="4" w:space="0" w:color="auto"/>
              <w:bottom w:val="single" w:sz="4" w:space="0" w:color="auto"/>
              <w:right w:val="single" w:sz="4" w:space="0" w:color="auto"/>
            </w:tcBorders>
          </w:tcPr>
          <w:p w:rsidR="00680C0A" w:rsidRPr="00C4221C" w:rsidRDefault="00680C0A" w:rsidP="00A506BA">
            <w:pPr>
              <w:spacing w:after="0"/>
              <w:jc w:val="center"/>
              <w:rPr>
                <w:rFonts w:ascii="Times New Roman" w:hAnsi="Times New Roman" w:cs="Times New Roman"/>
              </w:rPr>
            </w:pPr>
          </w:p>
        </w:tc>
      </w:tr>
      <w:tr w:rsidR="00680C0A" w:rsidRPr="00C4221C" w:rsidTr="00680C0A">
        <w:trPr>
          <w:trHeight w:val="233"/>
        </w:trPr>
        <w:tc>
          <w:tcPr>
            <w:tcW w:w="1476" w:type="dxa"/>
            <w:tcBorders>
              <w:top w:val="single" w:sz="4" w:space="0" w:color="auto"/>
              <w:left w:val="single" w:sz="4" w:space="0" w:color="auto"/>
              <w:bottom w:val="single" w:sz="4" w:space="0" w:color="auto"/>
              <w:right w:val="single" w:sz="4" w:space="0" w:color="auto"/>
            </w:tcBorders>
          </w:tcPr>
          <w:p w:rsidR="00680C0A" w:rsidRPr="00EB11C4" w:rsidRDefault="00680C0A" w:rsidP="00EB11C4">
            <w:pPr>
              <w:spacing w:after="0"/>
              <w:jc w:val="center"/>
              <w:rPr>
                <w:rFonts w:ascii="Times New Roman" w:hAnsi="Times New Roman" w:cs="Times New Roman"/>
              </w:rPr>
            </w:pPr>
            <w:r>
              <w:rPr>
                <w:rFonts w:ascii="Times New Roman" w:hAnsi="Times New Roman" w:cs="Times New Roman"/>
              </w:rPr>
              <w:t>18.02.2016</w:t>
            </w:r>
          </w:p>
        </w:tc>
        <w:tc>
          <w:tcPr>
            <w:tcW w:w="654" w:type="dxa"/>
            <w:tcBorders>
              <w:top w:val="single" w:sz="4" w:space="0" w:color="auto"/>
              <w:left w:val="single" w:sz="4" w:space="0" w:color="auto"/>
              <w:bottom w:val="single" w:sz="4" w:space="0" w:color="auto"/>
              <w:right w:val="single" w:sz="4" w:space="0" w:color="auto"/>
            </w:tcBorders>
          </w:tcPr>
          <w:p w:rsidR="00680C0A" w:rsidRDefault="00680C0A" w:rsidP="00A506BA">
            <w:pPr>
              <w:spacing w:after="0"/>
              <w:jc w:val="center"/>
              <w:rPr>
                <w:rFonts w:ascii="Times New Roman" w:hAnsi="Times New Roman" w:cs="Times New Roman"/>
              </w:rPr>
            </w:pPr>
            <w:r>
              <w:rPr>
                <w:rFonts w:ascii="Times New Roman" w:hAnsi="Times New Roman" w:cs="Times New Roman"/>
              </w:rPr>
              <w:t>28</w:t>
            </w:r>
          </w:p>
        </w:tc>
        <w:tc>
          <w:tcPr>
            <w:tcW w:w="6169" w:type="dxa"/>
            <w:tcBorders>
              <w:top w:val="single" w:sz="4" w:space="0" w:color="auto"/>
              <w:left w:val="single" w:sz="4" w:space="0" w:color="auto"/>
              <w:bottom w:val="single" w:sz="4" w:space="0" w:color="auto"/>
              <w:right w:val="single" w:sz="4" w:space="0" w:color="auto"/>
            </w:tcBorders>
            <w:hideMark/>
          </w:tcPr>
          <w:p w:rsidR="00680C0A" w:rsidRPr="00DE63E4" w:rsidRDefault="00680C0A" w:rsidP="00DE63E4">
            <w:pPr>
              <w:spacing w:line="240" w:lineRule="exact"/>
              <w:jc w:val="both"/>
              <w:outlineLvl w:val="0"/>
              <w:rPr>
                <w:rFonts w:ascii="Times New Roman" w:hAnsi="Times New Roman" w:cs="Times New Roman"/>
              </w:rPr>
            </w:pPr>
            <w:r>
              <w:rPr>
                <w:rFonts w:ascii="Times New Roman" w:hAnsi="Times New Roman" w:cs="Times New Roman"/>
              </w:rPr>
              <w:t>О продаже земельного участка Белову А.Ф.</w:t>
            </w:r>
          </w:p>
        </w:tc>
        <w:tc>
          <w:tcPr>
            <w:tcW w:w="987" w:type="dxa"/>
            <w:tcBorders>
              <w:top w:val="single" w:sz="4" w:space="0" w:color="auto"/>
              <w:left w:val="single" w:sz="4" w:space="0" w:color="auto"/>
              <w:bottom w:val="single" w:sz="4" w:space="0" w:color="auto"/>
              <w:right w:val="single" w:sz="4" w:space="0" w:color="auto"/>
            </w:tcBorders>
          </w:tcPr>
          <w:p w:rsidR="00680C0A" w:rsidRPr="00C4221C" w:rsidRDefault="00680C0A" w:rsidP="00A506BA">
            <w:pPr>
              <w:spacing w:after="0"/>
              <w:jc w:val="center"/>
              <w:rPr>
                <w:rFonts w:ascii="Times New Roman" w:hAnsi="Times New Roman" w:cs="Times New Roman"/>
              </w:rPr>
            </w:pPr>
          </w:p>
        </w:tc>
      </w:tr>
      <w:tr w:rsidR="00EE3FCF" w:rsidRPr="00C4221C" w:rsidTr="00750708">
        <w:trPr>
          <w:trHeight w:val="291"/>
        </w:trPr>
        <w:tc>
          <w:tcPr>
            <w:tcW w:w="1476" w:type="dxa"/>
            <w:tcBorders>
              <w:top w:val="single" w:sz="4" w:space="0" w:color="auto"/>
              <w:left w:val="single" w:sz="4" w:space="0" w:color="auto"/>
              <w:bottom w:val="single" w:sz="4" w:space="0" w:color="auto"/>
              <w:right w:val="single" w:sz="4" w:space="0" w:color="auto"/>
            </w:tcBorders>
          </w:tcPr>
          <w:p w:rsidR="00EE3FCF" w:rsidRPr="00EB11C4" w:rsidRDefault="00EB11C4" w:rsidP="00EB11C4">
            <w:pPr>
              <w:spacing w:after="0"/>
              <w:jc w:val="center"/>
              <w:rPr>
                <w:rFonts w:ascii="Times New Roman" w:hAnsi="Times New Roman" w:cs="Times New Roman"/>
              </w:rPr>
            </w:pPr>
            <w:r w:rsidRPr="00EB11C4">
              <w:rPr>
                <w:rFonts w:ascii="Times New Roman" w:hAnsi="Times New Roman" w:cs="Times New Roman"/>
              </w:rPr>
              <w:t>18.02.2016</w:t>
            </w:r>
          </w:p>
        </w:tc>
        <w:tc>
          <w:tcPr>
            <w:tcW w:w="654" w:type="dxa"/>
            <w:tcBorders>
              <w:top w:val="single" w:sz="4" w:space="0" w:color="auto"/>
              <w:left w:val="single" w:sz="4" w:space="0" w:color="auto"/>
              <w:bottom w:val="single" w:sz="4" w:space="0" w:color="auto"/>
              <w:right w:val="single" w:sz="4" w:space="0" w:color="auto"/>
            </w:tcBorders>
          </w:tcPr>
          <w:p w:rsidR="00EE3FCF" w:rsidRDefault="00EB11C4" w:rsidP="00A506BA">
            <w:pPr>
              <w:spacing w:after="0"/>
              <w:jc w:val="center"/>
              <w:rPr>
                <w:rFonts w:ascii="Times New Roman" w:hAnsi="Times New Roman" w:cs="Times New Roman"/>
              </w:rPr>
            </w:pPr>
            <w:r>
              <w:rPr>
                <w:rFonts w:ascii="Times New Roman" w:hAnsi="Times New Roman" w:cs="Times New Roman"/>
              </w:rPr>
              <w:t>29</w:t>
            </w:r>
          </w:p>
        </w:tc>
        <w:tc>
          <w:tcPr>
            <w:tcW w:w="6169" w:type="dxa"/>
            <w:tcBorders>
              <w:top w:val="single" w:sz="4" w:space="0" w:color="auto"/>
              <w:left w:val="single" w:sz="4" w:space="0" w:color="auto"/>
              <w:bottom w:val="single" w:sz="4" w:space="0" w:color="auto"/>
              <w:right w:val="single" w:sz="4" w:space="0" w:color="auto"/>
            </w:tcBorders>
            <w:hideMark/>
          </w:tcPr>
          <w:p w:rsidR="00EE3FCF" w:rsidRPr="00EB11C4" w:rsidRDefault="00EB11C4" w:rsidP="00EB11C4">
            <w:pPr>
              <w:spacing w:line="240" w:lineRule="exact"/>
              <w:jc w:val="both"/>
              <w:rPr>
                <w:rFonts w:ascii="Times New Roman" w:hAnsi="Times New Roman" w:cs="Times New Roman"/>
                <w:color w:val="000000"/>
              </w:rPr>
            </w:pPr>
            <w:r w:rsidRPr="00EB11C4">
              <w:rPr>
                <w:rFonts w:ascii="Times New Roman" w:hAnsi="Times New Roman" w:cs="Times New Roman"/>
                <w:color w:val="000000"/>
              </w:rPr>
              <w:t>Об утверждении целевой программы «Благоустройство территории и развитие коммунальной инфраструктуры в сельском поселении «Село Маяк» Нанайского муниципального района Хабаровского края на 2016-2020 годы»</w:t>
            </w:r>
          </w:p>
        </w:tc>
        <w:tc>
          <w:tcPr>
            <w:tcW w:w="987" w:type="dxa"/>
            <w:tcBorders>
              <w:top w:val="single" w:sz="4" w:space="0" w:color="auto"/>
              <w:left w:val="single" w:sz="4" w:space="0" w:color="auto"/>
              <w:bottom w:val="single" w:sz="4" w:space="0" w:color="auto"/>
              <w:right w:val="single" w:sz="4" w:space="0" w:color="auto"/>
            </w:tcBorders>
          </w:tcPr>
          <w:p w:rsidR="00EE3FCF" w:rsidRPr="00C4221C" w:rsidRDefault="00EE3FCF" w:rsidP="00A506BA">
            <w:pPr>
              <w:spacing w:after="0"/>
              <w:jc w:val="center"/>
              <w:rPr>
                <w:rFonts w:ascii="Times New Roman" w:hAnsi="Times New Roman" w:cs="Times New Roman"/>
              </w:rPr>
            </w:pPr>
          </w:p>
        </w:tc>
      </w:tr>
      <w:tr w:rsidR="00EE3FCF" w:rsidRPr="00C4221C" w:rsidTr="00750708">
        <w:trPr>
          <w:trHeight w:val="291"/>
        </w:trPr>
        <w:tc>
          <w:tcPr>
            <w:tcW w:w="1476" w:type="dxa"/>
            <w:tcBorders>
              <w:top w:val="single" w:sz="4" w:space="0" w:color="auto"/>
              <w:left w:val="single" w:sz="4" w:space="0" w:color="auto"/>
              <w:bottom w:val="single" w:sz="4" w:space="0" w:color="auto"/>
              <w:right w:val="single" w:sz="4" w:space="0" w:color="auto"/>
            </w:tcBorders>
          </w:tcPr>
          <w:p w:rsidR="00EE3FCF" w:rsidRPr="00EB11C4" w:rsidRDefault="00EB11C4" w:rsidP="00EB11C4">
            <w:pPr>
              <w:spacing w:after="0"/>
              <w:jc w:val="center"/>
              <w:rPr>
                <w:rFonts w:ascii="Times New Roman" w:hAnsi="Times New Roman" w:cs="Times New Roman"/>
              </w:rPr>
            </w:pPr>
            <w:r w:rsidRPr="00EB11C4">
              <w:rPr>
                <w:rFonts w:ascii="Times New Roman" w:hAnsi="Times New Roman" w:cs="Times New Roman"/>
              </w:rPr>
              <w:t>24.02.2016</w:t>
            </w:r>
          </w:p>
        </w:tc>
        <w:tc>
          <w:tcPr>
            <w:tcW w:w="654" w:type="dxa"/>
            <w:tcBorders>
              <w:top w:val="single" w:sz="4" w:space="0" w:color="auto"/>
              <w:left w:val="single" w:sz="4" w:space="0" w:color="auto"/>
              <w:bottom w:val="single" w:sz="4" w:space="0" w:color="auto"/>
              <w:right w:val="single" w:sz="4" w:space="0" w:color="auto"/>
            </w:tcBorders>
          </w:tcPr>
          <w:p w:rsidR="00EE3FCF" w:rsidRDefault="00EB11C4" w:rsidP="00B934EE">
            <w:pPr>
              <w:spacing w:after="0"/>
              <w:jc w:val="center"/>
              <w:rPr>
                <w:rFonts w:ascii="Times New Roman" w:hAnsi="Times New Roman" w:cs="Times New Roman"/>
              </w:rPr>
            </w:pPr>
            <w:r>
              <w:rPr>
                <w:rFonts w:ascii="Times New Roman" w:hAnsi="Times New Roman" w:cs="Times New Roman"/>
              </w:rPr>
              <w:t>30</w:t>
            </w:r>
          </w:p>
        </w:tc>
        <w:tc>
          <w:tcPr>
            <w:tcW w:w="6169" w:type="dxa"/>
            <w:tcBorders>
              <w:top w:val="single" w:sz="4" w:space="0" w:color="auto"/>
              <w:left w:val="single" w:sz="4" w:space="0" w:color="auto"/>
              <w:bottom w:val="single" w:sz="4" w:space="0" w:color="auto"/>
              <w:right w:val="single" w:sz="4" w:space="0" w:color="auto"/>
            </w:tcBorders>
            <w:hideMark/>
          </w:tcPr>
          <w:p w:rsidR="00EE3FCF" w:rsidRPr="00EB11C4" w:rsidRDefault="00EB11C4" w:rsidP="00EB11C4">
            <w:pPr>
              <w:spacing w:after="0" w:line="240" w:lineRule="auto"/>
              <w:rPr>
                <w:rFonts w:ascii="Times New Roman" w:hAnsi="Times New Roman" w:cs="Times New Roman"/>
              </w:rPr>
            </w:pPr>
            <w:r w:rsidRPr="00EB11C4">
              <w:rPr>
                <w:rFonts w:ascii="Times New Roman" w:hAnsi="Times New Roman" w:cs="Times New Roman"/>
              </w:rPr>
              <w:t>Об утверждении муниципальной программы «Развитие и совершенствование форм местного самоуправления на территории  сельского поселения «Село Маяк» на 2016- 2018 годы»</w:t>
            </w:r>
          </w:p>
        </w:tc>
        <w:tc>
          <w:tcPr>
            <w:tcW w:w="987" w:type="dxa"/>
            <w:tcBorders>
              <w:top w:val="single" w:sz="4" w:space="0" w:color="auto"/>
              <w:left w:val="single" w:sz="4" w:space="0" w:color="auto"/>
              <w:bottom w:val="single" w:sz="4" w:space="0" w:color="auto"/>
              <w:right w:val="single" w:sz="4" w:space="0" w:color="auto"/>
            </w:tcBorders>
          </w:tcPr>
          <w:p w:rsidR="00EE3FCF" w:rsidRPr="00C4221C" w:rsidRDefault="00EE3FCF" w:rsidP="00B934EE">
            <w:pPr>
              <w:spacing w:after="0"/>
              <w:jc w:val="center"/>
              <w:rPr>
                <w:rFonts w:ascii="Times New Roman" w:hAnsi="Times New Roman" w:cs="Times New Roman"/>
              </w:rPr>
            </w:pPr>
          </w:p>
        </w:tc>
      </w:tr>
      <w:tr w:rsidR="00EB11C4" w:rsidRPr="00C4221C" w:rsidTr="00750708">
        <w:trPr>
          <w:trHeight w:val="291"/>
        </w:trPr>
        <w:tc>
          <w:tcPr>
            <w:tcW w:w="1476" w:type="dxa"/>
            <w:tcBorders>
              <w:top w:val="single" w:sz="4" w:space="0" w:color="auto"/>
              <w:left w:val="single" w:sz="4" w:space="0" w:color="auto"/>
              <w:bottom w:val="single" w:sz="4" w:space="0" w:color="auto"/>
              <w:right w:val="single" w:sz="4" w:space="0" w:color="auto"/>
            </w:tcBorders>
          </w:tcPr>
          <w:p w:rsidR="00EB11C4" w:rsidRPr="00EB11C4" w:rsidRDefault="00EB11C4" w:rsidP="00EB11C4">
            <w:pPr>
              <w:spacing w:after="0" w:line="240" w:lineRule="auto"/>
              <w:jc w:val="center"/>
              <w:rPr>
                <w:rFonts w:ascii="Times New Roman" w:hAnsi="Times New Roman" w:cs="Times New Roman"/>
              </w:rPr>
            </w:pPr>
            <w:r w:rsidRPr="00EB11C4">
              <w:rPr>
                <w:rFonts w:ascii="Times New Roman" w:hAnsi="Times New Roman" w:cs="Times New Roman"/>
              </w:rPr>
              <w:t>24.02.2016</w:t>
            </w:r>
          </w:p>
        </w:tc>
        <w:tc>
          <w:tcPr>
            <w:tcW w:w="654" w:type="dxa"/>
            <w:tcBorders>
              <w:top w:val="single" w:sz="4" w:space="0" w:color="auto"/>
              <w:left w:val="single" w:sz="4" w:space="0" w:color="auto"/>
              <w:bottom w:val="single" w:sz="4" w:space="0" w:color="auto"/>
              <w:right w:val="single" w:sz="4" w:space="0" w:color="auto"/>
            </w:tcBorders>
          </w:tcPr>
          <w:p w:rsidR="00EB11C4" w:rsidRPr="00EB11C4" w:rsidRDefault="00EB11C4" w:rsidP="00EB11C4">
            <w:pPr>
              <w:spacing w:after="0" w:line="240" w:lineRule="auto"/>
              <w:jc w:val="center"/>
              <w:rPr>
                <w:rFonts w:ascii="Times New Roman" w:hAnsi="Times New Roman" w:cs="Times New Roman"/>
              </w:rPr>
            </w:pPr>
            <w:r w:rsidRPr="00EB11C4">
              <w:rPr>
                <w:rFonts w:ascii="Times New Roman" w:hAnsi="Times New Roman" w:cs="Times New Roman"/>
              </w:rPr>
              <w:t>31</w:t>
            </w:r>
          </w:p>
        </w:tc>
        <w:tc>
          <w:tcPr>
            <w:tcW w:w="6169" w:type="dxa"/>
            <w:tcBorders>
              <w:top w:val="single" w:sz="4" w:space="0" w:color="auto"/>
              <w:left w:val="single" w:sz="4" w:space="0" w:color="auto"/>
              <w:bottom w:val="single" w:sz="4" w:space="0" w:color="auto"/>
              <w:right w:val="single" w:sz="4" w:space="0" w:color="auto"/>
            </w:tcBorders>
            <w:hideMark/>
          </w:tcPr>
          <w:p w:rsidR="00EB11C4" w:rsidRPr="00EB11C4" w:rsidRDefault="00EB11C4" w:rsidP="00EB11C4">
            <w:pPr>
              <w:spacing w:line="240" w:lineRule="auto"/>
              <w:rPr>
                <w:rFonts w:ascii="Times New Roman" w:hAnsi="Times New Roman" w:cs="Times New Roman"/>
                <w:color w:val="000000"/>
              </w:rPr>
            </w:pPr>
            <w:r w:rsidRPr="00EB11C4">
              <w:rPr>
                <w:rFonts w:ascii="Times New Roman" w:hAnsi="Times New Roman" w:cs="Times New Roman"/>
                <w:bCs/>
                <w:color w:val="000000"/>
              </w:rPr>
              <w:t xml:space="preserve">Об утверждении муниципальной программы </w:t>
            </w:r>
            <w:r w:rsidRPr="00EB11C4">
              <w:rPr>
                <w:rFonts w:ascii="Times New Roman" w:hAnsi="Times New Roman" w:cs="Times New Roman"/>
                <w:color w:val="000000"/>
              </w:rPr>
              <w:t xml:space="preserve">«Развитие муниципальной службы в администрации сельского поселения «Село Маяк» Нанайского муниципального района Хабаровского края на 2016 – 2020 годы» </w:t>
            </w:r>
          </w:p>
        </w:tc>
        <w:tc>
          <w:tcPr>
            <w:tcW w:w="987" w:type="dxa"/>
            <w:tcBorders>
              <w:top w:val="single" w:sz="4" w:space="0" w:color="auto"/>
              <w:left w:val="single" w:sz="4" w:space="0" w:color="auto"/>
              <w:bottom w:val="single" w:sz="4" w:space="0" w:color="auto"/>
              <w:right w:val="single" w:sz="4" w:space="0" w:color="auto"/>
            </w:tcBorders>
          </w:tcPr>
          <w:p w:rsidR="00EB11C4" w:rsidRPr="00C4221C" w:rsidRDefault="00EB11C4" w:rsidP="00B934EE">
            <w:pPr>
              <w:spacing w:after="0"/>
              <w:jc w:val="center"/>
              <w:rPr>
                <w:rFonts w:ascii="Times New Roman" w:hAnsi="Times New Roman" w:cs="Times New Roman"/>
              </w:rPr>
            </w:pPr>
          </w:p>
        </w:tc>
      </w:tr>
      <w:tr w:rsidR="00EB11C4" w:rsidRPr="00C4221C" w:rsidTr="00750708">
        <w:trPr>
          <w:trHeight w:val="291"/>
        </w:trPr>
        <w:tc>
          <w:tcPr>
            <w:tcW w:w="1476" w:type="dxa"/>
            <w:tcBorders>
              <w:top w:val="single" w:sz="4" w:space="0" w:color="auto"/>
              <w:left w:val="single" w:sz="4" w:space="0" w:color="auto"/>
              <w:bottom w:val="single" w:sz="4" w:space="0" w:color="auto"/>
              <w:right w:val="single" w:sz="4" w:space="0" w:color="auto"/>
            </w:tcBorders>
          </w:tcPr>
          <w:p w:rsidR="00EB11C4" w:rsidRPr="00EB11C4" w:rsidRDefault="00EB11C4" w:rsidP="00EB11C4">
            <w:pPr>
              <w:spacing w:after="0"/>
              <w:jc w:val="center"/>
              <w:rPr>
                <w:rFonts w:ascii="Times New Roman" w:hAnsi="Times New Roman" w:cs="Times New Roman"/>
              </w:rPr>
            </w:pPr>
            <w:r>
              <w:rPr>
                <w:rFonts w:ascii="Times New Roman" w:hAnsi="Times New Roman" w:cs="Times New Roman"/>
              </w:rPr>
              <w:t>24.02.2016</w:t>
            </w:r>
          </w:p>
        </w:tc>
        <w:tc>
          <w:tcPr>
            <w:tcW w:w="654" w:type="dxa"/>
            <w:tcBorders>
              <w:top w:val="single" w:sz="4" w:space="0" w:color="auto"/>
              <w:left w:val="single" w:sz="4" w:space="0" w:color="auto"/>
              <w:bottom w:val="single" w:sz="4" w:space="0" w:color="auto"/>
              <w:right w:val="single" w:sz="4" w:space="0" w:color="auto"/>
            </w:tcBorders>
          </w:tcPr>
          <w:p w:rsidR="00EB11C4" w:rsidRDefault="00EB11C4" w:rsidP="00B934EE">
            <w:pPr>
              <w:spacing w:after="0"/>
              <w:jc w:val="center"/>
              <w:rPr>
                <w:rFonts w:ascii="Times New Roman" w:hAnsi="Times New Roman" w:cs="Times New Roman"/>
              </w:rPr>
            </w:pPr>
            <w:r>
              <w:rPr>
                <w:rFonts w:ascii="Times New Roman" w:hAnsi="Times New Roman" w:cs="Times New Roman"/>
              </w:rPr>
              <w:t>32</w:t>
            </w:r>
          </w:p>
        </w:tc>
        <w:tc>
          <w:tcPr>
            <w:tcW w:w="6169" w:type="dxa"/>
            <w:tcBorders>
              <w:top w:val="single" w:sz="4" w:space="0" w:color="auto"/>
              <w:left w:val="single" w:sz="4" w:space="0" w:color="auto"/>
              <w:bottom w:val="single" w:sz="4" w:space="0" w:color="auto"/>
              <w:right w:val="single" w:sz="4" w:space="0" w:color="auto"/>
            </w:tcBorders>
            <w:hideMark/>
          </w:tcPr>
          <w:p w:rsidR="00EB11C4" w:rsidRPr="00EB11C4" w:rsidRDefault="00EB11C4" w:rsidP="00EB11C4">
            <w:pPr>
              <w:spacing w:before="100" w:beforeAutospacing="1" w:after="100" w:afterAutospacing="1" w:line="240" w:lineRule="auto"/>
              <w:jc w:val="both"/>
              <w:outlineLvl w:val="0"/>
              <w:rPr>
                <w:rFonts w:ascii="Times New Roman" w:hAnsi="Times New Roman" w:cs="Times New Roman"/>
                <w:bCs/>
                <w:kern w:val="36"/>
              </w:rPr>
            </w:pPr>
            <w:r w:rsidRPr="00EB11C4">
              <w:rPr>
                <w:rFonts w:ascii="Times New Roman" w:hAnsi="Times New Roman" w:cs="Times New Roman"/>
                <w:bCs/>
                <w:kern w:val="36"/>
              </w:rPr>
              <w:t>Об утверждении Положения о повышении квалификации муниципальных служащих органов местного самоуправления сельского поселения «Село Маяк»</w:t>
            </w:r>
          </w:p>
        </w:tc>
        <w:tc>
          <w:tcPr>
            <w:tcW w:w="987" w:type="dxa"/>
            <w:tcBorders>
              <w:top w:val="single" w:sz="4" w:space="0" w:color="auto"/>
              <w:left w:val="single" w:sz="4" w:space="0" w:color="auto"/>
              <w:bottom w:val="single" w:sz="4" w:space="0" w:color="auto"/>
              <w:right w:val="single" w:sz="4" w:space="0" w:color="auto"/>
            </w:tcBorders>
          </w:tcPr>
          <w:p w:rsidR="00EB11C4" w:rsidRPr="00C4221C" w:rsidRDefault="00EB11C4" w:rsidP="00B934EE">
            <w:pPr>
              <w:spacing w:after="0"/>
              <w:jc w:val="center"/>
              <w:rPr>
                <w:rFonts w:ascii="Times New Roman" w:hAnsi="Times New Roman" w:cs="Times New Roman"/>
              </w:rPr>
            </w:pPr>
          </w:p>
        </w:tc>
      </w:tr>
      <w:tr w:rsidR="00EB11C4" w:rsidRPr="00C4221C" w:rsidTr="00750708">
        <w:trPr>
          <w:trHeight w:val="291"/>
        </w:trPr>
        <w:tc>
          <w:tcPr>
            <w:tcW w:w="1476" w:type="dxa"/>
            <w:tcBorders>
              <w:top w:val="single" w:sz="4" w:space="0" w:color="auto"/>
              <w:left w:val="single" w:sz="4" w:space="0" w:color="auto"/>
              <w:bottom w:val="single" w:sz="4" w:space="0" w:color="auto"/>
              <w:right w:val="single" w:sz="4" w:space="0" w:color="auto"/>
            </w:tcBorders>
          </w:tcPr>
          <w:p w:rsidR="00EB11C4" w:rsidRDefault="00EB11C4" w:rsidP="00EB11C4">
            <w:pPr>
              <w:spacing w:after="0"/>
              <w:jc w:val="center"/>
              <w:rPr>
                <w:rFonts w:ascii="Times New Roman" w:hAnsi="Times New Roman" w:cs="Times New Roman"/>
              </w:rPr>
            </w:pPr>
            <w:r>
              <w:rPr>
                <w:rFonts w:ascii="Times New Roman" w:hAnsi="Times New Roman" w:cs="Times New Roman"/>
              </w:rPr>
              <w:t>26.02.2016</w:t>
            </w:r>
          </w:p>
        </w:tc>
        <w:tc>
          <w:tcPr>
            <w:tcW w:w="654" w:type="dxa"/>
            <w:tcBorders>
              <w:top w:val="single" w:sz="4" w:space="0" w:color="auto"/>
              <w:left w:val="single" w:sz="4" w:space="0" w:color="auto"/>
              <w:bottom w:val="single" w:sz="4" w:space="0" w:color="auto"/>
              <w:right w:val="single" w:sz="4" w:space="0" w:color="auto"/>
            </w:tcBorders>
          </w:tcPr>
          <w:p w:rsidR="00EB11C4" w:rsidRDefault="00EB11C4" w:rsidP="00B934EE">
            <w:pPr>
              <w:spacing w:after="0"/>
              <w:jc w:val="center"/>
              <w:rPr>
                <w:rFonts w:ascii="Times New Roman" w:hAnsi="Times New Roman" w:cs="Times New Roman"/>
              </w:rPr>
            </w:pPr>
            <w:r>
              <w:rPr>
                <w:rFonts w:ascii="Times New Roman" w:hAnsi="Times New Roman" w:cs="Times New Roman"/>
              </w:rPr>
              <w:t>36</w:t>
            </w:r>
          </w:p>
        </w:tc>
        <w:tc>
          <w:tcPr>
            <w:tcW w:w="6169" w:type="dxa"/>
            <w:tcBorders>
              <w:top w:val="single" w:sz="4" w:space="0" w:color="auto"/>
              <w:left w:val="single" w:sz="4" w:space="0" w:color="auto"/>
              <w:bottom w:val="single" w:sz="4" w:space="0" w:color="auto"/>
              <w:right w:val="single" w:sz="4" w:space="0" w:color="auto"/>
            </w:tcBorders>
            <w:hideMark/>
          </w:tcPr>
          <w:p w:rsidR="00EB11C4" w:rsidRPr="00680C0A" w:rsidRDefault="00EB11C4" w:rsidP="00680C0A">
            <w:pPr>
              <w:spacing w:after="0" w:line="240" w:lineRule="exact"/>
              <w:jc w:val="both"/>
              <w:rPr>
                <w:rFonts w:ascii="Times New Roman" w:hAnsi="Times New Roman" w:cs="Times New Roman"/>
              </w:rPr>
            </w:pPr>
            <w:r w:rsidRPr="00EB11C4">
              <w:rPr>
                <w:rFonts w:ascii="Times New Roman" w:hAnsi="Times New Roman" w:cs="Times New Roman"/>
              </w:rPr>
              <w:t>О внесении изменений в постановление администрации сельского поселения «Село Маяк» Нанайского муниципального района от 06.02.2015 № 4 «О признании нуждающейся в улучшении жилищных условий гр. Бельды Екатерины Валерьевны.</w:t>
            </w:r>
          </w:p>
        </w:tc>
        <w:tc>
          <w:tcPr>
            <w:tcW w:w="987" w:type="dxa"/>
            <w:tcBorders>
              <w:top w:val="single" w:sz="4" w:space="0" w:color="auto"/>
              <w:left w:val="single" w:sz="4" w:space="0" w:color="auto"/>
              <w:bottom w:val="single" w:sz="4" w:space="0" w:color="auto"/>
              <w:right w:val="single" w:sz="4" w:space="0" w:color="auto"/>
            </w:tcBorders>
          </w:tcPr>
          <w:p w:rsidR="00EB11C4" w:rsidRPr="00C4221C" w:rsidRDefault="00EB11C4" w:rsidP="00B934EE">
            <w:pPr>
              <w:spacing w:after="0"/>
              <w:jc w:val="center"/>
              <w:rPr>
                <w:rFonts w:ascii="Times New Roman" w:hAnsi="Times New Roman" w:cs="Times New Roman"/>
              </w:rPr>
            </w:pPr>
          </w:p>
        </w:tc>
      </w:tr>
      <w:tr w:rsidR="00EB11C4" w:rsidRPr="00C4221C" w:rsidTr="00750708">
        <w:trPr>
          <w:trHeight w:val="291"/>
        </w:trPr>
        <w:tc>
          <w:tcPr>
            <w:tcW w:w="1476" w:type="dxa"/>
            <w:tcBorders>
              <w:top w:val="single" w:sz="4" w:space="0" w:color="auto"/>
              <w:left w:val="single" w:sz="4" w:space="0" w:color="auto"/>
              <w:bottom w:val="single" w:sz="4" w:space="0" w:color="auto"/>
              <w:right w:val="single" w:sz="4" w:space="0" w:color="auto"/>
            </w:tcBorders>
          </w:tcPr>
          <w:p w:rsidR="00EB11C4" w:rsidRDefault="00680C0A" w:rsidP="00EB11C4">
            <w:pPr>
              <w:spacing w:after="0"/>
              <w:jc w:val="center"/>
              <w:rPr>
                <w:rFonts w:ascii="Times New Roman" w:hAnsi="Times New Roman" w:cs="Times New Roman"/>
              </w:rPr>
            </w:pPr>
            <w:r>
              <w:rPr>
                <w:rFonts w:ascii="Times New Roman" w:hAnsi="Times New Roman" w:cs="Times New Roman"/>
              </w:rPr>
              <w:t>29.02.2016</w:t>
            </w:r>
          </w:p>
        </w:tc>
        <w:tc>
          <w:tcPr>
            <w:tcW w:w="654" w:type="dxa"/>
            <w:tcBorders>
              <w:top w:val="single" w:sz="4" w:space="0" w:color="auto"/>
              <w:left w:val="single" w:sz="4" w:space="0" w:color="auto"/>
              <w:bottom w:val="single" w:sz="4" w:space="0" w:color="auto"/>
              <w:right w:val="single" w:sz="4" w:space="0" w:color="auto"/>
            </w:tcBorders>
          </w:tcPr>
          <w:p w:rsidR="00EB11C4" w:rsidRDefault="00680C0A" w:rsidP="00680C0A">
            <w:pPr>
              <w:spacing w:after="0"/>
              <w:rPr>
                <w:rFonts w:ascii="Times New Roman" w:hAnsi="Times New Roman" w:cs="Times New Roman"/>
              </w:rPr>
            </w:pPr>
            <w:r>
              <w:rPr>
                <w:rFonts w:ascii="Times New Roman" w:hAnsi="Times New Roman" w:cs="Times New Roman"/>
              </w:rPr>
              <w:t>37</w:t>
            </w:r>
          </w:p>
        </w:tc>
        <w:tc>
          <w:tcPr>
            <w:tcW w:w="6169" w:type="dxa"/>
            <w:tcBorders>
              <w:top w:val="single" w:sz="4" w:space="0" w:color="auto"/>
              <w:left w:val="single" w:sz="4" w:space="0" w:color="auto"/>
              <w:bottom w:val="single" w:sz="4" w:space="0" w:color="auto"/>
              <w:right w:val="single" w:sz="4" w:space="0" w:color="auto"/>
            </w:tcBorders>
            <w:hideMark/>
          </w:tcPr>
          <w:p w:rsidR="00EB11C4" w:rsidRPr="00680C0A" w:rsidRDefault="00680C0A" w:rsidP="00680C0A">
            <w:pPr>
              <w:spacing w:after="0" w:line="240" w:lineRule="exact"/>
              <w:jc w:val="both"/>
              <w:rPr>
                <w:rFonts w:ascii="Times New Roman" w:hAnsi="Times New Roman"/>
              </w:rPr>
            </w:pPr>
            <w:r w:rsidRPr="00680C0A">
              <w:rPr>
                <w:rFonts w:ascii="Times New Roman" w:hAnsi="Times New Roman"/>
              </w:rPr>
              <w:t>О предварительном согласовании</w:t>
            </w:r>
            <w:r w:rsidR="00787826">
              <w:rPr>
                <w:rFonts w:ascii="Times New Roman" w:hAnsi="Times New Roman"/>
              </w:rPr>
              <w:t xml:space="preserve"> </w:t>
            </w:r>
            <w:r w:rsidRPr="00680C0A">
              <w:rPr>
                <w:rFonts w:ascii="Times New Roman" w:hAnsi="Times New Roman"/>
              </w:rPr>
              <w:t>предоставления земельного участка</w:t>
            </w:r>
            <w:r w:rsidR="00787826">
              <w:rPr>
                <w:rFonts w:ascii="Times New Roman" w:hAnsi="Times New Roman"/>
              </w:rPr>
              <w:t xml:space="preserve"> </w:t>
            </w:r>
            <w:r w:rsidRPr="00680C0A">
              <w:rPr>
                <w:rFonts w:ascii="Times New Roman" w:hAnsi="Times New Roman"/>
              </w:rPr>
              <w:t>Кузьмину  А.А.</w:t>
            </w:r>
          </w:p>
        </w:tc>
        <w:tc>
          <w:tcPr>
            <w:tcW w:w="987" w:type="dxa"/>
            <w:tcBorders>
              <w:top w:val="single" w:sz="4" w:space="0" w:color="auto"/>
              <w:left w:val="single" w:sz="4" w:space="0" w:color="auto"/>
              <w:bottom w:val="single" w:sz="4" w:space="0" w:color="auto"/>
              <w:right w:val="single" w:sz="4" w:space="0" w:color="auto"/>
            </w:tcBorders>
          </w:tcPr>
          <w:p w:rsidR="00EB11C4" w:rsidRPr="00C4221C" w:rsidRDefault="00EB11C4" w:rsidP="00B934EE">
            <w:pPr>
              <w:spacing w:after="0"/>
              <w:jc w:val="center"/>
              <w:rPr>
                <w:rFonts w:ascii="Times New Roman" w:hAnsi="Times New Roman" w:cs="Times New Roman"/>
              </w:rPr>
            </w:pPr>
          </w:p>
        </w:tc>
      </w:tr>
      <w:tr w:rsidR="00680C0A" w:rsidRPr="00C4221C" w:rsidTr="00750708">
        <w:trPr>
          <w:trHeight w:val="291"/>
        </w:trPr>
        <w:tc>
          <w:tcPr>
            <w:tcW w:w="1476" w:type="dxa"/>
            <w:tcBorders>
              <w:top w:val="single" w:sz="4" w:space="0" w:color="auto"/>
              <w:left w:val="single" w:sz="4" w:space="0" w:color="auto"/>
              <w:bottom w:val="single" w:sz="4" w:space="0" w:color="auto"/>
              <w:right w:val="single" w:sz="4" w:space="0" w:color="auto"/>
            </w:tcBorders>
          </w:tcPr>
          <w:p w:rsidR="00680C0A" w:rsidRDefault="00680C0A" w:rsidP="00EB11C4">
            <w:pPr>
              <w:spacing w:after="0"/>
              <w:jc w:val="center"/>
              <w:rPr>
                <w:rFonts w:ascii="Times New Roman" w:hAnsi="Times New Roman" w:cs="Times New Roman"/>
              </w:rPr>
            </w:pPr>
          </w:p>
        </w:tc>
        <w:tc>
          <w:tcPr>
            <w:tcW w:w="654" w:type="dxa"/>
            <w:tcBorders>
              <w:top w:val="single" w:sz="4" w:space="0" w:color="auto"/>
              <w:left w:val="single" w:sz="4" w:space="0" w:color="auto"/>
              <w:bottom w:val="single" w:sz="4" w:space="0" w:color="auto"/>
              <w:right w:val="single" w:sz="4" w:space="0" w:color="auto"/>
            </w:tcBorders>
          </w:tcPr>
          <w:p w:rsidR="00680C0A" w:rsidRDefault="00680C0A" w:rsidP="00680C0A">
            <w:pPr>
              <w:spacing w:after="0"/>
              <w:rPr>
                <w:rFonts w:ascii="Times New Roman" w:hAnsi="Times New Roman" w:cs="Times New Roman"/>
              </w:rPr>
            </w:pPr>
          </w:p>
        </w:tc>
        <w:tc>
          <w:tcPr>
            <w:tcW w:w="6169" w:type="dxa"/>
            <w:tcBorders>
              <w:top w:val="single" w:sz="4" w:space="0" w:color="auto"/>
              <w:left w:val="single" w:sz="4" w:space="0" w:color="auto"/>
              <w:bottom w:val="single" w:sz="4" w:space="0" w:color="auto"/>
              <w:right w:val="single" w:sz="4" w:space="0" w:color="auto"/>
            </w:tcBorders>
            <w:hideMark/>
          </w:tcPr>
          <w:p w:rsidR="00680C0A" w:rsidRPr="00680C0A" w:rsidRDefault="00680C0A" w:rsidP="00680C0A">
            <w:pPr>
              <w:spacing w:after="0" w:line="240" w:lineRule="exact"/>
              <w:jc w:val="center"/>
              <w:rPr>
                <w:rFonts w:ascii="Times New Roman" w:hAnsi="Times New Roman"/>
                <w:b/>
              </w:rPr>
            </w:pPr>
            <w:r>
              <w:rPr>
                <w:rFonts w:ascii="Times New Roman" w:hAnsi="Times New Roman"/>
                <w:b/>
              </w:rPr>
              <w:t>РАСПОРЯЖЕНИЯ</w:t>
            </w:r>
          </w:p>
        </w:tc>
        <w:tc>
          <w:tcPr>
            <w:tcW w:w="987" w:type="dxa"/>
            <w:tcBorders>
              <w:top w:val="single" w:sz="4" w:space="0" w:color="auto"/>
              <w:left w:val="single" w:sz="4" w:space="0" w:color="auto"/>
              <w:bottom w:val="single" w:sz="4" w:space="0" w:color="auto"/>
              <w:right w:val="single" w:sz="4" w:space="0" w:color="auto"/>
            </w:tcBorders>
          </w:tcPr>
          <w:p w:rsidR="00680C0A" w:rsidRPr="00C4221C" w:rsidRDefault="00680C0A" w:rsidP="00B934EE">
            <w:pPr>
              <w:spacing w:after="0"/>
              <w:jc w:val="center"/>
              <w:rPr>
                <w:rFonts w:ascii="Times New Roman" w:hAnsi="Times New Roman" w:cs="Times New Roman"/>
              </w:rPr>
            </w:pPr>
          </w:p>
        </w:tc>
      </w:tr>
      <w:tr w:rsidR="00EB11C4" w:rsidRPr="00C4221C" w:rsidTr="00750708">
        <w:trPr>
          <w:trHeight w:val="291"/>
        </w:trPr>
        <w:tc>
          <w:tcPr>
            <w:tcW w:w="1476" w:type="dxa"/>
            <w:tcBorders>
              <w:top w:val="single" w:sz="4" w:space="0" w:color="auto"/>
              <w:left w:val="single" w:sz="4" w:space="0" w:color="auto"/>
              <w:bottom w:val="single" w:sz="4" w:space="0" w:color="auto"/>
              <w:right w:val="single" w:sz="4" w:space="0" w:color="auto"/>
            </w:tcBorders>
          </w:tcPr>
          <w:p w:rsidR="00EB11C4" w:rsidRDefault="00680C0A" w:rsidP="00EB11C4">
            <w:pPr>
              <w:spacing w:after="0"/>
              <w:jc w:val="center"/>
              <w:rPr>
                <w:rFonts w:ascii="Times New Roman" w:hAnsi="Times New Roman" w:cs="Times New Roman"/>
              </w:rPr>
            </w:pPr>
            <w:r>
              <w:rPr>
                <w:rFonts w:ascii="Times New Roman" w:hAnsi="Times New Roman" w:cs="Times New Roman"/>
              </w:rPr>
              <w:t>25.02.2016</w:t>
            </w:r>
          </w:p>
        </w:tc>
        <w:tc>
          <w:tcPr>
            <w:tcW w:w="654" w:type="dxa"/>
            <w:tcBorders>
              <w:top w:val="single" w:sz="4" w:space="0" w:color="auto"/>
              <w:left w:val="single" w:sz="4" w:space="0" w:color="auto"/>
              <w:bottom w:val="single" w:sz="4" w:space="0" w:color="auto"/>
              <w:right w:val="single" w:sz="4" w:space="0" w:color="auto"/>
            </w:tcBorders>
          </w:tcPr>
          <w:p w:rsidR="00EB11C4" w:rsidRDefault="00680C0A" w:rsidP="00B934EE">
            <w:pPr>
              <w:spacing w:after="0"/>
              <w:jc w:val="center"/>
              <w:rPr>
                <w:rFonts w:ascii="Times New Roman" w:hAnsi="Times New Roman" w:cs="Times New Roman"/>
              </w:rPr>
            </w:pPr>
            <w:r>
              <w:rPr>
                <w:rFonts w:ascii="Times New Roman" w:hAnsi="Times New Roman" w:cs="Times New Roman"/>
              </w:rPr>
              <w:t>4</w:t>
            </w:r>
          </w:p>
        </w:tc>
        <w:tc>
          <w:tcPr>
            <w:tcW w:w="6169" w:type="dxa"/>
            <w:tcBorders>
              <w:top w:val="single" w:sz="4" w:space="0" w:color="auto"/>
              <w:left w:val="single" w:sz="4" w:space="0" w:color="auto"/>
              <w:bottom w:val="single" w:sz="4" w:space="0" w:color="auto"/>
              <w:right w:val="single" w:sz="4" w:space="0" w:color="auto"/>
            </w:tcBorders>
            <w:hideMark/>
          </w:tcPr>
          <w:p w:rsidR="00EB11C4" w:rsidRPr="00680C0A" w:rsidRDefault="00EB11C4" w:rsidP="00680C0A">
            <w:pPr>
              <w:spacing w:after="0" w:line="240" w:lineRule="exact"/>
              <w:rPr>
                <w:rFonts w:ascii="Times New Roman" w:hAnsi="Times New Roman" w:cs="Times New Roman"/>
              </w:rPr>
            </w:pPr>
            <w:r w:rsidRPr="00680C0A">
              <w:rPr>
                <w:rFonts w:ascii="Times New Roman" w:hAnsi="Times New Roman" w:cs="Times New Roman"/>
              </w:rPr>
              <w:t>Об образовании комиссии по  передаче финансовой документации в администрации сельского поселения «Село Маяк» Нанайского муниципального района Хабаровского края</w:t>
            </w:r>
          </w:p>
        </w:tc>
        <w:tc>
          <w:tcPr>
            <w:tcW w:w="987" w:type="dxa"/>
            <w:tcBorders>
              <w:top w:val="single" w:sz="4" w:space="0" w:color="auto"/>
              <w:left w:val="single" w:sz="4" w:space="0" w:color="auto"/>
              <w:bottom w:val="single" w:sz="4" w:space="0" w:color="auto"/>
              <w:right w:val="single" w:sz="4" w:space="0" w:color="auto"/>
            </w:tcBorders>
          </w:tcPr>
          <w:p w:rsidR="00EB11C4" w:rsidRPr="00C4221C" w:rsidRDefault="00EB11C4" w:rsidP="00B934EE">
            <w:pPr>
              <w:spacing w:after="0"/>
              <w:jc w:val="center"/>
              <w:rPr>
                <w:rFonts w:ascii="Times New Roman" w:hAnsi="Times New Roman" w:cs="Times New Roman"/>
              </w:rPr>
            </w:pPr>
          </w:p>
        </w:tc>
      </w:tr>
    </w:tbl>
    <w:p w:rsidR="00736858" w:rsidRDefault="00D615F1" w:rsidP="00D615F1">
      <w:pPr>
        <w:spacing w:after="0" w:line="240" w:lineRule="auto"/>
        <w:rPr>
          <w:sz w:val="24"/>
          <w:szCs w:val="24"/>
        </w:rPr>
      </w:pPr>
      <w:r>
        <w:rPr>
          <w:sz w:val="24"/>
          <w:szCs w:val="24"/>
          <w:rtl/>
        </w:rPr>
        <w:t xml:space="preserve">  </w:t>
      </w:r>
    </w:p>
    <w:p w:rsidR="0081331C" w:rsidRDefault="0081331C" w:rsidP="00D615F1">
      <w:pPr>
        <w:spacing w:after="0" w:line="240" w:lineRule="auto"/>
        <w:rPr>
          <w:sz w:val="24"/>
          <w:szCs w:val="24"/>
        </w:rPr>
      </w:pPr>
    </w:p>
    <w:p w:rsidR="00EE3FCF" w:rsidRDefault="00EE3FCF" w:rsidP="00D615F1">
      <w:pPr>
        <w:spacing w:after="0" w:line="240" w:lineRule="auto"/>
        <w:rPr>
          <w:sz w:val="24"/>
          <w:szCs w:val="24"/>
        </w:rPr>
      </w:pPr>
    </w:p>
    <w:p w:rsidR="00EE3FCF" w:rsidRDefault="00EE3FCF" w:rsidP="00D615F1">
      <w:pPr>
        <w:spacing w:after="0" w:line="240" w:lineRule="auto"/>
        <w:rPr>
          <w:sz w:val="24"/>
          <w:szCs w:val="24"/>
        </w:rPr>
      </w:pPr>
    </w:p>
    <w:p w:rsidR="00EE3FCF" w:rsidRDefault="00EE3FCF" w:rsidP="00D615F1">
      <w:pPr>
        <w:spacing w:after="0" w:line="240" w:lineRule="auto"/>
        <w:rPr>
          <w:sz w:val="24"/>
          <w:szCs w:val="24"/>
        </w:rPr>
      </w:pPr>
    </w:p>
    <w:p w:rsidR="00EE3FCF" w:rsidRDefault="00EE3FCF" w:rsidP="00D615F1">
      <w:pPr>
        <w:spacing w:after="0" w:line="240" w:lineRule="auto"/>
        <w:rPr>
          <w:sz w:val="24"/>
          <w:szCs w:val="24"/>
        </w:rPr>
      </w:pPr>
    </w:p>
    <w:p w:rsidR="00EE3FCF" w:rsidRDefault="00EE3FCF" w:rsidP="00D615F1">
      <w:pPr>
        <w:spacing w:after="0" w:line="240" w:lineRule="auto"/>
        <w:rPr>
          <w:sz w:val="24"/>
          <w:szCs w:val="24"/>
        </w:rPr>
      </w:pPr>
    </w:p>
    <w:p w:rsidR="00EE3FCF" w:rsidRDefault="00EE3FCF" w:rsidP="00D615F1">
      <w:pPr>
        <w:spacing w:after="0" w:line="240" w:lineRule="auto"/>
        <w:rPr>
          <w:sz w:val="24"/>
          <w:szCs w:val="24"/>
        </w:rPr>
      </w:pPr>
    </w:p>
    <w:p w:rsidR="00EE3FCF" w:rsidRDefault="00EE3FCF" w:rsidP="00D615F1">
      <w:pPr>
        <w:spacing w:after="0" w:line="240" w:lineRule="auto"/>
        <w:rPr>
          <w:sz w:val="24"/>
          <w:szCs w:val="24"/>
        </w:rPr>
      </w:pPr>
    </w:p>
    <w:p w:rsidR="00EE3FCF" w:rsidRDefault="00EE3FCF" w:rsidP="00D615F1">
      <w:pPr>
        <w:spacing w:after="0" w:line="240" w:lineRule="auto"/>
        <w:rPr>
          <w:sz w:val="24"/>
          <w:szCs w:val="24"/>
        </w:rPr>
      </w:pPr>
    </w:p>
    <w:p w:rsidR="00EE3FCF" w:rsidRDefault="00EE3FCF" w:rsidP="00D615F1">
      <w:pPr>
        <w:spacing w:after="0" w:line="240" w:lineRule="auto"/>
        <w:rPr>
          <w:sz w:val="24"/>
          <w:szCs w:val="24"/>
        </w:rPr>
      </w:pPr>
    </w:p>
    <w:p w:rsidR="00BD199F" w:rsidRDefault="00BD199F" w:rsidP="00D615F1">
      <w:pPr>
        <w:spacing w:after="0" w:line="240" w:lineRule="auto"/>
        <w:rPr>
          <w:sz w:val="24"/>
          <w:szCs w:val="24"/>
        </w:rPr>
      </w:pPr>
    </w:p>
    <w:p w:rsidR="00787826" w:rsidRDefault="00787826" w:rsidP="00D615F1">
      <w:pPr>
        <w:spacing w:after="0" w:line="240" w:lineRule="auto"/>
        <w:rPr>
          <w:sz w:val="24"/>
          <w:szCs w:val="24"/>
        </w:rPr>
      </w:pPr>
    </w:p>
    <w:p w:rsidR="00787826" w:rsidRDefault="00787826" w:rsidP="00D615F1">
      <w:pPr>
        <w:spacing w:after="0" w:line="240" w:lineRule="auto"/>
        <w:rPr>
          <w:sz w:val="24"/>
          <w:szCs w:val="24"/>
        </w:rPr>
      </w:pPr>
    </w:p>
    <w:p w:rsidR="00BD199F" w:rsidRDefault="00BD199F" w:rsidP="00D615F1">
      <w:pPr>
        <w:spacing w:after="0" w:line="240" w:lineRule="auto"/>
        <w:rPr>
          <w:sz w:val="24"/>
          <w:szCs w:val="24"/>
        </w:rPr>
      </w:pPr>
    </w:p>
    <w:p w:rsidR="004D7A51" w:rsidRDefault="004D7A51" w:rsidP="00D615F1">
      <w:pPr>
        <w:spacing w:after="0" w:line="240" w:lineRule="auto"/>
        <w:rPr>
          <w:sz w:val="24"/>
          <w:szCs w:val="24"/>
        </w:rPr>
      </w:pPr>
    </w:p>
    <w:p w:rsidR="004D7A51" w:rsidRDefault="004D7A51" w:rsidP="00D615F1">
      <w:pPr>
        <w:spacing w:after="0" w:line="240" w:lineRule="auto"/>
        <w:rPr>
          <w:sz w:val="24"/>
          <w:szCs w:val="24"/>
          <w:rtl/>
        </w:rPr>
      </w:pPr>
    </w:p>
    <w:p w:rsidR="00CA2F82" w:rsidRPr="00CA2F82" w:rsidRDefault="00CA2F82" w:rsidP="00CA2F82">
      <w:pPr>
        <w:spacing w:after="0" w:line="240" w:lineRule="auto"/>
        <w:rPr>
          <w:rFonts w:ascii="Times New Roman" w:hAnsi="Times New Roman" w:cs="Times New Roman"/>
          <w:sz w:val="20"/>
          <w:szCs w:val="20"/>
        </w:rPr>
      </w:pPr>
    </w:p>
    <w:p w:rsidR="00B202F4" w:rsidRDefault="00B202F4" w:rsidP="00B202F4">
      <w:pPr>
        <w:spacing w:after="0" w:line="240" w:lineRule="auto"/>
        <w:jc w:val="center"/>
        <w:rPr>
          <w:rFonts w:ascii="Times New Roman" w:hAnsi="Times New Roman"/>
        </w:rPr>
      </w:pPr>
      <w:r>
        <w:rPr>
          <w:rFonts w:ascii="Times New Roman" w:hAnsi="Times New Roman"/>
        </w:rPr>
        <w:lastRenderedPageBreak/>
        <w:t>***</w:t>
      </w:r>
    </w:p>
    <w:p w:rsidR="00BD199F" w:rsidRPr="00BD199F" w:rsidRDefault="00BD199F" w:rsidP="00B202F4">
      <w:pPr>
        <w:spacing w:after="0" w:line="240" w:lineRule="auto"/>
        <w:jc w:val="center"/>
        <w:rPr>
          <w:rFonts w:ascii="Times New Roman" w:hAnsi="Times New Roman"/>
          <w:b/>
        </w:rPr>
      </w:pPr>
      <w:r>
        <w:rPr>
          <w:rFonts w:ascii="Times New Roman" w:hAnsi="Times New Roman"/>
          <w:b/>
        </w:rPr>
        <w:t>РЕШЕНИЕ</w:t>
      </w:r>
    </w:p>
    <w:p w:rsidR="00BD199F" w:rsidRDefault="00713DA2" w:rsidP="00BD199F">
      <w:pPr>
        <w:spacing w:after="0" w:line="240" w:lineRule="auto"/>
        <w:jc w:val="both"/>
        <w:rPr>
          <w:rFonts w:ascii="Times New Roman" w:hAnsi="Times New Roman" w:cs="Times New Roman"/>
          <w:sz w:val="20"/>
          <w:szCs w:val="20"/>
        </w:rPr>
      </w:pPr>
      <w:r w:rsidRPr="0002191B">
        <w:rPr>
          <w:rFonts w:ascii="Times New Roman" w:hAnsi="Times New Roman" w:cs="Times New Roman"/>
          <w:sz w:val="20"/>
          <w:szCs w:val="20"/>
        </w:rPr>
        <w:t xml:space="preserve">                                                                                                                                        </w:t>
      </w:r>
    </w:p>
    <w:p w:rsidR="00BD199F" w:rsidRPr="00BD199F" w:rsidRDefault="00787826" w:rsidP="00BD199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12</w:t>
      </w:r>
      <w:r w:rsidR="00BD199F" w:rsidRPr="00BD199F">
        <w:rPr>
          <w:rFonts w:ascii="Times New Roman" w:hAnsi="Times New Roman" w:cs="Times New Roman"/>
          <w:sz w:val="20"/>
          <w:szCs w:val="20"/>
        </w:rPr>
        <w:t>.0</w:t>
      </w:r>
      <w:r>
        <w:rPr>
          <w:rFonts w:ascii="Times New Roman" w:hAnsi="Times New Roman" w:cs="Times New Roman"/>
          <w:sz w:val="20"/>
          <w:szCs w:val="20"/>
        </w:rPr>
        <w:t>2</w:t>
      </w:r>
      <w:r w:rsidR="00BD199F" w:rsidRPr="00BD199F">
        <w:rPr>
          <w:rFonts w:ascii="Times New Roman" w:hAnsi="Times New Roman" w:cs="Times New Roman"/>
          <w:sz w:val="20"/>
          <w:szCs w:val="20"/>
        </w:rPr>
        <w:t xml:space="preserve">.2016                                                                                                                </w:t>
      </w:r>
      <w:r w:rsidR="00BD199F">
        <w:rPr>
          <w:rFonts w:ascii="Times New Roman" w:hAnsi="Times New Roman" w:cs="Times New Roman"/>
          <w:sz w:val="20"/>
          <w:szCs w:val="20"/>
        </w:rPr>
        <w:tab/>
      </w:r>
      <w:r w:rsidR="00BD199F">
        <w:rPr>
          <w:rFonts w:ascii="Times New Roman" w:hAnsi="Times New Roman" w:cs="Times New Roman"/>
          <w:sz w:val="20"/>
          <w:szCs w:val="20"/>
        </w:rPr>
        <w:tab/>
      </w:r>
      <w:r w:rsidR="00BD199F">
        <w:rPr>
          <w:rFonts w:ascii="Times New Roman" w:hAnsi="Times New Roman" w:cs="Times New Roman"/>
          <w:sz w:val="20"/>
          <w:szCs w:val="20"/>
        </w:rPr>
        <w:tab/>
      </w:r>
      <w:r w:rsidR="00BD199F" w:rsidRPr="00BD199F">
        <w:rPr>
          <w:rFonts w:ascii="Times New Roman" w:hAnsi="Times New Roman" w:cs="Times New Roman"/>
          <w:sz w:val="20"/>
          <w:szCs w:val="20"/>
        </w:rPr>
        <w:t xml:space="preserve"> № </w:t>
      </w:r>
      <w:r>
        <w:rPr>
          <w:rFonts w:ascii="Times New Roman" w:hAnsi="Times New Roman" w:cs="Times New Roman"/>
          <w:sz w:val="20"/>
          <w:szCs w:val="20"/>
        </w:rPr>
        <w:t>80</w:t>
      </w:r>
    </w:p>
    <w:p w:rsidR="00787826" w:rsidRDefault="00BD199F" w:rsidP="00787826">
      <w:pPr>
        <w:spacing w:after="0" w:line="240" w:lineRule="auto"/>
        <w:jc w:val="center"/>
        <w:rPr>
          <w:rFonts w:ascii="Times New Roman" w:hAnsi="Times New Roman" w:cs="Times New Roman"/>
          <w:sz w:val="20"/>
          <w:szCs w:val="20"/>
        </w:rPr>
      </w:pPr>
      <w:r w:rsidRPr="00BD199F">
        <w:rPr>
          <w:rFonts w:ascii="Times New Roman" w:hAnsi="Times New Roman" w:cs="Times New Roman"/>
          <w:sz w:val="20"/>
          <w:szCs w:val="20"/>
        </w:rPr>
        <w:t>с. Маяк</w:t>
      </w:r>
    </w:p>
    <w:p w:rsidR="00787826" w:rsidRPr="00787826" w:rsidRDefault="00787826" w:rsidP="00787826">
      <w:pPr>
        <w:spacing w:after="0" w:line="240" w:lineRule="auto"/>
        <w:jc w:val="center"/>
        <w:rPr>
          <w:rFonts w:ascii="Times New Roman" w:hAnsi="Times New Roman" w:cs="Times New Roman"/>
          <w:sz w:val="20"/>
          <w:szCs w:val="20"/>
        </w:rPr>
      </w:pPr>
    </w:p>
    <w:p w:rsidR="00787826" w:rsidRPr="00787826" w:rsidRDefault="00787826" w:rsidP="00787826">
      <w:pPr>
        <w:spacing w:after="0" w:line="240" w:lineRule="exact"/>
        <w:jc w:val="both"/>
        <w:rPr>
          <w:rFonts w:ascii="Times New Roman" w:hAnsi="Times New Roman" w:cs="Times New Roman"/>
        </w:rPr>
      </w:pPr>
      <w:r w:rsidRPr="00787826">
        <w:rPr>
          <w:rFonts w:ascii="Times New Roman" w:hAnsi="Times New Roman" w:cs="Times New Roman"/>
        </w:rPr>
        <w:t>Об отчёте главы сельского поселения «Село Маяк» Нанайского муниципального района о результатах его деятельности за 2015 год,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Советом депутатов</w:t>
      </w:r>
    </w:p>
    <w:p w:rsidR="00787826" w:rsidRPr="00787826" w:rsidRDefault="00787826" w:rsidP="00787826">
      <w:pPr>
        <w:spacing w:after="0" w:line="240" w:lineRule="auto"/>
        <w:jc w:val="both"/>
        <w:rPr>
          <w:rFonts w:ascii="Times New Roman" w:hAnsi="Times New Roman" w:cs="Times New Roman"/>
        </w:rPr>
      </w:pPr>
    </w:p>
    <w:p w:rsidR="00787826" w:rsidRPr="00787826" w:rsidRDefault="00787826" w:rsidP="00787826">
      <w:pPr>
        <w:spacing w:after="0" w:line="240" w:lineRule="auto"/>
        <w:ind w:firstLine="709"/>
        <w:jc w:val="both"/>
        <w:rPr>
          <w:rFonts w:ascii="Times New Roman" w:hAnsi="Times New Roman" w:cs="Times New Roman"/>
        </w:rPr>
      </w:pPr>
      <w:r w:rsidRPr="00787826">
        <w:rPr>
          <w:rFonts w:ascii="Times New Roman" w:hAnsi="Times New Roman" w:cs="Times New Roman"/>
        </w:rPr>
        <w:t>Заслушав отчёт главы сельского поселения «Село Маяк» Нанайского муниципального района Ильина Александра Николаевича о результатах его деятельности за 2015 год,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Советом депутатов, в соответствии со статьей 31 устава сельского поселения «Село Маяк» Нанайского муниципального района Хабаровского края Совет депутатов</w:t>
      </w:r>
    </w:p>
    <w:p w:rsidR="00787826" w:rsidRPr="00787826" w:rsidRDefault="00787826" w:rsidP="00787826">
      <w:pPr>
        <w:spacing w:after="0" w:line="240" w:lineRule="auto"/>
        <w:jc w:val="both"/>
        <w:rPr>
          <w:rFonts w:ascii="Times New Roman" w:hAnsi="Times New Roman" w:cs="Times New Roman"/>
        </w:rPr>
      </w:pPr>
      <w:r w:rsidRPr="00787826">
        <w:rPr>
          <w:rFonts w:ascii="Times New Roman" w:hAnsi="Times New Roman" w:cs="Times New Roman"/>
        </w:rPr>
        <w:t>РЕШИЛ:</w:t>
      </w:r>
    </w:p>
    <w:p w:rsidR="00787826" w:rsidRPr="00787826" w:rsidRDefault="00787826" w:rsidP="00787826">
      <w:pPr>
        <w:spacing w:after="0" w:line="240" w:lineRule="auto"/>
        <w:ind w:firstLine="720"/>
        <w:jc w:val="both"/>
        <w:rPr>
          <w:rFonts w:ascii="Times New Roman" w:hAnsi="Times New Roman" w:cs="Times New Roman"/>
        </w:rPr>
      </w:pPr>
      <w:r w:rsidRPr="00787826">
        <w:rPr>
          <w:rFonts w:ascii="Times New Roman" w:hAnsi="Times New Roman" w:cs="Times New Roman"/>
        </w:rPr>
        <w:t xml:space="preserve">1. Принять к сведению прилагаемый отчёт главы сельского поселения «Село Маяк» Нанайского муниципального района Ильина Александра Николаевича о результатах его деятельности за 2015 год, деятельности администрации поселения и иных подведомственных главе поселения органов местного самоуправления, в том числе по решению вопросов, поставленных Советом депутатов. </w:t>
      </w:r>
    </w:p>
    <w:p w:rsidR="00787826" w:rsidRPr="00787826" w:rsidRDefault="00787826" w:rsidP="00787826">
      <w:pPr>
        <w:spacing w:after="0" w:line="240" w:lineRule="auto"/>
        <w:ind w:firstLine="720"/>
        <w:jc w:val="both"/>
        <w:rPr>
          <w:rFonts w:ascii="Times New Roman" w:hAnsi="Times New Roman" w:cs="Times New Roman"/>
        </w:rPr>
      </w:pPr>
      <w:r w:rsidRPr="00787826">
        <w:rPr>
          <w:rFonts w:ascii="Times New Roman" w:hAnsi="Times New Roman" w:cs="Times New Roman"/>
        </w:rPr>
        <w:t>2. Деятельность главы сельского поселения «Село Маяк» Нанайского муниципального района Ильина Александра Николаевича за 2015 год признать удовлетворительной.</w:t>
      </w:r>
    </w:p>
    <w:p w:rsidR="00787826" w:rsidRPr="00787826" w:rsidRDefault="00787826" w:rsidP="00787826">
      <w:pPr>
        <w:spacing w:after="0" w:line="240" w:lineRule="auto"/>
        <w:ind w:firstLine="720"/>
        <w:jc w:val="both"/>
        <w:rPr>
          <w:rFonts w:ascii="Times New Roman" w:hAnsi="Times New Roman" w:cs="Times New Roman"/>
        </w:rPr>
      </w:pPr>
      <w:r w:rsidRPr="00787826">
        <w:rPr>
          <w:rFonts w:ascii="Times New Roman" w:hAnsi="Times New Roman" w:cs="Times New Roman"/>
        </w:rPr>
        <w:t>3. Настоящее решение вступает в силу со дня его принятия.</w:t>
      </w:r>
    </w:p>
    <w:p w:rsidR="00787826" w:rsidRPr="00787826" w:rsidRDefault="00787826" w:rsidP="00787826">
      <w:pPr>
        <w:spacing w:after="0" w:line="240" w:lineRule="auto"/>
        <w:jc w:val="both"/>
        <w:rPr>
          <w:rFonts w:ascii="Times New Roman" w:hAnsi="Times New Roman" w:cs="Times New Roman"/>
        </w:rPr>
      </w:pPr>
    </w:p>
    <w:p w:rsidR="00787826" w:rsidRPr="00787826" w:rsidRDefault="00787826" w:rsidP="00787826">
      <w:pPr>
        <w:spacing w:after="0" w:line="240" w:lineRule="auto"/>
        <w:jc w:val="both"/>
        <w:rPr>
          <w:rFonts w:ascii="Times New Roman" w:hAnsi="Times New Roman" w:cs="Times New Roman"/>
        </w:rPr>
      </w:pPr>
      <w:r w:rsidRPr="00787826">
        <w:rPr>
          <w:rFonts w:ascii="Times New Roman" w:hAnsi="Times New Roman" w:cs="Times New Roman"/>
        </w:rPr>
        <w:t>Председатель Совета депутатов</w:t>
      </w:r>
      <w:r w:rsidRPr="00787826">
        <w:rPr>
          <w:rFonts w:ascii="Times New Roman" w:hAnsi="Times New Roman" w:cs="Times New Roman"/>
        </w:rPr>
        <w:tab/>
      </w:r>
      <w:r w:rsidRPr="00787826">
        <w:rPr>
          <w:rFonts w:ascii="Times New Roman" w:hAnsi="Times New Roman" w:cs="Times New Roman"/>
        </w:rPr>
        <w:tab/>
      </w:r>
      <w:r w:rsidRPr="00787826">
        <w:rPr>
          <w:rFonts w:ascii="Times New Roman" w:hAnsi="Times New Roman" w:cs="Times New Roman"/>
        </w:rPr>
        <w:tab/>
      </w:r>
      <w:r w:rsidRPr="00787826">
        <w:rPr>
          <w:rFonts w:ascii="Times New Roman" w:hAnsi="Times New Roman" w:cs="Times New Roman"/>
        </w:rPr>
        <w:tab/>
      </w:r>
      <w:r w:rsidRPr="00787826">
        <w:rPr>
          <w:rFonts w:ascii="Times New Roman" w:hAnsi="Times New Roman" w:cs="Times New Roman"/>
        </w:rPr>
        <w:tab/>
        <w:t>А.В. Алипченко</w:t>
      </w:r>
    </w:p>
    <w:p w:rsidR="00787826" w:rsidRPr="00787826" w:rsidRDefault="00787826" w:rsidP="00787826">
      <w:pPr>
        <w:spacing w:after="0" w:line="240" w:lineRule="auto"/>
        <w:jc w:val="both"/>
        <w:rPr>
          <w:rFonts w:ascii="Times New Roman" w:hAnsi="Times New Roman" w:cs="Times New Roman"/>
        </w:rPr>
      </w:pPr>
    </w:p>
    <w:p w:rsidR="00787826" w:rsidRPr="00787826" w:rsidRDefault="00787826" w:rsidP="00787826">
      <w:pPr>
        <w:spacing w:after="0" w:line="240" w:lineRule="auto"/>
        <w:jc w:val="both"/>
        <w:rPr>
          <w:rFonts w:ascii="Times New Roman" w:hAnsi="Times New Roman" w:cs="Times New Roman"/>
        </w:rPr>
      </w:pPr>
      <w:r w:rsidRPr="00787826">
        <w:rPr>
          <w:rFonts w:ascii="Times New Roman" w:hAnsi="Times New Roman" w:cs="Times New Roman"/>
        </w:rPr>
        <w:t>Глава сельского поселения</w:t>
      </w:r>
      <w:r w:rsidRPr="00787826">
        <w:rPr>
          <w:rFonts w:ascii="Times New Roman" w:hAnsi="Times New Roman" w:cs="Times New Roman"/>
        </w:rPr>
        <w:tab/>
      </w:r>
      <w:r w:rsidRPr="00787826">
        <w:rPr>
          <w:rFonts w:ascii="Times New Roman" w:hAnsi="Times New Roman" w:cs="Times New Roman"/>
        </w:rPr>
        <w:tab/>
      </w:r>
      <w:r w:rsidRPr="00787826">
        <w:rPr>
          <w:rFonts w:ascii="Times New Roman" w:hAnsi="Times New Roman" w:cs="Times New Roman"/>
        </w:rPr>
        <w:tab/>
      </w:r>
      <w:r w:rsidRPr="00787826">
        <w:rPr>
          <w:rFonts w:ascii="Times New Roman" w:hAnsi="Times New Roman" w:cs="Times New Roman"/>
        </w:rPr>
        <w:tab/>
      </w:r>
      <w:r w:rsidRPr="00787826">
        <w:rPr>
          <w:rFonts w:ascii="Times New Roman" w:hAnsi="Times New Roman" w:cs="Times New Roman"/>
        </w:rPr>
        <w:tab/>
      </w:r>
      <w:r w:rsidRPr="00787826">
        <w:rPr>
          <w:rFonts w:ascii="Times New Roman" w:hAnsi="Times New Roman" w:cs="Times New Roman"/>
        </w:rPr>
        <w:tab/>
        <w:t>А.Н. Ильин</w:t>
      </w:r>
    </w:p>
    <w:p w:rsidR="00787826" w:rsidRPr="00787826" w:rsidRDefault="00787826" w:rsidP="00787826">
      <w:pPr>
        <w:spacing w:after="0" w:line="240" w:lineRule="auto"/>
        <w:rPr>
          <w:rFonts w:ascii="Times New Roman" w:hAnsi="Times New Roman" w:cs="Times New Roman"/>
        </w:rPr>
      </w:pPr>
    </w:p>
    <w:p w:rsidR="00787826" w:rsidRPr="00787826" w:rsidRDefault="00787826" w:rsidP="00787826">
      <w:pPr>
        <w:spacing w:after="0" w:line="240" w:lineRule="auto"/>
        <w:ind w:firstLine="4820"/>
        <w:jc w:val="right"/>
        <w:rPr>
          <w:rFonts w:ascii="Times New Roman" w:hAnsi="Times New Roman" w:cs="Times New Roman"/>
        </w:rPr>
      </w:pPr>
      <w:r w:rsidRPr="00787826">
        <w:rPr>
          <w:rFonts w:ascii="Times New Roman" w:hAnsi="Times New Roman" w:cs="Times New Roman"/>
        </w:rPr>
        <w:t xml:space="preserve">УТВЕРЖДЕН </w:t>
      </w:r>
    </w:p>
    <w:p w:rsidR="00787826" w:rsidRPr="00787826" w:rsidRDefault="00787826" w:rsidP="00787826">
      <w:pPr>
        <w:spacing w:after="0" w:line="240" w:lineRule="auto"/>
        <w:ind w:firstLine="4820"/>
        <w:jc w:val="right"/>
        <w:rPr>
          <w:rFonts w:ascii="Times New Roman" w:hAnsi="Times New Roman" w:cs="Times New Roman"/>
        </w:rPr>
      </w:pPr>
      <w:r w:rsidRPr="00787826">
        <w:rPr>
          <w:rFonts w:ascii="Times New Roman" w:hAnsi="Times New Roman" w:cs="Times New Roman"/>
        </w:rPr>
        <w:t>решением Совета депутатов</w:t>
      </w:r>
    </w:p>
    <w:p w:rsidR="00787826" w:rsidRPr="00787826" w:rsidRDefault="00787826" w:rsidP="00787826">
      <w:pPr>
        <w:spacing w:after="0" w:line="240" w:lineRule="auto"/>
        <w:ind w:firstLine="4820"/>
        <w:jc w:val="right"/>
        <w:rPr>
          <w:rFonts w:ascii="Times New Roman" w:hAnsi="Times New Roman" w:cs="Times New Roman"/>
        </w:rPr>
      </w:pPr>
      <w:r w:rsidRPr="00787826">
        <w:rPr>
          <w:rFonts w:ascii="Times New Roman" w:hAnsi="Times New Roman" w:cs="Times New Roman"/>
        </w:rPr>
        <w:t xml:space="preserve">сельского поселения «Село Маяк» </w:t>
      </w:r>
    </w:p>
    <w:p w:rsidR="00787826" w:rsidRPr="00787826" w:rsidRDefault="00787826" w:rsidP="00787826">
      <w:pPr>
        <w:spacing w:after="0" w:line="240" w:lineRule="auto"/>
        <w:ind w:firstLine="4820"/>
        <w:jc w:val="right"/>
        <w:rPr>
          <w:rFonts w:ascii="Times New Roman" w:hAnsi="Times New Roman" w:cs="Times New Roman"/>
        </w:rPr>
      </w:pPr>
      <w:r w:rsidRPr="00787826">
        <w:rPr>
          <w:rFonts w:ascii="Times New Roman" w:hAnsi="Times New Roman" w:cs="Times New Roman"/>
        </w:rPr>
        <w:t>от 12.02.2016 № 80</w:t>
      </w:r>
    </w:p>
    <w:p w:rsidR="00787826" w:rsidRPr="00787826" w:rsidRDefault="00787826" w:rsidP="00787826">
      <w:pPr>
        <w:spacing w:after="0" w:line="240" w:lineRule="auto"/>
        <w:rPr>
          <w:rFonts w:ascii="Times New Roman" w:hAnsi="Times New Roman" w:cs="Times New Roman"/>
        </w:rPr>
      </w:pPr>
    </w:p>
    <w:p w:rsidR="00787826" w:rsidRPr="00787826" w:rsidRDefault="00787826" w:rsidP="00787826">
      <w:pPr>
        <w:spacing w:after="0" w:line="240" w:lineRule="auto"/>
        <w:jc w:val="center"/>
        <w:rPr>
          <w:rFonts w:ascii="Times New Roman" w:hAnsi="Times New Roman" w:cs="Times New Roman"/>
          <w:b/>
        </w:rPr>
      </w:pPr>
      <w:r w:rsidRPr="00787826">
        <w:rPr>
          <w:rFonts w:ascii="Times New Roman" w:hAnsi="Times New Roman" w:cs="Times New Roman"/>
          <w:b/>
        </w:rPr>
        <w:t>ОТЧЁТ</w:t>
      </w:r>
    </w:p>
    <w:p w:rsidR="00787826" w:rsidRPr="00787826" w:rsidRDefault="00787826" w:rsidP="00787826">
      <w:pPr>
        <w:spacing w:after="0" w:line="240" w:lineRule="auto"/>
        <w:jc w:val="center"/>
        <w:rPr>
          <w:rFonts w:ascii="Times New Roman" w:hAnsi="Times New Roman" w:cs="Times New Roman"/>
        </w:rPr>
      </w:pPr>
      <w:r w:rsidRPr="00787826">
        <w:rPr>
          <w:rFonts w:ascii="Times New Roman" w:hAnsi="Times New Roman" w:cs="Times New Roman"/>
        </w:rPr>
        <w:t>главы сельского поселения «Село Маяк» Нанайского муниципального района</w:t>
      </w:r>
    </w:p>
    <w:p w:rsidR="00787826" w:rsidRPr="00787826" w:rsidRDefault="00787826" w:rsidP="00787826">
      <w:pPr>
        <w:spacing w:after="0" w:line="240" w:lineRule="auto"/>
        <w:jc w:val="center"/>
        <w:rPr>
          <w:rFonts w:ascii="Times New Roman" w:hAnsi="Times New Roman" w:cs="Times New Roman"/>
        </w:rPr>
      </w:pPr>
      <w:r w:rsidRPr="00787826">
        <w:rPr>
          <w:rFonts w:ascii="Times New Roman" w:hAnsi="Times New Roman" w:cs="Times New Roman"/>
        </w:rPr>
        <w:t>о результатах его за 2015 год,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Советом депутатов, задачах на 2016 год.</w:t>
      </w:r>
    </w:p>
    <w:p w:rsidR="00787826" w:rsidRPr="00787826" w:rsidRDefault="00787826" w:rsidP="00787826">
      <w:pPr>
        <w:suppressAutoHyphens/>
        <w:spacing w:before="100" w:beforeAutospacing="1" w:after="0" w:line="240" w:lineRule="auto"/>
        <w:rPr>
          <w:rFonts w:ascii="Times New Roman" w:hAnsi="Times New Roman" w:cs="Times New Roman"/>
          <w:bCs/>
        </w:rPr>
      </w:pPr>
      <w:r w:rsidRPr="00787826">
        <w:rPr>
          <w:rFonts w:ascii="Times New Roman" w:hAnsi="Times New Roman" w:cs="Times New Roman"/>
          <w:bCs/>
        </w:rPr>
        <w:t xml:space="preserve">В рамках отчета первый заместитель Главы Нанайского муниципального района </w:t>
      </w:r>
      <w:r w:rsidRPr="00787826">
        <w:rPr>
          <w:rFonts w:ascii="Times New Roman" w:hAnsi="Times New Roman" w:cs="Times New Roman"/>
          <w:b/>
          <w:bCs/>
        </w:rPr>
        <w:t>Дачкин Аркадий Иванович</w:t>
      </w:r>
      <w:r w:rsidRPr="00787826">
        <w:rPr>
          <w:rFonts w:ascii="Times New Roman" w:hAnsi="Times New Roman" w:cs="Times New Roman"/>
          <w:bCs/>
        </w:rPr>
        <w:t xml:space="preserve"> и председатель Собрания депутатов Нанайского муниципального района </w:t>
      </w:r>
      <w:r w:rsidRPr="00787826">
        <w:rPr>
          <w:rFonts w:ascii="Times New Roman" w:hAnsi="Times New Roman" w:cs="Times New Roman"/>
          <w:b/>
          <w:bCs/>
        </w:rPr>
        <w:t xml:space="preserve">Сафронов Николай Геннадьевич </w:t>
      </w:r>
      <w:r w:rsidRPr="00787826">
        <w:rPr>
          <w:rFonts w:ascii="Times New Roman" w:hAnsi="Times New Roman" w:cs="Times New Roman"/>
          <w:bCs/>
        </w:rPr>
        <w:t>проводят информационную встречу с жителями сельского поселения)</w:t>
      </w:r>
      <w:bookmarkStart w:id="0" w:name="_GoBack"/>
      <w:bookmarkEnd w:id="0"/>
    </w:p>
    <w:p w:rsidR="00787826" w:rsidRPr="00787826" w:rsidRDefault="00787826" w:rsidP="00787826">
      <w:pPr>
        <w:suppressAutoHyphens/>
        <w:spacing w:before="100" w:beforeAutospacing="1" w:after="0" w:line="240" w:lineRule="auto"/>
        <w:jc w:val="center"/>
        <w:rPr>
          <w:rFonts w:ascii="Times New Roman" w:hAnsi="Times New Roman" w:cs="Times New Roman"/>
          <w:bCs/>
        </w:rPr>
      </w:pPr>
      <w:r w:rsidRPr="00787826">
        <w:rPr>
          <w:rFonts w:ascii="Times New Roman" w:hAnsi="Times New Roman" w:cs="Times New Roman"/>
          <w:bCs/>
        </w:rPr>
        <w:t>Уважаемые депутаты,  односельчане и приглашенные!</w:t>
      </w:r>
    </w:p>
    <w:p w:rsidR="00787826" w:rsidRPr="00787826" w:rsidRDefault="00787826" w:rsidP="00787826">
      <w:pPr>
        <w:suppressAutoHyphens/>
        <w:spacing w:after="0" w:line="240" w:lineRule="auto"/>
        <w:jc w:val="both"/>
        <w:rPr>
          <w:rFonts w:ascii="Times New Roman" w:hAnsi="Times New Roman" w:cs="Times New Roman"/>
        </w:rPr>
      </w:pPr>
      <w:r w:rsidRPr="00787826">
        <w:rPr>
          <w:rFonts w:ascii="Times New Roman" w:hAnsi="Times New Roman" w:cs="Times New Roman"/>
          <w:bCs/>
        </w:rPr>
        <w:t xml:space="preserve">        Прошедший 2015 год по всем параметрам был для всех нас очень трудный и сложный. Острые кризисные явления в стране, неустойчивая внешнеполитическая обстановка и санкции, коснулись и жителей нашего села, затронула работу наших предприятий, учреждений не в лучшую сторону. Затормозилось развитие малого и среднего бизнеса.  Падение курса рубля к доллару значительно снизило  уровень благосостояния всего населения.  Мы с вами перенесли тяжелейшие зимние условия сезона 2014-2015 г.. Таких многоснежных зим и очень сложных погодных явлений не наблюдалось в течение века. Продолжается чехарда в законодательной сфере. Государственная Дума принимает законы и тут же вносит изменения  в принятые  ей нормативные акты, чем создается не стабильная и не здоровая обстановка. Тем не менее, в условиях кризиса и санкций, урезанного бюджета, систематически меняющегося  </w:t>
      </w:r>
      <w:r w:rsidRPr="00787826">
        <w:rPr>
          <w:rFonts w:ascii="Times New Roman" w:hAnsi="Times New Roman" w:cs="Times New Roman"/>
          <w:bCs/>
        </w:rPr>
        <w:lastRenderedPageBreak/>
        <w:t>законодательства, администрация сельского поселения старалась выполнять свои обязательства перед своим населением.  Оценку нашей деятельности вы сегодня вынесите на этом высоком собрании.</w:t>
      </w:r>
    </w:p>
    <w:p w:rsidR="00787826" w:rsidRPr="00787826" w:rsidRDefault="00787826" w:rsidP="00787826">
      <w:pPr>
        <w:suppressAutoHyphens/>
        <w:spacing w:after="0" w:line="240" w:lineRule="auto"/>
        <w:ind w:firstLine="708"/>
        <w:jc w:val="both"/>
        <w:rPr>
          <w:rFonts w:ascii="Times New Roman" w:hAnsi="Times New Roman" w:cs="Times New Roman"/>
        </w:rPr>
      </w:pPr>
      <w:r w:rsidRPr="00787826">
        <w:rPr>
          <w:rFonts w:ascii="Times New Roman" w:hAnsi="Times New Roman" w:cs="Times New Roman"/>
        </w:rPr>
        <w:t>Согласно  Федерального закона от 06.10.2003  № 131-ФЗ «Об общих принципах организации местного самоуправления в РФ» и Устава нашего   поселения, стало традицией информировать население о деятельности органов местного самоуправления путем проведения отчетов представительных и исполнительных органов перед избирателями и населением, заслушивать ежегодный отчет главы сельского поселения о результатах работы администрации за прошедший  год. Наметить основные направления работы на очередной  бюджетный  период.</w:t>
      </w:r>
    </w:p>
    <w:p w:rsidR="00787826" w:rsidRPr="00787826" w:rsidRDefault="00787826" w:rsidP="00787826">
      <w:pPr>
        <w:suppressAutoHyphens/>
        <w:spacing w:after="0" w:line="240" w:lineRule="auto"/>
        <w:ind w:firstLine="708"/>
        <w:jc w:val="both"/>
        <w:rPr>
          <w:rFonts w:ascii="Times New Roman" w:hAnsi="Times New Roman" w:cs="Times New Roman"/>
        </w:rPr>
      </w:pPr>
      <w:r w:rsidRPr="00787826">
        <w:rPr>
          <w:rFonts w:ascii="Times New Roman" w:hAnsi="Times New Roman" w:cs="Times New Roman"/>
        </w:rPr>
        <w:t xml:space="preserve">Принятыми  законодательными актами  на федеральном 13 и краевом уровне 12 полномочий, с 01 января 2015 года на наше сельское поселение в общей сложности возложено 25 полномочий, вместо назначенных ранее 38 полномочий.      Переданы в исключительное ведение района такие важные и сложные полномочия, как вопросы культуры, организация электро-,тепло-газо- и водоснабжения, водоотведения, организация библиотечного обслуживания населения и многое другое. </w:t>
      </w:r>
    </w:p>
    <w:p w:rsidR="00787826" w:rsidRPr="00787826" w:rsidRDefault="00787826" w:rsidP="00787826">
      <w:pPr>
        <w:suppressAutoHyphens/>
        <w:spacing w:before="100" w:beforeAutospacing="1" w:after="0" w:line="240" w:lineRule="auto"/>
        <w:jc w:val="center"/>
        <w:rPr>
          <w:rFonts w:ascii="Times New Roman" w:hAnsi="Times New Roman" w:cs="Times New Roman"/>
          <w:b/>
        </w:rPr>
      </w:pPr>
      <w:r w:rsidRPr="00787826">
        <w:rPr>
          <w:rFonts w:ascii="Times New Roman" w:hAnsi="Times New Roman" w:cs="Times New Roman"/>
          <w:b/>
        </w:rPr>
        <w:t>Уважаемые участники высокого собрания</w:t>
      </w:r>
    </w:p>
    <w:p w:rsidR="00787826" w:rsidRPr="00787826" w:rsidRDefault="00787826" w:rsidP="00787826">
      <w:pPr>
        <w:pStyle w:val="af3"/>
        <w:suppressAutoHyphens/>
        <w:jc w:val="both"/>
        <w:rPr>
          <w:rFonts w:ascii="Times New Roman" w:hAnsi="Times New Roman" w:cs="Times New Roman"/>
        </w:rPr>
      </w:pPr>
      <w:r w:rsidRPr="00787826">
        <w:rPr>
          <w:rFonts w:ascii="Times New Roman" w:hAnsi="Times New Roman" w:cs="Times New Roman"/>
        </w:rPr>
        <w:t xml:space="preserve">                 Сельское поселение «Село Маяк»  имеет общую площадь 26,6 кв. км, административным центром является  с. Маяк. Других образований в составе нашего муниципального образования нет.</w:t>
      </w:r>
    </w:p>
    <w:p w:rsidR="00787826" w:rsidRPr="00787826" w:rsidRDefault="00787826" w:rsidP="00787826">
      <w:pPr>
        <w:pStyle w:val="af3"/>
        <w:suppressAutoHyphens/>
        <w:jc w:val="both"/>
        <w:rPr>
          <w:rFonts w:ascii="Times New Roman" w:hAnsi="Times New Roman" w:cs="Times New Roman"/>
        </w:rPr>
      </w:pPr>
      <w:r w:rsidRPr="00787826">
        <w:rPr>
          <w:rFonts w:ascii="Times New Roman" w:hAnsi="Times New Roman" w:cs="Times New Roman"/>
        </w:rPr>
        <w:t xml:space="preserve">        Прежде всего, приведу некоторые демографические  и статические данные.   В 2014 году средняя численность  населения  составляла 1831 человек,  в 2015 г. численность составила  1860</w:t>
      </w:r>
      <w:r w:rsidRPr="00787826">
        <w:rPr>
          <w:rFonts w:ascii="Times New Roman" w:hAnsi="Times New Roman" w:cs="Times New Roman"/>
          <w:color w:val="FF0000"/>
        </w:rPr>
        <w:t xml:space="preserve"> </w:t>
      </w:r>
      <w:r w:rsidRPr="00787826">
        <w:rPr>
          <w:rFonts w:ascii="Times New Roman" w:hAnsi="Times New Roman" w:cs="Times New Roman"/>
        </w:rPr>
        <w:t>человек. Естественный прирост составил 29 человек.</w:t>
      </w:r>
    </w:p>
    <w:p w:rsidR="00787826" w:rsidRPr="00787826" w:rsidRDefault="00787826" w:rsidP="00787826">
      <w:pPr>
        <w:pStyle w:val="af3"/>
        <w:suppressAutoHyphens/>
        <w:jc w:val="both"/>
        <w:rPr>
          <w:rFonts w:ascii="Times New Roman" w:hAnsi="Times New Roman" w:cs="Times New Roman"/>
        </w:rPr>
      </w:pPr>
      <w:r w:rsidRPr="00787826">
        <w:rPr>
          <w:rFonts w:ascii="Times New Roman" w:hAnsi="Times New Roman" w:cs="Times New Roman"/>
        </w:rPr>
        <w:t xml:space="preserve"> В  2015 году в поселении умерло – 13 человек, родился – 31 ребенок.  По качественному составу население представлено:  молодежь в возрасте  от 18 до 35 лет –164 человек, пенсионеров-379,  инвалиды-70.  Трудоспособное население составляет 1051 человек,  КМНС- 211, студентов 119 чел.</w:t>
      </w:r>
    </w:p>
    <w:p w:rsidR="00787826" w:rsidRPr="00787826" w:rsidRDefault="00787826" w:rsidP="00787826">
      <w:pPr>
        <w:pStyle w:val="af3"/>
        <w:suppressAutoHyphens/>
        <w:jc w:val="both"/>
        <w:rPr>
          <w:rFonts w:ascii="Times New Roman" w:hAnsi="Times New Roman" w:cs="Times New Roman"/>
        </w:rPr>
      </w:pPr>
      <w:r w:rsidRPr="00787826">
        <w:rPr>
          <w:rFonts w:ascii="Times New Roman" w:hAnsi="Times New Roman" w:cs="Times New Roman"/>
        </w:rPr>
        <w:t xml:space="preserve">           Выехало с сельского поселения на  постоянное  местожительства в южные и центральные  районы России в 2015 году  семь человек.</w:t>
      </w:r>
    </w:p>
    <w:p w:rsidR="00787826" w:rsidRPr="00787826" w:rsidRDefault="00787826" w:rsidP="00787826">
      <w:pPr>
        <w:pStyle w:val="af3"/>
        <w:suppressAutoHyphens/>
        <w:ind w:firstLine="709"/>
        <w:jc w:val="both"/>
        <w:rPr>
          <w:rFonts w:ascii="Times New Roman" w:hAnsi="Times New Roman" w:cs="Times New Roman"/>
        </w:rPr>
      </w:pPr>
      <w:r w:rsidRPr="00787826">
        <w:rPr>
          <w:rFonts w:ascii="Times New Roman" w:hAnsi="Times New Roman" w:cs="Times New Roman"/>
        </w:rPr>
        <w:t>Основным градообразующим предприятием села,  является ООО «Синдинское  лесозаготовительное предприятие»</w:t>
      </w:r>
    </w:p>
    <w:p w:rsidR="00787826" w:rsidRPr="00787826" w:rsidRDefault="00787826" w:rsidP="00787826">
      <w:pPr>
        <w:pStyle w:val="af3"/>
        <w:suppressAutoHyphens/>
        <w:ind w:firstLine="709"/>
        <w:jc w:val="both"/>
        <w:rPr>
          <w:rFonts w:ascii="Times New Roman" w:hAnsi="Times New Roman" w:cs="Times New Roman"/>
        </w:rPr>
      </w:pPr>
      <w:r w:rsidRPr="00787826">
        <w:rPr>
          <w:rFonts w:ascii="Times New Roman" w:hAnsi="Times New Roman" w:cs="Times New Roman"/>
        </w:rPr>
        <w:t>В настоящее время на территории сельского поселения продолжают работать и действовать  предприятия и учреждения:</w:t>
      </w:r>
    </w:p>
    <w:p w:rsidR="00787826" w:rsidRPr="00787826" w:rsidRDefault="00787826" w:rsidP="00787826">
      <w:pPr>
        <w:pStyle w:val="af3"/>
        <w:suppressAutoHyphens/>
        <w:ind w:firstLine="709"/>
        <w:jc w:val="both"/>
        <w:rPr>
          <w:rFonts w:ascii="Times New Roman" w:hAnsi="Times New Roman" w:cs="Times New Roman"/>
        </w:rPr>
      </w:pPr>
      <w:r w:rsidRPr="00787826">
        <w:rPr>
          <w:rFonts w:ascii="Times New Roman" w:hAnsi="Times New Roman" w:cs="Times New Roman"/>
        </w:rPr>
        <w:t xml:space="preserve">- </w:t>
      </w:r>
      <w:r w:rsidRPr="00787826">
        <w:rPr>
          <w:rFonts w:ascii="Times New Roman" w:hAnsi="Times New Roman" w:cs="Times New Roman"/>
          <w:b/>
        </w:rPr>
        <w:t>производственные предприятия и ИП</w:t>
      </w:r>
      <w:r w:rsidRPr="00787826">
        <w:rPr>
          <w:rFonts w:ascii="Times New Roman" w:hAnsi="Times New Roman" w:cs="Times New Roman"/>
        </w:rPr>
        <w:t xml:space="preserve"> - ООО «СЛП», ООО «Кедр», ИП Новичкова А.Д. (лесозаготовка, лесопереработка, строительство)</w:t>
      </w:r>
    </w:p>
    <w:p w:rsidR="00787826" w:rsidRPr="00787826" w:rsidRDefault="00787826" w:rsidP="00787826">
      <w:pPr>
        <w:pStyle w:val="af3"/>
        <w:suppressAutoHyphens/>
        <w:ind w:firstLine="709"/>
        <w:jc w:val="both"/>
        <w:rPr>
          <w:rFonts w:ascii="Times New Roman" w:hAnsi="Times New Roman" w:cs="Times New Roman"/>
        </w:rPr>
      </w:pPr>
      <w:r w:rsidRPr="00787826">
        <w:rPr>
          <w:rFonts w:ascii="Times New Roman" w:hAnsi="Times New Roman" w:cs="Times New Roman"/>
        </w:rPr>
        <w:t xml:space="preserve">- </w:t>
      </w:r>
      <w:r w:rsidRPr="00787826">
        <w:rPr>
          <w:rFonts w:ascii="Times New Roman" w:hAnsi="Times New Roman" w:cs="Times New Roman"/>
          <w:b/>
          <w:bCs/>
        </w:rPr>
        <w:t>сельскохозяйственные предприятия</w:t>
      </w:r>
      <w:r w:rsidRPr="00787826">
        <w:rPr>
          <w:rFonts w:ascii="Times New Roman" w:hAnsi="Times New Roman" w:cs="Times New Roman"/>
        </w:rPr>
        <w:t>: ИП Новичкова А.Д.(свиноводство, птицеводство) и одно фермерское хозяйство Будько Л.Н. с уклоном на птицеводство (100 цыплят, 48 кур-несушек, 500 перепелов продуктивного возраста, 20уток)</w:t>
      </w:r>
    </w:p>
    <w:p w:rsidR="00787826" w:rsidRPr="00787826" w:rsidRDefault="00787826" w:rsidP="00787826">
      <w:pPr>
        <w:pStyle w:val="af3"/>
        <w:suppressAutoHyphens/>
        <w:ind w:firstLine="709"/>
        <w:jc w:val="both"/>
        <w:rPr>
          <w:rFonts w:ascii="Times New Roman" w:hAnsi="Times New Roman" w:cs="Times New Roman"/>
          <w:b/>
        </w:rPr>
      </w:pPr>
      <w:r w:rsidRPr="00787826">
        <w:rPr>
          <w:rFonts w:ascii="Times New Roman" w:hAnsi="Times New Roman" w:cs="Times New Roman"/>
          <w:b/>
        </w:rPr>
        <w:t>-в личных подсобных хозяйствах содержится:</w:t>
      </w:r>
    </w:p>
    <w:p w:rsidR="00787826" w:rsidRPr="00787826" w:rsidRDefault="00787826" w:rsidP="00787826">
      <w:pPr>
        <w:pStyle w:val="af3"/>
        <w:suppressAutoHyphens/>
        <w:jc w:val="both"/>
        <w:rPr>
          <w:rFonts w:ascii="Times New Roman" w:hAnsi="Times New Roman" w:cs="Times New Roman"/>
        </w:rPr>
      </w:pPr>
      <w:r w:rsidRPr="00787826">
        <w:rPr>
          <w:rFonts w:ascii="Times New Roman" w:hAnsi="Times New Roman" w:cs="Times New Roman"/>
        </w:rPr>
        <w:t xml:space="preserve">КРС-26 голов; свиней- 24 головы; козы, овцы-22 головы; птица-163 шт.; пчелосемей-31 улей. </w:t>
      </w:r>
    </w:p>
    <w:p w:rsidR="00787826" w:rsidRPr="00787826" w:rsidRDefault="00787826" w:rsidP="00787826">
      <w:pPr>
        <w:pStyle w:val="af3"/>
        <w:suppressAutoHyphens/>
        <w:ind w:firstLine="708"/>
        <w:jc w:val="both"/>
        <w:rPr>
          <w:rFonts w:ascii="Times New Roman" w:hAnsi="Times New Roman" w:cs="Times New Roman"/>
        </w:rPr>
      </w:pPr>
      <w:r w:rsidRPr="00787826">
        <w:rPr>
          <w:rFonts w:ascii="Times New Roman" w:hAnsi="Times New Roman" w:cs="Times New Roman"/>
        </w:rPr>
        <w:t xml:space="preserve">- </w:t>
      </w:r>
      <w:r w:rsidRPr="00787826">
        <w:rPr>
          <w:rFonts w:ascii="Times New Roman" w:hAnsi="Times New Roman" w:cs="Times New Roman"/>
          <w:b/>
          <w:bCs/>
        </w:rPr>
        <w:t>торговая сеть представлена 21 объектом розничной торговли и 7 объектами предприятий общепита</w:t>
      </w:r>
      <w:r w:rsidRPr="00787826">
        <w:rPr>
          <w:rFonts w:ascii="Times New Roman" w:hAnsi="Times New Roman" w:cs="Times New Roman"/>
        </w:rPr>
        <w:t>: ИП Москалюк, ООО «Степаныч», кафе «Звезда», кафе «Маяк» и другие.</w:t>
      </w:r>
    </w:p>
    <w:p w:rsidR="00787826" w:rsidRPr="00787826" w:rsidRDefault="00787826" w:rsidP="00787826">
      <w:pPr>
        <w:pStyle w:val="af3"/>
        <w:suppressAutoHyphens/>
        <w:ind w:firstLine="708"/>
        <w:jc w:val="both"/>
        <w:rPr>
          <w:rFonts w:ascii="Times New Roman" w:hAnsi="Times New Roman" w:cs="Times New Roman"/>
        </w:rPr>
      </w:pPr>
      <w:r w:rsidRPr="00787826">
        <w:rPr>
          <w:rFonts w:ascii="Times New Roman" w:hAnsi="Times New Roman" w:cs="Times New Roman"/>
        </w:rPr>
        <w:t xml:space="preserve">- </w:t>
      </w:r>
      <w:r w:rsidRPr="00787826">
        <w:rPr>
          <w:rFonts w:ascii="Times New Roman" w:hAnsi="Times New Roman" w:cs="Times New Roman"/>
          <w:b/>
          <w:bCs/>
        </w:rPr>
        <w:t>образовательные учреждения</w:t>
      </w:r>
      <w:r w:rsidRPr="00787826">
        <w:rPr>
          <w:rFonts w:ascii="Times New Roman" w:hAnsi="Times New Roman" w:cs="Times New Roman"/>
        </w:rPr>
        <w:t xml:space="preserve"> – на прежнем уровне  и представлены детским садом на 140 мест (посещает-115 детей),  основной общеобразовательной школой с. Маяк на 320 мест при двухсменном режиме работы (обучается 181 учащийся).</w:t>
      </w:r>
    </w:p>
    <w:p w:rsidR="00787826" w:rsidRPr="00787826" w:rsidRDefault="00787826" w:rsidP="00787826">
      <w:pPr>
        <w:pStyle w:val="af3"/>
        <w:suppressAutoHyphens/>
        <w:ind w:firstLine="708"/>
        <w:jc w:val="both"/>
        <w:rPr>
          <w:rFonts w:ascii="Times New Roman" w:hAnsi="Times New Roman" w:cs="Times New Roman"/>
        </w:rPr>
      </w:pPr>
      <w:r w:rsidRPr="00787826">
        <w:rPr>
          <w:rFonts w:ascii="Times New Roman" w:hAnsi="Times New Roman" w:cs="Times New Roman"/>
          <w:b/>
        </w:rPr>
        <w:t>Имеется профессиональная  пожарная часть № 36</w:t>
      </w:r>
      <w:r w:rsidRPr="00787826">
        <w:rPr>
          <w:rFonts w:ascii="Times New Roman" w:hAnsi="Times New Roman" w:cs="Times New Roman"/>
        </w:rPr>
        <w:t xml:space="preserve">  1-го ОПС Хабаровского края. </w:t>
      </w:r>
    </w:p>
    <w:p w:rsidR="00787826" w:rsidRPr="00787826" w:rsidRDefault="00787826" w:rsidP="00787826">
      <w:pPr>
        <w:pStyle w:val="af3"/>
        <w:suppressAutoHyphens/>
        <w:ind w:firstLine="708"/>
        <w:jc w:val="both"/>
        <w:rPr>
          <w:rFonts w:ascii="Times New Roman" w:hAnsi="Times New Roman" w:cs="Times New Roman"/>
        </w:rPr>
      </w:pPr>
      <w:r w:rsidRPr="00787826">
        <w:rPr>
          <w:rFonts w:ascii="Times New Roman" w:hAnsi="Times New Roman" w:cs="Times New Roman"/>
        </w:rPr>
        <w:t>Среднесписочная численность работников в организациях на территории поселения в прошедшем году составила примерно 694 чел. Наибольшее количество занятого населения приходится на:</w:t>
      </w:r>
    </w:p>
    <w:p w:rsidR="00787826" w:rsidRPr="00787826" w:rsidRDefault="00787826" w:rsidP="00787826">
      <w:pPr>
        <w:pStyle w:val="af3"/>
        <w:suppressAutoHyphens/>
        <w:jc w:val="both"/>
        <w:rPr>
          <w:rFonts w:ascii="Times New Roman" w:hAnsi="Times New Roman" w:cs="Times New Roman"/>
        </w:rPr>
      </w:pPr>
      <w:r w:rsidRPr="00787826">
        <w:rPr>
          <w:rFonts w:ascii="Times New Roman" w:hAnsi="Times New Roman" w:cs="Times New Roman"/>
        </w:rPr>
        <w:t>-производственные предприятия  259 чел.</w:t>
      </w:r>
    </w:p>
    <w:p w:rsidR="00787826" w:rsidRPr="00787826" w:rsidRDefault="00787826" w:rsidP="00787826">
      <w:pPr>
        <w:pStyle w:val="af3"/>
        <w:suppressAutoHyphens/>
        <w:jc w:val="both"/>
        <w:rPr>
          <w:rFonts w:ascii="Times New Roman" w:hAnsi="Times New Roman" w:cs="Times New Roman"/>
        </w:rPr>
      </w:pPr>
      <w:r w:rsidRPr="00787826">
        <w:rPr>
          <w:rFonts w:ascii="Times New Roman" w:hAnsi="Times New Roman" w:cs="Times New Roman"/>
        </w:rPr>
        <w:t>- сельском хозяйстве  занято         5 чел.</w:t>
      </w:r>
    </w:p>
    <w:p w:rsidR="00787826" w:rsidRPr="00787826" w:rsidRDefault="00787826" w:rsidP="00787826">
      <w:pPr>
        <w:pStyle w:val="af3"/>
        <w:suppressAutoHyphens/>
        <w:jc w:val="both"/>
        <w:rPr>
          <w:rFonts w:ascii="Times New Roman" w:hAnsi="Times New Roman" w:cs="Times New Roman"/>
        </w:rPr>
      </w:pPr>
      <w:r w:rsidRPr="00787826">
        <w:rPr>
          <w:rFonts w:ascii="Times New Roman" w:hAnsi="Times New Roman" w:cs="Times New Roman"/>
        </w:rPr>
        <w:t>-торговле                                         116 чел.</w:t>
      </w:r>
    </w:p>
    <w:p w:rsidR="00787826" w:rsidRPr="00787826" w:rsidRDefault="00787826" w:rsidP="00787826">
      <w:pPr>
        <w:pStyle w:val="af3"/>
        <w:suppressAutoHyphens/>
        <w:jc w:val="both"/>
        <w:rPr>
          <w:rFonts w:ascii="Times New Roman" w:hAnsi="Times New Roman" w:cs="Times New Roman"/>
        </w:rPr>
      </w:pPr>
      <w:r w:rsidRPr="00787826">
        <w:rPr>
          <w:rFonts w:ascii="Times New Roman" w:hAnsi="Times New Roman" w:cs="Times New Roman"/>
        </w:rPr>
        <w:t>-образовании                                   68 чел.</w:t>
      </w:r>
    </w:p>
    <w:p w:rsidR="00787826" w:rsidRPr="00787826" w:rsidRDefault="00787826" w:rsidP="00787826">
      <w:pPr>
        <w:pStyle w:val="af3"/>
        <w:suppressAutoHyphens/>
        <w:jc w:val="both"/>
        <w:rPr>
          <w:rFonts w:ascii="Times New Roman" w:hAnsi="Times New Roman" w:cs="Times New Roman"/>
        </w:rPr>
      </w:pPr>
      <w:r w:rsidRPr="00787826">
        <w:rPr>
          <w:rFonts w:ascii="Times New Roman" w:hAnsi="Times New Roman" w:cs="Times New Roman"/>
        </w:rPr>
        <w:t>- администрация                             7 чел.</w:t>
      </w:r>
    </w:p>
    <w:p w:rsidR="00787826" w:rsidRPr="00787826" w:rsidRDefault="00787826" w:rsidP="00787826">
      <w:pPr>
        <w:pStyle w:val="af3"/>
        <w:suppressAutoHyphens/>
        <w:jc w:val="both"/>
        <w:rPr>
          <w:rFonts w:ascii="Times New Roman" w:hAnsi="Times New Roman" w:cs="Times New Roman"/>
        </w:rPr>
      </w:pPr>
      <w:r w:rsidRPr="00787826">
        <w:rPr>
          <w:rFonts w:ascii="Times New Roman" w:hAnsi="Times New Roman" w:cs="Times New Roman"/>
        </w:rPr>
        <w:t>- пожарная часть № 36                   11 чел.</w:t>
      </w:r>
    </w:p>
    <w:p w:rsidR="00787826" w:rsidRPr="00787826" w:rsidRDefault="00787826" w:rsidP="00787826">
      <w:pPr>
        <w:pStyle w:val="af3"/>
        <w:suppressAutoHyphens/>
        <w:ind w:firstLine="708"/>
        <w:jc w:val="both"/>
        <w:rPr>
          <w:rFonts w:ascii="Times New Roman" w:hAnsi="Times New Roman" w:cs="Times New Roman"/>
        </w:rPr>
      </w:pPr>
      <w:r w:rsidRPr="00787826">
        <w:rPr>
          <w:rFonts w:ascii="Times New Roman" w:hAnsi="Times New Roman" w:cs="Times New Roman"/>
        </w:rPr>
        <w:lastRenderedPageBreak/>
        <w:t>Среднемесячная номинальная начисленная заработная плата в расчете на 1 работника составляет по поселению  в среднем 25,2 тыс. руб.</w:t>
      </w:r>
    </w:p>
    <w:p w:rsidR="00787826" w:rsidRPr="00787826" w:rsidRDefault="00787826" w:rsidP="00787826">
      <w:pPr>
        <w:pStyle w:val="af3"/>
        <w:suppressAutoHyphens/>
        <w:jc w:val="both"/>
        <w:rPr>
          <w:rFonts w:ascii="Times New Roman" w:hAnsi="Times New Roman" w:cs="Times New Roman"/>
        </w:rPr>
      </w:pPr>
      <w:r w:rsidRPr="00787826">
        <w:rPr>
          <w:rFonts w:ascii="Times New Roman" w:hAnsi="Times New Roman" w:cs="Times New Roman"/>
        </w:rPr>
        <w:t>- в сельском хозяйстве средняя заработная плата составила – 15,0 тыс. руб.</w:t>
      </w:r>
    </w:p>
    <w:p w:rsidR="00787826" w:rsidRPr="00787826" w:rsidRDefault="00787826" w:rsidP="00787826">
      <w:pPr>
        <w:pStyle w:val="af3"/>
        <w:suppressAutoHyphens/>
        <w:jc w:val="both"/>
        <w:rPr>
          <w:rFonts w:ascii="Times New Roman" w:hAnsi="Times New Roman" w:cs="Times New Roman"/>
        </w:rPr>
      </w:pPr>
      <w:r w:rsidRPr="00787826">
        <w:rPr>
          <w:rFonts w:ascii="Times New Roman" w:hAnsi="Times New Roman" w:cs="Times New Roman"/>
        </w:rPr>
        <w:t>- в торговле – 16,7 тыс. руб.</w:t>
      </w:r>
    </w:p>
    <w:p w:rsidR="00787826" w:rsidRPr="00787826" w:rsidRDefault="00787826" w:rsidP="00787826">
      <w:pPr>
        <w:pStyle w:val="af3"/>
        <w:suppressAutoHyphens/>
        <w:jc w:val="both"/>
        <w:rPr>
          <w:rFonts w:ascii="Times New Roman" w:hAnsi="Times New Roman" w:cs="Times New Roman"/>
        </w:rPr>
      </w:pPr>
      <w:r w:rsidRPr="00787826">
        <w:rPr>
          <w:rFonts w:ascii="Times New Roman" w:hAnsi="Times New Roman" w:cs="Times New Roman"/>
        </w:rPr>
        <w:t>- в образовании – 27,6 тыс. руб.</w:t>
      </w:r>
    </w:p>
    <w:p w:rsidR="00787826" w:rsidRPr="00787826" w:rsidRDefault="00787826" w:rsidP="00787826">
      <w:pPr>
        <w:pStyle w:val="af3"/>
        <w:suppressAutoHyphens/>
        <w:ind w:firstLine="708"/>
        <w:jc w:val="both"/>
        <w:rPr>
          <w:rFonts w:ascii="Times New Roman" w:hAnsi="Times New Roman" w:cs="Times New Roman"/>
        </w:rPr>
      </w:pPr>
      <w:r w:rsidRPr="00787826">
        <w:rPr>
          <w:rFonts w:ascii="Times New Roman" w:hAnsi="Times New Roman" w:cs="Times New Roman"/>
        </w:rPr>
        <w:t>Общий оборот розничной торговли и общепита  составил 145,6 млн. руб.</w:t>
      </w:r>
    </w:p>
    <w:p w:rsidR="00787826" w:rsidRPr="00787826" w:rsidRDefault="00787826" w:rsidP="00787826">
      <w:pPr>
        <w:pStyle w:val="af3"/>
        <w:suppressAutoHyphens/>
        <w:ind w:firstLine="708"/>
        <w:jc w:val="both"/>
        <w:rPr>
          <w:rFonts w:ascii="Times New Roman" w:hAnsi="Times New Roman" w:cs="Times New Roman"/>
        </w:rPr>
      </w:pPr>
      <w:r w:rsidRPr="00787826">
        <w:rPr>
          <w:rFonts w:ascii="Times New Roman" w:hAnsi="Times New Roman" w:cs="Times New Roman"/>
        </w:rPr>
        <w:t>Объем реализации сельскохозяйственной продукции в 2015 году примерно составил 0,4 млн. руб</w:t>
      </w:r>
    </w:p>
    <w:p w:rsidR="00787826" w:rsidRDefault="00787826" w:rsidP="00787826">
      <w:pPr>
        <w:suppressAutoHyphens/>
        <w:spacing w:after="0" w:line="240" w:lineRule="auto"/>
        <w:jc w:val="center"/>
        <w:rPr>
          <w:rFonts w:ascii="Times New Roman" w:hAnsi="Times New Roman" w:cs="Times New Roman"/>
        </w:rPr>
      </w:pPr>
      <w:r w:rsidRPr="00787826">
        <w:rPr>
          <w:rFonts w:ascii="Times New Roman" w:hAnsi="Times New Roman" w:cs="Times New Roman"/>
          <w:b/>
          <w:bCs/>
        </w:rPr>
        <w:t>Работа Совета депутатов и администрации поселения в 2015 году.</w:t>
      </w:r>
    </w:p>
    <w:p w:rsidR="00787826" w:rsidRPr="00787826" w:rsidRDefault="00787826" w:rsidP="00787826">
      <w:pPr>
        <w:suppressAutoHyphens/>
        <w:spacing w:after="0" w:line="240" w:lineRule="auto"/>
        <w:ind w:firstLine="709"/>
        <w:jc w:val="center"/>
        <w:rPr>
          <w:rFonts w:ascii="Times New Roman" w:hAnsi="Times New Roman" w:cs="Times New Roman"/>
        </w:rPr>
      </w:pPr>
      <w:r w:rsidRPr="00787826">
        <w:rPr>
          <w:rFonts w:ascii="Times New Roman" w:hAnsi="Times New Roman" w:cs="Times New Roman"/>
        </w:rPr>
        <w:t>В 2015 году Совет депутатов  сельского поселения, провел 14 заседаний, на которых были рассмотрены и приняты 45 решений по основным вопросам  жизнедеятельности, закрепленные за МО 131 Федеральным законом и Уставом сельского поселения.</w:t>
      </w:r>
    </w:p>
    <w:p w:rsidR="00787826" w:rsidRPr="00787826" w:rsidRDefault="00787826" w:rsidP="00787826">
      <w:pPr>
        <w:pStyle w:val="af3"/>
        <w:suppressAutoHyphens/>
        <w:ind w:firstLine="708"/>
        <w:jc w:val="both"/>
        <w:rPr>
          <w:rFonts w:ascii="Times New Roman" w:hAnsi="Times New Roman" w:cs="Times New Roman"/>
          <w:b/>
          <w:bCs/>
        </w:rPr>
      </w:pPr>
      <w:r w:rsidRPr="00787826">
        <w:rPr>
          <w:rFonts w:ascii="Times New Roman" w:hAnsi="Times New Roman" w:cs="Times New Roman"/>
          <w:b/>
          <w:bCs/>
        </w:rPr>
        <w:t xml:space="preserve">Вопросы, которые были рассмотрены Советом депутатов </w:t>
      </w:r>
    </w:p>
    <w:p w:rsidR="00787826" w:rsidRPr="00787826" w:rsidRDefault="00787826" w:rsidP="00787826">
      <w:pPr>
        <w:pStyle w:val="af3"/>
        <w:suppressAutoHyphens/>
        <w:ind w:firstLine="708"/>
        <w:jc w:val="both"/>
        <w:rPr>
          <w:rFonts w:ascii="Times New Roman" w:hAnsi="Times New Roman" w:cs="Times New Roman"/>
        </w:rPr>
      </w:pPr>
      <w:r w:rsidRPr="00787826">
        <w:rPr>
          <w:rFonts w:ascii="Times New Roman" w:hAnsi="Times New Roman" w:cs="Times New Roman"/>
          <w:b/>
          <w:bCs/>
        </w:rPr>
        <w:t>в 2015 году:</w:t>
      </w:r>
    </w:p>
    <w:p w:rsidR="00787826" w:rsidRPr="00787826" w:rsidRDefault="00787826" w:rsidP="00787826">
      <w:pPr>
        <w:pStyle w:val="af3"/>
        <w:suppressAutoHyphens/>
        <w:jc w:val="both"/>
        <w:rPr>
          <w:rFonts w:ascii="Times New Roman" w:hAnsi="Times New Roman" w:cs="Times New Roman"/>
        </w:rPr>
      </w:pPr>
      <w:r w:rsidRPr="00787826">
        <w:rPr>
          <w:rFonts w:ascii="Times New Roman" w:hAnsi="Times New Roman" w:cs="Times New Roman"/>
        </w:rPr>
        <w:t>- об отчете главы сельского поселения по исполнению бюджета и деятельности администрации за 2014 год;</w:t>
      </w:r>
    </w:p>
    <w:p w:rsidR="00787826" w:rsidRPr="00787826" w:rsidRDefault="00787826" w:rsidP="00787826">
      <w:pPr>
        <w:pStyle w:val="af3"/>
        <w:suppressAutoHyphens/>
        <w:jc w:val="both"/>
        <w:rPr>
          <w:rFonts w:ascii="Times New Roman" w:hAnsi="Times New Roman" w:cs="Times New Roman"/>
        </w:rPr>
      </w:pPr>
      <w:r w:rsidRPr="00787826">
        <w:rPr>
          <w:rFonts w:ascii="Times New Roman" w:hAnsi="Times New Roman" w:cs="Times New Roman"/>
        </w:rPr>
        <w:t>- о ходе  исполнения бюджетных обязательств по   в 2015 году</w:t>
      </w:r>
    </w:p>
    <w:p w:rsidR="00787826" w:rsidRPr="00787826" w:rsidRDefault="00787826" w:rsidP="00787826">
      <w:pPr>
        <w:pStyle w:val="af3"/>
        <w:suppressAutoHyphens/>
        <w:jc w:val="both"/>
        <w:rPr>
          <w:rFonts w:ascii="Times New Roman" w:hAnsi="Times New Roman" w:cs="Times New Roman"/>
        </w:rPr>
      </w:pPr>
      <w:r w:rsidRPr="00787826">
        <w:rPr>
          <w:rFonts w:ascii="Times New Roman" w:hAnsi="Times New Roman" w:cs="Times New Roman"/>
        </w:rPr>
        <w:t>- в связи с поправками  в законодательной сфере на федеральном и краевом уровнях, Совет депутатов внес 5 изменений в Устав села;</w:t>
      </w:r>
    </w:p>
    <w:p w:rsidR="00787826" w:rsidRPr="00787826" w:rsidRDefault="00787826" w:rsidP="00787826">
      <w:pPr>
        <w:pStyle w:val="af3"/>
        <w:suppressAutoHyphens/>
        <w:jc w:val="both"/>
        <w:rPr>
          <w:rFonts w:ascii="Times New Roman" w:hAnsi="Times New Roman" w:cs="Times New Roman"/>
        </w:rPr>
      </w:pPr>
      <w:r w:rsidRPr="00787826">
        <w:rPr>
          <w:rFonts w:ascii="Times New Roman" w:hAnsi="Times New Roman" w:cs="Times New Roman"/>
        </w:rPr>
        <w:t>- принимались решения по утверждению различных положений и правил, необходимых для деятельности администрации поселения;</w:t>
      </w:r>
    </w:p>
    <w:p w:rsidR="00787826" w:rsidRPr="00787826" w:rsidRDefault="00787826" w:rsidP="00787826">
      <w:pPr>
        <w:pStyle w:val="af3"/>
        <w:suppressAutoHyphens/>
        <w:jc w:val="both"/>
        <w:rPr>
          <w:rFonts w:ascii="Times New Roman" w:hAnsi="Times New Roman" w:cs="Times New Roman"/>
        </w:rPr>
      </w:pPr>
      <w:r w:rsidRPr="00787826">
        <w:rPr>
          <w:rFonts w:ascii="Times New Roman" w:hAnsi="Times New Roman" w:cs="Times New Roman"/>
        </w:rPr>
        <w:t>- рассмотрен и утвержден бюджет муниципального образования на 2016 год</w:t>
      </w:r>
    </w:p>
    <w:p w:rsidR="00787826" w:rsidRPr="00787826" w:rsidRDefault="00787826" w:rsidP="00787826">
      <w:pPr>
        <w:pStyle w:val="af3"/>
        <w:suppressAutoHyphens/>
        <w:jc w:val="both"/>
        <w:rPr>
          <w:rFonts w:ascii="Times New Roman" w:hAnsi="Times New Roman" w:cs="Times New Roman"/>
        </w:rPr>
      </w:pPr>
      <w:r w:rsidRPr="00787826">
        <w:rPr>
          <w:rFonts w:ascii="Times New Roman" w:hAnsi="Times New Roman" w:cs="Times New Roman"/>
        </w:rPr>
        <w:t>-рассмотрено 4 протеста прокуратуры района, по которым были приняты мотивированные решения.</w:t>
      </w:r>
    </w:p>
    <w:p w:rsidR="00787826" w:rsidRPr="00787826" w:rsidRDefault="00787826" w:rsidP="00787826">
      <w:pPr>
        <w:pStyle w:val="af3"/>
        <w:suppressAutoHyphens/>
        <w:ind w:firstLine="708"/>
        <w:jc w:val="both"/>
        <w:rPr>
          <w:rFonts w:ascii="Times New Roman" w:hAnsi="Times New Roman" w:cs="Times New Roman"/>
        </w:rPr>
      </w:pPr>
      <w:r w:rsidRPr="00787826">
        <w:rPr>
          <w:rFonts w:ascii="Times New Roman" w:hAnsi="Times New Roman" w:cs="Times New Roman"/>
        </w:rPr>
        <w:t>Формирование и утверждение бюджета осуществляется до начала каждого календарного года, бюджет 2015 года был утвержден Советом депутатов в декабре 2014 года</w:t>
      </w:r>
      <w:r w:rsidRPr="00787826">
        <w:rPr>
          <w:rFonts w:ascii="Times New Roman" w:hAnsi="Times New Roman" w:cs="Times New Roman"/>
          <w:b/>
          <w:bCs/>
        </w:rPr>
        <w:t xml:space="preserve">. </w:t>
      </w:r>
      <w:r w:rsidRPr="00787826">
        <w:rPr>
          <w:rFonts w:ascii="Times New Roman" w:hAnsi="Times New Roman" w:cs="Times New Roman"/>
        </w:rPr>
        <w:t>В течение 2015 года в решение о бюджете неоднократно вносились изменения. Вносимые изменения связаны, в основном, с увеличением доходной части бюджета, как собственными средствами, так и безвозмездными поступлениями в бюджет поселения из других уровней.</w:t>
      </w:r>
    </w:p>
    <w:p w:rsidR="00787826" w:rsidRPr="00787826" w:rsidRDefault="00787826" w:rsidP="00787826">
      <w:pPr>
        <w:pStyle w:val="af3"/>
        <w:suppressAutoHyphens/>
        <w:ind w:firstLine="708"/>
        <w:jc w:val="both"/>
        <w:rPr>
          <w:rFonts w:ascii="Times New Roman" w:hAnsi="Times New Roman" w:cs="Times New Roman"/>
        </w:rPr>
      </w:pPr>
      <w:r w:rsidRPr="00787826">
        <w:rPr>
          <w:rFonts w:ascii="Times New Roman" w:hAnsi="Times New Roman" w:cs="Times New Roman"/>
        </w:rPr>
        <w:t xml:space="preserve">С учетом собственных доходов и дотаций края и района  на выравнивание бюджетной обеспеченности, его доходная часть в 2015 году была запланирована </w:t>
      </w:r>
      <w:r w:rsidRPr="00787826">
        <w:rPr>
          <w:rFonts w:ascii="Times New Roman" w:hAnsi="Times New Roman" w:cs="Times New Roman"/>
          <w:iCs/>
        </w:rPr>
        <w:t>в сумме 4 миллиона 434 тысяч  рублей</w:t>
      </w:r>
      <w:r w:rsidRPr="00787826">
        <w:rPr>
          <w:rFonts w:ascii="Times New Roman" w:hAnsi="Times New Roman" w:cs="Times New Roman"/>
        </w:rPr>
        <w:t xml:space="preserve"> (для сравнения: </w:t>
      </w:r>
      <w:r w:rsidRPr="00787826">
        <w:rPr>
          <w:rFonts w:ascii="Times New Roman" w:hAnsi="Times New Roman" w:cs="Times New Roman"/>
          <w:iCs/>
        </w:rPr>
        <w:t>доходы 2014 года составили 6 миллионов 547 тысяч  рублей</w:t>
      </w:r>
      <w:r w:rsidRPr="00787826">
        <w:rPr>
          <w:rFonts w:ascii="Times New Roman" w:hAnsi="Times New Roman" w:cs="Times New Roman"/>
        </w:rPr>
        <w:t xml:space="preserve">). </w:t>
      </w:r>
      <w:r w:rsidRPr="00787826">
        <w:rPr>
          <w:rFonts w:ascii="Times New Roman" w:hAnsi="Times New Roman" w:cs="Times New Roman"/>
          <w:iCs/>
        </w:rPr>
        <w:t>Снижение доходов бюджета связано с тем, что отчисления за аренду земли за 2015 в полном объеме ушли в бюджет района (ранее было 50*50). Доходная часть по НДФЛ также была снижена с 10% отчислений до 2-х. Недоимки по отчислению за акцизы составили за прошлый год 15 тыс. руб.  Однако при всей экономической сложности  фактическое выполнение по доходам с учетом дотаций с других уровней составило 4519,1 тыс. руб. или 101,9 % к запланированному уровню.</w:t>
      </w:r>
    </w:p>
    <w:tbl>
      <w:tblPr>
        <w:tblW w:w="5000" w:type="pct"/>
        <w:tblCellSpacing w:w="15" w:type="dxa"/>
        <w:tblCellMar>
          <w:top w:w="15" w:type="dxa"/>
          <w:left w:w="15" w:type="dxa"/>
          <w:bottom w:w="15" w:type="dxa"/>
          <w:right w:w="15" w:type="dxa"/>
        </w:tblCellMar>
        <w:tblLook w:val="04A0"/>
      </w:tblPr>
      <w:tblGrid>
        <w:gridCol w:w="3737"/>
        <w:gridCol w:w="1760"/>
        <w:gridCol w:w="1751"/>
        <w:gridCol w:w="1912"/>
      </w:tblGrid>
      <w:tr w:rsidR="00787826" w:rsidRPr="00787826" w:rsidTr="00787826">
        <w:trPr>
          <w:tblCellSpacing w:w="15" w:type="dxa"/>
        </w:trPr>
        <w:tc>
          <w:tcPr>
            <w:tcW w:w="2035" w:type="pct"/>
            <w:vAlign w:val="center"/>
            <w:hideMark/>
          </w:tcPr>
          <w:p w:rsidR="00787826" w:rsidRPr="00787826" w:rsidRDefault="00787826" w:rsidP="00787826">
            <w:pPr>
              <w:suppressAutoHyphens/>
              <w:spacing w:after="0" w:line="240" w:lineRule="auto"/>
              <w:jc w:val="both"/>
              <w:rPr>
                <w:rFonts w:ascii="Times New Roman" w:hAnsi="Times New Roman" w:cs="Times New Roman"/>
              </w:rPr>
            </w:pPr>
            <w:r w:rsidRPr="00787826">
              <w:rPr>
                <w:rFonts w:ascii="Times New Roman" w:hAnsi="Times New Roman" w:cs="Times New Roman"/>
              </w:rPr>
              <w:t>Показатели</w:t>
            </w:r>
          </w:p>
          <w:p w:rsidR="00787826" w:rsidRPr="00787826" w:rsidRDefault="00787826" w:rsidP="00787826">
            <w:pPr>
              <w:suppressAutoHyphens/>
              <w:spacing w:after="0" w:line="240" w:lineRule="auto"/>
              <w:jc w:val="both"/>
              <w:rPr>
                <w:rFonts w:ascii="Times New Roman" w:hAnsi="Times New Roman" w:cs="Times New Roman"/>
              </w:rPr>
            </w:pPr>
            <w:r w:rsidRPr="00787826">
              <w:rPr>
                <w:rFonts w:ascii="Times New Roman" w:hAnsi="Times New Roman" w:cs="Times New Roman"/>
              </w:rPr>
              <w:t>Бюджета</w:t>
            </w:r>
          </w:p>
        </w:tc>
        <w:tc>
          <w:tcPr>
            <w:tcW w:w="954" w:type="pct"/>
            <w:vAlign w:val="center"/>
            <w:hideMark/>
          </w:tcPr>
          <w:p w:rsidR="00787826" w:rsidRPr="00787826" w:rsidRDefault="00787826" w:rsidP="00787826">
            <w:pPr>
              <w:suppressAutoHyphens/>
              <w:spacing w:after="0" w:line="240" w:lineRule="auto"/>
              <w:jc w:val="both"/>
              <w:rPr>
                <w:rFonts w:ascii="Times New Roman" w:hAnsi="Times New Roman" w:cs="Times New Roman"/>
                <w:b/>
              </w:rPr>
            </w:pPr>
            <w:r w:rsidRPr="00787826">
              <w:rPr>
                <w:rFonts w:ascii="Times New Roman" w:hAnsi="Times New Roman" w:cs="Times New Roman"/>
                <w:b/>
                <w:iCs/>
              </w:rPr>
              <w:t>План</w:t>
            </w:r>
            <w:r w:rsidRPr="00787826">
              <w:rPr>
                <w:rFonts w:ascii="Times New Roman" w:hAnsi="Times New Roman" w:cs="Times New Roman"/>
                <w:b/>
              </w:rPr>
              <w:t xml:space="preserve">                                    </w:t>
            </w:r>
          </w:p>
          <w:p w:rsidR="00787826" w:rsidRPr="00787826" w:rsidRDefault="00787826" w:rsidP="00787826">
            <w:pPr>
              <w:suppressAutoHyphens/>
              <w:spacing w:before="100" w:beforeAutospacing="1" w:after="0" w:line="240" w:lineRule="auto"/>
              <w:jc w:val="both"/>
              <w:rPr>
                <w:rFonts w:ascii="Times New Roman" w:hAnsi="Times New Roman" w:cs="Times New Roman"/>
              </w:rPr>
            </w:pPr>
            <w:r w:rsidRPr="00787826">
              <w:rPr>
                <w:rFonts w:ascii="Times New Roman" w:hAnsi="Times New Roman" w:cs="Times New Roman"/>
                <w:iCs/>
              </w:rPr>
              <w:t>2015год</w:t>
            </w:r>
          </w:p>
        </w:tc>
        <w:tc>
          <w:tcPr>
            <w:tcW w:w="949" w:type="pct"/>
            <w:vAlign w:val="center"/>
            <w:hideMark/>
          </w:tcPr>
          <w:p w:rsidR="00787826" w:rsidRPr="00787826" w:rsidRDefault="00787826" w:rsidP="00787826">
            <w:pPr>
              <w:suppressAutoHyphens/>
              <w:spacing w:after="0" w:line="240" w:lineRule="auto"/>
              <w:jc w:val="both"/>
              <w:rPr>
                <w:rFonts w:ascii="Times New Roman" w:hAnsi="Times New Roman" w:cs="Times New Roman"/>
                <w:b/>
                <w:iCs/>
              </w:rPr>
            </w:pPr>
            <w:r w:rsidRPr="00787826">
              <w:rPr>
                <w:rFonts w:ascii="Times New Roman" w:hAnsi="Times New Roman" w:cs="Times New Roman"/>
                <w:b/>
                <w:iCs/>
              </w:rPr>
              <w:t>Факт.</w:t>
            </w:r>
          </w:p>
          <w:p w:rsidR="00787826" w:rsidRPr="00787826" w:rsidRDefault="00787826" w:rsidP="00787826">
            <w:pPr>
              <w:suppressAutoHyphens/>
              <w:spacing w:after="0" w:line="240" w:lineRule="auto"/>
              <w:jc w:val="both"/>
              <w:rPr>
                <w:rFonts w:ascii="Times New Roman" w:hAnsi="Times New Roman" w:cs="Times New Roman"/>
                <w:iCs/>
              </w:rPr>
            </w:pPr>
          </w:p>
          <w:p w:rsidR="00787826" w:rsidRPr="00787826" w:rsidRDefault="00787826" w:rsidP="00787826">
            <w:pPr>
              <w:suppressAutoHyphens/>
              <w:spacing w:after="0" w:line="240" w:lineRule="auto"/>
              <w:jc w:val="both"/>
              <w:rPr>
                <w:rFonts w:ascii="Times New Roman" w:hAnsi="Times New Roman" w:cs="Times New Roman"/>
              </w:rPr>
            </w:pPr>
            <w:r w:rsidRPr="00787826">
              <w:rPr>
                <w:rFonts w:ascii="Times New Roman" w:hAnsi="Times New Roman" w:cs="Times New Roman"/>
                <w:iCs/>
              </w:rPr>
              <w:t>2015 год</w:t>
            </w:r>
          </w:p>
        </w:tc>
        <w:tc>
          <w:tcPr>
            <w:tcW w:w="980" w:type="pct"/>
            <w:vAlign w:val="center"/>
            <w:hideMark/>
          </w:tcPr>
          <w:p w:rsidR="00787826" w:rsidRPr="00787826" w:rsidRDefault="00787826" w:rsidP="00787826">
            <w:pPr>
              <w:suppressAutoHyphens/>
              <w:spacing w:after="0" w:line="240" w:lineRule="auto"/>
              <w:jc w:val="both"/>
              <w:rPr>
                <w:rFonts w:ascii="Times New Roman" w:hAnsi="Times New Roman" w:cs="Times New Roman"/>
              </w:rPr>
            </w:pPr>
            <w:r w:rsidRPr="00787826">
              <w:rPr>
                <w:rFonts w:ascii="Times New Roman" w:hAnsi="Times New Roman" w:cs="Times New Roman"/>
              </w:rPr>
              <w:t xml:space="preserve">  </w:t>
            </w:r>
          </w:p>
          <w:p w:rsidR="00787826" w:rsidRPr="00787826" w:rsidRDefault="00787826" w:rsidP="00787826">
            <w:pPr>
              <w:suppressAutoHyphens/>
              <w:spacing w:before="100" w:beforeAutospacing="1" w:after="0" w:line="240" w:lineRule="auto"/>
              <w:jc w:val="both"/>
              <w:rPr>
                <w:rFonts w:ascii="Times New Roman" w:hAnsi="Times New Roman" w:cs="Times New Roman"/>
              </w:rPr>
            </w:pPr>
            <w:r w:rsidRPr="00787826">
              <w:rPr>
                <w:rFonts w:ascii="Times New Roman" w:hAnsi="Times New Roman" w:cs="Times New Roman"/>
              </w:rPr>
              <w:t>%</w:t>
            </w:r>
          </w:p>
        </w:tc>
      </w:tr>
      <w:tr w:rsidR="00787826" w:rsidRPr="00787826" w:rsidTr="00787826">
        <w:trPr>
          <w:tblCellSpacing w:w="15" w:type="dxa"/>
        </w:trPr>
        <w:tc>
          <w:tcPr>
            <w:tcW w:w="2035" w:type="pct"/>
            <w:vAlign w:val="center"/>
            <w:hideMark/>
          </w:tcPr>
          <w:p w:rsidR="00787826" w:rsidRPr="00787826" w:rsidRDefault="00787826" w:rsidP="00787826">
            <w:pPr>
              <w:suppressAutoHyphens/>
              <w:spacing w:after="0" w:line="240" w:lineRule="auto"/>
              <w:jc w:val="both"/>
              <w:rPr>
                <w:rFonts w:ascii="Times New Roman" w:hAnsi="Times New Roman" w:cs="Times New Roman"/>
              </w:rPr>
            </w:pPr>
            <w:r w:rsidRPr="00787826">
              <w:rPr>
                <w:rFonts w:ascii="Times New Roman" w:hAnsi="Times New Roman" w:cs="Times New Roman"/>
              </w:rPr>
              <w:t>Поступления собственных доходов, из них:</w:t>
            </w:r>
          </w:p>
        </w:tc>
        <w:tc>
          <w:tcPr>
            <w:tcW w:w="954" w:type="pct"/>
            <w:vAlign w:val="center"/>
          </w:tcPr>
          <w:p w:rsidR="00787826" w:rsidRPr="00787826" w:rsidRDefault="00787826" w:rsidP="00787826">
            <w:pPr>
              <w:suppressAutoHyphens/>
              <w:spacing w:after="0" w:line="240" w:lineRule="auto"/>
              <w:jc w:val="both"/>
              <w:rPr>
                <w:rFonts w:ascii="Times New Roman" w:hAnsi="Times New Roman" w:cs="Times New Roman"/>
              </w:rPr>
            </w:pPr>
            <w:r w:rsidRPr="00787826">
              <w:rPr>
                <w:rFonts w:ascii="Times New Roman" w:hAnsi="Times New Roman" w:cs="Times New Roman"/>
              </w:rPr>
              <w:t>3765,0</w:t>
            </w:r>
          </w:p>
        </w:tc>
        <w:tc>
          <w:tcPr>
            <w:tcW w:w="949" w:type="pct"/>
            <w:vAlign w:val="center"/>
          </w:tcPr>
          <w:p w:rsidR="00787826" w:rsidRPr="00787826" w:rsidRDefault="00787826" w:rsidP="00787826">
            <w:pPr>
              <w:suppressAutoHyphens/>
              <w:spacing w:after="0" w:line="240" w:lineRule="auto"/>
              <w:jc w:val="both"/>
              <w:rPr>
                <w:rFonts w:ascii="Times New Roman" w:hAnsi="Times New Roman" w:cs="Times New Roman"/>
              </w:rPr>
            </w:pPr>
            <w:r w:rsidRPr="00787826">
              <w:rPr>
                <w:rFonts w:ascii="Times New Roman" w:hAnsi="Times New Roman" w:cs="Times New Roman"/>
              </w:rPr>
              <w:t>3849,5</w:t>
            </w:r>
          </w:p>
        </w:tc>
        <w:tc>
          <w:tcPr>
            <w:tcW w:w="980" w:type="pct"/>
            <w:vAlign w:val="center"/>
            <w:hideMark/>
          </w:tcPr>
          <w:p w:rsidR="00787826" w:rsidRPr="00787826" w:rsidRDefault="00787826" w:rsidP="00787826">
            <w:pPr>
              <w:suppressAutoHyphens/>
              <w:spacing w:after="0" w:line="240" w:lineRule="auto"/>
              <w:jc w:val="both"/>
              <w:rPr>
                <w:rFonts w:ascii="Times New Roman" w:hAnsi="Times New Roman" w:cs="Times New Roman"/>
              </w:rPr>
            </w:pPr>
            <w:r w:rsidRPr="00787826">
              <w:rPr>
                <w:rFonts w:ascii="Times New Roman" w:hAnsi="Times New Roman" w:cs="Times New Roman"/>
              </w:rPr>
              <w:t>102,2</w:t>
            </w:r>
          </w:p>
        </w:tc>
      </w:tr>
      <w:tr w:rsidR="00787826" w:rsidRPr="00787826" w:rsidTr="00787826">
        <w:trPr>
          <w:tblCellSpacing w:w="15" w:type="dxa"/>
        </w:trPr>
        <w:tc>
          <w:tcPr>
            <w:tcW w:w="2035" w:type="pct"/>
            <w:vAlign w:val="center"/>
            <w:hideMark/>
          </w:tcPr>
          <w:p w:rsidR="00787826" w:rsidRPr="00787826" w:rsidRDefault="00787826" w:rsidP="00787826">
            <w:pPr>
              <w:suppressAutoHyphens/>
              <w:spacing w:after="0" w:line="240" w:lineRule="auto"/>
              <w:jc w:val="both"/>
              <w:rPr>
                <w:rFonts w:ascii="Times New Roman" w:hAnsi="Times New Roman" w:cs="Times New Roman"/>
              </w:rPr>
            </w:pPr>
            <w:r w:rsidRPr="00787826">
              <w:rPr>
                <w:rFonts w:ascii="Times New Roman" w:hAnsi="Times New Roman" w:cs="Times New Roman"/>
              </w:rPr>
              <w:t>НДФЛ</w:t>
            </w:r>
          </w:p>
        </w:tc>
        <w:tc>
          <w:tcPr>
            <w:tcW w:w="954" w:type="pct"/>
            <w:vAlign w:val="center"/>
          </w:tcPr>
          <w:p w:rsidR="00787826" w:rsidRPr="00787826" w:rsidRDefault="00787826" w:rsidP="00787826">
            <w:pPr>
              <w:suppressAutoHyphens/>
              <w:spacing w:after="0" w:line="240" w:lineRule="auto"/>
              <w:jc w:val="both"/>
              <w:rPr>
                <w:rFonts w:ascii="Times New Roman" w:hAnsi="Times New Roman" w:cs="Times New Roman"/>
              </w:rPr>
            </w:pPr>
            <w:r w:rsidRPr="00787826">
              <w:rPr>
                <w:rFonts w:ascii="Times New Roman" w:hAnsi="Times New Roman" w:cs="Times New Roman"/>
              </w:rPr>
              <w:t>272,0</w:t>
            </w:r>
          </w:p>
        </w:tc>
        <w:tc>
          <w:tcPr>
            <w:tcW w:w="949" w:type="pct"/>
            <w:vAlign w:val="center"/>
          </w:tcPr>
          <w:p w:rsidR="00787826" w:rsidRPr="00787826" w:rsidRDefault="00787826" w:rsidP="00787826">
            <w:pPr>
              <w:suppressAutoHyphens/>
              <w:spacing w:after="0" w:line="240" w:lineRule="auto"/>
              <w:jc w:val="both"/>
              <w:rPr>
                <w:rFonts w:ascii="Times New Roman" w:hAnsi="Times New Roman" w:cs="Times New Roman"/>
              </w:rPr>
            </w:pPr>
            <w:r w:rsidRPr="00787826">
              <w:rPr>
                <w:rFonts w:ascii="Times New Roman" w:hAnsi="Times New Roman" w:cs="Times New Roman"/>
              </w:rPr>
              <w:t>309,0</w:t>
            </w:r>
          </w:p>
        </w:tc>
        <w:tc>
          <w:tcPr>
            <w:tcW w:w="980" w:type="pct"/>
            <w:vAlign w:val="center"/>
            <w:hideMark/>
          </w:tcPr>
          <w:p w:rsidR="00787826" w:rsidRPr="00787826" w:rsidRDefault="00787826" w:rsidP="00787826">
            <w:pPr>
              <w:suppressAutoHyphens/>
              <w:spacing w:after="0" w:line="240" w:lineRule="auto"/>
              <w:jc w:val="both"/>
              <w:rPr>
                <w:rFonts w:ascii="Times New Roman" w:hAnsi="Times New Roman" w:cs="Times New Roman"/>
              </w:rPr>
            </w:pPr>
            <w:r w:rsidRPr="00787826">
              <w:rPr>
                <w:rFonts w:ascii="Times New Roman" w:hAnsi="Times New Roman" w:cs="Times New Roman"/>
              </w:rPr>
              <w:t>114</w:t>
            </w:r>
          </w:p>
        </w:tc>
      </w:tr>
      <w:tr w:rsidR="00787826" w:rsidRPr="00787826" w:rsidTr="00787826">
        <w:trPr>
          <w:tblCellSpacing w:w="15" w:type="dxa"/>
        </w:trPr>
        <w:tc>
          <w:tcPr>
            <w:tcW w:w="4967" w:type="pct"/>
            <w:gridSpan w:val="4"/>
            <w:vAlign w:val="center"/>
            <w:hideMark/>
          </w:tcPr>
          <w:p w:rsidR="00787826" w:rsidRPr="00787826" w:rsidRDefault="00787826" w:rsidP="00787826">
            <w:pPr>
              <w:suppressAutoHyphens/>
              <w:spacing w:after="0" w:line="240" w:lineRule="auto"/>
              <w:jc w:val="both"/>
              <w:rPr>
                <w:rFonts w:ascii="Times New Roman" w:hAnsi="Times New Roman" w:cs="Times New Roman"/>
              </w:rPr>
            </w:pPr>
            <w:r w:rsidRPr="00787826">
              <w:rPr>
                <w:rFonts w:ascii="Times New Roman" w:hAnsi="Times New Roman" w:cs="Times New Roman"/>
              </w:rPr>
              <w:t>Основными плательщиками НДФЛ остаются предприятия, зарегистрированные на территории поселения – ООО «Синдинское лесозаготовительное предприятие»,  ООО «Степаныч», кафе «Звезда», ИП «Вашковец»,  ИП  «Швачко» и др.</w:t>
            </w:r>
          </w:p>
          <w:p w:rsidR="00787826" w:rsidRPr="00787826" w:rsidRDefault="00787826" w:rsidP="00787826">
            <w:pPr>
              <w:suppressAutoHyphens/>
              <w:spacing w:after="0" w:line="240" w:lineRule="auto"/>
              <w:jc w:val="both"/>
              <w:rPr>
                <w:rFonts w:ascii="Times New Roman" w:hAnsi="Times New Roman" w:cs="Times New Roman"/>
              </w:rPr>
            </w:pPr>
            <w:r w:rsidRPr="00787826">
              <w:rPr>
                <w:rFonts w:ascii="Times New Roman" w:hAnsi="Times New Roman" w:cs="Times New Roman"/>
              </w:rPr>
              <w:t xml:space="preserve">  Основные показатели формирования бюджета 2015 года являлись:</w:t>
            </w:r>
          </w:p>
          <w:p w:rsidR="00787826" w:rsidRPr="00787826" w:rsidRDefault="00787826" w:rsidP="00787826">
            <w:pPr>
              <w:suppressAutoHyphens/>
              <w:spacing w:after="0" w:line="240" w:lineRule="auto"/>
              <w:jc w:val="both"/>
              <w:rPr>
                <w:rFonts w:ascii="Times New Roman" w:hAnsi="Times New Roman" w:cs="Times New Roman"/>
                <w:b/>
              </w:rPr>
            </w:pPr>
            <w:r w:rsidRPr="00787826">
              <w:rPr>
                <w:rFonts w:ascii="Times New Roman" w:hAnsi="Times New Roman" w:cs="Times New Roman"/>
              </w:rPr>
              <w:t xml:space="preserve">                                                           </w:t>
            </w:r>
            <w:r w:rsidRPr="00787826">
              <w:rPr>
                <w:rFonts w:ascii="Times New Roman" w:hAnsi="Times New Roman" w:cs="Times New Roman"/>
                <w:b/>
              </w:rPr>
              <w:t>План                 Исполнение     %</w:t>
            </w:r>
          </w:p>
        </w:tc>
      </w:tr>
      <w:tr w:rsidR="00787826" w:rsidRPr="00787826" w:rsidTr="00787826">
        <w:trPr>
          <w:tblCellSpacing w:w="15" w:type="dxa"/>
        </w:trPr>
        <w:tc>
          <w:tcPr>
            <w:tcW w:w="2035" w:type="pct"/>
            <w:vAlign w:val="center"/>
            <w:hideMark/>
          </w:tcPr>
          <w:p w:rsidR="00787826" w:rsidRPr="00787826" w:rsidRDefault="00787826" w:rsidP="00787826">
            <w:pPr>
              <w:pStyle w:val="af3"/>
              <w:suppressAutoHyphens/>
              <w:jc w:val="both"/>
              <w:rPr>
                <w:rFonts w:ascii="Times New Roman" w:hAnsi="Times New Roman" w:cs="Times New Roman"/>
              </w:rPr>
            </w:pPr>
            <w:r w:rsidRPr="00787826">
              <w:rPr>
                <w:rFonts w:ascii="Times New Roman" w:hAnsi="Times New Roman" w:cs="Times New Roman"/>
              </w:rPr>
              <w:t>налог на имущество</w:t>
            </w:r>
          </w:p>
        </w:tc>
        <w:tc>
          <w:tcPr>
            <w:tcW w:w="954" w:type="pct"/>
            <w:vAlign w:val="center"/>
            <w:hideMark/>
          </w:tcPr>
          <w:p w:rsidR="00787826" w:rsidRPr="00787826" w:rsidRDefault="00787826" w:rsidP="00787826">
            <w:pPr>
              <w:pStyle w:val="af3"/>
              <w:suppressAutoHyphens/>
              <w:jc w:val="both"/>
              <w:rPr>
                <w:rFonts w:ascii="Times New Roman" w:hAnsi="Times New Roman" w:cs="Times New Roman"/>
              </w:rPr>
            </w:pPr>
            <w:r w:rsidRPr="00787826">
              <w:rPr>
                <w:rFonts w:ascii="Times New Roman" w:hAnsi="Times New Roman" w:cs="Times New Roman"/>
              </w:rPr>
              <w:t>363,0</w:t>
            </w:r>
          </w:p>
        </w:tc>
        <w:tc>
          <w:tcPr>
            <w:tcW w:w="949" w:type="pct"/>
            <w:vAlign w:val="center"/>
          </w:tcPr>
          <w:p w:rsidR="00787826" w:rsidRPr="00787826" w:rsidRDefault="00787826" w:rsidP="00787826">
            <w:pPr>
              <w:pStyle w:val="af3"/>
              <w:suppressAutoHyphens/>
              <w:jc w:val="both"/>
              <w:rPr>
                <w:rFonts w:ascii="Times New Roman" w:hAnsi="Times New Roman" w:cs="Times New Roman"/>
              </w:rPr>
            </w:pPr>
            <w:r w:rsidRPr="00787826">
              <w:rPr>
                <w:rFonts w:ascii="Times New Roman" w:hAnsi="Times New Roman" w:cs="Times New Roman"/>
              </w:rPr>
              <w:t>398,0</w:t>
            </w:r>
          </w:p>
        </w:tc>
        <w:tc>
          <w:tcPr>
            <w:tcW w:w="980" w:type="pct"/>
            <w:vAlign w:val="center"/>
          </w:tcPr>
          <w:p w:rsidR="00787826" w:rsidRPr="00787826" w:rsidRDefault="00787826" w:rsidP="00787826">
            <w:pPr>
              <w:pStyle w:val="af3"/>
              <w:suppressAutoHyphens/>
              <w:jc w:val="both"/>
              <w:rPr>
                <w:rFonts w:ascii="Times New Roman" w:hAnsi="Times New Roman" w:cs="Times New Roman"/>
              </w:rPr>
            </w:pPr>
            <w:r w:rsidRPr="00787826">
              <w:rPr>
                <w:rFonts w:ascii="Times New Roman" w:hAnsi="Times New Roman" w:cs="Times New Roman"/>
              </w:rPr>
              <w:t>110</w:t>
            </w:r>
          </w:p>
        </w:tc>
      </w:tr>
      <w:tr w:rsidR="00787826" w:rsidRPr="00787826" w:rsidTr="00787826">
        <w:trPr>
          <w:tblCellSpacing w:w="15" w:type="dxa"/>
        </w:trPr>
        <w:tc>
          <w:tcPr>
            <w:tcW w:w="2035" w:type="pct"/>
            <w:vAlign w:val="center"/>
            <w:hideMark/>
          </w:tcPr>
          <w:p w:rsidR="00787826" w:rsidRPr="00787826" w:rsidRDefault="00787826" w:rsidP="00787826">
            <w:pPr>
              <w:pStyle w:val="af3"/>
              <w:suppressAutoHyphens/>
              <w:jc w:val="both"/>
              <w:rPr>
                <w:rFonts w:ascii="Times New Roman" w:hAnsi="Times New Roman" w:cs="Times New Roman"/>
              </w:rPr>
            </w:pPr>
            <w:r w:rsidRPr="00787826">
              <w:rPr>
                <w:rFonts w:ascii="Times New Roman" w:hAnsi="Times New Roman" w:cs="Times New Roman"/>
              </w:rPr>
              <w:t>земельный налог</w:t>
            </w:r>
          </w:p>
        </w:tc>
        <w:tc>
          <w:tcPr>
            <w:tcW w:w="954" w:type="pct"/>
            <w:vAlign w:val="center"/>
          </w:tcPr>
          <w:p w:rsidR="00787826" w:rsidRPr="00787826" w:rsidRDefault="00787826" w:rsidP="00787826">
            <w:pPr>
              <w:pStyle w:val="af3"/>
              <w:suppressAutoHyphens/>
              <w:jc w:val="both"/>
              <w:rPr>
                <w:rFonts w:ascii="Times New Roman" w:hAnsi="Times New Roman" w:cs="Times New Roman"/>
              </w:rPr>
            </w:pPr>
            <w:r w:rsidRPr="00787826">
              <w:rPr>
                <w:rFonts w:ascii="Times New Roman" w:hAnsi="Times New Roman" w:cs="Times New Roman"/>
              </w:rPr>
              <w:t>462,0</w:t>
            </w:r>
          </w:p>
        </w:tc>
        <w:tc>
          <w:tcPr>
            <w:tcW w:w="949" w:type="pct"/>
            <w:vAlign w:val="center"/>
          </w:tcPr>
          <w:p w:rsidR="00787826" w:rsidRPr="00787826" w:rsidRDefault="00787826" w:rsidP="00787826">
            <w:pPr>
              <w:pStyle w:val="af3"/>
              <w:suppressAutoHyphens/>
              <w:jc w:val="both"/>
              <w:rPr>
                <w:rFonts w:ascii="Times New Roman" w:hAnsi="Times New Roman" w:cs="Times New Roman"/>
              </w:rPr>
            </w:pPr>
            <w:r w:rsidRPr="00787826">
              <w:rPr>
                <w:rFonts w:ascii="Times New Roman" w:hAnsi="Times New Roman" w:cs="Times New Roman"/>
              </w:rPr>
              <w:t>487,0</w:t>
            </w:r>
          </w:p>
        </w:tc>
        <w:tc>
          <w:tcPr>
            <w:tcW w:w="980" w:type="pct"/>
            <w:vAlign w:val="center"/>
          </w:tcPr>
          <w:p w:rsidR="00787826" w:rsidRPr="00787826" w:rsidRDefault="00787826" w:rsidP="00787826">
            <w:pPr>
              <w:pStyle w:val="af3"/>
              <w:suppressAutoHyphens/>
              <w:jc w:val="both"/>
              <w:rPr>
                <w:rFonts w:ascii="Times New Roman" w:hAnsi="Times New Roman" w:cs="Times New Roman"/>
              </w:rPr>
            </w:pPr>
            <w:r w:rsidRPr="00787826">
              <w:rPr>
                <w:rFonts w:ascii="Times New Roman" w:hAnsi="Times New Roman" w:cs="Times New Roman"/>
              </w:rPr>
              <w:t>105</w:t>
            </w:r>
          </w:p>
        </w:tc>
      </w:tr>
      <w:tr w:rsidR="00787826" w:rsidRPr="00787826" w:rsidTr="00787826">
        <w:trPr>
          <w:tblCellSpacing w:w="15" w:type="dxa"/>
        </w:trPr>
        <w:tc>
          <w:tcPr>
            <w:tcW w:w="2035" w:type="pct"/>
            <w:vAlign w:val="center"/>
            <w:hideMark/>
          </w:tcPr>
          <w:p w:rsidR="00787826" w:rsidRPr="00787826" w:rsidRDefault="00787826" w:rsidP="00787826">
            <w:pPr>
              <w:pStyle w:val="af3"/>
              <w:suppressAutoHyphens/>
              <w:jc w:val="both"/>
              <w:rPr>
                <w:rFonts w:ascii="Times New Roman" w:hAnsi="Times New Roman" w:cs="Times New Roman"/>
              </w:rPr>
            </w:pPr>
            <w:r w:rsidRPr="00787826">
              <w:rPr>
                <w:rFonts w:ascii="Times New Roman" w:hAnsi="Times New Roman" w:cs="Times New Roman"/>
              </w:rPr>
              <w:t>единый сельскохозяйственный налог</w:t>
            </w:r>
          </w:p>
        </w:tc>
        <w:tc>
          <w:tcPr>
            <w:tcW w:w="954" w:type="pct"/>
            <w:vAlign w:val="center"/>
          </w:tcPr>
          <w:p w:rsidR="00787826" w:rsidRPr="00787826" w:rsidRDefault="00787826" w:rsidP="00787826">
            <w:pPr>
              <w:pStyle w:val="af3"/>
              <w:suppressAutoHyphens/>
              <w:jc w:val="both"/>
              <w:rPr>
                <w:rFonts w:ascii="Times New Roman" w:hAnsi="Times New Roman" w:cs="Times New Roman"/>
              </w:rPr>
            </w:pPr>
            <w:r w:rsidRPr="00787826">
              <w:rPr>
                <w:rFonts w:ascii="Times New Roman" w:hAnsi="Times New Roman" w:cs="Times New Roman"/>
              </w:rPr>
              <w:t>867,0</w:t>
            </w:r>
          </w:p>
        </w:tc>
        <w:tc>
          <w:tcPr>
            <w:tcW w:w="949" w:type="pct"/>
            <w:vAlign w:val="center"/>
          </w:tcPr>
          <w:p w:rsidR="00787826" w:rsidRPr="00787826" w:rsidRDefault="00787826" w:rsidP="00787826">
            <w:pPr>
              <w:pStyle w:val="af3"/>
              <w:suppressAutoHyphens/>
              <w:jc w:val="both"/>
              <w:rPr>
                <w:rFonts w:ascii="Times New Roman" w:hAnsi="Times New Roman" w:cs="Times New Roman"/>
              </w:rPr>
            </w:pPr>
            <w:r w:rsidRPr="00787826">
              <w:rPr>
                <w:rFonts w:ascii="Times New Roman" w:hAnsi="Times New Roman" w:cs="Times New Roman"/>
              </w:rPr>
              <w:t>862,0</w:t>
            </w:r>
          </w:p>
        </w:tc>
        <w:tc>
          <w:tcPr>
            <w:tcW w:w="980" w:type="pct"/>
            <w:vAlign w:val="center"/>
          </w:tcPr>
          <w:p w:rsidR="00787826" w:rsidRPr="00787826" w:rsidRDefault="00787826" w:rsidP="00787826">
            <w:pPr>
              <w:pStyle w:val="af3"/>
              <w:suppressAutoHyphens/>
              <w:jc w:val="both"/>
              <w:rPr>
                <w:rFonts w:ascii="Times New Roman" w:hAnsi="Times New Roman" w:cs="Times New Roman"/>
              </w:rPr>
            </w:pPr>
            <w:r w:rsidRPr="00787826">
              <w:rPr>
                <w:rFonts w:ascii="Times New Roman" w:hAnsi="Times New Roman" w:cs="Times New Roman"/>
              </w:rPr>
              <w:t>99</w:t>
            </w:r>
          </w:p>
        </w:tc>
      </w:tr>
      <w:tr w:rsidR="00787826" w:rsidRPr="00787826" w:rsidTr="00787826">
        <w:trPr>
          <w:tblCellSpacing w:w="15" w:type="dxa"/>
        </w:trPr>
        <w:tc>
          <w:tcPr>
            <w:tcW w:w="2035" w:type="pct"/>
            <w:vAlign w:val="center"/>
            <w:hideMark/>
          </w:tcPr>
          <w:p w:rsidR="00787826" w:rsidRPr="00787826" w:rsidRDefault="00787826" w:rsidP="00787826">
            <w:pPr>
              <w:pStyle w:val="af3"/>
              <w:suppressAutoHyphens/>
              <w:jc w:val="both"/>
              <w:rPr>
                <w:rFonts w:ascii="Times New Roman" w:hAnsi="Times New Roman" w:cs="Times New Roman"/>
              </w:rPr>
            </w:pPr>
            <w:r w:rsidRPr="00787826">
              <w:rPr>
                <w:rFonts w:ascii="Times New Roman" w:hAnsi="Times New Roman" w:cs="Times New Roman"/>
              </w:rPr>
              <w:t>транспортный налог</w:t>
            </w:r>
          </w:p>
        </w:tc>
        <w:tc>
          <w:tcPr>
            <w:tcW w:w="954" w:type="pct"/>
            <w:vAlign w:val="center"/>
          </w:tcPr>
          <w:p w:rsidR="00787826" w:rsidRPr="00787826" w:rsidRDefault="00787826" w:rsidP="00787826">
            <w:pPr>
              <w:pStyle w:val="af3"/>
              <w:suppressAutoHyphens/>
              <w:jc w:val="both"/>
              <w:rPr>
                <w:rFonts w:ascii="Times New Roman" w:hAnsi="Times New Roman" w:cs="Times New Roman"/>
              </w:rPr>
            </w:pPr>
            <w:r w:rsidRPr="00787826">
              <w:rPr>
                <w:rFonts w:ascii="Times New Roman" w:hAnsi="Times New Roman" w:cs="Times New Roman"/>
              </w:rPr>
              <w:t>1136,0</w:t>
            </w:r>
          </w:p>
        </w:tc>
        <w:tc>
          <w:tcPr>
            <w:tcW w:w="949" w:type="pct"/>
            <w:vAlign w:val="center"/>
          </w:tcPr>
          <w:p w:rsidR="00787826" w:rsidRPr="00787826" w:rsidRDefault="00787826" w:rsidP="00787826">
            <w:pPr>
              <w:pStyle w:val="af3"/>
              <w:suppressAutoHyphens/>
              <w:jc w:val="both"/>
              <w:rPr>
                <w:rFonts w:ascii="Times New Roman" w:hAnsi="Times New Roman" w:cs="Times New Roman"/>
              </w:rPr>
            </w:pPr>
            <w:r w:rsidRPr="00787826">
              <w:rPr>
                <w:rFonts w:ascii="Times New Roman" w:hAnsi="Times New Roman" w:cs="Times New Roman"/>
              </w:rPr>
              <w:t>1142,0</w:t>
            </w:r>
          </w:p>
        </w:tc>
        <w:tc>
          <w:tcPr>
            <w:tcW w:w="980" w:type="pct"/>
            <w:vAlign w:val="center"/>
          </w:tcPr>
          <w:p w:rsidR="00787826" w:rsidRPr="00787826" w:rsidRDefault="00787826" w:rsidP="00787826">
            <w:pPr>
              <w:pStyle w:val="af3"/>
              <w:suppressAutoHyphens/>
              <w:jc w:val="both"/>
              <w:rPr>
                <w:rFonts w:ascii="Times New Roman" w:hAnsi="Times New Roman" w:cs="Times New Roman"/>
              </w:rPr>
            </w:pPr>
            <w:r w:rsidRPr="00787826">
              <w:rPr>
                <w:rFonts w:ascii="Times New Roman" w:hAnsi="Times New Roman" w:cs="Times New Roman"/>
              </w:rPr>
              <w:t>101</w:t>
            </w:r>
          </w:p>
        </w:tc>
      </w:tr>
      <w:tr w:rsidR="00787826" w:rsidRPr="00787826" w:rsidTr="00787826">
        <w:trPr>
          <w:tblCellSpacing w:w="15" w:type="dxa"/>
        </w:trPr>
        <w:tc>
          <w:tcPr>
            <w:tcW w:w="2035" w:type="pct"/>
            <w:vAlign w:val="center"/>
            <w:hideMark/>
          </w:tcPr>
          <w:p w:rsidR="00787826" w:rsidRPr="00787826" w:rsidRDefault="00787826" w:rsidP="00787826">
            <w:pPr>
              <w:pStyle w:val="af3"/>
              <w:suppressAutoHyphens/>
              <w:jc w:val="both"/>
              <w:rPr>
                <w:rFonts w:ascii="Times New Roman" w:hAnsi="Times New Roman" w:cs="Times New Roman"/>
              </w:rPr>
            </w:pPr>
            <w:r w:rsidRPr="00787826">
              <w:rPr>
                <w:rFonts w:ascii="Times New Roman" w:hAnsi="Times New Roman" w:cs="Times New Roman"/>
              </w:rPr>
              <w:t>Госпошлина</w:t>
            </w:r>
          </w:p>
        </w:tc>
        <w:tc>
          <w:tcPr>
            <w:tcW w:w="954" w:type="pct"/>
            <w:vAlign w:val="center"/>
          </w:tcPr>
          <w:p w:rsidR="00787826" w:rsidRPr="00787826" w:rsidRDefault="00787826" w:rsidP="00787826">
            <w:pPr>
              <w:pStyle w:val="af3"/>
              <w:suppressAutoHyphens/>
              <w:jc w:val="both"/>
              <w:rPr>
                <w:rFonts w:ascii="Times New Roman" w:hAnsi="Times New Roman" w:cs="Times New Roman"/>
              </w:rPr>
            </w:pPr>
            <w:r w:rsidRPr="00787826">
              <w:rPr>
                <w:rFonts w:ascii="Times New Roman" w:hAnsi="Times New Roman" w:cs="Times New Roman"/>
              </w:rPr>
              <w:t>32,0</w:t>
            </w:r>
          </w:p>
        </w:tc>
        <w:tc>
          <w:tcPr>
            <w:tcW w:w="949" w:type="pct"/>
            <w:vAlign w:val="center"/>
          </w:tcPr>
          <w:p w:rsidR="00787826" w:rsidRPr="00787826" w:rsidRDefault="00787826" w:rsidP="00787826">
            <w:pPr>
              <w:pStyle w:val="af3"/>
              <w:suppressAutoHyphens/>
              <w:jc w:val="both"/>
              <w:rPr>
                <w:rFonts w:ascii="Times New Roman" w:hAnsi="Times New Roman" w:cs="Times New Roman"/>
              </w:rPr>
            </w:pPr>
            <w:r w:rsidRPr="00787826">
              <w:rPr>
                <w:rFonts w:ascii="Times New Roman" w:hAnsi="Times New Roman" w:cs="Times New Roman"/>
              </w:rPr>
              <w:t>32,6</w:t>
            </w:r>
          </w:p>
        </w:tc>
        <w:tc>
          <w:tcPr>
            <w:tcW w:w="980" w:type="pct"/>
            <w:vAlign w:val="center"/>
          </w:tcPr>
          <w:p w:rsidR="00787826" w:rsidRPr="00787826" w:rsidRDefault="00787826" w:rsidP="00787826">
            <w:pPr>
              <w:pStyle w:val="af3"/>
              <w:suppressAutoHyphens/>
              <w:jc w:val="both"/>
              <w:rPr>
                <w:rFonts w:ascii="Times New Roman" w:hAnsi="Times New Roman" w:cs="Times New Roman"/>
              </w:rPr>
            </w:pPr>
            <w:r w:rsidRPr="00787826">
              <w:rPr>
                <w:rFonts w:ascii="Times New Roman" w:hAnsi="Times New Roman" w:cs="Times New Roman"/>
              </w:rPr>
              <w:t>100</w:t>
            </w:r>
          </w:p>
        </w:tc>
      </w:tr>
      <w:tr w:rsidR="00787826" w:rsidRPr="00787826" w:rsidTr="00787826">
        <w:trPr>
          <w:tblCellSpacing w:w="15" w:type="dxa"/>
        </w:trPr>
        <w:tc>
          <w:tcPr>
            <w:tcW w:w="2035" w:type="pct"/>
            <w:vAlign w:val="center"/>
            <w:hideMark/>
          </w:tcPr>
          <w:p w:rsidR="00787826" w:rsidRPr="00787826" w:rsidRDefault="00787826" w:rsidP="00787826">
            <w:pPr>
              <w:pStyle w:val="af3"/>
              <w:suppressAutoHyphens/>
              <w:jc w:val="both"/>
              <w:rPr>
                <w:rFonts w:ascii="Times New Roman" w:hAnsi="Times New Roman" w:cs="Times New Roman"/>
              </w:rPr>
            </w:pPr>
            <w:r w:rsidRPr="00787826">
              <w:rPr>
                <w:rFonts w:ascii="Times New Roman" w:hAnsi="Times New Roman" w:cs="Times New Roman"/>
              </w:rPr>
              <w:t>продажа земельных участков</w:t>
            </w:r>
          </w:p>
        </w:tc>
        <w:tc>
          <w:tcPr>
            <w:tcW w:w="954" w:type="pct"/>
            <w:vAlign w:val="center"/>
          </w:tcPr>
          <w:p w:rsidR="00787826" w:rsidRPr="00787826" w:rsidRDefault="00787826" w:rsidP="00787826">
            <w:pPr>
              <w:pStyle w:val="af3"/>
              <w:suppressAutoHyphens/>
              <w:jc w:val="both"/>
              <w:rPr>
                <w:rFonts w:ascii="Times New Roman" w:hAnsi="Times New Roman" w:cs="Times New Roman"/>
              </w:rPr>
            </w:pPr>
          </w:p>
        </w:tc>
        <w:tc>
          <w:tcPr>
            <w:tcW w:w="949" w:type="pct"/>
            <w:vAlign w:val="center"/>
          </w:tcPr>
          <w:p w:rsidR="00787826" w:rsidRPr="00787826" w:rsidRDefault="00787826" w:rsidP="00787826">
            <w:pPr>
              <w:pStyle w:val="af3"/>
              <w:suppressAutoHyphens/>
              <w:jc w:val="both"/>
              <w:rPr>
                <w:rFonts w:ascii="Times New Roman" w:hAnsi="Times New Roman" w:cs="Times New Roman"/>
              </w:rPr>
            </w:pPr>
          </w:p>
        </w:tc>
        <w:tc>
          <w:tcPr>
            <w:tcW w:w="980" w:type="pct"/>
            <w:vAlign w:val="center"/>
          </w:tcPr>
          <w:p w:rsidR="00787826" w:rsidRPr="00787826" w:rsidRDefault="00787826" w:rsidP="00787826">
            <w:pPr>
              <w:pStyle w:val="af3"/>
              <w:suppressAutoHyphens/>
              <w:jc w:val="both"/>
              <w:rPr>
                <w:rFonts w:ascii="Times New Roman" w:hAnsi="Times New Roman" w:cs="Times New Roman"/>
              </w:rPr>
            </w:pPr>
          </w:p>
        </w:tc>
      </w:tr>
      <w:tr w:rsidR="00787826" w:rsidRPr="00787826" w:rsidTr="00787826">
        <w:trPr>
          <w:tblCellSpacing w:w="15" w:type="dxa"/>
        </w:trPr>
        <w:tc>
          <w:tcPr>
            <w:tcW w:w="2035" w:type="pct"/>
            <w:vAlign w:val="center"/>
            <w:hideMark/>
          </w:tcPr>
          <w:p w:rsidR="00787826" w:rsidRPr="00787826" w:rsidRDefault="00787826" w:rsidP="00787826">
            <w:pPr>
              <w:pStyle w:val="af3"/>
              <w:suppressAutoHyphens/>
              <w:jc w:val="both"/>
              <w:rPr>
                <w:rFonts w:ascii="Times New Roman" w:hAnsi="Times New Roman" w:cs="Times New Roman"/>
              </w:rPr>
            </w:pPr>
            <w:r w:rsidRPr="00787826">
              <w:rPr>
                <w:rFonts w:ascii="Times New Roman" w:hAnsi="Times New Roman" w:cs="Times New Roman"/>
              </w:rPr>
              <w:lastRenderedPageBreak/>
              <w:t>Акцизы</w:t>
            </w:r>
          </w:p>
        </w:tc>
        <w:tc>
          <w:tcPr>
            <w:tcW w:w="954" w:type="pct"/>
            <w:vAlign w:val="center"/>
          </w:tcPr>
          <w:p w:rsidR="00787826" w:rsidRPr="00787826" w:rsidRDefault="00787826" w:rsidP="00787826">
            <w:pPr>
              <w:pStyle w:val="af3"/>
              <w:suppressAutoHyphens/>
              <w:jc w:val="both"/>
              <w:rPr>
                <w:rFonts w:ascii="Times New Roman" w:hAnsi="Times New Roman" w:cs="Times New Roman"/>
              </w:rPr>
            </w:pPr>
            <w:r w:rsidRPr="00787826">
              <w:rPr>
                <w:rFonts w:ascii="Times New Roman" w:hAnsi="Times New Roman" w:cs="Times New Roman"/>
              </w:rPr>
              <w:t>592,0</w:t>
            </w:r>
          </w:p>
        </w:tc>
        <w:tc>
          <w:tcPr>
            <w:tcW w:w="949" w:type="pct"/>
            <w:vAlign w:val="center"/>
          </w:tcPr>
          <w:p w:rsidR="00787826" w:rsidRPr="00787826" w:rsidRDefault="00787826" w:rsidP="00787826">
            <w:pPr>
              <w:pStyle w:val="af3"/>
              <w:suppressAutoHyphens/>
              <w:jc w:val="both"/>
              <w:rPr>
                <w:rFonts w:ascii="Times New Roman" w:hAnsi="Times New Roman" w:cs="Times New Roman"/>
              </w:rPr>
            </w:pPr>
            <w:r w:rsidRPr="00787826">
              <w:rPr>
                <w:rFonts w:ascii="Times New Roman" w:hAnsi="Times New Roman" w:cs="Times New Roman"/>
              </w:rPr>
              <w:t>587,0</w:t>
            </w:r>
          </w:p>
        </w:tc>
        <w:tc>
          <w:tcPr>
            <w:tcW w:w="980" w:type="pct"/>
            <w:vAlign w:val="center"/>
          </w:tcPr>
          <w:p w:rsidR="00787826" w:rsidRPr="00787826" w:rsidRDefault="00787826" w:rsidP="00787826">
            <w:pPr>
              <w:pStyle w:val="af3"/>
              <w:suppressAutoHyphens/>
              <w:jc w:val="both"/>
              <w:rPr>
                <w:rFonts w:ascii="Times New Roman" w:hAnsi="Times New Roman" w:cs="Times New Roman"/>
              </w:rPr>
            </w:pPr>
            <w:r w:rsidRPr="00787826">
              <w:rPr>
                <w:rFonts w:ascii="Times New Roman" w:hAnsi="Times New Roman" w:cs="Times New Roman"/>
              </w:rPr>
              <w:t>99</w:t>
            </w:r>
          </w:p>
        </w:tc>
      </w:tr>
      <w:tr w:rsidR="00787826" w:rsidRPr="00787826" w:rsidTr="00787826">
        <w:trPr>
          <w:tblCellSpacing w:w="15" w:type="dxa"/>
        </w:trPr>
        <w:tc>
          <w:tcPr>
            <w:tcW w:w="2035" w:type="pct"/>
            <w:vAlign w:val="center"/>
            <w:hideMark/>
          </w:tcPr>
          <w:p w:rsidR="00787826" w:rsidRPr="00787826" w:rsidRDefault="00787826" w:rsidP="00787826">
            <w:pPr>
              <w:pStyle w:val="af3"/>
              <w:suppressAutoHyphens/>
              <w:jc w:val="both"/>
              <w:rPr>
                <w:rFonts w:ascii="Times New Roman" w:hAnsi="Times New Roman" w:cs="Times New Roman"/>
              </w:rPr>
            </w:pPr>
            <w:r w:rsidRPr="00787826">
              <w:rPr>
                <w:rFonts w:ascii="Times New Roman" w:hAnsi="Times New Roman" w:cs="Times New Roman"/>
              </w:rPr>
              <w:t xml:space="preserve">Безвозмездные перечисления </w:t>
            </w:r>
          </w:p>
          <w:p w:rsidR="00787826" w:rsidRPr="00787826" w:rsidRDefault="00787826" w:rsidP="00787826">
            <w:pPr>
              <w:pStyle w:val="af3"/>
              <w:suppressAutoHyphens/>
              <w:jc w:val="both"/>
              <w:rPr>
                <w:rFonts w:ascii="Times New Roman" w:hAnsi="Times New Roman" w:cs="Times New Roman"/>
              </w:rPr>
            </w:pPr>
            <w:r w:rsidRPr="00787826">
              <w:rPr>
                <w:rFonts w:ascii="Times New Roman" w:hAnsi="Times New Roman" w:cs="Times New Roman"/>
              </w:rPr>
              <w:t>всего:</w:t>
            </w:r>
          </w:p>
        </w:tc>
        <w:tc>
          <w:tcPr>
            <w:tcW w:w="954" w:type="pct"/>
            <w:vAlign w:val="center"/>
          </w:tcPr>
          <w:p w:rsidR="00787826" w:rsidRPr="00787826" w:rsidRDefault="00787826" w:rsidP="00787826">
            <w:pPr>
              <w:pStyle w:val="af3"/>
              <w:suppressAutoHyphens/>
              <w:jc w:val="both"/>
              <w:rPr>
                <w:rFonts w:ascii="Times New Roman" w:hAnsi="Times New Roman" w:cs="Times New Roman"/>
              </w:rPr>
            </w:pPr>
            <w:r w:rsidRPr="00787826">
              <w:rPr>
                <w:rFonts w:ascii="Times New Roman" w:hAnsi="Times New Roman" w:cs="Times New Roman"/>
              </w:rPr>
              <w:t>690,3</w:t>
            </w:r>
          </w:p>
        </w:tc>
        <w:tc>
          <w:tcPr>
            <w:tcW w:w="949" w:type="pct"/>
            <w:vAlign w:val="center"/>
          </w:tcPr>
          <w:p w:rsidR="00787826" w:rsidRPr="00787826" w:rsidRDefault="00787826" w:rsidP="00787826">
            <w:pPr>
              <w:pStyle w:val="af3"/>
              <w:suppressAutoHyphens/>
              <w:jc w:val="both"/>
              <w:rPr>
                <w:rFonts w:ascii="Times New Roman" w:hAnsi="Times New Roman" w:cs="Times New Roman"/>
              </w:rPr>
            </w:pPr>
            <w:r w:rsidRPr="00787826">
              <w:rPr>
                <w:rFonts w:ascii="Times New Roman" w:hAnsi="Times New Roman" w:cs="Times New Roman"/>
              </w:rPr>
              <w:t>665,9</w:t>
            </w:r>
          </w:p>
        </w:tc>
        <w:tc>
          <w:tcPr>
            <w:tcW w:w="980" w:type="pct"/>
            <w:vAlign w:val="center"/>
          </w:tcPr>
          <w:p w:rsidR="00787826" w:rsidRPr="00787826" w:rsidRDefault="00787826" w:rsidP="00787826">
            <w:pPr>
              <w:pStyle w:val="af3"/>
              <w:suppressAutoHyphens/>
              <w:jc w:val="both"/>
              <w:rPr>
                <w:rFonts w:ascii="Times New Roman" w:hAnsi="Times New Roman" w:cs="Times New Roman"/>
              </w:rPr>
            </w:pPr>
            <w:r w:rsidRPr="00787826">
              <w:rPr>
                <w:rFonts w:ascii="Times New Roman" w:hAnsi="Times New Roman" w:cs="Times New Roman"/>
              </w:rPr>
              <w:t>97</w:t>
            </w:r>
          </w:p>
        </w:tc>
      </w:tr>
      <w:tr w:rsidR="00787826" w:rsidRPr="00787826" w:rsidTr="00787826">
        <w:trPr>
          <w:tblCellSpacing w:w="15" w:type="dxa"/>
        </w:trPr>
        <w:tc>
          <w:tcPr>
            <w:tcW w:w="2035" w:type="pct"/>
            <w:vAlign w:val="center"/>
            <w:hideMark/>
          </w:tcPr>
          <w:p w:rsidR="00787826" w:rsidRPr="00787826" w:rsidRDefault="00787826" w:rsidP="00787826">
            <w:pPr>
              <w:pStyle w:val="af3"/>
              <w:suppressAutoHyphens/>
              <w:jc w:val="both"/>
              <w:rPr>
                <w:rFonts w:ascii="Times New Roman" w:hAnsi="Times New Roman" w:cs="Times New Roman"/>
              </w:rPr>
            </w:pPr>
            <w:r w:rsidRPr="00787826">
              <w:rPr>
                <w:rFonts w:ascii="Times New Roman" w:hAnsi="Times New Roman" w:cs="Times New Roman"/>
              </w:rPr>
              <w:t>в том числе:</w:t>
            </w:r>
          </w:p>
        </w:tc>
        <w:tc>
          <w:tcPr>
            <w:tcW w:w="954" w:type="pct"/>
            <w:vAlign w:val="center"/>
          </w:tcPr>
          <w:p w:rsidR="00787826" w:rsidRPr="00787826" w:rsidRDefault="00787826" w:rsidP="00787826">
            <w:pPr>
              <w:pStyle w:val="af3"/>
              <w:suppressAutoHyphens/>
              <w:jc w:val="both"/>
              <w:rPr>
                <w:rFonts w:ascii="Times New Roman" w:hAnsi="Times New Roman" w:cs="Times New Roman"/>
              </w:rPr>
            </w:pPr>
          </w:p>
        </w:tc>
        <w:tc>
          <w:tcPr>
            <w:tcW w:w="949" w:type="pct"/>
            <w:vAlign w:val="center"/>
          </w:tcPr>
          <w:p w:rsidR="00787826" w:rsidRPr="00787826" w:rsidRDefault="00787826" w:rsidP="00787826">
            <w:pPr>
              <w:pStyle w:val="af3"/>
              <w:suppressAutoHyphens/>
              <w:jc w:val="both"/>
              <w:rPr>
                <w:rFonts w:ascii="Times New Roman" w:hAnsi="Times New Roman" w:cs="Times New Roman"/>
              </w:rPr>
            </w:pPr>
          </w:p>
        </w:tc>
        <w:tc>
          <w:tcPr>
            <w:tcW w:w="980" w:type="pct"/>
            <w:vAlign w:val="center"/>
          </w:tcPr>
          <w:p w:rsidR="00787826" w:rsidRPr="00787826" w:rsidRDefault="00787826" w:rsidP="00787826">
            <w:pPr>
              <w:pStyle w:val="af3"/>
              <w:suppressAutoHyphens/>
              <w:jc w:val="both"/>
              <w:rPr>
                <w:rFonts w:ascii="Times New Roman" w:hAnsi="Times New Roman" w:cs="Times New Roman"/>
              </w:rPr>
            </w:pPr>
          </w:p>
        </w:tc>
      </w:tr>
      <w:tr w:rsidR="00787826" w:rsidRPr="00787826" w:rsidTr="00787826">
        <w:trPr>
          <w:tblCellSpacing w:w="15" w:type="dxa"/>
        </w:trPr>
        <w:tc>
          <w:tcPr>
            <w:tcW w:w="2035" w:type="pct"/>
            <w:vAlign w:val="center"/>
            <w:hideMark/>
          </w:tcPr>
          <w:p w:rsidR="00787826" w:rsidRPr="00787826" w:rsidRDefault="00787826" w:rsidP="00787826">
            <w:pPr>
              <w:pStyle w:val="af3"/>
              <w:suppressAutoHyphens/>
              <w:jc w:val="both"/>
              <w:rPr>
                <w:rFonts w:ascii="Times New Roman" w:hAnsi="Times New Roman" w:cs="Times New Roman"/>
              </w:rPr>
            </w:pPr>
            <w:r w:rsidRPr="00787826">
              <w:rPr>
                <w:rFonts w:ascii="Times New Roman" w:hAnsi="Times New Roman" w:cs="Times New Roman"/>
              </w:rPr>
              <w:t>дотации из районного фонда финансовой поддержки</w:t>
            </w:r>
          </w:p>
        </w:tc>
        <w:tc>
          <w:tcPr>
            <w:tcW w:w="954" w:type="pct"/>
            <w:vAlign w:val="center"/>
          </w:tcPr>
          <w:p w:rsidR="00787826" w:rsidRPr="00787826" w:rsidRDefault="00787826" w:rsidP="00787826">
            <w:pPr>
              <w:pStyle w:val="af3"/>
              <w:suppressAutoHyphens/>
              <w:jc w:val="both"/>
              <w:rPr>
                <w:rFonts w:ascii="Times New Roman" w:hAnsi="Times New Roman" w:cs="Times New Roman"/>
              </w:rPr>
            </w:pPr>
            <w:r w:rsidRPr="00787826">
              <w:rPr>
                <w:rFonts w:ascii="Times New Roman" w:hAnsi="Times New Roman" w:cs="Times New Roman"/>
              </w:rPr>
              <w:t>500,0</w:t>
            </w:r>
          </w:p>
        </w:tc>
        <w:tc>
          <w:tcPr>
            <w:tcW w:w="949" w:type="pct"/>
            <w:vAlign w:val="center"/>
          </w:tcPr>
          <w:p w:rsidR="00787826" w:rsidRPr="00787826" w:rsidRDefault="00787826" w:rsidP="00787826">
            <w:pPr>
              <w:pStyle w:val="af3"/>
              <w:suppressAutoHyphens/>
              <w:jc w:val="both"/>
              <w:rPr>
                <w:rFonts w:ascii="Times New Roman" w:hAnsi="Times New Roman" w:cs="Times New Roman"/>
              </w:rPr>
            </w:pPr>
            <w:r w:rsidRPr="00787826">
              <w:rPr>
                <w:rFonts w:ascii="Times New Roman" w:hAnsi="Times New Roman" w:cs="Times New Roman"/>
              </w:rPr>
              <w:t>479,2</w:t>
            </w:r>
          </w:p>
        </w:tc>
        <w:tc>
          <w:tcPr>
            <w:tcW w:w="980" w:type="pct"/>
            <w:vAlign w:val="center"/>
          </w:tcPr>
          <w:p w:rsidR="00787826" w:rsidRPr="00787826" w:rsidRDefault="00787826" w:rsidP="00787826">
            <w:pPr>
              <w:pStyle w:val="af3"/>
              <w:suppressAutoHyphens/>
              <w:jc w:val="both"/>
              <w:rPr>
                <w:rFonts w:ascii="Times New Roman" w:hAnsi="Times New Roman" w:cs="Times New Roman"/>
              </w:rPr>
            </w:pPr>
            <w:r w:rsidRPr="00787826">
              <w:rPr>
                <w:rFonts w:ascii="Times New Roman" w:hAnsi="Times New Roman" w:cs="Times New Roman"/>
              </w:rPr>
              <w:t>95</w:t>
            </w:r>
          </w:p>
        </w:tc>
      </w:tr>
      <w:tr w:rsidR="00787826" w:rsidRPr="00787826" w:rsidTr="00787826">
        <w:trPr>
          <w:tblCellSpacing w:w="15" w:type="dxa"/>
        </w:trPr>
        <w:tc>
          <w:tcPr>
            <w:tcW w:w="2035" w:type="pct"/>
            <w:vAlign w:val="center"/>
            <w:hideMark/>
          </w:tcPr>
          <w:p w:rsidR="00787826" w:rsidRPr="00787826" w:rsidRDefault="00787826" w:rsidP="00787826">
            <w:pPr>
              <w:pStyle w:val="af3"/>
              <w:suppressAutoHyphens/>
              <w:jc w:val="both"/>
              <w:rPr>
                <w:rFonts w:ascii="Times New Roman" w:hAnsi="Times New Roman" w:cs="Times New Roman"/>
              </w:rPr>
            </w:pPr>
            <w:r w:rsidRPr="00787826">
              <w:rPr>
                <w:rFonts w:ascii="Times New Roman" w:hAnsi="Times New Roman" w:cs="Times New Roman"/>
              </w:rPr>
              <w:t>дотация по выпадающим доходам  по акцизам</w:t>
            </w:r>
          </w:p>
        </w:tc>
        <w:tc>
          <w:tcPr>
            <w:tcW w:w="954" w:type="pct"/>
            <w:vAlign w:val="center"/>
          </w:tcPr>
          <w:p w:rsidR="00787826" w:rsidRPr="00787826" w:rsidRDefault="00787826" w:rsidP="00787826">
            <w:pPr>
              <w:pStyle w:val="af3"/>
              <w:suppressAutoHyphens/>
              <w:jc w:val="both"/>
              <w:rPr>
                <w:rFonts w:ascii="Times New Roman" w:hAnsi="Times New Roman" w:cs="Times New Roman"/>
              </w:rPr>
            </w:pPr>
            <w:r w:rsidRPr="00787826">
              <w:rPr>
                <w:rFonts w:ascii="Times New Roman" w:hAnsi="Times New Roman" w:cs="Times New Roman"/>
              </w:rPr>
              <w:t>16,25</w:t>
            </w:r>
          </w:p>
        </w:tc>
        <w:tc>
          <w:tcPr>
            <w:tcW w:w="949" w:type="pct"/>
            <w:vAlign w:val="center"/>
          </w:tcPr>
          <w:p w:rsidR="00787826" w:rsidRPr="00787826" w:rsidRDefault="00787826" w:rsidP="00787826">
            <w:pPr>
              <w:pStyle w:val="af3"/>
              <w:suppressAutoHyphens/>
              <w:jc w:val="both"/>
              <w:rPr>
                <w:rFonts w:ascii="Times New Roman" w:hAnsi="Times New Roman" w:cs="Times New Roman"/>
              </w:rPr>
            </w:pPr>
            <w:r w:rsidRPr="00787826">
              <w:rPr>
                <w:rFonts w:ascii="Times New Roman" w:hAnsi="Times New Roman" w:cs="Times New Roman"/>
              </w:rPr>
              <w:t>16,25</w:t>
            </w:r>
          </w:p>
        </w:tc>
        <w:tc>
          <w:tcPr>
            <w:tcW w:w="980" w:type="pct"/>
            <w:vAlign w:val="center"/>
          </w:tcPr>
          <w:p w:rsidR="00787826" w:rsidRPr="00787826" w:rsidRDefault="00787826" w:rsidP="00787826">
            <w:pPr>
              <w:pStyle w:val="af3"/>
              <w:suppressAutoHyphens/>
              <w:jc w:val="both"/>
              <w:rPr>
                <w:rFonts w:ascii="Times New Roman" w:hAnsi="Times New Roman" w:cs="Times New Roman"/>
              </w:rPr>
            </w:pPr>
            <w:r w:rsidRPr="00787826">
              <w:rPr>
                <w:rFonts w:ascii="Times New Roman" w:hAnsi="Times New Roman" w:cs="Times New Roman"/>
              </w:rPr>
              <w:t>100</w:t>
            </w:r>
          </w:p>
        </w:tc>
      </w:tr>
      <w:tr w:rsidR="00787826" w:rsidRPr="00787826" w:rsidTr="00787826">
        <w:trPr>
          <w:tblCellSpacing w:w="15" w:type="dxa"/>
        </w:trPr>
        <w:tc>
          <w:tcPr>
            <w:tcW w:w="2035" w:type="pct"/>
            <w:vAlign w:val="center"/>
            <w:hideMark/>
          </w:tcPr>
          <w:p w:rsidR="00787826" w:rsidRPr="00787826" w:rsidRDefault="00787826" w:rsidP="00787826">
            <w:pPr>
              <w:pStyle w:val="af3"/>
              <w:suppressAutoHyphens/>
              <w:jc w:val="both"/>
              <w:rPr>
                <w:rFonts w:ascii="Times New Roman" w:hAnsi="Times New Roman" w:cs="Times New Roman"/>
              </w:rPr>
            </w:pPr>
            <w:r w:rsidRPr="00787826">
              <w:rPr>
                <w:rFonts w:ascii="Times New Roman" w:hAnsi="Times New Roman" w:cs="Times New Roman"/>
              </w:rPr>
              <w:t>прочие межбюджетные трансферты всего:</w:t>
            </w:r>
          </w:p>
        </w:tc>
        <w:tc>
          <w:tcPr>
            <w:tcW w:w="954" w:type="pct"/>
            <w:vAlign w:val="center"/>
          </w:tcPr>
          <w:p w:rsidR="00787826" w:rsidRPr="00787826" w:rsidRDefault="00787826" w:rsidP="00787826">
            <w:pPr>
              <w:pStyle w:val="af3"/>
              <w:suppressAutoHyphens/>
              <w:jc w:val="both"/>
              <w:rPr>
                <w:rFonts w:ascii="Times New Roman" w:hAnsi="Times New Roman" w:cs="Times New Roman"/>
              </w:rPr>
            </w:pPr>
            <w:r w:rsidRPr="00787826">
              <w:rPr>
                <w:rFonts w:ascii="Times New Roman" w:hAnsi="Times New Roman" w:cs="Times New Roman"/>
              </w:rPr>
              <w:t>171,85</w:t>
            </w:r>
          </w:p>
        </w:tc>
        <w:tc>
          <w:tcPr>
            <w:tcW w:w="949" w:type="pct"/>
            <w:vAlign w:val="center"/>
          </w:tcPr>
          <w:p w:rsidR="00787826" w:rsidRPr="00787826" w:rsidRDefault="00787826" w:rsidP="00787826">
            <w:pPr>
              <w:pStyle w:val="af3"/>
              <w:suppressAutoHyphens/>
              <w:jc w:val="both"/>
              <w:rPr>
                <w:rFonts w:ascii="Times New Roman" w:hAnsi="Times New Roman" w:cs="Times New Roman"/>
              </w:rPr>
            </w:pPr>
            <w:r w:rsidRPr="00787826">
              <w:rPr>
                <w:rFonts w:ascii="Times New Roman" w:hAnsi="Times New Roman" w:cs="Times New Roman"/>
              </w:rPr>
              <w:t>171,85</w:t>
            </w:r>
          </w:p>
        </w:tc>
        <w:tc>
          <w:tcPr>
            <w:tcW w:w="980" w:type="pct"/>
            <w:vAlign w:val="center"/>
          </w:tcPr>
          <w:p w:rsidR="00787826" w:rsidRPr="00787826" w:rsidRDefault="00787826" w:rsidP="00787826">
            <w:pPr>
              <w:pStyle w:val="af3"/>
              <w:suppressAutoHyphens/>
              <w:jc w:val="both"/>
              <w:rPr>
                <w:rFonts w:ascii="Times New Roman" w:hAnsi="Times New Roman" w:cs="Times New Roman"/>
              </w:rPr>
            </w:pPr>
            <w:r w:rsidRPr="00787826">
              <w:rPr>
                <w:rFonts w:ascii="Times New Roman" w:hAnsi="Times New Roman" w:cs="Times New Roman"/>
              </w:rPr>
              <w:t>100</w:t>
            </w:r>
          </w:p>
        </w:tc>
      </w:tr>
      <w:tr w:rsidR="00787826" w:rsidRPr="00787826" w:rsidTr="00787826">
        <w:trPr>
          <w:tblCellSpacing w:w="15" w:type="dxa"/>
        </w:trPr>
        <w:tc>
          <w:tcPr>
            <w:tcW w:w="2035" w:type="pct"/>
            <w:vAlign w:val="center"/>
            <w:hideMark/>
          </w:tcPr>
          <w:p w:rsidR="00787826" w:rsidRPr="00787826" w:rsidRDefault="00787826" w:rsidP="00787826">
            <w:pPr>
              <w:pStyle w:val="af3"/>
              <w:suppressAutoHyphens/>
              <w:jc w:val="both"/>
              <w:rPr>
                <w:rFonts w:ascii="Times New Roman" w:hAnsi="Times New Roman" w:cs="Times New Roman"/>
              </w:rPr>
            </w:pPr>
            <w:r w:rsidRPr="00787826">
              <w:rPr>
                <w:rFonts w:ascii="Times New Roman" w:hAnsi="Times New Roman" w:cs="Times New Roman"/>
              </w:rPr>
              <w:t>в том числе финансирование на работу военно-учетного стола на территориях, где отсутствуют  военные комиссариаты (ВУС)</w:t>
            </w:r>
          </w:p>
        </w:tc>
        <w:tc>
          <w:tcPr>
            <w:tcW w:w="954" w:type="pct"/>
            <w:vAlign w:val="center"/>
          </w:tcPr>
          <w:p w:rsidR="00787826" w:rsidRPr="00787826" w:rsidRDefault="00787826" w:rsidP="00787826">
            <w:pPr>
              <w:pStyle w:val="af3"/>
              <w:suppressAutoHyphens/>
              <w:jc w:val="both"/>
              <w:rPr>
                <w:rFonts w:ascii="Times New Roman" w:hAnsi="Times New Roman" w:cs="Times New Roman"/>
              </w:rPr>
            </w:pPr>
            <w:r w:rsidRPr="00787826">
              <w:rPr>
                <w:rFonts w:ascii="Times New Roman" w:hAnsi="Times New Roman" w:cs="Times New Roman"/>
              </w:rPr>
              <w:t>175,85</w:t>
            </w:r>
          </w:p>
        </w:tc>
        <w:tc>
          <w:tcPr>
            <w:tcW w:w="949" w:type="pct"/>
            <w:vAlign w:val="center"/>
          </w:tcPr>
          <w:p w:rsidR="00787826" w:rsidRPr="00787826" w:rsidRDefault="00787826" w:rsidP="00787826">
            <w:pPr>
              <w:pStyle w:val="af3"/>
              <w:suppressAutoHyphens/>
              <w:jc w:val="both"/>
              <w:rPr>
                <w:rFonts w:ascii="Times New Roman" w:hAnsi="Times New Roman" w:cs="Times New Roman"/>
              </w:rPr>
            </w:pPr>
            <w:r w:rsidRPr="00787826">
              <w:rPr>
                <w:rFonts w:ascii="Times New Roman" w:hAnsi="Times New Roman" w:cs="Times New Roman"/>
              </w:rPr>
              <w:t>175,85</w:t>
            </w:r>
          </w:p>
        </w:tc>
        <w:tc>
          <w:tcPr>
            <w:tcW w:w="980" w:type="pct"/>
            <w:vAlign w:val="center"/>
          </w:tcPr>
          <w:p w:rsidR="00787826" w:rsidRPr="00787826" w:rsidRDefault="00787826" w:rsidP="00787826">
            <w:pPr>
              <w:pStyle w:val="af3"/>
              <w:suppressAutoHyphens/>
              <w:jc w:val="both"/>
              <w:rPr>
                <w:rFonts w:ascii="Times New Roman" w:hAnsi="Times New Roman" w:cs="Times New Roman"/>
              </w:rPr>
            </w:pPr>
            <w:r w:rsidRPr="00787826">
              <w:rPr>
                <w:rFonts w:ascii="Times New Roman" w:hAnsi="Times New Roman" w:cs="Times New Roman"/>
              </w:rPr>
              <w:t>100</w:t>
            </w:r>
          </w:p>
        </w:tc>
      </w:tr>
      <w:tr w:rsidR="00787826" w:rsidRPr="00787826" w:rsidTr="00787826">
        <w:trPr>
          <w:tblCellSpacing w:w="15" w:type="dxa"/>
        </w:trPr>
        <w:tc>
          <w:tcPr>
            <w:tcW w:w="2035" w:type="pct"/>
            <w:vAlign w:val="center"/>
            <w:hideMark/>
          </w:tcPr>
          <w:p w:rsidR="00787826" w:rsidRPr="00787826" w:rsidRDefault="00787826" w:rsidP="00787826">
            <w:pPr>
              <w:pStyle w:val="af3"/>
              <w:suppressAutoHyphens/>
              <w:jc w:val="both"/>
              <w:rPr>
                <w:rFonts w:ascii="Times New Roman" w:hAnsi="Times New Roman" w:cs="Times New Roman"/>
              </w:rPr>
            </w:pPr>
            <w:r w:rsidRPr="00787826">
              <w:rPr>
                <w:rFonts w:ascii="Times New Roman" w:hAnsi="Times New Roman" w:cs="Times New Roman"/>
              </w:rPr>
              <w:t>субвенции на исполнение полномочий в области административных правоотношений</w:t>
            </w:r>
          </w:p>
        </w:tc>
        <w:tc>
          <w:tcPr>
            <w:tcW w:w="954" w:type="pct"/>
            <w:vAlign w:val="center"/>
          </w:tcPr>
          <w:p w:rsidR="00787826" w:rsidRPr="00787826" w:rsidRDefault="00787826" w:rsidP="00787826">
            <w:pPr>
              <w:pStyle w:val="af3"/>
              <w:suppressAutoHyphens/>
              <w:jc w:val="both"/>
              <w:rPr>
                <w:rFonts w:ascii="Times New Roman" w:hAnsi="Times New Roman" w:cs="Times New Roman"/>
              </w:rPr>
            </w:pPr>
            <w:r w:rsidRPr="00787826">
              <w:rPr>
                <w:rFonts w:ascii="Times New Roman" w:hAnsi="Times New Roman" w:cs="Times New Roman"/>
              </w:rPr>
              <w:t xml:space="preserve">                 2,2</w:t>
            </w:r>
          </w:p>
        </w:tc>
        <w:tc>
          <w:tcPr>
            <w:tcW w:w="949" w:type="pct"/>
            <w:vAlign w:val="center"/>
          </w:tcPr>
          <w:p w:rsidR="00787826" w:rsidRPr="00787826" w:rsidRDefault="00787826" w:rsidP="00787826">
            <w:pPr>
              <w:pStyle w:val="af3"/>
              <w:suppressAutoHyphens/>
              <w:jc w:val="both"/>
              <w:rPr>
                <w:rFonts w:ascii="Times New Roman" w:hAnsi="Times New Roman" w:cs="Times New Roman"/>
              </w:rPr>
            </w:pPr>
            <w:r w:rsidRPr="00787826">
              <w:rPr>
                <w:rFonts w:ascii="Times New Roman" w:hAnsi="Times New Roman" w:cs="Times New Roman"/>
              </w:rPr>
              <w:t xml:space="preserve">             2,2</w:t>
            </w:r>
          </w:p>
        </w:tc>
        <w:tc>
          <w:tcPr>
            <w:tcW w:w="980" w:type="pct"/>
            <w:vAlign w:val="center"/>
          </w:tcPr>
          <w:p w:rsidR="00787826" w:rsidRPr="00787826" w:rsidRDefault="00787826" w:rsidP="00787826">
            <w:pPr>
              <w:pStyle w:val="af3"/>
              <w:suppressAutoHyphens/>
              <w:jc w:val="both"/>
              <w:rPr>
                <w:rFonts w:ascii="Times New Roman" w:hAnsi="Times New Roman" w:cs="Times New Roman"/>
              </w:rPr>
            </w:pPr>
            <w:r w:rsidRPr="00787826">
              <w:rPr>
                <w:rFonts w:ascii="Times New Roman" w:hAnsi="Times New Roman" w:cs="Times New Roman"/>
              </w:rPr>
              <w:t xml:space="preserve"> 100%</w:t>
            </w:r>
          </w:p>
        </w:tc>
      </w:tr>
    </w:tbl>
    <w:p w:rsidR="00787826" w:rsidRPr="00787826" w:rsidRDefault="00787826" w:rsidP="00787826">
      <w:pPr>
        <w:suppressAutoHyphens/>
        <w:spacing w:after="0" w:line="240" w:lineRule="auto"/>
        <w:ind w:firstLine="708"/>
        <w:jc w:val="both"/>
        <w:rPr>
          <w:rFonts w:ascii="Times New Roman" w:hAnsi="Times New Roman" w:cs="Times New Roman"/>
        </w:rPr>
      </w:pPr>
      <w:r w:rsidRPr="00787826">
        <w:rPr>
          <w:rFonts w:ascii="Times New Roman" w:hAnsi="Times New Roman" w:cs="Times New Roman"/>
        </w:rPr>
        <w:t>В течение 2015 года администрация поселения усиленно  работала над наполнением доходной части бюджета. Проводился анализ поступлений налогов в бюджет поселения, отрабатывались списки должников по всем видам налогов, отчисления от которых поступают в бюджет поселения. На совещаниях при главе СП рассматривались вопросы  по сбору недоимок по налогам.     Недоимщикам направлялись уведомления о задолженности и они приглашались в администрацию поселения, вывешивались объявления о погашении задолженности и порядке обращения в налоговую инспекцию и администрацию поселения за выяснением сумм задолженностей о порядке погашения  задолженности.                                                                                           Недоимки по сбору  налогов в прошедшем году составили: по транспортному налогу –68,0 тыс. руб.</w:t>
      </w:r>
    </w:p>
    <w:p w:rsidR="00787826" w:rsidRPr="00787826" w:rsidRDefault="00787826" w:rsidP="00787826">
      <w:pPr>
        <w:suppressAutoHyphens/>
        <w:spacing w:after="0" w:line="240" w:lineRule="auto"/>
        <w:ind w:firstLine="708"/>
        <w:jc w:val="both"/>
        <w:rPr>
          <w:rFonts w:ascii="Times New Roman" w:hAnsi="Times New Roman" w:cs="Times New Roman"/>
        </w:rPr>
      </w:pPr>
      <w:r w:rsidRPr="00787826">
        <w:rPr>
          <w:rFonts w:ascii="Times New Roman" w:hAnsi="Times New Roman" w:cs="Times New Roman"/>
        </w:rPr>
        <w:t xml:space="preserve">По собственным доходам бюджет 2015 года при плане 3765,21 был исполнен на 102,2 % на сумму 3849,45  тыс.  руб. </w:t>
      </w:r>
    </w:p>
    <w:p w:rsidR="00787826" w:rsidRPr="00787826" w:rsidRDefault="00787826" w:rsidP="00787826">
      <w:pPr>
        <w:suppressAutoHyphens/>
        <w:spacing w:after="0" w:line="240" w:lineRule="auto"/>
        <w:ind w:firstLine="708"/>
        <w:jc w:val="both"/>
        <w:rPr>
          <w:rFonts w:ascii="Times New Roman" w:hAnsi="Times New Roman" w:cs="Times New Roman"/>
        </w:rPr>
      </w:pPr>
      <w:r w:rsidRPr="00787826">
        <w:rPr>
          <w:rFonts w:ascii="Times New Roman" w:hAnsi="Times New Roman" w:cs="Times New Roman"/>
        </w:rPr>
        <w:t xml:space="preserve"> По доходам из краевого и районного фондов финансовой поддержки, бюджет исполнен на 95%.</w:t>
      </w:r>
    </w:p>
    <w:p w:rsidR="00787826" w:rsidRPr="00787826" w:rsidRDefault="00787826" w:rsidP="00787826">
      <w:pPr>
        <w:suppressAutoHyphens/>
        <w:spacing w:after="0" w:line="240" w:lineRule="auto"/>
        <w:ind w:firstLine="708"/>
        <w:jc w:val="both"/>
        <w:rPr>
          <w:rFonts w:ascii="Times New Roman" w:hAnsi="Times New Roman" w:cs="Times New Roman"/>
        </w:rPr>
      </w:pPr>
      <w:r w:rsidRPr="00787826">
        <w:rPr>
          <w:rFonts w:ascii="Times New Roman" w:hAnsi="Times New Roman" w:cs="Times New Roman"/>
        </w:rPr>
        <w:t>В целом исполнение доходной части бюджета в 2015 году составило 4 млн.  519тыс.  руб. или 102% к плану и 69 % к выполнению бюджета 2014 года.</w:t>
      </w:r>
    </w:p>
    <w:p w:rsidR="00787826" w:rsidRPr="00787826" w:rsidRDefault="00787826" w:rsidP="00787826">
      <w:pPr>
        <w:suppressAutoHyphens/>
        <w:spacing w:after="0" w:line="240" w:lineRule="auto"/>
        <w:ind w:firstLine="708"/>
        <w:jc w:val="both"/>
        <w:rPr>
          <w:rFonts w:ascii="Times New Roman" w:hAnsi="Times New Roman" w:cs="Times New Roman"/>
        </w:rPr>
      </w:pPr>
      <w:r w:rsidRPr="00787826">
        <w:rPr>
          <w:rFonts w:ascii="Times New Roman" w:hAnsi="Times New Roman" w:cs="Times New Roman"/>
        </w:rPr>
        <w:t>Поступившие доходы позволили профинансировать следующие статьи расходов бюджета:</w:t>
      </w:r>
    </w:p>
    <w:p w:rsidR="00787826" w:rsidRPr="00787826" w:rsidRDefault="00787826" w:rsidP="00787826">
      <w:pPr>
        <w:pStyle w:val="af3"/>
        <w:jc w:val="both"/>
        <w:rPr>
          <w:rFonts w:ascii="Times New Roman" w:hAnsi="Times New Roman" w:cs="Times New Roman"/>
        </w:rPr>
      </w:pPr>
      <w:r w:rsidRPr="00787826">
        <w:rPr>
          <w:rFonts w:ascii="Times New Roman" w:hAnsi="Times New Roman" w:cs="Times New Roman"/>
        </w:rPr>
        <w:t>- на осуществление первичного воинского учета — исполнено 171,85 тыс. рублей или 100% к плану;</w:t>
      </w:r>
    </w:p>
    <w:p w:rsidR="00787826" w:rsidRPr="00787826" w:rsidRDefault="00787826" w:rsidP="00787826">
      <w:pPr>
        <w:pStyle w:val="af3"/>
        <w:jc w:val="both"/>
        <w:rPr>
          <w:rFonts w:ascii="Times New Roman" w:hAnsi="Times New Roman" w:cs="Times New Roman"/>
        </w:rPr>
      </w:pPr>
      <w:r w:rsidRPr="00787826">
        <w:rPr>
          <w:rFonts w:ascii="Times New Roman" w:hAnsi="Times New Roman" w:cs="Times New Roman"/>
          <w:i/>
          <w:iCs/>
        </w:rPr>
        <w:t xml:space="preserve">- </w:t>
      </w:r>
      <w:r w:rsidRPr="00787826">
        <w:rPr>
          <w:rFonts w:ascii="Times New Roman" w:hAnsi="Times New Roman" w:cs="Times New Roman"/>
        </w:rPr>
        <w:t>оплата труда аппарата администрации – исполнено 2 млн. 254,41 тыс.  рублей или  100 % к плану;</w:t>
      </w:r>
    </w:p>
    <w:p w:rsidR="00787826" w:rsidRPr="00787826" w:rsidRDefault="00787826" w:rsidP="00787826">
      <w:pPr>
        <w:pStyle w:val="af3"/>
        <w:jc w:val="both"/>
        <w:rPr>
          <w:rFonts w:ascii="Times New Roman" w:hAnsi="Times New Roman" w:cs="Times New Roman"/>
        </w:rPr>
      </w:pPr>
      <w:r w:rsidRPr="00787826">
        <w:rPr>
          <w:rFonts w:ascii="Times New Roman" w:hAnsi="Times New Roman" w:cs="Times New Roman"/>
        </w:rPr>
        <w:t>- по благоустройству – исполнено 553,0 тыс.  руб. или 100 % к плану;</w:t>
      </w:r>
    </w:p>
    <w:p w:rsidR="00787826" w:rsidRPr="00787826" w:rsidRDefault="00787826" w:rsidP="00787826">
      <w:pPr>
        <w:pStyle w:val="af3"/>
        <w:jc w:val="both"/>
        <w:rPr>
          <w:rFonts w:ascii="Times New Roman" w:hAnsi="Times New Roman" w:cs="Times New Roman"/>
        </w:rPr>
      </w:pPr>
      <w:r w:rsidRPr="00787826">
        <w:rPr>
          <w:rFonts w:ascii="Times New Roman" w:hAnsi="Times New Roman" w:cs="Times New Roman"/>
        </w:rPr>
        <w:t>-   на ремонт и содержание дорог СП затрачено 1442,0 тыс. руб.</w:t>
      </w:r>
    </w:p>
    <w:p w:rsidR="00787826" w:rsidRPr="00787826" w:rsidRDefault="00787826" w:rsidP="00787826">
      <w:pPr>
        <w:pStyle w:val="af3"/>
        <w:jc w:val="both"/>
        <w:rPr>
          <w:rFonts w:ascii="Times New Roman" w:hAnsi="Times New Roman" w:cs="Times New Roman"/>
        </w:rPr>
      </w:pPr>
      <w:r w:rsidRPr="00787826">
        <w:rPr>
          <w:rFonts w:ascii="Times New Roman" w:hAnsi="Times New Roman" w:cs="Times New Roman"/>
        </w:rPr>
        <w:t>-физическая культура и спорт-18,82 тыс. руб. или на 100%</w:t>
      </w:r>
    </w:p>
    <w:p w:rsidR="00787826" w:rsidRPr="00787826" w:rsidRDefault="00787826" w:rsidP="00787826">
      <w:pPr>
        <w:pStyle w:val="af3"/>
        <w:ind w:firstLine="708"/>
        <w:jc w:val="both"/>
        <w:rPr>
          <w:rFonts w:ascii="Times New Roman" w:hAnsi="Times New Roman" w:cs="Times New Roman"/>
        </w:rPr>
      </w:pPr>
      <w:r w:rsidRPr="00787826">
        <w:rPr>
          <w:rFonts w:ascii="Times New Roman" w:hAnsi="Times New Roman" w:cs="Times New Roman"/>
        </w:rPr>
        <w:t>Администрация сельского поселения в рамках прозрачности и открытости в своей деятельности, систематически в сети Интернет на оф. сайте администрации поселения размещает информацию о своей деятельности и деятельности Совета депутатов  по  исполнению бюджета села и вносимые изменения в него, освещается вся нормотворческая деятельность Совета депутатов и администрации поселения, размещается информация о деятельности нашего малого и среднего бизнеса на сайте администрации,  о работе наших общественных организаций и информация о жизни села. Выпускается информационный  сборник  нормативных и правовых актов Совета депутатов. О расходе бюджетных средств ежемесячно производится отчет в соответствии с бюджетной росписью и видам затрат.</w:t>
      </w:r>
    </w:p>
    <w:p w:rsidR="00787826" w:rsidRDefault="00787826" w:rsidP="00787826">
      <w:pPr>
        <w:suppressAutoHyphens/>
        <w:spacing w:before="100" w:beforeAutospacing="1" w:after="0" w:line="240" w:lineRule="auto"/>
        <w:jc w:val="center"/>
        <w:rPr>
          <w:rFonts w:ascii="Times New Roman" w:hAnsi="Times New Roman" w:cs="Times New Roman"/>
          <w:b/>
        </w:rPr>
      </w:pPr>
    </w:p>
    <w:p w:rsidR="00787826" w:rsidRPr="00787826" w:rsidRDefault="00787826" w:rsidP="00787826">
      <w:pPr>
        <w:suppressAutoHyphens/>
        <w:spacing w:before="100" w:beforeAutospacing="1" w:after="0" w:line="240" w:lineRule="auto"/>
        <w:jc w:val="center"/>
        <w:rPr>
          <w:rFonts w:ascii="Times New Roman" w:hAnsi="Times New Roman" w:cs="Times New Roman"/>
          <w:b/>
        </w:rPr>
      </w:pPr>
      <w:r w:rsidRPr="00787826">
        <w:rPr>
          <w:rFonts w:ascii="Times New Roman" w:hAnsi="Times New Roman" w:cs="Times New Roman"/>
          <w:b/>
        </w:rPr>
        <w:t>Уважаемые односельчане!</w:t>
      </w:r>
    </w:p>
    <w:p w:rsidR="00787826" w:rsidRPr="00787826" w:rsidRDefault="00787826" w:rsidP="00787826">
      <w:pPr>
        <w:suppressAutoHyphens/>
        <w:spacing w:after="0" w:line="240" w:lineRule="auto"/>
        <w:ind w:firstLine="709"/>
        <w:jc w:val="both"/>
        <w:rPr>
          <w:rFonts w:ascii="Times New Roman" w:hAnsi="Times New Roman" w:cs="Times New Roman"/>
          <w:b/>
        </w:rPr>
      </w:pPr>
      <w:r w:rsidRPr="00787826">
        <w:rPr>
          <w:rFonts w:ascii="Times New Roman" w:hAnsi="Times New Roman" w:cs="Times New Roman"/>
        </w:rPr>
        <w:lastRenderedPageBreak/>
        <w:t>Не смотря на финансовые трудности по наполнению бюджета  и неравномерного поступления средств в казну СП, исходя из имеющихся  возможностей, администрация села старалась исполнять полномочия в полном объеме, возложенные на неё Уставом поселения.</w:t>
      </w:r>
    </w:p>
    <w:p w:rsidR="00787826" w:rsidRPr="00787826" w:rsidRDefault="00787826" w:rsidP="00787826">
      <w:pPr>
        <w:suppressAutoHyphens/>
        <w:spacing w:after="0" w:line="240" w:lineRule="auto"/>
        <w:jc w:val="both"/>
        <w:rPr>
          <w:rFonts w:ascii="Times New Roman" w:hAnsi="Times New Roman" w:cs="Times New Roman"/>
          <w:b/>
        </w:rPr>
      </w:pPr>
      <w:r w:rsidRPr="00787826">
        <w:rPr>
          <w:rFonts w:ascii="Times New Roman" w:hAnsi="Times New Roman" w:cs="Times New Roman"/>
        </w:rPr>
        <w:t xml:space="preserve">В рамках </w:t>
      </w:r>
      <w:r w:rsidRPr="00787826">
        <w:rPr>
          <w:rFonts w:ascii="Times New Roman" w:hAnsi="Times New Roman" w:cs="Times New Roman"/>
          <w:b/>
          <w:bCs/>
        </w:rPr>
        <w:t xml:space="preserve">нормотворческой деятельности, администрацией  </w:t>
      </w:r>
      <w:r w:rsidRPr="00787826">
        <w:rPr>
          <w:rFonts w:ascii="Times New Roman" w:hAnsi="Times New Roman" w:cs="Times New Roman"/>
        </w:rPr>
        <w:t>принято 150 постановлений и 31 распоряжение по основной деятельности, рассмотрено 6 протестов прокуратуры и на все направлены  ответы.</w:t>
      </w:r>
    </w:p>
    <w:p w:rsidR="00787826" w:rsidRPr="00787826" w:rsidRDefault="00787826" w:rsidP="00787826">
      <w:pPr>
        <w:suppressAutoHyphens/>
        <w:spacing w:after="0" w:line="240" w:lineRule="auto"/>
        <w:ind w:firstLine="708"/>
        <w:jc w:val="both"/>
        <w:rPr>
          <w:rFonts w:ascii="Times New Roman" w:hAnsi="Times New Roman" w:cs="Times New Roman"/>
          <w:b/>
        </w:rPr>
      </w:pPr>
      <w:r w:rsidRPr="00787826">
        <w:rPr>
          <w:rFonts w:ascii="Times New Roman" w:hAnsi="Times New Roman" w:cs="Times New Roman"/>
        </w:rPr>
        <w:t>Муниципальные нормативные правовые акты, затрагивающие интересы жителей нашего поселения, деятельности администрации  направлялись на экспертизу в прокуратуру района как того требует закон.  Ежемесячно в электронном виде вся нормативная документация  отсылается в главное контрольное управление по работе с муниципальными образованиями правительства Хабаровского края, где производится контроль  принятых муниципальных актов и положений на соответствие действующего вышестоящего законодательства, предоставляются замечания юридико-технического характера.  Все муниципальные служащие и высшее должностное лицо СП во исполнение Федерального закона от 25 декабря 2008 № 273 «О борьбе с коррупцией» ежегодно отчитываются о своих и членов их семей по доходам и расходам, имуществе и обязательствах имущественного характера, по установленной Указом Президента России форме.</w:t>
      </w:r>
    </w:p>
    <w:p w:rsidR="00787826" w:rsidRPr="00787826" w:rsidRDefault="00787826" w:rsidP="00787826">
      <w:pPr>
        <w:pStyle w:val="af3"/>
        <w:jc w:val="both"/>
        <w:rPr>
          <w:rFonts w:ascii="Times New Roman" w:hAnsi="Times New Roman" w:cs="Times New Roman"/>
        </w:rPr>
      </w:pPr>
      <w:r w:rsidRPr="00787826">
        <w:rPr>
          <w:rFonts w:ascii="Times New Roman" w:hAnsi="Times New Roman" w:cs="Times New Roman"/>
        </w:rPr>
        <w:t xml:space="preserve">    </w:t>
      </w:r>
      <w:r w:rsidRPr="00787826">
        <w:rPr>
          <w:rFonts w:ascii="Times New Roman" w:hAnsi="Times New Roman" w:cs="Times New Roman"/>
        </w:rPr>
        <w:tab/>
        <w:t>На администрацию поселения возложены отдельные государственные полномочия в части ведения воинского учета  в соответствии с требованиями закона Российской Федерации «О воинской обязанности и военной службе». За отчетный период были внесены изменения учетных данных граждан, пребывающих в запасе, и призывников. Проводилась постановка на воинский учет и снятие с воинского учета граждан, пребывающих в запасе. Проведена сверка учетных карточек с картотекой районного отдела военного комиссариата, уточнены учетные данные граждан, пребывающих в запасе.</w:t>
      </w:r>
    </w:p>
    <w:p w:rsidR="00787826" w:rsidRPr="00787826" w:rsidRDefault="00787826" w:rsidP="00787826">
      <w:pPr>
        <w:pStyle w:val="af3"/>
        <w:jc w:val="both"/>
        <w:rPr>
          <w:rFonts w:ascii="Times New Roman" w:hAnsi="Times New Roman" w:cs="Times New Roman"/>
        </w:rPr>
      </w:pPr>
      <w:r w:rsidRPr="00787826">
        <w:rPr>
          <w:rFonts w:ascii="Times New Roman" w:hAnsi="Times New Roman" w:cs="Times New Roman"/>
        </w:rPr>
        <w:t xml:space="preserve">    </w:t>
      </w:r>
      <w:r w:rsidRPr="00787826">
        <w:rPr>
          <w:rFonts w:ascii="Times New Roman" w:hAnsi="Times New Roman" w:cs="Times New Roman"/>
        </w:rPr>
        <w:tab/>
        <w:t xml:space="preserve"> На воинском учете в сельском поселении состоит 503 человека.</w:t>
      </w:r>
    </w:p>
    <w:p w:rsidR="00787826" w:rsidRPr="00787826" w:rsidRDefault="00787826" w:rsidP="00787826">
      <w:pPr>
        <w:pStyle w:val="af3"/>
        <w:jc w:val="both"/>
        <w:rPr>
          <w:rFonts w:ascii="Times New Roman" w:hAnsi="Times New Roman" w:cs="Times New Roman"/>
        </w:rPr>
      </w:pPr>
      <w:r w:rsidRPr="00787826">
        <w:rPr>
          <w:rFonts w:ascii="Times New Roman" w:hAnsi="Times New Roman" w:cs="Times New Roman"/>
        </w:rPr>
        <w:t xml:space="preserve">В 2015 году было призвано на службу в  армию 4 призывника.  </w:t>
      </w:r>
    </w:p>
    <w:p w:rsidR="00787826" w:rsidRPr="00787826" w:rsidRDefault="00787826" w:rsidP="00787826">
      <w:pPr>
        <w:pStyle w:val="af3"/>
        <w:ind w:firstLine="708"/>
        <w:jc w:val="both"/>
        <w:rPr>
          <w:rFonts w:ascii="Times New Roman" w:hAnsi="Times New Roman" w:cs="Times New Roman"/>
        </w:rPr>
      </w:pPr>
      <w:r w:rsidRPr="00787826">
        <w:rPr>
          <w:rFonts w:ascii="Times New Roman" w:hAnsi="Times New Roman" w:cs="Times New Roman"/>
        </w:rPr>
        <w:t xml:space="preserve"> Специалистом ВУС администрации села  ведется прием граждан в части регистрации и учёта граждан по месту жительства и пребывания, а также подготовке первичных документов на получение, замену паспорта гражданина Российской Федерации и перерегистрацию.</w:t>
      </w:r>
    </w:p>
    <w:p w:rsidR="00787826" w:rsidRPr="00787826" w:rsidRDefault="00787826" w:rsidP="00787826">
      <w:pPr>
        <w:pStyle w:val="af3"/>
        <w:ind w:firstLine="708"/>
        <w:jc w:val="both"/>
        <w:rPr>
          <w:rFonts w:ascii="Times New Roman" w:hAnsi="Times New Roman" w:cs="Times New Roman"/>
        </w:rPr>
      </w:pPr>
      <w:r w:rsidRPr="00787826">
        <w:rPr>
          <w:rFonts w:ascii="Times New Roman" w:hAnsi="Times New Roman" w:cs="Times New Roman"/>
        </w:rPr>
        <w:t>Так же на первый уровень переданы государственные полномочия по организации работы административной комиссии. Финансирование из краевого бюджета в 2015 году составили 2,2 тыс. руб. В настоящее время администрации предоставлено право составлять административные протоколы за нарушение правил благоустройства и санитарии. За отчетный период проведены силами специалистов 31 проверка. На нарушителей правил благоустройства и санитарии было составлено 10 протоколов.                Организован по дворовый обход села  с целью контроля и разъяснений правил пожарной безопасности. В журнале учета под роспись проводится инструктаж с гражданами села по противопожарной безопасности. В многолюдных местах была размещена  контактная информация по обращению в случае возникновения пожара или ЧС.</w:t>
      </w:r>
    </w:p>
    <w:p w:rsidR="00787826" w:rsidRPr="00787826" w:rsidRDefault="00787826" w:rsidP="00787826">
      <w:pPr>
        <w:pStyle w:val="af3"/>
        <w:suppressAutoHyphens/>
        <w:jc w:val="both"/>
        <w:rPr>
          <w:rFonts w:ascii="Times New Roman" w:hAnsi="Times New Roman" w:cs="Times New Roman"/>
        </w:rPr>
      </w:pPr>
      <w:r w:rsidRPr="00787826">
        <w:rPr>
          <w:rFonts w:ascii="Times New Roman" w:hAnsi="Times New Roman" w:cs="Times New Roman"/>
        </w:rPr>
        <w:t xml:space="preserve">            В муниципальной собственности администрации поселения находится здание администрации, территория захоронений, готовится к вводу в эксплуатацию территория нового кладбища.</w:t>
      </w:r>
    </w:p>
    <w:p w:rsidR="00787826" w:rsidRPr="00787826" w:rsidRDefault="00787826" w:rsidP="00787826">
      <w:pPr>
        <w:pStyle w:val="af3"/>
        <w:suppressAutoHyphens/>
        <w:jc w:val="both"/>
        <w:rPr>
          <w:rFonts w:ascii="Times New Roman" w:hAnsi="Times New Roman" w:cs="Times New Roman"/>
        </w:rPr>
      </w:pPr>
      <w:r w:rsidRPr="00787826">
        <w:rPr>
          <w:rFonts w:ascii="Times New Roman" w:hAnsi="Times New Roman" w:cs="Times New Roman"/>
        </w:rPr>
        <w:t xml:space="preserve">          </w:t>
      </w:r>
      <w:r w:rsidRPr="00787826">
        <w:rPr>
          <w:rFonts w:ascii="Times New Roman" w:hAnsi="Times New Roman" w:cs="Times New Roman"/>
        </w:rPr>
        <w:tab/>
        <w:t>Необходимо в 2016 году рассмотреть вопросы принятия на баланс улично-дорожной сети сельского поселения, а для этого ни много не мало, необходимо около 0,5 млн. руб.</w:t>
      </w:r>
    </w:p>
    <w:p w:rsidR="00787826" w:rsidRPr="00787826" w:rsidRDefault="00787826" w:rsidP="00787826">
      <w:pPr>
        <w:pStyle w:val="af3"/>
        <w:suppressAutoHyphens/>
        <w:ind w:firstLine="708"/>
        <w:jc w:val="both"/>
        <w:rPr>
          <w:rFonts w:ascii="Times New Roman" w:hAnsi="Times New Roman" w:cs="Times New Roman"/>
          <w:color w:val="000000"/>
        </w:rPr>
      </w:pPr>
      <w:r w:rsidRPr="00787826">
        <w:rPr>
          <w:rFonts w:ascii="Times New Roman" w:hAnsi="Times New Roman" w:cs="Times New Roman"/>
        </w:rPr>
        <w:t xml:space="preserve">Администрация села в отчетный период занималась ликвидацией несанкционированных свалок на территории сельского поселения. В границах нашего муниципального образования были убраны пять свалок в черте поселения. Убрана свалка горючих материалов в районе многоквартирных домов.  Проведена ревизия недействующих колодцев, приняты меры по их ликвидации и засыпке (район ФАП, МКД № 19). Разобраны  опасные  для жизни и здоровья объекты (бывшая котельная МКД, бывшее здание очистных сооружений, старая градирня на берегу озера, хоз. корпус больницы). Проведены субботники по санитарной очистке села общественными организациями и частью активного населения, проведены работы по уборке береговой линии озера от мусора и хлама. С населением нашего МО проводилась и проводится систематически, работа по экологическому  воспитанию и бережному отношению к своей среде проживания. Однако следует отметить, что  ответственность многих наших граждан, к сожалению, остается на очень низком уровне. Вся деятельность и мера ответственности сегодня, к сожалению, возложена на местные органы самоуправления, а рычагов  воздействия на нерадивых и злостных нарушителей не предоставлена. </w:t>
      </w:r>
      <w:r w:rsidRPr="00787826">
        <w:rPr>
          <w:rFonts w:ascii="Times New Roman" w:hAnsi="Times New Roman" w:cs="Times New Roman"/>
          <w:color w:val="000000"/>
        </w:rPr>
        <w:t xml:space="preserve">Одной из проблем благоустройства  и  </w:t>
      </w:r>
      <w:r w:rsidRPr="00787826">
        <w:rPr>
          <w:rFonts w:ascii="Times New Roman" w:hAnsi="Times New Roman" w:cs="Times New Roman"/>
          <w:color w:val="000000"/>
        </w:rPr>
        <w:lastRenderedPageBreak/>
        <w:t>санитарного содержания села является негативное отношение жителей к сохранности своей территории:  создаются несанкционированные свалки мусора, не приводятся в порядок придомовые территории, разрушаются имеющиеся  элементы игровых площадок и спортивных сооружений.</w:t>
      </w:r>
    </w:p>
    <w:p w:rsidR="00787826" w:rsidRPr="00787826" w:rsidRDefault="00787826" w:rsidP="00787826">
      <w:pPr>
        <w:pStyle w:val="af3"/>
        <w:suppressAutoHyphens/>
        <w:ind w:firstLine="708"/>
        <w:jc w:val="both"/>
        <w:rPr>
          <w:rFonts w:ascii="Times New Roman" w:hAnsi="Times New Roman" w:cs="Times New Roman"/>
        </w:rPr>
      </w:pPr>
      <w:r w:rsidRPr="00787826">
        <w:rPr>
          <w:rFonts w:ascii="Times New Roman" w:hAnsi="Times New Roman" w:cs="Times New Roman"/>
          <w:color w:val="000000"/>
        </w:rPr>
        <w:t>Анализ показывает, что проблема заключается в неудовлетворительном отношении  жителей села</w:t>
      </w:r>
      <w:r w:rsidRPr="00787826">
        <w:rPr>
          <w:rFonts w:ascii="Times New Roman" w:hAnsi="Times New Roman" w:cs="Times New Roman"/>
          <w:color w:val="000000"/>
          <w:lang w:val="en-US"/>
        </w:rPr>
        <w:t> </w:t>
      </w:r>
      <w:r w:rsidRPr="00787826">
        <w:rPr>
          <w:rFonts w:ascii="Times New Roman" w:hAnsi="Times New Roman" w:cs="Times New Roman"/>
          <w:color w:val="000000"/>
        </w:rPr>
        <w:t xml:space="preserve"> к санитарному содержанию своих территорий, в  небрежном отношении к элементам  своей среды  проживания.  Только по предварительным подсчетам на санитарное содержание и ликвидацию несанкционированных свалок за 2015 год затрачено 289 тыс. рублей. А ведь эти деньги можно было бы потратить на устройство тротуаров, пешеходных дорожек или освещение села.</w:t>
      </w:r>
    </w:p>
    <w:p w:rsidR="00787826" w:rsidRPr="00787826" w:rsidRDefault="00787826" w:rsidP="00787826">
      <w:pPr>
        <w:pStyle w:val="af3"/>
        <w:suppressAutoHyphens/>
        <w:jc w:val="both"/>
        <w:rPr>
          <w:rFonts w:ascii="Times New Roman" w:hAnsi="Times New Roman" w:cs="Times New Roman"/>
        </w:rPr>
      </w:pPr>
      <w:r w:rsidRPr="00787826">
        <w:rPr>
          <w:rFonts w:ascii="Times New Roman" w:hAnsi="Times New Roman" w:cs="Times New Roman"/>
        </w:rPr>
        <w:t xml:space="preserve">        </w:t>
      </w:r>
      <w:r w:rsidRPr="00787826">
        <w:rPr>
          <w:rFonts w:ascii="Times New Roman" w:hAnsi="Times New Roman" w:cs="Times New Roman"/>
        </w:rPr>
        <w:tab/>
        <w:t xml:space="preserve">Бережное отношение к своей среде проживания, сохранность природы для будущих и настоящих поколений, обязанность каждого проживающего здесь человека. </w:t>
      </w:r>
    </w:p>
    <w:p w:rsidR="00787826" w:rsidRPr="00787826" w:rsidRDefault="00787826" w:rsidP="00787826">
      <w:pPr>
        <w:pStyle w:val="af3"/>
        <w:suppressAutoHyphens/>
        <w:jc w:val="both"/>
        <w:rPr>
          <w:rFonts w:ascii="Times New Roman" w:hAnsi="Times New Roman" w:cs="Times New Roman"/>
          <w:b/>
        </w:rPr>
      </w:pPr>
    </w:p>
    <w:p w:rsidR="00787826" w:rsidRPr="00787826" w:rsidRDefault="00787826" w:rsidP="00787826">
      <w:pPr>
        <w:pStyle w:val="af3"/>
        <w:suppressAutoHyphens/>
        <w:jc w:val="center"/>
        <w:rPr>
          <w:rFonts w:ascii="Times New Roman" w:hAnsi="Times New Roman" w:cs="Times New Roman"/>
          <w:b/>
        </w:rPr>
      </w:pPr>
      <w:r w:rsidRPr="00787826">
        <w:rPr>
          <w:rFonts w:ascii="Times New Roman" w:hAnsi="Times New Roman" w:cs="Times New Roman"/>
          <w:b/>
        </w:rPr>
        <w:t>Уважаемые депутаты, граждане!</w:t>
      </w:r>
    </w:p>
    <w:p w:rsidR="00787826" w:rsidRPr="00787826" w:rsidRDefault="00787826" w:rsidP="00787826">
      <w:pPr>
        <w:suppressAutoHyphens/>
        <w:spacing w:after="0" w:line="240" w:lineRule="auto"/>
        <w:ind w:firstLine="708"/>
        <w:jc w:val="both"/>
        <w:rPr>
          <w:rFonts w:ascii="Times New Roman" w:hAnsi="Times New Roman" w:cs="Times New Roman"/>
        </w:rPr>
      </w:pPr>
      <w:r w:rsidRPr="00787826">
        <w:rPr>
          <w:rFonts w:ascii="Times New Roman" w:hAnsi="Times New Roman" w:cs="Times New Roman"/>
        </w:rPr>
        <w:t>В 2015 году на оплату за электроэнергию для уличного освещения  из бюджета поселения было потрачено 44,3 тыс. рублей. За данный период установлено уличных энергосберегающих фонарей 28 шт. Произведено освещение ул. Школьной, Аптечной, Восточной.  Завершено освещение ул. Центральной. Для приобретения проводов, фонарей, фотоэлементов,  приборов учета и оплаты за выполненные работы затрачено 89,0 тыс. руб. бюджетных средств. На  2016 год уже подготовлена техническая документация на освещение ул. Садовая, Октябрьская. В планах администрации МО заложено освещение ул. Лесной, Первомайской, при условии достаточных средств на оплату за выполнение работ и приобретения осветительного  оборудования.</w:t>
      </w:r>
    </w:p>
    <w:p w:rsidR="00787826" w:rsidRPr="00787826" w:rsidRDefault="00787826" w:rsidP="00787826">
      <w:pPr>
        <w:suppressAutoHyphens/>
        <w:spacing w:after="0" w:line="240" w:lineRule="auto"/>
        <w:ind w:firstLine="708"/>
        <w:jc w:val="both"/>
        <w:rPr>
          <w:rFonts w:ascii="Times New Roman" w:hAnsi="Times New Roman" w:cs="Times New Roman"/>
        </w:rPr>
      </w:pPr>
      <w:r w:rsidRPr="00787826">
        <w:rPr>
          <w:rFonts w:ascii="Times New Roman" w:hAnsi="Times New Roman" w:cs="Times New Roman"/>
        </w:rPr>
        <w:t xml:space="preserve">Содержание и ремонт дорог в поселении, протяженность которых в границах села составляет 16,4 км, является одной из основных функций администрации.  В прошедшем периоде на ремонт дорог было вывезено 424 м3 ПГС.  Произведено грейдирование ул. Лесной, Школьной, Центральной, Таежной. Просыпаны размывы на спусках к озеру.  В  2015 году была проведена работа по подготовке проекта организации дорожного движения в сельском поселении.  Проект выполнен, документация принята. Оплата  за работу составит 99 тыс. рублей. Необходимо  приступить к постановке на кадастровый учет улично-дорожной сети поселения. В настоящее время это один из самых злободневных вопросов, т.к. обслуживание и содержание улиц без решения указанной проблемы является нарушением бюджетного процесса и влечет за собой нецелевое расходование средств. </w:t>
      </w:r>
    </w:p>
    <w:p w:rsidR="00787826" w:rsidRDefault="00787826" w:rsidP="00787826">
      <w:pPr>
        <w:suppressAutoHyphens/>
        <w:spacing w:after="0" w:line="240" w:lineRule="auto"/>
        <w:ind w:firstLine="708"/>
        <w:jc w:val="both"/>
        <w:rPr>
          <w:rFonts w:ascii="Times New Roman" w:hAnsi="Times New Roman" w:cs="Times New Roman"/>
        </w:rPr>
      </w:pPr>
      <w:r w:rsidRPr="00787826">
        <w:rPr>
          <w:rFonts w:ascii="Times New Roman" w:hAnsi="Times New Roman" w:cs="Times New Roman"/>
        </w:rPr>
        <w:t xml:space="preserve">По предварительным подсчетам на реализацию данных мероприятий потребуется около 0,5 млн. рублей, т.е. из средств заложенных в бюджет  на ремонт и содержание уличной сети села придется потратить на  проектно-сметную документацию и постановку на кадастровый учет указанную выше сумму,  сегодня этого требует действующее законодательство.   На содержание и ремонт дорог поселения в бюджете 2015 года было предусмотрено 1442,0 тыс. руб., в том числе на зимнее содержание дорог  фактические затраты составили 520,0 тыс. руб.  Огромные денежные  расходы на снегоочистку были связаны с тем, что такой многоснежной зимы и ураганных явлений наши долгожители и предки не помнят. Одним из сложных вопросов ремонта и содержания уличной сети села, является очень ограниченное пространство. Наши граждане при ремонте своих оград, зачастую переносят свои заборы на 0,5-1 метр ближе к дороге и сегодня на многих улицах нельзя элементарно провести устройство водоотводных канав и ремонт дорожного полотна. Зачастую самовольно перекрываются проходы, возводятся строения и как правило водостоки некуда направить, особенно на южной стороне села. Администрация  по данным вопросам ведет борьбу, но  к сожалению действующее законодательство к нарушителям очень либерально.  Нет возможности привлечь к строгой ответственности злостных нарушителей закона, а действующие правила очень сильно забюрократизированы. </w:t>
      </w:r>
    </w:p>
    <w:p w:rsidR="00787826" w:rsidRPr="00787826" w:rsidRDefault="00787826" w:rsidP="00787826">
      <w:pPr>
        <w:suppressAutoHyphens/>
        <w:spacing w:after="0" w:line="240" w:lineRule="auto"/>
        <w:ind w:firstLine="708"/>
        <w:jc w:val="center"/>
        <w:rPr>
          <w:rFonts w:ascii="Times New Roman" w:hAnsi="Times New Roman" w:cs="Times New Roman"/>
        </w:rPr>
      </w:pPr>
      <w:r w:rsidRPr="00787826">
        <w:rPr>
          <w:rFonts w:ascii="Times New Roman" w:hAnsi="Times New Roman" w:cs="Times New Roman"/>
          <w:b/>
        </w:rPr>
        <w:t>Уважаемые участники собрания!</w:t>
      </w:r>
    </w:p>
    <w:p w:rsidR="00787826" w:rsidRPr="00787826" w:rsidRDefault="00787826" w:rsidP="00787826">
      <w:pPr>
        <w:suppressAutoHyphens/>
        <w:spacing w:after="0" w:line="240" w:lineRule="auto"/>
        <w:ind w:firstLine="708"/>
        <w:jc w:val="both"/>
        <w:rPr>
          <w:rFonts w:ascii="Times New Roman" w:hAnsi="Times New Roman" w:cs="Times New Roman"/>
          <w:b/>
        </w:rPr>
      </w:pPr>
      <w:r w:rsidRPr="00787826">
        <w:rPr>
          <w:rFonts w:ascii="Times New Roman" w:hAnsi="Times New Roman" w:cs="Times New Roman"/>
        </w:rPr>
        <w:t xml:space="preserve">В 2015 году для индивидуального жилищного строительства и ведение личного подсобного хозяйства было предоставлено в аренду 8 земельных участков общей площадью 1,8 гектара. За прошедший год выкуплено в собственность 9 земельных участков на сумму 73395,00 рублей. Заключен 21 договор аренды земельных участков под индивидуальные огороды.  В 2015 году в администрацию поселения поступило 94 заявления от населения по земельным вопросам. Собрано налогов за землю в сумме 487 тыс. рублей.  С не плательщиками налогов за аренду земли и лицам имеющим в собственности землю, администрация села вела </w:t>
      </w:r>
      <w:r w:rsidRPr="00787826">
        <w:rPr>
          <w:rFonts w:ascii="Times New Roman" w:hAnsi="Times New Roman" w:cs="Times New Roman"/>
        </w:rPr>
        <w:lastRenderedPageBreak/>
        <w:t>работу по сбору недоимок. Направлялись письменные предупреждения,  у злостных неплательщиков изымались в одностороннем порядке земельные участки. В администрацию поселения на основании конкурсного отбора принят на муниципальную службу специалист  по землеустройству, к сожалению из-за малого стажа  работы и отсутствия в штате специалиста по землеустройству в течении летнего периода,  земельный контроль в 2015 году не проводился. В 2016 году данное положение постараемся исправить.</w:t>
      </w:r>
    </w:p>
    <w:p w:rsidR="00787826" w:rsidRPr="00787826" w:rsidRDefault="00787826" w:rsidP="00787826">
      <w:pPr>
        <w:suppressAutoHyphens/>
        <w:spacing w:after="0" w:line="240" w:lineRule="auto"/>
        <w:ind w:firstLine="708"/>
        <w:jc w:val="both"/>
        <w:rPr>
          <w:rFonts w:ascii="Times New Roman" w:hAnsi="Times New Roman" w:cs="Times New Roman"/>
          <w:b/>
        </w:rPr>
      </w:pPr>
    </w:p>
    <w:p w:rsidR="00787826" w:rsidRPr="00787826" w:rsidRDefault="00787826" w:rsidP="00787826">
      <w:pPr>
        <w:suppressAutoHyphens/>
        <w:spacing w:after="0" w:line="240" w:lineRule="auto"/>
        <w:ind w:firstLine="708"/>
        <w:jc w:val="center"/>
        <w:rPr>
          <w:rFonts w:ascii="Times New Roman" w:hAnsi="Times New Roman" w:cs="Times New Roman"/>
          <w:b/>
        </w:rPr>
      </w:pPr>
      <w:r w:rsidRPr="00787826">
        <w:rPr>
          <w:rFonts w:ascii="Times New Roman" w:hAnsi="Times New Roman" w:cs="Times New Roman"/>
          <w:b/>
          <w:bCs/>
        </w:rPr>
        <w:t>Культурный досуг, спорт, занятость молодежи</w:t>
      </w:r>
      <w:r w:rsidRPr="00787826">
        <w:rPr>
          <w:rFonts w:ascii="Times New Roman" w:hAnsi="Times New Roman" w:cs="Times New Roman"/>
        </w:rPr>
        <w:t>.</w:t>
      </w:r>
    </w:p>
    <w:p w:rsidR="00787826" w:rsidRPr="00787826" w:rsidRDefault="00787826" w:rsidP="00787826">
      <w:pPr>
        <w:suppressAutoHyphens/>
        <w:spacing w:after="0" w:line="240" w:lineRule="auto"/>
        <w:jc w:val="both"/>
        <w:rPr>
          <w:rFonts w:ascii="Times New Roman" w:hAnsi="Times New Roman" w:cs="Times New Roman"/>
        </w:rPr>
      </w:pPr>
      <w:r w:rsidRPr="00787826">
        <w:rPr>
          <w:rFonts w:ascii="Times New Roman" w:hAnsi="Times New Roman" w:cs="Times New Roman"/>
        </w:rPr>
        <w:t xml:space="preserve">           Администрация сельского поселения не может сегодня предложить населению и молодежи полноценный досуг, из-за отсутствия здания Дома культуры. К великому сожалению все наши попытки по решению данного вопроса наталкиваются на непробиваемую стену. Были обращения  к губернатору Хабаровского края, Законодательной Думе и Полномочному представителю Президента по ДФО. Вразумительного ответа до сих нет. Следуют элементарные отписки.  При годовом бюджете села примерно в 4,4 млн. руб., собственных средств, на реализацию проекта  и выделению денег на строительство ДК  не представляется возможным. Районный бюджет один из самых высокодотационных и не обеспеченных в крае, промышленные предприятия на территории района  отсутствуют.  Изыскать денежных средств на решение данной проблемы, так же нет возможности. Для правительства Хабаровского края наше сельское поселение не имеет особого  значения  и решения строительства дворца культуры  в ближайшем будущем не предвидится.   Только на  проектирование  здания ДК на 150-200 посадочных мест с библиотекой, коммуникациями,  необходимо примерно  от 800 до 1 млн.. руб.  Само строительство ДК обойдется от 28 до  34 млн. руб.  В 2015 году администрацией района и села рассматривался вопрос по приобретению проектно-сметной документации  действующих и вводимых в строй объектов культуры в Хабаровском крае, применительных к нашему поселению. Однако из-за законодательных барьеров, приобрести ПСД  мы не смогли, т.к. будут нарушены авторские права организации, которая разрабатывала данную документацию.  Для решения   вопроса по ДК, администрация села выезжала в Комсомольский район  в село Верхняя Эконь, где возводился в строй новый центр досуга на 120 посадочных мест. Однако ПСД,  согласно  договоренности, нам по обещанной  цене в 50 тыс. руб. не продали.  При обращении напрямую  к проектировщикам г. Комсомольска на Амуре по привязке данного проекта к нашей местности и приобретению ПСД,   цена вопроса  возросла от 450 до 500 тыс. руб., что нашему сельскому поселению  не под силу. В связи с этим возможности вступить в программу краевых адресных инвестиционных проектов (КАИП), как следует из предложения  Правительства Хабаровского края до 01 марта текущего года, из-за не приобретения ПСД, нет возможности. Выход один и последний.   Для  приобретения ПСД с привязкой его к местности, нам необходимо в этом году постараться вступить в программу поддержки местных инициатив (ППМИ), но для этого всем нам, населению, администрации и общественным организациям нужно проявить самую высокую  активность и если нам удастся выиграть конкурс, то первый этап по ДК будет решен и наше поселение сможет направить через администрацию района, заявку на включение нас в  краевую программу адресных инвестиционных проектов , при условии что администрация района заложит в свой бюджет 10% от стоимости строительства ДК.</w:t>
      </w:r>
    </w:p>
    <w:p w:rsidR="00787826" w:rsidRPr="00787826" w:rsidRDefault="00787826" w:rsidP="00787826">
      <w:pPr>
        <w:suppressAutoHyphens/>
        <w:spacing w:after="0" w:line="240" w:lineRule="auto"/>
        <w:jc w:val="both"/>
        <w:rPr>
          <w:rFonts w:ascii="Times New Roman" w:hAnsi="Times New Roman" w:cs="Times New Roman"/>
          <w:bCs/>
        </w:rPr>
      </w:pPr>
      <w:r w:rsidRPr="00787826">
        <w:rPr>
          <w:rFonts w:ascii="Times New Roman" w:hAnsi="Times New Roman" w:cs="Times New Roman"/>
          <w:bCs/>
        </w:rPr>
        <w:t xml:space="preserve">        </w:t>
      </w:r>
      <w:r w:rsidRPr="00787826">
        <w:rPr>
          <w:rFonts w:ascii="Times New Roman" w:hAnsi="Times New Roman" w:cs="Times New Roman"/>
          <w:bCs/>
        </w:rPr>
        <w:tab/>
        <w:t xml:space="preserve">Вместе с тем на территории  сельского поселения,  согласно плана отдела культуры района с активным участием администрации поселения, общественностью села и  наших предпринимателей,  в 2015 году  проводился и был организован ряд  культурно-массовых     мероприятий.  Все праздники и торжества проводились в  библиотеке, школе и на открытом воздухе сельского стадиона. </w:t>
      </w:r>
    </w:p>
    <w:p w:rsidR="00787826" w:rsidRPr="00787826" w:rsidRDefault="00787826" w:rsidP="00787826">
      <w:pPr>
        <w:suppressAutoHyphens/>
        <w:spacing w:after="0" w:line="240" w:lineRule="auto"/>
        <w:ind w:firstLine="708"/>
        <w:jc w:val="both"/>
        <w:rPr>
          <w:rFonts w:ascii="Times New Roman" w:hAnsi="Times New Roman" w:cs="Times New Roman"/>
        </w:rPr>
      </w:pPr>
      <w:r w:rsidRPr="00787826">
        <w:rPr>
          <w:rFonts w:ascii="Times New Roman" w:hAnsi="Times New Roman" w:cs="Times New Roman"/>
        </w:rPr>
        <w:t xml:space="preserve">В феврале организованно традиционное ежегодное театрализованное народное гуляние “Проводы зимы!”,  на   сельском стадионе со спортивными состязаниями и культурной программой, чаепитием и блинами, сжиганием чучела. </w:t>
      </w:r>
    </w:p>
    <w:p w:rsidR="00787826" w:rsidRPr="00787826" w:rsidRDefault="00787826" w:rsidP="00787826">
      <w:pPr>
        <w:suppressAutoHyphens/>
        <w:spacing w:after="0" w:line="240" w:lineRule="auto"/>
        <w:ind w:firstLine="708"/>
        <w:jc w:val="both"/>
        <w:rPr>
          <w:rFonts w:ascii="Times New Roman" w:hAnsi="Times New Roman" w:cs="Times New Roman"/>
        </w:rPr>
      </w:pPr>
      <w:r w:rsidRPr="00787826">
        <w:rPr>
          <w:rFonts w:ascii="Times New Roman" w:hAnsi="Times New Roman" w:cs="Times New Roman"/>
        </w:rPr>
        <w:t xml:space="preserve">В мае были проведены юбилейные мероприятия, посвященные Великой Победе Советского народа в войне 1941-1945 годов.   К юбилейной дате был произведен косметический ремонт обелиска погибшим односельчанам, заасфальтирована дорожка к стеле за счет спонсоров.  В день празднования 09 мая по Центральной улице села прошагал «Бессмертный полк», был выставлен почетный караул из военнослужащих в/ч  и учеников школы  возле обелиска погибшим односельчанам, проведены:  митинг,  праздничный концерт силами местной самодеятельности и наших детей, организованы: солдатская каша, народные гуляния, праздничный  фейерверк. В этот замечательный день как никогда, односельчане и </w:t>
      </w:r>
      <w:r w:rsidRPr="00787826">
        <w:rPr>
          <w:rFonts w:ascii="Times New Roman" w:hAnsi="Times New Roman" w:cs="Times New Roman"/>
        </w:rPr>
        <w:lastRenderedPageBreak/>
        <w:t>наши гости приняли самое активное участие в юбилейных торжествах. Такого единения и огромного количества людей  было как никогда много.  В нашем поселении к великому сожалению осталось всего 2 участника ВОВ;  Шубина Ольга Федоровна и прибывший с Д-Мыса Трофимов Захар Афанасьевич,   5 тружеников тыла, 6 вдов участников ВОВ, 2 человека приравненные к ветеранам войны и  задача для современного поколения,  уделить особое внимание нашим оставшимся в живых ветеранам войны и тылы.  В рамках подготовки мероприятий по встрече юбилея Победы, администрацией СП  в сентябре 2014 года было принято постановление и разработаны мероприятия по подготовке и празднованию Великой даты. В целях патриотического воспитания молодежи, организована в апреле встреча автопробега, посвященного 70-летию окончания самой из  кровопролитной войны на земле. В сентябре месяце возле обелиска погибшим односельчанам  в вечернее время проведен митинг с зажжением свеч посвященный окончанию 2 мировой войны.</w:t>
      </w:r>
    </w:p>
    <w:p w:rsidR="00787826" w:rsidRPr="00787826" w:rsidRDefault="00787826" w:rsidP="00787826">
      <w:pPr>
        <w:suppressAutoHyphens/>
        <w:spacing w:after="0" w:line="240" w:lineRule="auto"/>
        <w:ind w:firstLine="708"/>
        <w:jc w:val="both"/>
        <w:rPr>
          <w:rFonts w:ascii="Times New Roman" w:hAnsi="Times New Roman" w:cs="Times New Roman"/>
        </w:rPr>
      </w:pPr>
      <w:r w:rsidRPr="00787826">
        <w:rPr>
          <w:rFonts w:ascii="Times New Roman" w:hAnsi="Times New Roman" w:cs="Times New Roman"/>
        </w:rPr>
        <w:t>Для реализации культурного досуга граждан нашего поселения, в летнее время на открытой сценической площадке организовывались для молодежи дискотеки, вечера отдыха.</w:t>
      </w:r>
    </w:p>
    <w:p w:rsidR="00787826" w:rsidRPr="00787826" w:rsidRDefault="00787826" w:rsidP="00787826">
      <w:pPr>
        <w:suppressAutoHyphens/>
        <w:spacing w:after="0" w:line="240" w:lineRule="auto"/>
        <w:ind w:firstLine="708"/>
        <w:jc w:val="both"/>
        <w:rPr>
          <w:rFonts w:ascii="Times New Roman" w:hAnsi="Times New Roman" w:cs="Times New Roman"/>
        </w:rPr>
      </w:pPr>
      <w:r w:rsidRPr="00787826">
        <w:rPr>
          <w:rFonts w:ascii="Times New Roman" w:hAnsi="Times New Roman" w:cs="Times New Roman"/>
        </w:rPr>
        <w:t>В августе  был организован традиционный праздник села «Праздник пирога», на котором  были отмечены многие жители поселения  почетными грамотами  и благодарственными письмами, по номинациям отмечены  памятными сувенирами и призами. Представителями администрации поселения,  ветеранской организации, работника культуры, стало традицией посещать и  отмечать  юбилейные даты наших ветеранов и старожил  села, людей которые своим трудом строили и развивали наше замечательное село. Под управлением отдела культуры и его структурного подразделения ДК, проводились в СП «День пожилого человека», «День матери», «День инвалида».  Вокальный коллектив «Надежда» и детский коллектив «Веселые нотки» принимали участие в районных фестивалях.</w:t>
      </w:r>
    </w:p>
    <w:p w:rsidR="00787826" w:rsidRPr="00787826" w:rsidRDefault="00787826" w:rsidP="00787826">
      <w:pPr>
        <w:suppressAutoHyphens/>
        <w:spacing w:after="0" w:line="240" w:lineRule="auto"/>
        <w:ind w:firstLine="708"/>
        <w:jc w:val="both"/>
        <w:rPr>
          <w:rFonts w:ascii="Times New Roman" w:hAnsi="Times New Roman" w:cs="Times New Roman"/>
        </w:rPr>
      </w:pPr>
      <w:r w:rsidRPr="00787826">
        <w:rPr>
          <w:rFonts w:ascii="Times New Roman" w:hAnsi="Times New Roman" w:cs="Times New Roman"/>
          <w:b/>
          <w:bCs/>
        </w:rPr>
        <w:t xml:space="preserve">Сельская библиотека </w:t>
      </w:r>
      <w:r w:rsidRPr="00787826">
        <w:rPr>
          <w:rFonts w:ascii="Times New Roman" w:hAnsi="Times New Roman" w:cs="Times New Roman"/>
          <w:bCs/>
        </w:rPr>
        <w:t>находится</w:t>
      </w:r>
      <w:r w:rsidRPr="00787826">
        <w:rPr>
          <w:rFonts w:ascii="Times New Roman" w:hAnsi="Times New Roman" w:cs="Times New Roman"/>
        </w:rPr>
        <w:t xml:space="preserve"> под непосредственным управлением отдела культуры Нанайского муниципального района и располагается в помещении здания бывшего детского сада площадью 99.2 кв. м., которое отремонтировано собственными силами работников библиотеки. Библиотечный фонд насчитывает 13,5 тыс. экземпляров  книг. Число читателей на сегодня составляет около  1000 чел.  За год было выдано более 27 тыс. экземпляров книг. В организации досуга, используются различные формы работы, это формирование фотовыставок на различную тематику, ведется летопись родного села, организуются экспозиции, альбомы на темы: «По волнам моей памяти», «Ребята нашего двора», «Школьные годы» и многое другое. С работниками культуры и библиотеки, администрация села находится в тесной взаимосвязи.  Совместно решаются все основные вопросы культурной жизни поселения и вопросы патриотического молодежи.</w:t>
      </w:r>
    </w:p>
    <w:p w:rsidR="00787826" w:rsidRPr="00787826" w:rsidRDefault="00787826" w:rsidP="00787826">
      <w:pPr>
        <w:suppressAutoHyphens/>
        <w:spacing w:after="0" w:line="240" w:lineRule="auto"/>
        <w:ind w:firstLine="708"/>
        <w:jc w:val="both"/>
        <w:rPr>
          <w:rFonts w:ascii="Times New Roman" w:hAnsi="Times New Roman" w:cs="Times New Roman"/>
        </w:rPr>
      </w:pPr>
      <w:r w:rsidRPr="00787826">
        <w:rPr>
          <w:rFonts w:ascii="Times New Roman" w:hAnsi="Times New Roman" w:cs="Times New Roman"/>
        </w:rPr>
        <w:t>В 2015 году, как и прежде, был организован ледовый каток, приобретены футбольные сетки на ворота и мячи для волейбола и футбола. По организации катка, хочу выразить особую признательность и благодарность за оказание практической помощи, мастеру участка МУП ТЭК Авраменко Нине Николаевне, жителю нашего поселения Мальцеву Виктору Владимировичу, Яковенко Владимиру Ивановичу.  К сожалению, нам не удалось раскачать нашу молодежь.  До сих пор не создана в селе молодежная организация, а ведь при ее активной энергии можно было бы на более высоком уровне организовать  культурную  и спортивную жизнь поселения.           К сожалению, сегодня из-за принятых нормативных актов, мы не можем вывезти нашу молодежь для участия в районных спортивных мероприятиях, т.к. для  перевозке необходим лицензионный автобус. Школьный автобус для данных мероприятий использовать нельзя.</w:t>
      </w:r>
    </w:p>
    <w:p w:rsidR="00787826" w:rsidRPr="00787826" w:rsidRDefault="00787826" w:rsidP="00787826">
      <w:pPr>
        <w:suppressAutoHyphens/>
        <w:spacing w:before="100" w:beforeAutospacing="1" w:after="0" w:line="240" w:lineRule="auto"/>
        <w:jc w:val="center"/>
        <w:rPr>
          <w:rFonts w:ascii="Times New Roman" w:hAnsi="Times New Roman" w:cs="Times New Roman"/>
          <w:b/>
        </w:rPr>
      </w:pPr>
      <w:r w:rsidRPr="00787826">
        <w:rPr>
          <w:rFonts w:ascii="Times New Roman" w:hAnsi="Times New Roman" w:cs="Times New Roman"/>
          <w:b/>
        </w:rPr>
        <w:t>Работа с жалобами и обращениями населения.</w:t>
      </w:r>
    </w:p>
    <w:p w:rsidR="00787826" w:rsidRPr="00787826" w:rsidRDefault="00787826" w:rsidP="00787826">
      <w:pPr>
        <w:pStyle w:val="af3"/>
        <w:suppressAutoHyphens/>
        <w:jc w:val="both"/>
        <w:rPr>
          <w:rFonts w:ascii="Times New Roman" w:hAnsi="Times New Roman" w:cs="Times New Roman"/>
        </w:rPr>
      </w:pPr>
      <w:r w:rsidRPr="00787826">
        <w:rPr>
          <w:rFonts w:ascii="Times New Roman" w:hAnsi="Times New Roman" w:cs="Times New Roman"/>
        </w:rPr>
        <w:t xml:space="preserve">           Прием граждан, работа с их устными и письменными заявлениями и обращениями осуществлялись; председателем Совета депутатов, главой сельского поселения и специалистами администрации.  В 2015году было рассмотрено 48 письменных и устных обращений и заявлений граждан. Основные письменные и устные жалобы касаются вопросов содержания домашних и бездомных животных,  по вопросам благоустройства территории и ремонту дорог, межселенное обеспечение граждан автобусным сообщением с райцентром, но самыми главными  и острыми  остаются вопросы в сфере ЖКХ.  Канализационным системам поселения уже более 40 лет и как никогда остро стоит вопрос их капитального ремонта. Из-за  ненормальной работы систем водоотведения создается не здоровая эпидемиологическая обстановка.   Температурный режим в многоквартирных домах  и учреждениях СП не соответствует нормам. Все это порождает массу жалоб. Сегодня веяния  времени к сожалению </w:t>
      </w:r>
      <w:r w:rsidRPr="00787826">
        <w:rPr>
          <w:rFonts w:ascii="Times New Roman" w:hAnsi="Times New Roman" w:cs="Times New Roman"/>
        </w:rPr>
        <w:lastRenderedPageBreak/>
        <w:t>таковы, что спасение утопающего, дело рук самого  утопающего.  По обращениям граждан  на все заявления   даны ответы заявителям или в порядке подчиненности  переправлены в вышестоящие инстанции.  К  01.01.2016 года проведена работа по электронной регистрации поступающих заявлений, т.к.  помимо регистрации в журнале приема заявлений и жалоб граждан, необходимо произвести регистрацию в электронном виде в системе СЭД, для чего  установлено программное обеспечение, приобретены электронно-цифровые подписи.</w:t>
      </w:r>
    </w:p>
    <w:p w:rsidR="00787826" w:rsidRPr="00787826" w:rsidRDefault="00787826" w:rsidP="00787826">
      <w:pPr>
        <w:pStyle w:val="af3"/>
        <w:suppressAutoHyphens/>
        <w:jc w:val="both"/>
        <w:rPr>
          <w:rFonts w:ascii="Times New Roman" w:hAnsi="Times New Roman" w:cs="Times New Roman"/>
        </w:rPr>
      </w:pPr>
      <w:r w:rsidRPr="00787826">
        <w:rPr>
          <w:rFonts w:ascii="Times New Roman" w:hAnsi="Times New Roman" w:cs="Times New Roman"/>
        </w:rPr>
        <w:t xml:space="preserve">         В 2015 году по различным  обращениям граждан было выдано 941 справка, по запросам различных служб  выдано 42  бытовых характеристики на жителей поселения.      В 2015 году совершено 224 нотариальных действия, за которые взыскана госпошлина на сумму 32 тыс. 620 рублей при плане 32 тыс. руб.</w:t>
      </w:r>
    </w:p>
    <w:p w:rsidR="00787826" w:rsidRPr="00787826" w:rsidRDefault="00787826" w:rsidP="00787826">
      <w:pPr>
        <w:pStyle w:val="af3"/>
        <w:suppressAutoHyphens/>
        <w:jc w:val="both"/>
        <w:rPr>
          <w:rFonts w:ascii="Times New Roman" w:hAnsi="Times New Roman" w:cs="Times New Roman"/>
        </w:rPr>
      </w:pPr>
      <w:r w:rsidRPr="00787826">
        <w:rPr>
          <w:rFonts w:ascii="Times New Roman" w:hAnsi="Times New Roman" w:cs="Times New Roman"/>
        </w:rPr>
        <w:t xml:space="preserve">        В 2015 году в администрацию поступило 603 документа. В течение года специалистами подготовлены и направлены 467 ответов в письменном виде и по электронной почте адресатам.</w:t>
      </w:r>
    </w:p>
    <w:p w:rsidR="00787826" w:rsidRDefault="00787826" w:rsidP="00787826">
      <w:pPr>
        <w:suppressAutoHyphens/>
        <w:spacing w:after="0" w:line="240" w:lineRule="auto"/>
        <w:jc w:val="center"/>
        <w:rPr>
          <w:rFonts w:ascii="Times New Roman" w:hAnsi="Times New Roman" w:cs="Times New Roman"/>
          <w:b/>
        </w:rPr>
      </w:pPr>
      <w:r w:rsidRPr="00787826">
        <w:rPr>
          <w:rFonts w:ascii="Times New Roman" w:hAnsi="Times New Roman" w:cs="Times New Roman"/>
          <w:b/>
        </w:rPr>
        <w:t>Уважаемые участники собрания!</w:t>
      </w:r>
    </w:p>
    <w:p w:rsidR="00787826" w:rsidRPr="00787826" w:rsidRDefault="00787826" w:rsidP="00787826">
      <w:pPr>
        <w:suppressAutoHyphens/>
        <w:spacing w:after="0" w:line="240" w:lineRule="auto"/>
        <w:ind w:firstLine="709"/>
        <w:jc w:val="both"/>
        <w:rPr>
          <w:rFonts w:ascii="Times New Roman" w:hAnsi="Times New Roman" w:cs="Times New Roman"/>
          <w:b/>
        </w:rPr>
      </w:pPr>
      <w:r w:rsidRPr="00787826">
        <w:rPr>
          <w:rFonts w:ascii="Times New Roman" w:hAnsi="Times New Roman" w:cs="Times New Roman"/>
        </w:rPr>
        <w:t>В соответствии с Уставом нашего МО,  на 2016 год принят и утвержден Советом депутатов план социально-экономического развития села. Для реализации утвержденных мероприятий в этом году, планируется провести работы по принятию на учет улично-дорожной сети, реализовать в пределах отпущенных средств частично,  проект организации дорожного движения, ввести в действие новые места захоронений, подготовлена техническая документация на освещение улиц Садовой и Октябрьской. Будут продолжены работы по дальнейшему освещению села и его благоустройства. Планируем внедрить в жизнь установку видеорегистраторов, что поможет улучшить  правоохранительную деятельность.</w:t>
      </w:r>
    </w:p>
    <w:p w:rsidR="00787826" w:rsidRPr="00787826" w:rsidRDefault="00787826" w:rsidP="00787826">
      <w:pPr>
        <w:suppressAutoHyphens/>
        <w:spacing w:before="100" w:beforeAutospacing="1" w:after="0" w:line="240" w:lineRule="auto"/>
        <w:jc w:val="center"/>
        <w:rPr>
          <w:rFonts w:ascii="Times New Roman" w:hAnsi="Times New Roman" w:cs="Times New Roman"/>
          <w:b/>
        </w:rPr>
      </w:pPr>
      <w:r w:rsidRPr="00787826">
        <w:rPr>
          <w:rFonts w:ascii="Times New Roman" w:hAnsi="Times New Roman" w:cs="Times New Roman"/>
          <w:b/>
        </w:rPr>
        <w:t>Вовлечение населения к местному самоуправлению.</w:t>
      </w:r>
    </w:p>
    <w:p w:rsidR="00787826" w:rsidRPr="00787826" w:rsidRDefault="00787826" w:rsidP="00787826">
      <w:pPr>
        <w:suppressAutoHyphens/>
        <w:spacing w:after="0" w:line="240" w:lineRule="auto"/>
        <w:jc w:val="both"/>
        <w:rPr>
          <w:rFonts w:ascii="Times New Roman" w:hAnsi="Times New Roman" w:cs="Times New Roman"/>
        </w:rPr>
      </w:pPr>
      <w:r w:rsidRPr="00787826">
        <w:rPr>
          <w:rFonts w:ascii="Times New Roman" w:hAnsi="Times New Roman" w:cs="Times New Roman"/>
        </w:rPr>
        <w:t xml:space="preserve">        Сегодня как никогда остро стоит вопрос по развитию территориального общественного самоуправления. Россия подписала Европейскую хартию по местному самоуправлению и сегодня хочу особо отметить, что вся законодательная база государства направлена на реализацию данного документа.</w:t>
      </w:r>
      <w:r w:rsidRPr="00787826">
        <w:rPr>
          <w:rFonts w:ascii="Times New Roman" w:hAnsi="Times New Roman" w:cs="Times New Roman"/>
          <w:color w:val="5F5F5F"/>
        </w:rPr>
        <w:t xml:space="preserve"> </w:t>
      </w:r>
      <w:r w:rsidRPr="00787826">
        <w:rPr>
          <w:rFonts w:ascii="Times New Roman" w:hAnsi="Times New Roman" w:cs="Times New Roman"/>
        </w:rPr>
        <w:t>В сложившейся ситуации приоритетным направлением в работе с населением является поддержка деятельности территориальных общественных самоуправлений (далее - ТОС). ТОС является своеобразной оценкой способности граждан самостоятельно решать вопросы местного значения. Это первичное звено развития самоуправления в той сфере, которая наиболее близка гражданам. Именно через ТОС, население своими силами и под свою ответственность осуществляет обустройство территории проживания (двора, микрорайона, квартала, улицы), это та площадка, на которой жители учатся договариваться без участия государства. Кроме того, эта форма самоорганизации граждан даёт возможность контролировать состояние дел на территориях, проводить иные мероприятия по улучшению условий собственного проживания. Уровень развития и характер деятельности таких образований являются одним из важных индикаторов качества местного самоуправления.</w:t>
      </w:r>
      <w:r w:rsidRPr="00787826">
        <w:rPr>
          <w:rFonts w:ascii="Times New Roman" w:hAnsi="Times New Roman" w:cs="Times New Roman"/>
        </w:rPr>
        <w:br/>
        <w:t xml:space="preserve">       Участие граждан в принятии управленческих решений на всех уровнях управления, включая местный, рассматривается мировым сообществом как необходимое условие цивилизованного развития любого государства. Государство заинтересовано в использовании возможностей местного самоуправления для привлечения граждан к участию в социально-экономических преобразованиях на местном уровне. Для граждан местное самоуправление является механизмом воздействия на власть с целью реализации своих интересов и потребностей.</w:t>
      </w:r>
      <w:r w:rsidRPr="00787826">
        <w:rPr>
          <w:rFonts w:ascii="Times New Roman" w:hAnsi="Times New Roman" w:cs="Times New Roman"/>
        </w:rPr>
        <w:br/>
        <w:t xml:space="preserve">           Пассивность во многом является следствием тотальной не информированности населения о своих правах и возможностях по решению местных вопросов   Повышение социальной активности граждан в решении местных проблем, принятие жителями ответственности за жизнь в своем селе является важнейшей задачей, напрямую связанной с темпами и качеством развития территории. Сегодня всем необходимо понять, что только мы, население и его представительные  и исполнительные органы местной власти,  никто другой,    будем решать вопросы жизнедеятельности и развития своего села. </w:t>
      </w:r>
    </w:p>
    <w:p w:rsidR="00787826" w:rsidRPr="00787826" w:rsidRDefault="00787826" w:rsidP="00787826">
      <w:pPr>
        <w:suppressAutoHyphens/>
        <w:spacing w:after="0" w:line="240" w:lineRule="auto"/>
        <w:ind w:firstLine="708"/>
        <w:jc w:val="both"/>
        <w:rPr>
          <w:rFonts w:ascii="Times New Roman" w:hAnsi="Times New Roman" w:cs="Times New Roman"/>
        </w:rPr>
      </w:pPr>
      <w:r w:rsidRPr="00787826">
        <w:rPr>
          <w:rFonts w:ascii="Times New Roman" w:hAnsi="Times New Roman" w:cs="Times New Roman"/>
        </w:rPr>
        <w:t xml:space="preserve">В этом году нам предстоит организовать достойную встречу «95 лет со дня образования нашего села». Постановлением администрации от 06 ноября 2015  №121 утверждены мероприятия по подготовке юбилея, образован организационный  комитет. Планируем праздник провести в июне месяце.      Сегодня я обращаюсь ко всему населению, нашим предпринимателям,  руководителям учреждений и предприятий с предложением о начале подготовки к празднованию «Дня села».  Не надо откладывать в долгий ящик вопросы подготовки юбилея, необходимо с наступлением тепла приступить к благоустройству и </w:t>
      </w:r>
      <w:r w:rsidRPr="00787826">
        <w:rPr>
          <w:rFonts w:ascii="Times New Roman" w:hAnsi="Times New Roman" w:cs="Times New Roman"/>
        </w:rPr>
        <w:lastRenderedPageBreak/>
        <w:t>санитарной очистке своих объектов и прилегающих к ним территорий от мусора и хлама. Продумать вопросы по праздничному оформлению зданий и сооружений. Проработать вопросы награждения своих ветеранов и старожил, тех людей, которые в непроходимой местности и отсутствия элементарных человеческих условий, транспортной инфраструктуры, сумели заложить фундамент нашего  села.</w:t>
      </w:r>
    </w:p>
    <w:p w:rsidR="00787826" w:rsidRPr="00787826" w:rsidRDefault="00787826" w:rsidP="00787826">
      <w:pPr>
        <w:suppressAutoHyphens/>
        <w:spacing w:after="0" w:line="240" w:lineRule="auto"/>
        <w:ind w:firstLine="708"/>
        <w:jc w:val="both"/>
        <w:rPr>
          <w:rFonts w:ascii="Times New Roman" w:hAnsi="Times New Roman" w:cs="Times New Roman"/>
        </w:rPr>
      </w:pPr>
      <w:r w:rsidRPr="00787826">
        <w:rPr>
          <w:rFonts w:ascii="Times New Roman" w:hAnsi="Times New Roman" w:cs="Times New Roman"/>
        </w:rPr>
        <w:t xml:space="preserve">В заключении хочу поблагодарить Совет депутатов и его председателя Алипченко Алексея Владимировича, председателя Совета ветеранов села Кольченко Татьяну Михайловну, педагогический коллектив школы (директор Савинская Г.Е) за поддержку, понимание, активную жизненную позицию и выразить надежду, что с Вашей помощью в дальнейшем, мы продолжим совместную работу по социально-экономическому развитию нашего поселения и как следствие создание комфортной среды проживания для нашего населения.          </w:t>
      </w:r>
    </w:p>
    <w:p w:rsidR="00787826" w:rsidRPr="00787826" w:rsidRDefault="00787826" w:rsidP="00787826">
      <w:pPr>
        <w:suppressAutoHyphens/>
        <w:spacing w:after="0" w:line="240" w:lineRule="auto"/>
        <w:ind w:firstLine="708"/>
        <w:jc w:val="both"/>
        <w:rPr>
          <w:rFonts w:ascii="Times New Roman" w:hAnsi="Times New Roman" w:cs="Times New Roman"/>
        </w:rPr>
      </w:pPr>
      <w:r w:rsidRPr="00787826">
        <w:rPr>
          <w:rFonts w:ascii="Times New Roman" w:hAnsi="Times New Roman" w:cs="Times New Roman"/>
        </w:rPr>
        <w:t xml:space="preserve">Особо хочу выразить от имени администрации сельского поселения благодарность нашим руководителям производства и бизнеса;  Москалюк Леониду Михайловичу и его брату Валерию Михайловичу, Филоненко Александру Степановичу и его супруге Евгении Николаевне, Швачко Александру Ивановичу, Артамонову Алексею Анатольевичу , Вашковец Оксане Владимировне, ИП Каминскому А.В. и Колесниковым,  и многим, многим другим предпринимателям малого и среднего уровня, за оказание практической   помощи в проведении  праздничных мероприятий на селе, по достойной встрече юбилея Великой Победы, приобретению подарков для наших инвалидов,  малоимущих граждан, за  участие в  жизни нашего муниципального образования. Желаю в дальнейшем всем процветания и стабильности. </w:t>
      </w:r>
    </w:p>
    <w:p w:rsidR="00787826" w:rsidRPr="00787826" w:rsidRDefault="00787826" w:rsidP="00787826">
      <w:pPr>
        <w:pStyle w:val="af3"/>
        <w:jc w:val="both"/>
        <w:rPr>
          <w:rFonts w:ascii="Times New Roman" w:hAnsi="Times New Roman" w:cs="Times New Roman"/>
        </w:rPr>
      </w:pPr>
    </w:p>
    <w:p w:rsidR="00787826" w:rsidRPr="00787826" w:rsidRDefault="00787826" w:rsidP="00787826">
      <w:pPr>
        <w:pStyle w:val="af3"/>
        <w:jc w:val="both"/>
        <w:rPr>
          <w:rFonts w:ascii="Times New Roman" w:hAnsi="Times New Roman" w:cs="Times New Roman"/>
        </w:rPr>
      </w:pPr>
      <w:r w:rsidRPr="00787826">
        <w:rPr>
          <w:rFonts w:ascii="Times New Roman" w:hAnsi="Times New Roman" w:cs="Times New Roman"/>
        </w:rPr>
        <w:t>Благодарю за внимание.</w:t>
      </w:r>
    </w:p>
    <w:p w:rsidR="00787826" w:rsidRPr="00787826" w:rsidRDefault="00787826" w:rsidP="00787826">
      <w:pPr>
        <w:pStyle w:val="af3"/>
        <w:jc w:val="both"/>
        <w:rPr>
          <w:rFonts w:ascii="Times New Roman" w:hAnsi="Times New Roman" w:cs="Times New Roman"/>
        </w:rPr>
      </w:pPr>
      <w:r w:rsidRPr="00787826">
        <w:rPr>
          <w:rFonts w:ascii="Times New Roman" w:hAnsi="Times New Roman" w:cs="Times New Roman"/>
        </w:rPr>
        <w:t xml:space="preserve">Глава сельского поселения «Село Маяк»                            </w:t>
      </w:r>
      <w:r w:rsidRPr="00787826">
        <w:rPr>
          <w:rFonts w:ascii="Times New Roman" w:hAnsi="Times New Roman" w:cs="Times New Roman"/>
        </w:rPr>
        <w:tab/>
      </w:r>
      <w:r w:rsidRPr="00787826">
        <w:rPr>
          <w:rFonts w:ascii="Times New Roman" w:hAnsi="Times New Roman" w:cs="Times New Roman"/>
        </w:rPr>
        <w:tab/>
        <w:t>А.Н. Ильин</w:t>
      </w:r>
    </w:p>
    <w:p w:rsidR="00BD199F" w:rsidRDefault="00BD199F" w:rsidP="00BD199F">
      <w:pPr>
        <w:spacing w:after="0"/>
        <w:jc w:val="both"/>
        <w:rPr>
          <w:sz w:val="26"/>
          <w:szCs w:val="26"/>
        </w:rPr>
      </w:pPr>
    </w:p>
    <w:p w:rsidR="00BD199F" w:rsidRDefault="00BD199F" w:rsidP="00BD199F">
      <w:pPr>
        <w:spacing w:after="0" w:line="240" w:lineRule="auto"/>
        <w:jc w:val="center"/>
        <w:rPr>
          <w:rFonts w:ascii="Times New Roman" w:hAnsi="Times New Roman"/>
        </w:rPr>
      </w:pPr>
      <w:r>
        <w:rPr>
          <w:rFonts w:ascii="Times New Roman" w:hAnsi="Times New Roman"/>
        </w:rPr>
        <w:t>***</w:t>
      </w:r>
    </w:p>
    <w:p w:rsidR="00BD199F" w:rsidRPr="00BD199F" w:rsidRDefault="00BD199F" w:rsidP="00BD199F">
      <w:pPr>
        <w:spacing w:after="0" w:line="240" w:lineRule="auto"/>
        <w:jc w:val="center"/>
        <w:rPr>
          <w:rFonts w:ascii="Times New Roman" w:hAnsi="Times New Roman"/>
          <w:b/>
        </w:rPr>
      </w:pPr>
      <w:r>
        <w:rPr>
          <w:rFonts w:ascii="Times New Roman" w:hAnsi="Times New Roman"/>
          <w:b/>
        </w:rPr>
        <w:t>РЕШЕНИЕ</w:t>
      </w:r>
    </w:p>
    <w:p w:rsidR="00BD199F" w:rsidRDefault="00BD199F" w:rsidP="00BD199F">
      <w:pPr>
        <w:spacing w:after="0" w:line="240" w:lineRule="auto"/>
        <w:rPr>
          <w:rFonts w:ascii="Times New Roman" w:hAnsi="Times New Roman"/>
          <w:sz w:val="26"/>
          <w:szCs w:val="26"/>
        </w:rPr>
      </w:pPr>
    </w:p>
    <w:p w:rsidR="00BD199F" w:rsidRPr="00BD199F" w:rsidRDefault="00787826" w:rsidP="00BD199F">
      <w:pPr>
        <w:spacing w:after="0" w:line="240" w:lineRule="auto"/>
        <w:rPr>
          <w:rFonts w:ascii="Times New Roman" w:hAnsi="Times New Roman" w:cs="Times New Roman"/>
          <w:sz w:val="20"/>
          <w:szCs w:val="20"/>
        </w:rPr>
      </w:pPr>
      <w:r>
        <w:rPr>
          <w:rFonts w:ascii="Times New Roman" w:hAnsi="Times New Roman" w:cs="Times New Roman"/>
          <w:sz w:val="20"/>
          <w:szCs w:val="20"/>
        </w:rPr>
        <w:t>12</w:t>
      </w:r>
      <w:r w:rsidR="00BD199F" w:rsidRPr="00BD199F">
        <w:rPr>
          <w:rFonts w:ascii="Times New Roman" w:hAnsi="Times New Roman" w:cs="Times New Roman"/>
          <w:sz w:val="20"/>
          <w:szCs w:val="20"/>
        </w:rPr>
        <w:t>.0</w:t>
      </w:r>
      <w:r>
        <w:rPr>
          <w:rFonts w:ascii="Times New Roman" w:hAnsi="Times New Roman" w:cs="Times New Roman"/>
          <w:sz w:val="20"/>
          <w:szCs w:val="20"/>
        </w:rPr>
        <w:t>2</w:t>
      </w:r>
      <w:r w:rsidR="00BD199F" w:rsidRPr="00BD199F">
        <w:rPr>
          <w:rFonts w:ascii="Times New Roman" w:hAnsi="Times New Roman" w:cs="Times New Roman"/>
          <w:sz w:val="20"/>
          <w:szCs w:val="20"/>
        </w:rPr>
        <w:t xml:space="preserve">.2016                                                                                                             </w:t>
      </w:r>
      <w:r w:rsidR="00BD199F">
        <w:rPr>
          <w:rFonts w:ascii="Times New Roman" w:hAnsi="Times New Roman" w:cs="Times New Roman"/>
          <w:sz w:val="20"/>
          <w:szCs w:val="20"/>
        </w:rPr>
        <w:tab/>
      </w:r>
      <w:r w:rsidR="00BD199F">
        <w:rPr>
          <w:rFonts w:ascii="Times New Roman" w:hAnsi="Times New Roman" w:cs="Times New Roman"/>
          <w:sz w:val="20"/>
          <w:szCs w:val="20"/>
        </w:rPr>
        <w:tab/>
      </w:r>
      <w:r w:rsidR="00BD199F">
        <w:rPr>
          <w:rFonts w:ascii="Times New Roman" w:hAnsi="Times New Roman" w:cs="Times New Roman"/>
          <w:sz w:val="20"/>
          <w:szCs w:val="20"/>
        </w:rPr>
        <w:tab/>
      </w:r>
      <w:r w:rsidR="00BD199F">
        <w:rPr>
          <w:rFonts w:ascii="Times New Roman" w:hAnsi="Times New Roman" w:cs="Times New Roman"/>
          <w:sz w:val="20"/>
          <w:szCs w:val="20"/>
        </w:rPr>
        <w:tab/>
      </w:r>
      <w:r w:rsidR="00BD199F" w:rsidRPr="00BD199F">
        <w:rPr>
          <w:rFonts w:ascii="Times New Roman" w:hAnsi="Times New Roman" w:cs="Times New Roman"/>
          <w:sz w:val="20"/>
          <w:szCs w:val="20"/>
        </w:rPr>
        <w:t xml:space="preserve"> № </w:t>
      </w:r>
      <w:r>
        <w:rPr>
          <w:rFonts w:ascii="Times New Roman" w:hAnsi="Times New Roman" w:cs="Times New Roman"/>
          <w:sz w:val="20"/>
          <w:szCs w:val="20"/>
        </w:rPr>
        <w:t>81</w:t>
      </w:r>
    </w:p>
    <w:p w:rsidR="00BD199F" w:rsidRPr="00BD199F" w:rsidRDefault="00BD199F" w:rsidP="00BD199F">
      <w:pPr>
        <w:spacing w:after="0" w:line="240" w:lineRule="auto"/>
        <w:jc w:val="center"/>
        <w:rPr>
          <w:rFonts w:ascii="Times New Roman" w:hAnsi="Times New Roman" w:cs="Times New Roman"/>
          <w:sz w:val="20"/>
          <w:szCs w:val="20"/>
        </w:rPr>
      </w:pPr>
      <w:r w:rsidRPr="00BD199F">
        <w:rPr>
          <w:rFonts w:ascii="Times New Roman" w:hAnsi="Times New Roman" w:cs="Times New Roman"/>
          <w:sz w:val="20"/>
          <w:szCs w:val="20"/>
        </w:rPr>
        <w:t>с. Маяк</w:t>
      </w:r>
    </w:p>
    <w:p w:rsidR="00BD199F" w:rsidRPr="00BD199F" w:rsidRDefault="00BD199F" w:rsidP="00BD199F">
      <w:pPr>
        <w:spacing w:after="0" w:line="240" w:lineRule="auto"/>
        <w:rPr>
          <w:rFonts w:ascii="Times New Roman" w:hAnsi="Times New Roman" w:cs="Times New Roman"/>
          <w:sz w:val="20"/>
          <w:szCs w:val="20"/>
        </w:rPr>
      </w:pPr>
      <w:r w:rsidRPr="00BD199F">
        <w:rPr>
          <w:rFonts w:ascii="Times New Roman" w:hAnsi="Times New Roman" w:cs="Times New Roman"/>
          <w:sz w:val="20"/>
          <w:szCs w:val="20"/>
        </w:rPr>
        <w:t xml:space="preserve">                                                                               </w:t>
      </w:r>
    </w:p>
    <w:p w:rsidR="00787826" w:rsidRPr="00787826" w:rsidRDefault="00787826" w:rsidP="00787826">
      <w:pPr>
        <w:spacing w:after="0" w:line="240" w:lineRule="auto"/>
        <w:jc w:val="both"/>
        <w:rPr>
          <w:rFonts w:ascii="Times New Roman" w:hAnsi="Times New Roman" w:cs="Times New Roman"/>
        </w:rPr>
      </w:pPr>
      <w:r w:rsidRPr="00787826">
        <w:rPr>
          <w:rFonts w:ascii="Times New Roman" w:hAnsi="Times New Roman" w:cs="Times New Roman"/>
        </w:rPr>
        <w:t>Об отчете участкового уполномоченного полиции отдела Министерства внутренних  дел России по Нанайскому району о работе за 2015 год</w:t>
      </w:r>
    </w:p>
    <w:p w:rsidR="00787826" w:rsidRPr="00787826" w:rsidRDefault="00787826" w:rsidP="00787826">
      <w:pPr>
        <w:spacing w:after="0" w:line="240" w:lineRule="auto"/>
        <w:rPr>
          <w:rFonts w:ascii="Times New Roman" w:hAnsi="Times New Roman" w:cs="Times New Roman"/>
        </w:rPr>
      </w:pPr>
    </w:p>
    <w:p w:rsidR="00787826" w:rsidRPr="00787826" w:rsidRDefault="00787826" w:rsidP="00787826">
      <w:pPr>
        <w:spacing w:after="0" w:line="240" w:lineRule="auto"/>
        <w:ind w:firstLine="684"/>
        <w:jc w:val="both"/>
        <w:rPr>
          <w:rFonts w:ascii="Times New Roman" w:hAnsi="Times New Roman" w:cs="Times New Roman"/>
        </w:rPr>
      </w:pPr>
      <w:r w:rsidRPr="00787826">
        <w:rPr>
          <w:rFonts w:ascii="Times New Roman" w:hAnsi="Times New Roman" w:cs="Times New Roman"/>
        </w:rPr>
        <w:t>Заслушав отчет участкового уполномоченного полиции отдела Министерства внутренних дел России по Нанайскому району Казакова К.А. о работе за 2015 год, Совет депутатов</w:t>
      </w:r>
    </w:p>
    <w:p w:rsidR="00787826" w:rsidRPr="00787826" w:rsidRDefault="00787826" w:rsidP="00787826">
      <w:pPr>
        <w:spacing w:after="0" w:line="240" w:lineRule="auto"/>
        <w:jc w:val="both"/>
        <w:rPr>
          <w:rFonts w:ascii="Times New Roman" w:hAnsi="Times New Roman" w:cs="Times New Roman"/>
        </w:rPr>
      </w:pPr>
      <w:r w:rsidRPr="00787826">
        <w:rPr>
          <w:rFonts w:ascii="Times New Roman" w:hAnsi="Times New Roman" w:cs="Times New Roman"/>
        </w:rPr>
        <w:t>РЕШИЛ:</w:t>
      </w:r>
    </w:p>
    <w:p w:rsidR="00787826" w:rsidRPr="00787826" w:rsidRDefault="00787826" w:rsidP="00787826">
      <w:pPr>
        <w:pStyle w:val="a5"/>
        <w:ind w:firstLine="709"/>
        <w:jc w:val="both"/>
        <w:rPr>
          <w:sz w:val="22"/>
          <w:szCs w:val="22"/>
        </w:rPr>
      </w:pPr>
      <w:r w:rsidRPr="00787826">
        <w:rPr>
          <w:sz w:val="22"/>
          <w:szCs w:val="22"/>
        </w:rPr>
        <w:t xml:space="preserve">1. Отчет участкового уполномоченного полиции отдела Министерства внутренних  дел России по Нанайскому району о работе за 2015 год принять к сведению (прилагается). </w:t>
      </w:r>
    </w:p>
    <w:p w:rsidR="00787826" w:rsidRPr="00787826" w:rsidRDefault="00787826" w:rsidP="00787826">
      <w:pPr>
        <w:pStyle w:val="a5"/>
        <w:ind w:firstLine="709"/>
        <w:jc w:val="both"/>
        <w:rPr>
          <w:sz w:val="22"/>
          <w:szCs w:val="22"/>
        </w:rPr>
      </w:pPr>
      <w:r w:rsidRPr="00787826">
        <w:rPr>
          <w:sz w:val="22"/>
          <w:szCs w:val="22"/>
        </w:rPr>
        <w:t>2. Отчет участкового уполномоченного полиции отдела Министерства внутренних дел России по Нанайскому району о работе за 2015 год опубликовать в Сборнике муниципальных правовых актов сельского поселения «Село Маяк» Нанайского муниципального района Хабаровского края, на официальном сайте администрации сельского поселения «Село Маяк».</w:t>
      </w:r>
    </w:p>
    <w:p w:rsidR="00787826" w:rsidRPr="00787826" w:rsidRDefault="00787826" w:rsidP="00787826">
      <w:pPr>
        <w:spacing w:after="0" w:line="240" w:lineRule="auto"/>
        <w:ind w:firstLine="709"/>
        <w:jc w:val="both"/>
        <w:rPr>
          <w:rFonts w:ascii="Times New Roman" w:hAnsi="Times New Roman" w:cs="Times New Roman"/>
        </w:rPr>
      </w:pPr>
      <w:r w:rsidRPr="00787826">
        <w:rPr>
          <w:rFonts w:ascii="Times New Roman" w:hAnsi="Times New Roman" w:cs="Times New Roman"/>
        </w:rPr>
        <w:t>3. Настоящее решение вступает в силу со дня его принятия.</w:t>
      </w:r>
    </w:p>
    <w:p w:rsidR="00787826" w:rsidRPr="00787826" w:rsidRDefault="00787826" w:rsidP="00787826">
      <w:pPr>
        <w:spacing w:after="0" w:line="240" w:lineRule="auto"/>
        <w:rPr>
          <w:rFonts w:ascii="Times New Roman" w:hAnsi="Times New Roman" w:cs="Times New Roman"/>
        </w:rPr>
      </w:pPr>
    </w:p>
    <w:p w:rsidR="00787826" w:rsidRPr="00787826" w:rsidRDefault="00787826" w:rsidP="00787826">
      <w:pPr>
        <w:spacing w:after="0" w:line="240" w:lineRule="auto"/>
        <w:jc w:val="both"/>
        <w:rPr>
          <w:rFonts w:ascii="Times New Roman" w:hAnsi="Times New Roman" w:cs="Times New Roman"/>
        </w:rPr>
      </w:pPr>
      <w:r w:rsidRPr="00787826">
        <w:rPr>
          <w:rFonts w:ascii="Times New Roman" w:hAnsi="Times New Roman" w:cs="Times New Roman"/>
        </w:rPr>
        <w:t>Председатель Совета депутатов</w:t>
      </w:r>
      <w:r w:rsidRPr="00787826">
        <w:rPr>
          <w:rFonts w:ascii="Times New Roman" w:hAnsi="Times New Roman" w:cs="Times New Roman"/>
        </w:rPr>
        <w:tab/>
      </w:r>
      <w:r w:rsidRPr="00787826">
        <w:rPr>
          <w:rFonts w:ascii="Times New Roman" w:hAnsi="Times New Roman" w:cs="Times New Roman"/>
        </w:rPr>
        <w:tab/>
      </w:r>
      <w:r w:rsidRPr="00787826">
        <w:rPr>
          <w:rFonts w:ascii="Times New Roman" w:hAnsi="Times New Roman" w:cs="Times New Roman"/>
        </w:rPr>
        <w:tab/>
      </w:r>
      <w:r w:rsidRPr="00787826">
        <w:rPr>
          <w:rFonts w:ascii="Times New Roman" w:hAnsi="Times New Roman" w:cs="Times New Roman"/>
        </w:rPr>
        <w:tab/>
      </w:r>
      <w:r w:rsidRPr="00787826">
        <w:rPr>
          <w:rFonts w:ascii="Times New Roman" w:hAnsi="Times New Roman" w:cs="Times New Roman"/>
        </w:rPr>
        <w:tab/>
        <w:t>А.В. Алипченко</w:t>
      </w:r>
    </w:p>
    <w:p w:rsidR="00787826" w:rsidRPr="00787826" w:rsidRDefault="00787826" w:rsidP="00787826">
      <w:pPr>
        <w:spacing w:after="0" w:line="240" w:lineRule="auto"/>
        <w:jc w:val="both"/>
        <w:rPr>
          <w:rFonts w:ascii="Times New Roman" w:hAnsi="Times New Roman" w:cs="Times New Roman"/>
        </w:rPr>
      </w:pPr>
    </w:p>
    <w:p w:rsidR="00787826" w:rsidRPr="00787826" w:rsidRDefault="00787826" w:rsidP="00787826">
      <w:pPr>
        <w:spacing w:after="0" w:line="240" w:lineRule="auto"/>
        <w:jc w:val="both"/>
        <w:rPr>
          <w:rFonts w:ascii="Times New Roman" w:hAnsi="Times New Roman" w:cs="Times New Roman"/>
        </w:rPr>
      </w:pPr>
      <w:r w:rsidRPr="00787826">
        <w:rPr>
          <w:rFonts w:ascii="Times New Roman" w:hAnsi="Times New Roman" w:cs="Times New Roman"/>
        </w:rPr>
        <w:t>Глава сельского поселения</w:t>
      </w:r>
      <w:r w:rsidRPr="00787826">
        <w:rPr>
          <w:rFonts w:ascii="Times New Roman" w:hAnsi="Times New Roman" w:cs="Times New Roman"/>
        </w:rPr>
        <w:tab/>
      </w:r>
      <w:r w:rsidRPr="00787826">
        <w:rPr>
          <w:rFonts w:ascii="Times New Roman" w:hAnsi="Times New Roman" w:cs="Times New Roman"/>
        </w:rPr>
        <w:tab/>
      </w:r>
      <w:r w:rsidRPr="00787826">
        <w:rPr>
          <w:rFonts w:ascii="Times New Roman" w:hAnsi="Times New Roman" w:cs="Times New Roman"/>
        </w:rPr>
        <w:tab/>
      </w:r>
      <w:r w:rsidRPr="00787826">
        <w:rPr>
          <w:rFonts w:ascii="Times New Roman" w:hAnsi="Times New Roman" w:cs="Times New Roman"/>
        </w:rPr>
        <w:tab/>
      </w:r>
      <w:r w:rsidRPr="00787826">
        <w:rPr>
          <w:rFonts w:ascii="Times New Roman" w:hAnsi="Times New Roman" w:cs="Times New Roman"/>
        </w:rPr>
        <w:tab/>
      </w:r>
      <w:r w:rsidRPr="00787826">
        <w:rPr>
          <w:rFonts w:ascii="Times New Roman" w:hAnsi="Times New Roman" w:cs="Times New Roman"/>
        </w:rPr>
        <w:tab/>
        <w:t>А.Н. Ильин</w:t>
      </w:r>
    </w:p>
    <w:p w:rsidR="00787826" w:rsidRDefault="00787826" w:rsidP="00787826">
      <w:pPr>
        <w:spacing w:after="0" w:line="240" w:lineRule="auto"/>
        <w:rPr>
          <w:rFonts w:ascii="Times New Roman" w:hAnsi="Times New Roman" w:cs="Times New Roman"/>
        </w:rPr>
      </w:pPr>
    </w:p>
    <w:p w:rsidR="00787826" w:rsidRPr="00787826" w:rsidRDefault="00787826" w:rsidP="00787826">
      <w:pPr>
        <w:spacing w:after="0" w:line="240" w:lineRule="auto"/>
        <w:rPr>
          <w:rFonts w:ascii="Times New Roman" w:hAnsi="Times New Roman" w:cs="Times New Roman"/>
        </w:rPr>
      </w:pPr>
    </w:p>
    <w:p w:rsidR="00787826" w:rsidRPr="00787826" w:rsidRDefault="00787826" w:rsidP="00787826">
      <w:pPr>
        <w:spacing w:after="0" w:line="240" w:lineRule="auto"/>
        <w:ind w:firstLine="4820"/>
        <w:jc w:val="right"/>
        <w:rPr>
          <w:rFonts w:ascii="Times New Roman" w:hAnsi="Times New Roman" w:cs="Times New Roman"/>
        </w:rPr>
      </w:pPr>
      <w:r w:rsidRPr="00787826">
        <w:rPr>
          <w:rFonts w:ascii="Times New Roman" w:hAnsi="Times New Roman" w:cs="Times New Roman"/>
        </w:rPr>
        <w:t xml:space="preserve">УТВЕРЖДЕН </w:t>
      </w:r>
    </w:p>
    <w:p w:rsidR="00787826" w:rsidRPr="00787826" w:rsidRDefault="00787826" w:rsidP="00787826">
      <w:pPr>
        <w:spacing w:after="0" w:line="240" w:lineRule="auto"/>
        <w:ind w:firstLine="4820"/>
        <w:jc w:val="right"/>
        <w:rPr>
          <w:rFonts w:ascii="Times New Roman" w:hAnsi="Times New Roman" w:cs="Times New Roman"/>
        </w:rPr>
      </w:pPr>
      <w:r w:rsidRPr="00787826">
        <w:rPr>
          <w:rFonts w:ascii="Times New Roman" w:hAnsi="Times New Roman" w:cs="Times New Roman"/>
        </w:rPr>
        <w:t>решением Совета депутатов</w:t>
      </w:r>
    </w:p>
    <w:p w:rsidR="00787826" w:rsidRPr="00787826" w:rsidRDefault="00787826" w:rsidP="00787826">
      <w:pPr>
        <w:spacing w:after="0" w:line="240" w:lineRule="auto"/>
        <w:ind w:firstLine="4820"/>
        <w:jc w:val="right"/>
        <w:rPr>
          <w:rFonts w:ascii="Times New Roman" w:hAnsi="Times New Roman" w:cs="Times New Roman"/>
        </w:rPr>
      </w:pPr>
      <w:r w:rsidRPr="00787826">
        <w:rPr>
          <w:rFonts w:ascii="Times New Roman" w:hAnsi="Times New Roman" w:cs="Times New Roman"/>
        </w:rPr>
        <w:t>сельского поселения «Село Маяк»</w:t>
      </w:r>
    </w:p>
    <w:p w:rsidR="00787826" w:rsidRPr="00787826" w:rsidRDefault="00787826" w:rsidP="00787826">
      <w:pPr>
        <w:spacing w:after="0" w:line="240" w:lineRule="auto"/>
        <w:ind w:firstLine="4820"/>
        <w:jc w:val="right"/>
        <w:rPr>
          <w:rFonts w:ascii="Times New Roman" w:hAnsi="Times New Roman" w:cs="Times New Roman"/>
        </w:rPr>
      </w:pPr>
      <w:r w:rsidRPr="00787826">
        <w:rPr>
          <w:rFonts w:ascii="Times New Roman" w:hAnsi="Times New Roman" w:cs="Times New Roman"/>
        </w:rPr>
        <w:t>от 12.02.2016 № 81</w:t>
      </w:r>
    </w:p>
    <w:p w:rsidR="00787826" w:rsidRPr="00787826" w:rsidRDefault="00787826" w:rsidP="00787826">
      <w:pPr>
        <w:pStyle w:val="af3"/>
        <w:jc w:val="center"/>
        <w:rPr>
          <w:rFonts w:ascii="Times New Roman" w:hAnsi="Times New Roman" w:cs="Times New Roman"/>
          <w:b/>
          <w:spacing w:val="-17"/>
        </w:rPr>
      </w:pPr>
    </w:p>
    <w:p w:rsidR="00787826" w:rsidRPr="00787826" w:rsidRDefault="00787826" w:rsidP="00787826">
      <w:pPr>
        <w:pStyle w:val="1"/>
        <w:shd w:val="clear" w:color="auto" w:fill="FFFFFF"/>
        <w:jc w:val="center"/>
        <w:rPr>
          <w:sz w:val="22"/>
          <w:szCs w:val="22"/>
        </w:rPr>
      </w:pPr>
      <w:r w:rsidRPr="00787826">
        <w:rPr>
          <w:sz w:val="22"/>
          <w:szCs w:val="22"/>
        </w:rPr>
        <w:lastRenderedPageBreak/>
        <w:t xml:space="preserve">Отчет перед населением участкового </w:t>
      </w:r>
    </w:p>
    <w:p w:rsidR="00787826" w:rsidRPr="00787826" w:rsidRDefault="00787826" w:rsidP="00787826">
      <w:pPr>
        <w:pStyle w:val="1"/>
        <w:shd w:val="clear" w:color="auto" w:fill="FFFFFF"/>
        <w:jc w:val="center"/>
        <w:rPr>
          <w:sz w:val="22"/>
          <w:szCs w:val="22"/>
        </w:rPr>
      </w:pPr>
      <w:r w:rsidRPr="00787826">
        <w:rPr>
          <w:sz w:val="22"/>
          <w:szCs w:val="22"/>
        </w:rPr>
        <w:t>уполномоченного полиции</w:t>
      </w:r>
    </w:p>
    <w:p w:rsidR="00787826" w:rsidRPr="00787826" w:rsidRDefault="00787826" w:rsidP="00787826">
      <w:pPr>
        <w:pStyle w:val="1"/>
        <w:shd w:val="clear" w:color="auto" w:fill="FFFFFF"/>
        <w:jc w:val="center"/>
        <w:rPr>
          <w:sz w:val="22"/>
          <w:szCs w:val="22"/>
        </w:rPr>
      </w:pPr>
    </w:p>
    <w:p w:rsidR="00787826" w:rsidRPr="00787826" w:rsidRDefault="00787826" w:rsidP="00787826">
      <w:pPr>
        <w:shd w:val="clear" w:color="auto" w:fill="FFFFFF"/>
        <w:spacing w:after="0" w:line="240" w:lineRule="auto"/>
        <w:ind w:left="28" w:firstLine="681"/>
        <w:contextualSpacing/>
        <w:jc w:val="both"/>
        <w:rPr>
          <w:rFonts w:ascii="Times New Roman" w:hAnsi="Times New Roman" w:cs="Times New Roman"/>
          <w:color w:val="000000"/>
          <w:spacing w:val="-2"/>
        </w:rPr>
      </w:pPr>
      <w:r w:rsidRPr="00787826">
        <w:rPr>
          <w:rFonts w:ascii="Times New Roman" w:hAnsi="Times New Roman" w:cs="Times New Roman"/>
          <w:color w:val="000000"/>
          <w:spacing w:val="-2"/>
        </w:rPr>
        <w:t xml:space="preserve">  Моя работа как участкового уполномоченного  полиции строится в соответствии с Инструкцией по организации деятельности участкового уполномоченного полиции, утвержденной приказом Министерства Внутренних Дел Российской Федерации, а так же другими нормативными актами, регламентирующих деятельность службы. Основными направлениями деятельности моей работы за отчетный период являлись: изучение и анализ складывающейся оперативной обстановки на административном участке, охрана общественного порядка и обеспечение общественной безопасности, предупреждение, раскрытие  преступлений и  административных  правонарушений.</w:t>
      </w:r>
    </w:p>
    <w:p w:rsidR="00787826" w:rsidRPr="00787826" w:rsidRDefault="00787826" w:rsidP="00787826">
      <w:pPr>
        <w:shd w:val="clear" w:color="auto" w:fill="FFFFFF"/>
        <w:spacing w:after="0" w:line="240" w:lineRule="auto"/>
        <w:ind w:firstLine="709"/>
        <w:contextualSpacing/>
        <w:jc w:val="both"/>
        <w:rPr>
          <w:rFonts w:ascii="Times New Roman" w:hAnsi="Times New Roman" w:cs="Times New Roman"/>
        </w:rPr>
      </w:pPr>
      <w:r w:rsidRPr="00787826">
        <w:rPr>
          <w:rFonts w:ascii="Times New Roman" w:hAnsi="Times New Roman" w:cs="Times New Roman"/>
          <w:color w:val="000000"/>
          <w:spacing w:val="-2"/>
        </w:rPr>
        <w:t>В течение 12 месяцев 2015 года на административном участке села Маяк</w:t>
      </w:r>
      <w:r w:rsidRPr="00787826">
        <w:rPr>
          <w:rFonts w:ascii="Times New Roman" w:hAnsi="Times New Roman" w:cs="Times New Roman"/>
          <w:color w:val="000000"/>
          <w:spacing w:val="-4"/>
        </w:rPr>
        <w:t xml:space="preserve"> осуществлялся комплекс мер по предупреждению, раскрытию </w:t>
      </w:r>
      <w:r w:rsidRPr="00787826">
        <w:rPr>
          <w:rFonts w:ascii="Times New Roman" w:hAnsi="Times New Roman" w:cs="Times New Roman"/>
          <w:color w:val="000000"/>
          <w:spacing w:val="-8"/>
        </w:rPr>
        <w:t>преступлений и выявлению правонарушений.</w:t>
      </w:r>
      <w:r w:rsidRPr="00787826">
        <w:rPr>
          <w:rFonts w:ascii="Times New Roman" w:hAnsi="Times New Roman" w:cs="Times New Roman"/>
        </w:rPr>
        <w:t xml:space="preserve"> </w:t>
      </w:r>
    </w:p>
    <w:p w:rsidR="00787826" w:rsidRPr="00787826" w:rsidRDefault="00787826" w:rsidP="00787826">
      <w:pPr>
        <w:pStyle w:val="22"/>
        <w:spacing w:after="0" w:line="240" w:lineRule="auto"/>
        <w:ind w:firstLine="709"/>
        <w:jc w:val="both"/>
        <w:rPr>
          <w:sz w:val="22"/>
          <w:szCs w:val="22"/>
        </w:rPr>
      </w:pPr>
      <w:r w:rsidRPr="00787826">
        <w:rPr>
          <w:sz w:val="22"/>
          <w:szCs w:val="22"/>
        </w:rPr>
        <w:t>Согласно инструкции о работе участковых, мной ведётся паспорт на участок, журнал приема граждан, где рассматриваются и принимаются решения по заявлениям и обращениям.</w:t>
      </w:r>
      <w:r w:rsidRPr="00787826">
        <w:rPr>
          <w:color w:val="000000"/>
          <w:spacing w:val="-4"/>
          <w:sz w:val="22"/>
          <w:szCs w:val="22"/>
        </w:rPr>
        <w:t xml:space="preserve"> </w:t>
      </w:r>
    </w:p>
    <w:p w:rsidR="00787826" w:rsidRPr="00787826" w:rsidRDefault="00787826" w:rsidP="00787826">
      <w:pPr>
        <w:shd w:val="clear" w:color="auto" w:fill="FFFFFF"/>
        <w:spacing w:after="0" w:line="240" w:lineRule="auto"/>
        <w:ind w:left="14" w:firstLine="695"/>
        <w:jc w:val="both"/>
        <w:rPr>
          <w:rFonts w:ascii="Times New Roman" w:hAnsi="Times New Roman" w:cs="Times New Roman"/>
          <w:color w:val="000000"/>
          <w:spacing w:val="-6"/>
        </w:rPr>
      </w:pPr>
      <w:r w:rsidRPr="00787826">
        <w:rPr>
          <w:rFonts w:ascii="Times New Roman" w:hAnsi="Times New Roman" w:cs="Times New Roman"/>
          <w:color w:val="000000"/>
          <w:spacing w:val="-6"/>
        </w:rPr>
        <w:t xml:space="preserve">За 12 месяцев 2015 года на административном участке совершено 26 преступлений, из них раскрыто 18. </w:t>
      </w:r>
    </w:p>
    <w:p w:rsidR="00787826" w:rsidRPr="00787826" w:rsidRDefault="00787826" w:rsidP="00787826">
      <w:pPr>
        <w:shd w:val="clear" w:color="auto" w:fill="FFFFFF"/>
        <w:spacing w:after="0" w:line="240" w:lineRule="auto"/>
        <w:ind w:left="34" w:firstLine="695"/>
        <w:jc w:val="both"/>
        <w:rPr>
          <w:rFonts w:ascii="Times New Roman" w:hAnsi="Times New Roman" w:cs="Times New Roman"/>
          <w:color w:val="000000"/>
        </w:rPr>
      </w:pPr>
      <w:r w:rsidRPr="00787826">
        <w:rPr>
          <w:rFonts w:ascii="Times New Roman" w:hAnsi="Times New Roman" w:cs="Times New Roman"/>
          <w:color w:val="000000"/>
          <w:spacing w:val="-10"/>
        </w:rPr>
        <w:t xml:space="preserve">Одной из мер профилактики преступлений является исполнение </w:t>
      </w:r>
      <w:r w:rsidRPr="00787826">
        <w:rPr>
          <w:rFonts w:ascii="Times New Roman" w:hAnsi="Times New Roman" w:cs="Times New Roman"/>
          <w:color w:val="000000"/>
          <w:spacing w:val="-4"/>
        </w:rPr>
        <w:t xml:space="preserve">административного законодательства. За 12 месяцев 2015 года мною было </w:t>
      </w:r>
      <w:r w:rsidRPr="00787826">
        <w:rPr>
          <w:rFonts w:ascii="Times New Roman" w:hAnsi="Times New Roman" w:cs="Times New Roman"/>
          <w:color w:val="000000"/>
        </w:rPr>
        <w:t xml:space="preserve">выявлено 156 административных правонарушений. Как </w:t>
      </w:r>
      <w:r w:rsidRPr="00787826">
        <w:rPr>
          <w:rFonts w:ascii="Times New Roman" w:hAnsi="Times New Roman" w:cs="Times New Roman"/>
          <w:color w:val="000000"/>
          <w:spacing w:val="-5"/>
        </w:rPr>
        <w:t xml:space="preserve">и в предыдущие годы, основным видом правонарушений является появление в </w:t>
      </w:r>
      <w:r w:rsidRPr="00787826">
        <w:rPr>
          <w:rFonts w:ascii="Times New Roman" w:hAnsi="Times New Roman" w:cs="Times New Roman"/>
          <w:color w:val="000000"/>
          <w:spacing w:val="-7"/>
        </w:rPr>
        <w:t xml:space="preserve">состоянии опьянения в общественных местах – 92, мелкое хулиганство </w:t>
      </w:r>
      <w:r w:rsidRPr="00787826">
        <w:rPr>
          <w:rFonts w:ascii="Times New Roman" w:hAnsi="Times New Roman" w:cs="Times New Roman"/>
          <w:i/>
          <w:iCs/>
          <w:color w:val="000000"/>
          <w:spacing w:val="-7"/>
        </w:rPr>
        <w:t xml:space="preserve">– </w:t>
      </w:r>
      <w:r w:rsidRPr="00787826">
        <w:rPr>
          <w:rFonts w:ascii="Times New Roman" w:hAnsi="Times New Roman" w:cs="Times New Roman"/>
          <w:iCs/>
          <w:color w:val="000000"/>
          <w:spacing w:val="-7"/>
        </w:rPr>
        <w:t>11,</w:t>
      </w:r>
      <w:r w:rsidRPr="00787826">
        <w:rPr>
          <w:rFonts w:ascii="Times New Roman" w:hAnsi="Times New Roman" w:cs="Times New Roman"/>
          <w:i/>
          <w:iCs/>
          <w:color w:val="000000"/>
          <w:spacing w:val="-7"/>
        </w:rPr>
        <w:t xml:space="preserve"> </w:t>
      </w:r>
      <w:r w:rsidRPr="00787826">
        <w:rPr>
          <w:rFonts w:ascii="Times New Roman" w:hAnsi="Times New Roman" w:cs="Times New Roman"/>
          <w:color w:val="000000"/>
          <w:spacing w:val="-6"/>
        </w:rPr>
        <w:t>неуплата административного штрафа – 42</w:t>
      </w:r>
    </w:p>
    <w:p w:rsidR="00787826" w:rsidRPr="00787826" w:rsidRDefault="00787826" w:rsidP="00787826">
      <w:pPr>
        <w:shd w:val="clear" w:color="auto" w:fill="FFFFFF"/>
        <w:spacing w:after="0" w:line="240" w:lineRule="auto"/>
        <w:ind w:left="10" w:firstLine="710"/>
        <w:contextualSpacing/>
        <w:jc w:val="both"/>
        <w:rPr>
          <w:rFonts w:ascii="Times New Roman" w:hAnsi="Times New Roman" w:cs="Times New Roman"/>
          <w:color w:val="000000"/>
        </w:rPr>
      </w:pPr>
      <w:r w:rsidRPr="00787826">
        <w:rPr>
          <w:rFonts w:ascii="Times New Roman" w:hAnsi="Times New Roman" w:cs="Times New Roman"/>
          <w:color w:val="000000"/>
          <w:spacing w:val="-3"/>
        </w:rPr>
        <w:t>Работа участкового ведется в тесном контакте с инспектором по делам несовершеннолетних.  В настоящее время на учете состоит 8 неблагополучных семей. В 2015 году в</w:t>
      </w:r>
      <w:r w:rsidRPr="00787826">
        <w:rPr>
          <w:rFonts w:ascii="Times New Roman" w:hAnsi="Times New Roman" w:cs="Times New Roman"/>
        </w:rPr>
        <w:t xml:space="preserve"> отчетный период принимались меры профилактики в работе с детьми: это разъяснение им меры ответственности, убеждение,</w:t>
      </w:r>
      <w:r w:rsidRPr="00787826">
        <w:rPr>
          <w:rFonts w:ascii="Times New Roman" w:hAnsi="Times New Roman" w:cs="Times New Roman"/>
          <w:color w:val="000000"/>
        </w:rPr>
        <w:t xml:space="preserve"> осуществление наблюдения за поведением по месту жительства и учебы, привлечение родственников, опекунов и других лиц. </w:t>
      </w:r>
    </w:p>
    <w:p w:rsidR="00787826" w:rsidRPr="00787826" w:rsidRDefault="00787826" w:rsidP="00787826">
      <w:pPr>
        <w:shd w:val="clear" w:color="auto" w:fill="FFFFFF"/>
        <w:spacing w:after="0" w:line="240" w:lineRule="auto"/>
        <w:ind w:left="10" w:firstLine="710"/>
        <w:contextualSpacing/>
        <w:jc w:val="both"/>
        <w:rPr>
          <w:rFonts w:ascii="Times New Roman" w:hAnsi="Times New Roman" w:cs="Times New Roman"/>
        </w:rPr>
      </w:pPr>
      <w:r w:rsidRPr="00787826">
        <w:rPr>
          <w:rFonts w:ascii="Times New Roman" w:hAnsi="Times New Roman" w:cs="Times New Roman"/>
          <w:color w:val="000000"/>
          <w:spacing w:val="-3"/>
        </w:rPr>
        <w:t>В настоящее время совместно с администрацией села, активом школы и сотрудником ПДН с данными семьями ведется профилактическая работа. Кроме этого п</w:t>
      </w:r>
      <w:r w:rsidRPr="00787826">
        <w:rPr>
          <w:rFonts w:ascii="Times New Roman" w:hAnsi="Times New Roman" w:cs="Times New Roman"/>
        </w:rPr>
        <w:t xml:space="preserve">роведено 16 совместных рейдов с различными службами района. </w:t>
      </w:r>
    </w:p>
    <w:p w:rsidR="00787826" w:rsidRPr="00787826" w:rsidRDefault="00787826" w:rsidP="00787826">
      <w:pPr>
        <w:shd w:val="clear" w:color="auto" w:fill="FFFFFF"/>
        <w:spacing w:after="0" w:line="240" w:lineRule="auto"/>
        <w:ind w:left="10" w:firstLine="710"/>
        <w:contextualSpacing/>
        <w:jc w:val="both"/>
        <w:rPr>
          <w:rFonts w:ascii="Times New Roman" w:hAnsi="Times New Roman" w:cs="Times New Roman"/>
          <w:color w:val="000000"/>
          <w:spacing w:val="-10"/>
        </w:rPr>
      </w:pPr>
      <w:r w:rsidRPr="00787826">
        <w:rPr>
          <w:rFonts w:ascii="Times New Roman" w:hAnsi="Times New Roman" w:cs="Times New Roman"/>
        </w:rPr>
        <w:t>С несовершеннолетними детьми, а также их родителями, проведено 43 профилактических бесед. И</w:t>
      </w:r>
      <w:r w:rsidRPr="00787826">
        <w:rPr>
          <w:rFonts w:ascii="Times New Roman" w:hAnsi="Times New Roman" w:cs="Times New Roman"/>
          <w:color w:val="000000"/>
          <w:spacing w:val="-3"/>
        </w:rPr>
        <w:t>нспектором ПДН составлено 25 административных протоколов.</w:t>
      </w:r>
      <w:r w:rsidRPr="00787826">
        <w:rPr>
          <w:rFonts w:ascii="Times New Roman" w:hAnsi="Times New Roman" w:cs="Times New Roman"/>
          <w:color w:val="000000"/>
          <w:spacing w:val="-10"/>
        </w:rPr>
        <w:t xml:space="preserve"> </w:t>
      </w:r>
    </w:p>
    <w:p w:rsidR="00787826" w:rsidRPr="00787826" w:rsidRDefault="00787826" w:rsidP="00787826">
      <w:pPr>
        <w:pStyle w:val="a3"/>
        <w:spacing w:after="0"/>
        <w:ind w:firstLine="720"/>
        <w:contextualSpacing/>
        <w:jc w:val="both"/>
        <w:rPr>
          <w:sz w:val="22"/>
          <w:szCs w:val="22"/>
        </w:rPr>
      </w:pPr>
      <w:r w:rsidRPr="00787826">
        <w:rPr>
          <w:color w:val="000000"/>
          <w:spacing w:val="-10"/>
          <w:sz w:val="22"/>
          <w:szCs w:val="22"/>
        </w:rPr>
        <w:t xml:space="preserve">Мной, совместно с УИИ № 7 Нанайского района проводилась работа с </w:t>
      </w:r>
      <w:r w:rsidRPr="00787826">
        <w:rPr>
          <w:color w:val="000000"/>
          <w:spacing w:val="-8"/>
          <w:sz w:val="22"/>
          <w:szCs w:val="22"/>
        </w:rPr>
        <w:t>подучетной категорией граждан, из них: условно-осужденных-13 человек, ранее судимых – 3 человека</w:t>
      </w:r>
      <w:r w:rsidRPr="00787826">
        <w:rPr>
          <w:sz w:val="22"/>
          <w:szCs w:val="22"/>
        </w:rPr>
        <w:t>, с указанными лицами проводились беседы о недопущении повторных правонарушений и соответствующем поведении в быту и общественных местах.</w:t>
      </w:r>
    </w:p>
    <w:p w:rsidR="00787826" w:rsidRPr="00787826" w:rsidRDefault="00787826" w:rsidP="00787826">
      <w:pPr>
        <w:pStyle w:val="a3"/>
        <w:spacing w:after="0"/>
        <w:ind w:firstLine="720"/>
        <w:contextualSpacing/>
        <w:jc w:val="both"/>
        <w:rPr>
          <w:color w:val="000000"/>
          <w:spacing w:val="-15"/>
          <w:sz w:val="22"/>
          <w:szCs w:val="22"/>
        </w:rPr>
      </w:pPr>
      <w:r w:rsidRPr="00787826">
        <w:rPr>
          <w:color w:val="000000"/>
          <w:spacing w:val="-15"/>
          <w:sz w:val="22"/>
          <w:szCs w:val="22"/>
        </w:rPr>
        <w:t xml:space="preserve">За отчетный период мной рассмотрено 32 обращения граждан. По результатам рассмотрения 19 граждан привлечены к административной ответственности за различные правонарушения. </w:t>
      </w:r>
    </w:p>
    <w:p w:rsidR="00787826" w:rsidRPr="00787826" w:rsidRDefault="00787826" w:rsidP="00787826">
      <w:pPr>
        <w:shd w:val="clear" w:color="auto" w:fill="FFFFFF"/>
        <w:spacing w:after="0" w:line="240" w:lineRule="auto"/>
        <w:ind w:firstLine="709"/>
        <w:contextualSpacing/>
        <w:jc w:val="both"/>
        <w:rPr>
          <w:rFonts w:ascii="Times New Roman" w:hAnsi="Times New Roman" w:cs="Times New Roman"/>
        </w:rPr>
      </w:pPr>
      <w:r w:rsidRPr="00787826">
        <w:rPr>
          <w:rFonts w:ascii="Times New Roman" w:hAnsi="Times New Roman" w:cs="Times New Roman"/>
        </w:rPr>
        <w:t xml:space="preserve">Для улучшения работы по профилактике преступности необходима помощь населения. Только общими усилиями мы сможем сократить уровень преступности. Примеров тому достаточно. </w:t>
      </w:r>
    </w:p>
    <w:p w:rsidR="00787826" w:rsidRPr="00787826" w:rsidRDefault="00787826" w:rsidP="00787826">
      <w:pPr>
        <w:shd w:val="clear" w:color="auto" w:fill="FFFFFF"/>
        <w:spacing w:after="0" w:line="240" w:lineRule="auto"/>
        <w:ind w:firstLine="709"/>
        <w:contextualSpacing/>
        <w:jc w:val="both"/>
        <w:rPr>
          <w:rFonts w:ascii="Times New Roman" w:hAnsi="Times New Roman" w:cs="Times New Roman"/>
        </w:rPr>
      </w:pPr>
      <w:r w:rsidRPr="00787826">
        <w:rPr>
          <w:rFonts w:ascii="Times New Roman" w:hAnsi="Times New Roman" w:cs="Times New Roman"/>
        </w:rPr>
        <w:t xml:space="preserve">На основе информации, полученной от социально активных граждан, нам удалось пресечь сборища и пьянство граждан антиобщественного поведения. Все мы знаем, что в ходе  совместных распитий спиртных напиток нередко совершаются преступления. </w:t>
      </w:r>
    </w:p>
    <w:p w:rsidR="00787826" w:rsidRPr="00787826" w:rsidRDefault="00787826" w:rsidP="00787826">
      <w:pPr>
        <w:shd w:val="clear" w:color="auto" w:fill="FFFFFF"/>
        <w:spacing w:after="0" w:line="240" w:lineRule="auto"/>
        <w:ind w:firstLine="709"/>
        <w:jc w:val="both"/>
        <w:rPr>
          <w:rFonts w:ascii="Times New Roman" w:hAnsi="Times New Roman" w:cs="Times New Roman"/>
        </w:rPr>
      </w:pPr>
      <w:r w:rsidRPr="00787826">
        <w:rPr>
          <w:rFonts w:ascii="Times New Roman" w:hAnsi="Times New Roman" w:cs="Times New Roman"/>
        </w:rPr>
        <w:t xml:space="preserve">Наиболее приоритетными направлениями в профилактике преступлений, где необходима помощь населения являются: своевременное информирование, что может выражаться в сообщении сотрудникам полиции о всех случаях противоправных действий. Мы же в свою очередь информируем население о принятых мерах по их сообщениям, а также о состоянии криминогенной обстановке на обслуживаемой территории. </w:t>
      </w:r>
    </w:p>
    <w:p w:rsidR="00787826" w:rsidRPr="00787826" w:rsidRDefault="00787826" w:rsidP="00787826">
      <w:pPr>
        <w:shd w:val="clear" w:color="auto" w:fill="FFFFFF"/>
        <w:spacing w:after="0" w:line="240" w:lineRule="auto"/>
        <w:ind w:firstLine="709"/>
        <w:jc w:val="both"/>
        <w:rPr>
          <w:rFonts w:ascii="Times New Roman" w:hAnsi="Times New Roman" w:cs="Times New Roman"/>
        </w:rPr>
      </w:pPr>
      <w:r w:rsidRPr="00787826">
        <w:rPr>
          <w:rFonts w:ascii="Times New Roman" w:hAnsi="Times New Roman" w:cs="Times New Roman"/>
        </w:rPr>
        <w:t xml:space="preserve">За 2015 год проходило несколько операций направленных на улучшение общественного порядка на административном участке, в том числе и операция «Ваш Участковый» </w:t>
      </w:r>
    </w:p>
    <w:p w:rsidR="00787826" w:rsidRPr="00787826" w:rsidRDefault="00787826" w:rsidP="00787826">
      <w:pPr>
        <w:shd w:val="clear" w:color="auto" w:fill="FFFFFF"/>
        <w:spacing w:after="0" w:line="240" w:lineRule="auto"/>
        <w:ind w:firstLine="720"/>
        <w:jc w:val="both"/>
        <w:rPr>
          <w:rFonts w:ascii="Times New Roman" w:hAnsi="Times New Roman" w:cs="Times New Roman"/>
        </w:rPr>
      </w:pPr>
      <w:r w:rsidRPr="00787826">
        <w:rPr>
          <w:rFonts w:ascii="Times New Roman" w:hAnsi="Times New Roman" w:cs="Times New Roman"/>
        </w:rPr>
        <w:t xml:space="preserve">В заключение своего выступления хотелось еще раз напомнить о месторасположении и графике работы участкового пункта полиции. Участковый пункт полиции  расположен по адресу: село Маяк, ул. Центральная, 8 б (бывший пост ГИБДД), часы работы ежедневно с 09 часов до  18.00 часов. </w:t>
      </w:r>
    </w:p>
    <w:p w:rsidR="00787826" w:rsidRPr="00787826" w:rsidRDefault="00787826" w:rsidP="00787826">
      <w:pPr>
        <w:shd w:val="clear" w:color="auto" w:fill="FFFFFF"/>
        <w:spacing w:after="0" w:line="240" w:lineRule="auto"/>
        <w:ind w:firstLine="720"/>
        <w:jc w:val="both"/>
        <w:rPr>
          <w:rFonts w:ascii="Times New Roman" w:hAnsi="Times New Roman" w:cs="Times New Roman"/>
        </w:rPr>
      </w:pPr>
      <w:r w:rsidRPr="00787826">
        <w:rPr>
          <w:rFonts w:ascii="Times New Roman" w:hAnsi="Times New Roman" w:cs="Times New Roman"/>
        </w:rPr>
        <w:lastRenderedPageBreak/>
        <w:t xml:space="preserve">Прием граждан: Вторник с 16.00 часов до 18.00 ч., Четверг с 18.00 час. до 20.00, Суббота с 11.00 ч. до 13.00 ч., телефон 47-8-64, также информацию можно сообщить по следующим телефонам: 02, 4-14-44 дежурная часть </w:t>
      </w:r>
    </w:p>
    <w:p w:rsidR="00787826" w:rsidRPr="00787826" w:rsidRDefault="00787826" w:rsidP="00787826">
      <w:pPr>
        <w:pStyle w:val="a3"/>
        <w:spacing w:after="0"/>
        <w:ind w:left="568"/>
        <w:jc w:val="both"/>
        <w:rPr>
          <w:color w:val="000000"/>
          <w:spacing w:val="-3"/>
          <w:sz w:val="22"/>
          <w:szCs w:val="22"/>
        </w:rPr>
      </w:pPr>
    </w:p>
    <w:p w:rsidR="00787826" w:rsidRPr="00787826" w:rsidRDefault="00787826" w:rsidP="00787826">
      <w:pPr>
        <w:shd w:val="clear" w:color="auto" w:fill="FFFFFF"/>
        <w:tabs>
          <w:tab w:val="left" w:pos="8938"/>
        </w:tabs>
        <w:spacing w:after="0" w:line="240" w:lineRule="auto"/>
        <w:rPr>
          <w:rFonts w:ascii="Times New Roman" w:hAnsi="Times New Roman" w:cs="Times New Roman"/>
        </w:rPr>
      </w:pPr>
      <w:r w:rsidRPr="00787826">
        <w:rPr>
          <w:rFonts w:ascii="Times New Roman" w:hAnsi="Times New Roman" w:cs="Times New Roman"/>
        </w:rPr>
        <w:t>УУП ОУУП и ПДН ОМВД России</w:t>
      </w:r>
      <w:r>
        <w:rPr>
          <w:rFonts w:ascii="Times New Roman" w:hAnsi="Times New Roman" w:cs="Times New Roman"/>
        </w:rPr>
        <w:t xml:space="preserve"> </w:t>
      </w:r>
      <w:r w:rsidRPr="00787826">
        <w:rPr>
          <w:rFonts w:ascii="Times New Roman" w:hAnsi="Times New Roman" w:cs="Times New Roman"/>
        </w:rPr>
        <w:t>по Нанайскому району</w:t>
      </w:r>
    </w:p>
    <w:p w:rsidR="00787826" w:rsidRPr="00787826" w:rsidRDefault="00787826" w:rsidP="00787826">
      <w:pPr>
        <w:shd w:val="clear" w:color="auto" w:fill="FFFFFF"/>
        <w:tabs>
          <w:tab w:val="left" w:pos="8938"/>
        </w:tabs>
        <w:spacing w:after="0" w:line="240" w:lineRule="auto"/>
        <w:ind w:hanging="134"/>
        <w:rPr>
          <w:rFonts w:ascii="Times New Roman" w:hAnsi="Times New Roman" w:cs="Times New Roman"/>
        </w:rPr>
      </w:pPr>
      <w:r w:rsidRPr="00787826">
        <w:rPr>
          <w:rFonts w:ascii="Times New Roman" w:hAnsi="Times New Roman" w:cs="Times New Roman"/>
        </w:rPr>
        <w:t xml:space="preserve">  ст. лейтенант полиции                                                                         </w:t>
      </w:r>
      <w:r>
        <w:rPr>
          <w:rFonts w:ascii="Times New Roman" w:hAnsi="Times New Roman" w:cs="Times New Roman"/>
        </w:rPr>
        <w:t xml:space="preserve">                              </w:t>
      </w:r>
      <w:r w:rsidRPr="00787826">
        <w:rPr>
          <w:rFonts w:ascii="Times New Roman" w:hAnsi="Times New Roman" w:cs="Times New Roman"/>
        </w:rPr>
        <w:t xml:space="preserve">К.А.Казаков </w:t>
      </w:r>
    </w:p>
    <w:p w:rsidR="00787826" w:rsidRPr="00787826" w:rsidRDefault="00787826" w:rsidP="00787826">
      <w:pPr>
        <w:shd w:val="clear" w:color="auto" w:fill="FFFFFF"/>
        <w:tabs>
          <w:tab w:val="left" w:pos="8938"/>
        </w:tabs>
        <w:spacing w:after="0" w:line="240" w:lineRule="auto"/>
        <w:ind w:hanging="134"/>
        <w:rPr>
          <w:rFonts w:ascii="Times New Roman" w:hAnsi="Times New Roman" w:cs="Times New Roman"/>
        </w:rPr>
      </w:pPr>
    </w:p>
    <w:p w:rsidR="00787826" w:rsidRDefault="00787826" w:rsidP="00BD199F">
      <w:pPr>
        <w:spacing w:after="0"/>
        <w:jc w:val="both"/>
        <w:rPr>
          <w:sz w:val="26"/>
          <w:szCs w:val="26"/>
        </w:rPr>
      </w:pPr>
    </w:p>
    <w:p w:rsidR="00BD199F" w:rsidRDefault="00BD199F" w:rsidP="00BD199F">
      <w:pPr>
        <w:spacing w:after="0" w:line="240" w:lineRule="auto"/>
        <w:jc w:val="center"/>
        <w:rPr>
          <w:rFonts w:ascii="Times New Roman" w:hAnsi="Times New Roman"/>
        </w:rPr>
      </w:pPr>
      <w:r>
        <w:rPr>
          <w:rFonts w:ascii="Times New Roman" w:hAnsi="Times New Roman"/>
        </w:rPr>
        <w:t>***</w:t>
      </w:r>
    </w:p>
    <w:p w:rsidR="00BD199F" w:rsidRPr="00787826" w:rsidRDefault="00787826" w:rsidP="00787826">
      <w:pPr>
        <w:spacing w:after="0" w:line="240" w:lineRule="auto"/>
        <w:jc w:val="center"/>
        <w:rPr>
          <w:rFonts w:ascii="Times New Roman" w:hAnsi="Times New Roman"/>
          <w:b/>
          <w:sz w:val="26"/>
          <w:szCs w:val="26"/>
        </w:rPr>
      </w:pPr>
      <w:r w:rsidRPr="00787826">
        <w:rPr>
          <w:rFonts w:ascii="Times New Roman" w:hAnsi="Times New Roman"/>
          <w:b/>
          <w:sz w:val="26"/>
          <w:szCs w:val="26"/>
        </w:rPr>
        <w:t>ПОСТАНОВЛЕНИЕ</w:t>
      </w:r>
    </w:p>
    <w:p w:rsidR="00BD199F" w:rsidRPr="00BD199F" w:rsidRDefault="00787826" w:rsidP="00BD199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04</w:t>
      </w:r>
      <w:r w:rsidR="00BD199F" w:rsidRPr="00BD199F">
        <w:rPr>
          <w:rFonts w:ascii="Times New Roman" w:hAnsi="Times New Roman" w:cs="Times New Roman"/>
          <w:sz w:val="20"/>
          <w:szCs w:val="20"/>
        </w:rPr>
        <w:t>.0</w:t>
      </w:r>
      <w:r>
        <w:rPr>
          <w:rFonts w:ascii="Times New Roman" w:hAnsi="Times New Roman" w:cs="Times New Roman"/>
          <w:sz w:val="20"/>
          <w:szCs w:val="20"/>
        </w:rPr>
        <w:t>2</w:t>
      </w:r>
      <w:r w:rsidR="00BD199F" w:rsidRPr="00BD199F">
        <w:rPr>
          <w:rFonts w:ascii="Times New Roman" w:hAnsi="Times New Roman" w:cs="Times New Roman"/>
          <w:sz w:val="20"/>
          <w:szCs w:val="20"/>
        </w:rPr>
        <w:t xml:space="preserve">.2016                                                                                                    </w:t>
      </w:r>
      <w:r w:rsidR="00BD199F">
        <w:rPr>
          <w:rFonts w:ascii="Times New Roman" w:hAnsi="Times New Roman" w:cs="Times New Roman"/>
          <w:sz w:val="20"/>
          <w:szCs w:val="20"/>
        </w:rPr>
        <w:tab/>
      </w:r>
      <w:r w:rsidR="00BD199F">
        <w:rPr>
          <w:rFonts w:ascii="Times New Roman" w:hAnsi="Times New Roman" w:cs="Times New Roman"/>
          <w:sz w:val="20"/>
          <w:szCs w:val="20"/>
        </w:rPr>
        <w:tab/>
      </w:r>
      <w:r w:rsidR="00BD199F">
        <w:rPr>
          <w:rFonts w:ascii="Times New Roman" w:hAnsi="Times New Roman" w:cs="Times New Roman"/>
          <w:sz w:val="20"/>
          <w:szCs w:val="20"/>
        </w:rPr>
        <w:tab/>
      </w:r>
      <w:r w:rsidR="00BD199F">
        <w:rPr>
          <w:rFonts w:ascii="Times New Roman" w:hAnsi="Times New Roman" w:cs="Times New Roman"/>
          <w:sz w:val="20"/>
          <w:szCs w:val="20"/>
        </w:rPr>
        <w:tab/>
      </w:r>
      <w:r w:rsidR="00BD199F" w:rsidRPr="00BD199F">
        <w:rPr>
          <w:rFonts w:ascii="Times New Roman" w:hAnsi="Times New Roman" w:cs="Times New Roman"/>
          <w:sz w:val="20"/>
          <w:szCs w:val="20"/>
        </w:rPr>
        <w:t xml:space="preserve">№ </w:t>
      </w:r>
      <w:r>
        <w:rPr>
          <w:rFonts w:ascii="Times New Roman" w:hAnsi="Times New Roman" w:cs="Times New Roman"/>
          <w:sz w:val="20"/>
          <w:szCs w:val="20"/>
        </w:rPr>
        <w:t>14</w:t>
      </w:r>
    </w:p>
    <w:p w:rsidR="00BD199F" w:rsidRPr="00BD199F" w:rsidRDefault="00BD199F" w:rsidP="00BD199F">
      <w:pPr>
        <w:spacing w:after="0" w:line="240" w:lineRule="auto"/>
        <w:jc w:val="center"/>
        <w:rPr>
          <w:rFonts w:ascii="Times New Roman" w:hAnsi="Times New Roman" w:cs="Times New Roman"/>
          <w:sz w:val="20"/>
          <w:szCs w:val="20"/>
        </w:rPr>
      </w:pPr>
      <w:r w:rsidRPr="00BD199F">
        <w:rPr>
          <w:rFonts w:ascii="Times New Roman" w:hAnsi="Times New Roman" w:cs="Times New Roman"/>
          <w:sz w:val="20"/>
          <w:szCs w:val="20"/>
        </w:rPr>
        <w:t>с. Маяк</w:t>
      </w:r>
    </w:p>
    <w:p w:rsidR="00787826" w:rsidRPr="008419BF" w:rsidRDefault="00787826" w:rsidP="00787826">
      <w:pPr>
        <w:spacing w:after="0" w:line="240" w:lineRule="auto"/>
        <w:rPr>
          <w:rFonts w:ascii="Times New Roman" w:hAnsi="Times New Roman" w:cs="Times New Roman"/>
          <w:sz w:val="28"/>
          <w:szCs w:val="28"/>
          <w:u w:val="single"/>
        </w:rPr>
      </w:pPr>
    </w:p>
    <w:p w:rsidR="00787826" w:rsidRPr="00787826" w:rsidRDefault="00787826" w:rsidP="00787826">
      <w:pPr>
        <w:spacing w:after="0" w:line="240" w:lineRule="auto"/>
        <w:rPr>
          <w:rFonts w:ascii="Times New Roman" w:hAnsi="Times New Roman" w:cs="Times New Roman"/>
        </w:rPr>
      </w:pPr>
      <w:r w:rsidRPr="00787826">
        <w:rPr>
          <w:rFonts w:ascii="Times New Roman" w:hAnsi="Times New Roman" w:cs="Times New Roman"/>
        </w:rPr>
        <w:t>О продаже земельного участка</w:t>
      </w:r>
      <w:r w:rsidRPr="00787826">
        <w:rPr>
          <w:rFonts w:ascii="Times New Roman" w:hAnsi="Times New Roman"/>
        </w:rPr>
        <w:t xml:space="preserve"> </w:t>
      </w:r>
      <w:r w:rsidRPr="00787826">
        <w:rPr>
          <w:rFonts w:ascii="Times New Roman" w:hAnsi="Times New Roman" w:cs="Times New Roman"/>
        </w:rPr>
        <w:t>Борисенко О.П.</w:t>
      </w:r>
    </w:p>
    <w:p w:rsidR="00787826" w:rsidRPr="00787826" w:rsidRDefault="00787826" w:rsidP="00787826">
      <w:pPr>
        <w:spacing w:after="0" w:line="240" w:lineRule="auto"/>
        <w:rPr>
          <w:rFonts w:ascii="Times New Roman" w:hAnsi="Times New Roman" w:cs="Times New Roman"/>
        </w:rPr>
      </w:pPr>
    </w:p>
    <w:p w:rsidR="00787826" w:rsidRPr="00787826" w:rsidRDefault="00787826" w:rsidP="00787826">
      <w:pPr>
        <w:spacing w:after="0" w:line="240" w:lineRule="auto"/>
        <w:ind w:firstLine="720"/>
        <w:jc w:val="both"/>
        <w:rPr>
          <w:rFonts w:ascii="Times New Roman" w:hAnsi="Times New Roman" w:cs="Times New Roman"/>
        </w:rPr>
      </w:pPr>
      <w:r w:rsidRPr="00787826">
        <w:rPr>
          <w:rFonts w:ascii="Times New Roman" w:hAnsi="Times New Roman" w:cs="Times New Roman"/>
        </w:rPr>
        <w:t>В соответствии с Земельным кодексом Российской Федерации от 25.10.2001 № 136-ФЗ,  Федеральным законом от 21.12.2001 № 178-ФЗ «О приватизации государственного и муниципального имущества», на основании заявления Борисенко Ольги Прокопьевны, проживающей по адресу: Хабаровский край,  Нанайский район, село Маяк, улица Аптечная д.5, кв.2, о продаже земельного участка, администрация сельского поселения «Село Маяк» Нанайского муниципального района Хабаровского края</w:t>
      </w:r>
    </w:p>
    <w:p w:rsidR="00787826" w:rsidRPr="00787826" w:rsidRDefault="00787826" w:rsidP="00787826">
      <w:pPr>
        <w:spacing w:after="0" w:line="240" w:lineRule="auto"/>
        <w:jc w:val="both"/>
        <w:rPr>
          <w:rFonts w:ascii="Times New Roman" w:hAnsi="Times New Roman" w:cs="Times New Roman"/>
        </w:rPr>
      </w:pPr>
      <w:r w:rsidRPr="00787826">
        <w:rPr>
          <w:rFonts w:ascii="Times New Roman" w:hAnsi="Times New Roman" w:cs="Times New Roman"/>
        </w:rPr>
        <w:t>ПОСТАНОВЛЯЕТ:</w:t>
      </w:r>
    </w:p>
    <w:p w:rsidR="00787826" w:rsidRPr="00787826" w:rsidRDefault="00787826" w:rsidP="00787826">
      <w:pPr>
        <w:spacing w:after="0" w:line="240" w:lineRule="auto"/>
        <w:ind w:firstLine="720"/>
        <w:jc w:val="both"/>
        <w:rPr>
          <w:rFonts w:ascii="Times New Roman" w:hAnsi="Times New Roman" w:cs="Times New Roman"/>
        </w:rPr>
      </w:pPr>
      <w:r w:rsidRPr="00787826">
        <w:rPr>
          <w:rFonts w:ascii="Times New Roman" w:hAnsi="Times New Roman" w:cs="Times New Roman"/>
        </w:rPr>
        <w:t xml:space="preserve">1. Продать Борисенко Ольге Прокопьевне, земельный участок  из земель населенных пунктов с кадастровым номером 27:09:0001301:1329, расположенного по адресу: Хабаровский край,  Нанайский район, село Маяк, улица Аптечная д.5, кв.2, общей площадью 756,0 кв.м., под часть жилого дома и для ведения личного подсобного хозяйства код 2.1 согласно приложения. </w:t>
      </w:r>
    </w:p>
    <w:p w:rsidR="00787826" w:rsidRPr="00787826" w:rsidRDefault="00787826" w:rsidP="00787826">
      <w:pPr>
        <w:spacing w:after="0" w:line="240" w:lineRule="auto"/>
        <w:ind w:firstLine="720"/>
        <w:jc w:val="both"/>
        <w:rPr>
          <w:rFonts w:ascii="Times New Roman" w:hAnsi="Times New Roman" w:cs="Times New Roman"/>
        </w:rPr>
      </w:pPr>
      <w:r w:rsidRPr="00787826">
        <w:rPr>
          <w:rFonts w:ascii="Times New Roman" w:hAnsi="Times New Roman" w:cs="Times New Roman"/>
        </w:rPr>
        <w:t xml:space="preserve">2. Заключить договор купли-продажи земельного участка в соответствии с  действующим законодательством Российской Федерации. </w:t>
      </w:r>
    </w:p>
    <w:p w:rsidR="00787826" w:rsidRPr="00787826" w:rsidRDefault="00787826" w:rsidP="00787826">
      <w:pPr>
        <w:spacing w:after="0" w:line="240" w:lineRule="auto"/>
        <w:ind w:firstLine="720"/>
        <w:jc w:val="both"/>
        <w:rPr>
          <w:rFonts w:ascii="Times New Roman" w:hAnsi="Times New Roman" w:cs="Times New Roman"/>
        </w:rPr>
      </w:pPr>
      <w:r w:rsidRPr="00787826">
        <w:rPr>
          <w:rFonts w:ascii="Times New Roman" w:hAnsi="Times New Roman" w:cs="Times New Roman"/>
        </w:rPr>
        <w:t>3. Борисенко Ольге Прокопьевне обеспечить государственную регистрацию права собственности на земельный участок в соответствии с действующим законодательством Российской Федерации.</w:t>
      </w:r>
    </w:p>
    <w:p w:rsidR="00787826" w:rsidRPr="00787826" w:rsidRDefault="00787826" w:rsidP="00787826">
      <w:pPr>
        <w:spacing w:after="0" w:line="240" w:lineRule="auto"/>
        <w:ind w:firstLine="720"/>
        <w:jc w:val="both"/>
        <w:rPr>
          <w:rFonts w:ascii="Times New Roman" w:hAnsi="Times New Roman" w:cs="Times New Roman"/>
        </w:rPr>
      </w:pPr>
      <w:r w:rsidRPr="00787826">
        <w:rPr>
          <w:rFonts w:ascii="Times New Roman" w:hAnsi="Times New Roman" w:cs="Times New Roman"/>
        </w:rPr>
        <w:t>4. Контроль за выполнением настоящего постановления возложить на специалиста по землеустройству Торунда А.В.</w:t>
      </w:r>
    </w:p>
    <w:p w:rsidR="00787826" w:rsidRPr="00787826" w:rsidRDefault="00787826" w:rsidP="00787826">
      <w:pPr>
        <w:spacing w:after="0" w:line="240" w:lineRule="auto"/>
        <w:ind w:right="-186"/>
        <w:jc w:val="both"/>
        <w:rPr>
          <w:rFonts w:ascii="Times New Roman" w:hAnsi="Times New Roman" w:cs="Times New Roman"/>
        </w:rPr>
      </w:pPr>
    </w:p>
    <w:p w:rsidR="00787826" w:rsidRPr="00787826" w:rsidRDefault="00787826" w:rsidP="00787826">
      <w:pPr>
        <w:tabs>
          <w:tab w:val="left" w:pos="4120"/>
        </w:tabs>
        <w:spacing w:after="0" w:line="240" w:lineRule="auto"/>
        <w:jc w:val="both"/>
        <w:rPr>
          <w:rFonts w:ascii="Times New Roman" w:hAnsi="Times New Roman" w:cs="Times New Roman"/>
        </w:rPr>
      </w:pPr>
      <w:r w:rsidRPr="00787826">
        <w:rPr>
          <w:rFonts w:ascii="Times New Roman" w:hAnsi="Times New Roman" w:cs="Times New Roman"/>
        </w:rPr>
        <w:t xml:space="preserve">Глава сельского поселения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787826">
        <w:rPr>
          <w:rFonts w:ascii="Times New Roman" w:hAnsi="Times New Roman" w:cs="Times New Roman"/>
        </w:rPr>
        <w:t xml:space="preserve">А.Н. Ильин </w:t>
      </w:r>
    </w:p>
    <w:p w:rsidR="00BD199F" w:rsidRPr="00BD199F" w:rsidRDefault="00BD199F" w:rsidP="00BD199F">
      <w:pPr>
        <w:spacing w:after="0" w:line="240" w:lineRule="auto"/>
        <w:jc w:val="both"/>
        <w:rPr>
          <w:sz w:val="20"/>
          <w:szCs w:val="20"/>
        </w:rPr>
      </w:pPr>
    </w:p>
    <w:p w:rsidR="00BD199F" w:rsidRDefault="00BD199F" w:rsidP="00BD199F">
      <w:pPr>
        <w:spacing w:after="0"/>
        <w:jc w:val="both"/>
        <w:rPr>
          <w:sz w:val="26"/>
          <w:szCs w:val="26"/>
        </w:rPr>
      </w:pPr>
    </w:p>
    <w:p w:rsidR="00B202F4" w:rsidRPr="00AE7CBF" w:rsidRDefault="00B202F4" w:rsidP="00CD62C9">
      <w:pPr>
        <w:spacing w:after="0" w:line="240" w:lineRule="auto"/>
        <w:jc w:val="center"/>
        <w:rPr>
          <w:rFonts w:ascii="Times New Roman" w:hAnsi="Times New Roman" w:cs="Times New Roman"/>
          <w:sz w:val="20"/>
          <w:szCs w:val="20"/>
        </w:rPr>
      </w:pPr>
      <w:r w:rsidRPr="00AE7CBF">
        <w:rPr>
          <w:rFonts w:ascii="Times New Roman" w:hAnsi="Times New Roman" w:cs="Times New Roman"/>
          <w:sz w:val="20"/>
          <w:szCs w:val="20"/>
        </w:rPr>
        <w:t>***</w:t>
      </w:r>
    </w:p>
    <w:p w:rsidR="00B202F4" w:rsidRPr="00AE7CBF" w:rsidRDefault="00B202F4" w:rsidP="00AE7CBF">
      <w:pPr>
        <w:spacing w:after="0" w:line="240" w:lineRule="auto"/>
        <w:jc w:val="center"/>
        <w:rPr>
          <w:rFonts w:ascii="Times New Roman" w:hAnsi="Times New Roman" w:cs="Times New Roman"/>
          <w:b/>
          <w:sz w:val="20"/>
          <w:szCs w:val="20"/>
        </w:rPr>
      </w:pPr>
      <w:r w:rsidRPr="00AE7CBF">
        <w:rPr>
          <w:rFonts w:ascii="Times New Roman" w:hAnsi="Times New Roman" w:cs="Times New Roman"/>
          <w:b/>
          <w:sz w:val="20"/>
          <w:szCs w:val="20"/>
        </w:rPr>
        <w:t>ПОСТАНОВЛЕНИЕ</w:t>
      </w:r>
    </w:p>
    <w:p w:rsidR="00B202F4" w:rsidRPr="00AE7CBF" w:rsidRDefault="00B202F4" w:rsidP="00AE7CBF">
      <w:pPr>
        <w:spacing w:after="0" w:line="240" w:lineRule="auto"/>
        <w:jc w:val="both"/>
        <w:rPr>
          <w:rFonts w:ascii="Times New Roman" w:hAnsi="Times New Roman" w:cs="Times New Roman"/>
          <w:sz w:val="20"/>
          <w:szCs w:val="20"/>
        </w:rPr>
      </w:pPr>
    </w:p>
    <w:p w:rsidR="003D43B6" w:rsidRPr="00AE7CBF" w:rsidRDefault="00BA0435" w:rsidP="00AE7CB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05</w:t>
      </w:r>
      <w:r w:rsidR="003C6FBB" w:rsidRPr="00AE7CBF">
        <w:rPr>
          <w:rFonts w:ascii="Times New Roman" w:hAnsi="Times New Roman" w:cs="Times New Roman"/>
          <w:sz w:val="20"/>
          <w:szCs w:val="20"/>
        </w:rPr>
        <w:t>.</w:t>
      </w:r>
      <w:r w:rsidR="00EE3FCF" w:rsidRPr="00AE7CBF">
        <w:rPr>
          <w:rFonts w:ascii="Times New Roman" w:hAnsi="Times New Roman" w:cs="Times New Roman"/>
          <w:sz w:val="20"/>
          <w:szCs w:val="20"/>
        </w:rPr>
        <w:t>0</w:t>
      </w:r>
      <w:r>
        <w:rPr>
          <w:rFonts w:ascii="Times New Roman" w:hAnsi="Times New Roman" w:cs="Times New Roman"/>
          <w:sz w:val="20"/>
          <w:szCs w:val="20"/>
        </w:rPr>
        <w:t>2</w:t>
      </w:r>
      <w:r w:rsidR="003C6FBB" w:rsidRPr="00AE7CBF">
        <w:rPr>
          <w:rFonts w:ascii="Times New Roman" w:hAnsi="Times New Roman" w:cs="Times New Roman"/>
          <w:sz w:val="20"/>
          <w:szCs w:val="20"/>
        </w:rPr>
        <w:t>.201</w:t>
      </w:r>
      <w:r w:rsidR="00EE3FCF" w:rsidRPr="00AE7CBF">
        <w:rPr>
          <w:rFonts w:ascii="Times New Roman" w:hAnsi="Times New Roman" w:cs="Times New Roman"/>
          <w:sz w:val="20"/>
          <w:szCs w:val="20"/>
        </w:rPr>
        <w:t>6</w:t>
      </w:r>
      <w:r w:rsidR="003C6FBB" w:rsidRPr="00AE7CBF">
        <w:rPr>
          <w:rFonts w:ascii="Times New Roman" w:hAnsi="Times New Roman" w:cs="Times New Roman"/>
          <w:sz w:val="20"/>
          <w:szCs w:val="20"/>
        </w:rPr>
        <w:t xml:space="preserve">              </w:t>
      </w:r>
      <w:r w:rsidR="003C6FBB" w:rsidRPr="00AE7CBF">
        <w:rPr>
          <w:rFonts w:ascii="Times New Roman" w:hAnsi="Times New Roman" w:cs="Times New Roman"/>
          <w:sz w:val="20"/>
          <w:szCs w:val="20"/>
        </w:rPr>
        <w:tab/>
      </w:r>
      <w:r w:rsidR="003C6FBB" w:rsidRPr="00AE7CBF">
        <w:rPr>
          <w:rFonts w:ascii="Times New Roman" w:hAnsi="Times New Roman" w:cs="Times New Roman"/>
          <w:sz w:val="20"/>
          <w:szCs w:val="20"/>
        </w:rPr>
        <w:tab/>
      </w:r>
      <w:r w:rsidR="003C6FBB" w:rsidRPr="00AE7CBF">
        <w:rPr>
          <w:rFonts w:ascii="Times New Roman" w:hAnsi="Times New Roman" w:cs="Times New Roman"/>
          <w:sz w:val="20"/>
          <w:szCs w:val="20"/>
        </w:rPr>
        <w:tab/>
      </w:r>
      <w:r w:rsidR="003C6FBB" w:rsidRPr="00AE7CBF">
        <w:rPr>
          <w:rFonts w:ascii="Times New Roman" w:hAnsi="Times New Roman" w:cs="Times New Roman"/>
          <w:sz w:val="20"/>
          <w:szCs w:val="20"/>
        </w:rPr>
        <w:tab/>
      </w:r>
      <w:r w:rsidR="003C6FBB" w:rsidRPr="00AE7CBF">
        <w:rPr>
          <w:rFonts w:ascii="Times New Roman" w:hAnsi="Times New Roman" w:cs="Times New Roman"/>
          <w:sz w:val="20"/>
          <w:szCs w:val="20"/>
        </w:rPr>
        <w:tab/>
      </w:r>
      <w:r w:rsidR="003C6FBB" w:rsidRPr="00AE7CBF">
        <w:rPr>
          <w:rFonts w:ascii="Times New Roman" w:hAnsi="Times New Roman" w:cs="Times New Roman"/>
          <w:sz w:val="20"/>
          <w:szCs w:val="20"/>
        </w:rPr>
        <w:tab/>
      </w:r>
      <w:r w:rsidR="003C6FBB" w:rsidRPr="00AE7CBF">
        <w:rPr>
          <w:rFonts w:ascii="Times New Roman" w:hAnsi="Times New Roman" w:cs="Times New Roman"/>
          <w:sz w:val="20"/>
          <w:szCs w:val="20"/>
        </w:rPr>
        <w:tab/>
      </w:r>
      <w:r w:rsidR="003C6FBB" w:rsidRPr="00AE7CBF">
        <w:rPr>
          <w:rFonts w:ascii="Times New Roman" w:hAnsi="Times New Roman" w:cs="Times New Roman"/>
          <w:sz w:val="20"/>
          <w:szCs w:val="20"/>
        </w:rPr>
        <w:tab/>
      </w:r>
      <w:r w:rsidR="003C6FBB" w:rsidRPr="00AE7CBF">
        <w:rPr>
          <w:rFonts w:ascii="Times New Roman" w:hAnsi="Times New Roman" w:cs="Times New Roman"/>
          <w:sz w:val="20"/>
          <w:szCs w:val="20"/>
        </w:rPr>
        <w:tab/>
        <w:t xml:space="preserve">     </w:t>
      </w:r>
      <w:r w:rsidR="0040763C" w:rsidRPr="00AE7CBF">
        <w:rPr>
          <w:rFonts w:ascii="Times New Roman" w:hAnsi="Times New Roman" w:cs="Times New Roman"/>
          <w:sz w:val="20"/>
          <w:szCs w:val="20"/>
        </w:rPr>
        <w:t xml:space="preserve">        </w:t>
      </w:r>
      <w:r w:rsidR="003C6FBB" w:rsidRPr="00AE7CBF">
        <w:rPr>
          <w:rFonts w:ascii="Times New Roman" w:hAnsi="Times New Roman" w:cs="Times New Roman"/>
          <w:sz w:val="20"/>
          <w:szCs w:val="20"/>
        </w:rPr>
        <w:t xml:space="preserve">  № </w:t>
      </w:r>
      <w:r>
        <w:rPr>
          <w:rFonts w:ascii="Times New Roman" w:hAnsi="Times New Roman" w:cs="Times New Roman"/>
          <w:sz w:val="20"/>
          <w:szCs w:val="20"/>
        </w:rPr>
        <w:t>15</w:t>
      </w:r>
    </w:p>
    <w:p w:rsidR="00CD62C9" w:rsidRDefault="00B202F4" w:rsidP="00CD62C9">
      <w:pPr>
        <w:spacing w:after="0" w:line="240" w:lineRule="auto"/>
        <w:jc w:val="center"/>
        <w:rPr>
          <w:rFonts w:ascii="Times New Roman" w:hAnsi="Times New Roman" w:cs="Times New Roman"/>
          <w:sz w:val="20"/>
          <w:szCs w:val="20"/>
        </w:rPr>
      </w:pPr>
      <w:r w:rsidRPr="00AE7CBF">
        <w:rPr>
          <w:rFonts w:ascii="Times New Roman" w:hAnsi="Times New Roman" w:cs="Times New Roman"/>
          <w:sz w:val="20"/>
          <w:szCs w:val="20"/>
        </w:rPr>
        <w:t>с. Маяк</w:t>
      </w:r>
    </w:p>
    <w:p w:rsidR="00BA0435" w:rsidRDefault="00BA0435" w:rsidP="00BA0435">
      <w:pPr>
        <w:spacing w:after="0" w:line="240" w:lineRule="exact"/>
        <w:jc w:val="both"/>
        <w:rPr>
          <w:rFonts w:ascii="Times New Roman" w:hAnsi="Times New Roman"/>
          <w:sz w:val="28"/>
          <w:szCs w:val="28"/>
        </w:rPr>
      </w:pPr>
    </w:p>
    <w:p w:rsidR="00BA0435" w:rsidRPr="00BA0435" w:rsidRDefault="00BA0435" w:rsidP="00BA0435">
      <w:pPr>
        <w:spacing w:after="0" w:line="240" w:lineRule="exact"/>
        <w:jc w:val="both"/>
        <w:rPr>
          <w:rFonts w:ascii="Times New Roman" w:hAnsi="Times New Roman"/>
        </w:rPr>
      </w:pPr>
      <w:r w:rsidRPr="00BA0435">
        <w:rPr>
          <w:rFonts w:ascii="Times New Roman" w:hAnsi="Times New Roman"/>
        </w:rPr>
        <w:t>О предварительном согласовании предоставления земельного участка</w:t>
      </w:r>
      <w:r>
        <w:rPr>
          <w:rFonts w:ascii="Times New Roman" w:hAnsi="Times New Roman"/>
        </w:rPr>
        <w:t xml:space="preserve"> </w:t>
      </w:r>
      <w:r w:rsidRPr="00BA0435">
        <w:rPr>
          <w:rFonts w:ascii="Times New Roman" w:hAnsi="Times New Roman"/>
        </w:rPr>
        <w:t>Козленко Н.Г.</w:t>
      </w:r>
    </w:p>
    <w:p w:rsidR="00BA0435" w:rsidRPr="00BA0435" w:rsidRDefault="00BA0435" w:rsidP="00BA0435">
      <w:pPr>
        <w:spacing w:after="0" w:line="240" w:lineRule="auto"/>
        <w:jc w:val="both"/>
        <w:rPr>
          <w:rFonts w:ascii="Times New Roman" w:hAnsi="Times New Roman"/>
        </w:rPr>
      </w:pPr>
    </w:p>
    <w:p w:rsidR="00BA0435" w:rsidRPr="00BA0435" w:rsidRDefault="00BA0435" w:rsidP="00BA0435">
      <w:pPr>
        <w:spacing w:after="0" w:line="240" w:lineRule="auto"/>
        <w:ind w:firstLine="720"/>
        <w:jc w:val="both"/>
        <w:rPr>
          <w:rFonts w:ascii="Times New Roman" w:hAnsi="Times New Roman"/>
        </w:rPr>
      </w:pPr>
      <w:r w:rsidRPr="00BA0435">
        <w:rPr>
          <w:rFonts w:ascii="Times New Roman" w:hAnsi="Times New Roman"/>
        </w:rPr>
        <w:t>На основании статьи 39.15 Земельного кодекса РФ и заявления Козленко Николая Григорьевича проживающего по адресу: Хабаровский край, Нанайский район, село Маяк, пер. Лесной дом 1-А, администрация сельского поселения «Село Маяк» Нанайского муниципального района Хабаровского края</w:t>
      </w:r>
    </w:p>
    <w:p w:rsidR="00BA0435" w:rsidRPr="00BA0435" w:rsidRDefault="00BA0435" w:rsidP="00BA0435">
      <w:pPr>
        <w:spacing w:after="0" w:line="240" w:lineRule="auto"/>
        <w:jc w:val="both"/>
        <w:rPr>
          <w:rFonts w:ascii="Times New Roman" w:hAnsi="Times New Roman"/>
        </w:rPr>
      </w:pPr>
      <w:r w:rsidRPr="00BA0435">
        <w:rPr>
          <w:rFonts w:ascii="Times New Roman" w:hAnsi="Times New Roman"/>
        </w:rPr>
        <w:t>ПОСТАНОВЛЯЕТ:</w:t>
      </w:r>
    </w:p>
    <w:p w:rsidR="00BA0435" w:rsidRPr="00BA0435" w:rsidRDefault="00BA0435" w:rsidP="00BA0435">
      <w:pPr>
        <w:spacing w:after="0" w:line="240" w:lineRule="auto"/>
        <w:ind w:firstLine="720"/>
        <w:jc w:val="both"/>
        <w:rPr>
          <w:rFonts w:ascii="Times New Roman" w:hAnsi="Times New Roman"/>
        </w:rPr>
      </w:pPr>
      <w:r w:rsidRPr="00BA0435">
        <w:rPr>
          <w:rFonts w:ascii="Times New Roman" w:hAnsi="Times New Roman"/>
        </w:rPr>
        <w:t>1. Предварительно согласовать Козленко Николаю Григорьевичу предоставление  земельного участка, местоположение: примерно в 16,5 метрах от ориентира здания почтового отделения связи, по направлению на северо-запад, адрес ориентира: Хабаровский край, Нанайский район, село Маяк, улица Центральная дом 34-А,  общая площадь земельного участка: 24,0 кв.м., категория земель: земли населенных пунктов, вид разрешенного использования: под размещение нестационарного  торгового павильона.</w:t>
      </w:r>
    </w:p>
    <w:p w:rsidR="00BA0435" w:rsidRPr="00BA0435" w:rsidRDefault="00BA0435" w:rsidP="00BA0435">
      <w:pPr>
        <w:ind w:firstLine="720"/>
        <w:jc w:val="both"/>
        <w:rPr>
          <w:rFonts w:ascii="Times New Roman" w:hAnsi="Times New Roman"/>
        </w:rPr>
      </w:pPr>
      <w:r w:rsidRPr="00BA0435">
        <w:rPr>
          <w:rFonts w:ascii="Times New Roman" w:hAnsi="Times New Roman"/>
        </w:rPr>
        <w:lastRenderedPageBreak/>
        <w:t>2. Контроль за выполнением настоящего постановления возложить на специалиста по землеустройству Торунда А.В.</w:t>
      </w:r>
    </w:p>
    <w:p w:rsidR="00BA0435" w:rsidRPr="00BA0435" w:rsidRDefault="00BA0435" w:rsidP="00BA0435">
      <w:pPr>
        <w:tabs>
          <w:tab w:val="left" w:pos="4120"/>
        </w:tabs>
        <w:jc w:val="both"/>
        <w:rPr>
          <w:rFonts w:ascii="Times New Roman" w:hAnsi="Times New Roman"/>
        </w:rPr>
      </w:pPr>
      <w:r w:rsidRPr="00BA0435">
        <w:rPr>
          <w:rFonts w:ascii="Times New Roman" w:hAnsi="Times New Roman"/>
        </w:rPr>
        <w:t xml:space="preserve">Глава сельского поселения                                                            </w:t>
      </w:r>
      <w:r>
        <w:rPr>
          <w:rFonts w:ascii="Times New Roman" w:hAnsi="Times New Roman"/>
        </w:rPr>
        <w:tab/>
      </w:r>
      <w:r>
        <w:rPr>
          <w:rFonts w:ascii="Times New Roman" w:hAnsi="Times New Roman"/>
        </w:rPr>
        <w:tab/>
      </w:r>
      <w:r>
        <w:rPr>
          <w:rFonts w:ascii="Times New Roman" w:hAnsi="Times New Roman"/>
        </w:rPr>
        <w:tab/>
      </w:r>
      <w:r w:rsidRPr="00BA0435">
        <w:rPr>
          <w:rFonts w:ascii="Times New Roman" w:hAnsi="Times New Roman"/>
        </w:rPr>
        <w:t xml:space="preserve">   А.Н. Ильин  </w:t>
      </w:r>
    </w:p>
    <w:p w:rsidR="00BA0435" w:rsidRPr="00AE7CBF" w:rsidRDefault="00BA0435" w:rsidP="00BA0435">
      <w:pPr>
        <w:spacing w:after="0" w:line="240" w:lineRule="auto"/>
        <w:jc w:val="center"/>
        <w:rPr>
          <w:rFonts w:ascii="Times New Roman" w:hAnsi="Times New Roman" w:cs="Times New Roman"/>
          <w:sz w:val="20"/>
          <w:szCs w:val="20"/>
        </w:rPr>
      </w:pPr>
      <w:r w:rsidRPr="00AE7CBF">
        <w:rPr>
          <w:rFonts w:ascii="Times New Roman" w:hAnsi="Times New Roman" w:cs="Times New Roman"/>
          <w:sz w:val="20"/>
          <w:szCs w:val="20"/>
        </w:rPr>
        <w:t>***</w:t>
      </w:r>
    </w:p>
    <w:p w:rsidR="00BA0435" w:rsidRPr="00AE7CBF" w:rsidRDefault="00BA0435" w:rsidP="00BA0435">
      <w:pPr>
        <w:spacing w:after="0" w:line="240" w:lineRule="auto"/>
        <w:jc w:val="center"/>
        <w:rPr>
          <w:rFonts w:ascii="Times New Roman" w:hAnsi="Times New Roman" w:cs="Times New Roman"/>
          <w:b/>
          <w:sz w:val="20"/>
          <w:szCs w:val="20"/>
        </w:rPr>
      </w:pPr>
      <w:r w:rsidRPr="00AE7CBF">
        <w:rPr>
          <w:rFonts w:ascii="Times New Roman" w:hAnsi="Times New Roman" w:cs="Times New Roman"/>
          <w:b/>
          <w:sz w:val="20"/>
          <w:szCs w:val="20"/>
        </w:rPr>
        <w:t>ПОСТАНОВЛЕНИЕ</w:t>
      </w:r>
    </w:p>
    <w:p w:rsidR="00BA0435" w:rsidRPr="00AE7CBF" w:rsidRDefault="00BA0435" w:rsidP="00BA0435">
      <w:pPr>
        <w:spacing w:after="0" w:line="240" w:lineRule="auto"/>
        <w:jc w:val="both"/>
        <w:rPr>
          <w:rFonts w:ascii="Times New Roman" w:hAnsi="Times New Roman" w:cs="Times New Roman"/>
          <w:sz w:val="20"/>
          <w:szCs w:val="20"/>
        </w:rPr>
      </w:pPr>
    </w:p>
    <w:p w:rsidR="00BA0435" w:rsidRDefault="00BA0435" w:rsidP="00BA0435">
      <w:pPr>
        <w:rPr>
          <w:rFonts w:ascii="Times New Roman" w:hAnsi="Times New Roman" w:cs="Times New Roman"/>
        </w:rPr>
      </w:pPr>
      <w:r w:rsidRPr="00BA0435">
        <w:rPr>
          <w:rFonts w:ascii="Times New Roman" w:hAnsi="Times New Roman" w:cs="Times New Roman"/>
        </w:rPr>
        <w:t>09.02.2016</w:t>
      </w:r>
      <w:r w:rsidRPr="00BA0435">
        <w:rPr>
          <w:rFonts w:ascii="Times New Roman" w:hAnsi="Times New Roman" w:cs="Times New Roman"/>
        </w:rPr>
        <w:tab/>
      </w:r>
      <w:r w:rsidRPr="00BA0435">
        <w:rPr>
          <w:rFonts w:ascii="Times New Roman" w:hAnsi="Times New Roman" w:cs="Times New Roman"/>
        </w:rPr>
        <w:tab/>
        <w:t xml:space="preserve">                                                                                                 </w:t>
      </w:r>
      <w:r>
        <w:rPr>
          <w:rFonts w:ascii="Times New Roman" w:hAnsi="Times New Roman" w:cs="Times New Roman"/>
        </w:rPr>
        <w:t xml:space="preserve">                 </w:t>
      </w:r>
      <w:r w:rsidRPr="00BA0435">
        <w:rPr>
          <w:rFonts w:ascii="Times New Roman" w:hAnsi="Times New Roman" w:cs="Times New Roman"/>
        </w:rPr>
        <w:t xml:space="preserve"> № 16</w:t>
      </w:r>
    </w:p>
    <w:p w:rsidR="00BA0435" w:rsidRPr="00BA0435" w:rsidRDefault="00BA0435" w:rsidP="00BA0435">
      <w:pPr>
        <w:jc w:val="center"/>
        <w:rPr>
          <w:rFonts w:ascii="Times New Roman" w:hAnsi="Times New Roman" w:cs="Times New Roman"/>
        </w:rPr>
      </w:pPr>
      <w:r>
        <w:rPr>
          <w:rFonts w:ascii="Times New Roman" w:hAnsi="Times New Roman" w:cs="Times New Roman"/>
        </w:rPr>
        <w:t>с. Маяк</w:t>
      </w:r>
    </w:p>
    <w:p w:rsidR="00BA0435" w:rsidRDefault="00BA0435" w:rsidP="00BA0435">
      <w:pPr>
        <w:spacing w:line="240" w:lineRule="exact"/>
        <w:rPr>
          <w:rFonts w:ascii="Times New Roman" w:hAnsi="Times New Roman" w:cs="Times New Roman"/>
        </w:rPr>
      </w:pPr>
      <w:r w:rsidRPr="00BA0435">
        <w:rPr>
          <w:rFonts w:ascii="Times New Roman" w:hAnsi="Times New Roman" w:cs="Times New Roman"/>
        </w:rPr>
        <w:t>О присвоении адреса жилому дому</w:t>
      </w:r>
    </w:p>
    <w:p w:rsidR="00BA0435" w:rsidRDefault="00BA0435" w:rsidP="00BA0435">
      <w:pPr>
        <w:spacing w:after="0" w:line="240" w:lineRule="exact"/>
        <w:ind w:firstLine="708"/>
        <w:rPr>
          <w:rFonts w:ascii="Times New Roman" w:hAnsi="Times New Roman" w:cs="Times New Roman"/>
        </w:rPr>
      </w:pPr>
      <w:r w:rsidRPr="00BA0435">
        <w:rPr>
          <w:rFonts w:ascii="Times New Roman" w:hAnsi="Times New Roman" w:cs="Times New Roman"/>
        </w:rPr>
        <w:t>В соответствии с Постановлением  Правительства Российской Федерации от 19 ноября 2014 года № 1221 «Об утверждении правил присвоения, изменения и аннулирования адресов», в целях создания единого адресного пространства на территории сельского поселения «Село Маяк» и обозначения однозначной идентификации объектов недвижимости при их учете, исключения ошибок и разночтений при подготовке нормативно-правовых, нормативно-технических актов и документов в части адресации объектов недвижимости, а также заявления Кузьминой Виктории  Петровны, администрация сельского поселения «Село Маяк» Нанайского муниципального района Хабаровского края</w:t>
      </w:r>
    </w:p>
    <w:p w:rsidR="00BA0435" w:rsidRPr="00BA0435" w:rsidRDefault="00BA0435" w:rsidP="00BA0435">
      <w:pPr>
        <w:spacing w:after="0" w:line="240" w:lineRule="exact"/>
        <w:rPr>
          <w:rFonts w:ascii="Times New Roman" w:hAnsi="Times New Roman" w:cs="Times New Roman"/>
        </w:rPr>
      </w:pPr>
      <w:r w:rsidRPr="00BA0435">
        <w:rPr>
          <w:rFonts w:ascii="Times New Roman" w:hAnsi="Times New Roman" w:cs="Times New Roman"/>
        </w:rPr>
        <w:t>ПОСТАНОВЛЯЕТ:</w:t>
      </w:r>
    </w:p>
    <w:p w:rsidR="00BA0435" w:rsidRPr="00BA0435" w:rsidRDefault="00BA0435" w:rsidP="00BA0435">
      <w:pPr>
        <w:spacing w:after="0" w:line="240" w:lineRule="auto"/>
        <w:ind w:firstLine="708"/>
        <w:jc w:val="both"/>
        <w:rPr>
          <w:rFonts w:ascii="Times New Roman" w:hAnsi="Times New Roman" w:cs="Times New Roman"/>
        </w:rPr>
      </w:pPr>
      <w:r w:rsidRPr="00BA0435">
        <w:rPr>
          <w:rFonts w:ascii="Times New Roman" w:hAnsi="Times New Roman" w:cs="Times New Roman"/>
        </w:rPr>
        <w:t xml:space="preserve">1.Присвоить адрес жилому дому, построенному на земельном участке с кадастровым номером № 27:09:0001301:1276, местоположение: участок находится примерно в 92 м по направлению на северо-восток от ориентира нежилой дом, расположенного за пределами участка, адрес ориентира: край Хабаровский, р-н Нанайский, с. Маяк, ул. Школьная, 11;  адрес: Хабаровский край, Нанайский район, село Маяк, улица  Школьная, дом 24. </w:t>
      </w:r>
    </w:p>
    <w:p w:rsidR="00BA0435" w:rsidRPr="00BA0435" w:rsidRDefault="00BA0435" w:rsidP="00BA0435">
      <w:pPr>
        <w:spacing w:after="0" w:line="240" w:lineRule="auto"/>
        <w:ind w:firstLine="708"/>
        <w:jc w:val="both"/>
        <w:rPr>
          <w:rFonts w:ascii="Times New Roman" w:hAnsi="Times New Roman" w:cs="Times New Roman"/>
        </w:rPr>
      </w:pPr>
      <w:r w:rsidRPr="00BA0435">
        <w:rPr>
          <w:rFonts w:ascii="Times New Roman" w:hAnsi="Times New Roman" w:cs="Times New Roman"/>
        </w:rPr>
        <w:t>2.Контроль за исполнением настоящего постановления возлагаю на себя.</w:t>
      </w:r>
    </w:p>
    <w:p w:rsidR="00BA0435" w:rsidRPr="00BA0435" w:rsidRDefault="00BA0435" w:rsidP="00BA0435">
      <w:pPr>
        <w:spacing w:after="0"/>
        <w:jc w:val="both"/>
        <w:rPr>
          <w:rFonts w:ascii="Times New Roman" w:hAnsi="Times New Roman" w:cs="Times New Roman"/>
        </w:rPr>
      </w:pPr>
      <w:r w:rsidRPr="00BA0435">
        <w:rPr>
          <w:rFonts w:ascii="Times New Roman" w:hAnsi="Times New Roman" w:cs="Times New Roman"/>
        </w:rPr>
        <w:t>Глава сельского поселения</w:t>
      </w:r>
      <w:r w:rsidRPr="00BA0435">
        <w:rPr>
          <w:rFonts w:ascii="Times New Roman" w:hAnsi="Times New Roman" w:cs="Times New Roman"/>
        </w:rPr>
        <w:tab/>
      </w:r>
      <w:r w:rsidRPr="00BA0435">
        <w:rPr>
          <w:rFonts w:ascii="Times New Roman" w:hAnsi="Times New Roman" w:cs="Times New Roman"/>
        </w:rPr>
        <w:tab/>
      </w:r>
      <w:r w:rsidRPr="00BA0435">
        <w:rPr>
          <w:rFonts w:ascii="Times New Roman" w:hAnsi="Times New Roman" w:cs="Times New Roman"/>
        </w:rPr>
        <w:tab/>
      </w:r>
      <w:r w:rsidRPr="00BA0435">
        <w:rPr>
          <w:rFonts w:ascii="Times New Roman" w:hAnsi="Times New Roman" w:cs="Times New Roman"/>
        </w:rPr>
        <w:tab/>
      </w:r>
      <w:r w:rsidRPr="00BA0435">
        <w:rPr>
          <w:rFonts w:ascii="Times New Roman" w:hAnsi="Times New Roman" w:cs="Times New Roman"/>
        </w:rPr>
        <w:tab/>
      </w:r>
      <w:r w:rsidRPr="00BA0435">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BA0435">
        <w:rPr>
          <w:rFonts w:ascii="Times New Roman" w:hAnsi="Times New Roman" w:cs="Times New Roman"/>
        </w:rPr>
        <w:t>А.Н. Ильин</w:t>
      </w:r>
    </w:p>
    <w:p w:rsidR="00BA0435" w:rsidRPr="00BA0435" w:rsidRDefault="00BA0435" w:rsidP="00BA0435">
      <w:pPr>
        <w:rPr>
          <w:rFonts w:ascii="Times New Roman" w:hAnsi="Times New Roman" w:cs="Times New Roman"/>
        </w:rPr>
      </w:pPr>
    </w:p>
    <w:p w:rsidR="00BA0435" w:rsidRPr="00AE7CBF" w:rsidRDefault="00BA0435" w:rsidP="00BA0435">
      <w:pPr>
        <w:spacing w:after="0" w:line="240" w:lineRule="auto"/>
        <w:jc w:val="center"/>
        <w:rPr>
          <w:rFonts w:ascii="Times New Roman" w:hAnsi="Times New Roman" w:cs="Times New Roman"/>
          <w:sz w:val="20"/>
          <w:szCs w:val="20"/>
        </w:rPr>
      </w:pPr>
      <w:r w:rsidRPr="00AE7CBF">
        <w:rPr>
          <w:rFonts w:ascii="Times New Roman" w:hAnsi="Times New Roman" w:cs="Times New Roman"/>
          <w:sz w:val="20"/>
          <w:szCs w:val="20"/>
        </w:rPr>
        <w:t>***</w:t>
      </w:r>
    </w:p>
    <w:p w:rsidR="00BA0435" w:rsidRPr="00AE7CBF" w:rsidRDefault="00BA0435" w:rsidP="00BA0435">
      <w:pPr>
        <w:spacing w:after="0" w:line="240" w:lineRule="auto"/>
        <w:jc w:val="center"/>
        <w:rPr>
          <w:rFonts w:ascii="Times New Roman" w:hAnsi="Times New Roman" w:cs="Times New Roman"/>
          <w:b/>
          <w:sz w:val="20"/>
          <w:szCs w:val="20"/>
        </w:rPr>
      </w:pPr>
      <w:r w:rsidRPr="00AE7CBF">
        <w:rPr>
          <w:rFonts w:ascii="Times New Roman" w:hAnsi="Times New Roman" w:cs="Times New Roman"/>
          <w:b/>
          <w:sz w:val="20"/>
          <w:szCs w:val="20"/>
        </w:rPr>
        <w:t>ПОСТАНОВЛЕНИЕ</w:t>
      </w:r>
    </w:p>
    <w:p w:rsidR="00BA0435" w:rsidRPr="00BA0435" w:rsidRDefault="00BA0435" w:rsidP="00BA0435">
      <w:pPr>
        <w:pStyle w:val="a3"/>
        <w:tabs>
          <w:tab w:val="left" w:pos="708"/>
          <w:tab w:val="left" w:pos="1416"/>
          <w:tab w:val="left" w:pos="7720"/>
        </w:tabs>
        <w:spacing w:before="0" w:after="0"/>
        <w:jc w:val="both"/>
        <w:rPr>
          <w:sz w:val="22"/>
          <w:szCs w:val="22"/>
        </w:rPr>
      </w:pPr>
      <w:r w:rsidRPr="00BA0435">
        <w:rPr>
          <w:sz w:val="22"/>
          <w:szCs w:val="22"/>
        </w:rPr>
        <w:t>10.02.2016</w:t>
      </w:r>
      <w:r w:rsidRPr="00BA0435">
        <w:rPr>
          <w:sz w:val="22"/>
          <w:szCs w:val="22"/>
        </w:rPr>
        <w:tab/>
        <w:t xml:space="preserve">             </w:t>
      </w:r>
      <w:r>
        <w:rPr>
          <w:sz w:val="22"/>
          <w:szCs w:val="22"/>
        </w:rPr>
        <w:tab/>
        <w:t xml:space="preserve">          № </w:t>
      </w:r>
      <w:r w:rsidRPr="00BA0435">
        <w:rPr>
          <w:sz w:val="22"/>
          <w:szCs w:val="22"/>
        </w:rPr>
        <w:t xml:space="preserve">  17</w:t>
      </w:r>
    </w:p>
    <w:p w:rsidR="00BA0435" w:rsidRPr="00BA0435" w:rsidRDefault="00BA0435" w:rsidP="00BA0435">
      <w:pPr>
        <w:spacing w:after="0" w:line="240" w:lineRule="auto"/>
        <w:jc w:val="center"/>
        <w:outlineLvl w:val="0"/>
        <w:rPr>
          <w:rFonts w:ascii="Times New Roman" w:hAnsi="Times New Roman" w:cs="Times New Roman"/>
        </w:rPr>
      </w:pPr>
      <w:r>
        <w:rPr>
          <w:rFonts w:ascii="Times New Roman" w:hAnsi="Times New Roman" w:cs="Times New Roman"/>
        </w:rPr>
        <w:t>с. Маяк</w:t>
      </w:r>
    </w:p>
    <w:p w:rsidR="00BA0435" w:rsidRDefault="00BA0435" w:rsidP="00BA0435">
      <w:pPr>
        <w:spacing w:after="0" w:line="240" w:lineRule="auto"/>
        <w:jc w:val="both"/>
        <w:outlineLvl w:val="0"/>
        <w:rPr>
          <w:rFonts w:ascii="Times New Roman" w:hAnsi="Times New Roman" w:cs="Times New Roman"/>
        </w:rPr>
      </w:pPr>
    </w:p>
    <w:p w:rsidR="00BA0435" w:rsidRPr="00BA0435" w:rsidRDefault="00BA0435" w:rsidP="00BA0435">
      <w:pPr>
        <w:spacing w:after="0" w:line="240" w:lineRule="auto"/>
        <w:jc w:val="both"/>
        <w:outlineLvl w:val="0"/>
        <w:rPr>
          <w:rFonts w:ascii="Times New Roman" w:hAnsi="Times New Roman" w:cs="Times New Roman"/>
        </w:rPr>
      </w:pPr>
      <w:r w:rsidRPr="00BA0435">
        <w:rPr>
          <w:rFonts w:ascii="Times New Roman" w:hAnsi="Times New Roman" w:cs="Times New Roman"/>
        </w:rPr>
        <w:t>О внесении изменений в постановление администрации сельского поселения «Село Маяк» от 25.12.2015 № 149 «Об администрировании доходов на 2016 год»</w:t>
      </w:r>
    </w:p>
    <w:p w:rsidR="00BA0435" w:rsidRPr="00BA0435" w:rsidRDefault="00BA0435" w:rsidP="00BA0435">
      <w:pPr>
        <w:spacing w:after="0" w:line="240" w:lineRule="auto"/>
        <w:jc w:val="both"/>
        <w:outlineLvl w:val="0"/>
        <w:rPr>
          <w:rFonts w:ascii="Times New Roman" w:hAnsi="Times New Roman" w:cs="Times New Roman"/>
        </w:rPr>
      </w:pPr>
    </w:p>
    <w:p w:rsidR="00BA0435" w:rsidRPr="00BA0435" w:rsidRDefault="00BA0435" w:rsidP="00BA0435">
      <w:pPr>
        <w:spacing w:after="0" w:line="240" w:lineRule="auto"/>
        <w:ind w:firstLine="708"/>
        <w:jc w:val="both"/>
        <w:outlineLvl w:val="0"/>
        <w:rPr>
          <w:rFonts w:ascii="Times New Roman" w:hAnsi="Times New Roman" w:cs="Times New Roman"/>
        </w:rPr>
      </w:pPr>
      <w:r w:rsidRPr="00BA0435">
        <w:rPr>
          <w:rFonts w:ascii="Times New Roman" w:hAnsi="Times New Roman" w:cs="Times New Roman"/>
        </w:rPr>
        <w:t xml:space="preserve">В связи с приведением Перечня источников доходов бюджета сельского поселения «Село Маяк», администрируемых администрацией сельского поселения «Село Маяк» Нанайского муниципального района Хабаровского края, в соответствие с приказом Минфина России от 16 декабря </w:t>
      </w:r>
      <w:smartTag w:uri="urn:schemas-microsoft-com:office:smarttags" w:element="metricconverter">
        <w:smartTagPr>
          <w:attr w:name="ProductID" w:val="2014 г"/>
        </w:smartTagPr>
        <w:r w:rsidRPr="00BA0435">
          <w:rPr>
            <w:rFonts w:ascii="Times New Roman" w:hAnsi="Times New Roman" w:cs="Times New Roman"/>
          </w:rPr>
          <w:t>2014 г</w:t>
        </w:r>
      </w:smartTag>
      <w:r w:rsidRPr="00BA0435">
        <w:rPr>
          <w:rFonts w:ascii="Times New Roman" w:hAnsi="Times New Roman" w:cs="Times New Roman"/>
        </w:rPr>
        <w:t xml:space="preserve">. №150 н «О внесении изменений в Указания о порядке применения бюджетной классификации Российской Федерации, утвержденные приказом Министерства финансов Российской Федерации от 01 июля </w:t>
      </w:r>
      <w:smartTag w:uri="urn:schemas-microsoft-com:office:smarttags" w:element="metricconverter">
        <w:smartTagPr>
          <w:attr w:name="ProductID" w:val="2013 г"/>
        </w:smartTagPr>
        <w:r w:rsidRPr="00BA0435">
          <w:rPr>
            <w:rFonts w:ascii="Times New Roman" w:hAnsi="Times New Roman" w:cs="Times New Roman"/>
          </w:rPr>
          <w:t>2013 г</w:t>
        </w:r>
      </w:smartTag>
      <w:r w:rsidRPr="00BA0435">
        <w:rPr>
          <w:rFonts w:ascii="Times New Roman" w:hAnsi="Times New Roman" w:cs="Times New Roman"/>
        </w:rPr>
        <w:t>. № 65н», администрация сельского поселения «Село Маяк» Нанайского муниципального района Хабаровского края</w:t>
      </w:r>
    </w:p>
    <w:p w:rsidR="00BA0435" w:rsidRPr="00BA0435" w:rsidRDefault="00BA0435" w:rsidP="00BA0435">
      <w:pPr>
        <w:spacing w:after="0" w:line="240" w:lineRule="auto"/>
        <w:jc w:val="both"/>
        <w:outlineLvl w:val="0"/>
        <w:rPr>
          <w:rFonts w:ascii="Times New Roman" w:hAnsi="Times New Roman" w:cs="Times New Roman"/>
        </w:rPr>
      </w:pPr>
      <w:r w:rsidRPr="00BA0435">
        <w:rPr>
          <w:rFonts w:ascii="Times New Roman" w:hAnsi="Times New Roman" w:cs="Times New Roman"/>
        </w:rPr>
        <w:t>ПОСТАНОВЛЯЕТ:</w:t>
      </w:r>
    </w:p>
    <w:p w:rsidR="00BA0435" w:rsidRPr="00BA0435" w:rsidRDefault="00BA0435" w:rsidP="00BA0435">
      <w:pPr>
        <w:pStyle w:val="ab"/>
        <w:numPr>
          <w:ilvl w:val="0"/>
          <w:numId w:val="16"/>
        </w:numPr>
        <w:jc w:val="both"/>
        <w:outlineLvl w:val="0"/>
        <w:rPr>
          <w:rFonts w:ascii="Times New Roman" w:hAnsi="Times New Roman" w:cs="Times New Roman"/>
        </w:rPr>
      </w:pPr>
      <w:r w:rsidRPr="00BA0435">
        <w:rPr>
          <w:rFonts w:ascii="Times New Roman" w:hAnsi="Times New Roman" w:cs="Times New Roman"/>
        </w:rPr>
        <w:t>в пункте 2 Приложение № 1 изложить в новой редакции:</w:t>
      </w:r>
    </w:p>
    <w:p w:rsidR="00BA0435" w:rsidRPr="00BA0435" w:rsidRDefault="00BA0435" w:rsidP="00BA0435">
      <w:pPr>
        <w:spacing w:after="0" w:line="240" w:lineRule="auto"/>
        <w:ind w:left="4961"/>
        <w:rPr>
          <w:rFonts w:ascii="Times New Roman" w:hAnsi="Times New Roman" w:cs="Times New Roman"/>
        </w:rPr>
      </w:pPr>
    </w:p>
    <w:p w:rsidR="00BA0435" w:rsidRPr="00BA0435" w:rsidRDefault="00BA0435" w:rsidP="00BA0435">
      <w:pPr>
        <w:spacing w:after="0" w:line="240" w:lineRule="auto"/>
        <w:ind w:left="4961"/>
        <w:rPr>
          <w:rFonts w:ascii="Times New Roman" w:hAnsi="Times New Roman" w:cs="Times New Roman"/>
        </w:rPr>
      </w:pPr>
      <w:r w:rsidRPr="00BA0435">
        <w:rPr>
          <w:rFonts w:ascii="Times New Roman" w:hAnsi="Times New Roman" w:cs="Times New Roman"/>
        </w:rPr>
        <w:t>ПРИЛОЖЕНИЕ 1</w:t>
      </w:r>
    </w:p>
    <w:p w:rsidR="00BA0435" w:rsidRPr="00BA0435" w:rsidRDefault="00BA0435" w:rsidP="00BA0435">
      <w:pPr>
        <w:spacing w:after="0" w:line="240" w:lineRule="auto"/>
        <w:ind w:left="4961"/>
        <w:rPr>
          <w:rFonts w:ascii="Times New Roman" w:hAnsi="Times New Roman" w:cs="Times New Roman"/>
        </w:rPr>
      </w:pPr>
      <w:r w:rsidRPr="00BA0435">
        <w:rPr>
          <w:rFonts w:ascii="Times New Roman" w:hAnsi="Times New Roman" w:cs="Times New Roman"/>
        </w:rPr>
        <w:t>к постановлению администрации</w:t>
      </w:r>
    </w:p>
    <w:p w:rsidR="00BA0435" w:rsidRPr="00BA0435" w:rsidRDefault="00BA0435" w:rsidP="00BA0435">
      <w:pPr>
        <w:spacing w:after="0" w:line="240" w:lineRule="auto"/>
        <w:ind w:left="4961"/>
        <w:rPr>
          <w:rFonts w:ascii="Times New Roman" w:hAnsi="Times New Roman" w:cs="Times New Roman"/>
        </w:rPr>
      </w:pPr>
      <w:r w:rsidRPr="00BA0435">
        <w:rPr>
          <w:rFonts w:ascii="Times New Roman" w:hAnsi="Times New Roman" w:cs="Times New Roman"/>
        </w:rPr>
        <w:t>сельского поселения «Село Маяк» Нанайского муниципального района Хабаровского края</w:t>
      </w:r>
    </w:p>
    <w:p w:rsidR="00BA0435" w:rsidRPr="00BA0435" w:rsidRDefault="00BA0435" w:rsidP="00BA0435">
      <w:pPr>
        <w:spacing w:after="0" w:line="240" w:lineRule="auto"/>
        <w:ind w:left="4961"/>
        <w:rPr>
          <w:rFonts w:ascii="Times New Roman" w:hAnsi="Times New Roman" w:cs="Times New Roman"/>
        </w:rPr>
      </w:pPr>
      <w:r w:rsidRPr="00BA0435">
        <w:rPr>
          <w:rFonts w:ascii="Times New Roman" w:hAnsi="Times New Roman" w:cs="Times New Roman"/>
        </w:rPr>
        <w:t>от 25.12.2015 №  149</w:t>
      </w:r>
    </w:p>
    <w:p w:rsidR="00BA0435" w:rsidRPr="00BA0435" w:rsidRDefault="00BA0435" w:rsidP="00BA0435">
      <w:pPr>
        <w:spacing w:after="0" w:line="240" w:lineRule="auto"/>
        <w:ind w:left="4961"/>
        <w:rPr>
          <w:rFonts w:ascii="Times New Roman" w:hAnsi="Times New Roman" w:cs="Times New Roman"/>
        </w:rPr>
      </w:pPr>
    </w:p>
    <w:p w:rsidR="00BA0435" w:rsidRPr="00BA0435" w:rsidRDefault="00BA0435" w:rsidP="00BA0435">
      <w:pPr>
        <w:spacing w:after="0" w:line="240" w:lineRule="auto"/>
        <w:rPr>
          <w:rFonts w:ascii="Times New Roman" w:hAnsi="Times New Roman" w:cs="Times New Roman"/>
        </w:rPr>
      </w:pPr>
    </w:p>
    <w:p w:rsidR="00BA0435" w:rsidRDefault="00BA0435" w:rsidP="00BA0435">
      <w:pPr>
        <w:spacing w:after="0" w:line="240" w:lineRule="auto"/>
        <w:jc w:val="center"/>
        <w:rPr>
          <w:rFonts w:ascii="Times New Roman" w:hAnsi="Times New Roman" w:cs="Times New Roman"/>
        </w:rPr>
      </w:pPr>
    </w:p>
    <w:p w:rsidR="00BA0435" w:rsidRPr="00BA0435" w:rsidRDefault="00BA0435" w:rsidP="00BA0435">
      <w:pPr>
        <w:spacing w:after="0" w:line="240" w:lineRule="auto"/>
        <w:jc w:val="center"/>
        <w:rPr>
          <w:rFonts w:ascii="Times New Roman" w:hAnsi="Times New Roman" w:cs="Times New Roman"/>
        </w:rPr>
      </w:pPr>
      <w:r w:rsidRPr="00BA0435">
        <w:rPr>
          <w:rFonts w:ascii="Times New Roman" w:hAnsi="Times New Roman" w:cs="Times New Roman"/>
        </w:rPr>
        <w:lastRenderedPageBreak/>
        <w:t xml:space="preserve">Перечень </w:t>
      </w:r>
    </w:p>
    <w:p w:rsidR="00BA0435" w:rsidRPr="00BA0435" w:rsidRDefault="00BA0435" w:rsidP="00BA0435">
      <w:pPr>
        <w:spacing w:after="0" w:line="240" w:lineRule="auto"/>
        <w:jc w:val="center"/>
        <w:rPr>
          <w:rFonts w:ascii="Times New Roman" w:hAnsi="Times New Roman" w:cs="Times New Roman"/>
        </w:rPr>
      </w:pPr>
      <w:r w:rsidRPr="00BA0435">
        <w:rPr>
          <w:rFonts w:ascii="Times New Roman" w:hAnsi="Times New Roman" w:cs="Times New Roman"/>
        </w:rPr>
        <w:t>источников доходов бюджета сельского поселения «Село Маяк» администрируемых администрацией сельского поселения «Село Маяк» Нанайского района Хабаровского края</w:t>
      </w:r>
    </w:p>
    <w:tbl>
      <w:tblPr>
        <w:tblW w:w="10635"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10"/>
        <w:gridCol w:w="2978"/>
        <w:gridCol w:w="3545"/>
        <w:gridCol w:w="3402"/>
      </w:tblGrid>
      <w:tr w:rsidR="00BA0435" w:rsidRPr="00BA0435" w:rsidTr="002D461B">
        <w:tc>
          <w:tcPr>
            <w:tcW w:w="709" w:type="dxa"/>
            <w:tcBorders>
              <w:top w:val="single" w:sz="4" w:space="0" w:color="000000"/>
              <w:left w:val="single" w:sz="4" w:space="0" w:color="000000"/>
              <w:bottom w:val="single" w:sz="4" w:space="0" w:color="000000"/>
              <w:right w:val="single" w:sz="4" w:space="0" w:color="000000"/>
            </w:tcBorders>
            <w:hideMark/>
          </w:tcPr>
          <w:p w:rsidR="00BA0435" w:rsidRPr="00BA0435" w:rsidRDefault="00BA0435" w:rsidP="00BA0435">
            <w:pPr>
              <w:spacing w:after="0" w:line="240" w:lineRule="auto"/>
              <w:jc w:val="center"/>
              <w:rPr>
                <w:rFonts w:ascii="Times New Roman" w:hAnsi="Times New Roman" w:cs="Times New Roman"/>
              </w:rPr>
            </w:pPr>
            <w:r w:rsidRPr="00BA0435">
              <w:rPr>
                <w:rFonts w:ascii="Times New Roman" w:hAnsi="Times New Roman" w:cs="Times New Roman"/>
              </w:rPr>
              <w:t>Код главы</w:t>
            </w:r>
          </w:p>
        </w:tc>
        <w:tc>
          <w:tcPr>
            <w:tcW w:w="2977" w:type="dxa"/>
            <w:tcBorders>
              <w:top w:val="single" w:sz="4" w:space="0" w:color="000000"/>
              <w:left w:val="single" w:sz="4" w:space="0" w:color="000000"/>
              <w:bottom w:val="single" w:sz="4" w:space="0" w:color="000000"/>
              <w:right w:val="single" w:sz="4" w:space="0" w:color="000000"/>
            </w:tcBorders>
            <w:hideMark/>
          </w:tcPr>
          <w:p w:rsidR="00BA0435" w:rsidRPr="00BA0435" w:rsidRDefault="00BA0435" w:rsidP="00BA0435">
            <w:pPr>
              <w:spacing w:after="0" w:line="240" w:lineRule="auto"/>
              <w:jc w:val="center"/>
              <w:rPr>
                <w:rFonts w:ascii="Times New Roman" w:hAnsi="Times New Roman" w:cs="Times New Roman"/>
              </w:rPr>
            </w:pPr>
            <w:r w:rsidRPr="00BA0435">
              <w:rPr>
                <w:rFonts w:ascii="Times New Roman" w:hAnsi="Times New Roman" w:cs="Times New Roman"/>
              </w:rPr>
              <w:t>Код доходов</w:t>
            </w:r>
          </w:p>
        </w:tc>
        <w:tc>
          <w:tcPr>
            <w:tcW w:w="3544" w:type="dxa"/>
            <w:tcBorders>
              <w:top w:val="single" w:sz="4" w:space="0" w:color="000000"/>
              <w:left w:val="single" w:sz="4" w:space="0" w:color="000000"/>
              <w:bottom w:val="single" w:sz="4" w:space="0" w:color="000000"/>
              <w:right w:val="single" w:sz="4" w:space="0" w:color="000000"/>
            </w:tcBorders>
            <w:hideMark/>
          </w:tcPr>
          <w:p w:rsidR="00BA0435" w:rsidRPr="00BA0435" w:rsidRDefault="00BA0435" w:rsidP="00BA0435">
            <w:pPr>
              <w:spacing w:after="0" w:line="240" w:lineRule="auto"/>
              <w:jc w:val="center"/>
              <w:rPr>
                <w:rFonts w:ascii="Times New Roman" w:hAnsi="Times New Roman" w:cs="Times New Roman"/>
              </w:rPr>
            </w:pPr>
            <w:r w:rsidRPr="00BA0435">
              <w:rPr>
                <w:rFonts w:ascii="Times New Roman" w:hAnsi="Times New Roman" w:cs="Times New Roman"/>
              </w:rPr>
              <w:t>Наименование кода доходов</w:t>
            </w:r>
          </w:p>
        </w:tc>
        <w:tc>
          <w:tcPr>
            <w:tcW w:w="3401" w:type="dxa"/>
            <w:tcBorders>
              <w:top w:val="single" w:sz="4" w:space="0" w:color="000000"/>
              <w:left w:val="single" w:sz="4" w:space="0" w:color="000000"/>
              <w:bottom w:val="single" w:sz="4" w:space="0" w:color="000000"/>
              <w:right w:val="single" w:sz="4" w:space="0" w:color="000000"/>
            </w:tcBorders>
            <w:hideMark/>
          </w:tcPr>
          <w:p w:rsidR="00BA0435" w:rsidRPr="00BA0435" w:rsidRDefault="00BA0435" w:rsidP="00BA0435">
            <w:pPr>
              <w:spacing w:after="0" w:line="240" w:lineRule="auto"/>
              <w:jc w:val="center"/>
              <w:rPr>
                <w:rFonts w:ascii="Times New Roman" w:hAnsi="Times New Roman" w:cs="Times New Roman"/>
              </w:rPr>
            </w:pPr>
            <w:r w:rsidRPr="00BA0435">
              <w:rPr>
                <w:rFonts w:ascii="Times New Roman" w:hAnsi="Times New Roman" w:cs="Times New Roman"/>
              </w:rPr>
              <w:t>Нормативно правовой акт (ссылка на статью закона. Кодекса являющимися основанием для администрирования платежа)</w:t>
            </w:r>
          </w:p>
        </w:tc>
      </w:tr>
      <w:tr w:rsidR="00BA0435" w:rsidRPr="00BA0435" w:rsidTr="002D461B">
        <w:tc>
          <w:tcPr>
            <w:tcW w:w="10631" w:type="dxa"/>
            <w:gridSpan w:val="4"/>
            <w:tcBorders>
              <w:top w:val="single" w:sz="4" w:space="0" w:color="000000"/>
              <w:left w:val="single" w:sz="4" w:space="0" w:color="000000"/>
              <w:bottom w:val="single" w:sz="4" w:space="0" w:color="000000"/>
              <w:right w:val="single" w:sz="4" w:space="0" w:color="000000"/>
            </w:tcBorders>
            <w:hideMark/>
          </w:tcPr>
          <w:p w:rsidR="00BA0435" w:rsidRPr="00BA0435" w:rsidRDefault="00BA0435" w:rsidP="00BA0435">
            <w:pPr>
              <w:spacing w:after="0" w:line="240" w:lineRule="auto"/>
              <w:jc w:val="center"/>
              <w:rPr>
                <w:rFonts w:ascii="Times New Roman" w:hAnsi="Times New Roman" w:cs="Times New Roman"/>
              </w:rPr>
            </w:pPr>
            <w:r w:rsidRPr="00BA0435">
              <w:rPr>
                <w:rFonts w:ascii="Times New Roman" w:hAnsi="Times New Roman" w:cs="Times New Roman"/>
              </w:rPr>
              <w:t>Администрация сельского поселения «Село Маяк» Нанайского муниципального района Хабаровского края</w:t>
            </w:r>
          </w:p>
        </w:tc>
      </w:tr>
    </w:tbl>
    <w:p w:rsidR="00BA0435" w:rsidRPr="00BA0435" w:rsidRDefault="00BA0435" w:rsidP="00BA0435">
      <w:pPr>
        <w:spacing w:after="0" w:line="240" w:lineRule="auto"/>
        <w:rPr>
          <w:rFonts w:ascii="Times New Roman" w:hAnsi="Times New Roman" w:cs="Times New Roman"/>
        </w:rPr>
        <w:sectPr w:rsidR="00BA0435" w:rsidRPr="00BA0435" w:rsidSect="00BA0435">
          <w:pgSz w:w="11906" w:h="16838"/>
          <w:pgMar w:top="993" w:right="851" w:bottom="1134" w:left="1985" w:header="709" w:footer="709" w:gutter="0"/>
          <w:cols w:space="708"/>
          <w:docGrid w:linePitch="360"/>
        </w:sectPr>
      </w:pPr>
    </w:p>
    <w:p w:rsidR="00BA0435" w:rsidRPr="00BA0435" w:rsidRDefault="00BA0435" w:rsidP="00BA0435">
      <w:pPr>
        <w:spacing w:after="0" w:line="240" w:lineRule="auto"/>
        <w:rPr>
          <w:rFonts w:ascii="Times New Roman" w:hAnsi="Times New Roman" w:cs="Times New Roman"/>
        </w:rPr>
      </w:pPr>
    </w:p>
    <w:p w:rsidR="00BA0435" w:rsidRPr="00BA0435" w:rsidRDefault="00BA0435" w:rsidP="00BA0435">
      <w:pPr>
        <w:spacing w:after="0" w:line="240" w:lineRule="auto"/>
        <w:jc w:val="center"/>
        <w:rPr>
          <w:rFonts w:ascii="Times New Roman" w:hAnsi="Times New Roman" w:cs="Times New Roman"/>
        </w:rPr>
      </w:pPr>
    </w:p>
    <w:tbl>
      <w:tblPr>
        <w:tblW w:w="10635"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10"/>
        <w:gridCol w:w="2978"/>
        <w:gridCol w:w="3545"/>
        <w:gridCol w:w="3402"/>
      </w:tblGrid>
      <w:tr w:rsidR="00BA0435" w:rsidRPr="00BA0435" w:rsidTr="002D461B">
        <w:tc>
          <w:tcPr>
            <w:tcW w:w="710" w:type="dxa"/>
            <w:tcBorders>
              <w:top w:val="single" w:sz="4" w:space="0" w:color="000000"/>
              <w:left w:val="single" w:sz="4" w:space="0" w:color="000000"/>
              <w:bottom w:val="single" w:sz="4" w:space="0" w:color="000000"/>
              <w:right w:val="single" w:sz="4" w:space="0" w:color="000000"/>
            </w:tcBorders>
            <w:hideMark/>
          </w:tcPr>
          <w:p w:rsidR="00BA0435" w:rsidRPr="00BA0435" w:rsidRDefault="00BA0435" w:rsidP="00BA0435">
            <w:pPr>
              <w:spacing w:after="0" w:line="240" w:lineRule="auto"/>
              <w:rPr>
                <w:rFonts w:ascii="Times New Roman" w:hAnsi="Times New Roman" w:cs="Times New Roman"/>
              </w:rPr>
            </w:pPr>
            <w:r w:rsidRPr="00BA0435">
              <w:rPr>
                <w:rFonts w:ascii="Times New Roman" w:hAnsi="Times New Roman" w:cs="Times New Roman"/>
              </w:rPr>
              <w:t>819</w:t>
            </w:r>
          </w:p>
        </w:tc>
        <w:tc>
          <w:tcPr>
            <w:tcW w:w="2978" w:type="dxa"/>
            <w:tcBorders>
              <w:top w:val="single" w:sz="4" w:space="0" w:color="000000"/>
              <w:left w:val="single" w:sz="4" w:space="0" w:color="000000"/>
              <w:bottom w:val="single" w:sz="4" w:space="0" w:color="000000"/>
              <w:right w:val="single" w:sz="4" w:space="0" w:color="000000"/>
            </w:tcBorders>
            <w:hideMark/>
          </w:tcPr>
          <w:p w:rsidR="00BA0435" w:rsidRPr="00BA0435" w:rsidRDefault="00BA0435" w:rsidP="00BA0435">
            <w:pPr>
              <w:spacing w:after="0" w:line="240" w:lineRule="auto"/>
              <w:rPr>
                <w:rFonts w:ascii="Times New Roman" w:hAnsi="Times New Roman" w:cs="Times New Roman"/>
              </w:rPr>
            </w:pPr>
            <w:r w:rsidRPr="00BA0435">
              <w:rPr>
                <w:rFonts w:ascii="Times New Roman" w:hAnsi="Times New Roman" w:cs="Times New Roman"/>
              </w:rPr>
              <w:t>108 04020 01 1000 110</w:t>
            </w:r>
          </w:p>
        </w:tc>
        <w:tc>
          <w:tcPr>
            <w:tcW w:w="3545" w:type="dxa"/>
            <w:tcBorders>
              <w:top w:val="single" w:sz="4" w:space="0" w:color="000000"/>
              <w:left w:val="single" w:sz="4" w:space="0" w:color="000000"/>
              <w:bottom w:val="single" w:sz="4" w:space="0" w:color="000000"/>
              <w:right w:val="single" w:sz="4" w:space="0" w:color="000000"/>
            </w:tcBorders>
            <w:hideMark/>
          </w:tcPr>
          <w:p w:rsidR="00BA0435" w:rsidRPr="00BA0435" w:rsidRDefault="00BA0435" w:rsidP="00BA0435">
            <w:pPr>
              <w:spacing w:after="0" w:line="240" w:lineRule="auto"/>
              <w:rPr>
                <w:rFonts w:ascii="Times New Roman" w:hAnsi="Times New Roman" w:cs="Times New Roman"/>
              </w:rPr>
            </w:pPr>
            <w:r w:rsidRPr="00BA0435">
              <w:rPr>
                <w:rFonts w:ascii="Times New Roman" w:hAnsi="Times New Roman" w:cs="Times New Roman"/>
              </w:rPr>
              <w:t>Госпошлина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w:t>
            </w:r>
          </w:p>
        </w:tc>
        <w:tc>
          <w:tcPr>
            <w:tcW w:w="3402" w:type="dxa"/>
            <w:tcBorders>
              <w:top w:val="single" w:sz="4" w:space="0" w:color="000000"/>
              <w:left w:val="single" w:sz="4" w:space="0" w:color="000000"/>
              <w:bottom w:val="single" w:sz="4" w:space="0" w:color="000000"/>
              <w:right w:val="single" w:sz="4" w:space="0" w:color="000000"/>
            </w:tcBorders>
            <w:hideMark/>
          </w:tcPr>
          <w:p w:rsidR="00BA0435" w:rsidRPr="00BA0435" w:rsidRDefault="00BA0435" w:rsidP="00BA0435">
            <w:pPr>
              <w:spacing w:after="0" w:line="240" w:lineRule="auto"/>
              <w:rPr>
                <w:rFonts w:ascii="Times New Roman" w:hAnsi="Times New Roman" w:cs="Times New Roman"/>
              </w:rPr>
            </w:pPr>
            <w:r w:rsidRPr="00BA0435">
              <w:rPr>
                <w:rFonts w:ascii="Times New Roman" w:hAnsi="Times New Roman" w:cs="Times New Roman"/>
              </w:rPr>
              <w:t>Решение Совета депутатов сельского поселения «Село Маяк» Нанайского муниципального района Хабаровского края № 65 от 25.12.2015 г. «О бюджете сельского поселения «Село Маяк»</w:t>
            </w:r>
          </w:p>
          <w:p w:rsidR="00BA0435" w:rsidRPr="00BA0435" w:rsidRDefault="00BA0435" w:rsidP="00BA0435">
            <w:pPr>
              <w:spacing w:after="0" w:line="240" w:lineRule="auto"/>
              <w:rPr>
                <w:rFonts w:ascii="Times New Roman" w:hAnsi="Times New Roman" w:cs="Times New Roman"/>
              </w:rPr>
            </w:pPr>
            <w:r w:rsidRPr="00BA0435">
              <w:rPr>
                <w:rFonts w:ascii="Times New Roman" w:hAnsi="Times New Roman" w:cs="Times New Roman"/>
              </w:rPr>
              <w:t>Нанайского муниципального района на 2016 год».</w:t>
            </w:r>
          </w:p>
        </w:tc>
      </w:tr>
      <w:tr w:rsidR="00BA0435" w:rsidRPr="00BA0435" w:rsidTr="002D461B">
        <w:tc>
          <w:tcPr>
            <w:tcW w:w="710" w:type="dxa"/>
            <w:tcBorders>
              <w:top w:val="single" w:sz="4" w:space="0" w:color="000000"/>
              <w:left w:val="single" w:sz="4" w:space="0" w:color="000000"/>
              <w:bottom w:val="single" w:sz="4" w:space="0" w:color="000000"/>
              <w:right w:val="single" w:sz="4" w:space="0" w:color="000000"/>
            </w:tcBorders>
          </w:tcPr>
          <w:p w:rsidR="00BA0435" w:rsidRPr="00BA0435" w:rsidRDefault="00BA0435" w:rsidP="00BA0435">
            <w:pPr>
              <w:spacing w:after="0" w:line="240" w:lineRule="auto"/>
              <w:jc w:val="both"/>
              <w:rPr>
                <w:rFonts w:ascii="Times New Roman" w:hAnsi="Times New Roman" w:cs="Times New Roman"/>
              </w:rPr>
            </w:pPr>
            <w:r w:rsidRPr="00BA0435">
              <w:rPr>
                <w:rFonts w:ascii="Times New Roman" w:hAnsi="Times New Roman" w:cs="Times New Roman"/>
              </w:rPr>
              <w:t>819</w:t>
            </w:r>
          </w:p>
          <w:p w:rsidR="00BA0435" w:rsidRPr="00BA0435" w:rsidRDefault="00BA0435" w:rsidP="00BA0435">
            <w:pPr>
              <w:spacing w:after="0" w:line="240" w:lineRule="auto"/>
              <w:rPr>
                <w:rFonts w:ascii="Times New Roman" w:hAnsi="Times New Roman" w:cs="Times New Roman"/>
              </w:rPr>
            </w:pPr>
          </w:p>
          <w:p w:rsidR="00BA0435" w:rsidRPr="00BA0435" w:rsidRDefault="00BA0435" w:rsidP="00BA0435">
            <w:pPr>
              <w:spacing w:after="0" w:line="240" w:lineRule="auto"/>
              <w:rPr>
                <w:rFonts w:ascii="Times New Roman" w:hAnsi="Times New Roman" w:cs="Times New Roman"/>
              </w:rPr>
            </w:pPr>
          </w:p>
          <w:p w:rsidR="00BA0435" w:rsidRPr="00BA0435" w:rsidRDefault="00BA0435" w:rsidP="00BA0435">
            <w:pPr>
              <w:spacing w:after="0" w:line="240" w:lineRule="auto"/>
              <w:rPr>
                <w:rFonts w:ascii="Times New Roman" w:hAnsi="Times New Roman" w:cs="Times New Roman"/>
              </w:rPr>
            </w:pPr>
          </w:p>
          <w:p w:rsidR="00BA0435" w:rsidRPr="00BA0435" w:rsidRDefault="00BA0435" w:rsidP="00BA0435">
            <w:pPr>
              <w:spacing w:after="0" w:line="240" w:lineRule="auto"/>
              <w:rPr>
                <w:rFonts w:ascii="Times New Roman" w:hAnsi="Times New Roman" w:cs="Times New Roman"/>
              </w:rPr>
            </w:pPr>
          </w:p>
          <w:p w:rsidR="00BA0435" w:rsidRPr="00BA0435" w:rsidRDefault="00BA0435" w:rsidP="00BA0435">
            <w:pPr>
              <w:spacing w:after="0" w:line="240" w:lineRule="auto"/>
              <w:rPr>
                <w:rFonts w:ascii="Times New Roman" w:hAnsi="Times New Roman" w:cs="Times New Roman"/>
              </w:rPr>
            </w:pPr>
          </w:p>
          <w:p w:rsidR="00BA0435" w:rsidRPr="00BA0435" w:rsidRDefault="00BA0435" w:rsidP="00BA0435">
            <w:pPr>
              <w:spacing w:after="0" w:line="240" w:lineRule="auto"/>
              <w:rPr>
                <w:rFonts w:ascii="Times New Roman" w:hAnsi="Times New Roman" w:cs="Times New Roman"/>
              </w:rPr>
            </w:pPr>
          </w:p>
          <w:p w:rsidR="00BA0435" w:rsidRPr="00BA0435" w:rsidRDefault="00BA0435" w:rsidP="00BA0435">
            <w:pPr>
              <w:spacing w:after="0" w:line="240" w:lineRule="auto"/>
              <w:rPr>
                <w:rFonts w:ascii="Times New Roman" w:hAnsi="Times New Roman" w:cs="Times New Roman"/>
              </w:rPr>
            </w:pPr>
          </w:p>
          <w:p w:rsidR="00BA0435" w:rsidRPr="00BA0435" w:rsidRDefault="00BA0435" w:rsidP="00BA0435">
            <w:pPr>
              <w:tabs>
                <w:tab w:val="left" w:pos="720"/>
              </w:tabs>
              <w:spacing w:after="0" w:line="240" w:lineRule="auto"/>
              <w:rPr>
                <w:rFonts w:ascii="Times New Roman" w:hAnsi="Times New Roman" w:cs="Times New Roman"/>
              </w:rPr>
            </w:pPr>
            <w:r w:rsidRPr="00BA0435">
              <w:rPr>
                <w:rFonts w:ascii="Times New Roman" w:hAnsi="Times New Roman" w:cs="Times New Roman"/>
              </w:rPr>
              <w:tab/>
            </w:r>
          </w:p>
        </w:tc>
        <w:tc>
          <w:tcPr>
            <w:tcW w:w="2978" w:type="dxa"/>
            <w:tcBorders>
              <w:top w:val="single" w:sz="4" w:space="0" w:color="000000"/>
              <w:left w:val="single" w:sz="4" w:space="0" w:color="000000"/>
              <w:bottom w:val="single" w:sz="4" w:space="0" w:color="000000"/>
              <w:right w:val="single" w:sz="4" w:space="0" w:color="000000"/>
            </w:tcBorders>
            <w:hideMark/>
          </w:tcPr>
          <w:p w:rsidR="00BA0435" w:rsidRPr="00BA0435" w:rsidRDefault="00BA0435" w:rsidP="00BA0435">
            <w:pPr>
              <w:spacing w:after="0" w:line="240" w:lineRule="auto"/>
              <w:jc w:val="both"/>
              <w:rPr>
                <w:rFonts w:ascii="Times New Roman" w:hAnsi="Times New Roman" w:cs="Times New Roman"/>
              </w:rPr>
            </w:pPr>
            <w:r w:rsidRPr="00BA0435">
              <w:rPr>
                <w:rFonts w:ascii="Times New Roman" w:hAnsi="Times New Roman" w:cs="Times New Roman"/>
              </w:rPr>
              <w:t>108 04020 01 4000 110</w:t>
            </w:r>
          </w:p>
        </w:tc>
        <w:tc>
          <w:tcPr>
            <w:tcW w:w="3545" w:type="dxa"/>
            <w:tcBorders>
              <w:top w:val="single" w:sz="4" w:space="0" w:color="000000"/>
              <w:left w:val="single" w:sz="4" w:space="0" w:color="000000"/>
              <w:bottom w:val="single" w:sz="4" w:space="0" w:color="000000"/>
              <w:right w:val="single" w:sz="4" w:space="0" w:color="000000"/>
            </w:tcBorders>
            <w:hideMark/>
          </w:tcPr>
          <w:p w:rsidR="00BA0435" w:rsidRPr="00BA0435" w:rsidRDefault="00BA0435" w:rsidP="00BA0435">
            <w:pPr>
              <w:spacing w:after="0" w:line="240" w:lineRule="auto"/>
              <w:rPr>
                <w:rFonts w:ascii="Times New Roman" w:hAnsi="Times New Roman" w:cs="Times New Roman"/>
              </w:rPr>
            </w:pPr>
            <w:r w:rsidRPr="00BA0435">
              <w:rPr>
                <w:rFonts w:ascii="Times New Roman" w:hAnsi="Times New Roman" w:cs="Times New Roman"/>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c>
          <w:tcPr>
            <w:tcW w:w="3402" w:type="dxa"/>
            <w:tcBorders>
              <w:top w:val="single" w:sz="4" w:space="0" w:color="000000"/>
              <w:left w:val="single" w:sz="4" w:space="0" w:color="000000"/>
              <w:bottom w:val="single" w:sz="4" w:space="0" w:color="000000"/>
              <w:right w:val="single" w:sz="4" w:space="0" w:color="000000"/>
            </w:tcBorders>
            <w:hideMark/>
          </w:tcPr>
          <w:p w:rsidR="00BA0435" w:rsidRPr="00BA0435" w:rsidRDefault="00BA0435" w:rsidP="00BA0435">
            <w:pPr>
              <w:spacing w:after="0" w:line="240" w:lineRule="auto"/>
              <w:rPr>
                <w:rFonts w:ascii="Times New Roman" w:hAnsi="Times New Roman" w:cs="Times New Roman"/>
              </w:rPr>
            </w:pPr>
            <w:r w:rsidRPr="00BA0435">
              <w:rPr>
                <w:rFonts w:ascii="Times New Roman" w:hAnsi="Times New Roman" w:cs="Times New Roman"/>
              </w:rPr>
              <w:t>Решение Совета депутатов сельского поселения «Село Маяк» Нанайского муниципального района Хабаровского края № 65 от 25.12.2015 г. «О бюджете сельского поселения «Село Маяк»</w:t>
            </w:r>
          </w:p>
          <w:p w:rsidR="00BA0435" w:rsidRPr="00BA0435" w:rsidRDefault="00BA0435" w:rsidP="00BA0435">
            <w:pPr>
              <w:spacing w:after="0" w:line="240" w:lineRule="auto"/>
              <w:rPr>
                <w:rFonts w:ascii="Times New Roman" w:hAnsi="Times New Roman" w:cs="Times New Roman"/>
              </w:rPr>
            </w:pPr>
            <w:r w:rsidRPr="00BA0435">
              <w:rPr>
                <w:rFonts w:ascii="Times New Roman" w:hAnsi="Times New Roman" w:cs="Times New Roman"/>
              </w:rPr>
              <w:t>Нанайского муниципального района на 2016 год».</w:t>
            </w:r>
          </w:p>
        </w:tc>
      </w:tr>
      <w:tr w:rsidR="00BA0435" w:rsidRPr="00BA0435" w:rsidTr="002D461B">
        <w:trPr>
          <w:trHeight w:val="3008"/>
        </w:trPr>
        <w:tc>
          <w:tcPr>
            <w:tcW w:w="710" w:type="dxa"/>
            <w:tcBorders>
              <w:top w:val="single" w:sz="4" w:space="0" w:color="000000"/>
              <w:left w:val="single" w:sz="4" w:space="0" w:color="000000"/>
              <w:bottom w:val="single" w:sz="4" w:space="0" w:color="000000"/>
              <w:right w:val="single" w:sz="4" w:space="0" w:color="000000"/>
            </w:tcBorders>
            <w:hideMark/>
          </w:tcPr>
          <w:p w:rsidR="00BA0435" w:rsidRPr="00BA0435" w:rsidRDefault="00BA0435" w:rsidP="00BA0435">
            <w:pPr>
              <w:spacing w:after="0" w:line="240" w:lineRule="auto"/>
              <w:jc w:val="both"/>
              <w:rPr>
                <w:rFonts w:ascii="Times New Roman" w:hAnsi="Times New Roman" w:cs="Times New Roman"/>
              </w:rPr>
            </w:pPr>
            <w:r w:rsidRPr="00BA0435">
              <w:rPr>
                <w:rFonts w:ascii="Times New Roman" w:hAnsi="Times New Roman" w:cs="Times New Roman"/>
              </w:rPr>
              <w:t>819</w:t>
            </w:r>
          </w:p>
        </w:tc>
        <w:tc>
          <w:tcPr>
            <w:tcW w:w="2978" w:type="dxa"/>
            <w:tcBorders>
              <w:top w:val="single" w:sz="4" w:space="0" w:color="000000"/>
              <w:left w:val="single" w:sz="4" w:space="0" w:color="000000"/>
              <w:bottom w:val="single" w:sz="4" w:space="0" w:color="000000"/>
              <w:right w:val="single" w:sz="4" w:space="0" w:color="000000"/>
            </w:tcBorders>
            <w:hideMark/>
          </w:tcPr>
          <w:p w:rsidR="00BA0435" w:rsidRPr="00BA0435" w:rsidRDefault="00BA0435" w:rsidP="00BA0435">
            <w:pPr>
              <w:spacing w:after="0" w:line="240" w:lineRule="auto"/>
              <w:jc w:val="both"/>
              <w:rPr>
                <w:rFonts w:ascii="Times New Roman" w:hAnsi="Times New Roman" w:cs="Times New Roman"/>
              </w:rPr>
            </w:pPr>
            <w:r w:rsidRPr="00BA0435">
              <w:rPr>
                <w:rFonts w:ascii="Times New Roman" w:hAnsi="Times New Roman" w:cs="Times New Roman"/>
              </w:rPr>
              <w:t>111 05025 10 0000 120</w:t>
            </w:r>
          </w:p>
        </w:tc>
        <w:tc>
          <w:tcPr>
            <w:tcW w:w="3545" w:type="dxa"/>
            <w:tcBorders>
              <w:top w:val="single" w:sz="4" w:space="0" w:color="000000"/>
              <w:left w:val="single" w:sz="4" w:space="0" w:color="000000"/>
              <w:bottom w:val="single" w:sz="4" w:space="0" w:color="000000"/>
              <w:right w:val="single" w:sz="4" w:space="0" w:color="000000"/>
            </w:tcBorders>
            <w:hideMark/>
          </w:tcPr>
          <w:p w:rsidR="00BA0435" w:rsidRPr="00BA0435" w:rsidRDefault="00BA0435" w:rsidP="00BA0435">
            <w:pPr>
              <w:spacing w:after="0" w:line="240" w:lineRule="auto"/>
              <w:rPr>
                <w:rFonts w:ascii="Times New Roman" w:hAnsi="Times New Roman" w:cs="Times New Roman"/>
              </w:rPr>
            </w:pPr>
            <w:r w:rsidRPr="00BA0435">
              <w:rPr>
                <w:rFonts w:ascii="Times New Roman" w:hAnsi="Times New Roman" w:cs="Times New Roman"/>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3402" w:type="dxa"/>
            <w:tcBorders>
              <w:top w:val="single" w:sz="4" w:space="0" w:color="000000"/>
              <w:left w:val="single" w:sz="4" w:space="0" w:color="000000"/>
              <w:bottom w:val="single" w:sz="4" w:space="0" w:color="000000"/>
              <w:right w:val="single" w:sz="4" w:space="0" w:color="000000"/>
            </w:tcBorders>
            <w:hideMark/>
          </w:tcPr>
          <w:p w:rsidR="00BA0435" w:rsidRPr="00BA0435" w:rsidRDefault="00BA0435" w:rsidP="00BA0435">
            <w:pPr>
              <w:spacing w:after="0" w:line="240" w:lineRule="auto"/>
              <w:rPr>
                <w:rFonts w:ascii="Times New Roman" w:hAnsi="Times New Roman" w:cs="Times New Roman"/>
              </w:rPr>
            </w:pPr>
            <w:r w:rsidRPr="00BA0435">
              <w:rPr>
                <w:rFonts w:ascii="Times New Roman" w:hAnsi="Times New Roman" w:cs="Times New Roman"/>
              </w:rPr>
              <w:t>Решение Совета депутатов сельского поселения «Село Маяк» Нанайского муниципального района Хабаровского края № 65 от 25.12.2015 г. «О бюджете сельского поселения «Село Маяк» Нанайского муниципального района на 2016 год».</w:t>
            </w:r>
          </w:p>
        </w:tc>
      </w:tr>
      <w:tr w:rsidR="00BA0435" w:rsidRPr="00BA0435" w:rsidTr="002D461B">
        <w:tc>
          <w:tcPr>
            <w:tcW w:w="710" w:type="dxa"/>
            <w:tcBorders>
              <w:top w:val="single" w:sz="4" w:space="0" w:color="000000"/>
              <w:left w:val="single" w:sz="4" w:space="0" w:color="000000"/>
              <w:bottom w:val="single" w:sz="4" w:space="0" w:color="000000"/>
              <w:right w:val="single" w:sz="4" w:space="0" w:color="000000"/>
            </w:tcBorders>
            <w:hideMark/>
          </w:tcPr>
          <w:p w:rsidR="00BA0435" w:rsidRPr="00BA0435" w:rsidRDefault="00BA0435" w:rsidP="00BA0435">
            <w:pPr>
              <w:spacing w:after="0" w:line="240" w:lineRule="auto"/>
              <w:jc w:val="both"/>
              <w:rPr>
                <w:rFonts w:ascii="Times New Roman" w:hAnsi="Times New Roman" w:cs="Times New Roman"/>
              </w:rPr>
            </w:pPr>
            <w:r w:rsidRPr="00BA0435">
              <w:rPr>
                <w:rFonts w:ascii="Times New Roman" w:hAnsi="Times New Roman" w:cs="Times New Roman"/>
              </w:rPr>
              <w:t>819</w:t>
            </w:r>
          </w:p>
        </w:tc>
        <w:tc>
          <w:tcPr>
            <w:tcW w:w="2978" w:type="dxa"/>
            <w:tcBorders>
              <w:top w:val="single" w:sz="4" w:space="0" w:color="000000"/>
              <w:left w:val="single" w:sz="4" w:space="0" w:color="000000"/>
              <w:bottom w:val="single" w:sz="4" w:space="0" w:color="000000"/>
              <w:right w:val="single" w:sz="4" w:space="0" w:color="000000"/>
            </w:tcBorders>
            <w:hideMark/>
          </w:tcPr>
          <w:p w:rsidR="00BA0435" w:rsidRPr="00BA0435" w:rsidRDefault="00BA0435" w:rsidP="00BA0435">
            <w:pPr>
              <w:spacing w:after="0" w:line="240" w:lineRule="auto"/>
              <w:jc w:val="both"/>
              <w:rPr>
                <w:rFonts w:ascii="Times New Roman" w:hAnsi="Times New Roman" w:cs="Times New Roman"/>
              </w:rPr>
            </w:pPr>
            <w:r w:rsidRPr="00BA0435">
              <w:rPr>
                <w:rFonts w:ascii="Times New Roman" w:hAnsi="Times New Roman" w:cs="Times New Roman"/>
              </w:rPr>
              <w:t>111 05035 10 0000 120</w:t>
            </w:r>
          </w:p>
        </w:tc>
        <w:tc>
          <w:tcPr>
            <w:tcW w:w="3545" w:type="dxa"/>
            <w:tcBorders>
              <w:top w:val="single" w:sz="4" w:space="0" w:color="000000"/>
              <w:left w:val="single" w:sz="4" w:space="0" w:color="000000"/>
              <w:bottom w:val="single" w:sz="4" w:space="0" w:color="000000"/>
              <w:right w:val="single" w:sz="4" w:space="0" w:color="000000"/>
            </w:tcBorders>
            <w:hideMark/>
          </w:tcPr>
          <w:p w:rsidR="00BA0435" w:rsidRPr="00BA0435" w:rsidRDefault="00BA0435" w:rsidP="00BA0435">
            <w:pPr>
              <w:spacing w:after="0" w:line="240" w:lineRule="auto"/>
              <w:rPr>
                <w:rFonts w:ascii="Times New Roman" w:hAnsi="Times New Roman" w:cs="Times New Roman"/>
              </w:rPr>
            </w:pPr>
            <w:r w:rsidRPr="00BA0435">
              <w:rPr>
                <w:rFonts w:ascii="Times New Roman" w:hAnsi="Times New Roman" w:cs="Times New Roman"/>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3402" w:type="dxa"/>
            <w:tcBorders>
              <w:top w:val="single" w:sz="4" w:space="0" w:color="000000"/>
              <w:left w:val="single" w:sz="4" w:space="0" w:color="000000"/>
              <w:bottom w:val="single" w:sz="4" w:space="0" w:color="000000"/>
              <w:right w:val="single" w:sz="4" w:space="0" w:color="000000"/>
            </w:tcBorders>
            <w:hideMark/>
          </w:tcPr>
          <w:p w:rsidR="00BA0435" w:rsidRPr="00BA0435" w:rsidRDefault="00BA0435" w:rsidP="00BA0435">
            <w:pPr>
              <w:spacing w:after="0" w:line="240" w:lineRule="auto"/>
              <w:rPr>
                <w:rFonts w:ascii="Times New Roman" w:hAnsi="Times New Roman" w:cs="Times New Roman"/>
              </w:rPr>
            </w:pPr>
            <w:r w:rsidRPr="00BA0435">
              <w:rPr>
                <w:rFonts w:ascii="Times New Roman" w:hAnsi="Times New Roman" w:cs="Times New Roman"/>
              </w:rPr>
              <w:t>Решение Совета депутатов сельского поселения «Село Маяк» Нанайского муниципального района Хабаровского края № 65 от 25.12.2015 г. «О бюджете сельского поселения «Село Маяк» Нанайского муниципального района на 2016 год».</w:t>
            </w:r>
          </w:p>
        </w:tc>
      </w:tr>
      <w:tr w:rsidR="00BA0435" w:rsidRPr="00BA0435" w:rsidTr="002D461B">
        <w:tc>
          <w:tcPr>
            <w:tcW w:w="710" w:type="dxa"/>
            <w:tcBorders>
              <w:top w:val="single" w:sz="4" w:space="0" w:color="000000"/>
              <w:left w:val="single" w:sz="4" w:space="0" w:color="000000"/>
              <w:bottom w:val="single" w:sz="4" w:space="0" w:color="000000"/>
              <w:right w:val="single" w:sz="4" w:space="0" w:color="000000"/>
            </w:tcBorders>
            <w:hideMark/>
          </w:tcPr>
          <w:p w:rsidR="00BA0435" w:rsidRPr="00BA0435" w:rsidRDefault="00BA0435" w:rsidP="00BA0435">
            <w:pPr>
              <w:spacing w:after="0" w:line="240" w:lineRule="auto"/>
              <w:jc w:val="both"/>
              <w:rPr>
                <w:rFonts w:ascii="Times New Roman" w:hAnsi="Times New Roman" w:cs="Times New Roman"/>
              </w:rPr>
            </w:pPr>
            <w:r w:rsidRPr="00BA0435">
              <w:rPr>
                <w:rFonts w:ascii="Times New Roman" w:hAnsi="Times New Roman" w:cs="Times New Roman"/>
              </w:rPr>
              <w:t>819</w:t>
            </w:r>
          </w:p>
        </w:tc>
        <w:tc>
          <w:tcPr>
            <w:tcW w:w="2978" w:type="dxa"/>
            <w:tcBorders>
              <w:top w:val="single" w:sz="4" w:space="0" w:color="000000"/>
              <w:left w:val="single" w:sz="4" w:space="0" w:color="000000"/>
              <w:bottom w:val="single" w:sz="4" w:space="0" w:color="000000"/>
              <w:right w:val="single" w:sz="4" w:space="0" w:color="000000"/>
            </w:tcBorders>
            <w:hideMark/>
          </w:tcPr>
          <w:p w:rsidR="00BA0435" w:rsidRPr="00BA0435" w:rsidRDefault="00BA0435" w:rsidP="00BA0435">
            <w:pPr>
              <w:spacing w:after="0" w:line="240" w:lineRule="auto"/>
              <w:jc w:val="both"/>
              <w:rPr>
                <w:rFonts w:ascii="Times New Roman" w:hAnsi="Times New Roman" w:cs="Times New Roman"/>
              </w:rPr>
            </w:pPr>
            <w:r w:rsidRPr="00BA0435">
              <w:rPr>
                <w:rFonts w:ascii="Times New Roman" w:hAnsi="Times New Roman" w:cs="Times New Roman"/>
              </w:rPr>
              <w:t>111 09045 10 0000 120</w:t>
            </w:r>
          </w:p>
        </w:tc>
        <w:tc>
          <w:tcPr>
            <w:tcW w:w="3545" w:type="dxa"/>
            <w:tcBorders>
              <w:top w:val="single" w:sz="4" w:space="0" w:color="000000"/>
              <w:left w:val="single" w:sz="4" w:space="0" w:color="000000"/>
              <w:bottom w:val="single" w:sz="4" w:space="0" w:color="000000"/>
              <w:right w:val="single" w:sz="4" w:space="0" w:color="000000"/>
            </w:tcBorders>
            <w:hideMark/>
          </w:tcPr>
          <w:p w:rsidR="00BA0435" w:rsidRPr="00BA0435" w:rsidRDefault="00BA0435" w:rsidP="00BA0435">
            <w:pPr>
              <w:spacing w:after="0" w:line="240" w:lineRule="auto"/>
              <w:rPr>
                <w:rFonts w:ascii="Times New Roman" w:hAnsi="Times New Roman" w:cs="Times New Roman"/>
              </w:rPr>
            </w:pPr>
            <w:r w:rsidRPr="00BA0435">
              <w:rPr>
                <w:rFonts w:ascii="Times New Roman" w:hAnsi="Times New Roman" w:cs="Times New Roman"/>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3402" w:type="dxa"/>
            <w:tcBorders>
              <w:top w:val="single" w:sz="4" w:space="0" w:color="000000"/>
              <w:left w:val="single" w:sz="4" w:space="0" w:color="000000"/>
              <w:bottom w:val="single" w:sz="4" w:space="0" w:color="000000"/>
              <w:right w:val="single" w:sz="4" w:space="0" w:color="000000"/>
            </w:tcBorders>
            <w:hideMark/>
          </w:tcPr>
          <w:p w:rsidR="00BA0435" w:rsidRPr="00BA0435" w:rsidRDefault="00BA0435" w:rsidP="00BA0435">
            <w:pPr>
              <w:spacing w:after="0" w:line="240" w:lineRule="auto"/>
              <w:rPr>
                <w:rFonts w:ascii="Times New Roman" w:hAnsi="Times New Roman" w:cs="Times New Roman"/>
              </w:rPr>
            </w:pPr>
            <w:r w:rsidRPr="00BA0435">
              <w:rPr>
                <w:rFonts w:ascii="Times New Roman" w:hAnsi="Times New Roman" w:cs="Times New Roman"/>
              </w:rPr>
              <w:t>Решение Совета депутатов сельского поселения «Село Маяк» Нанайского муниципального района Хабаровского края № 65 от 25.12.2015 г. «О бюджете сельского поселения «Село Маяк» Нанайского муниципального района на 2016 год».</w:t>
            </w:r>
          </w:p>
        </w:tc>
      </w:tr>
      <w:tr w:rsidR="00BA0435" w:rsidRPr="00BA0435" w:rsidTr="002D461B">
        <w:tc>
          <w:tcPr>
            <w:tcW w:w="710" w:type="dxa"/>
            <w:tcBorders>
              <w:top w:val="single" w:sz="4" w:space="0" w:color="000000"/>
              <w:left w:val="single" w:sz="4" w:space="0" w:color="000000"/>
              <w:bottom w:val="single" w:sz="4" w:space="0" w:color="000000"/>
              <w:right w:val="single" w:sz="4" w:space="0" w:color="000000"/>
            </w:tcBorders>
            <w:hideMark/>
          </w:tcPr>
          <w:p w:rsidR="00BA0435" w:rsidRPr="00BA0435" w:rsidRDefault="00BA0435" w:rsidP="00BA0435">
            <w:pPr>
              <w:spacing w:after="0" w:line="240" w:lineRule="auto"/>
              <w:rPr>
                <w:rFonts w:ascii="Times New Roman" w:hAnsi="Times New Roman" w:cs="Times New Roman"/>
              </w:rPr>
            </w:pPr>
            <w:r w:rsidRPr="00BA0435">
              <w:rPr>
                <w:rFonts w:ascii="Times New Roman" w:hAnsi="Times New Roman" w:cs="Times New Roman"/>
              </w:rPr>
              <w:t>819</w:t>
            </w:r>
          </w:p>
        </w:tc>
        <w:tc>
          <w:tcPr>
            <w:tcW w:w="2978" w:type="dxa"/>
            <w:tcBorders>
              <w:top w:val="single" w:sz="4" w:space="0" w:color="000000"/>
              <w:left w:val="single" w:sz="4" w:space="0" w:color="000000"/>
              <w:bottom w:val="single" w:sz="4" w:space="0" w:color="000000"/>
              <w:right w:val="single" w:sz="4" w:space="0" w:color="000000"/>
            </w:tcBorders>
            <w:hideMark/>
          </w:tcPr>
          <w:p w:rsidR="00BA0435" w:rsidRPr="00BA0435" w:rsidRDefault="00BA0435" w:rsidP="00BA0435">
            <w:pPr>
              <w:spacing w:after="0" w:line="240" w:lineRule="auto"/>
              <w:rPr>
                <w:rFonts w:ascii="Times New Roman" w:hAnsi="Times New Roman" w:cs="Times New Roman"/>
              </w:rPr>
            </w:pPr>
            <w:r w:rsidRPr="00BA0435">
              <w:rPr>
                <w:rFonts w:ascii="Times New Roman" w:hAnsi="Times New Roman" w:cs="Times New Roman"/>
              </w:rPr>
              <w:t>1 13 02065 10 0000 130</w:t>
            </w:r>
          </w:p>
        </w:tc>
        <w:tc>
          <w:tcPr>
            <w:tcW w:w="3545" w:type="dxa"/>
            <w:tcBorders>
              <w:top w:val="single" w:sz="4" w:space="0" w:color="000000"/>
              <w:left w:val="single" w:sz="4" w:space="0" w:color="000000"/>
              <w:bottom w:val="single" w:sz="4" w:space="0" w:color="000000"/>
              <w:right w:val="single" w:sz="4" w:space="0" w:color="000000"/>
            </w:tcBorders>
            <w:hideMark/>
          </w:tcPr>
          <w:p w:rsidR="00BA0435" w:rsidRPr="00BA0435" w:rsidRDefault="00BA0435" w:rsidP="00BA0435">
            <w:pPr>
              <w:spacing w:after="0" w:line="240" w:lineRule="auto"/>
              <w:rPr>
                <w:rFonts w:ascii="Times New Roman" w:hAnsi="Times New Roman" w:cs="Times New Roman"/>
              </w:rPr>
            </w:pPr>
            <w:r w:rsidRPr="00BA0435">
              <w:rPr>
                <w:rFonts w:ascii="Times New Roman" w:hAnsi="Times New Roman" w:cs="Times New Roman"/>
              </w:rPr>
              <w:t xml:space="preserve">Доходы, поступающие в порядке возмещения расходов, понесенных в связи с эксплуатацией </w:t>
            </w:r>
            <w:r w:rsidRPr="00BA0435">
              <w:rPr>
                <w:rFonts w:ascii="Times New Roman" w:hAnsi="Times New Roman" w:cs="Times New Roman"/>
              </w:rPr>
              <w:lastRenderedPageBreak/>
              <w:t>имущества сельских поселений</w:t>
            </w:r>
          </w:p>
        </w:tc>
        <w:tc>
          <w:tcPr>
            <w:tcW w:w="3402" w:type="dxa"/>
            <w:tcBorders>
              <w:top w:val="single" w:sz="4" w:space="0" w:color="000000"/>
              <w:left w:val="single" w:sz="4" w:space="0" w:color="000000"/>
              <w:bottom w:val="single" w:sz="4" w:space="0" w:color="000000"/>
              <w:right w:val="single" w:sz="4" w:space="0" w:color="000000"/>
            </w:tcBorders>
            <w:hideMark/>
          </w:tcPr>
          <w:p w:rsidR="00BA0435" w:rsidRPr="00BA0435" w:rsidRDefault="00BA0435" w:rsidP="00BA0435">
            <w:pPr>
              <w:spacing w:after="0" w:line="240" w:lineRule="auto"/>
              <w:rPr>
                <w:rFonts w:ascii="Times New Roman" w:hAnsi="Times New Roman" w:cs="Times New Roman"/>
              </w:rPr>
            </w:pPr>
            <w:r w:rsidRPr="00BA0435">
              <w:rPr>
                <w:rFonts w:ascii="Times New Roman" w:hAnsi="Times New Roman" w:cs="Times New Roman"/>
              </w:rPr>
              <w:lastRenderedPageBreak/>
              <w:t xml:space="preserve">Решение Совета депутатов сельского поселения «Село Маяк» Нанайского </w:t>
            </w:r>
            <w:r w:rsidRPr="00BA0435">
              <w:rPr>
                <w:rFonts w:ascii="Times New Roman" w:hAnsi="Times New Roman" w:cs="Times New Roman"/>
              </w:rPr>
              <w:lastRenderedPageBreak/>
              <w:t>муниципального района Хабаровского края № 65 от 25.12.2015 г. «О бюджете сельского поселения «Село Маяк» Нанайского муниципального района на 2016 год».</w:t>
            </w:r>
          </w:p>
        </w:tc>
      </w:tr>
      <w:tr w:rsidR="00BA0435" w:rsidRPr="00BA0435" w:rsidTr="002D461B">
        <w:tc>
          <w:tcPr>
            <w:tcW w:w="710" w:type="dxa"/>
            <w:tcBorders>
              <w:top w:val="single" w:sz="4" w:space="0" w:color="000000"/>
              <w:left w:val="single" w:sz="4" w:space="0" w:color="000000"/>
              <w:bottom w:val="single" w:sz="4" w:space="0" w:color="000000"/>
              <w:right w:val="single" w:sz="4" w:space="0" w:color="000000"/>
            </w:tcBorders>
            <w:hideMark/>
          </w:tcPr>
          <w:p w:rsidR="00BA0435" w:rsidRPr="00BA0435" w:rsidRDefault="00BA0435" w:rsidP="00BA0435">
            <w:pPr>
              <w:spacing w:after="0" w:line="240" w:lineRule="auto"/>
              <w:jc w:val="both"/>
              <w:rPr>
                <w:rFonts w:ascii="Times New Roman" w:hAnsi="Times New Roman" w:cs="Times New Roman"/>
              </w:rPr>
            </w:pPr>
            <w:r w:rsidRPr="00BA0435">
              <w:rPr>
                <w:rFonts w:ascii="Times New Roman" w:hAnsi="Times New Roman" w:cs="Times New Roman"/>
              </w:rPr>
              <w:lastRenderedPageBreak/>
              <w:t>819</w:t>
            </w:r>
          </w:p>
        </w:tc>
        <w:tc>
          <w:tcPr>
            <w:tcW w:w="2978" w:type="dxa"/>
            <w:tcBorders>
              <w:top w:val="single" w:sz="4" w:space="0" w:color="000000"/>
              <w:left w:val="single" w:sz="4" w:space="0" w:color="000000"/>
              <w:bottom w:val="single" w:sz="4" w:space="0" w:color="000000"/>
              <w:right w:val="single" w:sz="4" w:space="0" w:color="000000"/>
            </w:tcBorders>
            <w:hideMark/>
          </w:tcPr>
          <w:p w:rsidR="00BA0435" w:rsidRPr="00BA0435" w:rsidRDefault="00BA0435" w:rsidP="00BA0435">
            <w:pPr>
              <w:spacing w:after="0" w:line="240" w:lineRule="auto"/>
              <w:jc w:val="both"/>
              <w:rPr>
                <w:rFonts w:ascii="Times New Roman" w:hAnsi="Times New Roman" w:cs="Times New Roman"/>
              </w:rPr>
            </w:pPr>
            <w:r w:rsidRPr="00BA0435">
              <w:rPr>
                <w:rFonts w:ascii="Times New Roman" w:hAnsi="Times New Roman" w:cs="Times New Roman"/>
              </w:rPr>
              <w:t>113 01995 10 0000 130</w:t>
            </w:r>
          </w:p>
        </w:tc>
        <w:tc>
          <w:tcPr>
            <w:tcW w:w="3545" w:type="dxa"/>
            <w:tcBorders>
              <w:top w:val="single" w:sz="4" w:space="0" w:color="000000"/>
              <w:left w:val="single" w:sz="4" w:space="0" w:color="000000"/>
              <w:bottom w:val="single" w:sz="4" w:space="0" w:color="000000"/>
              <w:right w:val="single" w:sz="4" w:space="0" w:color="000000"/>
            </w:tcBorders>
            <w:hideMark/>
          </w:tcPr>
          <w:p w:rsidR="00BA0435" w:rsidRPr="00BA0435" w:rsidRDefault="00BA0435" w:rsidP="00BA0435">
            <w:pPr>
              <w:spacing w:after="0" w:line="240" w:lineRule="auto"/>
              <w:rPr>
                <w:rFonts w:ascii="Times New Roman" w:hAnsi="Times New Roman" w:cs="Times New Roman"/>
              </w:rPr>
            </w:pPr>
            <w:r w:rsidRPr="00BA0435">
              <w:rPr>
                <w:rFonts w:ascii="Times New Roman" w:hAnsi="Times New Roman" w:cs="Times New Roman"/>
              </w:rPr>
              <w:t>Прочие доходы от оказания платных услуг (работ) получателями средств бюджетов сельских поселений</w:t>
            </w:r>
          </w:p>
        </w:tc>
        <w:tc>
          <w:tcPr>
            <w:tcW w:w="3402" w:type="dxa"/>
            <w:tcBorders>
              <w:top w:val="single" w:sz="4" w:space="0" w:color="000000"/>
              <w:left w:val="single" w:sz="4" w:space="0" w:color="000000"/>
              <w:bottom w:val="single" w:sz="4" w:space="0" w:color="000000"/>
              <w:right w:val="single" w:sz="4" w:space="0" w:color="000000"/>
            </w:tcBorders>
            <w:hideMark/>
          </w:tcPr>
          <w:p w:rsidR="00BA0435" w:rsidRPr="00BA0435" w:rsidRDefault="00BA0435" w:rsidP="00BA0435">
            <w:pPr>
              <w:spacing w:after="0" w:line="240" w:lineRule="auto"/>
              <w:rPr>
                <w:rFonts w:ascii="Times New Roman" w:hAnsi="Times New Roman" w:cs="Times New Roman"/>
              </w:rPr>
            </w:pPr>
            <w:r w:rsidRPr="00BA0435">
              <w:rPr>
                <w:rFonts w:ascii="Times New Roman" w:hAnsi="Times New Roman" w:cs="Times New Roman"/>
              </w:rPr>
              <w:t>Решение Совета депутатов сельского поселения «Село Маяк» Нанайского муниципального района Хабаровского края № 65 от 25.12.2015 г. «О бюджете сельского поселения «Село Маяк» Нанайского муниципального района на 2016 год».</w:t>
            </w:r>
          </w:p>
        </w:tc>
      </w:tr>
      <w:tr w:rsidR="00BA0435" w:rsidRPr="00BA0435" w:rsidTr="002D461B">
        <w:tc>
          <w:tcPr>
            <w:tcW w:w="710" w:type="dxa"/>
            <w:tcBorders>
              <w:top w:val="single" w:sz="4" w:space="0" w:color="000000"/>
              <w:left w:val="single" w:sz="4" w:space="0" w:color="000000"/>
              <w:bottom w:val="single" w:sz="4" w:space="0" w:color="000000"/>
              <w:right w:val="single" w:sz="4" w:space="0" w:color="000000"/>
            </w:tcBorders>
            <w:hideMark/>
          </w:tcPr>
          <w:p w:rsidR="00BA0435" w:rsidRPr="00BA0435" w:rsidRDefault="00BA0435" w:rsidP="00BA0435">
            <w:pPr>
              <w:spacing w:after="0" w:line="240" w:lineRule="auto"/>
              <w:rPr>
                <w:rFonts w:ascii="Times New Roman" w:hAnsi="Times New Roman" w:cs="Times New Roman"/>
              </w:rPr>
            </w:pPr>
            <w:r w:rsidRPr="00BA0435">
              <w:rPr>
                <w:rFonts w:ascii="Times New Roman" w:hAnsi="Times New Roman" w:cs="Times New Roman"/>
              </w:rPr>
              <w:t>819</w:t>
            </w:r>
          </w:p>
        </w:tc>
        <w:tc>
          <w:tcPr>
            <w:tcW w:w="2978" w:type="dxa"/>
            <w:tcBorders>
              <w:top w:val="single" w:sz="4" w:space="0" w:color="000000"/>
              <w:left w:val="single" w:sz="4" w:space="0" w:color="000000"/>
              <w:bottom w:val="single" w:sz="4" w:space="0" w:color="000000"/>
              <w:right w:val="single" w:sz="4" w:space="0" w:color="000000"/>
            </w:tcBorders>
            <w:hideMark/>
          </w:tcPr>
          <w:p w:rsidR="00BA0435" w:rsidRPr="00BA0435" w:rsidRDefault="00BA0435" w:rsidP="00BA0435">
            <w:pPr>
              <w:spacing w:after="0" w:line="240" w:lineRule="auto"/>
              <w:rPr>
                <w:rFonts w:ascii="Times New Roman" w:hAnsi="Times New Roman" w:cs="Times New Roman"/>
              </w:rPr>
            </w:pPr>
            <w:r w:rsidRPr="00BA0435">
              <w:rPr>
                <w:rFonts w:ascii="Times New Roman" w:hAnsi="Times New Roman" w:cs="Times New Roman"/>
              </w:rPr>
              <w:t xml:space="preserve">1 16 32000 10 0000 140 </w:t>
            </w:r>
          </w:p>
        </w:tc>
        <w:tc>
          <w:tcPr>
            <w:tcW w:w="3545" w:type="dxa"/>
            <w:tcBorders>
              <w:top w:val="single" w:sz="4" w:space="0" w:color="000000"/>
              <w:left w:val="single" w:sz="4" w:space="0" w:color="000000"/>
              <w:bottom w:val="single" w:sz="4" w:space="0" w:color="000000"/>
              <w:right w:val="single" w:sz="4" w:space="0" w:color="000000"/>
            </w:tcBorders>
            <w:hideMark/>
          </w:tcPr>
          <w:p w:rsidR="00BA0435" w:rsidRPr="00BA0435" w:rsidRDefault="00BA0435" w:rsidP="00BA0435">
            <w:pPr>
              <w:spacing w:after="0" w:line="240" w:lineRule="auto"/>
              <w:rPr>
                <w:rFonts w:ascii="Times New Roman" w:hAnsi="Times New Roman" w:cs="Times New Roman"/>
              </w:rPr>
            </w:pPr>
            <w:r w:rsidRPr="00BA0435">
              <w:rPr>
                <w:rFonts w:ascii="Times New Roman" w:hAnsi="Times New Roman" w:cs="Times New Roman"/>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c>
          <w:tcPr>
            <w:tcW w:w="3402" w:type="dxa"/>
            <w:tcBorders>
              <w:top w:val="single" w:sz="4" w:space="0" w:color="000000"/>
              <w:left w:val="single" w:sz="4" w:space="0" w:color="000000"/>
              <w:bottom w:val="single" w:sz="4" w:space="0" w:color="000000"/>
              <w:right w:val="single" w:sz="4" w:space="0" w:color="000000"/>
            </w:tcBorders>
            <w:hideMark/>
          </w:tcPr>
          <w:p w:rsidR="00BA0435" w:rsidRPr="00BA0435" w:rsidRDefault="00BA0435" w:rsidP="00BA0435">
            <w:pPr>
              <w:spacing w:after="0" w:line="240" w:lineRule="auto"/>
              <w:rPr>
                <w:rFonts w:ascii="Times New Roman" w:hAnsi="Times New Roman" w:cs="Times New Roman"/>
              </w:rPr>
            </w:pPr>
            <w:r w:rsidRPr="00BA0435">
              <w:rPr>
                <w:rFonts w:ascii="Times New Roman" w:hAnsi="Times New Roman" w:cs="Times New Roman"/>
              </w:rPr>
              <w:t>Решение Совета депутатов сельского поселения «Село Маяк» Нанайского муниципального района Хабаровского края № 65 от 25.12.2015 г. «О бюджете сельского поселения «Село Маяк» Нанайского муниципального района на 2016 год».</w:t>
            </w:r>
          </w:p>
        </w:tc>
      </w:tr>
      <w:tr w:rsidR="00BA0435" w:rsidRPr="00BA0435" w:rsidTr="002D461B">
        <w:tc>
          <w:tcPr>
            <w:tcW w:w="710" w:type="dxa"/>
            <w:tcBorders>
              <w:top w:val="single" w:sz="4" w:space="0" w:color="000000"/>
              <w:left w:val="single" w:sz="4" w:space="0" w:color="000000"/>
              <w:bottom w:val="single" w:sz="4" w:space="0" w:color="000000"/>
              <w:right w:val="single" w:sz="4" w:space="0" w:color="000000"/>
            </w:tcBorders>
            <w:hideMark/>
          </w:tcPr>
          <w:p w:rsidR="00BA0435" w:rsidRPr="00BA0435" w:rsidRDefault="00BA0435" w:rsidP="00BA0435">
            <w:pPr>
              <w:spacing w:after="0" w:line="240" w:lineRule="auto"/>
              <w:rPr>
                <w:rFonts w:ascii="Times New Roman" w:hAnsi="Times New Roman" w:cs="Times New Roman"/>
              </w:rPr>
            </w:pPr>
            <w:r w:rsidRPr="00BA0435">
              <w:rPr>
                <w:rFonts w:ascii="Times New Roman" w:hAnsi="Times New Roman" w:cs="Times New Roman"/>
              </w:rPr>
              <w:t>819</w:t>
            </w:r>
          </w:p>
        </w:tc>
        <w:tc>
          <w:tcPr>
            <w:tcW w:w="2978" w:type="dxa"/>
            <w:tcBorders>
              <w:top w:val="single" w:sz="4" w:space="0" w:color="000000"/>
              <w:left w:val="single" w:sz="4" w:space="0" w:color="000000"/>
              <w:bottom w:val="single" w:sz="4" w:space="0" w:color="000000"/>
              <w:right w:val="single" w:sz="4" w:space="0" w:color="000000"/>
            </w:tcBorders>
            <w:hideMark/>
          </w:tcPr>
          <w:p w:rsidR="00BA0435" w:rsidRPr="00BA0435" w:rsidRDefault="00BA0435" w:rsidP="00BA0435">
            <w:pPr>
              <w:spacing w:after="0" w:line="240" w:lineRule="auto"/>
              <w:rPr>
                <w:rFonts w:ascii="Times New Roman" w:hAnsi="Times New Roman" w:cs="Times New Roman"/>
              </w:rPr>
            </w:pPr>
            <w:r w:rsidRPr="00BA0435">
              <w:rPr>
                <w:rFonts w:ascii="Times New Roman" w:hAnsi="Times New Roman" w:cs="Times New Roman"/>
              </w:rPr>
              <w:t>1 16 90050 10 0000 140</w:t>
            </w:r>
          </w:p>
        </w:tc>
        <w:tc>
          <w:tcPr>
            <w:tcW w:w="3545" w:type="dxa"/>
            <w:tcBorders>
              <w:top w:val="single" w:sz="4" w:space="0" w:color="000000"/>
              <w:left w:val="single" w:sz="4" w:space="0" w:color="000000"/>
              <w:bottom w:val="single" w:sz="4" w:space="0" w:color="000000"/>
              <w:right w:val="single" w:sz="4" w:space="0" w:color="000000"/>
            </w:tcBorders>
            <w:hideMark/>
          </w:tcPr>
          <w:p w:rsidR="00BA0435" w:rsidRPr="00BA0435" w:rsidRDefault="00BA0435" w:rsidP="00BA0435">
            <w:pPr>
              <w:spacing w:after="0" w:line="240" w:lineRule="auto"/>
              <w:rPr>
                <w:rFonts w:ascii="Times New Roman" w:hAnsi="Times New Roman" w:cs="Times New Roman"/>
              </w:rPr>
            </w:pPr>
            <w:r w:rsidRPr="00BA0435">
              <w:rPr>
                <w:rFonts w:ascii="Times New Roman" w:hAnsi="Times New Roman" w:cs="Times New Roman"/>
              </w:rPr>
              <w:t>Прочие поступления от денежных взысканий (штрафов) и иных сумм в возмещение ущерба, зачисляемые в бюджеты сельских поселений</w:t>
            </w:r>
          </w:p>
        </w:tc>
        <w:tc>
          <w:tcPr>
            <w:tcW w:w="3402" w:type="dxa"/>
            <w:tcBorders>
              <w:top w:val="single" w:sz="4" w:space="0" w:color="000000"/>
              <w:left w:val="single" w:sz="4" w:space="0" w:color="000000"/>
              <w:bottom w:val="single" w:sz="4" w:space="0" w:color="000000"/>
              <w:right w:val="single" w:sz="4" w:space="0" w:color="000000"/>
            </w:tcBorders>
            <w:hideMark/>
          </w:tcPr>
          <w:p w:rsidR="00BA0435" w:rsidRPr="00BA0435" w:rsidRDefault="00BA0435" w:rsidP="00BA0435">
            <w:pPr>
              <w:spacing w:after="0" w:line="240" w:lineRule="auto"/>
              <w:rPr>
                <w:rFonts w:ascii="Times New Roman" w:hAnsi="Times New Roman" w:cs="Times New Roman"/>
              </w:rPr>
            </w:pPr>
            <w:r w:rsidRPr="00BA0435">
              <w:rPr>
                <w:rFonts w:ascii="Times New Roman" w:hAnsi="Times New Roman" w:cs="Times New Roman"/>
              </w:rPr>
              <w:t>Решение Совета депутатов сельского поселения «Село Маяк» Нанайского муниципального района Хабаровского края № 65 от 25.12.2015 г. «О бюджете сельского поселения «Село Маяк» Нанайского муниципального района на 2016 год».</w:t>
            </w:r>
          </w:p>
        </w:tc>
      </w:tr>
      <w:tr w:rsidR="00BA0435" w:rsidRPr="00BA0435" w:rsidTr="002D461B">
        <w:tc>
          <w:tcPr>
            <w:tcW w:w="710" w:type="dxa"/>
            <w:tcBorders>
              <w:top w:val="single" w:sz="4" w:space="0" w:color="000000"/>
              <w:left w:val="single" w:sz="4" w:space="0" w:color="000000"/>
              <w:bottom w:val="single" w:sz="4" w:space="0" w:color="000000"/>
              <w:right w:val="single" w:sz="4" w:space="0" w:color="000000"/>
            </w:tcBorders>
            <w:hideMark/>
          </w:tcPr>
          <w:p w:rsidR="00BA0435" w:rsidRPr="00BA0435" w:rsidRDefault="00BA0435" w:rsidP="00BA0435">
            <w:pPr>
              <w:spacing w:after="0" w:line="240" w:lineRule="auto"/>
              <w:jc w:val="both"/>
              <w:rPr>
                <w:rFonts w:ascii="Times New Roman" w:hAnsi="Times New Roman" w:cs="Times New Roman"/>
              </w:rPr>
            </w:pPr>
            <w:r w:rsidRPr="00BA0435">
              <w:rPr>
                <w:rFonts w:ascii="Times New Roman" w:hAnsi="Times New Roman" w:cs="Times New Roman"/>
              </w:rPr>
              <w:t>819</w:t>
            </w:r>
          </w:p>
        </w:tc>
        <w:tc>
          <w:tcPr>
            <w:tcW w:w="2978" w:type="dxa"/>
            <w:tcBorders>
              <w:top w:val="single" w:sz="4" w:space="0" w:color="000000"/>
              <w:left w:val="single" w:sz="4" w:space="0" w:color="000000"/>
              <w:bottom w:val="single" w:sz="4" w:space="0" w:color="000000"/>
              <w:right w:val="single" w:sz="4" w:space="0" w:color="000000"/>
            </w:tcBorders>
            <w:hideMark/>
          </w:tcPr>
          <w:p w:rsidR="00BA0435" w:rsidRPr="00BA0435" w:rsidRDefault="00BA0435" w:rsidP="00BA0435">
            <w:pPr>
              <w:spacing w:after="0" w:line="240" w:lineRule="auto"/>
              <w:jc w:val="both"/>
              <w:rPr>
                <w:rFonts w:ascii="Times New Roman" w:hAnsi="Times New Roman" w:cs="Times New Roman"/>
              </w:rPr>
            </w:pPr>
            <w:r w:rsidRPr="00BA0435">
              <w:rPr>
                <w:rFonts w:ascii="Times New Roman" w:hAnsi="Times New Roman" w:cs="Times New Roman"/>
              </w:rPr>
              <w:t>117 01050 10 0000 180</w:t>
            </w:r>
          </w:p>
        </w:tc>
        <w:tc>
          <w:tcPr>
            <w:tcW w:w="3545" w:type="dxa"/>
            <w:tcBorders>
              <w:top w:val="single" w:sz="4" w:space="0" w:color="000000"/>
              <w:left w:val="single" w:sz="4" w:space="0" w:color="000000"/>
              <w:bottom w:val="single" w:sz="4" w:space="0" w:color="000000"/>
              <w:right w:val="single" w:sz="4" w:space="0" w:color="000000"/>
            </w:tcBorders>
            <w:hideMark/>
          </w:tcPr>
          <w:p w:rsidR="00BA0435" w:rsidRPr="00BA0435" w:rsidRDefault="00BA0435" w:rsidP="00BA0435">
            <w:pPr>
              <w:spacing w:after="0" w:line="240" w:lineRule="auto"/>
              <w:rPr>
                <w:rFonts w:ascii="Times New Roman" w:hAnsi="Times New Roman" w:cs="Times New Roman"/>
              </w:rPr>
            </w:pPr>
            <w:r w:rsidRPr="00BA0435">
              <w:rPr>
                <w:rFonts w:ascii="Times New Roman" w:hAnsi="Times New Roman" w:cs="Times New Roman"/>
              </w:rPr>
              <w:t>Невыясненные поступления, зачисляемые в бюджеты сельских поселений</w:t>
            </w:r>
          </w:p>
        </w:tc>
        <w:tc>
          <w:tcPr>
            <w:tcW w:w="3402" w:type="dxa"/>
            <w:tcBorders>
              <w:top w:val="single" w:sz="4" w:space="0" w:color="000000"/>
              <w:left w:val="single" w:sz="4" w:space="0" w:color="000000"/>
              <w:bottom w:val="single" w:sz="4" w:space="0" w:color="000000"/>
              <w:right w:val="single" w:sz="4" w:space="0" w:color="000000"/>
            </w:tcBorders>
            <w:hideMark/>
          </w:tcPr>
          <w:p w:rsidR="00BA0435" w:rsidRPr="00BA0435" w:rsidRDefault="00BA0435" w:rsidP="00BA0435">
            <w:pPr>
              <w:spacing w:after="0" w:line="240" w:lineRule="auto"/>
              <w:rPr>
                <w:rFonts w:ascii="Times New Roman" w:hAnsi="Times New Roman" w:cs="Times New Roman"/>
              </w:rPr>
            </w:pPr>
            <w:r w:rsidRPr="00BA0435">
              <w:rPr>
                <w:rFonts w:ascii="Times New Roman" w:hAnsi="Times New Roman" w:cs="Times New Roman"/>
              </w:rPr>
              <w:t>Решение Совета депутатов сельского поселения «Село Маяк» Нанайского муниципального района Хабаровского края № 65 от 25.12.2015 г. «О бюджете сельского поселения «Село Маяк» Нанайского муниципального района на 2016 год».</w:t>
            </w:r>
          </w:p>
        </w:tc>
      </w:tr>
      <w:tr w:rsidR="00BA0435" w:rsidRPr="00BA0435" w:rsidTr="002D461B">
        <w:tc>
          <w:tcPr>
            <w:tcW w:w="710" w:type="dxa"/>
            <w:tcBorders>
              <w:top w:val="single" w:sz="4" w:space="0" w:color="000000"/>
              <w:left w:val="single" w:sz="4" w:space="0" w:color="000000"/>
              <w:bottom w:val="single" w:sz="4" w:space="0" w:color="000000"/>
              <w:right w:val="single" w:sz="4" w:space="0" w:color="000000"/>
            </w:tcBorders>
            <w:hideMark/>
          </w:tcPr>
          <w:p w:rsidR="00BA0435" w:rsidRPr="00BA0435" w:rsidRDefault="00BA0435" w:rsidP="00BA0435">
            <w:pPr>
              <w:spacing w:after="0" w:line="240" w:lineRule="auto"/>
              <w:jc w:val="both"/>
              <w:rPr>
                <w:rFonts w:ascii="Times New Roman" w:hAnsi="Times New Roman" w:cs="Times New Roman"/>
              </w:rPr>
            </w:pPr>
            <w:r w:rsidRPr="00BA0435">
              <w:rPr>
                <w:rFonts w:ascii="Times New Roman" w:hAnsi="Times New Roman" w:cs="Times New Roman"/>
              </w:rPr>
              <w:t>819</w:t>
            </w:r>
          </w:p>
        </w:tc>
        <w:tc>
          <w:tcPr>
            <w:tcW w:w="2978" w:type="dxa"/>
            <w:tcBorders>
              <w:top w:val="single" w:sz="4" w:space="0" w:color="000000"/>
              <w:left w:val="single" w:sz="4" w:space="0" w:color="000000"/>
              <w:bottom w:val="single" w:sz="4" w:space="0" w:color="000000"/>
              <w:right w:val="single" w:sz="4" w:space="0" w:color="000000"/>
            </w:tcBorders>
            <w:hideMark/>
          </w:tcPr>
          <w:p w:rsidR="00BA0435" w:rsidRPr="00BA0435" w:rsidRDefault="00BA0435" w:rsidP="00BA0435">
            <w:pPr>
              <w:spacing w:after="0" w:line="240" w:lineRule="auto"/>
              <w:jc w:val="both"/>
              <w:rPr>
                <w:rFonts w:ascii="Times New Roman" w:hAnsi="Times New Roman" w:cs="Times New Roman"/>
              </w:rPr>
            </w:pPr>
            <w:r w:rsidRPr="00BA0435">
              <w:rPr>
                <w:rFonts w:ascii="Times New Roman" w:hAnsi="Times New Roman" w:cs="Times New Roman"/>
              </w:rPr>
              <w:t>117 05050 10 0000 180</w:t>
            </w:r>
          </w:p>
        </w:tc>
        <w:tc>
          <w:tcPr>
            <w:tcW w:w="3545" w:type="dxa"/>
            <w:tcBorders>
              <w:top w:val="single" w:sz="4" w:space="0" w:color="000000"/>
              <w:left w:val="single" w:sz="4" w:space="0" w:color="000000"/>
              <w:bottom w:val="single" w:sz="4" w:space="0" w:color="000000"/>
              <w:right w:val="single" w:sz="4" w:space="0" w:color="000000"/>
            </w:tcBorders>
            <w:hideMark/>
          </w:tcPr>
          <w:p w:rsidR="00BA0435" w:rsidRPr="00BA0435" w:rsidRDefault="00BA0435" w:rsidP="00BA0435">
            <w:pPr>
              <w:spacing w:after="0" w:line="240" w:lineRule="auto"/>
              <w:rPr>
                <w:rFonts w:ascii="Times New Roman" w:hAnsi="Times New Roman" w:cs="Times New Roman"/>
              </w:rPr>
            </w:pPr>
            <w:r w:rsidRPr="00BA0435">
              <w:rPr>
                <w:rFonts w:ascii="Times New Roman" w:hAnsi="Times New Roman" w:cs="Times New Roman"/>
              </w:rPr>
              <w:t>Прочие неналоговые доходы бюджетов сельских поселений</w:t>
            </w:r>
          </w:p>
        </w:tc>
        <w:tc>
          <w:tcPr>
            <w:tcW w:w="3402" w:type="dxa"/>
            <w:tcBorders>
              <w:top w:val="single" w:sz="4" w:space="0" w:color="000000"/>
              <w:left w:val="single" w:sz="4" w:space="0" w:color="000000"/>
              <w:bottom w:val="single" w:sz="4" w:space="0" w:color="000000"/>
              <w:right w:val="single" w:sz="4" w:space="0" w:color="000000"/>
            </w:tcBorders>
            <w:hideMark/>
          </w:tcPr>
          <w:p w:rsidR="00BA0435" w:rsidRPr="00BA0435" w:rsidRDefault="00BA0435" w:rsidP="00BA0435">
            <w:pPr>
              <w:spacing w:after="0" w:line="240" w:lineRule="auto"/>
              <w:rPr>
                <w:rFonts w:ascii="Times New Roman" w:hAnsi="Times New Roman" w:cs="Times New Roman"/>
              </w:rPr>
            </w:pPr>
            <w:r w:rsidRPr="00BA0435">
              <w:rPr>
                <w:rFonts w:ascii="Times New Roman" w:hAnsi="Times New Roman" w:cs="Times New Roman"/>
              </w:rPr>
              <w:t>Решение Совета депутатов сельского поселения «Село Маяк» Нанайского муниципального района Хабаровского края № 65 от 25.12.2015 г. «О бюджете сельского поселения «Село Маяк» Нанайского муниципального района на 2016 год».</w:t>
            </w:r>
          </w:p>
        </w:tc>
      </w:tr>
      <w:tr w:rsidR="00BA0435" w:rsidRPr="00BA0435" w:rsidTr="002D461B">
        <w:tc>
          <w:tcPr>
            <w:tcW w:w="710" w:type="dxa"/>
            <w:tcBorders>
              <w:top w:val="single" w:sz="4" w:space="0" w:color="000000"/>
              <w:left w:val="single" w:sz="4" w:space="0" w:color="000000"/>
              <w:bottom w:val="single" w:sz="4" w:space="0" w:color="000000"/>
              <w:right w:val="single" w:sz="4" w:space="0" w:color="000000"/>
            </w:tcBorders>
            <w:hideMark/>
          </w:tcPr>
          <w:p w:rsidR="00BA0435" w:rsidRPr="00BA0435" w:rsidRDefault="00BA0435" w:rsidP="00BA0435">
            <w:pPr>
              <w:spacing w:after="0" w:line="240" w:lineRule="auto"/>
              <w:jc w:val="both"/>
              <w:rPr>
                <w:rFonts w:ascii="Times New Roman" w:hAnsi="Times New Roman" w:cs="Times New Roman"/>
              </w:rPr>
            </w:pPr>
            <w:r w:rsidRPr="00BA0435">
              <w:rPr>
                <w:rFonts w:ascii="Times New Roman" w:hAnsi="Times New Roman" w:cs="Times New Roman"/>
              </w:rPr>
              <w:lastRenderedPageBreak/>
              <w:t>819</w:t>
            </w:r>
          </w:p>
        </w:tc>
        <w:tc>
          <w:tcPr>
            <w:tcW w:w="2978" w:type="dxa"/>
            <w:tcBorders>
              <w:top w:val="single" w:sz="4" w:space="0" w:color="000000"/>
              <w:left w:val="single" w:sz="4" w:space="0" w:color="000000"/>
              <w:bottom w:val="single" w:sz="4" w:space="0" w:color="000000"/>
              <w:right w:val="single" w:sz="4" w:space="0" w:color="000000"/>
            </w:tcBorders>
            <w:hideMark/>
          </w:tcPr>
          <w:p w:rsidR="00BA0435" w:rsidRPr="00BA0435" w:rsidRDefault="00BA0435" w:rsidP="00BA0435">
            <w:pPr>
              <w:spacing w:after="0" w:line="240" w:lineRule="auto"/>
              <w:jc w:val="both"/>
              <w:rPr>
                <w:rFonts w:ascii="Times New Roman" w:hAnsi="Times New Roman" w:cs="Times New Roman"/>
              </w:rPr>
            </w:pPr>
            <w:r w:rsidRPr="00BA0435">
              <w:rPr>
                <w:rFonts w:ascii="Times New Roman" w:hAnsi="Times New Roman" w:cs="Times New Roman"/>
              </w:rPr>
              <w:t>202 01001 10 0000 151</w:t>
            </w:r>
          </w:p>
        </w:tc>
        <w:tc>
          <w:tcPr>
            <w:tcW w:w="3545" w:type="dxa"/>
            <w:tcBorders>
              <w:top w:val="single" w:sz="4" w:space="0" w:color="000000"/>
              <w:left w:val="single" w:sz="4" w:space="0" w:color="000000"/>
              <w:bottom w:val="single" w:sz="4" w:space="0" w:color="000000"/>
              <w:right w:val="single" w:sz="4" w:space="0" w:color="000000"/>
            </w:tcBorders>
            <w:hideMark/>
          </w:tcPr>
          <w:p w:rsidR="00BA0435" w:rsidRPr="00BA0435" w:rsidRDefault="00BA0435" w:rsidP="00BA0435">
            <w:pPr>
              <w:spacing w:after="0" w:line="240" w:lineRule="auto"/>
              <w:rPr>
                <w:rFonts w:ascii="Times New Roman" w:hAnsi="Times New Roman" w:cs="Times New Roman"/>
              </w:rPr>
            </w:pPr>
            <w:r w:rsidRPr="00BA0435">
              <w:rPr>
                <w:rFonts w:ascii="Times New Roman" w:hAnsi="Times New Roman" w:cs="Times New Roman"/>
              </w:rPr>
              <w:t>Дотации бюджетам сельских поселений на выравнивание бюджетной обеспеченности</w:t>
            </w:r>
          </w:p>
        </w:tc>
        <w:tc>
          <w:tcPr>
            <w:tcW w:w="3402" w:type="dxa"/>
            <w:tcBorders>
              <w:top w:val="single" w:sz="4" w:space="0" w:color="000000"/>
              <w:left w:val="single" w:sz="4" w:space="0" w:color="000000"/>
              <w:bottom w:val="single" w:sz="4" w:space="0" w:color="000000"/>
              <w:right w:val="single" w:sz="4" w:space="0" w:color="000000"/>
            </w:tcBorders>
            <w:hideMark/>
          </w:tcPr>
          <w:p w:rsidR="00BA0435" w:rsidRPr="00BA0435" w:rsidRDefault="00BA0435" w:rsidP="00BA0435">
            <w:pPr>
              <w:spacing w:after="0" w:line="240" w:lineRule="auto"/>
              <w:rPr>
                <w:rFonts w:ascii="Times New Roman" w:hAnsi="Times New Roman" w:cs="Times New Roman"/>
              </w:rPr>
            </w:pPr>
            <w:r w:rsidRPr="00BA0435">
              <w:rPr>
                <w:rFonts w:ascii="Times New Roman" w:hAnsi="Times New Roman" w:cs="Times New Roman"/>
              </w:rPr>
              <w:t>Решение Совета депутатов сельского поселения «Село Маяк» Нанайского муниципального района Хабаровского края № 65 от 25.12.2015 г. «О бюджете сельского поселения «Село Маяк» Нанайского муниципального района на 2016 год».</w:t>
            </w:r>
          </w:p>
        </w:tc>
      </w:tr>
      <w:tr w:rsidR="00BA0435" w:rsidRPr="00BA0435" w:rsidTr="002D461B">
        <w:tc>
          <w:tcPr>
            <w:tcW w:w="710" w:type="dxa"/>
            <w:tcBorders>
              <w:top w:val="single" w:sz="4" w:space="0" w:color="000000"/>
              <w:left w:val="single" w:sz="4" w:space="0" w:color="000000"/>
              <w:bottom w:val="single" w:sz="4" w:space="0" w:color="000000"/>
              <w:right w:val="single" w:sz="4" w:space="0" w:color="000000"/>
            </w:tcBorders>
            <w:hideMark/>
          </w:tcPr>
          <w:p w:rsidR="00BA0435" w:rsidRPr="00BA0435" w:rsidRDefault="00BA0435" w:rsidP="00BA0435">
            <w:pPr>
              <w:spacing w:after="0" w:line="240" w:lineRule="auto"/>
              <w:jc w:val="both"/>
              <w:rPr>
                <w:rFonts w:ascii="Times New Roman" w:hAnsi="Times New Roman" w:cs="Times New Roman"/>
              </w:rPr>
            </w:pPr>
            <w:r w:rsidRPr="00BA0435">
              <w:rPr>
                <w:rFonts w:ascii="Times New Roman" w:hAnsi="Times New Roman" w:cs="Times New Roman"/>
              </w:rPr>
              <w:t>819</w:t>
            </w:r>
          </w:p>
        </w:tc>
        <w:tc>
          <w:tcPr>
            <w:tcW w:w="2978" w:type="dxa"/>
            <w:tcBorders>
              <w:top w:val="single" w:sz="4" w:space="0" w:color="000000"/>
              <w:left w:val="single" w:sz="4" w:space="0" w:color="000000"/>
              <w:bottom w:val="single" w:sz="4" w:space="0" w:color="000000"/>
              <w:right w:val="single" w:sz="4" w:space="0" w:color="000000"/>
            </w:tcBorders>
            <w:hideMark/>
          </w:tcPr>
          <w:p w:rsidR="00BA0435" w:rsidRPr="00BA0435" w:rsidRDefault="00BA0435" w:rsidP="00BA0435">
            <w:pPr>
              <w:spacing w:after="0" w:line="240" w:lineRule="auto"/>
              <w:jc w:val="both"/>
              <w:rPr>
                <w:rFonts w:ascii="Times New Roman" w:hAnsi="Times New Roman" w:cs="Times New Roman"/>
              </w:rPr>
            </w:pPr>
            <w:r w:rsidRPr="00BA0435">
              <w:rPr>
                <w:rFonts w:ascii="Times New Roman" w:hAnsi="Times New Roman" w:cs="Times New Roman"/>
              </w:rPr>
              <w:t>202 02999 10 0000 151</w:t>
            </w:r>
          </w:p>
        </w:tc>
        <w:tc>
          <w:tcPr>
            <w:tcW w:w="3545" w:type="dxa"/>
            <w:tcBorders>
              <w:top w:val="single" w:sz="4" w:space="0" w:color="000000"/>
              <w:left w:val="single" w:sz="4" w:space="0" w:color="000000"/>
              <w:bottom w:val="single" w:sz="4" w:space="0" w:color="000000"/>
              <w:right w:val="single" w:sz="4" w:space="0" w:color="000000"/>
            </w:tcBorders>
            <w:hideMark/>
          </w:tcPr>
          <w:p w:rsidR="00BA0435" w:rsidRPr="00BA0435" w:rsidRDefault="00BA0435" w:rsidP="00BA0435">
            <w:pPr>
              <w:spacing w:after="0" w:line="240" w:lineRule="auto"/>
              <w:rPr>
                <w:rFonts w:ascii="Times New Roman" w:hAnsi="Times New Roman" w:cs="Times New Roman"/>
              </w:rPr>
            </w:pPr>
            <w:r w:rsidRPr="00BA0435">
              <w:rPr>
                <w:rFonts w:ascii="Times New Roman" w:hAnsi="Times New Roman" w:cs="Times New Roman"/>
              </w:rPr>
              <w:t>Прочие субсидии бюджетам сельских поселений</w:t>
            </w:r>
          </w:p>
        </w:tc>
        <w:tc>
          <w:tcPr>
            <w:tcW w:w="3402" w:type="dxa"/>
            <w:tcBorders>
              <w:top w:val="single" w:sz="4" w:space="0" w:color="000000"/>
              <w:left w:val="single" w:sz="4" w:space="0" w:color="000000"/>
              <w:bottom w:val="single" w:sz="4" w:space="0" w:color="000000"/>
              <w:right w:val="single" w:sz="4" w:space="0" w:color="000000"/>
            </w:tcBorders>
            <w:hideMark/>
          </w:tcPr>
          <w:p w:rsidR="00BA0435" w:rsidRPr="00BA0435" w:rsidRDefault="00BA0435" w:rsidP="00BA0435">
            <w:pPr>
              <w:spacing w:after="0" w:line="240" w:lineRule="auto"/>
              <w:rPr>
                <w:rFonts w:ascii="Times New Roman" w:hAnsi="Times New Roman" w:cs="Times New Roman"/>
              </w:rPr>
            </w:pPr>
            <w:r w:rsidRPr="00BA0435">
              <w:rPr>
                <w:rFonts w:ascii="Times New Roman" w:hAnsi="Times New Roman" w:cs="Times New Roman"/>
              </w:rPr>
              <w:t>Решение Совета депутатов сельского поселения «Село Маяк» Нанайского муниципального района Хабаровского края № 65 от 25.12.2015 г. «О бюджете сельского поселения «Село Маяк» Нанайского муниципального района на 2016 год».</w:t>
            </w:r>
          </w:p>
        </w:tc>
      </w:tr>
      <w:tr w:rsidR="00BA0435" w:rsidRPr="00BA0435" w:rsidTr="002D461B">
        <w:tc>
          <w:tcPr>
            <w:tcW w:w="710" w:type="dxa"/>
            <w:tcBorders>
              <w:top w:val="single" w:sz="4" w:space="0" w:color="000000"/>
              <w:left w:val="single" w:sz="4" w:space="0" w:color="000000"/>
              <w:bottom w:val="single" w:sz="4" w:space="0" w:color="000000"/>
              <w:right w:val="single" w:sz="4" w:space="0" w:color="000000"/>
            </w:tcBorders>
            <w:hideMark/>
          </w:tcPr>
          <w:p w:rsidR="00BA0435" w:rsidRPr="00BA0435" w:rsidRDefault="00BA0435" w:rsidP="00BA0435">
            <w:pPr>
              <w:spacing w:after="0" w:line="240" w:lineRule="auto"/>
              <w:jc w:val="both"/>
              <w:rPr>
                <w:rFonts w:ascii="Times New Roman" w:hAnsi="Times New Roman" w:cs="Times New Roman"/>
              </w:rPr>
            </w:pPr>
            <w:r w:rsidRPr="00BA0435">
              <w:rPr>
                <w:rFonts w:ascii="Times New Roman" w:hAnsi="Times New Roman" w:cs="Times New Roman"/>
              </w:rPr>
              <w:t>819</w:t>
            </w:r>
          </w:p>
        </w:tc>
        <w:tc>
          <w:tcPr>
            <w:tcW w:w="2978" w:type="dxa"/>
            <w:tcBorders>
              <w:top w:val="single" w:sz="4" w:space="0" w:color="000000"/>
              <w:left w:val="single" w:sz="4" w:space="0" w:color="000000"/>
              <w:bottom w:val="single" w:sz="4" w:space="0" w:color="000000"/>
              <w:right w:val="single" w:sz="4" w:space="0" w:color="000000"/>
            </w:tcBorders>
            <w:hideMark/>
          </w:tcPr>
          <w:p w:rsidR="00BA0435" w:rsidRPr="00BA0435" w:rsidRDefault="00BA0435" w:rsidP="00BA0435">
            <w:pPr>
              <w:spacing w:after="0" w:line="240" w:lineRule="auto"/>
              <w:jc w:val="both"/>
              <w:rPr>
                <w:rFonts w:ascii="Times New Roman" w:hAnsi="Times New Roman" w:cs="Times New Roman"/>
              </w:rPr>
            </w:pPr>
            <w:r w:rsidRPr="00BA0435">
              <w:rPr>
                <w:rFonts w:ascii="Times New Roman" w:hAnsi="Times New Roman" w:cs="Times New Roman"/>
              </w:rPr>
              <w:t>202 03003 10 0000 151</w:t>
            </w:r>
          </w:p>
        </w:tc>
        <w:tc>
          <w:tcPr>
            <w:tcW w:w="3545" w:type="dxa"/>
            <w:tcBorders>
              <w:top w:val="single" w:sz="4" w:space="0" w:color="000000"/>
              <w:left w:val="single" w:sz="4" w:space="0" w:color="000000"/>
              <w:bottom w:val="single" w:sz="4" w:space="0" w:color="000000"/>
              <w:right w:val="single" w:sz="4" w:space="0" w:color="000000"/>
            </w:tcBorders>
            <w:hideMark/>
          </w:tcPr>
          <w:p w:rsidR="00BA0435" w:rsidRPr="00BA0435" w:rsidRDefault="00BA0435" w:rsidP="00BA0435">
            <w:pPr>
              <w:spacing w:after="0" w:line="240" w:lineRule="auto"/>
              <w:rPr>
                <w:rFonts w:ascii="Times New Roman" w:hAnsi="Times New Roman" w:cs="Times New Roman"/>
              </w:rPr>
            </w:pPr>
            <w:r w:rsidRPr="00BA0435">
              <w:rPr>
                <w:rFonts w:ascii="Times New Roman" w:hAnsi="Times New Roman" w:cs="Times New Roman"/>
              </w:rPr>
              <w:t>Субвенции бюджетам сельских поселений на государственную регистрацию актов гражданского состояния</w:t>
            </w:r>
          </w:p>
        </w:tc>
        <w:tc>
          <w:tcPr>
            <w:tcW w:w="3402" w:type="dxa"/>
            <w:tcBorders>
              <w:top w:val="single" w:sz="4" w:space="0" w:color="000000"/>
              <w:left w:val="single" w:sz="4" w:space="0" w:color="000000"/>
              <w:bottom w:val="single" w:sz="4" w:space="0" w:color="000000"/>
              <w:right w:val="single" w:sz="4" w:space="0" w:color="000000"/>
            </w:tcBorders>
            <w:hideMark/>
          </w:tcPr>
          <w:p w:rsidR="00BA0435" w:rsidRPr="00BA0435" w:rsidRDefault="00BA0435" w:rsidP="00BA0435">
            <w:pPr>
              <w:spacing w:after="0" w:line="240" w:lineRule="auto"/>
              <w:rPr>
                <w:rFonts w:ascii="Times New Roman" w:hAnsi="Times New Roman" w:cs="Times New Roman"/>
              </w:rPr>
            </w:pPr>
            <w:r w:rsidRPr="00BA0435">
              <w:rPr>
                <w:rFonts w:ascii="Times New Roman" w:hAnsi="Times New Roman" w:cs="Times New Roman"/>
              </w:rPr>
              <w:t>Решение Совета депутатов сельского поселения «Село Маяк» Нанайского муниципального района Хабаровского края № 65 от 25.12.2015 г. «О бюджете сельского поселения «Село Маяк» Нанайского муниципального района на 2016 год».</w:t>
            </w:r>
          </w:p>
        </w:tc>
      </w:tr>
      <w:tr w:rsidR="00BA0435" w:rsidRPr="00BA0435" w:rsidTr="002D461B">
        <w:tc>
          <w:tcPr>
            <w:tcW w:w="710" w:type="dxa"/>
            <w:tcBorders>
              <w:top w:val="single" w:sz="4" w:space="0" w:color="000000"/>
              <w:left w:val="single" w:sz="4" w:space="0" w:color="000000"/>
              <w:bottom w:val="single" w:sz="4" w:space="0" w:color="000000"/>
              <w:right w:val="single" w:sz="4" w:space="0" w:color="000000"/>
            </w:tcBorders>
            <w:hideMark/>
          </w:tcPr>
          <w:p w:rsidR="00BA0435" w:rsidRPr="00BA0435" w:rsidRDefault="00BA0435" w:rsidP="00BA0435">
            <w:pPr>
              <w:spacing w:after="0" w:line="240" w:lineRule="auto"/>
              <w:jc w:val="both"/>
              <w:rPr>
                <w:rFonts w:ascii="Times New Roman" w:hAnsi="Times New Roman" w:cs="Times New Roman"/>
              </w:rPr>
            </w:pPr>
            <w:r w:rsidRPr="00BA0435">
              <w:rPr>
                <w:rFonts w:ascii="Times New Roman" w:hAnsi="Times New Roman" w:cs="Times New Roman"/>
              </w:rPr>
              <w:t>819</w:t>
            </w:r>
          </w:p>
        </w:tc>
        <w:tc>
          <w:tcPr>
            <w:tcW w:w="2978" w:type="dxa"/>
            <w:tcBorders>
              <w:top w:val="single" w:sz="4" w:space="0" w:color="000000"/>
              <w:left w:val="single" w:sz="4" w:space="0" w:color="000000"/>
              <w:bottom w:val="single" w:sz="4" w:space="0" w:color="000000"/>
              <w:right w:val="single" w:sz="4" w:space="0" w:color="000000"/>
            </w:tcBorders>
            <w:hideMark/>
          </w:tcPr>
          <w:p w:rsidR="00BA0435" w:rsidRPr="00BA0435" w:rsidRDefault="00BA0435" w:rsidP="00BA0435">
            <w:pPr>
              <w:spacing w:after="0" w:line="240" w:lineRule="auto"/>
              <w:jc w:val="both"/>
              <w:rPr>
                <w:rFonts w:ascii="Times New Roman" w:hAnsi="Times New Roman" w:cs="Times New Roman"/>
              </w:rPr>
            </w:pPr>
            <w:r w:rsidRPr="00BA0435">
              <w:rPr>
                <w:rFonts w:ascii="Times New Roman" w:hAnsi="Times New Roman" w:cs="Times New Roman"/>
              </w:rPr>
              <w:t>202 03015 10 0000 151</w:t>
            </w:r>
          </w:p>
        </w:tc>
        <w:tc>
          <w:tcPr>
            <w:tcW w:w="3545" w:type="dxa"/>
            <w:tcBorders>
              <w:top w:val="single" w:sz="4" w:space="0" w:color="000000"/>
              <w:left w:val="single" w:sz="4" w:space="0" w:color="000000"/>
              <w:bottom w:val="single" w:sz="4" w:space="0" w:color="000000"/>
              <w:right w:val="single" w:sz="4" w:space="0" w:color="000000"/>
            </w:tcBorders>
            <w:hideMark/>
          </w:tcPr>
          <w:p w:rsidR="00BA0435" w:rsidRPr="00BA0435" w:rsidRDefault="00BA0435" w:rsidP="00BA0435">
            <w:pPr>
              <w:spacing w:after="0" w:line="240" w:lineRule="auto"/>
              <w:rPr>
                <w:rFonts w:ascii="Times New Roman" w:hAnsi="Times New Roman" w:cs="Times New Roman"/>
              </w:rPr>
            </w:pPr>
            <w:r w:rsidRPr="00BA0435">
              <w:rPr>
                <w:rFonts w:ascii="Times New Roman" w:hAnsi="Times New Roman" w:cs="Times New Roman"/>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3402" w:type="dxa"/>
            <w:tcBorders>
              <w:top w:val="single" w:sz="4" w:space="0" w:color="000000"/>
              <w:left w:val="single" w:sz="4" w:space="0" w:color="000000"/>
              <w:bottom w:val="single" w:sz="4" w:space="0" w:color="000000"/>
              <w:right w:val="single" w:sz="4" w:space="0" w:color="000000"/>
            </w:tcBorders>
            <w:hideMark/>
          </w:tcPr>
          <w:p w:rsidR="00BA0435" w:rsidRPr="00BA0435" w:rsidRDefault="00BA0435" w:rsidP="00BA0435">
            <w:pPr>
              <w:spacing w:after="0" w:line="240" w:lineRule="auto"/>
              <w:rPr>
                <w:rFonts w:ascii="Times New Roman" w:hAnsi="Times New Roman" w:cs="Times New Roman"/>
              </w:rPr>
            </w:pPr>
            <w:r w:rsidRPr="00BA0435">
              <w:rPr>
                <w:rFonts w:ascii="Times New Roman" w:hAnsi="Times New Roman" w:cs="Times New Roman"/>
              </w:rPr>
              <w:t>Решение Совета депутатов сельского поселения «Село Маяк» Нанайского муниципального района Хабаровского края № 65 от 25.12.2015 г. «О бюджете сельского поселения «Село Маяк» Нанайского муниципального района на 2016 год».</w:t>
            </w:r>
          </w:p>
        </w:tc>
      </w:tr>
      <w:tr w:rsidR="00BA0435" w:rsidRPr="00BA0435" w:rsidTr="002D461B">
        <w:tc>
          <w:tcPr>
            <w:tcW w:w="710" w:type="dxa"/>
            <w:tcBorders>
              <w:top w:val="single" w:sz="4" w:space="0" w:color="000000"/>
              <w:left w:val="single" w:sz="4" w:space="0" w:color="000000"/>
              <w:bottom w:val="single" w:sz="4" w:space="0" w:color="000000"/>
              <w:right w:val="single" w:sz="4" w:space="0" w:color="000000"/>
            </w:tcBorders>
          </w:tcPr>
          <w:p w:rsidR="00BA0435" w:rsidRPr="00BA0435" w:rsidRDefault="00BA0435" w:rsidP="00BA0435">
            <w:pPr>
              <w:spacing w:after="0" w:line="240" w:lineRule="auto"/>
              <w:jc w:val="both"/>
              <w:rPr>
                <w:rFonts w:ascii="Times New Roman" w:hAnsi="Times New Roman" w:cs="Times New Roman"/>
              </w:rPr>
            </w:pPr>
            <w:r w:rsidRPr="00BA0435">
              <w:rPr>
                <w:rFonts w:ascii="Times New Roman" w:hAnsi="Times New Roman" w:cs="Times New Roman"/>
              </w:rPr>
              <w:t>819</w:t>
            </w:r>
          </w:p>
        </w:tc>
        <w:tc>
          <w:tcPr>
            <w:tcW w:w="2978" w:type="dxa"/>
            <w:tcBorders>
              <w:top w:val="single" w:sz="4" w:space="0" w:color="000000"/>
              <w:left w:val="single" w:sz="4" w:space="0" w:color="000000"/>
              <w:bottom w:val="single" w:sz="4" w:space="0" w:color="000000"/>
              <w:right w:val="single" w:sz="4" w:space="0" w:color="000000"/>
            </w:tcBorders>
          </w:tcPr>
          <w:p w:rsidR="00BA0435" w:rsidRPr="00BA0435" w:rsidRDefault="00BA0435" w:rsidP="00BA0435">
            <w:pPr>
              <w:spacing w:after="0" w:line="240" w:lineRule="auto"/>
              <w:jc w:val="both"/>
              <w:rPr>
                <w:rFonts w:ascii="Times New Roman" w:hAnsi="Times New Roman" w:cs="Times New Roman"/>
              </w:rPr>
            </w:pPr>
            <w:r w:rsidRPr="00BA0435">
              <w:rPr>
                <w:rFonts w:ascii="Times New Roman" w:hAnsi="Times New Roman" w:cs="Times New Roman"/>
              </w:rPr>
              <w:t>202 03024 10 0000 151</w:t>
            </w:r>
          </w:p>
        </w:tc>
        <w:tc>
          <w:tcPr>
            <w:tcW w:w="3545" w:type="dxa"/>
            <w:tcBorders>
              <w:top w:val="single" w:sz="4" w:space="0" w:color="000000"/>
              <w:left w:val="single" w:sz="4" w:space="0" w:color="000000"/>
              <w:bottom w:val="single" w:sz="4" w:space="0" w:color="000000"/>
              <w:right w:val="single" w:sz="4" w:space="0" w:color="000000"/>
            </w:tcBorders>
          </w:tcPr>
          <w:p w:rsidR="00BA0435" w:rsidRPr="00BA0435" w:rsidRDefault="00BA0435" w:rsidP="00BA0435">
            <w:pPr>
              <w:spacing w:after="0" w:line="240" w:lineRule="auto"/>
              <w:rPr>
                <w:rFonts w:ascii="Times New Roman" w:hAnsi="Times New Roman" w:cs="Times New Roman"/>
              </w:rPr>
            </w:pPr>
            <w:r w:rsidRPr="00BA0435">
              <w:rPr>
                <w:rFonts w:ascii="Times New Roman" w:hAnsi="Times New Roman" w:cs="Times New Roman"/>
              </w:rPr>
              <w:t>Субвенции бюджетам сельских поселений на выполнение передаваемых полномочий субъектов Российской Федерации</w:t>
            </w:r>
          </w:p>
        </w:tc>
        <w:tc>
          <w:tcPr>
            <w:tcW w:w="3402" w:type="dxa"/>
            <w:tcBorders>
              <w:top w:val="single" w:sz="4" w:space="0" w:color="000000"/>
              <w:left w:val="single" w:sz="4" w:space="0" w:color="000000"/>
              <w:bottom w:val="single" w:sz="4" w:space="0" w:color="000000"/>
              <w:right w:val="single" w:sz="4" w:space="0" w:color="000000"/>
            </w:tcBorders>
          </w:tcPr>
          <w:p w:rsidR="00BA0435" w:rsidRPr="00BA0435" w:rsidRDefault="00BA0435" w:rsidP="00BA0435">
            <w:pPr>
              <w:spacing w:after="0" w:line="240" w:lineRule="auto"/>
              <w:rPr>
                <w:rFonts w:ascii="Times New Roman" w:hAnsi="Times New Roman" w:cs="Times New Roman"/>
              </w:rPr>
            </w:pPr>
            <w:r w:rsidRPr="00BA0435">
              <w:rPr>
                <w:rFonts w:ascii="Times New Roman" w:hAnsi="Times New Roman" w:cs="Times New Roman"/>
              </w:rPr>
              <w:t>Решение Совета депутатов сельского поселения «Село Маяк» Нанайского муниципального района Хабаровского края № 65 от 25.12.2015 г. «О бюджете сельского поселения «Село Маяк» Нанайского муниципального района на 2016 год».</w:t>
            </w:r>
          </w:p>
        </w:tc>
      </w:tr>
      <w:tr w:rsidR="00BA0435" w:rsidRPr="00BA0435" w:rsidTr="002D461B">
        <w:trPr>
          <w:trHeight w:val="2810"/>
        </w:trPr>
        <w:tc>
          <w:tcPr>
            <w:tcW w:w="710" w:type="dxa"/>
            <w:tcBorders>
              <w:top w:val="single" w:sz="4" w:space="0" w:color="000000"/>
              <w:left w:val="single" w:sz="4" w:space="0" w:color="000000"/>
              <w:bottom w:val="single" w:sz="4" w:space="0" w:color="000000"/>
              <w:right w:val="single" w:sz="4" w:space="0" w:color="000000"/>
            </w:tcBorders>
          </w:tcPr>
          <w:p w:rsidR="00BA0435" w:rsidRPr="00BA0435" w:rsidRDefault="00BA0435" w:rsidP="00BA0435">
            <w:pPr>
              <w:spacing w:after="0" w:line="240" w:lineRule="auto"/>
              <w:jc w:val="both"/>
              <w:rPr>
                <w:rFonts w:ascii="Times New Roman" w:hAnsi="Times New Roman" w:cs="Times New Roman"/>
              </w:rPr>
            </w:pPr>
            <w:r w:rsidRPr="00BA0435">
              <w:rPr>
                <w:rFonts w:ascii="Times New Roman" w:hAnsi="Times New Roman" w:cs="Times New Roman"/>
              </w:rPr>
              <w:lastRenderedPageBreak/>
              <w:t>819</w:t>
            </w:r>
          </w:p>
          <w:p w:rsidR="00BA0435" w:rsidRPr="00BA0435" w:rsidRDefault="00BA0435" w:rsidP="00BA0435">
            <w:pPr>
              <w:spacing w:after="0" w:line="240" w:lineRule="auto"/>
              <w:jc w:val="both"/>
              <w:rPr>
                <w:rFonts w:ascii="Times New Roman" w:hAnsi="Times New Roman" w:cs="Times New Roman"/>
              </w:rPr>
            </w:pPr>
          </w:p>
          <w:p w:rsidR="00BA0435" w:rsidRPr="00BA0435" w:rsidRDefault="00BA0435" w:rsidP="00BA0435">
            <w:pPr>
              <w:spacing w:after="0" w:line="240" w:lineRule="auto"/>
              <w:jc w:val="both"/>
              <w:rPr>
                <w:rFonts w:ascii="Times New Roman" w:hAnsi="Times New Roman" w:cs="Times New Roman"/>
              </w:rPr>
            </w:pPr>
          </w:p>
          <w:p w:rsidR="00BA0435" w:rsidRPr="00BA0435" w:rsidRDefault="00BA0435" w:rsidP="00BA0435">
            <w:pPr>
              <w:spacing w:after="0" w:line="240" w:lineRule="auto"/>
              <w:jc w:val="both"/>
              <w:rPr>
                <w:rFonts w:ascii="Times New Roman" w:hAnsi="Times New Roman" w:cs="Times New Roman"/>
              </w:rPr>
            </w:pPr>
          </w:p>
          <w:p w:rsidR="00BA0435" w:rsidRPr="00BA0435" w:rsidRDefault="00BA0435" w:rsidP="00BA0435">
            <w:pPr>
              <w:spacing w:after="0" w:line="240" w:lineRule="auto"/>
              <w:jc w:val="both"/>
              <w:rPr>
                <w:rFonts w:ascii="Times New Roman" w:hAnsi="Times New Roman" w:cs="Times New Roman"/>
              </w:rPr>
            </w:pPr>
          </w:p>
          <w:p w:rsidR="00BA0435" w:rsidRPr="00BA0435" w:rsidRDefault="00BA0435" w:rsidP="00BA0435">
            <w:pPr>
              <w:spacing w:after="0" w:line="240" w:lineRule="auto"/>
              <w:jc w:val="both"/>
              <w:rPr>
                <w:rFonts w:ascii="Times New Roman" w:hAnsi="Times New Roman" w:cs="Times New Roman"/>
              </w:rPr>
            </w:pPr>
          </w:p>
          <w:p w:rsidR="00BA0435" w:rsidRPr="00BA0435" w:rsidRDefault="00BA0435" w:rsidP="00BA0435">
            <w:pPr>
              <w:spacing w:after="0" w:line="240" w:lineRule="auto"/>
              <w:jc w:val="both"/>
              <w:rPr>
                <w:rFonts w:ascii="Times New Roman" w:hAnsi="Times New Roman" w:cs="Times New Roman"/>
              </w:rPr>
            </w:pPr>
          </w:p>
        </w:tc>
        <w:tc>
          <w:tcPr>
            <w:tcW w:w="2978" w:type="dxa"/>
            <w:tcBorders>
              <w:top w:val="single" w:sz="4" w:space="0" w:color="000000"/>
              <w:left w:val="single" w:sz="4" w:space="0" w:color="000000"/>
              <w:bottom w:val="single" w:sz="4" w:space="0" w:color="000000"/>
              <w:right w:val="single" w:sz="4" w:space="0" w:color="000000"/>
            </w:tcBorders>
            <w:hideMark/>
          </w:tcPr>
          <w:p w:rsidR="00BA0435" w:rsidRPr="00BA0435" w:rsidRDefault="00BA0435" w:rsidP="00BA0435">
            <w:pPr>
              <w:spacing w:after="0" w:line="240" w:lineRule="auto"/>
              <w:jc w:val="both"/>
              <w:rPr>
                <w:rFonts w:ascii="Times New Roman" w:hAnsi="Times New Roman" w:cs="Times New Roman"/>
              </w:rPr>
            </w:pPr>
            <w:r w:rsidRPr="00BA0435">
              <w:rPr>
                <w:rFonts w:ascii="Times New Roman" w:hAnsi="Times New Roman" w:cs="Times New Roman"/>
              </w:rPr>
              <w:t>202 04029 10 0000 151</w:t>
            </w:r>
          </w:p>
        </w:tc>
        <w:tc>
          <w:tcPr>
            <w:tcW w:w="3545" w:type="dxa"/>
            <w:tcBorders>
              <w:top w:val="single" w:sz="4" w:space="0" w:color="000000"/>
              <w:left w:val="single" w:sz="4" w:space="0" w:color="000000"/>
              <w:bottom w:val="single" w:sz="4" w:space="0" w:color="000000"/>
              <w:right w:val="single" w:sz="4" w:space="0" w:color="000000"/>
            </w:tcBorders>
            <w:hideMark/>
          </w:tcPr>
          <w:p w:rsidR="00BA0435" w:rsidRPr="00BA0435" w:rsidRDefault="00BA0435" w:rsidP="00BA0435">
            <w:pPr>
              <w:spacing w:after="0" w:line="240" w:lineRule="auto"/>
              <w:rPr>
                <w:rFonts w:ascii="Times New Roman" w:hAnsi="Times New Roman" w:cs="Times New Roman"/>
              </w:rPr>
            </w:pPr>
            <w:r w:rsidRPr="00BA0435">
              <w:rPr>
                <w:rFonts w:ascii="Times New Roman" w:hAnsi="Times New Roman" w:cs="Times New Roman"/>
              </w:rPr>
              <w:t>Межбюджетные трансферты, передаваемые бюджетам сельских поселений на реализацию дополнительных мероприятий в сфере занятости населения</w:t>
            </w:r>
          </w:p>
        </w:tc>
        <w:tc>
          <w:tcPr>
            <w:tcW w:w="3402" w:type="dxa"/>
            <w:tcBorders>
              <w:top w:val="single" w:sz="4" w:space="0" w:color="000000"/>
              <w:left w:val="single" w:sz="4" w:space="0" w:color="000000"/>
              <w:bottom w:val="single" w:sz="4" w:space="0" w:color="000000"/>
              <w:right w:val="single" w:sz="4" w:space="0" w:color="000000"/>
            </w:tcBorders>
            <w:hideMark/>
          </w:tcPr>
          <w:p w:rsidR="00BA0435" w:rsidRPr="00BA0435" w:rsidRDefault="00BA0435" w:rsidP="00BA0435">
            <w:pPr>
              <w:spacing w:after="0" w:line="240" w:lineRule="auto"/>
              <w:rPr>
                <w:rFonts w:ascii="Times New Roman" w:hAnsi="Times New Roman" w:cs="Times New Roman"/>
              </w:rPr>
            </w:pPr>
            <w:r w:rsidRPr="00BA0435">
              <w:rPr>
                <w:rFonts w:ascii="Times New Roman" w:hAnsi="Times New Roman" w:cs="Times New Roman"/>
              </w:rPr>
              <w:t>Решение Совета депутатов сельского поселения «Село Маяк» Нанайского муниципального района Хабаровского края № 65 от 25.12.2015 г. «О бюджете сельского поселения «Село Маяк» Нанайского муниципального района на 2016 год».</w:t>
            </w:r>
          </w:p>
        </w:tc>
      </w:tr>
      <w:tr w:rsidR="00BA0435" w:rsidRPr="00BA0435" w:rsidTr="002D461B">
        <w:tc>
          <w:tcPr>
            <w:tcW w:w="710" w:type="dxa"/>
            <w:tcBorders>
              <w:top w:val="single" w:sz="4" w:space="0" w:color="000000"/>
              <w:left w:val="single" w:sz="4" w:space="0" w:color="000000"/>
              <w:bottom w:val="single" w:sz="4" w:space="0" w:color="000000"/>
              <w:right w:val="single" w:sz="4" w:space="0" w:color="000000"/>
            </w:tcBorders>
            <w:hideMark/>
          </w:tcPr>
          <w:p w:rsidR="00BA0435" w:rsidRPr="00BA0435" w:rsidRDefault="00BA0435" w:rsidP="00BA0435">
            <w:pPr>
              <w:spacing w:after="0" w:line="240" w:lineRule="auto"/>
              <w:jc w:val="both"/>
              <w:rPr>
                <w:rFonts w:ascii="Times New Roman" w:hAnsi="Times New Roman" w:cs="Times New Roman"/>
              </w:rPr>
            </w:pPr>
            <w:r w:rsidRPr="00BA0435">
              <w:rPr>
                <w:rFonts w:ascii="Times New Roman" w:hAnsi="Times New Roman" w:cs="Times New Roman"/>
              </w:rPr>
              <w:t>819</w:t>
            </w:r>
          </w:p>
        </w:tc>
        <w:tc>
          <w:tcPr>
            <w:tcW w:w="2978" w:type="dxa"/>
            <w:tcBorders>
              <w:top w:val="single" w:sz="4" w:space="0" w:color="000000"/>
              <w:left w:val="single" w:sz="4" w:space="0" w:color="000000"/>
              <w:bottom w:val="single" w:sz="4" w:space="0" w:color="000000"/>
              <w:right w:val="single" w:sz="4" w:space="0" w:color="000000"/>
            </w:tcBorders>
            <w:hideMark/>
          </w:tcPr>
          <w:p w:rsidR="00BA0435" w:rsidRPr="00BA0435" w:rsidRDefault="00BA0435" w:rsidP="00BA0435">
            <w:pPr>
              <w:spacing w:after="0" w:line="240" w:lineRule="auto"/>
              <w:jc w:val="both"/>
              <w:rPr>
                <w:rFonts w:ascii="Times New Roman" w:hAnsi="Times New Roman" w:cs="Times New Roman"/>
              </w:rPr>
            </w:pPr>
            <w:r w:rsidRPr="00BA0435">
              <w:rPr>
                <w:rFonts w:ascii="Times New Roman" w:hAnsi="Times New Roman" w:cs="Times New Roman"/>
              </w:rPr>
              <w:t>202 04999 10 0000 151</w:t>
            </w:r>
          </w:p>
        </w:tc>
        <w:tc>
          <w:tcPr>
            <w:tcW w:w="3545" w:type="dxa"/>
            <w:tcBorders>
              <w:top w:val="single" w:sz="4" w:space="0" w:color="000000"/>
              <w:left w:val="single" w:sz="4" w:space="0" w:color="000000"/>
              <w:bottom w:val="single" w:sz="4" w:space="0" w:color="000000"/>
              <w:right w:val="single" w:sz="4" w:space="0" w:color="000000"/>
            </w:tcBorders>
            <w:hideMark/>
          </w:tcPr>
          <w:p w:rsidR="00BA0435" w:rsidRPr="00BA0435" w:rsidRDefault="00BA0435" w:rsidP="00BA0435">
            <w:pPr>
              <w:spacing w:after="0" w:line="240" w:lineRule="auto"/>
              <w:rPr>
                <w:rFonts w:ascii="Times New Roman" w:hAnsi="Times New Roman" w:cs="Times New Roman"/>
              </w:rPr>
            </w:pPr>
            <w:r w:rsidRPr="00BA0435">
              <w:rPr>
                <w:rFonts w:ascii="Times New Roman" w:hAnsi="Times New Roman" w:cs="Times New Roman"/>
              </w:rPr>
              <w:t>Прочие межбюджетные трансферты, передаваемые бюджетам сельских поселений</w:t>
            </w:r>
          </w:p>
        </w:tc>
        <w:tc>
          <w:tcPr>
            <w:tcW w:w="3402" w:type="dxa"/>
            <w:tcBorders>
              <w:top w:val="single" w:sz="4" w:space="0" w:color="000000"/>
              <w:left w:val="single" w:sz="4" w:space="0" w:color="000000"/>
              <w:bottom w:val="single" w:sz="4" w:space="0" w:color="000000"/>
              <w:right w:val="single" w:sz="4" w:space="0" w:color="000000"/>
            </w:tcBorders>
            <w:hideMark/>
          </w:tcPr>
          <w:p w:rsidR="00BA0435" w:rsidRPr="00BA0435" w:rsidRDefault="00BA0435" w:rsidP="00BA0435">
            <w:pPr>
              <w:spacing w:after="0" w:line="240" w:lineRule="auto"/>
              <w:rPr>
                <w:rFonts w:ascii="Times New Roman" w:hAnsi="Times New Roman" w:cs="Times New Roman"/>
              </w:rPr>
            </w:pPr>
            <w:r w:rsidRPr="00BA0435">
              <w:rPr>
                <w:rFonts w:ascii="Times New Roman" w:hAnsi="Times New Roman" w:cs="Times New Roman"/>
              </w:rPr>
              <w:t>Решение Совета депутатов сельского поселения «Село Маяк» Нанайского муниципального района Хабаровского края № 65 от 25.12.2015 г. «О бюджете сельского поселения «Село Маяк» Нанайского муниципального района на 2016 год».</w:t>
            </w:r>
          </w:p>
        </w:tc>
      </w:tr>
      <w:tr w:rsidR="00BA0435" w:rsidRPr="00BA0435" w:rsidTr="002D461B">
        <w:tc>
          <w:tcPr>
            <w:tcW w:w="710" w:type="dxa"/>
            <w:tcBorders>
              <w:top w:val="single" w:sz="4" w:space="0" w:color="000000"/>
              <w:left w:val="single" w:sz="4" w:space="0" w:color="000000"/>
              <w:bottom w:val="single" w:sz="4" w:space="0" w:color="000000"/>
              <w:right w:val="single" w:sz="4" w:space="0" w:color="000000"/>
            </w:tcBorders>
            <w:hideMark/>
          </w:tcPr>
          <w:p w:rsidR="00BA0435" w:rsidRPr="00BA0435" w:rsidRDefault="00BA0435" w:rsidP="00BA0435">
            <w:pPr>
              <w:spacing w:after="0" w:line="240" w:lineRule="auto"/>
              <w:jc w:val="both"/>
              <w:rPr>
                <w:rFonts w:ascii="Times New Roman" w:hAnsi="Times New Roman" w:cs="Times New Roman"/>
              </w:rPr>
            </w:pPr>
            <w:r w:rsidRPr="00BA0435">
              <w:rPr>
                <w:rFonts w:ascii="Times New Roman" w:hAnsi="Times New Roman" w:cs="Times New Roman"/>
              </w:rPr>
              <w:t>819</w:t>
            </w:r>
          </w:p>
        </w:tc>
        <w:tc>
          <w:tcPr>
            <w:tcW w:w="2978" w:type="dxa"/>
            <w:tcBorders>
              <w:top w:val="single" w:sz="4" w:space="0" w:color="000000"/>
              <w:left w:val="single" w:sz="4" w:space="0" w:color="000000"/>
              <w:bottom w:val="single" w:sz="4" w:space="0" w:color="000000"/>
              <w:right w:val="single" w:sz="4" w:space="0" w:color="000000"/>
            </w:tcBorders>
            <w:hideMark/>
          </w:tcPr>
          <w:p w:rsidR="00BA0435" w:rsidRPr="00BA0435" w:rsidRDefault="00BA0435" w:rsidP="00BA0435">
            <w:pPr>
              <w:spacing w:after="0" w:line="240" w:lineRule="auto"/>
              <w:jc w:val="both"/>
              <w:rPr>
                <w:rFonts w:ascii="Times New Roman" w:hAnsi="Times New Roman" w:cs="Times New Roman"/>
              </w:rPr>
            </w:pPr>
            <w:r w:rsidRPr="00BA0435">
              <w:rPr>
                <w:rFonts w:ascii="Times New Roman" w:hAnsi="Times New Roman" w:cs="Times New Roman"/>
              </w:rPr>
              <w:t>207 05030 10 0000 180</w:t>
            </w:r>
          </w:p>
        </w:tc>
        <w:tc>
          <w:tcPr>
            <w:tcW w:w="3545" w:type="dxa"/>
            <w:tcBorders>
              <w:top w:val="single" w:sz="4" w:space="0" w:color="000000"/>
              <w:left w:val="single" w:sz="4" w:space="0" w:color="000000"/>
              <w:bottom w:val="single" w:sz="4" w:space="0" w:color="000000"/>
              <w:right w:val="single" w:sz="4" w:space="0" w:color="000000"/>
            </w:tcBorders>
            <w:hideMark/>
          </w:tcPr>
          <w:p w:rsidR="00BA0435" w:rsidRPr="00BA0435" w:rsidRDefault="00BA0435" w:rsidP="00BA0435">
            <w:pPr>
              <w:spacing w:after="0" w:line="240" w:lineRule="auto"/>
              <w:rPr>
                <w:rFonts w:ascii="Times New Roman" w:hAnsi="Times New Roman" w:cs="Times New Roman"/>
              </w:rPr>
            </w:pPr>
            <w:r w:rsidRPr="00BA0435">
              <w:rPr>
                <w:rFonts w:ascii="Times New Roman" w:hAnsi="Times New Roman" w:cs="Times New Roman"/>
              </w:rPr>
              <w:t>Прочие безвозмездные поступления в бюджеты сельских поселений</w:t>
            </w:r>
          </w:p>
        </w:tc>
        <w:tc>
          <w:tcPr>
            <w:tcW w:w="3402" w:type="dxa"/>
            <w:tcBorders>
              <w:top w:val="single" w:sz="4" w:space="0" w:color="000000"/>
              <w:left w:val="single" w:sz="4" w:space="0" w:color="000000"/>
              <w:bottom w:val="single" w:sz="4" w:space="0" w:color="000000"/>
              <w:right w:val="single" w:sz="4" w:space="0" w:color="000000"/>
            </w:tcBorders>
            <w:hideMark/>
          </w:tcPr>
          <w:p w:rsidR="00BA0435" w:rsidRPr="00BA0435" w:rsidRDefault="00BA0435" w:rsidP="00BA0435">
            <w:pPr>
              <w:spacing w:after="0" w:line="240" w:lineRule="auto"/>
              <w:rPr>
                <w:rFonts w:ascii="Times New Roman" w:hAnsi="Times New Roman" w:cs="Times New Roman"/>
              </w:rPr>
            </w:pPr>
            <w:r w:rsidRPr="00BA0435">
              <w:rPr>
                <w:rFonts w:ascii="Times New Roman" w:hAnsi="Times New Roman" w:cs="Times New Roman"/>
              </w:rPr>
              <w:t>Решение Совета депутатов сельского поселения «Село Маяк» Нанайского муниципального района Хабаровского края № 65 от 25.12.2015 г. «О бюджете сельского поселения «Село Маяк» Нанайского муниципального района на 2016 год».</w:t>
            </w:r>
          </w:p>
        </w:tc>
      </w:tr>
      <w:tr w:rsidR="00BA0435" w:rsidRPr="00BA0435" w:rsidTr="002D461B">
        <w:tc>
          <w:tcPr>
            <w:tcW w:w="710" w:type="dxa"/>
            <w:tcBorders>
              <w:top w:val="single" w:sz="4" w:space="0" w:color="000000"/>
              <w:left w:val="single" w:sz="4" w:space="0" w:color="000000"/>
              <w:bottom w:val="single" w:sz="4" w:space="0" w:color="000000"/>
              <w:right w:val="single" w:sz="4" w:space="0" w:color="000000"/>
            </w:tcBorders>
            <w:hideMark/>
          </w:tcPr>
          <w:p w:rsidR="00BA0435" w:rsidRPr="00BA0435" w:rsidRDefault="00BA0435" w:rsidP="00BA0435">
            <w:pPr>
              <w:spacing w:after="0" w:line="240" w:lineRule="auto"/>
              <w:jc w:val="both"/>
              <w:rPr>
                <w:rFonts w:ascii="Times New Roman" w:hAnsi="Times New Roman" w:cs="Times New Roman"/>
              </w:rPr>
            </w:pPr>
            <w:r w:rsidRPr="00BA0435">
              <w:rPr>
                <w:rFonts w:ascii="Times New Roman" w:hAnsi="Times New Roman" w:cs="Times New Roman"/>
              </w:rPr>
              <w:t>819</w:t>
            </w:r>
          </w:p>
        </w:tc>
        <w:tc>
          <w:tcPr>
            <w:tcW w:w="2978" w:type="dxa"/>
            <w:tcBorders>
              <w:top w:val="single" w:sz="4" w:space="0" w:color="000000"/>
              <w:left w:val="single" w:sz="4" w:space="0" w:color="000000"/>
              <w:bottom w:val="single" w:sz="4" w:space="0" w:color="000000"/>
              <w:right w:val="single" w:sz="4" w:space="0" w:color="000000"/>
            </w:tcBorders>
            <w:hideMark/>
          </w:tcPr>
          <w:p w:rsidR="00BA0435" w:rsidRPr="00BA0435" w:rsidRDefault="00BA0435" w:rsidP="00BA0435">
            <w:pPr>
              <w:spacing w:after="0" w:line="240" w:lineRule="auto"/>
              <w:jc w:val="both"/>
              <w:rPr>
                <w:rFonts w:ascii="Times New Roman" w:hAnsi="Times New Roman" w:cs="Times New Roman"/>
              </w:rPr>
            </w:pPr>
            <w:r w:rsidRPr="00BA0435">
              <w:rPr>
                <w:rFonts w:ascii="Times New Roman" w:hAnsi="Times New Roman" w:cs="Times New Roman"/>
              </w:rPr>
              <w:t>208 05000 10 0000 180</w:t>
            </w:r>
          </w:p>
        </w:tc>
        <w:tc>
          <w:tcPr>
            <w:tcW w:w="3545" w:type="dxa"/>
            <w:tcBorders>
              <w:top w:val="single" w:sz="4" w:space="0" w:color="000000"/>
              <w:left w:val="single" w:sz="4" w:space="0" w:color="000000"/>
              <w:bottom w:val="single" w:sz="4" w:space="0" w:color="000000"/>
              <w:right w:val="single" w:sz="4" w:space="0" w:color="000000"/>
            </w:tcBorders>
            <w:hideMark/>
          </w:tcPr>
          <w:p w:rsidR="00BA0435" w:rsidRPr="00BA0435" w:rsidRDefault="00BA0435" w:rsidP="00BA0435">
            <w:pPr>
              <w:spacing w:after="0" w:line="240" w:lineRule="auto"/>
              <w:rPr>
                <w:rFonts w:ascii="Times New Roman" w:hAnsi="Times New Roman" w:cs="Times New Roman"/>
              </w:rPr>
            </w:pPr>
            <w:r w:rsidRPr="00BA0435">
              <w:rPr>
                <w:rFonts w:ascii="Times New Roman" w:hAnsi="Times New Roman" w:cs="Times New Roman"/>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3402" w:type="dxa"/>
            <w:tcBorders>
              <w:top w:val="single" w:sz="4" w:space="0" w:color="000000"/>
              <w:left w:val="single" w:sz="4" w:space="0" w:color="000000"/>
              <w:bottom w:val="single" w:sz="4" w:space="0" w:color="000000"/>
              <w:right w:val="single" w:sz="4" w:space="0" w:color="000000"/>
            </w:tcBorders>
            <w:hideMark/>
          </w:tcPr>
          <w:p w:rsidR="00BA0435" w:rsidRPr="00BA0435" w:rsidRDefault="00BA0435" w:rsidP="00BA0435">
            <w:pPr>
              <w:spacing w:after="0" w:line="240" w:lineRule="auto"/>
              <w:rPr>
                <w:rFonts w:ascii="Times New Roman" w:hAnsi="Times New Roman" w:cs="Times New Roman"/>
              </w:rPr>
            </w:pPr>
            <w:r w:rsidRPr="00BA0435">
              <w:rPr>
                <w:rFonts w:ascii="Times New Roman" w:hAnsi="Times New Roman" w:cs="Times New Roman"/>
              </w:rPr>
              <w:t>Решение Совета депутатов сельского поселения «Село Маяк» Нанайского муниципального района Хабаровского края № 65 от 25.12.2015 г. «О бюджете сельского поселения «Село Маяк» Нанайского муниципального района на 2016 год».</w:t>
            </w:r>
          </w:p>
        </w:tc>
      </w:tr>
      <w:tr w:rsidR="00BA0435" w:rsidRPr="00BA0435" w:rsidTr="002D461B">
        <w:tc>
          <w:tcPr>
            <w:tcW w:w="710" w:type="dxa"/>
            <w:tcBorders>
              <w:top w:val="single" w:sz="4" w:space="0" w:color="000000"/>
              <w:left w:val="single" w:sz="4" w:space="0" w:color="000000"/>
              <w:bottom w:val="single" w:sz="4" w:space="0" w:color="000000"/>
              <w:right w:val="single" w:sz="4" w:space="0" w:color="000000"/>
            </w:tcBorders>
            <w:hideMark/>
          </w:tcPr>
          <w:p w:rsidR="00BA0435" w:rsidRPr="00BA0435" w:rsidRDefault="00BA0435" w:rsidP="00BA0435">
            <w:pPr>
              <w:spacing w:after="0" w:line="240" w:lineRule="auto"/>
              <w:jc w:val="both"/>
              <w:rPr>
                <w:rFonts w:ascii="Times New Roman" w:hAnsi="Times New Roman" w:cs="Times New Roman"/>
              </w:rPr>
            </w:pPr>
            <w:r w:rsidRPr="00BA0435">
              <w:rPr>
                <w:rFonts w:ascii="Times New Roman" w:hAnsi="Times New Roman" w:cs="Times New Roman"/>
              </w:rPr>
              <w:t>819</w:t>
            </w:r>
          </w:p>
        </w:tc>
        <w:tc>
          <w:tcPr>
            <w:tcW w:w="2978" w:type="dxa"/>
            <w:tcBorders>
              <w:top w:val="single" w:sz="4" w:space="0" w:color="000000"/>
              <w:left w:val="single" w:sz="4" w:space="0" w:color="000000"/>
              <w:bottom w:val="single" w:sz="4" w:space="0" w:color="000000"/>
              <w:right w:val="single" w:sz="4" w:space="0" w:color="000000"/>
            </w:tcBorders>
            <w:hideMark/>
          </w:tcPr>
          <w:p w:rsidR="00BA0435" w:rsidRPr="00BA0435" w:rsidRDefault="00BA0435" w:rsidP="00BA0435">
            <w:pPr>
              <w:spacing w:after="0" w:line="240" w:lineRule="auto"/>
              <w:jc w:val="both"/>
              <w:rPr>
                <w:rFonts w:ascii="Times New Roman" w:hAnsi="Times New Roman" w:cs="Times New Roman"/>
              </w:rPr>
            </w:pPr>
            <w:r w:rsidRPr="00BA0435">
              <w:rPr>
                <w:rFonts w:ascii="Times New Roman" w:hAnsi="Times New Roman" w:cs="Times New Roman"/>
              </w:rPr>
              <w:t>219 05000 10 0000 151</w:t>
            </w:r>
          </w:p>
        </w:tc>
        <w:tc>
          <w:tcPr>
            <w:tcW w:w="3545" w:type="dxa"/>
            <w:tcBorders>
              <w:top w:val="single" w:sz="4" w:space="0" w:color="000000"/>
              <w:left w:val="single" w:sz="4" w:space="0" w:color="000000"/>
              <w:bottom w:val="single" w:sz="4" w:space="0" w:color="000000"/>
              <w:right w:val="single" w:sz="4" w:space="0" w:color="000000"/>
            </w:tcBorders>
            <w:hideMark/>
          </w:tcPr>
          <w:p w:rsidR="00BA0435" w:rsidRPr="00BA0435" w:rsidRDefault="00BA0435" w:rsidP="00BA0435">
            <w:pPr>
              <w:spacing w:after="0" w:line="240" w:lineRule="auto"/>
              <w:rPr>
                <w:rFonts w:ascii="Times New Roman" w:hAnsi="Times New Roman" w:cs="Times New Roman"/>
              </w:rPr>
            </w:pPr>
            <w:r w:rsidRPr="00BA0435">
              <w:rPr>
                <w:rFonts w:ascii="Times New Roman" w:hAnsi="Times New Roman" w:cs="Times New Roman"/>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c>
          <w:tcPr>
            <w:tcW w:w="3402" w:type="dxa"/>
            <w:tcBorders>
              <w:top w:val="single" w:sz="4" w:space="0" w:color="000000"/>
              <w:left w:val="single" w:sz="4" w:space="0" w:color="000000"/>
              <w:bottom w:val="single" w:sz="4" w:space="0" w:color="000000"/>
              <w:right w:val="single" w:sz="4" w:space="0" w:color="000000"/>
            </w:tcBorders>
            <w:hideMark/>
          </w:tcPr>
          <w:p w:rsidR="00BA0435" w:rsidRPr="00BA0435" w:rsidRDefault="00BA0435" w:rsidP="00BA0435">
            <w:pPr>
              <w:spacing w:after="0" w:line="240" w:lineRule="auto"/>
              <w:rPr>
                <w:rFonts w:ascii="Times New Roman" w:hAnsi="Times New Roman" w:cs="Times New Roman"/>
              </w:rPr>
            </w:pPr>
            <w:r w:rsidRPr="00BA0435">
              <w:rPr>
                <w:rFonts w:ascii="Times New Roman" w:hAnsi="Times New Roman" w:cs="Times New Roman"/>
              </w:rPr>
              <w:t>Решение Совета депутатов сельского поселения «Село Маяк» Нанайского муниципального района Хабаровского края № 65 от 25.12.2015 г. «О бюджете сельского поселения «Село Маяк» Нанайского муниципального района на 2016 год».</w:t>
            </w:r>
          </w:p>
        </w:tc>
      </w:tr>
    </w:tbl>
    <w:p w:rsidR="00BA0435" w:rsidRPr="00BA0435" w:rsidRDefault="00BA0435" w:rsidP="00BA0435">
      <w:pPr>
        <w:spacing w:after="0" w:line="240" w:lineRule="auto"/>
        <w:rPr>
          <w:rFonts w:ascii="Times New Roman" w:hAnsi="Times New Roman" w:cs="Times New Roman"/>
        </w:rPr>
      </w:pPr>
    </w:p>
    <w:p w:rsidR="00BA0435" w:rsidRPr="00BA0435" w:rsidRDefault="00BA0435" w:rsidP="00BA0435">
      <w:pPr>
        <w:spacing w:after="0" w:line="240" w:lineRule="auto"/>
        <w:rPr>
          <w:rFonts w:ascii="Times New Roman" w:hAnsi="Times New Roman" w:cs="Times New Roman"/>
        </w:rPr>
      </w:pPr>
    </w:p>
    <w:p w:rsidR="00BA0435" w:rsidRPr="00BA0435" w:rsidRDefault="00BA0435" w:rsidP="00BA0435">
      <w:pPr>
        <w:spacing w:after="0" w:line="240" w:lineRule="auto"/>
        <w:jc w:val="both"/>
        <w:rPr>
          <w:rFonts w:ascii="Times New Roman" w:hAnsi="Times New Roman" w:cs="Times New Roman"/>
        </w:rPr>
      </w:pPr>
      <w:r w:rsidRPr="00BA0435">
        <w:rPr>
          <w:rFonts w:ascii="Times New Roman" w:hAnsi="Times New Roman" w:cs="Times New Roman"/>
        </w:rPr>
        <w:t xml:space="preserve">Глава сельского поселения                                                      </w:t>
      </w:r>
      <w:r w:rsidR="002D461B">
        <w:rPr>
          <w:rFonts w:ascii="Times New Roman" w:hAnsi="Times New Roman" w:cs="Times New Roman"/>
        </w:rPr>
        <w:tab/>
      </w:r>
      <w:r w:rsidR="002D461B">
        <w:rPr>
          <w:rFonts w:ascii="Times New Roman" w:hAnsi="Times New Roman" w:cs="Times New Roman"/>
        </w:rPr>
        <w:tab/>
        <w:t xml:space="preserve">                    </w:t>
      </w:r>
      <w:r w:rsidR="002D461B">
        <w:rPr>
          <w:rFonts w:ascii="Times New Roman" w:hAnsi="Times New Roman" w:cs="Times New Roman"/>
        </w:rPr>
        <w:tab/>
        <w:t>А.Н. Ильин</w:t>
      </w:r>
    </w:p>
    <w:p w:rsidR="00BA0435" w:rsidRDefault="00BA0435" w:rsidP="00BA0435">
      <w:pPr>
        <w:spacing w:after="0"/>
        <w:jc w:val="both"/>
        <w:rPr>
          <w:sz w:val="26"/>
          <w:szCs w:val="26"/>
        </w:rPr>
      </w:pPr>
    </w:p>
    <w:p w:rsidR="00BA0435" w:rsidRPr="00AE7CBF" w:rsidRDefault="00BA0435" w:rsidP="00BA0435">
      <w:pPr>
        <w:spacing w:after="0" w:line="240" w:lineRule="auto"/>
        <w:jc w:val="center"/>
        <w:rPr>
          <w:rFonts w:ascii="Times New Roman" w:hAnsi="Times New Roman" w:cs="Times New Roman"/>
          <w:sz w:val="20"/>
          <w:szCs w:val="20"/>
        </w:rPr>
      </w:pPr>
      <w:r w:rsidRPr="00AE7CBF">
        <w:rPr>
          <w:rFonts w:ascii="Times New Roman" w:hAnsi="Times New Roman" w:cs="Times New Roman"/>
          <w:sz w:val="20"/>
          <w:szCs w:val="20"/>
        </w:rPr>
        <w:lastRenderedPageBreak/>
        <w:t>***</w:t>
      </w:r>
    </w:p>
    <w:p w:rsidR="00BA0435" w:rsidRPr="00AE7CBF" w:rsidRDefault="00BA0435" w:rsidP="00BA0435">
      <w:pPr>
        <w:spacing w:after="0" w:line="240" w:lineRule="auto"/>
        <w:jc w:val="center"/>
        <w:rPr>
          <w:rFonts w:ascii="Times New Roman" w:hAnsi="Times New Roman" w:cs="Times New Roman"/>
          <w:b/>
          <w:sz w:val="20"/>
          <w:szCs w:val="20"/>
        </w:rPr>
      </w:pPr>
      <w:r w:rsidRPr="00AE7CBF">
        <w:rPr>
          <w:rFonts w:ascii="Times New Roman" w:hAnsi="Times New Roman" w:cs="Times New Roman"/>
          <w:b/>
          <w:sz w:val="20"/>
          <w:szCs w:val="20"/>
        </w:rPr>
        <w:t>ПОСТАНОВЛЕНИЕ</w:t>
      </w:r>
    </w:p>
    <w:p w:rsidR="00BA0435" w:rsidRPr="00AE7CBF" w:rsidRDefault="00BA0435" w:rsidP="00BA0435">
      <w:pPr>
        <w:spacing w:after="0" w:line="240" w:lineRule="auto"/>
        <w:jc w:val="both"/>
        <w:rPr>
          <w:rFonts w:ascii="Times New Roman" w:hAnsi="Times New Roman" w:cs="Times New Roman"/>
          <w:sz w:val="20"/>
          <w:szCs w:val="20"/>
        </w:rPr>
      </w:pPr>
    </w:p>
    <w:p w:rsidR="002D461B" w:rsidRPr="002D461B" w:rsidRDefault="002D461B" w:rsidP="002D461B">
      <w:pPr>
        <w:spacing w:after="0" w:line="240" w:lineRule="exact"/>
        <w:jc w:val="both"/>
        <w:rPr>
          <w:rFonts w:ascii="Times New Roman" w:hAnsi="Times New Roman"/>
        </w:rPr>
      </w:pPr>
      <w:r w:rsidRPr="002D461B">
        <w:rPr>
          <w:rFonts w:ascii="Times New Roman" w:hAnsi="Times New Roman"/>
        </w:rPr>
        <w:t xml:space="preserve">15.02.2016                     </w:t>
      </w:r>
      <w:r w:rsidRPr="002D461B">
        <w:rPr>
          <w:rFonts w:ascii="Times New Roman" w:hAnsi="Times New Roman"/>
        </w:rPr>
        <w:tab/>
      </w:r>
      <w:r w:rsidRPr="002D461B">
        <w:rPr>
          <w:rFonts w:ascii="Times New Roman" w:hAnsi="Times New Roman"/>
        </w:rPr>
        <w:tab/>
      </w:r>
      <w:r w:rsidRPr="002D461B">
        <w:rPr>
          <w:rFonts w:ascii="Times New Roman" w:hAnsi="Times New Roman"/>
        </w:rPr>
        <w:tab/>
      </w:r>
      <w:r w:rsidRPr="002D461B">
        <w:rPr>
          <w:rFonts w:ascii="Times New Roman" w:hAnsi="Times New Roman"/>
        </w:rPr>
        <w:tab/>
      </w:r>
      <w:r w:rsidRPr="002D461B">
        <w:rPr>
          <w:rFonts w:ascii="Times New Roman" w:hAnsi="Times New Roman"/>
        </w:rPr>
        <w:tab/>
      </w:r>
      <w:r w:rsidRPr="002D461B">
        <w:rPr>
          <w:rFonts w:ascii="Times New Roman" w:hAnsi="Times New Roman"/>
        </w:rPr>
        <w:tab/>
      </w:r>
      <w:r w:rsidRPr="002D461B">
        <w:rPr>
          <w:rFonts w:ascii="Times New Roman" w:hAnsi="Times New Roman"/>
        </w:rPr>
        <w:tab/>
      </w:r>
      <w:r w:rsidRPr="002D461B">
        <w:rPr>
          <w:rFonts w:ascii="Times New Roman" w:hAnsi="Times New Roman"/>
        </w:rPr>
        <w:tab/>
      </w:r>
      <w:r>
        <w:rPr>
          <w:rFonts w:ascii="Times New Roman" w:hAnsi="Times New Roman"/>
        </w:rPr>
        <w:t xml:space="preserve">           </w:t>
      </w:r>
      <w:r w:rsidRPr="002D461B">
        <w:rPr>
          <w:rFonts w:ascii="Times New Roman" w:hAnsi="Times New Roman"/>
        </w:rPr>
        <w:t>№  18</w:t>
      </w:r>
    </w:p>
    <w:p w:rsidR="002D461B" w:rsidRPr="002D461B" w:rsidRDefault="002D461B" w:rsidP="002D461B">
      <w:pPr>
        <w:spacing w:after="0" w:line="240" w:lineRule="exact"/>
        <w:jc w:val="center"/>
        <w:rPr>
          <w:rFonts w:ascii="Times New Roman" w:hAnsi="Times New Roman"/>
        </w:rPr>
      </w:pPr>
      <w:r w:rsidRPr="002D461B">
        <w:rPr>
          <w:rFonts w:ascii="Times New Roman" w:hAnsi="Times New Roman"/>
        </w:rPr>
        <w:t>с. Маяк</w:t>
      </w:r>
    </w:p>
    <w:p w:rsidR="002D461B" w:rsidRPr="002D461B" w:rsidRDefault="002D461B" w:rsidP="002D461B">
      <w:pPr>
        <w:spacing w:after="0" w:line="240" w:lineRule="exact"/>
        <w:jc w:val="both"/>
        <w:rPr>
          <w:rFonts w:ascii="Times New Roman" w:hAnsi="Times New Roman"/>
        </w:rPr>
      </w:pPr>
    </w:p>
    <w:p w:rsidR="002D461B" w:rsidRPr="002D461B" w:rsidRDefault="002D461B" w:rsidP="002D461B">
      <w:pPr>
        <w:spacing w:after="0" w:line="240" w:lineRule="exact"/>
        <w:jc w:val="both"/>
        <w:rPr>
          <w:rFonts w:ascii="Times New Roman" w:hAnsi="Times New Roman"/>
        </w:rPr>
      </w:pPr>
      <w:r w:rsidRPr="002D461B">
        <w:rPr>
          <w:rFonts w:ascii="Times New Roman" w:hAnsi="Times New Roman"/>
        </w:rPr>
        <w:t>О предварительном согласовании</w:t>
      </w:r>
      <w:r>
        <w:rPr>
          <w:rFonts w:ascii="Times New Roman" w:hAnsi="Times New Roman"/>
        </w:rPr>
        <w:t xml:space="preserve"> </w:t>
      </w:r>
      <w:r w:rsidRPr="002D461B">
        <w:rPr>
          <w:rFonts w:ascii="Times New Roman" w:hAnsi="Times New Roman"/>
        </w:rPr>
        <w:t>предоставления земельного участка</w:t>
      </w:r>
      <w:r>
        <w:rPr>
          <w:rFonts w:ascii="Times New Roman" w:hAnsi="Times New Roman"/>
        </w:rPr>
        <w:t xml:space="preserve"> </w:t>
      </w:r>
      <w:r w:rsidRPr="002D461B">
        <w:rPr>
          <w:rFonts w:ascii="Times New Roman" w:hAnsi="Times New Roman"/>
        </w:rPr>
        <w:t>Москалюк Д.В.</w:t>
      </w:r>
    </w:p>
    <w:p w:rsidR="002D461B" w:rsidRPr="002D461B" w:rsidRDefault="002D461B" w:rsidP="002D461B">
      <w:pPr>
        <w:spacing w:after="0" w:line="240" w:lineRule="auto"/>
        <w:jc w:val="both"/>
        <w:rPr>
          <w:rFonts w:ascii="Times New Roman" w:hAnsi="Times New Roman"/>
        </w:rPr>
      </w:pPr>
    </w:p>
    <w:p w:rsidR="002D461B" w:rsidRPr="002D461B" w:rsidRDefault="002D461B" w:rsidP="002D461B">
      <w:pPr>
        <w:spacing w:after="0" w:line="240" w:lineRule="auto"/>
        <w:ind w:firstLine="720"/>
        <w:jc w:val="both"/>
        <w:rPr>
          <w:rFonts w:ascii="Times New Roman" w:hAnsi="Times New Roman"/>
        </w:rPr>
      </w:pPr>
      <w:r w:rsidRPr="002D461B">
        <w:rPr>
          <w:rFonts w:ascii="Times New Roman" w:hAnsi="Times New Roman"/>
        </w:rPr>
        <w:t>На основании статьи 39.15 Земельного кодекса РФ и заявления Москалюк Дмитрия Валерьевича проживающего по адресу: Хабаровский край, Нанайский район, село Маяк, ул. Центральная дом 60, администрация сельского поселения «Село Маяк» Нанайского муниципального района Хабаровского края</w:t>
      </w:r>
    </w:p>
    <w:p w:rsidR="002D461B" w:rsidRPr="002D461B" w:rsidRDefault="002D461B" w:rsidP="002D461B">
      <w:pPr>
        <w:spacing w:after="0" w:line="240" w:lineRule="auto"/>
        <w:jc w:val="both"/>
        <w:rPr>
          <w:rFonts w:ascii="Times New Roman" w:hAnsi="Times New Roman"/>
        </w:rPr>
      </w:pPr>
      <w:r w:rsidRPr="002D461B">
        <w:rPr>
          <w:rFonts w:ascii="Times New Roman" w:hAnsi="Times New Roman"/>
        </w:rPr>
        <w:t>ПОСТАНОВЛЯЕТ:</w:t>
      </w:r>
    </w:p>
    <w:p w:rsidR="002D461B" w:rsidRPr="002D461B" w:rsidRDefault="002D461B" w:rsidP="002D461B">
      <w:pPr>
        <w:spacing w:after="0" w:line="240" w:lineRule="auto"/>
        <w:ind w:firstLine="720"/>
        <w:jc w:val="both"/>
        <w:rPr>
          <w:rFonts w:ascii="Times New Roman" w:hAnsi="Times New Roman"/>
        </w:rPr>
      </w:pPr>
      <w:r w:rsidRPr="002D461B">
        <w:rPr>
          <w:rFonts w:ascii="Times New Roman" w:hAnsi="Times New Roman"/>
        </w:rPr>
        <w:t>1. Предварительно согласовать Москалюк Дмитрию Валерьевичу предоставление  земельного участка, местоположение: примерно в 16,0 метрах по направлению на восток от ориентира жилой дом, расположенного за пределами земельного участка, адрес ориентира: Хабаровский край, Нанайский район, село Маяк, улица Центральная дом 10-А, , ,  общая площадь земельного участка: 6.0 кв.м., категория земель: земли населенных пунктов, вид разрешенного использования: под размещение нестационарного  торгового павильона.</w:t>
      </w:r>
    </w:p>
    <w:p w:rsidR="002D461B" w:rsidRPr="002D461B" w:rsidRDefault="002D461B" w:rsidP="002D461B">
      <w:pPr>
        <w:ind w:firstLine="720"/>
        <w:jc w:val="both"/>
        <w:rPr>
          <w:rFonts w:ascii="Times New Roman" w:hAnsi="Times New Roman"/>
        </w:rPr>
      </w:pPr>
      <w:r w:rsidRPr="002D461B">
        <w:rPr>
          <w:rFonts w:ascii="Times New Roman" w:hAnsi="Times New Roman"/>
        </w:rPr>
        <w:t>2. Контроль за выполнением настоящего постановления возложить на специалиста по землеустройству Торунда А.В.</w:t>
      </w:r>
    </w:p>
    <w:p w:rsidR="002D461B" w:rsidRPr="002D461B" w:rsidRDefault="002D461B" w:rsidP="002D461B">
      <w:pPr>
        <w:tabs>
          <w:tab w:val="left" w:pos="4120"/>
        </w:tabs>
        <w:jc w:val="both"/>
        <w:rPr>
          <w:rFonts w:ascii="Times New Roman" w:hAnsi="Times New Roman"/>
        </w:rPr>
      </w:pPr>
      <w:r w:rsidRPr="002D461B">
        <w:rPr>
          <w:rFonts w:ascii="Times New Roman" w:hAnsi="Times New Roman"/>
        </w:rPr>
        <w:t xml:space="preserve">Глава сельского поселения                                                            </w:t>
      </w:r>
      <w:r>
        <w:rPr>
          <w:rFonts w:ascii="Times New Roman" w:hAnsi="Times New Roman"/>
        </w:rPr>
        <w:tab/>
      </w:r>
      <w:r>
        <w:rPr>
          <w:rFonts w:ascii="Times New Roman" w:hAnsi="Times New Roman"/>
        </w:rPr>
        <w:tab/>
      </w:r>
      <w:r>
        <w:rPr>
          <w:rFonts w:ascii="Times New Roman" w:hAnsi="Times New Roman"/>
        </w:rPr>
        <w:tab/>
      </w:r>
      <w:r w:rsidRPr="002D461B">
        <w:rPr>
          <w:rFonts w:ascii="Times New Roman" w:hAnsi="Times New Roman"/>
        </w:rPr>
        <w:t xml:space="preserve">   А.Н. Ильин  </w:t>
      </w:r>
    </w:p>
    <w:p w:rsidR="002D461B" w:rsidRPr="002D461B" w:rsidRDefault="002D461B" w:rsidP="002D461B">
      <w:pPr>
        <w:tabs>
          <w:tab w:val="left" w:pos="7506"/>
        </w:tabs>
        <w:spacing w:after="0" w:line="240" w:lineRule="auto"/>
        <w:rPr>
          <w:rFonts w:ascii="Times New Roman" w:hAnsi="Times New Roman"/>
        </w:rPr>
      </w:pPr>
    </w:p>
    <w:p w:rsidR="002D461B" w:rsidRPr="00AE7CBF" w:rsidRDefault="002D461B" w:rsidP="002D461B">
      <w:pPr>
        <w:spacing w:after="0" w:line="240" w:lineRule="auto"/>
        <w:jc w:val="center"/>
        <w:rPr>
          <w:rFonts w:ascii="Times New Roman" w:hAnsi="Times New Roman" w:cs="Times New Roman"/>
          <w:sz w:val="20"/>
          <w:szCs w:val="20"/>
        </w:rPr>
      </w:pPr>
      <w:r w:rsidRPr="00AE7CBF">
        <w:rPr>
          <w:rFonts w:ascii="Times New Roman" w:hAnsi="Times New Roman" w:cs="Times New Roman"/>
          <w:sz w:val="20"/>
          <w:szCs w:val="20"/>
        </w:rPr>
        <w:t>***</w:t>
      </w:r>
    </w:p>
    <w:p w:rsidR="002D461B" w:rsidRPr="00AE7CBF" w:rsidRDefault="002D461B" w:rsidP="002D461B">
      <w:pPr>
        <w:spacing w:after="0" w:line="240" w:lineRule="auto"/>
        <w:jc w:val="center"/>
        <w:rPr>
          <w:rFonts w:ascii="Times New Roman" w:hAnsi="Times New Roman" w:cs="Times New Roman"/>
          <w:b/>
          <w:sz w:val="20"/>
          <w:szCs w:val="20"/>
        </w:rPr>
      </w:pPr>
      <w:r w:rsidRPr="00AE7CBF">
        <w:rPr>
          <w:rFonts w:ascii="Times New Roman" w:hAnsi="Times New Roman" w:cs="Times New Roman"/>
          <w:b/>
          <w:sz w:val="20"/>
          <w:szCs w:val="20"/>
        </w:rPr>
        <w:t>ПОСТАНОВЛЕНИЕ</w:t>
      </w:r>
    </w:p>
    <w:p w:rsidR="002D461B" w:rsidRPr="00AE7CBF" w:rsidRDefault="002D461B" w:rsidP="002D461B">
      <w:pPr>
        <w:spacing w:after="0" w:line="240" w:lineRule="auto"/>
        <w:jc w:val="both"/>
        <w:rPr>
          <w:rFonts w:ascii="Times New Roman" w:hAnsi="Times New Roman" w:cs="Times New Roman"/>
          <w:sz w:val="20"/>
          <w:szCs w:val="20"/>
        </w:rPr>
      </w:pPr>
    </w:p>
    <w:p w:rsidR="002D461B" w:rsidRPr="002D461B" w:rsidRDefault="002D461B" w:rsidP="002D461B">
      <w:pPr>
        <w:spacing w:after="0" w:line="240" w:lineRule="exact"/>
        <w:jc w:val="both"/>
        <w:rPr>
          <w:rFonts w:ascii="Times New Roman" w:hAnsi="Times New Roman"/>
        </w:rPr>
      </w:pPr>
      <w:r w:rsidRPr="002D461B">
        <w:rPr>
          <w:rFonts w:ascii="Times New Roman" w:hAnsi="Times New Roman"/>
        </w:rPr>
        <w:t xml:space="preserve">15.02.2016                     </w:t>
      </w:r>
      <w:r w:rsidRPr="002D461B">
        <w:rPr>
          <w:rFonts w:ascii="Times New Roman" w:hAnsi="Times New Roman"/>
        </w:rPr>
        <w:tab/>
      </w:r>
      <w:r w:rsidRPr="002D461B">
        <w:rPr>
          <w:rFonts w:ascii="Times New Roman" w:hAnsi="Times New Roman"/>
        </w:rPr>
        <w:tab/>
      </w:r>
      <w:r w:rsidRPr="002D461B">
        <w:rPr>
          <w:rFonts w:ascii="Times New Roman" w:hAnsi="Times New Roman"/>
        </w:rPr>
        <w:tab/>
      </w:r>
      <w:r w:rsidRPr="002D461B">
        <w:rPr>
          <w:rFonts w:ascii="Times New Roman" w:hAnsi="Times New Roman"/>
        </w:rPr>
        <w:tab/>
      </w:r>
      <w:r w:rsidRPr="002D461B">
        <w:rPr>
          <w:rFonts w:ascii="Times New Roman" w:hAnsi="Times New Roman"/>
        </w:rPr>
        <w:tab/>
      </w:r>
      <w:r w:rsidRPr="002D461B">
        <w:rPr>
          <w:rFonts w:ascii="Times New Roman" w:hAnsi="Times New Roman"/>
        </w:rPr>
        <w:tab/>
      </w:r>
      <w:r w:rsidRPr="002D461B">
        <w:rPr>
          <w:rFonts w:ascii="Times New Roman" w:hAnsi="Times New Roman"/>
        </w:rPr>
        <w:tab/>
      </w:r>
      <w:r w:rsidRPr="002D461B">
        <w:rPr>
          <w:rFonts w:ascii="Times New Roman" w:hAnsi="Times New Roman"/>
        </w:rPr>
        <w:tab/>
      </w:r>
      <w:r>
        <w:rPr>
          <w:rFonts w:ascii="Times New Roman" w:hAnsi="Times New Roman"/>
        </w:rPr>
        <w:t xml:space="preserve">           </w:t>
      </w:r>
      <w:r w:rsidRPr="002D461B">
        <w:rPr>
          <w:rFonts w:ascii="Times New Roman" w:hAnsi="Times New Roman"/>
        </w:rPr>
        <w:t>№  1</w:t>
      </w:r>
      <w:r>
        <w:rPr>
          <w:rFonts w:ascii="Times New Roman" w:hAnsi="Times New Roman"/>
        </w:rPr>
        <w:t>9</w:t>
      </w:r>
    </w:p>
    <w:p w:rsidR="002D461B" w:rsidRPr="002D461B" w:rsidRDefault="002D461B" w:rsidP="002D461B">
      <w:pPr>
        <w:spacing w:after="0" w:line="240" w:lineRule="exact"/>
        <w:jc w:val="center"/>
        <w:rPr>
          <w:rFonts w:ascii="Times New Roman" w:hAnsi="Times New Roman"/>
        </w:rPr>
      </w:pPr>
      <w:r w:rsidRPr="002D461B">
        <w:rPr>
          <w:rFonts w:ascii="Times New Roman" w:hAnsi="Times New Roman"/>
        </w:rPr>
        <w:t>с. Маяк</w:t>
      </w:r>
    </w:p>
    <w:p w:rsidR="002D461B" w:rsidRDefault="002D461B" w:rsidP="002D461B">
      <w:pPr>
        <w:spacing w:after="0" w:line="240" w:lineRule="exact"/>
        <w:jc w:val="both"/>
        <w:rPr>
          <w:rFonts w:ascii="Times New Roman" w:hAnsi="Times New Roman"/>
          <w:sz w:val="28"/>
          <w:szCs w:val="28"/>
        </w:rPr>
      </w:pPr>
    </w:p>
    <w:p w:rsidR="002D461B" w:rsidRPr="002D461B" w:rsidRDefault="002D461B" w:rsidP="002D461B">
      <w:pPr>
        <w:spacing w:after="0" w:line="240" w:lineRule="exact"/>
        <w:jc w:val="both"/>
        <w:rPr>
          <w:rFonts w:ascii="Times New Roman" w:hAnsi="Times New Roman"/>
        </w:rPr>
      </w:pPr>
      <w:r w:rsidRPr="002D461B">
        <w:rPr>
          <w:rFonts w:ascii="Times New Roman" w:hAnsi="Times New Roman"/>
        </w:rPr>
        <w:t>О предварительном согласовании предоставления земельного участка</w:t>
      </w:r>
      <w:r>
        <w:rPr>
          <w:rFonts w:ascii="Times New Roman" w:hAnsi="Times New Roman"/>
        </w:rPr>
        <w:t xml:space="preserve"> </w:t>
      </w:r>
      <w:r w:rsidRPr="002D461B">
        <w:rPr>
          <w:rFonts w:ascii="Times New Roman" w:hAnsi="Times New Roman"/>
        </w:rPr>
        <w:t>Москалюк Д.В.</w:t>
      </w:r>
    </w:p>
    <w:p w:rsidR="002D461B" w:rsidRPr="002D461B" w:rsidRDefault="002D461B" w:rsidP="002D461B">
      <w:pPr>
        <w:spacing w:after="0" w:line="240" w:lineRule="auto"/>
        <w:jc w:val="both"/>
        <w:rPr>
          <w:rFonts w:ascii="Times New Roman" w:hAnsi="Times New Roman"/>
        </w:rPr>
      </w:pPr>
    </w:p>
    <w:p w:rsidR="002D461B" w:rsidRPr="002D461B" w:rsidRDefault="002D461B" w:rsidP="002D461B">
      <w:pPr>
        <w:spacing w:after="0" w:line="240" w:lineRule="auto"/>
        <w:ind w:firstLine="720"/>
        <w:jc w:val="both"/>
        <w:rPr>
          <w:rFonts w:ascii="Times New Roman" w:hAnsi="Times New Roman"/>
        </w:rPr>
      </w:pPr>
      <w:r w:rsidRPr="002D461B">
        <w:rPr>
          <w:rFonts w:ascii="Times New Roman" w:hAnsi="Times New Roman"/>
        </w:rPr>
        <w:t>На основании статьи 39.15 Земельного кодекса РФ и заявления Москалюк Дмитрия Валерьевича проживающего по адресу: Хабаровский край, Нанайский район, село Маяк, ул. Центральная дом 60, администрация сельского поселения «Село Маяк» Нанайского муниципального района Хабаровского края</w:t>
      </w:r>
    </w:p>
    <w:p w:rsidR="002D461B" w:rsidRPr="002D461B" w:rsidRDefault="002D461B" w:rsidP="002D461B">
      <w:pPr>
        <w:spacing w:after="0" w:line="240" w:lineRule="auto"/>
        <w:jc w:val="both"/>
        <w:rPr>
          <w:rFonts w:ascii="Times New Roman" w:hAnsi="Times New Roman"/>
        </w:rPr>
      </w:pPr>
      <w:r w:rsidRPr="002D461B">
        <w:rPr>
          <w:rFonts w:ascii="Times New Roman" w:hAnsi="Times New Roman"/>
        </w:rPr>
        <w:t>ПОСТАНОВЛЯЕТ:</w:t>
      </w:r>
    </w:p>
    <w:p w:rsidR="002D461B" w:rsidRPr="002D461B" w:rsidRDefault="002D461B" w:rsidP="002D461B">
      <w:pPr>
        <w:spacing w:after="0" w:line="240" w:lineRule="auto"/>
        <w:ind w:firstLine="720"/>
        <w:jc w:val="both"/>
        <w:rPr>
          <w:rFonts w:ascii="Times New Roman" w:hAnsi="Times New Roman"/>
        </w:rPr>
      </w:pPr>
      <w:r w:rsidRPr="002D461B">
        <w:rPr>
          <w:rFonts w:ascii="Times New Roman" w:hAnsi="Times New Roman"/>
        </w:rPr>
        <w:t>1. Предварительно согласовать Москалюк Дмитрию Валерьевичау предоставление  земельного участка, местоположение: примерно в 4,5 метрах по направлению на северо-запад от ориентира жилой дом, расположенного за пределами земельного участка, адрес ориентира: Хабаровский край, Нанайский район, село Маяк, улица Центральная дом 10-А, общая площадь земельного участка: 50,0 кв.м., категория земель: земли населенных пунктов, вид разрешенного использования: под размещение нестационарного  торгового павильона.</w:t>
      </w:r>
    </w:p>
    <w:p w:rsidR="002D461B" w:rsidRPr="002D461B" w:rsidRDefault="002D461B" w:rsidP="002D461B">
      <w:pPr>
        <w:ind w:firstLine="720"/>
        <w:jc w:val="both"/>
        <w:rPr>
          <w:rFonts w:ascii="Times New Roman" w:hAnsi="Times New Roman"/>
        </w:rPr>
      </w:pPr>
      <w:r w:rsidRPr="002D461B">
        <w:rPr>
          <w:rFonts w:ascii="Times New Roman" w:hAnsi="Times New Roman"/>
        </w:rPr>
        <w:t>2. Контроль за выполнением настоящего постановления возложить на специалиста</w:t>
      </w:r>
      <w:r>
        <w:rPr>
          <w:rFonts w:ascii="Times New Roman" w:hAnsi="Times New Roman"/>
        </w:rPr>
        <w:t xml:space="preserve"> по землеустройству Торунда А.В</w:t>
      </w:r>
    </w:p>
    <w:p w:rsidR="002D461B" w:rsidRDefault="002D461B" w:rsidP="002D461B">
      <w:pPr>
        <w:tabs>
          <w:tab w:val="left" w:pos="4120"/>
        </w:tabs>
        <w:jc w:val="both"/>
        <w:rPr>
          <w:rFonts w:ascii="Times New Roman" w:hAnsi="Times New Roman"/>
        </w:rPr>
      </w:pPr>
      <w:r w:rsidRPr="002D461B">
        <w:rPr>
          <w:rFonts w:ascii="Times New Roman" w:hAnsi="Times New Roman"/>
        </w:rPr>
        <w:t xml:space="preserve">Глава сельского поселения                                                               </w:t>
      </w:r>
      <w:r>
        <w:rPr>
          <w:rFonts w:ascii="Times New Roman" w:hAnsi="Times New Roman"/>
        </w:rPr>
        <w:tab/>
      </w:r>
      <w:r>
        <w:rPr>
          <w:rFonts w:ascii="Times New Roman" w:hAnsi="Times New Roman"/>
        </w:rPr>
        <w:tab/>
      </w:r>
      <w:r>
        <w:rPr>
          <w:rFonts w:ascii="Times New Roman" w:hAnsi="Times New Roman"/>
        </w:rPr>
        <w:tab/>
      </w:r>
      <w:r w:rsidRPr="002D461B">
        <w:rPr>
          <w:rFonts w:ascii="Times New Roman" w:hAnsi="Times New Roman"/>
        </w:rPr>
        <w:t xml:space="preserve">А.Н. Ильин </w:t>
      </w:r>
    </w:p>
    <w:p w:rsidR="002D461B" w:rsidRDefault="002D461B" w:rsidP="002D461B">
      <w:pPr>
        <w:tabs>
          <w:tab w:val="left" w:pos="7506"/>
        </w:tabs>
        <w:spacing w:after="0" w:line="240" w:lineRule="auto"/>
        <w:rPr>
          <w:rFonts w:ascii="Times New Roman" w:hAnsi="Times New Roman"/>
        </w:rPr>
      </w:pPr>
    </w:p>
    <w:p w:rsidR="002D461B" w:rsidRPr="00AE7CBF" w:rsidRDefault="002D461B" w:rsidP="002D461B">
      <w:pPr>
        <w:spacing w:after="0" w:line="240" w:lineRule="auto"/>
        <w:jc w:val="center"/>
        <w:rPr>
          <w:rFonts w:ascii="Times New Roman" w:hAnsi="Times New Roman" w:cs="Times New Roman"/>
          <w:sz w:val="20"/>
          <w:szCs w:val="20"/>
        </w:rPr>
      </w:pPr>
      <w:r w:rsidRPr="00AE7CBF">
        <w:rPr>
          <w:rFonts w:ascii="Times New Roman" w:hAnsi="Times New Roman" w:cs="Times New Roman"/>
          <w:sz w:val="20"/>
          <w:szCs w:val="20"/>
        </w:rPr>
        <w:t>***</w:t>
      </w:r>
    </w:p>
    <w:p w:rsidR="002D461B" w:rsidRPr="00AE7CBF" w:rsidRDefault="002D461B" w:rsidP="002D461B">
      <w:pPr>
        <w:spacing w:after="0" w:line="240" w:lineRule="auto"/>
        <w:jc w:val="center"/>
        <w:rPr>
          <w:rFonts w:ascii="Times New Roman" w:hAnsi="Times New Roman" w:cs="Times New Roman"/>
          <w:b/>
          <w:sz w:val="20"/>
          <w:szCs w:val="20"/>
        </w:rPr>
      </w:pPr>
      <w:r w:rsidRPr="00AE7CBF">
        <w:rPr>
          <w:rFonts w:ascii="Times New Roman" w:hAnsi="Times New Roman" w:cs="Times New Roman"/>
          <w:b/>
          <w:sz w:val="20"/>
          <w:szCs w:val="20"/>
        </w:rPr>
        <w:t>ПОСТАНОВЛЕНИЕ</w:t>
      </w:r>
    </w:p>
    <w:p w:rsidR="002D461B" w:rsidRPr="00AE7CBF" w:rsidRDefault="002D461B" w:rsidP="002D461B">
      <w:pPr>
        <w:spacing w:after="0" w:line="240" w:lineRule="auto"/>
        <w:jc w:val="both"/>
        <w:rPr>
          <w:rFonts w:ascii="Times New Roman" w:hAnsi="Times New Roman" w:cs="Times New Roman"/>
          <w:sz w:val="20"/>
          <w:szCs w:val="20"/>
        </w:rPr>
      </w:pPr>
    </w:p>
    <w:p w:rsidR="002D461B" w:rsidRPr="002D461B" w:rsidRDefault="002D461B" w:rsidP="002D461B">
      <w:pPr>
        <w:spacing w:after="0" w:line="240" w:lineRule="exact"/>
        <w:jc w:val="both"/>
        <w:rPr>
          <w:rFonts w:ascii="Times New Roman" w:hAnsi="Times New Roman"/>
        </w:rPr>
      </w:pPr>
      <w:r w:rsidRPr="002D461B">
        <w:rPr>
          <w:rFonts w:ascii="Times New Roman" w:hAnsi="Times New Roman"/>
        </w:rPr>
        <w:t xml:space="preserve">15.02.2016                     </w:t>
      </w:r>
      <w:r w:rsidRPr="002D461B">
        <w:rPr>
          <w:rFonts w:ascii="Times New Roman" w:hAnsi="Times New Roman"/>
        </w:rPr>
        <w:tab/>
      </w:r>
      <w:r w:rsidRPr="002D461B">
        <w:rPr>
          <w:rFonts w:ascii="Times New Roman" w:hAnsi="Times New Roman"/>
        </w:rPr>
        <w:tab/>
      </w:r>
      <w:r w:rsidRPr="002D461B">
        <w:rPr>
          <w:rFonts w:ascii="Times New Roman" w:hAnsi="Times New Roman"/>
        </w:rPr>
        <w:tab/>
      </w:r>
      <w:r w:rsidRPr="002D461B">
        <w:rPr>
          <w:rFonts w:ascii="Times New Roman" w:hAnsi="Times New Roman"/>
        </w:rPr>
        <w:tab/>
      </w:r>
      <w:r w:rsidRPr="002D461B">
        <w:rPr>
          <w:rFonts w:ascii="Times New Roman" w:hAnsi="Times New Roman"/>
        </w:rPr>
        <w:tab/>
      </w:r>
      <w:r w:rsidRPr="002D461B">
        <w:rPr>
          <w:rFonts w:ascii="Times New Roman" w:hAnsi="Times New Roman"/>
        </w:rPr>
        <w:tab/>
      </w:r>
      <w:r w:rsidRPr="002D461B">
        <w:rPr>
          <w:rFonts w:ascii="Times New Roman" w:hAnsi="Times New Roman"/>
        </w:rPr>
        <w:tab/>
      </w:r>
      <w:r w:rsidRPr="002D461B">
        <w:rPr>
          <w:rFonts w:ascii="Times New Roman" w:hAnsi="Times New Roman"/>
        </w:rPr>
        <w:tab/>
      </w:r>
      <w:r>
        <w:rPr>
          <w:rFonts w:ascii="Times New Roman" w:hAnsi="Times New Roman"/>
        </w:rPr>
        <w:t xml:space="preserve">           </w:t>
      </w:r>
      <w:r w:rsidRPr="002D461B">
        <w:rPr>
          <w:rFonts w:ascii="Times New Roman" w:hAnsi="Times New Roman"/>
        </w:rPr>
        <w:t xml:space="preserve">№  </w:t>
      </w:r>
      <w:r>
        <w:rPr>
          <w:rFonts w:ascii="Times New Roman" w:hAnsi="Times New Roman"/>
        </w:rPr>
        <w:t>20</w:t>
      </w:r>
    </w:p>
    <w:p w:rsidR="002D461B" w:rsidRDefault="002D461B" w:rsidP="002D461B">
      <w:pPr>
        <w:spacing w:after="0" w:line="240" w:lineRule="exact"/>
        <w:jc w:val="center"/>
        <w:rPr>
          <w:rFonts w:ascii="Times New Roman" w:hAnsi="Times New Roman"/>
        </w:rPr>
      </w:pPr>
      <w:r w:rsidRPr="002D461B">
        <w:rPr>
          <w:rFonts w:ascii="Times New Roman" w:hAnsi="Times New Roman"/>
        </w:rPr>
        <w:t>с. Маяк</w:t>
      </w:r>
    </w:p>
    <w:p w:rsidR="002D461B" w:rsidRDefault="002D461B" w:rsidP="002D461B">
      <w:pPr>
        <w:tabs>
          <w:tab w:val="left" w:pos="7506"/>
        </w:tabs>
        <w:spacing w:after="0" w:line="240" w:lineRule="auto"/>
        <w:rPr>
          <w:rFonts w:ascii="Times New Roman" w:hAnsi="Times New Roman"/>
        </w:rPr>
      </w:pPr>
    </w:p>
    <w:p w:rsidR="002D461B" w:rsidRPr="002D461B" w:rsidRDefault="002D461B" w:rsidP="002D461B">
      <w:pPr>
        <w:spacing w:after="0" w:line="240" w:lineRule="exact"/>
        <w:jc w:val="both"/>
        <w:rPr>
          <w:rFonts w:ascii="Times New Roman" w:hAnsi="Times New Roman"/>
        </w:rPr>
      </w:pPr>
      <w:r w:rsidRPr="002D461B">
        <w:rPr>
          <w:rFonts w:ascii="Times New Roman" w:hAnsi="Times New Roman"/>
        </w:rPr>
        <w:t>О предварительном согласовании предоставления земельного участка</w:t>
      </w:r>
      <w:r>
        <w:rPr>
          <w:rFonts w:ascii="Times New Roman" w:hAnsi="Times New Roman"/>
        </w:rPr>
        <w:t xml:space="preserve"> Кузьминой В.П.</w:t>
      </w:r>
    </w:p>
    <w:p w:rsidR="002D461B" w:rsidRPr="002D461B" w:rsidRDefault="002D461B" w:rsidP="002D461B">
      <w:pPr>
        <w:spacing w:after="0" w:line="240" w:lineRule="auto"/>
        <w:ind w:firstLine="720"/>
        <w:jc w:val="both"/>
        <w:rPr>
          <w:rFonts w:ascii="Times New Roman" w:hAnsi="Times New Roman"/>
        </w:rPr>
      </w:pPr>
      <w:r>
        <w:rPr>
          <w:rFonts w:ascii="Times New Roman" w:hAnsi="Times New Roman"/>
        </w:rPr>
        <w:lastRenderedPageBreak/>
        <w:t>На основании</w:t>
      </w:r>
      <w:r w:rsidRPr="002D461B">
        <w:rPr>
          <w:rFonts w:ascii="Times New Roman" w:hAnsi="Times New Roman"/>
        </w:rPr>
        <w:t xml:space="preserve"> статьи 39.15 Земельного кодекса РФ и заявления Кузьминой Виктории Петровны проживающей по адресу: Хабаровский край, Нанайский район, село Маяк, ул. Аптечная дом 16 кв. 2, администрация сельского поселения «Село Маяк» Нанайского муниципального района Хабаровского края</w:t>
      </w:r>
    </w:p>
    <w:p w:rsidR="002D461B" w:rsidRPr="002D461B" w:rsidRDefault="002D461B" w:rsidP="002D461B">
      <w:pPr>
        <w:spacing w:after="0" w:line="240" w:lineRule="auto"/>
        <w:jc w:val="both"/>
        <w:rPr>
          <w:rFonts w:ascii="Times New Roman" w:hAnsi="Times New Roman"/>
        </w:rPr>
      </w:pPr>
      <w:r w:rsidRPr="002D461B">
        <w:rPr>
          <w:rFonts w:ascii="Times New Roman" w:hAnsi="Times New Roman"/>
        </w:rPr>
        <w:t>ПОСТАНОВЛЯЕТ:</w:t>
      </w:r>
    </w:p>
    <w:p w:rsidR="002D461B" w:rsidRPr="002D461B" w:rsidRDefault="002D461B" w:rsidP="002D461B">
      <w:pPr>
        <w:spacing w:after="0" w:line="240" w:lineRule="auto"/>
        <w:ind w:firstLine="720"/>
        <w:jc w:val="both"/>
        <w:rPr>
          <w:rFonts w:ascii="Times New Roman" w:hAnsi="Times New Roman"/>
        </w:rPr>
      </w:pPr>
      <w:r w:rsidRPr="002D461B">
        <w:rPr>
          <w:rFonts w:ascii="Times New Roman" w:hAnsi="Times New Roman"/>
        </w:rPr>
        <w:t>1. Предварительно согласовать Кузьминой Виктории Петровне предоставление  земельного участка, местоположение: примерно в 257 метрах по направлению на юго-восток от ориентира жилой дом, расположенного за пределами земельного участка, адрес ориентира: Хабаровский край, Нанайский район, село Маяк, улица Озерная дом 45,  общая площадь земельного участка: 1220,0 кв.м., категория земель: земли населенных пунктов, вид разрешенного использования: для индивидуального жилищного строительства</w:t>
      </w:r>
    </w:p>
    <w:p w:rsidR="002D461B" w:rsidRPr="002D461B" w:rsidRDefault="002D461B" w:rsidP="002D461B">
      <w:pPr>
        <w:ind w:firstLine="720"/>
        <w:jc w:val="both"/>
        <w:rPr>
          <w:rFonts w:ascii="Times New Roman" w:hAnsi="Times New Roman"/>
        </w:rPr>
      </w:pPr>
      <w:r w:rsidRPr="002D461B">
        <w:rPr>
          <w:rFonts w:ascii="Times New Roman" w:hAnsi="Times New Roman"/>
        </w:rPr>
        <w:t>2. Контроль за выполнением настоящего постановления возложить на специалиста по землеустройству Торунда А.В.</w:t>
      </w:r>
    </w:p>
    <w:p w:rsidR="002D461B" w:rsidRPr="002D461B" w:rsidRDefault="002D461B" w:rsidP="002D461B">
      <w:pPr>
        <w:tabs>
          <w:tab w:val="left" w:pos="4120"/>
        </w:tabs>
        <w:jc w:val="both"/>
        <w:rPr>
          <w:rFonts w:ascii="Times New Roman" w:hAnsi="Times New Roman"/>
        </w:rPr>
      </w:pPr>
      <w:r w:rsidRPr="002D461B">
        <w:rPr>
          <w:rFonts w:ascii="Times New Roman" w:hAnsi="Times New Roman"/>
        </w:rPr>
        <w:t xml:space="preserve">Глава сельского поселения                                                              </w:t>
      </w:r>
      <w:r>
        <w:rPr>
          <w:rFonts w:ascii="Times New Roman" w:hAnsi="Times New Roman"/>
        </w:rPr>
        <w:tab/>
      </w:r>
      <w:r>
        <w:rPr>
          <w:rFonts w:ascii="Times New Roman" w:hAnsi="Times New Roman"/>
        </w:rPr>
        <w:tab/>
      </w:r>
      <w:r>
        <w:rPr>
          <w:rFonts w:ascii="Times New Roman" w:hAnsi="Times New Roman"/>
        </w:rPr>
        <w:tab/>
      </w:r>
      <w:r w:rsidRPr="002D461B">
        <w:rPr>
          <w:rFonts w:ascii="Times New Roman" w:hAnsi="Times New Roman"/>
        </w:rPr>
        <w:t xml:space="preserve"> А.Н. Ильин </w:t>
      </w:r>
    </w:p>
    <w:p w:rsidR="002D461B" w:rsidRDefault="002D461B" w:rsidP="002D461B">
      <w:pPr>
        <w:tabs>
          <w:tab w:val="left" w:pos="7506"/>
        </w:tabs>
        <w:spacing w:after="0" w:line="240" w:lineRule="auto"/>
        <w:rPr>
          <w:rFonts w:ascii="Times New Roman" w:hAnsi="Times New Roman"/>
        </w:rPr>
      </w:pPr>
    </w:p>
    <w:p w:rsidR="002D461B" w:rsidRPr="00AE7CBF" w:rsidRDefault="002D461B" w:rsidP="002D461B">
      <w:pPr>
        <w:spacing w:after="0" w:line="240" w:lineRule="auto"/>
        <w:jc w:val="center"/>
        <w:rPr>
          <w:rFonts w:ascii="Times New Roman" w:hAnsi="Times New Roman" w:cs="Times New Roman"/>
          <w:sz w:val="20"/>
          <w:szCs w:val="20"/>
        </w:rPr>
      </w:pPr>
      <w:r w:rsidRPr="00AE7CBF">
        <w:rPr>
          <w:rFonts w:ascii="Times New Roman" w:hAnsi="Times New Roman" w:cs="Times New Roman"/>
          <w:sz w:val="20"/>
          <w:szCs w:val="20"/>
        </w:rPr>
        <w:t>***</w:t>
      </w:r>
    </w:p>
    <w:p w:rsidR="002D461B" w:rsidRPr="00AE7CBF" w:rsidRDefault="002D461B" w:rsidP="002D461B">
      <w:pPr>
        <w:spacing w:after="0" w:line="240" w:lineRule="auto"/>
        <w:jc w:val="center"/>
        <w:rPr>
          <w:rFonts w:ascii="Times New Roman" w:hAnsi="Times New Roman" w:cs="Times New Roman"/>
          <w:b/>
          <w:sz w:val="20"/>
          <w:szCs w:val="20"/>
        </w:rPr>
      </w:pPr>
      <w:r w:rsidRPr="00AE7CBF">
        <w:rPr>
          <w:rFonts w:ascii="Times New Roman" w:hAnsi="Times New Roman" w:cs="Times New Roman"/>
          <w:b/>
          <w:sz w:val="20"/>
          <w:szCs w:val="20"/>
        </w:rPr>
        <w:t>ПОСТАНОВЛЕНИЕ</w:t>
      </w:r>
    </w:p>
    <w:p w:rsidR="002D461B" w:rsidRPr="00AE7CBF" w:rsidRDefault="002D461B" w:rsidP="002D461B">
      <w:pPr>
        <w:spacing w:after="0" w:line="240" w:lineRule="auto"/>
        <w:jc w:val="both"/>
        <w:rPr>
          <w:rFonts w:ascii="Times New Roman" w:hAnsi="Times New Roman" w:cs="Times New Roman"/>
          <w:sz w:val="20"/>
          <w:szCs w:val="20"/>
        </w:rPr>
      </w:pPr>
    </w:p>
    <w:p w:rsidR="002D461B" w:rsidRPr="002D461B" w:rsidRDefault="002D461B" w:rsidP="002D461B">
      <w:pPr>
        <w:spacing w:after="0" w:line="240" w:lineRule="exact"/>
        <w:jc w:val="both"/>
        <w:rPr>
          <w:rFonts w:ascii="Times New Roman" w:hAnsi="Times New Roman"/>
        </w:rPr>
      </w:pPr>
      <w:r w:rsidRPr="002D461B">
        <w:rPr>
          <w:rFonts w:ascii="Times New Roman" w:hAnsi="Times New Roman"/>
        </w:rPr>
        <w:t xml:space="preserve">15.02.2016                     </w:t>
      </w:r>
      <w:r w:rsidRPr="002D461B">
        <w:rPr>
          <w:rFonts w:ascii="Times New Roman" w:hAnsi="Times New Roman"/>
        </w:rPr>
        <w:tab/>
      </w:r>
      <w:r w:rsidRPr="002D461B">
        <w:rPr>
          <w:rFonts w:ascii="Times New Roman" w:hAnsi="Times New Roman"/>
        </w:rPr>
        <w:tab/>
      </w:r>
      <w:r w:rsidRPr="002D461B">
        <w:rPr>
          <w:rFonts w:ascii="Times New Roman" w:hAnsi="Times New Roman"/>
        </w:rPr>
        <w:tab/>
      </w:r>
      <w:r w:rsidRPr="002D461B">
        <w:rPr>
          <w:rFonts w:ascii="Times New Roman" w:hAnsi="Times New Roman"/>
        </w:rPr>
        <w:tab/>
      </w:r>
      <w:r w:rsidRPr="002D461B">
        <w:rPr>
          <w:rFonts w:ascii="Times New Roman" w:hAnsi="Times New Roman"/>
        </w:rPr>
        <w:tab/>
      </w:r>
      <w:r w:rsidRPr="002D461B">
        <w:rPr>
          <w:rFonts w:ascii="Times New Roman" w:hAnsi="Times New Roman"/>
        </w:rPr>
        <w:tab/>
      </w:r>
      <w:r w:rsidRPr="002D461B">
        <w:rPr>
          <w:rFonts w:ascii="Times New Roman" w:hAnsi="Times New Roman"/>
        </w:rPr>
        <w:tab/>
      </w:r>
      <w:r w:rsidRPr="002D461B">
        <w:rPr>
          <w:rFonts w:ascii="Times New Roman" w:hAnsi="Times New Roman"/>
        </w:rPr>
        <w:tab/>
      </w:r>
      <w:r>
        <w:rPr>
          <w:rFonts w:ascii="Times New Roman" w:hAnsi="Times New Roman"/>
        </w:rPr>
        <w:t xml:space="preserve">           </w:t>
      </w:r>
      <w:r w:rsidRPr="002D461B">
        <w:rPr>
          <w:rFonts w:ascii="Times New Roman" w:hAnsi="Times New Roman"/>
        </w:rPr>
        <w:t xml:space="preserve">№  </w:t>
      </w:r>
      <w:r>
        <w:rPr>
          <w:rFonts w:ascii="Times New Roman" w:hAnsi="Times New Roman"/>
        </w:rPr>
        <w:t>21</w:t>
      </w:r>
    </w:p>
    <w:p w:rsidR="002D461B" w:rsidRPr="002D461B" w:rsidRDefault="002D461B" w:rsidP="002D461B">
      <w:pPr>
        <w:spacing w:after="0" w:line="240" w:lineRule="exact"/>
        <w:jc w:val="center"/>
        <w:rPr>
          <w:rFonts w:ascii="Times New Roman" w:hAnsi="Times New Roman"/>
        </w:rPr>
      </w:pPr>
      <w:r w:rsidRPr="002D461B">
        <w:rPr>
          <w:rFonts w:ascii="Times New Roman" w:hAnsi="Times New Roman"/>
        </w:rPr>
        <w:t>с. Маяк</w:t>
      </w:r>
    </w:p>
    <w:p w:rsidR="002D461B" w:rsidRDefault="002D461B" w:rsidP="002D461B">
      <w:pPr>
        <w:spacing w:after="0" w:line="240" w:lineRule="auto"/>
        <w:jc w:val="both"/>
        <w:rPr>
          <w:sz w:val="28"/>
          <w:szCs w:val="28"/>
        </w:rPr>
      </w:pPr>
    </w:p>
    <w:p w:rsidR="002D461B" w:rsidRPr="002D461B" w:rsidRDefault="002D461B" w:rsidP="002D461B">
      <w:pPr>
        <w:spacing w:after="0" w:line="240" w:lineRule="auto"/>
        <w:jc w:val="both"/>
        <w:rPr>
          <w:rFonts w:ascii="Times New Roman" w:hAnsi="Times New Roman" w:cs="Times New Roman"/>
        </w:rPr>
      </w:pPr>
      <w:r w:rsidRPr="002D461B">
        <w:rPr>
          <w:rFonts w:ascii="Times New Roman" w:hAnsi="Times New Roman" w:cs="Times New Roman"/>
        </w:rPr>
        <w:t xml:space="preserve">Об изменении вида разрешенного </w:t>
      </w:r>
      <w:r>
        <w:rPr>
          <w:rFonts w:ascii="Times New Roman" w:hAnsi="Times New Roman" w:cs="Times New Roman"/>
        </w:rPr>
        <w:t xml:space="preserve"> </w:t>
      </w:r>
      <w:r w:rsidRPr="002D461B">
        <w:rPr>
          <w:rFonts w:ascii="Times New Roman" w:hAnsi="Times New Roman" w:cs="Times New Roman"/>
        </w:rPr>
        <w:t>использования земельного участка с кадастровым номером 27:09:0001301:722</w:t>
      </w:r>
    </w:p>
    <w:p w:rsidR="002D461B" w:rsidRPr="002D461B" w:rsidRDefault="002D461B" w:rsidP="002D461B">
      <w:pPr>
        <w:spacing w:after="0" w:line="240" w:lineRule="auto"/>
        <w:jc w:val="both"/>
        <w:rPr>
          <w:rFonts w:ascii="Times New Roman" w:hAnsi="Times New Roman" w:cs="Times New Roman"/>
        </w:rPr>
      </w:pPr>
    </w:p>
    <w:p w:rsidR="002D461B" w:rsidRPr="002D461B" w:rsidRDefault="002D461B" w:rsidP="002D461B">
      <w:pPr>
        <w:tabs>
          <w:tab w:val="left" w:pos="8280"/>
        </w:tabs>
        <w:spacing w:after="0" w:line="240" w:lineRule="auto"/>
        <w:ind w:firstLine="720"/>
        <w:jc w:val="both"/>
        <w:rPr>
          <w:rFonts w:ascii="Times New Roman" w:hAnsi="Times New Roman" w:cs="Times New Roman"/>
        </w:rPr>
      </w:pPr>
      <w:r w:rsidRPr="002D461B">
        <w:rPr>
          <w:rFonts w:ascii="Times New Roman" w:hAnsi="Times New Roman" w:cs="Times New Roman"/>
        </w:rPr>
        <w:t>В связи с уточнением вида разрешенного использования земельного участка с кадастровым номером 27:09:0001301:722, администрация сельского поселения «Село Маяк» Нанайского муниципального района Хабаровского края</w:t>
      </w:r>
    </w:p>
    <w:p w:rsidR="002D461B" w:rsidRPr="002D461B" w:rsidRDefault="002D461B" w:rsidP="002D461B">
      <w:pPr>
        <w:tabs>
          <w:tab w:val="left" w:pos="8280"/>
        </w:tabs>
        <w:spacing w:after="0" w:line="240" w:lineRule="auto"/>
        <w:jc w:val="both"/>
        <w:rPr>
          <w:rFonts w:ascii="Times New Roman" w:hAnsi="Times New Roman" w:cs="Times New Roman"/>
        </w:rPr>
      </w:pPr>
      <w:r w:rsidRPr="002D461B">
        <w:rPr>
          <w:rFonts w:ascii="Times New Roman" w:hAnsi="Times New Roman" w:cs="Times New Roman"/>
        </w:rPr>
        <w:t xml:space="preserve">ПОСТАНОВЛЯЕТ:  </w:t>
      </w:r>
    </w:p>
    <w:p w:rsidR="002D461B" w:rsidRPr="002D461B" w:rsidRDefault="002D461B" w:rsidP="002D461B">
      <w:pPr>
        <w:spacing w:after="0" w:line="240" w:lineRule="auto"/>
        <w:ind w:firstLine="720"/>
        <w:jc w:val="both"/>
        <w:rPr>
          <w:rFonts w:ascii="Times New Roman" w:hAnsi="Times New Roman" w:cs="Times New Roman"/>
        </w:rPr>
      </w:pPr>
      <w:r w:rsidRPr="002D461B">
        <w:rPr>
          <w:rFonts w:ascii="Times New Roman" w:hAnsi="Times New Roman" w:cs="Times New Roman"/>
        </w:rPr>
        <w:t>1. Изменить вид разрешенного использования земельного участка с кадастровым номером 27:09:0001301:722, площадью 1657,0 кв.м., с «под строительство индивидуального жилого дома» на «объект незавершенного строительства».</w:t>
      </w:r>
    </w:p>
    <w:p w:rsidR="002D461B" w:rsidRPr="002D461B" w:rsidRDefault="002D461B" w:rsidP="002D461B">
      <w:pPr>
        <w:spacing w:after="0" w:line="240" w:lineRule="auto"/>
        <w:ind w:firstLine="720"/>
        <w:jc w:val="both"/>
        <w:rPr>
          <w:rFonts w:ascii="Times New Roman" w:hAnsi="Times New Roman" w:cs="Times New Roman"/>
        </w:rPr>
      </w:pPr>
      <w:r w:rsidRPr="002D461B">
        <w:rPr>
          <w:rFonts w:ascii="Times New Roman" w:hAnsi="Times New Roman" w:cs="Times New Roman"/>
        </w:rPr>
        <w:t>2. Контроль за выполнением настоящего постановления оставляю за собой.</w:t>
      </w:r>
    </w:p>
    <w:p w:rsidR="002D461B" w:rsidRPr="002D461B" w:rsidRDefault="002D461B" w:rsidP="002D461B">
      <w:pPr>
        <w:tabs>
          <w:tab w:val="left" w:pos="4120"/>
        </w:tabs>
        <w:spacing w:after="0" w:line="240" w:lineRule="auto"/>
        <w:jc w:val="both"/>
        <w:rPr>
          <w:rFonts w:ascii="Times New Roman" w:hAnsi="Times New Roman" w:cs="Times New Roman"/>
        </w:rPr>
      </w:pPr>
      <w:r w:rsidRPr="002D461B">
        <w:rPr>
          <w:rFonts w:ascii="Times New Roman" w:hAnsi="Times New Roman" w:cs="Times New Roman"/>
        </w:rPr>
        <w:t xml:space="preserve">       </w:t>
      </w:r>
    </w:p>
    <w:p w:rsidR="002D461B" w:rsidRPr="002D461B" w:rsidRDefault="002D461B" w:rsidP="002D461B">
      <w:pPr>
        <w:tabs>
          <w:tab w:val="left" w:pos="4120"/>
        </w:tabs>
        <w:spacing w:after="0" w:line="240" w:lineRule="auto"/>
        <w:jc w:val="both"/>
        <w:rPr>
          <w:rFonts w:ascii="Times New Roman" w:hAnsi="Times New Roman" w:cs="Times New Roman"/>
        </w:rPr>
      </w:pPr>
      <w:r w:rsidRPr="002D461B">
        <w:rPr>
          <w:rFonts w:ascii="Times New Roman" w:hAnsi="Times New Roman" w:cs="Times New Roman"/>
        </w:rPr>
        <w:t xml:space="preserve">Глава сельского поселения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2D461B">
        <w:rPr>
          <w:rFonts w:ascii="Times New Roman" w:hAnsi="Times New Roman" w:cs="Times New Roman"/>
        </w:rPr>
        <w:t xml:space="preserve">  А.Н. Ильин</w:t>
      </w:r>
    </w:p>
    <w:p w:rsidR="002D461B" w:rsidRPr="002D461B" w:rsidRDefault="002D461B" w:rsidP="002D461B">
      <w:pPr>
        <w:tabs>
          <w:tab w:val="left" w:pos="4120"/>
        </w:tabs>
        <w:spacing w:after="0" w:line="240" w:lineRule="auto"/>
        <w:jc w:val="both"/>
        <w:rPr>
          <w:rFonts w:ascii="Times New Roman" w:hAnsi="Times New Roman" w:cs="Times New Roman"/>
        </w:rPr>
      </w:pPr>
      <w:r w:rsidRPr="002D461B">
        <w:rPr>
          <w:rFonts w:ascii="Times New Roman" w:hAnsi="Times New Roman" w:cs="Times New Roman"/>
        </w:rPr>
        <w:t xml:space="preserve">  </w:t>
      </w:r>
    </w:p>
    <w:p w:rsidR="002D461B" w:rsidRDefault="002D461B" w:rsidP="002D461B">
      <w:pPr>
        <w:tabs>
          <w:tab w:val="left" w:pos="7506"/>
        </w:tabs>
        <w:spacing w:after="0" w:line="240" w:lineRule="auto"/>
        <w:rPr>
          <w:rFonts w:ascii="Times New Roman" w:hAnsi="Times New Roman"/>
        </w:rPr>
      </w:pPr>
    </w:p>
    <w:p w:rsidR="002D461B" w:rsidRPr="00AE7CBF" w:rsidRDefault="002D461B" w:rsidP="002D461B">
      <w:pPr>
        <w:spacing w:after="0" w:line="240" w:lineRule="auto"/>
        <w:jc w:val="center"/>
        <w:rPr>
          <w:rFonts w:ascii="Times New Roman" w:hAnsi="Times New Roman" w:cs="Times New Roman"/>
          <w:sz w:val="20"/>
          <w:szCs w:val="20"/>
        </w:rPr>
      </w:pPr>
      <w:r w:rsidRPr="00AE7CBF">
        <w:rPr>
          <w:rFonts w:ascii="Times New Roman" w:hAnsi="Times New Roman" w:cs="Times New Roman"/>
          <w:sz w:val="20"/>
          <w:szCs w:val="20"/>
        </w:rPr>
        <w:t>***</w:t>
      </w:r>
    </w:p>
    <w:p w:rsidR="002D461B" w:rsidRPr="00AE7CBF" w:rsidRDefault="002D461B" w:rsidP="002D461B">
      <w:pPr>
        <w:spacing w:after="0" w:line="240" w:lineRule="auto"/>
        <w:jc w:val="center"/>
        <w:rPr>
          <w:rFonts w:ascii="Times New Roman" w:hAnsi="Times New Roman" w:cs="Times New Roman"/>
          <w:b/>
          <w:sz w:val="20"/>
          <w:szCs w:val="20"/>
        </w:rPr>
      </w:pPr>
      <w:r w:rsidRPr="00AE7CBF">
        <w:rPr>
          <w:rFonts w:ascii="Times New Roman" w:hAnsi="Times New Roman" w:cs="Times New Roman"/>
          <w:b/>
          <w:sz w:val="20"/>
          <w:szCs w:val="20"/>
        </w:rPr>
        <w:t>ПОСТАНОВЛЕНИЕ</w:t>
      </w:r>
    </w:p>
    <w:p w:rsidR="002D461B" w:rsidRPr="00AE7CBF" w:rsidRDefault="002D461B" w:rsidP="002D461B">
      <w:pPr>
        <w:spacing w:after="0" w:line="240" w:lineRule="auto"/>
        <w:jc w:val="both"/>
        <w:rPr>
          <w:rFonts w:ascii="Times New Roman" w:hAnsi="Times New Roman" w:cs="Times New Roman"/>
          <w:sz w:val="20"/>
          <w:szCs w:val="20"/>
        </w:rPr>
      </w:pPr>
    </w:p>
    <w:p w:rsidR="002D461B" w:rsidRPr="002D461B" w:rsidRDefault="002D461B" w:rsidP="002D461B">
      <w:pPr>
        <w:spacing w:after="0" w:line="240" w:lineRule="exact"/>
        <w:jc w:val="both"/>
        <w:rPr>
          <w:rFonts w:ascii="Times New Roman" w:hAnsi="Times New Roman"/>
        </w:rPr>
      </w:pPr>
      <w:r w:rsidRPr="002D461B">
        <w:rPr>
          <w:rFonts w:ascii="Times New Roman" w:hAnsi="Times New Roman"/>
        </w:rPr>
        <w:t>1</w:t>
      </w:r>
      <w:r>
        <w:rPr>
          <w:rFonts w:ascii="Times New Roman" w:hAnsi="Times New Roman"/>
        </w:rPr>
        <w:t>6</w:t>
      </w:r>
      <w:r w:rsidRPr="002D461B">
        <w:rPr>
          <w:rFonts w:ascii="Times New Roman" w:hAnsi="Times New Roman"/>
        </w:rPr>
        <w:t xml:space="preserve">.02.2016                     </w:t>
      </w:r>
      <w:r w:rsidRPr="002D461B">
        <w:rPr>
          <w:rFonts w:ascii="Times New Roman" w:hAnsi="Times New Roman"/>
        </w:rPr>
        <w:tab/>
      </w:r>
      <w:r w:rsidRPr="002D461B">
        <w:rPr>
          <w:rFonts w:ascii="Times New Roman" w:hAnsi="Times New Roman"/>
        </w:rPr>
        <w:tab/>
      </w:r>
      <w:r w:rsidRPr="002D461B">
        <w:rPr>
          <w:rFonts w:ascii="Times New Roman" w:hAnsi="Times New Roman"/>
        </w:rPr>
        <w:tab/>
      </w:r>
      <w:r w:rsidRPr="002D461B">
        <w:rPr>
          <w:rFonts w:ascii="Times New Roman" w:hAnsi="Times New Roman"/>
        </w:rPr>
        <w:tab/>
      </w:r>
      <w:r w:rsidRPr="002D461B">
        <w:rPr>
          <w:rFonts w:ascii="Times New Roman" w:hAnsi="Times New Roman"/>
        </w:rPr>
        <w:tab/>
      </w:r>
      <w:r w:rsidRPr="002D461B">
        <w:rPr>
          <w:rFonts w:ascii="Times New Roman" w:hAnsi="Times New Roman"/>
        </w:rPr>
        <w:tab/>
      </w:r>
      <w:r w:rsidRPr="002D461B">
        <w:rPr>
          <w:rFonts w:ascii="Times New Roman" w:hAnsi="Times New Roman"/>
        </w:rPr>
        <w:tab/>
      </w:r>
      <w:r w:rsidRPr="002D461B">
        <w:rPr>
          <w:rFonts w:ascii="Times New Roman" w:hAnsi="Times New Roman"/>
        </w:rPr>
        <w:tab/>
      </w:r>
      <w:r>
        <w:rPr>
          <w:rFonts w:ascii="Times New Roman" w:hAnsi="Times New Roman"/>
        </w:rPr>
        <w:t xml:space="preserve">           </w:t>
      </w:r>
      <w:r w:rsidRPr="002D461B">
        <w:rPr>
          <w:rFonts w:ascii="Times New Roman" w:hAnsi="Times New Roman"/>
        </w:rPr>
        <w:t xml:space="preserve">№  </w:t>
      </w:r>
      <w:r>
        <w:rPr>
          <w:rFonts w:ascii="Times New Roman" w:hAnsi="Times New Roman"/>
        </w:rPr>
        <w:t>22</w:t>
      </w:r>
    </w:p>
    <w:p w:rsidR="002D461B" w:rsidRPr="002D461B" w:rsidRDefault="002D461B" w:rsidP="002D461B">
      <w:pPr>
        <w:spacing w:after="0" w:line="240" w:lineRule="exact"/>
        <w:jc w:val="center"/>
        <w:rPr>
          <w:rFonts w:ascii="Times New Roman" w:hAnsi="Times New Roman"/>
        </w:rPr>
      </w:pPr>
      <w:r w:rsidRPr="002D461B">
        <w:rPr>
          <w:rFonts w:ascii="Times New Roman" w:hAnsi="Times New Roman"/>
        </w:rPr>
        <w:t>с. Маяк</w:t>
      </w:r>
    </w:p>
    <w:p w:rsidR="002D461B" w:rsidRPr="002D461B" w:rsidRDefault="002D461B" w:rsidP="002D461B">
      <w:pPr>
        <w:tabs>
          <w:tab w:val="left" w:pos="7506"/>
        </w:tabs>
        <w:spacing w:after="0" w:line="240" w:lineRule="auto"/>
        <w:rPr>
          <w:rFonts w:ascii="Times New Roman" w:hAnsi="Times New Roman"/>
        </w:rPr>
      </w:pPr>
    </w:p>
    <w:p w:rsidR="002D461B" w:rsidRPr="002D461B" w:rsidRDefault="002D461B" w:rsidP="002D461B">
      <w:pPr>
        <w:spacing w:after="0" w:line="240" w:lineRule="auto"/>
        <w:jc w:val="both"/>
        <w:rPr>
          <w:rFonts w:ascii="Times New Roman" w:hAnsi="Times New Roman"/>
        </w:rPr>
      </w:pPr>
      <w:r w:rsidRPr="002D461B">
        <w:rPr>
          <w:rFonts w:ascii="Times New Roman" w:hAnsi="Times New Roman"/>
        </w:rPr>
        <w:t>О предварительном согласовании предоставления земельного участка</w:t>
      </w:r>
      <w:r>
        <w:rPr>
          <w:rFonts w:ascii="Times New Roman" w:hAnsi="Times New Roman"/>
        </w:rPr>
        <w:t xml:space="preserve"> </w:t>
      </w:r>
      <w:r w:rsidRPr="002D461B">
        <w:rPr>
          <w:rFonts w:ascii="Times New Roman" w:hAnsi="Times New Roman"/>
        </w:rPr>
        <w:t>с кадастровым номером: 27:09:0001301:623 Михайлову Г.Г.</w:t>
      </w:r>
    </w:p>
    <w:p w:rsidR="002D461B" w:rsidRPr="002D461B" w:rsidRDefault="002D461B" w:rsidP="002D461B">
      <w:pPr>
        <w:spacing w:after="0" w:line="240" w:lineRule="auto"/>
        <w:jc w:val="both"/>
        <w:rPr>
          <w:rFonts w:ascii="Times New Roman" w:hAnsi="Times New Roman"/>
        </w:rPr>
      </w:pPr>
    </w:p>
    <w:p w:rsidR="002D461B" w:rsidRPr="002D461B" w:rsidRDefault="002D461B" w:rsidP="002D461B">
      <w:pPr>
        <w:spacing w:after="0" w:line="240" w:lineRule="auto"/>
        <w:ind w:firstLine="720"/>
        <w:jc w:val="both"/>
        <w:rPr>
          <w:rFonts w:ascii="Times New Roman" w:hAnsi="Times New Roman"/>
        </w:rPr>
      </w:pPr>
      <w:r w:rsidRPr="002D461B">
        <w:rPr>
          <w:rFonts w:ascii="Times New Roman" w:hAnsi="Times New Roman"/>
        </w:rPr>
        <w:t>На основании статьи 39.15 Земельного кодекса РФ и заявления Михайлова Григория Григорьевича проживающего по адресу: Хабаровский край, Нанайский район, село Маяк, ул. Набережная дом  2, администрация сельского поселения «Село Маяк» Нанайского муниципального района Хабаровского края</w:t>
      </w:r>
    </w:p>
    <w:p w:rsidR="002D461B" w:rsidRPr="002D461B" w:rsidRDefault="002D461B" w:rsidP="002D461B">
      <w:pPr>
        <w:spacing w:after="0" w:line="240" w:lineRule="auto"/>
        <w:jc w:val="both"/>
        <w:rPr>
          <w:rFonts w:ascii="Times New Roman" w:hAnsi="Times New Roman"/>
        </w:rPr>
      </w:pPr>
      <w:r w:rsidRPr="002D461B">
        <w:rPr>
          <w:rFonts w:ascii="Times New Roman" w:hAnsi="Times New Roman"/>
        </w:rPr>
        <w:t>ПОСТАНОВЛЯЕТ:</w:t>
      </w:r>
    </w:p>
    <w:p w:rsidR="002D461B" w:rsidRPr="002D461B" w:rsidRDefault="002D461B" w:rsidP="002D461B">
      <w:pPr>
        <w:spacing w:after="0" w:line="240" w:lineRule="auto"/>
        <w:ind w:firstLine="720"/>
        <w:jc w:val="both"/>
        <w:rPr>
          <w:rFonts w:ascii="Times New Roman" w:hAnsi="Times New Roman"/>
        </w:rPr>
      </w:pPr>
      <w:r w:rsidRPr="002D461B">
        <w:rPr>
          <w:rFonts w:ascii="Times New Roman" w:hAnsi="Times New Roman"/>
        </w:rPr>
        <w:t xml:space="preserve">1. Предварительно согласовать Михайлову Григорию Григорьевичу предоставление  земельного участка с кадастровым номером: 27:09:0001301:623, местоположение: Хабаровский край, Нанайский район, село Маяк, улица Набережная дом  2,  общая площадь земельного участка: 4481,0 кв.м., категория земель: земли населенных пунктов, вид разрешенного использования: под жилой дом и для ведения личного подсобного хозяйства. </w:t>
      </w:r>
    </w:p>
    <w:p w:rsidR="002D461B" w:rsidRPr="002D461B" w:rsidRDefault="002D461B" w:rsidP="002D461B">
      <w:pPr>
        <w:spacing w:line="240" w:lineRule="auto"/>
        <w:ind w:firstLine="720"/>
        <w:jc w:val="both"/>
        <w:rPr>
          <w:rFonts w:ascii="Times New Roman" w:hAnsi="Times New Roman"/>
        </w:rPr>
      </w:pPr>
      <w:r w:rsidRPr="002D461B">
        <w:rPr>
          <w:rFonts w:ascii="Times New Roman" w:hAnsi="Times New Roman"/>
        </w:rPr>
        <w:lastRenderedPageBreak/>
        <w:t>2. Контроль за выполнением настоящего постановления возложить на специалиста по землеустройству Торунда А.В.</w:t>
      </w:r>
    </w:p>
    <w:p w:rsidR="002D461B" w:rsidRPr="002D461B" w:rsidRDefault="002D461B" w:rsidP="002D461B">
      <w:pPr>
        <w:tabs>
          <w:tab w:val="left" w:pos="4120"/>
        </w:tabs>
        <w:spacing w:line="240" w:lineRule="auto"/>
        <w:jc w:val="both"/>
        <w:rPr>
          <w:rFonts w:ascii="Times New Roman" w:hAnsi="Times New Roman"/>
        </w:rPr>
      </w:pPr>
      <w:r w:rsidRPr="002D461B">
        <w:rPr>
          <w:rFonts w:ascii="Times New Roman" w:hAnsi="Times New Roman"/>
        </w:rPr>
        <w:t xml:space="preserve">Глава сельского поселения                                                              </w:t>
      </w:r>
      <w:r>
        <w:rPr>
          <w:rFonts w:ascii="Times New Roman" w:hAnsi="Times New Roman"/>
        </w:rPr>
        <w:t xml:space="preserve">                                </w:t>
      </w:r>
      <w:r w:rsidRPr="002D461B">
        <w:rPr>
          <w:rFonts w:ascii="Times New Roman" w:hAnsi="Times New Roman"/>
        </w:rPr>
        <w:t xml:space="preserve"> А.Н. Ильин </w:t>
      </w:r>
    </w:p>
    <w:p w:rsidR="002D461B" w:rsidRPr="002D461B" w:rsidRDefault="002D461B" w:rsidP="002D461B">
      <w:pPr>
        <w:tabs>
          <w:tab w:val="left" w:pos="7506"/>
        </w:tabs>
        <w:spacing w:after="0" w:line="240" w:lineRule="auto"/>
        <w:rPr>
          <w:rFonts w:ascii="Times New Roman" w:hAnsi="Times New Roman"/>
        </w:rPr>
      </w:pPr>
    </w:p>
    <w:p w:rsidR="002D461B" w:rsidRPr="00AE7CBF" w:rsidRDefault="002D461B" w:rsidP="002D461B">
      <w:pPr>
        <w:spacing w:after="0" w:line="240" w:lineRule="auto"/>
        <w:jc w:val="center"/>
        <w:rPr>
          <w:rFonts w:ascii="Times New Roman" w:hAnsi="Times New Roman" w:cs="Times New Roman"/>
          <w:sz w:val="20"/>
          <w:szCs w:val="20"/>
        </w:rPr>
      </w:pPr>
      <w:r w:rsidRPr="00AE7CBF">
        <w:rPr>
          <w:rFonts w:ascii="Times New Roman" w:hAnsi="Times New Roman" w:cs="Times New Roman"/>
          <w:sz w:val="20"/>
          <w:szCs w:val="20"/>
        </w:rPr>
        <w:t>***</w:t>
      </w:r>
    </w:p>
    <w:p w:rsidR="002D461B" w:rsidRPr="00AE7CBF" w:rsidRDefault="002D461B" w:rsidP="002D461B">
      <w:pPr>
        <w:spacing w:after="0" w:line="240" w:lineRule="auto"/>
        <w:jc w:val="center"/>
        <w:rPr>
          <w:rFonts w:ascii="Times New Roman" w:hAnsi="Times New Roman" w:cs="Times New Roman"/>
          <w:b/>
          <w:sz w:val="20"/>
          <w:szCs w:val="20"/>
        </w:rPr>
      </w:pPr>
      <w:r w:rsidRPr="00AE7CBF">
        <w:rPr>
          <w:rFonts w:ascii="Times New Roman" w:hAnsi="Times New Roman" w:cs="Times New Roman"/>
          <w:b/>
          <w:sz w:val="20"/>
          <w:szCs w:val="20"/>
        </w:rPr>
        <w:t>ПОСТАНОВЛЕНИЕ</w:t>
      </w:r>
    </w:p>
    <w:p w:rsidR="002D461B" w:rsidRPr="00AE7CBF" w:rsidRDefault="002D461B" w:rsidP="002D461B">
      <w:pPr>
        <w:spacing w:after="0" w:line="240" w:lineRule="auto"/>
        <w:jc w:val="both"/>
        <w:rPr>
          <w:rFonts w:ascii="Times New Roman" w:hAnsi="Times New Roman" w:cs="Times New Roman"/>
          <w:sz w:val="20"/>
          <w:szCs w:val="20"/>
        </w:rPr>
      </w:pPr>
    </w:p>
    <w:p w:rsidR="002D461B" w:rsidRPr="002D461B" w:rsidRDefault="002D461B" w:rsidP="002D461B">
      <w:pPr>
        <w:spacing w:after="0" w:line="240" w:lineRule="exact"/>
        <w:jc w:val="both"/>
        <w:rPr>
          <w:rFonts w:ascii="Times New Roman" w:hAnsi="Times New Roman"/>
        </w:rPr>
      </w:pPr>
      <w:r w:rsidRPr="002D461B">
        <w:rPr>
          <w:rFonts w:ascii="Times New Roman" w:hAnsi="Times New Roman"/>
        </w:rPr>
        <w:t>1</w:t>
      </w:r>
      <w:r>
        <w:rPr>
          <w:rFonts w:ascii="Times New Roman" w:hAnsi="Times New Roman"/>
        </w:rPr>
        <w:t>6</w:t>
      </w:r>
      <w:r w:rsidRPr="002D461B">
        <w:rPr>
          <w:rFonts w:ascii="Times New Roman" w:hAnsi="Times New Roman"/>
        </w:rPr>
        <w:t xml:space="preserve">.02.2016                     </w:t>
      </w:r>
      <w:r w:rsidRPr="002D461B">
        <w:rPr>
          <w:rFonts w:ascii="Times New Roman" w:hAnsi="Times New Roman"/>
        </w:rPr>
        <w:tab/>
      </w:r>
      <w:r w:rsidRPr="002D461B">
        <w:rPr>
          <w:rFonts w:ascii="Times New Roman" w:hAnsi="Times New Roman"/>
        </w:rPr>
        <w:tab/>
      </w:r>
      <w:r w:rsidRPr="002D461B">
        <w:rPr>
          <w:rFonts w:ascii="Times New Roman" w:hAnsi="Times New Roman"/>
        </w:rPr>
        <w:tab/>
      </w:r>
      <w:r w:rsidRPr="002D461B">
        <w:rPr>
          <w:rFonts w:ascii="Times New Roman" w:hAnsi="Times New Roman"/>
        </w:rPr>
        <w:tab/>
      </w:r>
      <w:r w:rsidRPr="002D461B">
        <w:rPr>
          <w:rFonts w:ascii="Times New Roman" w:hAnsi="Times New Roman"/>
        </w:rPr>
        <w:tab/>
      </w:r>
      <w:r w:rsidRPr="002D461B">
        <w:rPr>
          <w:rFonts w:ascii="Times New Roman" w:hAnsi="Times New Roman"/>
        </w:rPr>
        <w:tab/>
      </w:r>
      <w:r w:rsidRPr="002D461B">
        <w:rPr>
          <w:rFonts w:ascii="Times New Roman" w:hAnsi="Times New Roman"/>
        </w:rPr>
        <w:tab/>
      </w:r>
      <w:r w:rsidRPr="002D461B">
        <w:rPr>
          <w:rFonts w:ascii="Times New Roman" w:hAnsi="Times New Roman"/>
        </w:rPr>
        <w:tab/>
      </w:r>
      <w:r>
        <w:rPr>
          <w:rFonts w:ascii="Times New Roman" w:hAnsi="Times New Roman"/>
        </w:rPr>
        <w:t xml:space="preserve">           </w:t>
      </w:r>
      <w:r w:rsidRPr="002D461B">
        <w:rPr>
          <w:rFonts w:ascii="Times New Roman" w:hAnsi="Times New Roman"/>
        </w:rPr>
        <w:t xml:space="preserve">№  </w:t>
      </w:r>
      <w:r>
        <w:rPr>
          <w:rFonts w:ascii="Times New Roman" w:hAnsi="Times New Roman"/>
        </w:rPr>
        <w:t>23</w:t>
      </w:r>
    </w:p>
    <w:p w:rsidR="002D461B" w:rsidRPr="002D461B" w:rsidRDefault="002D461B" w:rsidP="002D461B">
      <w:pPr>
        <w:spacing w:after="0" w:line="240" w:lineRule="exact"/>
        <w:jc w:val="center"/>
        <w:rPr>
          <w:rFonts w:ascii="Times New Roman" w:hAnsi="Times New Roman"/>
        </w:rPr>
      </w:pPr>
      <w:r w:rsidRPr="002D461B">
        <w:rPr>
          <w:rFonts w:ascii="Times New Roman" w:hAnsi="Times New Roman"/>
        </w:rPr>
        <w:t>с. Маяк</w:t>
      </w:r>
    </w:p>
    <w:p w:rsidR="002D461B" w:rsidRPr="002D461B" w:rsidRDefault="002D461B" w:rsidP="002D461B">
      <w:pPr>
        <w:spacing w:after="0" w:line="240" w:lineRule="auto"/>
        <w:rPr>
          <w:rFonts w:ascii="Times New Roman" w:hAnsi="Times New Roman" w:cs="Times New Roman"/>
        </w:rPr>
      </w:pPr>
      <w:r w:rsidRPr="002D461B">
        <w:rPr>
          <w:rFonts w:ascii="Times New Roman" w:hAnsi="Times New Roman" w:cs="Times New Roman"/>
        </w:rPr>
        <w:t>О подготовке к пожароопасному периоду и мерах по предупреждению и ликвидации пожаров на территории сельского поселения «Село Маяк» в 2016 году</w:t>
      </w:r>
    </w:p>
    <w:p w:rsidR="002D461B" w:rsidRDefault="002D461B" w:rsidP="002D461B">
      <w:pPr>
        <w:spacing w:after="0" w:line="240" w:lineRule="auto"/>
        <w:rPr>
          <w:rFonts w:ascii="Times New Roman" w:hAnsi="Times New Roman" w:cs="Times New Roman"/>
        </w:rPr>
      </w:pPr>
    </w:p>
    <w:p w:rsidR="002D461B" w:rsidRPr="002D461B" w:rsidRDefault="002D461B" w:rsidP="002D461B">
      <w:pPr>
        <w:spacing w:after="0" w:line="240" w:lineRule="auto"/>
        <w:ind w:firstLine="708"/>
        <w:rPr>
          <w:rFonts w:ascii="Times New Roman" w:hAnsi="Times New Roman" w:cs="Times New Roman"/>
        </w:rPr>
      </w:pPr>
      <w:r w:rsidRPr="002D461B">
        <w:rPr>
          <w:rFonts w:ascii="Times New Roman" w:hAnsi="Times New Roman" w:cs="Times New Roman"/>
        </w:rPr>
        <w:t>В соответствии с Федеральными законами от 12.12.1994г. № 69-ФЗ «О пожарной безопасности», от 21.12.1994г. № 68-ФЗ «О защите населения и территорий от чрезвычайных ситуаций природного и техногенного характера», «Лесным Кодексом Российской Федерации», постановлением Правительства Российской Федерации от 17.05.2011г. № 376 «О чрезвычайных ситуациях в лесах, возникших вследствие лесных пожаров», администрация сельского поселения «Село Маяк»</w:t>
      </w:r>
    </w:p>
    <w:p w:rsidR="002D461B" w:rsidRPr="002D461B" w:rsidRDefault="002D461B" w:rsidP="002D461B">
      <w:pPr>
        <w:spacing w:after="0" w:line="240" w:lineRule="auto"/>
        <w:rPr>
          <w:rFonts w:ascii="Times New Roman" w:hAnsi="Times New Roman" w:cs="Times New Roman"/>
        </w:rPr>
      </w:pPr>
      <w:r w:rsidRPr="002D461B">
        <w:rPr>
          <w:rFonts w:ascii="Times New Roman" w:hAnsi="Times New Roman" w:cs="Times New Roman"/>
        </w:rPr>
        <w:t>ПОСТАНОВЛЯЕТ:</w:t>
      </w:r>
    </w:p>
    <w:p w:rsidR="002D461B" w:rsidRPr="002D461B" w:rsidRDefault="002D461B" w:rsidP="002D461B">
      <w:pPr>
        <w:spacing w:after="0" w:line="240" w:lineRule="auto"/>
        <w:ind w:firstLine="709"/>
        <w:rPr>
          <w:rFonts w:ascii="Times New Roman" w:hAnsi="Times New Roman" w:cs="Times New Roman"/>
        </w:rPr>
      </w:pPr>
      <w:r w:rsidRPr="002D461B">
        <w:rPr>
          <w:rFonts w:ascii="Times New Roman" w:hAnsi="Times New Roman" w:cs="Times New Roman"/>
        </w:rPr>
        <w:t>1. Определить пожароопасный период 2016 года в сельском поселении «Село Маяк» Нанайского муниципального района с 20 апреля по 20 октября.</w:t>
      </w:r>
    </w:p>
    <w:p w:rsidR="002D461B" w:rsidRPr="002D461B" w:rsidRDefault="002D461B" w:rsidP="002D461B">
      <w:pPr>
        <w:spacing w:after="0" w:line="240" w:lineRule="auto"/>
        <w:ind w:firstLine="709"/>
        <w:rPr>
          <w:rFonts w:ascii="Times New Roman" w:hAnsi="Times New Roman" w:cs="Times New Roman"/>
        </w:rPr>
      </w:pPr>
      <w:r w:rsidRPr="002D461B">
        <w:rPr>
          <w:rFonts w:ascii="Times New Roman" w:hAnsi="Times New Roman" w:cs="Times New Roman"/>
        </w:rPr>
        <w:t>2. Утвердить прилагаемый план мероприятий по подготовке к пожароопасному периоду, предупреждению и ликвидации пожаров на территории сельского поселения «Село Маяк» на 2016 год.</w:t>
      </w:r>
    </w:p>
    <w:p w:rsidR="002D461B" w:rsidRPr="002D461B" w:rsidRDefault="002D461B" w:rsidP="002D461B">
      <w:pPr>
        <w:spacing w:after="0" w:line="240" w:lineRule="auto"/>
        <w:ind w:firstLine="709"/>
        <w:rPr>
          <w:rFonts w:ascii="Times New Roman" w:hAnsi="Times New Roman" w:cs="Times New Roman"/>
        </w:rPr>
      </w:pPr>
      <w:r w:rsidRPr="002D461B">
        <w:rPr>
          <w:rFonts w:ascii="Times New Roman" w:hAnsi="Times New Roman" w:cs="Times New Roman"/>
        </w:rPr>
        <w:t>3.Специалисту Лопатиной И.Ф поименованных лиц в постановлении ознакомить под роспись. План мероприятия довести до сведения руководителей предприятий и учреждений всех форм собственности расположенных на территории сельского поселения «Село Маяк».</w:t>
      </w:r>
    </w:p>
    <w:p w:rsidR="002D461B" w:rsidRPr="002D461B" w:rsidRDefault="002D461B" w:rsidP="002D461B">
      <w:pPr>
        <w:spacing w:after="0" w:line="240" w:lineRule="auto"/>
        <w:ind w:firstLine="709"/>
        <w:rPr>
          <w:rFonts w:ascii="Times New Roman" w:hAnsi="Times New Roman" w:cs="Times New Roman"/>
        </w:rPr>
      </w:pPr>
      <w:r w:rsidRPr="002D461B">
        <w:rPr>
          <w:rFonts w:ascii="Times New Roman" w:hAnsi="Times New Roman" w:cs="Times New Roman"/>
        </w:rPr>
        <w:t>4.Опубликовать настоящее постановление в сборнике муниципальных и правовых актов и разместить на официальном сайте администрации сельского поселения в сети Интернет.</w:t>
      </w:r>
    </w:p>
    <w:p w:rsidR="002D461B" w:rsidRPr="002D461B" w:rsidRDefault="002D461B" w:rsidP="002D461B">
      <w:pPr>
        <w:spacing w:after="0" w:line="240" w:lineRule="auto"/>
        <w:ind w:firstLine="709"/>
        <w:rPr>
          <w:rFonts w:ascii="Times New Roman" w:hAnsi="Times New Roman" w:cs="Times New Roman"/>
        </w:rPr>
      </w:pPr>
      <w:r w:rsidRPr="002D461B">
        <w:rPr>
          <w:rFonts w:ascii="Times New Roman" w:hAnsi="Times New Roman" w:cs="Times New Roman"/>
        </w:rPr>
        <w:t>5.Контроль за исполнением настоящего распоряжения оставляю за собой.</w:t>
      </w:r>
    </w:p>
    <w:p w:rsidR="002D461B" w:rsidRDefault="002D461B" w:rsidP="002D461B">
      <w:pPr>
        <w:spacing w:after="0" w:line="240" w:lineRule="auto"/>
        <w:rPr>
          <w:rFonts w:ascii="Times New Roman" w:hAnsi="Times New Roman" w:cs="Times New Roman"/>
        </w:rPr>
      </w:pPr>
    </w:p>
    <w:p w:rsidR="002D461B" w:rsidRPr="002D461B" w:rsidRDefault="002D461B" w:rsidP="002D461B">
      <w:pPr>
        <w:spacing w:after="0" w:line="240" w:lineRule="auto"/>
        <w:rPr>
          <w:rFonts w:ascii="Times New Roman" w:hAnsi="Times New Roman" w:cs="Times New Roman"/>
        </w:rPr>
      </w:pPr>
      <w:r w:rsidRPr="002D461B">
        <w:rPr>
          <w:rFonts w:ascii="Times New Roman" w:hAnsi="Times New Roman" w:cs="Times New Roman"/>
        </w:rPr>
        <w:t>Глава сельского поселения</w:t>
      </w:r>
      <w:r w:rsidRPr="002D461B">
        <w:rPr>
          <w:rFonts w:ascii="Times New Roman" w:hAnsi="Times New Roman" w:cs="Times New Roman"/>
        </w:rPr>
        <w:tab/>
      </w:r>
      <w:r w:rsidRPr="002D461B">
        <w:rPr>
          <w:rFonts w:ascii="Times New Roman" w:hAnsi="Times New Roman" w:cs="Times New Roman"/>
        </w:rPr>
        <w:tab/>
      </w:r>
      <w:r w:rsidRPr="002D461B">
        <w:rPr>
          <w:rFonts w:ascii="Times New Roman" w:hAnsi="Times New Roman" w:cs="Times New Roman"/>
        </w:rPr>
        <w:tab/>
      </w:r>
      <w:r w:rsidRPr="002D461B">
        <w:rPr>
          <w:rFonts w:ascii="Times New Roman" w:hAnsi="Times New Roman" w:cs="Times New Roman"/>
        </w:rPr>
        <w:tab/>
      </w:r>
      <w:r w:rsidRPr="002D461B">
        <w:rPr>
          <w:rFonts w:ascii="Times New Roman" w:hAnsi="Times New Roman" w:cs="Times New Roman"/>
        </w:rPr>
        <w:tab/>
      </w:r>
      <w:r w:rsidRPr="002D461B">
        <w:rPr>
          <w:rFonts w:ascii="Times New Roman" w:hAnsi="Times New Roman" w:cs="Times New Roman"/>
        </w:rPr>
        <w:tab/>
      </w:r>
      <w:r w:rsidRPr="002D461B">
        <w:rPr>
          <w:rFonts w:ascii="Times New Roman" w:hAnsi="Times New Roman" w:cs="Times New Roman"/>
        </w:rPr>
        <w:tab/>
      </w:r>
      <w:r>
        <w:rPr>
          <w:rFonts w:ascii="Times New Roman" w:hAnsi="Times New Roman" w:cs="Times New Roman"/>
        </w:rPr>
        <w:tab/>
      </w:r>
      <w:r w:rsidRPr="002D461B">
        <w:rPr>
          <w:rFonts w:ascii="Times New Roman" w:hAnsi="Times New Roman" w:cs="Times New Roman"/>
        </w:rPr>
        <w:t>А.Н. Ильин</w:t>
      </w:r>
    </w:p>
    <w:p w:rsidR="002D461B" w:rsidRPr="002D461B" w:rsidRDefault="002D461B" w:rsidP="002D461B">
      <w:pPr>
        <w:spacing w:after="0" w:line="240" w:lineRule="auto"/>
        <w:rPr>
          <w:rFonts w:ascii="Times New Roman" w:hAnsi="Times New Roman" w:cs="Times New Roman"/>
        </w:rPr>
      </w:pPr>
    </w:p>
    <w:p w:rsidR="002D461B" w:rsidRDefault="002D461B" w:rsidP="002D461B">
      <w:pPr>
        <w:spacing w:after="0" w:line="240" w:lineRule="auto"/>
        <w:ind w:left="5670"/>
        <w:rPr>
          <w:rFonts w:ascii="Times New Roman" w:hAnsi="Times New Roman" w:cs="Times New Roman"/>
        </w:rPr>
      </w:pPr>
      <w:r w:rsidRPr="002D461B">
        <w:rPr>
          <w:rFonts w:ascii="Times New Roman" w:hAnsi="Times New Roman" w:cs="Times New Roman"/>
        </w:rPr>
        <w:t>Утвержден</w:t>
      </w:r>
    </w:p>
    <w:p w:rsidR="002D461B" w:rsidRPr="002D461B" w:rsidRDefault="002D461B" w:rsidP="002D461B">
      <w:pPr>
        <w:spacing w:after="0" w:line="240" w:lineRule="auto"/>
        <w:ind w:left="5670"/>
        <w:rPr>
          <w:rFonts w:ascii="Times New Roman" w:hAnsi="Times New Roman" w:cs="Times New Roman"/>
        </w:rPr>
      </w:pPr>
      <w:r w:rsidRPr="002D461B">
        <w:rPr>
          <w:rFonts w:ascii="Times New Roman" w:hAnsi="Times New Roman" w:cs="Times New Roman"/>
        </w:rPr>
        <w:t xml:space="preserve"> постановлением</w:t>
      </w:r>
    </w:p>
    <w:p w:rsidR="002D461B" w:rsidRPr="002D461B" w:rsidRDefault="002D461B" w:rsidP="002D461B">
      <w:pPr>
        <w:spacing w:after="0" w:line="240" w:lineRule="auto"/>
        <w:ind w:left="5670"/>
        <w:rPr>
          <w:rFonts w:ascii="Times New Roman" w:hAnsi="Times New Roman" w:cs="Times New Roman"/>
        </w:rPr>
      </w:pPr>
      <w:r w:rsidRPr="002D461B">
        <w:rPr>
          <w:rFonts w:ascii="Times New Roman" w:hAnsi="Times New Roman" w:cs="Times New Roman"/>
        </w:rPr>
        <w:t>администрации сельского</w:t>
      </w:r>
    </w:p>
    <w:p w:rsidR="002D461B" w:rsidRPr="002D461B" w:rsidRDefault="002D461B" w:rsidP="002D461B">
      <w:pPr>
        <w:spacing w:after="0" w:line="240" w:lineRule="auto"/>
        <w:ind w:left="5670"/>
        <w:rPr>
          <w:rFonts w:ascii="Times New Roman" w:hAnsi="Times New Roman" w:cs="Times New Roman"/>
        </w:rPr>
      </w:pPr>
      <w:r w:rsidRPr="002D461B">
        <w:rPr>
          <w:rFonts w:ascii="Times New Roman" w:hAnsi="Times New Roman" w:cs="Times New Roman"/>
        </w:rPr>
        <w:t>поселения «Село Маяк»</w:t>
      </w:r>
    </w:p>
    <w:p w:rsidR="002D461B" w:rsidRPr="002D461B" w:rsidRDefault="002D461B" w:rsidP="002D461B">
      <w:pPr>
        <w:spacing w:after="0" w:line="240" w:lineRule="auto"/>
        <w:ind w:left="5670"/>
        <w:rPr>
          <w:rFonts w:ascii="Times New Roman" w:hAnsi="Times New Roman" w:cs="Times New Roman"/>
        </w:rPr>
      </w:pPr>
      <w:r w:rsidRPr="002D461B">
        <w:rPr>
          <w:rFonts w:ascii="Times New Roman" w:hAnsi="Times New Roman" w:cs="Times New Roman"/>
        </w:rPr>
        <w:t>16.02.2016 №</w:t>
      </w:r>
      <w:r>
        <w:rPr>
          <w:rFonts w:ascii="Times New Roman" w:hAnsi="Times New Roman" w:cs="Times New Roman"/>
        </w:rPr>
        <w:t xml:space="preserve"> </w:t>
      </w:r>
      <w:r w:rsidRPr="002D461B">
        <w:rPr>
          <w:rFonts w:ascii="Times New Roman" w:hAnsi="Times New Roman" w:cs="Times New Roman"/>
        </w:rPr>
        <w:t>23</w:t>
      </w:r>
    </w:p>
    <w:p w:rsidR="002D461B" w:rsidRDefault="002D461B" w:rsidP="002D461B">
      <w:pPr>
        <w:spacing w:after="0" w:line="240" w:lineRule="auto"/>
        <w:rPr>
          <w:rFonts w:ascii="Times New Roman" w:hAnsi="Times New Roman" w:cs="Times New Roman"/>
        </w:rPr>
      </w:pPr>
    </w:p>
    <w:p w:rsidR="002D461B" w:rsidRPr="002D461B" w:rsidRDefault="002D461B" w:rsidP="002D461B">
      <w:pPr>
        <w:spacing w:after="0" w:line="240" w:lineRule="auto"/>
        <w:jc w:val="center"/>
        <w:rPr>
          <w:rFonts w:ascii="Times New Roman" w:hAnsi="Times New Roman" w:cs="Times New Roman"/>
        </w:rPr>
      </w:pPr>
      <w:r w:rsidRPr="002D461B">
        <w:rPr>
          <w:rFonts w:ascii="Times New Roman" w:hAnsi="Times New Roman" w:cs="Times New Roman"/>
        </w:rPr>
        <w:t>План-мероприятий</w:t>
      </w:r>
    </w:p>
    <w:p w:rsidR="002D461B" w:rsidRPr="002D461B" w:rsidRDefault="002D461B" w:rsidP="002D461B">
      <w:pPr>
        <w:spacing w:after="0" w:line="240" w:lineRule="auto"/>
        <w:rPr>
          <w:rFonts w:ascii="Times New Roman" w:hAnsi="Times New Roman" w:cs="Times New Roman"/>
        </w:rPr>
      </w:pPr>
      <w:r w:rsidRPr="002D461B">
        <w:rPr>
          <w:rFonts w:ascii="Times New Roman" w:hAnsi="Times New Roman" w:cs="Times New Roman"/>
        </w:rPr>
        <w:t>по подготовке к пожароопасному периоду и мерах по ликвидации и предупреждению пожаров на территории сельского поселения «Село Маяк» Нанайского муниципального района.</w:t>
      </w:r>
    </w:p>
    <w:tbl>
      <w:tblPr>
        <w:tblW w:w="9718" w:type="dxa"/>
        <w:jc w:val="center"/>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1122"/>
        <w:gridCol w:w="4022"/>
        <w:gridCol w:w="1559"/>
        <w:gridCol w:w="1985"/>
        <w:gridCol w:w="1030"/>
      </w:tblGrid>
      <w:tr w:rsidR="002D461B" w:rsidRPr="002D461B" w:rsidTr="002D461B">
        <w:trPr>
          <w:tblCellSpacing w:w="0" w:type="dxa"/>
          <w:jc w:val="center"/>
        </w:trPr>
        <w:tc>
          <w:tcPr>
            <w:tcW w:w="1122" w:type="dxa"/>
            <w:tcBorders>
              <w:top w:val="outset" w:sz="6" w:space="0" w:color="auto"/>
              <w:left w:val="outset" w:sz="6" w:space="0" w:color="auto"/>
              <w:bottom w:val="outset" w:sz="6" w:space="0" w:color="auto"/>
              <w:right w:val="outset" w:sz="6" w:space="0" w:color="auto"/>
            </w:tcBorders>
            <w:hideMark/>
          </w:tcPr>
          <w:p w:rsidR="002D461B" w:rsidRPr="002D461B" w:rsidRDefault="002D461B" w:rsidP="002D461B">
            <w:pPr>
              <w:spacing w:after="0" w:line="240" w:lineRule="auto"/>
              <w:rPr>
                <w:rFonts w:ascii="Times New Roman" w:hAnsi="Times New Roman" w:cs="Times New Roman"/>
              </w:rPr>
            </w:pPr>
            <w:r w:rsidRPr="002D461B">
              <w:rPr>
                <w:rFonts w:ascii="Times New Roman" w:hAnsi="Times New Roman" w:cs="Times New Roman"/>
                <w:b/>
              </w:rPr>
              <w:t>№</w:t>
            </w:r>
          </w:p>
          <w:p w:rsidR="002D461B" w:rsidRPr="002D461B" w:rsidRDefault="002D461B" w:rsidP="002D461B">
            <w:pPr>
              <w:spacing w:after="0" w:line="240" w:lineRule="auto"/>
              <w:rPr>
                <w:rFonts w:ascii="Times New Roman" w:hAnsi="Times New Roman" w:cs="Times New Roman"/>
              </w:rPr>
            </w:pPr>
            <w:r w:rsidRPr="002D461B">
              <w:rPr>
                <w:rFonts w:ascii="Times New Roman" w:hAnsi="Times New Roman" w:cs="Times New Roman"/>
                <w:b/>
              </w:rPr>
              <w:t>п/п</w:t>
            </w:r>
          </w:p>
        </w:tc>
        <w:tc>
          <w:tcPr>
            <w:tcW w:w="4022" w:type="dxa"/>
            <w:tcBorders>
              <w:top w:val="outset" w:sz="6" w:space="0" w:color="auto"/>
              <w:left w:val="outset" w:sz="6" w:space="0" w:color="auto"/>
              <w:bottom w:val="outset" w:sz="6" w:space="0" w:color="auto"/>
              <w:right w:val="outset" w:sz="6" w:space="0" w:color="auto"/>
            </w:tcBorders>
            <w:hideMark/>
          </w:tcPr>
          <w:p w:rsidR="002D461B" w:rsidRPr="002D461B" w:rsidRDefault="002D461B" w:rsidP="002D461B">
            <w:pPr>
              <w:spacing w:after="0" w:line="240" w:lineRule="auto"/>
              <w:rPr>
                <w:rFonts w:ascii="Times New Roman" w:hAnsi="Times New Roman" w:cs="Times New Roman"/>
              </w:rPr>
            </w:pPr>
            <w:r w:rsidRPr="002D461B">
              <w:rPr>
                <w:rFonts w:ascii="Times New Roman" w:hAnsi="Times New Roman" w:cs="Times New Roman"/>
                <w:b/>
              </w:rPr>
              <w:t>Наименование</w:t>
            </w:r>
          </w:p>
          <w:p w:rsidR="002D461B" w:rsidRPr="002D461B" w:rsidRDefault="002D461B" w:rsidP="002D461B">
            <w:pPr>
              <w:spacing w:after="0" w:line="240" w:lineRule="auto"/>
              <w:rPr>
                <w:rFonts w:ascii="Times New Roman" w:hAnsi="Times New Roman" w:cs="Times New Roman"/>
              </w:rPr>
            </w:pPr>
            <w:r w:rsidRPr="002D461B">
              <w:rPr>
                <w:rFonts w:ascii="Times New Roman" w:hAnsi="Times New Roman" w:cs="Times New Roman"/>
                <w:b/>
              </w:rPr>
              <w:t>мероприятий</w:t>
            </w:r>
          </w:p>
        </w:tc>
        <w:tc>
          <w:tcPr>
            <w:tcW w:w="1559" w:type="dxa"/>
            <w:tcBorders>
              <w:top w:val="outset" w:sz="6" w:space="0" w:color="auto"/>
              <w:left w:val="outset" w:sz="6" w:space="0" w:color="auto"/>
              <w:bottom w:val="outset" w:sz="6" w:space="0" w:color="auto"/>
              <w:right w:val="outset" w:sz="6" w:space="0" w:color="auto"/>
            </w:tcBorders>
            <w:hideMark/>
          </w:tcPr>
          <w:p w:rsidR="002D461B" w:rsidRPr="002D461B" w:rsidRDefault="002D461B" w:rsidP="002D461B">
            <w:pPr>
              <w:spacing w:after="0" w:line="240" w:lineRule="auto"/>
              <w:rPr>
                <w:rFonts w:ascii="Times New Roman" w:hAnsi="Times New Roman" w:cs="Times New Roman"/>
              </w:rPr>
            </w:pPr>
            <w:r w:rsidRPr="002D461B">
              <w:rPr>
                <w:rFonts w:ascii="Times New Roman" w:hAnsi="Times New Roman" w:cs="Times New Roman"/>
                <w:b/>
              </w:rPr>
              <w:t>Сроки</w:t>
            </w:r>
          </w:p>
          <w:p w:rsidR="002D461B" w:rsidRPr="002D461B" w:rsidRDefault="002D461B" w:rsidP="002D461B">
            <w:pPr>
              <w:spacing w:after="0" w:line="240" w:lineRule="auto"/>
              <w:rPr>
                <w:rFonts w:ascii="Times New Roman" w:hAnsi="Times New Roman" w:cs="Times New Roman"/>
              </w:rPr>
            </w:pPr>
            <w:r w:rsidRPr="002D461B">
              <w:rPr>
                <w:rFonts w:ascii="Times New Roman" w:hAnsi="Times New Roman" w:cs="Times New Roman"/>
                <w:b/>
              </w:rPr>
              <w:t>проведения</w:t>
            </w:r>
          </w:p>
        </w:tc>
        <w:tc>
          <w:tcPr>
            <w:tcW w:w="1985" w:type="dxa"/>
            <w:tcBorders>
              <w:top w:val="outset" w:sz="6" w:space="0" w:color="auto"/>
              <w:left w:val="outset" w:sz="6" w:space="0" w:color="auto"/>
              <w:bottom w:val="outset" w:sz="6" w:space="0" w:color="auto"/>
              <w:right w:val="outset" w:sz="6" w:space="0" w:color="auto"/>
            </w:tcBorders>
            <w:hideMark/>
          </w:tcPr>
          <w:p w:rsidR="002D461B" w:rsidRPr="002D461B" w:rsidRDefault="002D461B" w:rsidP="002D461B">
            <w:pPr>
              <w:spacing w:after="0" w:line="240" w:lineRule="auto"/>
              <w:rPr>
                <w:rFonts w:ascii="Times New Roman" w:hAnsi="Times New Roman" w:cs="Times New Roman"/>
              </w:rPr>
            </w:pPr>
            <w:r w:rsidRPr="002D461B">
              <w:rPr>
                <w:rFonts w:ascii="Times New Roman" w:hAnsi="Times New Roman" w:cs="Times New Roman"/>
                <w:b/>
              </w:rPr>
              <w:t>Исполнители</w:t>
            </w:r>
          </w:p>
        </w:tc>
        <w:tc>
          <w:tcPr>
            <w:tcW w:w="1030" w:type="dxa"/>
            <w:tcBorders>
              <w:top w:val="outset" w:sz="6" w:space="0" w:color="auto"/>
              <w:left w:val="outset" w:sz="6" w:space="0" w:color="auto"/>
              <w:bottom w:val="outset" w:sz="6" w:space="0" w:color="auto"/>
              <w:right w:val="outset" w:sz="6" w:space="0" w:color="auto"/>
            </w:tcBorders>
            <w:hideMark/>
          </w:tcPr>
          <w:p w:rsidR="002D461B" w:rsidRPr="002D461B" w:rsidRDefault="002D461B" w:rsidP="002D461B">
            <w:pPr>
              <w:spacing w:after="0" w:line="240" w:lineRule="auto"/>
              <w:rPr>
                <w:rFonts w:ascii="Times New Roman" w:hAnsi="Times New Roman" w:cs="Times New Roman"/>
              </w:rPr>
            </w:pPr>
            <w:r w:rsidRPr="002D461B">
              <w:rPr>
                <w:rFonts w:ascii="Times New Roman" w:hAnsi="Times New Roman" w:cs="Times New Roman"/>
                <w:b/>
              </w:rPr>
              <w:t xml:space="preserve">Отметка об исполнении </w:t>
            </w:r>
          </w:p>
        </w:tc>
      </w:tr>
      <w:tr w:rsidR="002D461B" w:rsidRPr="002D461B" w:rsidTr="002D461B">
        <w:trPr>
          <w:tblCellSpacing w:w="0" w:type="dxa"/>
          <w:jc w:val="center"/>
        </w:trPr>
        <w:tc>
          <w:tcPr>
            <w:tcW w:w="1122" w:type="dxa"/>
            <w:tcBorders>
              <w:top w:val="outset" w:sz="6" w:space="0" w:color="auto"/>
              <w:left w:val="outset" w:sz="6" w:space="0" w:color="auto"/>
              <w:bottom w:val="outset" w:sz="6" w:space="0" w:color="auto"/>
              <w:right w:val="outset" w:sz="6" w:space="0" w:color="auto"/>
            </w:tcBorders>
            <w:hideMark/>
          </w:tcPr>
          <w:p w:rsidR="002D461B" w:rsidRPr="002D461B" w:rsidRDefault="002D461B" w:rsidP="002D461B">
            <w:pPr>
              <w:spacing w:after="0" w:line="240" w:lineRule="auto"/>
              <w:rPr>
                <w:rFonts w:ascii="Times New Roman" w:hAnsi="Times New Roman" w:cs="Times New Roman"/>
              </w:rPr>
            </w:pPr>
            <w:r w:rsidRPr="002D461B">
              <w:rPr>
                <w:rFonts w:ascii="Times New Roman" w:hAnsi="Times New Roman" w:cs="Times New Roman"/>
              </w:rPr>
              <w:t>1</w:t>
            </w:r>
          </w:p>
        </w:tc>
        <w:tc>
          <w:tcPr>
            <w:tcW w:w="4022" w:type="dxa"/>
            <w:tcBorders>
              <w:top w:val="outset" w:sz="6" w:space="0" w:color="auto"/>
              <w:left w:val="outset" w:sz="6" w:space="0" w:color="auto"/>
              <w:bottom w:val="outset" w:sz="6" w:space="0" w:color="auto"/>
              <w:right w:val="outset" w:sz="6" w:space="0" w:color="auto"/>
            </w:tcBorders>
            <w:hideMark/>
          </w:tcPr>
          <w:p w:rsidR="002D461B" w:rsidRPr="002D461B" w:rsidRDefault="002D461B" w:rsidP="002D461B">
            <w:pPr>
              <w:spacing w:after="0" w:line="240" w:lineRule="auto"/>
              <w:rPr>
                <w:rFonts w:ascii="Times New Roman" w:hAnsi="Times New Roman" w:cs="Times New Roman"/>
              </w:rPr>
            </w:pPr>
            <w:r w:rsidRPr="002D461B">
              <w:rPr>
                <w:rFonts w:ascii="Times New Roman" w:hAnsi="Times New Roman" w:cs="Times New Roman"/>
              </w:rPr>
              <w:t>2</w:t>
            </w:r>
          </w:p>
        </w:tc>
        <w:tc>
          <w:tcPr>
            <w:tcW w:w="1559" w:type="dxa"/>
            <w:tcBorders>
              <w:top w:val="outset" w:sz="6" w:space="0" w:color="auto"/>
              <w:left w:val="outset" w:sz="6" w:space="0" w:color="auto"/>
              <w:bottom w:val="outset" w:sz="6" w:space="0" w:color="auto"/>
              <w:right w:val="outset" w:sz="6" w:space="0" w:color="auto"/>
            </w:tcBorders>
            <w:hideMark/>
          </w:tcPr>
          <w:p w:rsidR="002D461B" w:rsidRPr="002D461B" w:rsidRDefault="002D461B" w:rsidP="002D461B">
            <w:pPr>
              <w:spacing w:after="0" w:line="240" w:lineRule="auto"/>
              <w:rPr>
                <w:rFonts w:ascii="Times New Roman" w:hAnsi="Times New Roman" w:cs="Times New Roman"/>
              </w:rPr>
            </w:pPr>
            <w:r w:rsidRPr="002D461B">
              <w:rPr>
                <w:rFonts w:ascii="Times New Roman" w:hAnsi="Times New Roman" w:cs="Times New Roman"/>
              </w:rPr>
              <w:t>3</w:t>
            </w:r>
          </w:p>
        </w:tc>
        <w:tc>
          <w:tcPr>
            <w:tcW w:w="1985" w:type="dxa"/>
            <w:tcBorders>
              <w:top w:val="outset" w:sz="6" w:space="0" w:color="auto"/>
              <w:left w:val="outset" w:sz="6" w:space="0" w:color="auto"/>
              <w:bottom w:val="outset" w:sz="6" w:space="0" w:color="auto"/>
              <w:right w:val="outset" w:sz="6" w:space="0" w:color="auto"/>
            </w:tcBorders>
            <w:hideMark/>
          </w:tcPr>
          <w:p w:rsidR="002D461B" w:rsidRPr="002D461B" w:rsidRDefault="002D461B" w:rsidP="002D461B">
            <w:pPr>
              <w:spacing w:after="0" w:line="240" w:lineRule="auto"/>
              <w:rPr>
                <w:rFonts w:ascii="Times New Roman" w:hAnsi="Times New Roman" w:cs="Times New Roman"/>
              </w:rPr>
            </w:pPr>
            <w:r w:rsidRPr="002D461B">
              <w:rPr>
                <w:rFonts w:ascii="Times New Roman" w:hAnsi="Times New Roman" w:cs="Times New Roman"/>
              </w:rPr>
              <w:t>4</w:t>
            </w:r>
          </w:p>
        </w:tc>
        <w:tc>
          <w:tcPr>
            <w:tcW w:w="1030" w:type="dxa"/>
            <w:tcBorders>
              <w:top w:val="outset" w:sz="6" w:space="0" w:color="auto"/>
              <w:left w:val="outset" w:sz="6" w:space="0" w:color="auto"/>
              <w:bottom w:val="outset" w:sz="6" w:space="0" w:color="auto"/>
              <w:right w:val="outset" w:sz="6" w:space="0" w:color="auto"/>
            </w:tcBorders>
            <w:hideMark/>
          </w:tcPr>
          <w:p w:rsidR="002D461B" w:rsidRPr="002D461B" w:rsidRDefault="002D461B" w:rsidP="002D461B">
            <w:pPr>
              <w:spacing w:after="0" w:line="240" w:lineRule="auto"/>
              <w:rPr>
                <w:rFonts w:ascii="Times New Roman" w:hAnsi="Times New Roman" w:cs="Times New Roman"/>
              </w:rPr>
            </w:pPr>
            <w:r w:rsidRPr="002D461B">
              <w:rPr>
                <w:rFonts w:ascii="Times New Roman" w:hAnsi="Times New Roman" w:cs="Times New Roman"/>
              </w:rPr>
              <w:t>5</w:t>
            </w:r>
          </w:p>
        </w:tc>
      </w:tr>
      <w:tr w:rsidR="002D461B" w:rsidRPr="002D461B" w:rsidTr="002D461B">
        <w:trPr>
          <w:tblCellSpacing w:w="0" w:type="dxa"/>
          <w:jc w:val="center"/>
        </w:trPr>
        <w:tc>
          <w:tcPr>
            <w:tcW w:w="1122" w:type="dxa"/>
            <w:tcBorders>
              <w:top w:val="outset" w:sz="6" w:space="0" w:color="auto"/>
              <w:left w:val="outset" w:sz="6" w:space="0" w:color="auto"/>
              <w:bottom w:val="outset" w:sz="6" w:space="0" w:color="auto"/>
              <w:right w:val="outset" w:sz="6" w:space="0" w:color="auto"/>
            </w:tcBorders>
            <w:hideMark/>
          </w:tcPr>
          <w:p w:rsidR="002D461B" w:rsidRPr="002D461B" w:rsidRDefault="002D461B" w:rsidP="002D461B">
            <w:pPr>
              <w:spacing w:after="0" w:line="240" w:lineRule="auto"/>
              <w:rPr>
                <w:rFonts w:ascii="Times New Roman" w:hAnsi="Times New Roman" w:cs="Times New Roman"/>
              </w:rPr>
            </w:pPr>
          </w:p>
        </w:tc>
        <w:tc>
          <w:tcPr>
            <w:tcW w:w="4022" w:type="dxa"/>
            <w:tcBorders>
              <w:top w:val="outset" w:sz="6" w:space="0" w:color="auto"/>
              <w:left w:val="outset" w:sz="6" w:space="0" w:color="auto"/>
              <w:bottom w:val="outset" w:sz="6" w:space="0" w:color="auto"/>
              <w:right w:val="outset" w:sz="6" w:space="0" w:color="auto"/>
            </w:tcBorders>
            <w:hideMark/>
          </w:tcPr>
          <w:p w:rsidR="002D461B" w:rsidRPr="002D461B" w:rsidRDefault="002D461B" w:rsidP="002D461B">
            <w:pPr>
              <w:spacing w:after="0" w:line="240" w:lineRule="auto"/>
              <w:rPr>
                <w:rFonts w:ascii="Times New Roman" w:hAnsi="Times New Roman" w:cs="Times New Roman"/>
              </w:rPr>
            </w:pPr>
            <w:r w:rsidRPr="002D461B">
              <w:rPr>
                <w:rFonts w:ascii="Times New Roman" w:hAnsi="Times New Roman" w:cs="Times New Roman"/>
              </w:rPr>
              <w:t>Уточнить паспорт пожарной безопасности населенного пункта, подверженного угрозе распространения лесных пожаров</w:t>
            </w:r>
          </w:p>
        </w:tc>
        <w:tc>
          <w:tcPr>
            <w:tcW w:w="1559" w:type="dxa"/>
            <w:tcBorders>
              <w:top w:val="outset" w:sz="6" w:space="0" w:color="auto"/>
              <w:left w:val="outset" w:sz="6" w:space="0" w:color="auto"/>
              <w:bottom w:val="outset" w:sz="6" w:space="0" w:color="auto"/>
              <w:right w:val="outset" w:sz="6" w:space="0" w:color="auto"/>
            </w:tcBorders>
            <w:hideMark/>
          </w:tcPr>
          <w:p w:rsidR="002D461B" w:rsidRPr="002D461B" w:rsidRDefault="002D461B" w:rsidP="002D461B">
            <w:pPr>
              <w:spacing w:after="0" w:line="240" w:lineRule="auto"/>
              <w:rPr>
                <w:rFonts w:ascii="Times New Roman" w:hAnsi="Times New Roman" w:cs="Times New Roman"/>
              </w:rPr>
            </w:pPr>
            <w:r w:rsidRPr="002D461B">
              <w:rPr>
                <w:rFonts w:ascii="Times New Roman" w:hAnsi="Times New Roman" w:cs="Times New Roman"/>
              </w:rPr>
              <w:t> </w:t>
            </w:r>
          </w:p>
          <w:p w:rsidR="002D461B" w:rsidRPr="002D461B" w:rsidRDefault="002D461B" w:rsidP="002D461B">
            <w:pPr>
              <w:spacing w:after="0" w:line="240" w:lineRule="auto"/>
              <w:rPr>
                <w:rFonts w:ascii="Times New Roman" w:hAnsi="Times New Roman" w:cs="Times New Roman"/>
              </w:rPr>
            </w:pPr>
            <w:r w:rsidRPr="002D461B">
              <w:rPr>
                <w:rFonts w:ascii="Times New Roman" w:hAnsi="Times New Roman" w:cs="Times New Roman"/>
              </w:rPr>
              <w:t>до 08 апреля</w:t>
            </w:r>
          </w:p>
        </w:tc>
        <w:tc>
          <w:tcPr>
            <w:tcW w:w="1985" w:type="dxa"/>
            <w:tcBorders>
              <w:top w:val="outset" w:sz="6" w:space="0" w:color="auto"/>
              <w:left w:val="outset" w:sz="6" w:space="0" w:color="auto"/>
              <w:bottom w:val="outset" w:sz="6" w:space="0" w:color="auto"/>
              <w:right w:val="outset" w:sz="6" w:space="0" w:color="auto"/>
            </w:tcBorders>
            <w:hideMark/>
          </w:tcPr>
          <w:p w:rsidR="002D461B" w:rsidRPr="002D461B" w:rsidRDefault="002D461B" w:rsidP="002D461B">
            <w:pPr>
              <w:spacing w:after="0" w:line="240" w:lineRule="auto"/>
              <w:rPr>
                <w:rFonts w:ascii="Times New Roman" w:hAnsi="Times New Roman" w:cs="Times New Roman"/>
              </w:rPr>
            </w:pPr>
            <w:r w:rsidRPr="002D461B">
              <w:rPr>
                <w:rFonts w:ascii="Times New Roman" w:hAnsi="Times New Roman" w:cs="Times New Roman"/>
              </w:rPr>
              <w:t>глава сельского поселения</w:t>
            </w:r>
          </w:p>
        </w:tc>
        <w:tc>
          <w:tcPr>
            <w:tcW w:w="1030" w:type="dxa"/>
            <w:tcBorders>
              <w:top w:val="outset" w:sz="6" w:space="0" w:color="auto"/>
              <w:left w:val="outset" w:sz="6" w:space="0" w:color="auto"/>
              <w:bottom w:val="outset" w:sz="6" w:space="0" w:color="auto"/>
              <w:right w:val="outset" w:sz="6" w:space="0" w:color="auto"/>
            </w:tcBorders>
            <w:hideMark/>
          </w:tcPr>
          <w:p w:rsidR="002D461B" w:rsidRPr="002D461B" w:rsidRDefault="002D461B" w:rsidP="002D461B">
            <w:pPr>
              <w:spacing w:after="0" w:line="240" w:lineRule="auto"/>
              <w:rPr>
                <w:rFonts w:ascii="Times New Roman" w:hAnsi="Times New Roman" w:cs="Times New Roman"/>
              </w:rPr>
            </w:pPr>
          </w:p>
        </w:tc>
      </w:tr>
      <w:tr w:rsidR="002D461B" w:rsidRPr="002D461B" w:rsidTr="002D461B">
        <w:trPr>
          <w:trHeight w:val="65"/>
          <w:tblCellSpacing w:w="0" w:type="dxa"/>
          <w:jc w:val="center"/>
        </w:trPr>
        <w:tc>
          <w:tcPr>
            <w:tcW w:w="9718" w:type="dxa"/>
            <w:gridSpan w:val="5"/>
            <w:tcBorders>
              <w:top w:val="single" w:sz="4" w:space="0" w:color="auto"/>
              <w:left w:val="nil"/>
              <w:bottom w:val="nil"/>
              <w:right w:val="nil"/>
            </w:tcBorders>
          </w:tcPr>
          <w:p w:rsidR="002D461B" w:rsidRPr="002D461B" w:rsidRDefault="002D461B" w:rsidP="002D461B">
            <w:pPr>
              <w:spacing w:after="0" w:line="240" w:lineRule="auto"/>
              <w:rPr>
                <w:rFonts w:ascii="Times New Roman" w:hAnsi="Times New Roman" w:cs="Times New Roman"/>
              </w:rPr>
            </w:pPr>
          </w:p>
        </w:tc>
      </w:tr>
      <w:tr w:rsidR="002D461B" w:rsidRPr="002D461B" w:rsidTr="002D461B">
        <w:trPr>
          <w:trHeight w:val="1598"/>
          <w:tblCellSpacing w:w="0" w:type="dxa"/>
          <w:jc w:val="center"/>
        </w:trPr>
        <w:tc>
          <w:tcPr>
            <w:tcW w:w="1122" w:type="dxa"/>
            <w:tcBorders>
              <w:top w:val="outset" w:sz="6" w:space="0" w:color="auto"/>
              <w:left w:val="outset" w:sz="6" w:space="0" w:color="auto"/>
              <w:bottom w:val="outset" w:sz="6" w:space="0" w:color="auto"/>
              <w:right w:val="outset" w:sz="6" w:space="0" w:color="auto"/>
            </w:tcBorders>
            <w:hideMark/>
          </w:tcPr>
          <w:p w:rsidR="002D461B" w:rsidRPr="002D461B" w:rsidRDefault="002D461B" w:rsidP="002D461B">
            <w:pPr>
              <w:spacing w:after="0" w:line="240" w:lineRule="auto"/>
              <w:jc w:val="center"/>
              <w:rPr>
                <w:rFonts w:ascii="Times New Roman" w:hAnsi="Times New Roman" w:cs="Times New Roman"/>
              </w:rPr>
            </w:pPr>
            <w:r w:rsidRPr="002D461B">
              <w:rPr>
                <w:rFonts w:ascii="Times New Roman" w:hAnsi="Times New Roman" w:cs="Times New Roman"/>
              </w:rPr>
              <w:lastRenderedPageBreak/>
              <w:t>2.</w:t>
            </w:r>
          </w:p>
        </w:tc>
        <w:tc>
          <w:tcPr>
            <w:tcW w:w="4022" w:type="dxa"/>
            <w:tcBorders>
              <w:top w:val="outset" w:sz="6" w:space="0" w:color="auto"/>
              <w:left w:val="outset" w:sz="6" w:space="0" w:color="auto"/>
              <w:bottom w:val="outset" w:sz="6" w:space="0" w:color="auto"/>
              <w:right w:val="outset" w:sz="6" w:space="0" w:color="auto"/>
            </w:tcBorders>
            <w:hideMark/>
          </w:tcPr>
          <w:p w:rsidR="002D461B" w:rsidRPr="002D461B" w:rsidRDefault="002D461B" w:rsidP="002D461B">
            <w:pPr>
              <w:spacing w:after="0" w:line="240" w:lineRule="auto"/>
              <w:rPr>
                <w:rFonts w:ascii="Times New Roman" w:hAnsi="Times New Roman" w:cs="Times New Roman"/>
              </w:rPr>
            </w:pPr>
            <w:r w:rsidRPr="002D461B">
              <w:rPr>
                <w:rFonts w:ascii="Times New Roman" w:hAnsi="Times New Roman" w:cs="Times New Roman"/>
              </w:rPr>
              <w:t>Подготовка и размещение на стенде «Бегущая строка», досках объявлений, предупредительных и разъяснительных мер по  соблюдению правил и норм ПБ; распространить среди населения информационные листовки по правилам пожарной безопасности</w:t>
            </w:r>
          </w:p>
        </w:tc>
        <w:tc>
          <w:tcPr>
            <w:tcW w:w="1559" w:type="dxa"/>
            <w:tcBorders>
              <w:top w:val="outset" w:sz="6" w:space="0" w:color="auto"/>
              <w:left w:val="outset" w:sz="6" w:space="0" w:color="auto"/>
              <w:bottom w:val="outset" w:sz="6" w:space="0" w:color="auto"/>
              <w:right w:val="outset" w:sz="6" w:space="0" w:color="auto"/>
            </w:tcBorders>
            <w:hideMark/>
          </w:tcPr>
          <w:p w:rsidR="002D461B" w:rsidRPr="002D461B" w:rsidRDefault="002D461B" w:rsidP="002D461B">
            <w:pPr>
              <w:spacing w:after="0" w:line="240" w:lineRule="auto"/>
              <w:rPr>
                <w:rFonts w:ascii="Times New Roman" w:hAnsi="Times New Roman" w:cs="Times New Roman"/>
              </w:rPr>
            </w:pPr>
            <w:r w:rsidRPr="002D461B">
              <w:rPr>
                <w:rFonts w:ascii="Times New Roman" w:hAnsi="Times New Roman" w:cs="Times New Roman"/>
              </w:rPr>
              <w:t>весь период</w:t>
            </w:r>
          </w:p>
          <w:p w:rsidR="002D461B" w:rsidRPr="002D461B" w:rsidRDefault="002D461B" w:rsidP="002D461B">
            <w:pPr>
              <w:spacing w:after="0" w:line="240" w:lineRule="auto"/>
              <w:rPr>
                <w:rFonts w:ascii="Times New Roman" w:hAnsi="Times New Roman" w:cs="Times New Roman"/>
              </w:rPr>
            </w:pPr>
          </w:p>
          <w:p w:rsidR="002D461B" w:rsidRPr="002D461B" w:rsidRDefault="002D461B" w:rsidP="002D461B">
            <w:pPr>
              <w:spacing w:after="0" w:line="240" w:lineRule="auto"/>
              <w:rPr>
                <w:rFonts w:ascii="Times New Roman" w:hAnsi="Times New Roman" w:cs="Times New Roman"/>
              </w:rPr>
            </w:pPr>
          </w:p>
        </w:tc>
        <w:tc>
          <w:tcPr>
            <w:tcW w:w="1985" w:type="dxa"/>
            <w:tcBorders>
              <w:top w:val="outset" w:sz="6" w:space="0" w:color="auto"/>
              <w:left w:val="outset" w:sz="6" w:space="0" w:color="auto"/>
              <w:bottom w:val="outset" w:sz="6" w:space="0" w:color="auto"/>
              <w:right w:val="outset" w:sz="6" w:space="0" w:color="auto"/>
            </w:tcBorders>
          </w:tcPr>
          <w:p w:rsidR="002D461B" w:rsidRPr="002D461B" w:rsidRDefault="002D461B" w:rsidP="002D461B">
            <w:pPr>
              <w:spacing w:after="0" w:line="240" w:lineRule="auto"/>
              <w:rPr>
                <w:rFonts w:ascii="Times New Roman" w:hAnsi="Times New Roman" w:cs="Times New Roman"/>
              </w:rPr>
            </w:pPr>
            <w:r w:rsidRPr="002D461B">
              <w:rPr>
                <w:rFonts w:ascii="Times New Roman" w:hAnsi="Times New Roman" w:cs="Times New Roman"/>
              </w:rPr>
              <w:t>Специалист 2 кат.</w:t>
            </w:r>
          </w:p>
          <w:p w:rsidR="002D461B" w:rsidRPr="002D461B" w:rsidRDefault="002D461B" w:rsidP="002D461B">
            <w:pPr>
              <w:spacing w:after="0" w:line="240" w:lineRule="auto"/>
              <w:rPr>
                <w:rFonts w:ascii="Times New Roman" w:hAnsi="Times New Roman" w:cs="Times New Roman"/>
              </w:rPr>
            </w:pPr>
            <w:r w:rsidRPr="002D461B">
              <w:rPr>
                <w:rFonts w:ascii="Times New Roman" w:hAnsi="Times New Roman" w:cs="Times New Roman"/>
              </w:rPr>
              <w:t>И.Ф.Лопатина</w:t>
            </w:r>
          </w:p>
        </w:tc>
        <w:tc>
          <w:tcPr>
            <w:tcW w:w="1030" w:type="dxa"/>
            <w:tcBorders>
              <w:top w:val="outset" w:sz="6" w:space="0" w:color="auto"/>
              <w:left w:val="outset" w:sz="6" w:space="0" w:color="auto"/>
              <w:bottom w:val="outset" w:sz="6" w:space="0" w:color="auto"/>
              <w:right w:val="outset" w:sz="6" w:space="0" w:color="auto"/>
            </w:tcBorders>
            <w:hideMark/>
          </w:tcPr>
          <w:p w:rsidR="002D461B" w:rsidRPr="002D461B" w:rsidRDefault="002D461B" w:rsidP="002D461B">
            <w:pPr>
              <w:spacing w:after="0" w:line="240" w:lineRule="auto"/>
              <w:rPr>
                <w:rFonts w:ascii="Times New Roman" w:hAnsi="Times New Roman" w:cs="Times New Roman"/>
              </w:rPr>
            </w:pPr>
            <w:r w:rsidRPr="002D461B">
              <w:rPr>
                <w:rFonts w:ascii="Times New Roman" w:hAnsi="Times New Roman" w:cs="Times New Roman"/>
              </w:rPr>
              <w:t> </w:t>
            </w:r>
          </w:p>
        </w:tc>
      </w:tr>
      <w:tr w:rsidR="002D461B" w:rsidRPr="002D461B" w:rsidTr="002D461B">
        <w:trPr>
          <w:tblCellSpacing w:w="0" w:type="dxa"/>
          <w:jc w:val="center"/>
        </w:trPr>
        <w:tc>
          <w:tcPr>
            <w:tcW w:w="1122" w:type="dxa"/>
            <w:tcBorders>
              <w:top w:val="outset" w:sz="6" w:space="0" w:color="auto"/>
              <w:left w:val="outset" w:sz="6" w:space="0" w:color="auto"/>
              <w:bottom w:val="outset" w:sz="6" w:space="0" w:color="auto"/>
              <w:right w:val="outset" w:sz="6" w:space="0" w:color="auto"/>
            </w:tcBorders>
            <w:hideMark/>
          </w:tcPr>
          <w:p w:rsidR="002D461B" w:rsidRPr="002D461B" w:rsidRDefault="002D461B" w:rsidP="002D461B">
            <w:pPr>
              <w:spacing w:after="0" w:line="240" w:lineRule="auto"/>
              <w:rPr>
                <w:rFonts w:ascii="Times New Roman" w:hAnsi="Times New Roman" w:cs="Times New Roman"/>
              </w:rPr>
            </w:pPr>
            <w:r w:rsidRPr="002D461B">
              <w:rPr>
                <w:rFonts w:ascii="Times New Roman" w:hAnsi="Times New Roman" w:cs="Times New Roman"/>
              </w:rPr>
              <w:t xml:space="preserve">       3. </w:t>
            </w:r>
          </w:p>
        </w:tc>
        <w:tc>
          <w:tcPr>
            <w:tcW w:w="4022" w:type="dxa"/>
            <w:tcBorders>
              <w:top w:val="outset" w:sz="6" w:space="0" w:color="auto"/>
              <w:left w:val="outset" w:sz="6" w:space="0" w:color="auto"/>
              <w:bottom w:val="outset" w:sz="6" w:space="0" w:color="auto"/>
              <w:right w:val="outset" w:sz="6" w:space="0" w:color="auto"/>
            </w:tcBorders>
            <w:hideMark/>
          </w:tcPr>
          <w:p w:rsidR="002D461B" w:rsidRPr="002D461B" w:rsidRDefault="002D461B" w:rsidP="002D461B">
            <w:pPr>
              <w:spacing w:after="0" w:line="240" w:lineRule="auto"/>
              <w:rPr>
                <w:rFonts w:ascii="Times New Roman" w:hAnsi="Times New Roman" w:cs="Times New Roman"/>
              </w:rPr>
            </w:pPr>
            <w:r w:rsidRPr="002D461B">
              <w:rPr>
                <w:rFonts w:ascii="Times New Roman" w:hAnsi="Times New Roman" w:cs="Times New Roman"/>
              </w:rPr>
              <w:t>Проведение противопожарного инструктажа с жителями частного сектора (под роспись)</w:t>
            </w:r>
          </w:p>
        </w:tc>
        <w:tc>
          <w:tcPr>
            <w:tcW w:w="1559" w:type="dxa"/>
            <w:tcBorders>
              <w:top w:val="outset" w:sz="6" w:space="0" w:color="auto"/>
              <w:left w:val="outset" w:sz="6" w:space="0" w:color="auto"/>
              <w:bottom w:val="outset" w:sz="6" w:space="0" w:color="auto"/>
              <w:right w:val="outset" w:sz="6" w:space="0" w:color="auto"/>
            </w:tcBorders>
            <w:hideMark/>
          </w:tcPr>
          <w:p w:rsidR="002D461B" w:rsidRPr="002D461B" w:rsidRDefault="002D461B" w:rsidP="002D461B">
            <w:pPr>
              <w:spacing w:after="0" w:line="240" w:lineRule="auto"/>
              <w:rPr>
                <w:rFonts w:ascii="Times New Roman" w:hAnsi="Times New Roman" w:cs="Times New Roman"/>
              </w:rPr>
            </w:pPr>
            <w:r w:rsidRPr="002D461B">
              <w:rPr>
                <w:rFonts w:ascii="Times New Roman" w:hAnsi="Times New Roman" w:cs="Times New Roman"/>
              </w:rPr>
              <w:t>весь пожароопасный период</w:t>
            </w:r>
          </w:p>
          <w:p w:rsidR="002D461B" w:rsidRPr="002D461B" w:rsidRDefault="002D461B" w:rsidP="002D461B">
            <w:pPr>
              <w:spacing w:after="0" w:line="240" w:lineRule="auto"/>
              <w:rPr>
                <w:rFonts w:ascii="Times New Roman" w:hAnsi="Times New Roman" w:cs="Times New Roman"/>
              </w:rPr>
            </w:pPr>
            <w:r w:rsidRPr="002D461B">
              <w:rPr>
                <w:rFonts w:ascii="Times New Roman" w:hAnsi="Times New Roman" w:cs="Times New Roman"/>
              </w:rPr>
              <w:t> </w:t>
            </w:r>
          </w:p>
        </w:tc>
        <w:tc>
          <w:tcPr>
            <w:tcW w:w="1985" w:type="dxa"/>
            <w:tcBorders>
              <w:top w:val="outset" w:sz="6" w:space="0" w:color="auto"/>
              <w:left w:val="outset" w:sz="6" w:space="0" w:color="auto"/>
              <w:bottom w:val="outset" w:sz="6" w:space="0" w:color="auto"/>
              <w:right w:val="outset" w:sz="6" w:space="0" w:color="auto"/>
            </w:tcBorders>
            <w:hideMark/>
          </w:tcPr>
          <w:p w:rsidR="002D461B" w:rsidRPr="002D461B" w:rsidRDefault="002D461B" w:rsidP="002D461B">
            <w:pPr>
              <w:spacing w:after="0" w:line="240" w:lineRule="auto"/>
              <w:rPr>
                <w:rFonts w:ascii="Times New Roman" w:hAnsi="Times New Roman" w:cs="Times New Roman"/>
              </w:rPr>
            </w:pPr>
            <w:r w:rsidRPr="002D461B">
              <w:rPr>
                <w:rFonts w:ascii="Times New Roman" w:hAnsi="Times New Roman" w:cs="Times New Roman"/>
              </w:rPr>
              <w:t xml:space="preserve"> Специалисты администрации; Лопатина И.Ф., Торунда А.В., Шатохина Л.В.  </w:t>
            </w:r>
          </w:p>
          <w:p w:rsidR="002D461B" w:rsidRPr="002D461B" w:rsidRDefault="002D461B" w:rsidP="002D461B">
            <w:pPr>
              <w:spacing w:after="0" w:line="240" w:lineRule="auto"/>
              <w:rPr>
                <w:rFonts w:ascii="Times New Roman" w:hAnsi="Times New Roman" w:cs="Times New Roman"/>
              </w:rPr>
            </w:pPr>
          </w:p>
        </w:tc>
        <w:tc>
          <w:tcPr>
            <w:tcW w:w="1030" w:type="dxa"/>
            <w:tcBorders>
              <w:top w:val="outset" w:sz="6" w:space="0" w:color="auto"/>
              <w:left w:val="outset" w:sz="6" w:space="0" w:color="auto"/>
              <w:bottom w:val="outset" w:sz="6" w:space="0" w:color="auto"/>
              <w:right w:val="outset" w:sz="6" w:space="0" w:color="auto"/>
            </w:tcBorders>
            <w:hideMark/>
          </w:tcPr>
          <w:p w:rsidR="002D461B" w:rsidRPr="002D461B" w:rsidRDefault="002D461B" w:rsidP="002D461B">
            <w:pPr>
              <w:spacing w:after="0" w:line="240" w:lineRule="auto"/>
              <w:rPr>
                <w:rFonts w:ascii="Times New Roman" w:hAnsi="Times New Roman" w:cs="Times New Roman"/>
              </w:rPr>
            </w:pPr>
            <w:r w:rsidRPr="002D461B">
              <w:rPr>
                <w:rFonts w:ascii="Times New Roman" w:hAnsi="Times New Roman" w:cs="Times New Roman"/>
              </w:rPr>
              <w:t> </w:t>
            </w:r>
          </w:p>
        </w:tc>
      </w:tr>
      <w:tr w:rsidR="002D461B" w:rsidRPr="002D461B" w:rsidTr="002D461B">
        <w:trPr>
          <w:tblCellSpacing w:w="0" w:type="dxa"/>
          <w:jc w:val="center"/>
        </w:trPr>
        <w:tc>
          <w:tcPr>
            <w:tcW w:w="1122" w:type="dxa"/>
            <w:tcBorders>
              <w:top w:val="outset" w:sz="6" w:space="0" w:color="auto"/>
              <w:left w:val="outset" w:sz="6" w:space="0" w:color="auto"/>
              <w:bottom w:val="outset" w:sz="6" w:space="0" w:color="auto"/>
              <w:right w:val="outset" w:sz="6" w:space="0" w:color="auto"/>
            </w:tcBorders>
            <w:hideMark/>
          </w:tcPr>
          <w:p w:rsidR="002D461B" w:rsidRPr="002D461B" w:rsidRDefault="002D461B" w:rsidP="002D461B">
            <w:pPr>
              <w:spacing w:after="0" w:line="240" w:lineRule="auto"/>
              <w:rPr>
                <w:rFonts w:ascii="Times New Roman" w:hAnsi="Times New Roman" w:cs="Times New Roman"/>
              </w:rPr>
            </w:pPr>
            <w:r w:rsidRPr="002D461B">
              <w:rPr>
                <w:rFonts w:ascii="Times New Roman" w:hAnsi="Times New Roman" w:cs="Times New Roman"/>
              </w:rPr>
              <w:t xml:space="preserve">       4. </w:t>
            </w:r>
          </w:p>
        </w:tc>
        <w:tc>
          <w:tcPr>
            <w:tcW w:w="4022" w:type="dxa"/>
            <w:tcBorders>
              <w:top w:val="outset" w:sz="6" w:space="0" w:color="auto"/>
              <w:left w:val="outset" w:sz="6" w:space="0" w:color="auto"/>
              <w:bottom w:val="outset" w:sz="6" w:space="0" w:color="auto"/>
              <w:right w:val="outset" w:sz="6" w:space="0" w:color="auto"/>
            </w:tcBorders>
            <w:hideMark/>
          </w:tcPr>
          <w:p w:rsidR="002D461B" w:rsidRPr="002D461B" w:rsidRDefault="002D461B" w:rsidP="002D461B">
            <w:pPr>
              <w:spacing w:after="0" w:line="240" w:lineRule="auto"/>
              <w:rPr>
                <w:rFonts w:ascii="Times New Roman" w:hAnsi="Times New Roman" w:cs="Times New Roman"/>
              </w:rPr>
            </w:pPr>
            <w:r w:rsidRPr="002D461B">
              <w:rPr>
                <w:rFonts w:ascii="Times New Roman" w:hAnsi="Times New Roman" w:cs="Times New Roman"/>
              </w:rPr>
              <w:t>Провести проверку готовности     сил и средств, привлекаемых для ликвидации угрозы ГО, ЧС и ПБ вызванной пожарами природного или техногенного характера.</w:t>
            </w:r>
          </w:p>
        </w:tc>
        <w:tc>
          <w:tcPr>
            <w:tcW w:w="1559" w:type="dxa"/>
            <w:tcBorders>
              <w:top w:val="outset" w:sz="6" w:space="0" w:color="auto"/>
              <w:left w:val="outset" w:sz="6" w:space="0" w:color="auto"/>
              <w:bottom w:val="outset" w:sz="6" w:space="0" w:color="auto"/>
              <w:right w:val="outset" w:sz="6" w:space="0" w:color="auto"/>
            </w:tcBorders>
            <w:hideMark/>
          </w:tcPr>
          <w:p w:rsidR="002D461B" w:rsidRPr="002D461B" w:rsidRDefault="002D461B" w:rsidP="002D461B">
            <w:pPr>
              <w:spacing w:after="0" w:line="240" w:lineRule="auto"/>
              <w:rPr>
                <w:rFonts w:ascii="Times New Roman" w:hAnsi="Times New Roman" w:cs="Times New Roman"/>
              </w:rPr>
            </w:pPr>
            <w:r w:rsidRPr="002D461B">
              <w:rPr>
                <w:rFonts w:ascii="Times New Roman" w:hAnsi="Times New Roman" w:cs="Times New Roman"/>
              </w:rPr>
              <w:t> </w:t>
            </w:r>
          </w:p>
          <w:p w:rsidR="002D461B" w:rsidRPr="002D461B" w:rsidRDefault="002D461B" w:rsidP="002D461B">
            <w:pPr>
              <w:spacing w:after="0" w:line="240" w:lineRule="auto"/>
              <w:rPr>
                <w:rFonts w:ascii="Times New Roman" w:hAnsi="Times New Roman" w:cs="Times New Roman"/>
              </w:rPr>
            </w:pPr>
            <w:r w:rsidRPr="002D461B">
              <w:rPr>
                <w:rFonts w:ascii="Times New Roman" w:hAnsi="Times New Roman" w:cs="Times New Roman"/>
              </w:rPr>
              <w:t>апрель</w:t>
            </w:r>
          </w:p>
          <w:p w:rsidR="002D461B" w:rsidRPr="002D461B" w:rsidRDefault="002D461B" w:rsidP="002D461B">
            <w:pPr>
              <w:spacing w:after="0" w:line="240" w:lineRule="auto"/>
              <w:rPr>
                <w:rFonts w:ascii="Times New Roman" w:hAnsi="Times New Roman" w:cs="Times New Roman"/>
              </w:rPr>
            </w:pPr>
            <w:r w:rsidRPr="002D461B">
              <w:rPr>
                <w:rFonts w:ascii="Times New Roman" w:hAnsi="Times New Roman" w:cs="Times New Roman"/>
              </w:rPr>
              <w:t> </w:t>
            </w:r>
          </w:p>
        </w:tc>
        <w:tc>
          <w:tcPr>
            <w:tcW w:w="1985" w:type="dxa"/>
            <w:tcBorders>
              <w:top w:val="outset" w:sz="6" w:space="0" w:color="auto"/>
              <w:left w:val="outset" w:sz="6" w:space="0" w:color="auto"/>
              <w:bottom w:val="outset" w:sz="6" w:space="0" w:color="auto"/>
              <w:right w:val="outset" w:sz="6" w:space="0" w:color="auto"/>
            </w:tcBorders>
            <w:hideMark/>
          </w:tcPr>
          <w:p w:rsidR="002D461B" w:rsidRPr="002D461B" w:rsidRDefault="002D461B" w:rsidP="002D461B">
            <w:pPr>
              <w:spacing w:after="0" w:line="240" w:lineRule="auto"/>
              <w:rPr>
                <w:rFonts w:ascii="Times New Roman" w:hAnsi="Times New Roman" w:cs="Times New Roman"/>
              </w:rPr>
            </w:pPr>
            <w:r w:rsidRPr="002D461B">
              <w:rPr>
                <w:rFonts w:ascii="Times New Roman" w:hAnsi="Times New Roman" w:cs="Times New Roman"/>
              </w:rPr>
              <w:t>Глава сельского поселения</w:t>
            </w:r>
          </w:p>
        </w:tc>
        <w:tc>
          <w:tcPr>
            <w:tcW w:w="1030" w:type="dxa"/>
            <w:tcBorders>
              <w:top w:val="outset" w:sz="6" w:space="0" w:color="auto"/>
              <w:left w:val="outset" w:sz="6" w:space="0" w:color="auto"/>
              <w:bottom w:val="outset" w:sz="6" w:space="0" w:color="auto"/>
              <w:right w:val="outset" w:sz="6" w:space="0" w:color="auto"/>
            </w:tcBorders>
            <w:hideMark/>
          </w:tcPr>
          <w:p w:rsidR="002D461B" w:rsidRPr="002D461B" w:rsidRDefault="002D461B" w:rsidP="002D461B">
            <w:pPr>
              <w:spacing w:after="0" w:line="240" w:lineRule="auto"/>
              <w:rPr>
                <w:rFonts w:ascii="Times New Roman" w:hAnsi="Times New Roman" w:cs="Times New Roman"/>
              </w:rPr>
            </w:pPr>
            <w:r w:rsidRPr="002D461B">
              <w:rPr>
                <w:rFonts w:ascii="Times New Roman" w:hAnsi="Times New Roman" w:cs="Times New Roman"/>
              </w:rPr>
              <w:t> </w:t>
            </w:r>
          </w:p>
        </w:tc>
      </w:tr>
      <w:tr w:rsidR="002D461B" w:rsidRPr="002D461B" w:rsidTr="002D461B">
        <w:trPr>
          <w:tblCellSpacing w:w="0" w:type="dxa"/>
          <w:jc w:val="center"/>
        </w:trPr>
        <w:tc>
          <w:tcPr>
            <w:tcW w:w="1122" w:type="dxa"/>
            <w:tcBorders>
              <w:top w:val="outset" w:sz="6" w:space="0" w:color="auto"/>
              <w:left w:val="outset" w:sz="6" w:space="0" w:color="auto"/>
              <w:bottom w:val="outset" w:sz="6" w:space="0" w:color="auto"/>
              <w:right w:val="outset" w:sz="6" w:space="0" w:color="auto"/>
            </w:tcBorders>
            <w:hideMark/>
          </w:tcPr>
          <w:p w:rsidR="002D461B" w:rsidRDefault="002D461B" w:rsidP="002D461B">
            <w:pPr>
              <w:spacing w:after="0" w:line="240" w:lineRule="auto"/>
              <w:jc w:val="center"/>
              <w:rPr>
                <w:rFonts w:ascii="Times New Roman" w:hAnsi="Times New Roman" w:cs="Times New Roman"/>
              </w:rPr>
            </w:pPr>
          </w:p>
          <w:p w:rsidR="002D461B" w:rsidRPr="002D461B" w:rsidRDefault="002D461B" w:rsidP="002D461B">
            <w:pPr>
              <w:spacing w:after="0" w:line="240" w:lineRule="auto"/>
              <w:jc w:val="center"/>
              <w:rPr>
                <w:rFonts w:ascii="Times New Roman" w:hAnsi="Times New Roman" w:cs="Times New Roman"/>
              </w:rPr>
            </w:pPr>
            <w:r w:rsidRPr="002D461B">
              <w:rPr>
                <w:rFonts w:ascii="Times New Roman" w:hAnsi="Times New Roman" w:cs="Times New Roman"/>
              </w:rPr>
              <w:t>5.</w:t>
            </w:r>
          </w:p>
        </w:tc>
        <w:tc>
          <w:tcPr>
            <w:tcW w:w="4022" w:type="dxa"/>
            <w:tcBorders>
              <w:top w:val="outset" w:sz="6" w:space="0" w:color="auto"/>
              <w:left w:val="outset" w:sz="6" w:space="0" w:color="auto"/>
              <w:bottom w:val="outset" w:sz="6" w:space="0" w:color="auto"/>
              <w:right w:val="outset" w:sz="6" w:space="0" w:color="auto"/>
            </w:tcBorders>
            <w:hideMark/>
          </w:tcPr>
          <w:p w:rsidR="002D461B" w:rsidRPr="002D461B" w:rsidRDefault="002D461B" w:rsidP="002D461B">
            <w:pPr>
              <w:spacing w:after="0" w:line="240" w:lineRule="auto"/>
              <w:rPr>
                <w:rFonts w:ascii="Times New Roman" w:hAnsi="Times New Roman" w:cs="Times New Roman"/>
              </w:rPr>
            </w:pPr>
            <w:r w:rsidRPr="002D461B">
              <w:rPr>
                <w:rFonts w:ascii="Times New Roman" w:hAnsi="Times New Roman" w:cs="Times New Roman"/>
              </w:rPr>
              <w:t>Проведение проверок соблюдения правил  пожарной безопасности на производственных предприятиях и учреждениях, объектах жилого сектора, на  нежилых объектах</w:t>
            </w:r>
          </w:p>
          <w:p w:rsidR="002D461B" w:rsidRPr="002D461B" w:rsidRDefault="002D461B" w:rsidP="002D461B">
            <w:pPr>
              <w:spacing w:after="0" w:line="240" w:lineRule="auto"/>
              <w:rPr>
                <w:rFonts w:ascii="Times New Roman" w:hAnsi="Times New Roman" w:cs="Times New Roman"/>
              </w:rPr>
            </w:pPr>
            <w:r w:rsidRPr="002D461B">
              <w:rPr>
                <w:rFonts w:ascii="Times New Roman" w:hAnsi="Times New Roman" w:cs="Times New Roman"/>
              </w:rPr>
              <w:t> </w:t>
            </w:r>
          </w:p>
        </w:tc>
        <w:tc>
          <w:tcPr>
            <w:tcW w:w="1559" w:type="dxa"/>
            <w:tcBorders>
              <w:top w:val="outset" w:sz="6" w:space="0" w:color="auto"/>
              <w:left w:val="outset" w:sz="6" w:space="0" w:color="auto"/>
              <w:bottom w:val="outset" w:sz="6" w:space="0" w:color="auto"/>
              <w:right w:val="outset" w:sz="6" w:space="0" w:color="auto"/>
            </w:tcBorders>
            <w:hideMark/>
          </w:tcPr>
          <w:p w:rsidR="002D461B" w:rsidRPr="002D461B" w:rsidRDefault="002D461B" w:rsidP="002D461B">
            <w:pPr>
              <w:spacing w:after="0" w:line="240" w:lineRule="auto"/>
              <w:rPr>
                <w:rFonts w:ascii="Times New Roman" w:hAnsi="Times New Roman" w:cs="Times New Roman"/>
              </w:rPr>
            </w:pPr>
          </w:p>
          <w:p w:rsidR="002D461B" w:rsidRPr="002D461B" w:rsidRDefault="002D461B" w:rsidP="002D461B">
            <w:pPr>
              <w:spacing w:after="0" w:line="240" w:lineRule="auto"/>
              <w:rPr>
                <w:rFonts w:ascii="Times New Roman" w:hAnsi="Times New Roman" w:cs="Times New Roman"/>
              </w:rPr>
            </w:pPr>
            <w:r w:rsidRPr="002D461B">
              <w:rPr>
                <w:rFonts w:ascii="Times New Roman" w:hAnsi="Times New Roman" w:cs="Times New Roman"/>
              </w:rPr>
              <w:t>постоянно</w:t>
            </w:r>
          </w:p>
        </w:tc>
        <w:tc>
          <w:tcPr>
            <w:tcW w:w="1985" w:type="dxa"/>
            <w:tcBorders>
              <w:top w:val="outset" w:sz="6" w:space="0" w:color="auto"/>
              <w:left w:val="outset" w:sz="6" w:space="0" w:color="auto"/>
              <w:bottom w:val="outset" w:sz="6" w:space="0" w:color="auto"/>
              <w:right w:val="outset" w:sz="6" w:space="0" w:color="auto"/>
            </w:tcBorders>
            <w:hideMark/>
          </w:tcPr>
          <w:p w:rsidR="002D461B" w:rsidRPr="002D461B" w:rsidRDefault="002D461B" w:rsidP="002D461B">
            <w:pPr>
              <w:spacing w:after="0" w:line="240" w:lineRule="auto"/>
              <w:rPr>
                <w:rFonts w:ascii="Times New Roman" w:hAnsi="Times New Roman" w:cs="Times New Roman"/>
              </w:rPr>
            </w:pPr>
            <w:r w:rsidRPr="002D461B">
              <w:rPr>
                <w:rFonts w:ascii="Times New Roman" w:hAnsi="Times New Roman" w:cs="Times New Roman"/>
              </w:rPr>
              <w:t xml:space="preserve">Глава сельского поселения, руководители организаций, учреждений </w:t>
            </w:r>
          </w:p>
          <w:p w:rsidR="002D461B" w:rsidRPr="002D461B" w:rsidRDefault="002D461B" w:rsidP="002D461B">
            <w:pPr>
              <w:spacing w:after="0" w:line="240" w:lineRule="auto"/>
              <w:rPr>
                <w:rFonts w:ascii="Times New Roman" w:hAnsi="Times New Roman" w:cs="Times New Roman"/>
              </w:rPr>
            </w:pPr>
          </w:p>
        </w:tc>
        <w:tc>
          <w:tcPr>
            <w:tcW w:w="1030" w:type="dxa"/>
            <w:tcBorders>
              <w:top w:val="outset" w:sz="6" w:space="0" w:color="auto"/>
              <w:left w:val="outset" w:sz="6" w:space="0" w:color="auto"/>
              <w:bottom w:val="outset" w:sz="6" w:space="0" w:color="auto"/>
              <w:right w:val="outset" w:sz="6" w:space="0" w:color="auto"/>
            </w:tcBorders>
            <w:hideMark/>
          </w:tcPr>
          <w:p w:rsidR="002D461B" w:rsidRPr="002D461B" w:rsidRDefault="002D461B" w:rsidP="002D461B">
            <w:pPr>
              <w:spacing w:after="0" w:line="240" w:lineRule="auto"/>
              <w:rPr>
                <w:rFonts w:ascii="Times New Roman" w:hAnsi="Times New Roman" w:cs="Times New Roman"/>
              </w:rPr>
            </w:pPr>
            <w:r w:rsidRPr="002D461B">
              <w:rPr>
                <w:rFonts w:ascii="Times New Roman" w:hAnsi="Times New Roman" w:cs="Times New Roman"/>
              </w:rPr>
              <w:t> </w:t>
            </w:r>
          </w:p>
        </w:tc>
      </w:tr>
      <w:tr w:rsidR="002D461B" w:rsidRPr="002D461B" w:rsidTr="002D461B">
        <w:trPr>
          <w:tblCellSpacing w:w="0" w:type="dxa"/>
          <w:jc w:val="center"/>
        </w:trPr>
        <w:tc>
          <w:tcPr>
            <w:tcW w:w="1122" w:type="dxa"/>
            <w:tcBorders>
              <w:top w:val="outset" w:sz="6" w:space="0" w:color="auto"/>
              <w:left w:val="outset" w:sz="6" w:space="0" w:color="auto"/>
              <w:bottom w:val="outset" w:sz="6" w:space="0" w:color="auto"/>
              <w:right w:val="outset" w:sz="6" w:space="0" w:color="auto"/>
            </w:tcBorders>
            <w:hideMark/>
          </w:tcPr>
          <w:p w:rsidR="002D461B" w:rsidRPr="002D461B" w:rsidRDefault="002D461B" w:rsidP="002D461B">
            <w:pPr>
              <w:spacing w:after="0" w:line="240" w:lineRule="auto"/>
              <w:jc w:val="center"/>
              <w:rPr>
                <w:rFonts w:ascii="Times New Roman" w:hAnsi="Times New Roman" w:cs="Times New Roman"/>
              </w:rPr>
            </w:pPr>
            <w:r w:rsidRPr="002D461B">
              <w:rPr>
                <w:rFonts w:ascii="Times New Roman" w:hAnsi="Times New Roman" w:cs="Times New Roman"/>
              </w:rPr>
              <w:t>6.</w:t>
            </w:r>
          </w:p>
        </w:tc>
        <w:tc>
          <w:tcPr>
            <w:tcW w:w="4022" w:type="dxa"/>
            <w:tcBorders>
              <w:top w:val="outset" w:sz="6" w:space="0" w:color="auto"/>
              <w:left w:val="outset" w:sz="6" w:space="0" w:color="auto"/>
              <w:bottom w:val="outset" w:sz="6" w:space="0" w:color="auto"/>
              <w:right w:val="outset" w:sz="6" w:space="0" w:color="auto"/>
            </w:tcBorders>
            <w:hideMark/>
          </w:tcPr>
          <w:p w:rsidR="002D461B" w:rsidRPr="002D461B" w:rsidRDefault="002D461B" w:rsidP="002D461B">
            <w:pPr>
              <w:spacing w:after="0" w:line="240" w:lineRule="auto"/>
              <w:rPr>
                <w:rFonts w:ascii="Times New Roman" w:hAnsi="Times New Roman" w:cs="Times New Roman"/>
              </w:rPr>
            </w:pPr>
            <w:r w:rsidRPr="002D461B">
              <w:rPr>
                <w:rFonts w:ascii="Times New Roman" w:hAnsi="Times New Roman" w:cs="Times New Roman"/>
              </w:rPr>
              <w:t>Очистка  от мусора и пожароопасного хлама территории села,  пресечение образования несанкционированных  свалок, не допущение загромождения противопожарных проходов и проездов на территории поселения</w:t>
            </w:r>
          </w:p>
        </w:tc>
        <w:tc>
          <w:tcPr>
            <w:tcW w:w="1559" w:type="dxa"/>
            <w:tcBorders>
              <w:top w:val="outset" w:sz="6" w:space="0" w:color="auto"/>
              <w:left w:val="outset" w:sz="6" w:space="0" w:color="auto"/>
              <w:bottom w:val="outset" w:sz="6" w:space="0" w:color="auto"/>
              <w:right w:val="outset" w:sz="6" w:space="0" w:color="auto"/>
            </w:tcBorders>
            <w:hideMark/>
          </w:tcPr>
          <w:p w:rsidR="002D461B" w:rsidRPr="002D461B" w:rsidRDefault="002D461B" w:rsidP="002D461B">
            <w:pPr>
              <w:spacing w:after="0" w:line="240" w:lineRule="auto"/>
              <w:rPr>
                <w:rFonts w:ascii="Times New Roman" w:hAnsi="Times New Roman" w:cs="Times New Roman"/>
              </w:rPr>
            </w:pPr>
            <w:r w:rsidRPr="002D461B">
              <w:rPr>
                <w:rFonts w:ascii="Times New Roman" w:hAnsi="Times New Roman" w:cs="Times New Roman"/>
              </w:rPr>
              <w:t> </w:t>
            </w:r>
          </w:p>
          <w:p w:rsidR="002D461B" w:rsidRPr="002D461B" w:rsidRDefault="002D461B" w:rsidP="002D461B">
            <w:pPr>
              <w:spacing w:after="0" w:line="240" w:lineRule="auto"/>
              <w:rPr>
                <w:rFonts w:ascii="Times New Roman" w:hAnsi="Times New Roman" w:cs="Times New Roman"/>
              </w:rPr>
            </w:pPr>
            <w:r w:rsidRPr="002D461B">
              <w:rPr>
                <w:rFonts w:ascii="Times New Roman" w:hAnsi="Times New Roman" w:cs="Times New Roman"/>
              </w:rPr>
              <w:t>постоянно</w:t>
            </w:r>
          </w:p>
        </w:tc>
        <w:tc>
          <w:tcPr>
            <w:tcW w:w="1985" w:type="dxa"/>
            <w:tcBorders>
              <w:top w:val="outset" w:sz="6" w:space="0" w:color="auto"/>
              <w:left w:val="outset" w:sz="6" w:space="0" w:color="auto"/>
              <w:bottom w:val="outset" w:sz="6" w:space="0" w:color="auto"/>
              <w:right w:val="outset" w:sz="6" w:space="0" w:color="auto"/>
            </w:tcBorders>
            <w:hideMark/>
          </w:tcPr>
          <w:p w:rsidR="002D461B" w:rsidRPr="002D461B" w:rsidRDefault="002D461B" w:rsidP="002D461B">
            <w:pPr>
              <w:spacing w:after="0" w:line="240" w:lineRule="auto"/>
              <w:rPr>
                <w:rFonts w:ascii="Times New Roman" w:hAnsi="Times New Roman" w:cs="Times New Roman"/>
              </w:rPr>
            </w:pPr>
            <w:r w:rsidRPr="002D461B">
              <w:rPr>
                <w:rFonts w:ascii="Times New Roman" w:hAnsi="Times New Roman" w:cs="Times New Roman"/>
              </w:rPr>
              <w:t>Глава сельского поселения, руководители организаций и учреждений всех форм собственности.</w:t>
            </w:r>
          </w:p>
        </w:tc>
        <w:tc>
          <w:tcPr>
            <w:tcW w:w="1030" w:type="dxa"/>
            <w:tcBorders>
              <w:top w:val="outset" w:sz="6" w:space="0" w:color="auto"/>
              <w:left w:val="outset" w:sz="6" w:space="0" w:color="auto"/>
              <w:bottom w:val="outset" w:sz="6" w:space="0" w:color="auto"/>
              <w:right w:val="outset" w:sz="6" w:space="0" w:color="auto"/>
            </w:tcBorders>
            <w:hideMark/>
          </w:tcPr>
          <w:p w:rsidR="002D461B" w:rsidRPr="002D461B" w:rsidRDefault="002D461B" w:rsidP="002D461B">
            <w:pPr>
              <w:spacing w:after="0" w:line="240" w:lineRule="auto"/>
              <w:rPr>
                <w:rFonts w:ascii="Times New Roman" w:hAnsi="Times New Roman" w:cs="Times New Roman"/>
              </w:rPr>
            </w:pPr>
            <w:r w:rsidRPr="002D461B">
              <w:rPr>
                <w:rFonts w:ascii="Times New Roman" w:hAnsi="Times New Roman" w:cs="Times New Roman"/>
              </w:rPr>
              <w:t> </w:t>
            </w:r>
          </w:p>
        </w:tc>
      </w:tr>
      <w:tr w:rsidR="002D461B" w:rsidRPr="002D461B" w:rsidTr="002D461B">
        <w:trPr>
          <w:tblCellSpacing w:w="0" w:type="dxa"/>
          <w:jc w:val="center"/>
        </w:trPr>
        <w:tc>
          <w:tcPr>
            <w:tcW w:w="1122" w:type="dxa"/>
            <w:tcBorders>
              <w:top w:val="outset" w:sz="6" w:space="0" w:color="auto"/>
              <w:left w:val="outset" w:sz="6" w:space="0" w:color="auto"/>
              <w:bottom w:val="outset" w:sz="6" w:space="0" w:color="auto"/>
              <w:right w:val="outset" w:sz="6" w:space="0" w:color="auto"/>
            </w:tcBorders>
            <w:hideMark/>
          </w:tcPr>
          <w:p w:rsidR="002D461B" w:rsidRPr="002D461B" w:rsidRDefault="002D461B" w:rsidP="002D461B">
            <w:pPr>
              <w:spacing w:after="0" w:line="240" w:lineRule="auto"/>
              <w:rPr>
                <w:rFonts w:ascii="Times New Roman" w:hAnsi="Times New Roman" w:cs="Times New Roman"/>
              </w:rPr>
            </w:pPr>
            <w:r w:rsidRPr="002D461B">
              <w:rPr>
                <w:rFonts w:ascii="Times New Roman" w:hAnsi="Times New Roman" w:cs="Times New Roman"/>
              </w:rPr>
              <w:t xml:space="preserve">       7. </w:t>
            </w:r>
          </w:p>
        </w:tc>
        <w:tc>
          <w:tcPr>
            <w:tcW w:w="4022" w:type="dxa"/>
            <w:tcBorders>
              <w:top w:val="outset" w:sz="6" w:space="0" w:color="auto"/>
              <w:left w:val="outset" w:sz="6" w:space="0" w:color="auto"/>
              <w:bottom w:val="outset" w:sz="6" w:space="0" w:color="auto"/>
              <w:right w:val="outset" w:sz="6" w:space="0" w:color="auto"/>
            </w:tcBorders>
            <w:hideMark/>
          </w:tcPr>
          <w:p w:rsidR="002D461B" w:rsidRPr="002D461B" w:rsidRDefault="002D461B" w:rsidP="002D461B">
            <w:pPr>
              <w:spacing w:after="0" w:line="240" w:lineRule="auto"/>
              <w:rPr>
                <w:rFonts w:ascii="Times New Roman" w:hAnsi="Times New Roman" w:cs="Times New Roman"/>
              </w:rPr>
            </w:pPr>
            <w:r w:rsidRPr="002D461B">
              <w:rPr>
                <w:rFonts w:ascii="Times New Roman" w:hAnsi="Times New Roman" w:cs="Times New Roman"/>
              </w:rPr>
              <w:t>Проведение необходимых мероприятий в период  чрезвычайной пожарной  опасности</w:t>
            </w:r>
          </w:p>
        </w:tc>
        <w:tc>
          <w:tcPr>
            <w:tcW w:w="1559" w:type="dxa"/>
            <w:tcBorders>
              <w:top w:val="outset" w:sz="6" w:space="0" w:color="auto"/>
              <w:left w:val="outset" w:sz="6" w:space="0" w:color="auto"/>
              <w:bottom w:val="outset" w:sz="6" w:space="0" w:color="auto"/>
              <w:right w:val="outset" w:sz="6" w:space="0" w:color="auto"/>
            </w:tcBorders>
            <w:hideMark/>
          </w:tcPr>
          <w:p w:rsidR="002D461B" w:rsidRPr="002D461B" w:rsidRDefault="002D461B" w:rsidP="002D461B">
            <w:pPr>
              <w:spacing w:after="0" w:line="240" w:lineRule="auto"/>
              <w:rPr>
                <w:rFonts w:ascii="Times New Roman" w:hAnsi="Times New Roman" w:cs="Times New Roman"/>
              </w:rPr>
            </w:pPr>
            <w:r w:rsidRPr="002D461B">
              <w:rPr>
                <w:rFonts w:ascii="Times New Roman" w:hAnsi="Times New Roman" w:cs="Times New Roman"/>
              </w:rPr>
              <w:t>по  отдельному плану</w:t>
            </w:r>
          </w:p>
          <w:p w:rsidR="002D461B" w:rsidRPr="002D461B" w:rsidRDefault="002D461B" w:rsidP="002D461B">
            <w:pPr>
              <w:spacing w:after="0" w:line="240" w:lineRule="auto"/>
              <w:rPr>
                <w:rFonts w:ascii="Times New Roman" w:hAnsi="Times New Roman" w:cs="Times New Roman"/>
              </w:rPr>
            </w:pPr>
            <w:r w:rsidRPr="002D461B">
              <w:rPr>
                <w:rFonts w:ascii="Times New Roman" w:hAnsi="Times New Roman" w:cs="Times New Roman"/>
              </w:rPr>
              <w:t> </w:t>
            </w:r>
          </w:p>
        </w:tc>
        <w:tc>
          <w:tcPr>
            <w:tcW w:w="1985" w:type="dxa"/>
            <w:tcBorders>
              <w:top w:val="outset" w:sz="6" w:space="0" w:color="auto"/>
              <w:left w:val="outset" w:sz="6" w:space="0" w:color="auto"/>
              <w:bottom w:val="outset" w:sz="6" w:space="0" w:color="auto"/>
              <w:right w:val="outset" w:sz="6" w:space="0" w:color="auto"/>
            </w:tcBorders>
            <w:hideMark/>
          </w:tcPr>
          <w:p w:rsidR="002D461B" w:rsidRPr="002D461B" w:rsidRDefault="002D461B" w:rsidP="002D461B">
            <w:pPr>
              <w:spacing w:after="0" w:line="240" w:lineRule="auto"/>
              <w:rPr>
                <w:rFonts w:ascii="Times New Roman" w:hAnsi="Times New Roman" w:cs="Times New Roman"/>
              </w:rPr>
            </w:pPr>
            <w:r w:rsidRPr="002D461B">
              <w:rPr>
                <w:rFonts w:ascii="Times New Roman" w:hAnsi="Times New Roman" w:cs="Times New Roman"/>
              </w:rPr>
              <w:t> Глава сельского поселения, руководитель КЧС и ПБ</w:t>
            </w:r>
          </w:p>
          <w:p w:rsidR="002D461B" w:rsidRPr="002D461B" w:rsidRDefault="002D461B" w:rsidP="002D461B">
            <w:pPr>
              <w:spacing w:after="0" w:line="240" w:lineRule="auto"/>
              <w:rPr>
                <w:rFonts w:ascii="Times New Roman" w:hAnsi="Times New Roman" w:cs="Times New Roman"/>
              </w:rPr>
            </w:pPr>
            <w:r w:rsidRPr="002D461B">
              <w:rPr>
                <w:rFonts w:ascii="Times New Roman" w:hAnsi="Times New Roman" w:cs="Times New Roman"/>
              </w:rPr>
              <w:t> </w:t>
            </w:r>
          </w:p>
        </w:tc>
        <w:tc>
          <w:tcPr>
            <w:tcW w:w="1030" w:type="dxa"/>
            <w:tcBorders>
              <w:top w:val="outset" w:sz="6" w:space="0" w:color="auto"/>
              <w:left w:val="outset" w:sz="6" w:space="0" w:color="auto"/>
              <w:bottom w:val="outset" w:sz="6" w:space="0" w:color="auto"/>
              <w:right w:val="outset" w:sz="6" w:space="0" w:color="auto"/>
            </w:tcBorders>
            <w:hideMark/>
          </w:tcPr>
          <w:p w:rsidR="002D461B" w:rsidRPr="002D461B" w:rsidRDefault="002D461B" w:rsidP="002D461B">
            <w:pPr>
              <w:spacing w:after="0" w:line="240" w:lineRule="auto"/>
              <w:rPr>
                <w:rFonts w:ascii="Times New Roman" w:hAnsi="Times New Roman" w:cs="Times New Roman"/>
              </w:rPr>
            </w:pPr>
            <w:r w:rsidRPr="002D461B">
              <w:rPr>
                <w:rFonts w:ascii="Times New Roman" w:hAnsi="Times New Roman" w:cs="Times New Roman"/>
              </w:rPr>
              <w:t> </w:t>
            </w:r>
          </w:p>
        </w:tc>
      </w:tr>
      <w:tr w:rsidR="002D461B" w:rsidRPr="002D461B" w:rsidTr="002D461B">
        <w:trPr>
          <w:tblCellSpacing w:w="0" w:type="dxa"/>
          <w:jc w:val="center"/>
        </w:trPr>
        <w:tc>
          <w:tcPr>
            <w:tcW w:w="1122" w:type="dxa"/>
            <w:tcBorders>
              <w:top w:val="outset" w:sz="6" w:space="0" w:color="auto"/>
              <w:left w:val="outset" w:sz="6" w:space="0" w:color="auto"/>
              <w:bottom w:val="outset" w:sz="6" w:space="0" w:color="auto"/>
              <w:right w:val="outset" w:sz="6" w:space="0" w:color="auto"/>
            </w:tcBorders>
            <w:hideMark/>
          </w:tcPr>
          <w:p w:rsidR="002D461B" w:rsidRPr="002D461B" w:rsidRDefault="002D461B" w:rsidP="002D461B">
            <w:pPr>
              <w:spacing w:after="0" w:line="240" w:lineRule="auto"/>
              <w:rPr>
                <w:rFonts w:ascii="Times New Roman" w:hAnsi="Times New Roman" w:cs="Times New Roman"/>
              </w:rPr>
            </w:pPr>
            <w:r w:rsidRPr="002D461B">
              <w:rPr>
                <w:rFonts w:ascii="Times New Roman" w:hAnsi="Times New Roman" w:cs="Times New Roman"/>
              </w:rPr>
              <w:t xml:space="preserve">       8. </w:t>
            </w:r>
          </w:p>
        </w:tc>
        <w:tc>
          <w:tcPr>
            <w:tcW w:w="4022" w:type="dxa"/>
            <w:tcBorders>
              <w:top w:val="outset" w:sz="6" w:space="0" w:color="auto"/>
              <w:left w:val="outset" w:sz="6" w:space="0" w:color="auto"/>
              <w:bottom w:val="outset" w:sz="6" w:space="0" w:color="auto"/>
              <w:right w:val="outset" w:sz="6" w:space="0" w:color="auto"/>
            </w:tcBorders>
            <w:hideMark/>
          </w:tcPr>
          <w:p w:rsidR="002D461B" w:rsidRPr="002D461B" w:rsidRDefault="002D461B" w:rsidP="002D461B">
            <w:pPr>
              <w:spacing w:after="0" w:line="240" w:lineRule="auto"/>
              <w:rPr>
                <w:rFonts w:ascii="Times New Roman" w:hAnsi="Times New Roman" w:cs="Times New Roman"/>
              </w:rPr>
            </w:pPr>
            <w:r w:rsidRPr="002D461B">
              <w:rPr>
                <w:rFonts w:ascii="Times New Roman" w:hAnsi="Times New Roman" w:cs="Times New Roman"/>
              </w:rPr>
              <w:t>Проведение проверок подвалов и чердаков многоквартирных домов на недопущение в них посторонних лиц.</w:t>
            </w:r>
          </w:p>
          <w:p w:rsidR="002D461B" w:rsidRPr="002D461B" w:rsidRDefault="002D461B" w:rsidP="002D461B">
            <w:pPr>
              <w:spacing w:after="0" w:line="240" w:lineRule="auto"/>
              <w:rPr>
                <w:rFonts w:ascii="Times New Roman" w:hAnsi="Times New Roman" w:cs="Times New Roman"/>
              </w:rPr>
            </w:pPr>
            <w:r w:rsidRPr="002D461B">
              <w:rPr>
                <w:rFonts w:ascii="Times New Roman" w:hAnsi="Times New Roman" w:cs="Times New Roman"/>
              </w:rPr>
              <w:t> </w:t>
            </w:r>
          </w:p>
        </w:tc>
        <w:tc>
          <w:tcPr>
            <w:tcW w:w="1559" w:type="dxa"/>
            <w:tcBorders>
              <w:top w:val="outset" w:sz="6" w:space="0" w:color="auto"/>
              <w:left w:val="outset" w:sz="6" w:space="0" w:color="auto"/>
              <w:bottom w:val="outset" w:sz="6" w:space="0" w:color="auto"/>
              <w:right w:val="outset" w:sz="6" w:space="0" w:color="auto"/>
            </w:tcBorders>
            <w:hideMark/>
          </w:tcPr>
          <w:p w:rsidR="002D461B" w:rsidRPr="002D461B" w:rsidRDefault="002D461B" w:rsidP="002D461B">
            <w:pPr>
              <w:spacing w:after="0" w:line="240" w:lineRule="auto"/>
              <w:rPr>
                <w:rFonts w:ascii="Times New Roman" w:hAnsi="Times New Roman" w:cs="Times New Roman"/>
              </w:rPr>
            </w:pPr>
            <w:r w:rsidRPr="002D461B">
              <w:rPr>
                <w:rFonts w:ascii="Times New Roman" w:hAnsi="Times New Roman" w:cs="Times New Roman"/>
              </w:rPr>
              <w:t>в  течении всего периода.</w:t>
            </w:r>
          </w:p>
        </w:tc>
        <w:tc>
          <w:tcPr>
            <w:tcW w:w="1985" w:type="dxa"/>
            <w:tcBorders>
              <w:top w:val="outset" w:sz="6" w:space="0" w:color="auto"/>
              <w:left w:val="outset" w:sz="6" w:space="0" w:color="auto"/>
              <w:bottom w:val="outset" w:sz="6" w:space="0" w:color="auto"/>
              <w:right w:val="outset" w:sz="6" w:space="0" w:color="auto"/>
            </w:tcBorders>
            <w:hideMark/>
          </w:tcPr>
          <w:p w:rsidR="002D461B" w:rsidRPr="002D461B" w:rsidRDefault="002D461B" w:rsidP="002D461B">
            <w:pPr>
              <w:spacing w:after="0" w:line="240" w:lineRule="auto"/>
              <w:rPr>
                <w:rFonts w:ascii="Times New Roman" w:hAnsi="Times New Roman" w:cs="Times New Roman"/>
              </w:rPr>
            </w:pPr>
            <w:r w:rsidRPr="002D461B">
              <w:rPr>
                <w:rFonts w:ascii="Times New Roman" w:hAnsi="Times New Roman" w:cs="Times New Roman"/>
              </w:rPr>
              <w:t>Председатели Совета МКД по ул. Центральной №№ 19,21,22,23, администрация села</w:t>
            </w:r>
          </w:p>
        </w:tc>
        <w:tc>
          <w:tcPr>
            <w:tcW w:w="1030" w:type="dxa"/>
            <w:tcBorders>
              <w:top w:val="outset" w:sz="6" w:space="0" w:color="auto"/>
              <w:left w:val="outset" w:sz="6" w:space="0" w:color="auto"/>
              <w:bottom w:val="outset" w:sz="6" w:space="0" w:color="auto"/>
              <w:right w:val="outset" w:sz="6" w:space="0" w:color="auto"/>
            </w:tcBorders>
            <w:hideMark/>
          </w:tcPr>
          <w:p w:rsidR="002D461B" w:rsidRPr="002D461B" w:rsidRDefault="002D461B" w:rsidP="002D461B">
            <w:pPr>
              <w:spacing w:after="0" w:line="240" w:lineRule="auto"/>
              <w:rPr>
                <w:rFonts w:ascii="Times New Roman" w:hAnsi="Times New Roman" w:cs="Times New Roman"/>
              </w:rPr>
            </w:pPr>
            <w:r w:rsidRPr="002D461B">
              <w:rPr>
                <w:rFonts w:ascii="Times New Roman" w:hAnsi="Times New Roman" w:cs="Times New Roman"/>
              </w:rPr>
              <w:t> </w:t>
            </w:r>
          </w:p>
        </w:tc>
      </w:tr>
      <w:tr w:rsidR="002D461B" w:rsidRPr="002D461B" w:rsidTr="002D461B">
        <w:trPr>
          <w:tblCellSpacing w:w="0" w:type="dxa"/>
          <w:jc w:val="center"/>
        </w:trPr>
        <w:tc>
          <w:tcPr>
            <w:tcW w:w="1122" w:type="dxa"/>
            <w:tcBorders>
              <w:top w:val="outset" w:sz="6" w:space="0" w:color="auto"/>
              <w:left w:val="outset" w:sz="6" w:space="0" w:color="auto"/>
              <w:bottom w:val="outset" w:sz="6" w:space="0" w:color="auto"/>
              <w:right w:val="outset" w:sz="6" w:space="0" w:color="auto"/>
            </w:tcBorders>
            <w:hideMark/>
          </w:tcPr>
          <w:p w:rsidR="002D461B" w:rsidRPr="002D461B" w:rsidRDefault="002D461B" w:rsidP="00035392">
            <w:pPr>
              <w:spacing w:after="0" w:line="240" w:lineRule="auto"/>
              <w:jc w:val="center"/>
              <w:rPr>
                <w:rFonts w:ascii="Times New Roman" w:hAnsi="Times New Roman" w:cs="Times New Roman"/>
              </w:rPr>
            </w:pPr>
            <w:r w:rsidRPr="002D461B">
              <w:rPr>
                <w:rFonts w:ascii="Times New Roman" w:hAnsi="Times New Roman" w:cs="Times New Roman"/>
              </w:rPr>
              <w:t>9.</w:t>
            </w:r>
          </w:p>
        </w:tc>
        <w:tc>
          <w:tcPr>
            <w:tcW w:w="4022" w:type="dxa"/>
            <w:tcBorders>
              <w:top w:val="outset" w:sz="6" w:space="0" w:color="auto"/>
              <w:left w:val="outset" w:sz="6" w:space="0" w:color="auto"/>
              <w:bottom w:val="outset" w:sz="6" w:space="0" w:color="auto"/>
              <w:right w:val="outset" w:sz="6" w:space="0" w:color="auto"/>
            </w:tcBorders>
            <w:hideMark/>
          </w:tcPr>
          <w:p w:rsidR="002D461B" w:rsidRPr="002D461B" w:rsidRDefault="002D461B" w:rsidP="002D461B">
            <w:pPr>
              <w:spacing w:after="0" w:line="240" w:lineRule="auto"/>
              <w:rPr>
                <w:rFonts w:ascii="Times New Roman" w:hAnsi="Times New Roman" w:cs="Times New Roman"/>
              </w:rPr>
            </w:pPr>
            <w:r w:rsidRPr="002D461B">
              <w:rPr>
                <w:rFonts w:ascii="Times New Roman" w:hAnsi="Times New Roman" w:cs="Times New Roman"/>
              </w:rPr>
              <w:t>Недопущение стоянок личного автотранспорта  в местах, препятствующих проезду пожарной и иной специализированной техники</w:t>
            </w:r>
          </w:p>
        </w:tc>
        <w:tc>
          <w:tcPr>
            <w:tcW w:w="1559" w:type="dxa"/>
            <w:tcBorders>
              <w:top w:val="outset" w:sz="6" w:space="0" w:color="auto"/>
              <w:left w:val="outset" w:sz="6" w:space="0" w:color="auto"/>
              <w:bottom w:val="outset" w:sz="6" w:space="0" w:color="auto"/>
              <w:right w:val="outset" w:sz="6" w:space="0" w:color="auto"/>
            </w:tcBorders>
            <w:hideMark/>
          </w:tcPr>
          <w:p w:rsidR="002D461B" w:rsidRPr="002D461B" w:rsidRDefault="002D461B" w:rsidP="002D461B">
            <w:pPr>
              <w:spacing w:after="0" w:line="240" w:lineRule="auto"/>
              <w:rPr>
                <w:rFonts w:ascii="Times New Roman" w:hAnsi="Times New Roman" w:cs="Times New Roman"/>
              </w:rPr>
            </w:pPr>
            <w:r w:rsidRPr="002D461B">
              <w:rPr>
                <w:rFonts w:ascii="Times New Roman" w:hAnsi="Times New Roman" w:cs="Times New Roman"/>
              </w:rPr>
              <w:t>в  течении всего периода</w:t>
            </w:r>
          </w:p>
        </w:tc>
        <w:tc>
          <w:tcPr>
            <w:tcW w:w="1985" w:type="dxa"/>
            <w:tcBorders>
              <w:top w:val="outset" w:sz="6" w:space="0" w:color="auto"/>
              <w:left w:val="outset" w:sz="6" w:space="0" w:color="auto"/>
              <w:bottom w:val="outset" w:sz="6" w:space="0" w:color="auto"/>
              <w:right w:val="outset" w:sz="6" w:space="0" w:color="auto"/>
            </w:tcBorders>
            <w:hideMark/>
          </w:tcPr>
          <w:p w:rsidR="002D461B" w:rsidRPr="002D461B" w:rsidRDefault="002D461B" w:rsidP="002D461B">
            <w:pPr>
              <w:spacing w:after="0" w:line="240" w:lineRule="auto"/>
              <w:rPr>
                <w:rFonts w:ascii="Times New Roman" w:hAnsi="Times New Roman" w:cs="Times New Roman"/>
              </w:rPr>
            </w:pPr>
            <w:r w:rsidRPr="002D461B">
              <w:rPr>
                <w:rFonts w:ascii="Times New Roman" w:hAnsi="Times New Roman" w:cs="Times New Roman"/>
              </w:rPr>
              <w:t>Глава сельского поселения, участковый-уполномоченный</w:t>
            </w:r>
          </w:p>
        </w:tc>
        <w:tc>
          <w:tcPr>
            <w:tcW w:w="1030" w:type="dxa"/>
            <w:tcBorders>
              <w:top w:val="outset" w:sz="6" w:space="0" w:color="auto"/>
              <w:left w:val="outset" w:sz="6" w:space="0" w:color="auto"/>
              <w:bottom w:val="outset" w:sz="6" w:space="0" w:color="auto"/>
              <w:right w:val="outset" w:sz="6" w:space="0" w:color="auto"/>
            </w:tcBorders>
            <w:hideMark/>
          </w:tcPr>
          <w:p w:rsidR="002D461B" w:rsidRPr="002D461B" w:rsidRDefault="002D461B" w:rsidP="002D461B">
            <w:pPr>
              <w:spacing w:after="0" w:line="240" w:lineRule="auto"/>
              <w:rPr>
                <w:rFonts w:ascii="Times New Roman" w:hAnsi="Times New Roman" w:cs="Times New Roman"/>
              </w:rPr>
            </w:pPr>
            <w:r w:rsidRPr="002D461B">
              <w:rPr>
                <w:rFonts w:ascii="Times New Roman" w:hAnsi="Times New Roman" w:cs="Times New Roman"/>
              </w:rPr>
              <w:t> </w:t>
            </w:r>
          </w:p>
        </w:tc>
      </w:tr>
      <w:tr w:rsidR="002D461B" w:rsidRPr="002D461B" w:rsidTr="002D461B">
        <w:trPr>
          <w:tblCellSpacing w:w="0" w:type="dxa"/>
          <w:jc w:val="center"/>
        </w:trPr>
        <w:tc>
          <w:tcPr>
            <w:tcW w:w="1122" w:type="dxa"/>
            <w:tcBorders>
              <w:top w:val="outset" w:sz="6" w:space="0" w:color="auto"/>
              <w:left w:val="outset" w:sz="6" w:space="0" w:color="auto"/>
              <w:bottom w:val="outset" w:sz="6" w:space="0" w:color="auto"/>
              <w:right w:val="outset" w:sz="6" w:space="0" w:color="auto"/>
            </w:tcBorders>
            <w:hideMark/>
          </w:tcPr>
          <w:p w:rsidR="002D461B" w:rsidRPr="002D461B" w:rsidRDefault="002D461B" w:rsidP="002D461B">
            <w:pPr>
              <w:spacing w:after="0" w:line="240" w:lineRule="auto"/>
              <w:rPr>
                <w:rFonts w:ascii="Times New Roman" w:hAnsi="Times New Roman" w:cs="Times New Roman"/>
              </w:rPr>
            </w:pPr>
            <w:r w:rsidRPr="002D461B">
              <w:rPr>
                <w:rFonts w:ascii="Times New Roman" w:hAnsi="Times New Roman" w:cs="Times New Roman"/>
              </w:rPr>
              <w:t xml:space="preserve">     10.</w:t>
            </w:r>
          </w:p>
        </w:tc>
        <w:tc>
          <w:tcPr>
            <w:tcW w:w="4022" w:type="dxa"/>
            <w:tcBorders>
              <w:top w:val="outset" w:sz="6" w:space="0" w:color="auto"/>
              <w:left w:val="outset" w:sz="6" w:space="0" w:color="auto"/>
              <w:bottom w:val="outset" w:sz="6" w:space="0" w:color="auto"/>
              <w:right w:val="outset" w:sz="6" w:space="0" w:color="auto"/>
            </w:tcBorders>
            <w:hideMark/>
          </w:tcPr>
          <w:p w:rsidR="002D461B" w:rsidRPr="002D461B" w:rsidRDefault="002D461B" w:rsidP="002D461B">
            <w:pPr>
              <w:spacing w:after="0" w:line="240" w:lineRule="auto"/>
              <w:rPr>
                <w:rFonts w:ascii="Times New Roman" w:hAnsi="Times New Roman" w:cs="Times New Roman"/>
              </w:rPr>
            </w:pPr>
            <w:r w:rsidRPr="002D461B">
              <w:rPr>
                <w:rFonts w:ascii="Times New Roman" w:hAnsi="Times New Roman" w:cs="Times New Roman"/>
              </w:rPr>
              <w:t>Содержание подъездов к пожарным водоемам и водозаборным станциям в надлежащем состоянии.</w:t>
            </w:r>
          </w:p>
        </w:tc>
        <w:tc>
          <w:tcPr>
            <w:tcW w:w="1559" w:type="dxa"/>
            <w:tcBorders>
              <w:top w:val="outset" w:sz="6" w:space="0" w:color="auto"/>
              <w:left w:val="outset" w:sz="6" w:space="0" w:color="auto"/>
              <w:bottom w:val="outset" w:sz="6" w:space="0" w:color="auto"/>
              <w:right w:val="outset" w:sz="6" w:space="0" w:color="auto"/>
            </w:tcBorders>
            <w:hideMark/>
          </w:tcPr>
          <w:p w:rsidR="002D461B" w:rsidRPr="002D461B" w:rsidRDefault="002D461B" w:rsidP="002D461B">
            <w:pPr>
              <w:spacing w:after="0" w:line="240" w:lineRule="auto"/>
              <w:rPr>
                <w:rFonts w:ascii="Times New Roman" w:hAnsi="Times New Roman" w:cs="Times New Roman"/>
              </w:rPr>
            </w:pPr>
            <w:r w:rsidRPr="002D461B">
              <w:rPr>
                <w:rFonts w:ascii="Times New Roman" w:hAnsi="Times New Roman" w:cs="Times New Roman"/>
              </w:rPr>
              <w:t>весь период</w:t>
            </w:r>
          </w:p>
        </w:tc>
        <w:tc>
          <w:tcPr>
            <w:tcW w:w="1985" w:type="dxa"/>
            <w:tcBorders>
              <w:top w:val="outset" w:sz="6" w:space="0" w:color="auto"/>
              <w:left w:val="outset" w:sz="6" w:space="0" w:color="auto"/>
              <w:bottom w:val="outset" w:sz="6" w:space="0" w:color="auto"/>
              <w:right w:val="outset" w:sz="6" w:space="0" w:color="auto"/>
            </w:tcBorders>
            <w:hideMark/>
          </w:tcPr>
          <w:p w:rsidR="002D461B" w:rsidRPr="002D461B" w:rsidRDefault="002D461B" w:rsidP="002D461B">
            <w:pPr>
              <w:spacing w:after="0" w:line="240" w:lineRule="auto"/>
              <w:rPr>
                <w:rFonts w:ascii="Times New Roman" w:hAnsi="Times New Roman" w:cs="Times New Roman"/>
              </w:rPr>
            </w:pPr>
            <w:r w:rsidRPr="002D461B">
              <w:rPr>
                <w:rFonts w:ascii="Times New Roman" w:hAnsi="Times New Roman" w:cs="Times New Roman"/>
              </w:rPr>
              <w:t>Глава сельского поселения, мастер участка МУП НТК</w:t>
            </w:r>
          </w:p>
        </w:tc>
        <w:tc>
          <w:tcPr>
            <w:tcW w:w="1030" w:type="dxa"/>
            <w:tcBorders>
              <w:top w:val="outset" w:sz="6" w:space="0" w:color="auto"/>
              <w:left w:val="outset" w:sz="6" w:space="0" w:color="auto"/>
              <w:bottom w:val="outset" w:sz="6" w:space="0" w:color="auto"/>
              <w:right w:val="outset" w:sz="6" w:space="0" w:color="auto"/>
            </w:tcBorders>
            <w:hideMark/>
          </w:tcPr>
          <w:p w:rsidR="002D461B" w:rsidRPr="002D461B" w:rsidRDefault="002D461B" w:rsidP="002D461B">
            <w:pPr>
              <w:spacing w:after="0" w:line="240" w:lineRule="auto"/>
              <w:rPr>
                <w:rFonts w:ascii="Times New Roman" w:hAnsi="Times New Roman" w:cs="Times New Roman"/>
              </w:rPr>
            </w:pPr>
            <w:r w:rsidRPr="002D461B">
              <w:rPr>
                <w:rFonts w:ascii="Times New Roman" w:hAnsi="Times New Roman" w:cs="Times New Roman"/>
              </w:rPr>
              <w:t> </w:t>
            </w:r>
          </w:p>
        </w:tc>
      </w:tr>
      <w:tr w:rsidR="002D461B" w:rsidRPr="002D461B" w:rsidTr="002D461B">
        <w:trPr>
          <w:tblCellSpacing w:w="0" w:type="dxa"/>
          <w:jc w:val="center"/>
        </w:trPr>
        <w:tc>
          <w:tcPr>
            <w:tcW w:w="1122" w:type="dxa"/>
            <w:tcBorders>
              <w:top w:val="outset" w:sz="6" w:space="0" w:color="auto"/>
              <w:left w:val="outset" w:sz="6" w:space="0" w:color="auto"/>
              <w:bottom w:val="outset" w:sz="6" w:space="0" w:color="auto"/>
              <w:right w:val="outset" w:sz="6" w:space="0" w:color="auto"/>
            </w:tcBorders>
            <w:hideMark/>
          </w:tcPr>
          <w:p w:rsidR="002D461B" w:rsidRPr="002D461B" w:rsidRDefault="002D461B" w:rsidP="002D461B">
            <w:pPr>
              <w:spacing w:after="0" w:line="240" w:lineRule="auto"/>
              <w:rPr>
                <w:rFonts w:ascii="Times New Roman" w:hAnsi="Times New Roman" w:cs="Times New Roman"/>
              </w:rPr>
            </w:pPr>
            <w:r w:rsidRPr="002D461B">
              <w:rPr>
                <w:rFonts w:ascii="Times New Roman" w:hAnsi="Times New Roman" w:cs="Times New Roman"/>
              </w:rPr>
              <w:t xml:space="preserve">     11.</w:t>
            </w:r>
          </w:p>
        </w:tc>
        <w:tc>
          <w:tcPr>
            <w:tcW w:w="4022" w:type="dxa"/>
            <w:tcBorders>
              <w:top w:val="outset" w:sz="6" w:space="0" w:color="auto"/>
              <w:left w:val="outset" w:sz="6" w:space="0" w:color="auto"/>
              <w:bottom w:val="outset" w:sz="6" w:space="0" w:color="auto"/>
              <w:right w:val="outset" w:sz="6" w:space="0" w:color="auto"/>
            </w:tcBorders>
            <w:hideMark/>
          </w:tcPr>
          <w:p w:rsidR="002D461B" w:rsidRPr="002D461B" w:rsidRDefault="002D461B" w:rsidP="002D461B">
            <w:pPr>
              <w:spacing w:after="0" w:line="240" w:lineRule="auto"/>
              <w:rPr>
                <w:rFonts w:ascii="Times New Roman" w:hAnsi="Times New Roman" w:cs="Times New Roman"/>
              </w:rPr>
            </w:pPr>
            <w:r w:rsidRPr="002D461B">
              <w:rPr>
                <w:rFonts w:ascii="Times New Roman" w:hAnsi="Times New Roman" w:cs="Times New Roman"/>
              </w:rPr>
              <w:t>Обновить минерализованную полосу в  границах поселения в целях удаления растительности.</w:t>
            </w:r>
          </w:p>
        </w:tc>
        <w:tc>
          <w:tcPr>
            <w:tcW w:w="1559" w:type="dxa"/>
            <w:tcBorders>
              <w:top w:val="outset" w:sz="6" w:space="0" w:color="auto"/>
              <w:left w:val="outset" w:sz="6" w:space="0" w:color="auto"/>
              <w:bottom w:val="outset" w:sz="6" w:space="0" w:color="auto"/>
              <w:right w:val="outset" w:sz="6" w:space="0" w:color="auto"/>
            </w:tcBorders>
            <w:hideMark/>
          </w:tcPr>
          <w:p w:rsidR="002D461B" w:rsidRPr="002D461B" w:rsidRDefault="002D461B" w:rsidP="002D461B">
            <w:pPr>
              <w:spacing w:after="0" w:line="240" w:lineRule="auto"/>
              <w:rPr>
                <w:rFonts w:ascii="Times New Roman" w:hAnsi="Times New Roman" w:cs="Times New Roman"/>
              </w:rPr>
            </w:pPr>
            <w:r w:rsidRPr="002D461B">
              <w:rPr>
                <w:rFonts w:ascii="Times New Roman" w:hAnsi="Times New Roman" w:cs="Times New Roman"/>
              </w:rPr>
              <w:t>по мере необходимости</w:t>
            </w:r>
          </w:p>
        </w:tc>
        <w:tc>
          <w:tcPr>
            <w:tcW w:w="1985" w:type="dxa"/>
            <w:tcBorders>
              <w:top w:val="outset" w:sz="6" w:space="0" w:color="auto"/>
              <w:left w:val="outset" w:sz="6" w:space="0" w:color="auto"/>
              <w:bottom w:val="outset" w:sz="6" w:space="0" w:color="auto"/>
              <w:right w:val="outset" w:sz="6" w:space="0" w:color="auto"/>
            </w:tcBorders>
            <w:hideMark/>
          </w:tcPr>
          <w:p w:rsidR="002D461B" w:rsidRPr="002D461B" w:rsidRDefault="002D461B" w:rsidP="002D461B">
            <w:pPr>
              <w:spacing w:after="0" w:line="240" w:lineRule="auto"/>
              <w:rPr>
                <w:rFonts w:ascii="Times New Roman" w:hAnsi="Times New Roman" w:cs="Times New Roman"/>
              </w:rPr>
            </w:pPr>
            <w:r w:rsidRPr="002D461B">
              <w:rPr>
                <w:rFonts w:ascii="Times New Roman" w:hAnsi="Times New Roman" w:cs="Times New Roman"/>
              </w:rPr>
              <w:t>Глава сельского поселения</w:t>
            </w:r>
          </w:p>
        </w:tc>
        <w:tc>
          <w:tcPr>
            <w:tcW w:w="1030" w:type="dxa"/>
            <w:tcBorders>
              <w:top w:val="outset" w:sz="6" w:space="0" w:color="auto"/>
              <w:left w:val="outset" w:sz="6" w:space="0" w:color="auto"/>
              <w:bottom w:val="outset" w:sz="6" w:space="0" w:color="auto"/>
              <w:right w:val="outset" w:sz="6" w:space="0" w:color="auto"/>
            </w:tcBorders>
            <w:hideMark/>
          </w:tcPr>
          <w:p w:rsidR="002D461B" w:rsidRPr="002D461B" w:rsidRDefault="002D461B" w:rsidP="002D461B">
            <w:pPr>
              <w:spacing w:after="0" w:line="240" w:lineRule="auto"/>
              <w:rPr>
                <w:rFonts w:ascii="Times New Roman" w:hAnsi="Times New Roman" w:cs="Times New Roman"/>
              </w:rPr>
            </w:pPr>
            <w:r w:rsidRPr="002D461B">
              <w:rPr>
                <w:rFonts w:ascii="Times New Roman" w:hAnsi="Times New Roman" w:cs="Times New Roman"/>
              </w:rPr>
              <w:t> </w:t>
            </w:r>
          </w:p>
        </w:tc>
      </w:tr>
      <w:tr w:rsidR="002D461B" w:rsidRPr="002D461B" w:rsidTr="002D461B">
        <w:trPr>
          <w:tblCellSpacing w:w="0" w:type="dxa"/>
          <w:jc w:val="center"/>
        </w:trPr>
        <w:tc>
          <w:tcPr>
            <w:tcW w:w="1122" w:type="dxa"/>
            <w:tcBorders>
              <w:top w:val="outset" w:sz="6" w:space="0" w:color="auto"/>
              <w:left w:val="outset" w:sz="6" w:space="0" w:color="auto"/>
              <w:bottom w:val="outset" w:sz="6" w:space="0" w:color="auto"/>
              <w:right w:val="outset" w:sz="6" w:space="0" w:color="auto"/>
            </w:tcBorders>
            <w:hideMark/>
          </w:tcPr>
          <w:p w:rsidR="002D461B" w:rsidRPr="002D461B" w:rsidRDefault="002D461B" w:rsidP="002D461B">
            <w:pPr>
              <w:spacing w:after="0" w:line="240" w:lineRule="auto"/>
              <w:rPr>
                <w:rFonts w:ascii="Times New Roman" w:hAnsi="Times New Roman" w:cs="Times New Roman"/>
              </w:rPr>
            </w:pPr>
            <w:r w:rsidRPr="002D461B">
              <w:rPr>
                <w:rFonts w:ascii="Times New Roman" w:hAnsi="Times New Roman" w:cs="Times New Roman"/>
              </w:rPr>
              <w:t xml:space="preserve">     12.</w:t>
            </w:r>
          </w:p>
        </w:tc>
        <w:tc>
          <w:tcPr>
            <w:tcW w:w="4022" w:type="dxa"/>
            <w:tcBorders>
              <w:top w:val="outset" w:sz="6" w:space="0" w:color="auto"/>
              <w:left w:val="outset" w:sz="6" w:space="0" w:color="auto"/>
              <w:bottom w:val="outset" w:sz="6" w:space="0" w:color="auto"/>
              <w:right w:val="outset" w:sz="6" w:space="0" w:color="auto"/>
            </w:tcBorders>
            <w:hideMark/>
          </w:tcPr>
          <w:p w:rsidR="002D461B" w:rsidRPr="002D461B" w:rsidRDefault="002D461B" w:rsidP="002D461B">
            <w:pPr>
              <w:spacing w:after="0" w:line="240" w:lineRule="auto"/>
              <w:rPr>
                <w:rFonts w:ascii="Times New Roman" w:hAnsi="Times New Roman" w:cs="Times New Roman"/>
              </w:rPr>
            </w:pPr>
            <w:r w:rsidRPr="002D461B">
              <w:rPr>
                <w:rFonts w:ascii="Times New Roman" w:hAnsi="Times New Roman" w:cs="Times New Roman"/>
              </w:rPr>
              <w:t>Спланировать эвакуационные мероприятия  жителей из зон, подверженных угрозе распространения  природных пожаров и их первоочередное жизнеобеспечение</w:t>
            </w:r>
          </w:p>
        </w:tc>
        <w:tc>
          <w:tcPr>
            <w:tcW w:w="1559" w:type="dxa"/>
            <w:tcBorders>
              <w:top w:val="outset" w:sz="6" w:space="0" w:color="auto"/>
              <w:left w:val="outset" w:sz="6" w:space="0" w:color="auto"/>
              <w:bottom w:val="outset" w:sz="6" w:space="0" w:color="auto"/>
              <w:right w:val="outset" w:sz="6" w:space="0" w:color="auto"/>
            </w:tcBorders>
            <w:hideMark/>
          </w:tcPr>
          <w:p w:rsidR="002D461B" w:rsidRPr="002D461B" w:rsidRDefault="002D461B" w:rsidP="002D461B">
            <w:pPr>
              <w:spacing w:after="0" w:line="240" w:lineRule="auto"/>
              <w:rPr>
                <w:rFonts w:ascii="Times New Roman" w:hAnsi="Times New Roman" w:cs="Times New Roman"/>
              </w:rPr>
            </w:pPr>
            <w:r w:rsidRPr="002D461B">
              <w:rPr>
                <w:rFonts w:ascii="Times New Roman" w:hAnsi="Times New Roman" w:cs="Times New Roman"/>
              </w:rPr>
              <w:t>до 15.04.2015</w:t>
            </w:r>
          </w:p>
        </w:tc>
        <w:tc>
          <w:tcPr>
            <w:tcW w:w="1985" w:type="dxa"/>
            <w:tcBorders>
              <w:top w:val="outset" w:sz="6" w:space="0" w:color="auto"/>
              <w:left w:val="outset" w:sz="6" w:space="0" w:color="auto"/>
              <w:bottom w:val="outset" w:sz="6" w:space="0" w:color="auto"/>
              <w:right w:val="outset" w:sz="6" w:space="0" w:color="auto"/>
            </w:tcBorders>
            <w:hideMark/>
          </w:tcPr>
          <w:p w:rsidR="002D461B" w:rsidRPr="002D461B" w:rsidRDefault="002D461B" w:rsidP="002D461B">
            <w:pPr>
              <w:spacing w:after="0" w:line="240" w:lineRule="auto"/>
              <w:rPr>
                <w:rFonts w:ascii="Times New Roman" w:hAnsi="Times New Roman" w:cs="Times New Roman"/>
              </w:rPr>
            </w:pPr>
            <w:r w:rsidRPr="002D461B">
              <w:rPr>
                <w:rFonts w:ascii="Times New Roman" w:hAnsi="Times New Roman" w:cs="Times New Roman"/>
              </w:rPr>
              <w:t>Глава сельского поселения, специалист 2 кат.</w:t>
            </w:r>
          </w:p>
        </w:tc>
        <w:tc>
          <w:tcPr>
            <w:tcW w:w="1030" w:type="dxa"/>
            <w:tcBorders>
              <w:top w:val="outset" w:sz="6" w:space="0" w:color="auto"/>
              <w:left w:val="outset" w:sz="6" w:space="0" w:color="auto"/>
              <w:bottom w:val="outset" w:sz="6" w:space="0" w:color="auto"/>
              <w:right w:val="outset" w:sz="6" w:space="0" w:color="auto"/>
            </w:tcBorders>
            <w:hideMark/>
          </w:tcPr>
          <w:p w:rsidR="002D461B" w:rsidRPr="002D461B" w:rsidRDefault="002D461B" w:rsidP="002D461B">
            <w:pPr>
              <w:spacing w:after="0" w:line="240" w:lineRule="auto"/>
              <w:rPr>
                <w:rFonts w:ascii="Times New Roman" w:hAnsi="Times New Roman" w:cs="Times New Roman"/>
              </w:rPr>
            </w:pPr>
            <w:r w:rsidRPr="002D461B">
              <w:rPr>
                <w:rFonts w:ascii="Times New Roman" w:hAnsi="Times New Roman" w:cs="Times New Roman"/>
              </w:rPr>
              <w:t> </w:t>
            </w:r>
          </w:p>
        </w:tc>
      </w:tr>
      <w:tr w:rsidR="002D461B" w:rsidRPr="002D461B" w:rsidTr="002D461B">
        <w:trPr>
          <w:tblCellSpacing w:w="0" w:type="dxa"/>
          <w:jc w:val="center"/>
        </w:trPr>
        <w:tc>
          <w:tcPr>
            <w:tcW w:w="1122" w:type="dxa"/>
            <w:tcBorders>
              <w:top w:val="outset" w:sz="6" w:space="0" w:color="auto"/>
              <w:left w:val="outset" w:sz="6" w:space="0" w:color="auto"/>
              <w:bottom w:val="outset" w:sz="6" w:space="0" w:color="auto"/>
              <w:right w:val="outset" w:sz="6" w:space="0" w:color="auto"/>
            </w:tcBorders>
            <w:hideMark/>
          </w:tcPr>
          <w:p w:rsidR="002D461B" w:rsidRPr="002D461B" w:rsidRDefault="002D461B" w:rsidP="00035392">
            <w:pPr>
              <w:spacing w:after="0" w:line="240" w:lineRule="auto"/>
              <w:jc w:val="center"/>
              <w:rPr>
                <w:rFonts w:ascii="Times New Roman" w:hAnsi="Times New Roman" w:cs="Times New Roman"/>
              </w:rPr>
            </w:pPr>
            <w:r w:rsidRPr="002D461B">
              <w:rPr>
                <w:rFonts w:ascii="Times New Roman" w:hAnsi="Times New Roman" w:cs="Times New Roman"/>
              </w:rPr>
              <w:t>13.</w:t>
            </w:r>
          </w:p>
        </w:tc>
        <w:tc>
          <w:tcPr>
            <w:tcW w:w="4022" w:type="dxa"/>
            <w:tcBorders>
              <w:top w:val="outset" w:sz="6" w:space="0" w:color="auto"/>
              <w:left w:val="outset" w:sz="6" w:space="0" w:color="auto"/>
              <w:bottom w:val="outset" w:sz="6" w:space="0" w:color="auto"/>
              <w:right w:val="outset" w:sz="6" w:space="0" w:color="auto"/>
            </w:tcBorders>
            <w:hideMark/>
          </w:tcPr>
          <w:p w:rsidR="002D461B" w:rsidRPr="002D461B" w:rsidRDefault="002D461B" w:rsidP="002D461B">
            <w:pPr>
              <w:spacing w:after="0" w:line="240" w:lineRule="auto"/>
              <w:rPr>
                <w:rFonts w:ascii="Times New Roman" w:hAnsi="Times New Roman" w:cs="Times New Roman"/>
              </w:rPr>
            </w:pPr>
            <w:r w:rsidRPr="002D461B">
              <w:rPr>
                <w:rFonts w:ascii="Times New Roman" w:hAnsi="Times New Roman" w:cs="Times New Roman"/>
              </w:rPr>
              <w:t xml:space="preserve">Подготовить пункты длительного </w:t>
            </w:r>
            <w:r w:rsidRPr="002D461B">
              <w:rPr>
                <w:rFonts w:ascii="Times New Roman" w:hAnsi="Times New Roman" w:cs="Times New Roman"/>
              </w:rPr>
              <w:lastRenderedPageBreak/>
              <w:t>проживания и временного размещения граждан, попадающих в пожарную зону</w:t>
            </w:r>
          </w:p>
        </w:tc>
        <w:tc>
          <w:tcPr>
            <w:tcW w:w="1559" w:type="dxa"/>
            <w:tcBorders>
              <w:top w:val="outset" w:sz="6" w:space="0" w:color="auto"/>
              <w:left w:val="outset" w:sz="6" w:space="0" w:color="auto"/>
              <w:bottom w:val="outset" w:sz="6" w:space="0" w:color="auto"/>
              <w:right w:val="outset" w:sz="6" w:space="0" w:color="auto"/>
            </w:tcBorders>
            <w:hideMark/>
          </w:tcPr>
          <w:p w:rsidR="002D461B" w:rsidRPr="002D461B" w:rsidRDefault="002D461B" w:rsidP="002D461B">
            <w:pPr>
              <w:spacing w:after="0" w:line="240" w:lineRule="auto"/>
              <w:rPr>
                <w:rFonts w:ascii="Times New Roman" w:hAnsi="Times New Roman" w:cs="Times New Roman"/>
              </w:rPr>
            </w:pPr>
            <w:r w:rsidRPr="002D461B">
              <w:rPr>
                <w:rFonts w:ascii="Times New Roman" w:hAnsi="Times New Roman" w:cs="Times New Roman"/>
              </w:rPr>
              <w:lastRenderedPageBreak/>
              <w:t>постоянно</w:t>
            </w:r>
          </w:p>
        </w:tc>
        <w:tc>
          <w:tcPr>
            <w:tcW w:w="1985" w:type="dxa"/>
            <w:tcBorders>
              <w:top w:val="outset" w:sz="6" w:space="0" w:color="auto"/>
              <w:left w:val="outset" w:sz="6" w:space="0" w:color="auto"/>
              <w:bottom w:val="outset" w:sz="6" w:space="0" w:color="auto"/>
              <w:right w:val="outset" w:sz="6" w:space="0" w:color="auto"/>
            </w:tcBorders>
            <w:hideMark/>
          </w:tcPr>
          <w:p w:rsidR="002D461B" w:rsidRPr="002D461B" w:rsidRDefault="002D461B" w:rsidP="002D461B">
            <w:pPr>
              <w:spacing w:after="0" w:line="240" w:lineRule="auto"/>
              <w:rPr>
                <w:rFonts w:ascii="Times New Roman" w:hAnsi="Times New Roman" w:cs="Times New Roman"/>
              </w:rPr>
            </w:pPr>
            <w:r w:rsidRPr="002D461B">
              <w:rPr>
                <w:rFonts w:ascii="Times New Roman" w:hAnsi="Times New Roman" w:cs="Times New Roman"/>
              </w:rPr>
              <w:t xml:space="preserve">Глава сельского </w:t>
            </w:r>
            <w:r w:rsidRPr="002D461B">
              <w:rPr>
                <w:rFonts w:ascii="Times New Roman" w:hAnsi="Times New Roman" w:cs="Times New Roman"/>
              </w:rPr>
              <w:lastRenderedPageBreak/>
              <w:t>поселения</w:t>
            </w:r>
          </w:p>
        </w:tc>
        <w:tc>
          <w:tcPr>
            <w:tcW w:w="1030" w:type="dxa"/>
            <w:tcBorders>
              <w:top w:val="outset" w:sz="6" w:space="0" w:color="auto"/>
              <w:left w:val="outset" w:sz="6" w:space="0" w:color="auto"/>
              <w:bottom w:val="outset" w:sz="6" w:space="0" w:color="auto"/>
              <w:right w:val="outset" w:sz="6" w:space="0" w:color="auto"/>
            </w:tcBorders>
            <w:hideMark/>
          </w:tcPr>
          <w:p w:rsidR="002D461B" w:rsidRPr="002D461B" w:rsidRDefault="002D461B" w:rsidP="002D461B">
            <w:pPr>
              <w:spacing w:after="0" w:line="240" w:lineRule="auto"/>
              <w:rPr>
                <w:rFonts w:ascii="Times New Roman" w:hAnsi="Times New Roman" w:cs="Times New Roman"/>
              </w:rPr>
            </w:pPr>
            <w:r w:rsidRPr="002D461B">
              <w:rPr>
                <w:rFonts w:ascii="Times New Roman" w:hAnsi="Times New Roman" w:cs="Times New Roman"/>
              </w:rPr>
              <w:lastRenderedPageBreak/>
              <w:t> </w:t>
            </w:r>
          </w:p>
        </w:tc>
      </w:tr>
      <w:tr w:rsidR="002D461B" w:rsidRPr="002D461B" w:rsidTr="002D461B">
        <w:trPr>
          <w:tblCellSpacing w:w="0" w:type="dxa"/>
          <w:jc w:val="center"/>
        </w:trPr>
        <w:tc>
          <w:tcPr>
            <w:tcW w:w="9718" w:type="dxa"/>
            <w:gridSpan w:val="5"/>
            <w:tcBorders>
              <w:top w:val="outset" w:sz="6" w:space="0" w:color="auto"/>
              <w:left w:val="outset" w:sz="6" w:space="0" w:color="auto"/>
              <w:bottom w:val="outset" w:sz="6" w:space="0" w:color="auto"/>
              <w:right w:val="outset" w:sz="6" w:space="0" w:color="auto"/>
            </w:tcBorders>
            <w:hideMark/>
          </w:tcPr>
          <w:p w:rsidR="002D461B" w:rsidRPr="002D461B" w:rsidRDefault="002D461B" w:rsidP="00035392">
            <w:pPr>
              <w:spacing w:after="0" w:line="240" w:lineRule="auto"/>
              <w:jc w:val="center"/>
              <w:rPr>
                <w:rFonts w:ascii="Times New Roman" w:hAnsi="Times New Roman" w:cs="Times New Roman"/>
              </w:rPr>
            </w:pPr>
            <w:r w:rsidRPr="002D461B">
              <w:rPr>
                <w:rFonts w:ascii="Times New Roman" w:hAnsi="Times New Roman" w:cs="Times New Roman"/>
                <w:b/>
              </w:rPr>
              <w:lastRenderedPageBreak/>
              <w:t>В пожароопасный период</w:t>
            </w:r>
          </w:p>
        </w:tc>
      </w:tr>
      <w:tr w:rsidR="002D461B" w:rsidRPr="002D461B" w:rsidTr="002D461B">
        <w:trPr>
          <w:tblCellSpacing w:w="0" w:type="dxa"/>
          <w:jc w:val="center"/>
        </w:trPr>
        <w:tc>
          <w:tcPr>
            <w:tcW w:w="1122" w:type="dxa"/>
            <w:tcBorders>
              <w:top w:val="outset" w:sz="6" w:space="0" w:color="auto"/>
              <w:left w:val="outset" w:sz="6" w:space="0" w:color="auto"/>
              <w:bottom w:val="outset" w:sz="6" w:space="0" w:color="auto"/>
              <w:right w:val="outset" w:sz="6" w:space="0" w:color="auto"/>
            </w:tcBorders>
            <w:hideMark/>
          </w:tcPr>
          <w:p w:rsidR="002D461B" w:rsidRPr="002D461B" w:rsidRDefault="002D461B" w:rsidP="00035392">
            <w:pPr>
              <w:spacing w:after="0" w:line="240" w:lineRule="auto"/>
              <w:jc w:val="center"/>
              <w:rPr>
                <w:rFonts w:ascii="Times New Roman" w:hAnsi="Times New Roman" w:cs="Times New Roman"/>
              </w:rPr>
            </w:pPr>
            <w:r w:rsidRPr="002D461B">
              <w:rPr>
                <w:rFonts w:ascii="Times New Roman" w:hAnsi="Times New Roman" w:cs="Times New Roman"/>
              </w:rPr>
              <w:t>14.</w:t>
            </w:r>
          </w:p>
        </w:tc>
        <w:tc>
          <w:tcPr>
            <w:tcW w:w="4022" w:type="dxa"/>
            <w:tcBorders>
              <w:top w:val="outset" w:sz="6" w:space="0" w:color="auto"/>
              <w:left w:val="outset" w:sz="6" w:space="0" w:color="auto"/>
              <w:bottom w:val="outset" w:sz="6" w:space="0" w:color="auto"/>
              <w:right w:val="outset" w:sz="6" w:space="0" w:color="auto"/>
            </w:tcBorders>
            <w:hideMark/>
          </w:tcPr>
          <w:p w:rsidR="002D461B" w:rsidRPr="002D461B" w:rsidRDefault="002D461B" w:rsidP="002D461B">
            <w:pPr>
              <w:spacing w:after="0" w:line="240" w:lineRule="auto"/>
              <w:rPr>
                <w:rFonts w:ascii="Times New Roman" w:hAnsi="Times New Roman" w:cs="Times New Roman"/>
              </w:rPr>
            </w:pPr>
            <w:r w:rsidRPr="002D461B">
              <w:rPr>
                <w:rFonts w:ascii="Times New Roman" w:hAnsi="Times New Roman" w:cs="Times New Roman"/>
              </w:rPr>
              <w:t>Ведение разведки о пожароопасной обстановке возле населенного пункта, лесах, на территориях предприятий и организаций</w:t>
            </w:r>
          </w:p>
        </w:tc>
        <w:tc>
          <w:tcPr>
            <w:tcW w:w="1559" w:type="dxa"/>
            <w:tcBorders>
              <w:top w:val="outset" w:sz="6" w:space="0" w:color="auto"/>
              <w:left w:val="outset" w:sz="6" w:space="0" w:color="auto"/>
              <w:bottom w:val="outset" w:sz="6" w:space="0" w:color="auto"/>
              <w:right w:val="outset" w:sz="6" w:space="0" w:color="auto"/>
            </w:tcBorders>
            <w:hideMark/>
          </w:tcPr>
          <w:p w:rsidR="002D461B" w:rsidRPr="002D461B" w:rsidRDefault="002D461B" w:rsidP="002D461B">
            <w:pPr>
              <w:spacing w:after="0" w:line="240" w:lineRule="auto"/>
              <w:rPr>
                <w:rFonts w:ascii="Times New Roman" w:hAnsi="Times New Roman" w:cs="Times New Roman"/>
              </w:rPr>
            </w:pPr>
            <w:r w:rsidRPr="002D461B">
              <w:rPr>
                <w:rFonts w:ascii="Times New Roman" w:hAnsi="Times New Roman" w:cs="Times New Roman"/>
              </w:rPr>
              <w:t>ежедневно в пожароопасный период</w:t>
            </w:r>
          </w:p>
        </w:tc>
        <w:tc>
          <w:tcPr>
            <w:tcW w:w="1985" w:type="dxa"/>
            <w:tcBorders>
              <w:top w:val="outset" w:sz="6" w:space="0" w:color="auto"/>
              <w:left w:val="outset" w:sz="6" w:space="0" w:color="auto"/>
              <w:bottom w:val="outset" w:sz="6" w:space="0" w:color="auto"/>
              <w:right w:val="outset" w:sz="6" w:space="0" w:color="auto"/>
            </w:tcBorders>
            <w:hideMark/>
          </w:tcPr>
          <w:p w:rsidR="002D461B" w:rsidRPr="002D461B" w:rsidRDefault="002D461B" w:rsidP="002D461B">
            <w:pPr>
              <w:spacing w:after="0" w:line="240" w:lineRule="auto"/>
              <w:rPr>
                <w:rFonts w:ascii="Times New Roman" w:hAnsi="Times New Roman" w:cs="Times New Roman"/>
              </w:rPr>
            </w:pPr>
            <w:r w:rsidRPr="002D461B">
              <w:rPr>
                <w:rFonts w:ascii="Times New Roman" w:hAnsi="Times New Roman" w:cs="Times New Roman"/>
              </w:rPr>
              <w:t>Глава сельского поселения, руководители предприятий и учреждений</w:t>
            </w:r>
          </w:p>
        </w:tc>
        <w:tc>
          <w:tcPr>
            <w:tcW w:w="1030" w:type="dxa"/>
            <w:tcBorders>
              <w:top w:val="outset" w:sz="6" w:space="0" w:color="auto"/>
              <w:left w:val="outset" w:sz="6" w:space="0" w:color="auto"/>
              <w:bottom w:val="outset" w:sz="6" w:space="0" w:color="auto"/>
              <w:right w:val="outset" w:sz="6" w:space="0" w:color="auto"/>
            </w:tcBorders>
            <w:hideMark/>
          </w:tcPr>
          <w:p w:rsidR="002D461B" w:rsidRPr="002D461B" w:rsidRDefault="002D461B" w:rsidP="002D461B">
            <w:pPr>
              <w:spacing w:after="0" w:line="240" w:lineRule="auto"/>
              <w:rPr>
                <w:rFonts w:ascii="Times New Roman" w:hAnsi="Times New Roman" w:cs="Times New Roman"/>
              </w:rPr>
            </w:pPr>
            <w:r w:rsidRPr="002D461B">
              <w:rPr>
                <w:rFonts w:ascii="Times New Roman" w:hAnsi="Times New Roman" w:cs="Times New Roman"/>
              </w:rPr>
              <w:t> </w:t>
            </w:r>
          </w:p>
        </w:tc>
      </w:tr>
      <w:tr w:rsidR="002D461B" w:rsidRPr="002D461B" w:rsidTr="002D461B">
        <w:trPr>
          <w:tblCellSpacing w:w="0" w:type="dxa"/>
          <w:jc w:val="center"/>
        </w:trPr>
        <w:tc>
          <w:tcPr>
            <w:tcW w:w="1122" w:type="dxa"/>
            <w:tcBorders>
              <w:top w:val="outset" w:sz="6" w:space="0" w:color="auto"/>
              <w:left w:val="outset" w:sz="6" w:space="0" w:color="auto"/>
              <w:bottom w:val="outset" w:sz="6" w:space="0" w:color="auto"/>
              <w:right w:val="outset" w:sz="6" w:space="0" w:color="auto"/>
            </w:tcBorders>
            <w:hideMark/>
          </w:tcPr>
          <w:p w:rsidR="002D461B" w:rsidRPr="002D461B" w:rsidRDefault="002D461B" w:rsidP="00035392">
            <w:pPr>
              <w:spacing w:after="0" w:line="240" w:lineRule="auto"/>
              <w:jc w:val="center"/>
              <w:rPr>
                <w:rFonts w:ascii="Times New Roman" w:hAnsi="Times New Roman" w:cs="Times New Roman"/>
              </w:rPr>
            </w:pPr>
            <w:r w:rsidRPr="002D461B">
              <w:rPr>
                <w:rFonts w:ascii="Times New Roman" w:hAnsi="Times New Roman" w:cs="Times New Roman"/>
              </w:rPr>
              <w:t>15.</w:t>
            </w:r>
          </w:p>
        </w:tc>
        <w:tc>
          <w:tcPr>
            <w:tcW w:w="4022" w:type="dxa"/>
            <w:tcBorders>
              <w:top w:val="outset" w:sz="6" w:space="0" w:color="auto"/>
              <w:left w:val="outset" w:sz="6" w:space="0" w:color="auto"/>
              <w:bottom w:val="outset" w:sz="6" w:space="0" w:color="auto"/>
              <w:right w:val="outset" w:sz="6" w:space="0" w:color="auto"/>
            </w:tcBorders>
            <w:hideMark/>
          </w:tcPr>
          <w:p w:rsidR="002D461B" w:rsidRPr="002D461B" w:rsidRDefault="002D461B" w:rsidP="002D461B">
            <w:pPr>
              <w:spacing w:after="0" w:line="240" w:lineRule="auto"/>
              <w:rPr>
                <w:rFonts w:ascii="Times New Roman" w:hAnsi="Times New Roman" w:cs="Times New Roman"/>
              </w:rPr>
            </w:pPr>
            <w:r w:rsidRPr="002D461B">
              <w:rPr>
                <w:rFonts w:ascii="Times New Roman" w:hAnsi="Times New Roman" w:cs="Times New Roman"/>
              </w:rPr>
              <w:t>Организация оповещения и взаимодействия руководящего состава района, аварийно-спасательных служб</w:t>
            </w:r>
          </w:p>
        </w:tc>
        <w:tc>
          <w:tcPr>
            <w:tcW w:w="1559" w:type="dxa"/>
            <w:tcBorders>
              <w:top w:val="outset" w:sz="6" w:space="0" w:color="auto"/>
              <w:left w:val="outset" w:sz="6" w:space="0" w:color="auto"/>
              <w:bottom w:val="outset" w:sz="6" w:space="0" w:color="auto"/>
              <w:right w:val="outset" w:sz="6" w:space="0" w:color="auto"/>
            </w:tcBorders>
            <w:hideMark/>
          </w:tcPr>
          <w:p w:rsidR="002D461B" w:rsidRPr="002D461B" w:rsidRDefault="002D461B" w:rsidP="002D461B">
            <w:pPr>
              <w:spacing w:after="0" w:line="240" w:lineRule="auto"/>
              <w:rPr>
                <w:rFonts w:ascii="Times New Roman" w:hAnsi="Times New Roman" w:cs="Times New Roman"/>
              </w:rPr>
            </w:pPr>
            <w:r w:rsidRPr="002D461B">
              <w:rPr>
                <w:rFonts w:ascii="Times New Roman" w:hAnsi="Times New Roman" w:cs="Times New Roman"/>
              </w:rPr>
              <w:t>при угрозе пожара</w:t>
            </w:r>
          </w:p>
        </w:tc>
        <w:tc>
          <w:tcPr>
            <w:tcW w:w="1985" w:type="dxa"/>
            <w:tcBorders>
              <w:top w:val="outset" w:sz="6" w:space="0" w:color="auto"/>
              <w:left w:val="outset" w:sz="6" w:space="0" w:color="auto"/>
              <w:bottom w:val="outset" w:sz="6" w:space="0" w:color="auto"/>
              <w:right w:val="outset" w:sz="6" w:space="0" w:color="auto"/>
            </w:tcBorders>
            <w:hideMark/>
          </w:tcPr>
          <w:p w:rsidR="002D461B" w:rsidRPr="002D461B" w:rsidRDefault="002D461B" w:rsidP="002D461B">
            <w:pPr>
              <w:spacing w:after="0" w:line="240" w:lineRule="auto"/>
              <w:rPr>
                <w:rFonts w:ascii="Times New Roman" w:hAnsi="Times New Roman" w:cs="Times New Roman"/>
              </w:rPr>
            </w:pPr>
            <w:r w:rsidRPr="002D461B">
              <w:rPr>
                <w:rFonts w:ascii="Times New Roman" w:hAnsi="Times New Roman" w:cs="Times New Roman"/>
              </w:rPr>
              <w:t>Глава сельского поселения, руководители предприятий и учреждений</w:t>
            </w:r>
          </w:p>
        </w:tc>
        <w:tc>
          <w:tcPr>
            <w:tcW w:w="1030" w:type="dxa"/>
            <w:tcBorders>
              <w:top w:val="outset" w:sz="6" w:space="0" w:color="auto"/>
              <w:left w:val="outset" w:sz="6" w:space="0" w:color="auto"/>
              <w:bottom w:val="outset" w:sz="6" w:space="0" w:color="auto"/>
              <w:right w:val="outset" w:sz="6" w:space="0" w:color="auto"/>
            </w:tcBorders>
            <w:hideMark/>
          </w:tcPr>
          <w:p w:rsidR="002D461B" w:rsidRPr="002D461B" w:rsidRDefault="002D461B" w:rsidP="002D461B">
            <w:pPr>
              <w:spacing w:after="0" w:line="240" w:lineRule="auto"/>
              <w:rPr>
                <w:rFonts w:ascii="Times New Roman" w:hAnsi="Times New Roman" w:cs="Times New Roman"/>
              </w:rPr>
            </w:pPr>
            <w:r w:rsidRPr="002D461B">
              <w:rPr>
                <w:rFonts w:ascii="Times New Roman" w:hAnsi="Times New Roman" w:cs="Times New Roman"/>
              </w:rPr>
              <w:t> </w:t>
            </w:r>
          </w:p>
        </w:tc>
      </w:tr>
      <w:tr w:rsidR="002D461B" w:rsidRPr="002D461B" w:rsidTr="002D461B">
        <w:trPr>
          <w:tblCellSpacing w:w="0" w:type="dxa"/>
          <w:jc w:val="center"/>
        </w:trPr>
        <w:tc>
          <w:tcPr>
            <w:tcW w:w="1122" w:type="dxa"/>
            <w:tcBorders>
              <w:top w:val="outset" w:sz="6" w:space="0" w:color="auto"/>
              <w:left w:val="outset" w:sz="6" w:space="0" w:color="auto"/>
              <w:bottom w:val="outset" w:sz="6" w:space="0" w:color="auto"/>
              <w:right w:val="outset" w:sz="6" w:space="0" w:color="auto"/>
            </w:tcBorders>
            <w:hideMark/>
          </w:tcPr>
          <w:p w:rsidR="002D461B" w:rsidRPr="002D461B" w:rsidRDefault="002D461B" w:rsidP="00035392">
            <w:pPr>
              <w:spacing w:after="0" w:line="240" w:lineRule="auto"/>
              <w:jc w:val="center"/>
              <w:rPr>
                <w:rFonts w:ascii="Times New Roman" w:hAnsi="Times New Roman" w:cs="Times New Roman"/>
              </w:rPr>
            </w:pPr>
            <w:r w:rsidRPr="002D461B">
              <w:rPr>
                <w:rFonts w:ascii="Times New Roman" w:hAnsi="Times New Roman" w:cs="Times New Roman"/>
              </w:rPr>
              <w:t>16.</w:t>
            </w:r>
          </w:p>
        </w:tc>
        <w:tc>
          <w:tcPr>
            <w:tcW w:w="4022" w:type="dxa"/>
            <w:tcBorders>
              <w:top w:val="outset" w:sz="6" w:space="0" w:color="auto"/>
              <w:left w:val="outset" w:sz="6" w:space="0" w:color="auto"/>
              <w:bottom w:val="outset" w:sz="6" w:space="0" w:color="auto"/>
              <w:right w:val="outset" w:sz="6" w:space="0" w:color="auto"/>
            </w:tcBorders>
            <w:hideMark/>
          </w:tcPr>
          <w:p w:rsidR="002D461B" w:rsidRPr="002D461B" w:rsidRDefault="002D461B" w:rsidP="002D461B">
            <w:pPr>
              <w:spacing w:after="0" w:line="240" w:lineRule="auto"/>
              <w:rPr>
                <w:rFonts w:ascii="Times New Roman" w:hAnsi="Times New Roman" w:cs="Times New Roman"/>
              </w:rPr>
            </w:pPr>
            <w:r w:rsidRPr="002D461B">
              <w:rPr>
                <w:rFonts w:ascii="Times New Roman" w:hAnsi="Times New Roman" w:cs="Times New Roman"/>
              </w:rPr>
              <w:t>Эвакуация населения, материальных ценностей из зон пожаров</w:t>
            </w:r>
          </w:p>
        </w:tc>
        <w:tc>
          <w:tcPr>
            <w:tcW w:w="1559" w:type="dxa"/>
            <w:tcBorders>
              <w:top w:val="outset" w:sz="6" w:space="0" w:color="auto"/>
              <w:left w:val="outset" w:sz="6" w:space="0" w:color="auto"/>
              <w:bottom w:val="outset" w:sz="6" w:space="0" w:color="auto"/>
              <w:right w:val="outset" w:sz="6" w:space="0" w:color="auto"/>
            </w:tcBorders>
            <w:hideMark/>
          </w:tcPr>
          <w:p w:rsidR="002D461B" w:rsidRPr="002D461B" w:rsidRDefault="002D461B" w:rsidP="002D461B">
            <w:pPr>
              <w:spacing w:after="0" w:line="240" w:lineRule="auto"/>
              <w:rPr>
                <w:rFonts w:ascii="Times New Roman" w:hAnsi="Times New Roman" w:cs="Times New Roman"/>
              </w:rPr>
            </w:pPr>
            <w:r w:rsidRPr="002D461B">
              <w:rPr>
                <w:rFonts w:ascii="Times New Roman" w:hAnsi="Times New Roman" w:cs="Times New Roman"/>
              </w:rPr>
              <w:t>при необходимости</w:t>
            </w:r>
          </w:p>
        </w:tc>
        <w:tc>
          <w:tcPr>
            <w:tcW w:w="1985" w:type="dxa"/>
            <w:tcBorders>
              <w:top w:val="outset" w:sz="6" w:space="0" w:color="auto"/>
              <w:left w:val="outset" w:sz="6" w:space="0" w:color="auto"/>
              <w:bottom w:val="outset" w:sz="6" w:space="0" w:color="auto"/>
              <w:right w:val="outset" w:sz="6" w:space="0" w:color="auto"/>
            </w:tcBorders>
            <w:hideMark/>
          </w:tcPr>
          <w:p w:rsidR="002D461B" w:rsidRPr="002D461B" w:rsidRDefault="002D461B" w:rsidP="002D461B">
            <w:pPr>
              <w:spacing w:after="0" w:line="240" w:lineRule="auto"/>
              <w:rPr>
                <w:rFonts w:ascii="Times New Roman" w:hAnsi="Times New Roman" w:cs="Times New Roman"/>
              </w:rPr>
            </w:pPr>
            <w:r w:rsidRPr="002D461B">
              <w:rPr>
                <w:rFonts w:ascii="Times New Roman" w:hAnsi="Times New Roman" w:cs="Times New Roman"/>
              </w:rPr>
              <w:t>Глава сельского поселения, руководители предприятий и учреждений, члены ДПД</w:t>
            </w:r>
          </w:p>
        </w:tc>
        <w:tc>
          <w:tcPr>
            <w:tcW w:w="1030" w:type="dxa"/>
            <w:tcBorders>
              <w:top w:val="outset" w:sz="6" w:space="0" w:color="auto"/>
              <w:left w:val="outset" w:sz="6" w:space="0" w:color="auto"/>
              <w:bottom w:val="outset" w:sz="6" w:space="0" w:color="auto"/>
              <w:right w:val="outset" w:sz="6" w:space="0" w:color="auto"/>
            </w:tcBorders>
            <w:hideMark/>
          </w:tcPr>
          <w:p w:rsidR="002D461B" w:rsidRPr="002D461B" w:rsidRDefault="002D461B" w:rsidP="002D461B">
            <w:pPr>
              <w:spacing w:after="0" w:line="240" w:lineRule="auto"/>
              <w:rPr>
                <w:rFonts w:ascii="Times New Roman" w:hAnsi="Times New Roman" w:cs="Times New Roman"/>
              </w:rPr>
            </w:pPr>
            <w:r w:rsidRPr="002D461B">
              <w:rPr>
                <w:rFonts w:ascii="Times New Roman" w:hAnsi="Times New Roman" w:cs="Times New Roman"/>
              </w:rPr>
              <w:t> </w:t>
            </w:r>
          </w:p>
        </w:tc>
      </w:tr>
      <w:tr w:rsidR="002D461B" w:rsidRPr="002D461B" w:rsidTr="002D461B">
        <w:trPr>
          <w:tblCellSpacing w:w="0" w:type="dxa"/>
          <w:jc w:val="center"/>
        </w:trPr>
        <w:tc>
          <w:tcPr>
            <w:tcW w:w="1122" w:type="dxa"/>
            <w:tcBorders>
              <w:top w:val="outset" w:sz="6" w:space="0" w:color="auto"/>
              <w:left w:val="outset" w:sz="6" w:space="0" w:color="auto"/>
              <w:bottom w:val="outset" w:sz="6" w:space="0" w:color="auto"/>
              <w:right w:val="outset" w:sz="6" w:space="0" w:color="auto"/>
            </w:tcBorders>
            <w:hideMark/>
          </w:tcPr>
          <w:p w:rsidR="002D461B" w:rsidRPr="002D461B" w:rsidRDefault="002D461B" w:rsidP="00035392">
            <w:pPr>
              <w:spacing w:after="0" w:line="240" w:lineRule="auto"/>
              <w:jc w:val="center"/>
              <w:rPr>
                <w:rFonts w:ascii="Times New Roman" w:hAnsi="Times New Roman" w:cs="Times New Roman"/>
              </w:rPr>
            </w:pPr>
            <w:r w:rsidRPr="002D461B">
              <w:rPr>
                <w:rFonts w:ascii="Times New Roman" w:hAnsi="Times New Roman" w:cs="Times New Roman"/>
              </w:rPr>
              <w:t>17.</w:t>
            </w:r>
          </w:p>
        </w:tc>
        <w:tc>
          <w:tcPr>
            <w:tcW w:w="4022" w:type="dxa"/>
            <w:tcBorders>
              <w:top w:val="outset" w:sz="6" w:space="0" w:color="auto"/>
              <w:left w:val="outset" w:sz="6" w:space="0" w:color="auto"/>
              <w:bottom w:val="outset" w:sz="6" w:space="0" w:color="auto"/>
              <w:right w:val="outset" w:sz="6" w:space="0" w:color="auto"/>
            </w:tcBorders>
            <w:hideMark/>
          </w:tcPr>
          <w:p w:rsidR="002D461B" w:rsidRPr="002D461B" w:rsidRDefault="002D461B" w:rsidP="002D461B">
            <w:pPr>
              <w:spacing w:after="0" w:line="240" w:lineRule="auto"/>
              <w:rPr>
                <w:rFonts w:ascii="Times New Roman" w:hAnsi="Times New Roman" w:cs="Times New Roman"/>
              </w:rPr>
            </w:pPr>
            <w:r w:rsidRPr="002D461B">
              <w:rPr>
                <w:rFonts w:ascii="Times New Roman" w:hAnsi="Times New Roman" w:cs="Times New Roman"/>
              </w:rPr>
              <w:t>Организация размещения и жизнеобеспечения  эвакуированного населения и имущества</w:t>
            </w:r>
          </w:p>
        </w:tc>
        <w:tc>
          <w:tcPr>
            <w:tcW w:w="1559" w:type="dxa"/>
            <w:tcBorders>
              <w:top w:val="outset" w:sz="6" w:space="0" w:color="auto"/>
              <w:left w:val="outset" w:sz="6" w:space="0" w:color="auto"/>
              <w:bottom w:val="outset" w:sz="6" w:space="0" w:color="auto"/>
              <w:right w:val="outset" w:sz="6" w:space="0" w:color="auto"/>
            </w:tcBorders>
            <w:hideMark/>
          </w:tcPr>
          <w:p w:rsidR="002D461B" w:rsidRPr="002D461B" w:rsidRDefault="002D461B" w:rsidP="002D461B">
            <w:pPr>
              <w:spacing w:after="0" w:line="240" w:lineRule="auto"/>
              <w:rPr>
                <w:rFonts w:ascii="Times New Roman" w:hAnsi="Times New Roman" w:cs="Times New Roman"/>
              </w:rPr>
            </w:pPr>
            <w:r w:rsidRPr="002D461B">
              <w:rPr>
                <w:rFonts w:ascii="Times New Roman" w:hAnsi="Times New Roman" w:cs="Times New Roman"/>
              </w:rPr>
              <w:t>при необходимости</w:t>
            </w:r>
          </w:p>
        </w:tc>
        <w:tc>
          <w:tcPr>
            <w:tcW w:w="1985" w:type="dxa"/>
            <w:tcBorders>
              <w:top w:val="outset" w:sz="6" w:space="0" w:color="auto"/>
              <w:left w:val="outset" w:sz="6" w:space="0" w:color="auto"/>
              <w:bottom w:val="outset" w:sz="6" w:space="0" w:color="auto"/>
              <w:right w:val="outset" w:sz="6" w:space="0" w:color="auto"/>
            </w:tcBorders>
            <w:hideMark/>
          </w:tcPr>
          <w:p w:rsidR="002D461B" w:rsidRPr="002D461B" w:rsidRDefault="002D461B" w:rsidP="002D461B">
            <w:pPr>
              <w:spacing w:after="0" w:line="240" w:lineRule="auto"/>
              <w:rPr>
                <w:rFonts w:ascii="Times New Roman" w:hAnsi="Times New Roman" w:cs="Times New Roman"/>
              </w:rPr>
            </w:pPr>
            <w:r w:rsidRPr="002D461B">
              <w:rPr>
                <w:rFonts w:ascii="Times New Roman" w:hAnsi="Times New Roman" w:cs="Times New Roman"/>
              </w:rPr>
              <w:t>Глава сельского поселения, руководители предприятий и учреждений организаций</w:t>
            </w:r>
          </w:p>
        </w:tc>
        <w:tc>
          <w:tcPr>
            <w:tcW w:w="1030" w:type="dxa"/>
            <w:tcBorders>
              <w:top w:val="outset" w:sz="6" w:space="0" w:color="auto"/>
              <w:left w:val="outset" w:sz="6" w:space="0" w:color="auto"/>
              <w:bottom w:val="outset" w:sz="6" w:space="0" w:color="auto"/>
              <w:right w:val="outset" w:sz="6" w:space="0" w:color="auto"/>
            </w:tcBorders>
            <w:hideMark/>
          </w:tcPr>
          <w:p w:rsidR="002D461B" w:rsidRPr="002D461B" w:rsidRDefault="002D461B" w:rsidP="002D461B">
            <w:pPr>
              <w:spacing w:after="0" w:line="240" w:lineRule="auto"/>
              <w:rPr>
                <w:rFonts w:ascii="Times New Roman" w:hAnsi="Times New Roman" w:cs="Times New Roman"/>
              </w:rPr>
            </w:pPr>
            <w:r w:rsidRPr="002D461B">
              <w:rPr>
                <w:rFonts w:ascii="Times New Roman" w:hAnsi="Times New Roman" w:cs="Times New Roman"/>
              </w:rPr>
              <w:t> </w:t>
            </w:r>
          </w:p>
        </w:tc>
      </w:tr>
      <w:tr w:rsidR="002D461B" w:rsidRPr="002D461B" w:rsidTr="002D461B">
        <w:trPr>
          <w:tblCellSpacing w:w="0" w:type="dxa"/>
          <w:jc w:val="center"/>
        </w:trPr>
        <w:tc>
          <w:tcPr>
            <w:tcW w:w="1122" w:type="dxa"/>
            <w:tcBorders>
              <w:top w:val="outset" w:sz="6" w:space="0" w:color="auto"/>
              <w:left w:val="outset" w:sz="6" w:space="0" w:color="auto"/>
              <w:bottom w:val="outset" w:sz="6" w:space="0" w:color="auto"/>
              <w:right w:val="outset" w:sz="6" w:space="0" w:color="auto"/>
            </w:tcBorders>
            <w:hideMark/>
          </w:tcPr>
          <w:p w:rsidR="002D461B" w:rsidRPr="002D461B" w:rsidRDefault="002D461B" w:rsidP="00035392">
            <w:pPr>
              <w:spacing w:after="0" w:line="240" w:lineRule="auto"/>
              <w:jc w:val="center"/>
              <w:rPr>
                <w:rFonts w:ascii="Times New Roman" w:hAnsi="Times New Roman" w:cs="Times New Roman"/>
              </w:rPr>
            </w:pPr>
            <w:r w:rsidRPr="002D461B">
              <w:rPr>
                <w:rFonts w:ascii="Times New Roman" w:hAnsi="Times New Roman" w:cs="Times New Roman"/>
              </w:rPr>
              <w:t>18.</w:t>
            </w:r>
          </w:p>
        </w:tc>
        <w:tc>
          <w:tcPr>
            <w:tcW w:w="4022" w:type="dxa"/>
            <w:tcBorders>
              <w:top w:val="outset" w:sz="6" w:space="0" w:color="auto"/>
              <w:left w:val="outset" w:sz="6" w:space="0" w:color="auto"/>
              <w:bottom w:val="outset" w:sz="6" w:space="0" w:color="auto"/>
              <w:right w:val="outset" w:sz="6" w:space="0" w:color="auto"/>
            </w:tcBorders>
            <w:hideMark/>
          </w:tcPr>
          <w:p w:rsidR="002D461B" w:rsidRPr="002D461B" w:rsidRDefault="002D461B" w:rsidP="002D461B">
            <w:pPr>
              <w:spacing w:after="0" w:line="240" w:lineRule="auto"/>
              <w:rPr>
                <w:rFonts w:ascii="Times New Roman" w:hAnsi="Times New Roman" w:cs="Times New Roman"/>
              </w:rPr>
            </w:pPr>
            <w:r w:rsidRPr="002D461B">
              <w:rPr>
                <w:rFonts w:ascii="Times New Roman" w:hAnsi="Times New Roman" w:cs="Times New Roman"/>
              </w:rPr>
              <w:t>Отключение водо-, газо-, электроснабжения объектов предприятий и жилого фонда, попадающих в зону пожаров</w:t>
            </w:r>
          </w:p>
        </w:tc>
        <w:tc>
          <w:tcPr>
            <w:tcW w:w="1559" w:type="dxa"/>
            <w:tcBorders>
              <w:top w:val="outset" w:sz="6" w:space="0" w:color="auto"/>
              <w:left w:val="outset" w:sz="6" w:space="0" w:color="auto"/>
              <w:bottom w:val="outset" w:sz="6" w:space="0" w:color="auto"/>
              <w:right w:val="outset" w:sz="6" w:space="0" w:color="auto"/>
            </w:tcBorders>
            <w:hideMark/>
          </w:tcPr>
          <w:p w:rsidR="002D461B" w:rsidRPr="002D461B" w:rsidRDefault="002D461B" w:rsidP="002D461B">
            <w:pPr>
              <w:spacing w:after="0" w:line="240" w:lineRule="auto"/>
              <w:rPr>
                <w:rFonts w:ascii="Times New Roman" w:hAnsi="Times New Roman" w:cs="Times New Roman"/>
              </w:rPr>
            </w:pPr>
            <w:r w:rsidRPr="002D461B">
              <w:rPr>
                <w:rFonts w:ascii="Times New Roman" w:hAnsi="Times New Roman" w:cs="Times New Roman"/>
              </w:rPr>
              <w:t>при угрозе пожаров</w:t>
            </w:r>
          </w:p>
        </w:tc>
        <w:tc>
          <w:tcPr>
            <w:tcW w:w="1985" w:type="dxa"/>
            <w:tcBorders>
              <w:top w:val="outset" w:sz="6" w:space="0" w:color="auto"/>
              <w:left w:val="outset" w:sz="6" w:space="0" w:color="auto"/>
              <w:bottom w:val="outset" w:sz="6" w:space="0" w:color="auto"/>
              <w:right w:val="outset" w:sz="6" w:space="0" w:color="auto"/>
            </w:tcBorders>
            <w:hideMark/>
          </w:tcPr>
          <w:p w:rsidR="002D461B" w:rsidRPr="002D461B" w:rsidRDefault="002D461B" w:rsidP="002D461B">
            <w:pPr>
              <w:spacing w:after="0" w:line="240" w:lineRule="auto"/>
              <w:rPr>
                <w:rFonts w:ascii="Times New Roman" w:hAnsi="Times New Roman" w:cs="Times New Roman"/>
              </w:rPr>
            </w:pPr>
            <w:r w:rsidRPr="002D461B">
              <w:rPr>
                <w:rFonts w:ascii="Times New Roman" w:hAnsi="Times New Roman" w:cs="Times New Roman"/>
              </w:rPr>
              <w:t>организации жизнеобеспечения</w:t>
            </w:r>
          </w:p>
        </w:tc>
        <w:tc>
          <w:tcPr>
            <w:tcW w:w="1030" w:type="dxa"/>
            <w:tcBorders>
              <w:top w:val="outset" w:sz="6" w:space="0" w:color="auto"/>
              <w:left w:val="outset" w:sz="6" w:space="0" w:color="auto"/>
              <w:bottom w:val="outset" w:sz="6" w:space="0" w:color="auto"/>
              <w:right w:val="outset" w:sz="6" w:space="0" w:color="auto"/>
            </w:tcBorders>
            <w:hideMark/>
          </w:tcPr>
          <w:p w:rsidR="002D461B" w:rsidRPr="002D461B" w:rsidRDefault="002D461B" w:rsidP="002D461B">
            <w:pPr>
              <w:spacing w:after="0" w:line="240" w:lineRule="auto"/>
              <w:rPr>
                <w:rFonts w:ascii="Times New Roman" w:hAnsi="Times New Roman" w:cs="Times New Roman"/>
              </w:rPr>
            </w:pPr>
            <w:r w:rsidRPr="002D461B">
              <w:rPr>
                <w:rFonts w:ascii="Times New Roman" w:hAnsi="Times New Roman" w:cs="Times New Roman"/>
              </w:rPr>
              <w:t> </w:t>
            </w:r>
          </w:p>
        </w:tc>
      </w:tr>
      <w:tr w:rsidR="002D461B" w:rsidRPr="002D461B" w:rsidTr="002D461B">
        <w:trPr>
          <w:tblCellSpacing w:w="0" w:type="dxa"/>
          <w:jc w:val="center"/>
        </w:trPr>
        <w:tc>
          <w:tcPr>
            <w:tcW w:w="1122" w:type="dxa"/>
            <w:tcBorders>
              <w:top w:val="outset" w:sz="6" w:space="0" w:color="auto"/>
              <w:left w:val="outset" w:sz="6" w:space="0" w:color="auto"/>
              <w:bottom w:val="outset" w:sz="6" w:space="0" w:color="auto"/>
              <w:right w:val="outset" w:sz="6" w:space="0" w:color="auto"/>
            </w:tcBorders>
            <w:hideMark/>
          </w:tcPr>
          <w:p w:rsidR="002D461B" w:rsidRPr="002D461B" w:rsidRDefault="002D461B" w:rsidP="00035392">
            <w:pPr>
              <w:spacing w:after="0" w:line="240" w:lineRule="auto"/>
              <w:jc w:val="center"/>
              <w:rPr>
                <w:rFonts w:ascii="Times New Roman" w:hAnsi="Times New Roman" w:cs="Times New Roman"/>
              </w:rPr>
            </w:pPr>
            <w:r w:rsidRPr="002D461B">
              <w:rPr>
                <w:rFonts w:ascii="Times New Roman" w:hAnsi="Times New Roman" w:cs="Times New Roman"/>
              </w:rPr>
              <w:t>19.</w:t>
            </w:r>
          </w:p>
        </w:tc>
        <w:tc>
          <w:tcPr>
            <w:tcW w:w="4022" w:type="dxa"/>
            <w:tcBorders>
              <w:top w:val="outset" w:sz="6" w:space="0" w:color="auto"/>
              <w:left w:val="outset" w:sz="6" w:space="0" w:color="auto"/>
              <w:bottom w:val="outset" w:sz="6" w:space="0" w:color="auto"/>
              <w:right w:val="outset" w:sz="6" w:space="0" w:color="auto"/>
            </w:tcBorders>
            <w:hideMark/>
          </w:tcPr>
          <w:p w:rsidR="002D461B" w:rsidRPr="002D461B" w:rsidRDefault="002D461B" w:rsidP="002D461B">
            <w:pPr>
              <w:spacing w:after="0" w:line="240" w:lineRule="auto"/>
              <w:rPr>
                <w:rFonts w:ascii="Times New Roman" w:hAnsi="Times New Roman" w:cs="Times New Roman"/>
              </w:rPr>
            </w:pPr>
            <w:r w:rsidRPr="002D461B">
              <w:rPr>
                <w:rFonts w:ascii="Times New Roman" w:hAnsi="Times New Roman" w:cs="Times New Roman"/>
              </w:rPr>
              <w:t>Организация круглосуточного дежурства из числа ответственных работников администрации, предприятий, организаций с целью предупреждения и реагирования на случаи возникновения пожаров</w:t>
            </w:r>
          </w:p>
        </w:tc>
        <w:tc>
          <w:tcPr>
            <w:tcW w:w="1559" w:type="dxa"/>
            <w:tcBorders>
              <w:top w:val="outset" w:sz="6" w:space="0" w:color="auto"/>
              <w:left w:val="outset" w:sz="6" w:space="0" w:color="auto"/>
              <w:bottom w:val="outset" w:sz="6" w:space="0" w:color="auto"/>
              <w:right w:val="outset" w:sz="6" w:space="0" w:color="auto"/>
            </w:tcBorders>
            <w:hideMark/>
          </w:tcPr>
          <w:p w:rsidR="002D461B" w:rsidRPr="002D461B" w:rsidRDefault="002D461B" w:rsidP="002D461B">
            <w:pPr>
              <w:spacing w:after="0" w:line="240" w:lineRule="auto"/>
              <w:rPr>
                <w:rFonts w:ascii="Times New Roman" w:hAnsi="Times New Roman" w:cs="Times New Roman"/>
              </w:rPr>
            </w:pPr>
            <w:r w:rsidRPr="002D461B">
              <w:rPr>
                <w:rFonts w:ascii="Times New Roman" w:hAnsi="Times New Roman" w:cs="Times New Roman"/>
              </w:rPr>
              <w:t>в пожароопасный период</w:t>
            </w:r>
          </w:p>
        </w:tc>
        <w:tc>
          <w:tcPr>
            <w:tcW w:w="1985" w:type="dxa"/>
            <w:tcBorders>
              <w:top w:val="outset" w:sz="6" w:space="0" w:color="auto"/>
              <w:left w:val="outset" w:sz="6" w:space="0" w:color="auto"/>
              <w:bottom w:val="outset" w:sz="6" w:space="0" w:color="auto"/>
              <w:right w:val="outset" w:sz="6" w:space="0" w:color="auto"/>
            </w:tcBorders>
            <w:hideMark/>
          </w:tcPr>
          <w:p w:rsidR="002D461B" w:rsidRPr="002D461B" w:rsidRDefault="002D461B" w:rsidP="002D461B">
            <w:pPr>
              <w:spacing w:after="0" w:line="240" w:lineRule="auto"/>
              <w:rPr>
                <w:rFonts w:ascii="Times New Roman" w:hAnsi="Times New Roman" w:cs="Times New Roman"/>
              </w:rPr>
            </w:pPr>
            <w:r w:rsidRPr="002D461B">
              <w:rPr>
                <w:rFonts w:ascii="Times New Roman" w:hAnsi="Times New Roman" w:cs="Times New Roman"/>
              </w:rPr>
              <w:t xml:space="preserve">Глава сельского поселения, руководители предприятий и учреждений, члены ДПД </w:t>
            </w:r>
          </w:p>
        </w:tc>
        <w:tc>
          <w:tcPr>
            <w:tcW w:w="1030" w:type="dxa"/>
            <w:tcBorders>
              <w:top w:val="outset" w:sz="6" w:space="0" w:color="auto"/>
              <w:left w:val="outset" w:sz="6" w:space="0" w:color="auto"/>
              <w:bottom w:val="outset" w:sz="6" w:space="0" w:color="auto"/>
              <w:right w:val="outset" w:sz="6" w:space="0" w:color="auto"/>
            </w:tcBorders>
            <w:hideMark/>
          </w:tcPr>
          <w:p w:rsidR="002D461B" w:rsidRPr="002D461B" w:rsidRDefault="002D461B" w:rsidP="002D461B">
            <w:pPr>
              <w:spacing w:after="0" w:line="240" w:lineRule="auto"/>
              <w:rPr>
                <w:rFonts w:ascii="Times New Roman" w:hAnsi="Times New Roman" w:cs="Times New Roman"/>
              </w:rPr>
            </w:pPr>
            <w:r w:rsidRPr="002D461B">
              <w:rPr>
                <w:rFonts w:ascii="Times New Roman" w:hAnsi="Times New Roman" w:cs="Times New Roman"/>
              </w:rPr>
              <w:t> </w:t>
            </w:r>
          </w:p>
        </w:tc>
      </w:tr>
      <w:tr w:rsidR="002D461B" w:rsidRPr="002D461B" w:rsidTr="002D461B">
        <w:trPr>
          <w:tblCellSpacing w:w="0" w:type="dxa"/>
          <w:jc w:val="center"/>
        </w:trPr>
        <w:tc>
          <w:tcPr>
            <w:tcW w:w="1122" w:type="dxa"/>
            <w:tcBorders>
              <w:top w:val="outset" w:sz="6" w:space="0" w:color="auto"/>
              <w:left w:val="outset" w:sz="6" w:space="0" w:color="auto"/>
              <w:bottom w:val="outset" w:sz="6" w:space="0" w:color="auto"/>
              <w:right w:val="outset" w:sz="6" w:space="0" w:color="auto"/>
            </w:tcBorders>
            <w:hideMark/>
          </w:tcPr>
          <w:p w:rsidR="002D461B" w:rsidRPr="002D461B" w:rsidRDefault="002D461B" w:rsidP="00035392">
            <w:pPr>
              <w:spacing w:after="0" w:line="240" w:lineRule="auto"/>
              <w:jc w:val="center"/>
              <w:rPr>
                <w:rFonts w:ascii="Times New Roman" w:hAnsi="Times New Roman" w:cs="Times New Roman"/>
              </w:rPr>
            </w:pPr>
            <w:r w:rsidRPr="002D461B">
              <w:rPr>
                <w:rFonts w:ascii="Times New Roman" w:hAnsi="Times New Roman" w:cs="Times New Roman"/>
              </w:rPr>
              <w:t>20.</w:t>
            </w:r>
          </w:p>
        </w:tc>
        <w:tc>
          <w:tcPr>
            <w:tcW w:w="4022" w:type="dxa"/>
            <w:tcBorders>
              <w:top w:val="outset" w:sz="6" w:space="0" w:color="auto"/>
              <w:left w:val="outset" w:sz="6" w:space="0" w:color="auto"/>
              <w:bottom w:val="outset" w:sz="6" w:space="0" w:color="auto"/>
              <w:right w:val="outset" w:sz="6" w:space="0" w:color="auto"/>
            </w:tcBorders>
            <w:hideMark/>
          </w:tcPr>
          <w:p w:rsidR="002D461B" w:rsidRPr="002D461B" w:rsidRDefault="002D461B" w:rsidP="002D461B">
            <w:pPr>
              <w:spacing w:after="0" w:line="240" w:lineRule="auto"/>
              <w:rPr>
                <w:rFonts w:ascii="Times New Roman" w:hAnsi="Times New Roman" w:cs="Times New Roman"/>
              </w:rPr>
            </w:pPr>
            <w:r w:rsidRPr="002D461B">
              <w:rPr>
                <w:rFonts w:ascii="Times New Roman" w:hAnsi="Times New Roman" w:cs="Times New Roman"/>
              </w:rPr>
              <w:t>Организовать патрулирование наиболее опасных участков вблизи поселения работниками администрации и местным населением с целью предупреждения и реагирования на случаи возникновения пожаров</w:t>
            </w:r>
          </w:p>
        </w:tc>
        <w:tc>
          <w:tcPr>
            <w:tcW w:w="1559" w:type="dxa"/>
            <w:tcBorders>
              <w:top w:val="outset" w:sz="6" w:space="0" w:color="auto"/>
              <w:left w:val="outset" w:sz="6" w:space="0" w:color="auto"/>
              <w:bottom w:val="outset" w:sz="6" w:space="0" w:color="auto"/>
              <w:right w:val="outset" w:sz="6" w:space="0" w:color="auto"/>
            </w:tcBorders>
            <w:hideMark/>
          </w:tcPr>
          <w:p w:rsidR="002D461B" w:rsidRPr="002D461B" w:rsidRDefault="002D461B" w:rsidP="002D461B">
            <w:pPr>
              <w:spacing w:after="0" w:line="240" w:lineRule="auto"/>
              <w:rPr>
                <w:rFonts w:ascii="Times New Roman" w:hAnsi="Times New Roman" w:cs="Times New Roman"/>
              </w:rPr>
            </w:pPr>
            <w:r w:rsidRPr="002D461B">
              <w:rPr>
                <w:rFonts w:ascii="Times New Roman" w:hAnsi="Times New Roman" w:cs="Times New Roman"/>
              </w:rPr>
              <w:t>в пожароопасный период</w:t>
            </w:r>
          </w:p>
        </w:tc>
        <w:tc>
          <w:tcPr>
            <w:tcW w:w="1985" w:type="dxa"/>
            <w:tcBorders>
              <w:top w:val="outset" w:sz="6" w:space="0" w:color="auto"/>
              <w:left w:val="outset" w:sz="6" w:space="0" w:color="auto"/>
              <w:bottom w:val="outset" w:sz="6" w:space="0" w:color="auto"/>
              <w:right w:val="outset" w:sz="6" w:space="0" w:color="auto"/>
            </w:tcBorders>
            <w:hideMark/>
          </w:tcPr>
          <w:p w:rsidR="002D461B" w:rsidRPr="002D461B" w:rsidRDefault="002D461B" w:rsidP="002D461B">
            <w:pPr>
              <w:spacing w:after="0" w:line="240" w:lineRule="auto"/>
              <w:rPr>
                <w:rFonts w:ascii="Times New Roman" w:hAnsi="Times New Roman" w:cs="Times New Roman"/>
              </w:rPr>
            </w:pPr>
            <w:r w:rsidRPr="002D461B">
              <w:rPr>
                <w:rFonts w:ascii="Times New Roman" w:hAnsi="Times New Roman" w:cs="Times New Roman"/>
              </w:rPr>
              <w:t>Глава сельского поселения, руководители предприятий, учреждений</w:t>
            </w:r>
          </w:p>
        </w:tc>
        <w:tc>
          <w:tcPr>
            <w:tcW w:w="1030" w:type="dxa"/>
            <w:tcBorders>
              <w:top w:val="outset" w:sz="6" w:space="0" w:color="auto"/>
              <w:left w:val="outset" w:sz="6" w:space="0" w:color="auto"/>
              <w:bottom w:val="outset" w:sz="6" w:space="0" w:color="auto"/>
              <w:right w:val="outset" w:sz="6" w:space="0" w:color="auto"/>
            </w:tcBorders>
            <w:hideMark/>
          </w:tcPr>
          <w:p w:rsidR="002D461B" w:rsidRPr="002D461B" w:rsidRDefault="002D461B" w:rsidP="002D461B">
            <w:pPr>
              <w:spacing w:after="0" w:line="240" w:lineRule="auto"/>
              <w:rPr>
                <w:rFonts w:ascii="Times New Roman" w:hAnsi="Times New Roman" w:cs="Times New Roman"/>
              </w:rPr>
            </w:pPr>
            <w:r w:rsidRPr="002D461B">
              <w:rPr>
                <w:rFonts w:ascii="Times New Roman" w:hAnsi="Times New Roman" w:cs="Times New Roman"/>
              </w:rPr>
              <w:t> </w:t>
            </w:r>
          </w:p>
        </w:tc>
      </w:tr>
      <w:tr w:rsidR="002D461B" w:rsidRPr="002D461B" w:rsidTr="002D461B">
        <w:trPr>
          <w:tblCellSpacing w:w="0" w:type="dxa"/>
          <w:jc w:val="center"/>
        </w:trPr>
        <w:tc>
          <w:tcPr>
            <w:tcW w:w="1122" w:type="dxa"/>
            <w:tcBorders>
              <w:top w:val="outset" w:sz="6" w:space="0" w:color="auto"/>
              <w:left w:val="outset" w:sz="6" w:space="0" w:color="auto"/>
              <w:bottom w:val="outset" w:sz="6" w:space="0" w:color="auto"/>
              <w:right w:val="outset" w:sz="6" w:space="0" w:color="auto"/>
            </w:tcBorders>
            <w:hideMark/>
          </w:tcPr>
          <w:p w:rsidR="002D461B" w:rsidRPr="002D461B" w:rsidRDefault="002D461B" w:rsidP="00035392">
            <w:pPr>
              <w:spacing w:after="0" w:line="240" w:lineRule="auto"/>
              <w:jc w:val="center"/>
              <w:rPr>
                <w:rFonts w:ascii="Times New Roman" w:hAnsi="Times New Roman" w:cs="Times New Roman"/>
              </w:rPr>
            </w:pPr>
            <w:r w:rsidRPr="002D461B">
              <w:rPr>
                <w:rFonts w:ascii="Times New Roman" w:hAnsi="Times New Roman" w:cs="Times New Roman"/>
              </w:rPr>
              <w:t>21.</w:t>
            </w:r>
          </w:p>
        </w:tc>
        <w:tc>
          <w:tcPr>
            <w:tcW w:w="4022" w:type="dxa"/>
            <w:tcBorders>
              <w:top w:val="outset" w:sz="6" w:space="0" w:color="auto"/>
              <w:left w:val="outset" w:sz="6" w:space="0" w:color="auto"/>
              <w:bottom w:val="outset" w:sz="6" w:space="0" w:color="auto"/>
              <w:right w:val="outset" w:sz="6" w:space="0" w:color="auto"/>
            </w:tcBorders>
            <w:hideMark/>
          </w:tcPr>
          <w:p w:rsidR="002D461B" w:rsidRPr="002D461B" w:rsidRDefault="002D461B" w:rsidP="002D461B">
            <w:pPr>
              <w:spacing w:after="0" w:line="240" w:lineRule="auto"/>
              <w:rPr>
                <w:rFonts w:ascii="Times New Roman" w:hAnsi="Times New Roman" w:cs="Times New Roman"/>
              </w:rPr>
            </w:pPr>
            <w:r w:rsidRPr="002D461B">
              <w:rPr>
                <w:rFonts w:ascii="Times New Roman" w:hAnsi="Times New Roman" w:cs="Times New Roman"/>
              </w:rPr>
              <w:t>Подготовка и реализация мероприятий по восстановлению нарушенной жизнедеятельности населения, пострадавшего от природных пожаров</w:t>
            </w:r>
          </w:p>
        </w:tc>
        <w:tc>
          <w:tcPr>
            <w:tcW w:w="1559" w:type="dxa"/>
            <w:tcBorders>
              <w:top w:val="outset" w:sz="6" w:space="0" w:color="auto"/>
              <w:left w:val="outset" w:sz="6" w:space="0" w:color="auto"/>
              <w:bottom w:val="outset" w:sz="6" w:space="0" w:color="auto"/>
              <w:right w:val="outset" w:sz="6" w:space="0" w:color="auto"/>
            </w:tcBorders>
            <w:hideMark/>
          </w:tcPr>
          <w:p w:rsidR="002D461B" w:rsidRPr="002D461B" w:rsidRDefault="002D461B" w:rsidP="002D461B">
            <w:pPr>
              <w:spacing w:after="0" w:line="240" w:lineRule="auto"/>
              <w:rPr>
                <w:rFonts w:ascii="Times New Roman" w:hAnsi="Times New Roman" w:cs="Times New Roman"/>
              </w:rPr>
            </w:pPr>
            <w:r w:rsidRPr="002D461B">
              <w:rPr>
                <w:rFonts w:ascii="Times New Roman" w:hAnsi="Times New Roman" w:cs="Times New Roman"/>
              </w:rPr>
              <w:t>по окончании пожароопасного периода</w:t>
            </w:r>
          </w:p>
        </w:tc>
        <w:tc>
          <w:tcPr>
            <w:tcW w:w="1985" w:type="dxa"/>
            <w:tcBorders>
              <w:top w:val="outset" w:sz="6" w:space="0" w:color="auto"/>
              <w:left w:val="outset" w:sz="6" w:space="0" w:color="auto"/>
              <w:bottom w:val="outset" w:sz="6" w:space="0" w:color="auto"/>
              <w:right w:val="outset" w:sz="6" w:space="0" w:color="auto"/>
            </w:tcBorders>
            <w:hideMark/>
          </w:tcPr>
          <w:p w:rsidR="002D461B" w:rsidRPr="002D461B" w:rsidRDefault="002D461B" w:rsidP="002D461B">
            <w:pPr>
              <w:spacing w:after="0" w:line="240" w:lineRule="auto"/>
              <w:rPr>
                <w:rFonts w:ascii="Times New Roman" w:hAnsi="Times New Roman" w:cs="Times New Roman"/>
              </w:rPr>
            </w:pPr>
            <w:r w:rsidRPr="002D461B">
              <w:rPr>
                <w:rFonts w:ascii="Times New Roman" w:hAnsi="Times New Roman" w:cs="Times New Roman"/>
              </w:rPr>
              <w:t>Глава сельского поселения, руководители предприятий, учреждений</w:t>
            </w:r>
          </w:p>
        </w:tc>
        <w:tc>
          <w:tcPr>
            <w:tcW w:w="1030" w:type="dxa"/>
            <w:tcBorders>
              <w:top w:val="outset" w:sz="6" w:space="0" w:color="auto"/>
              <w:left w:val="outset" w:sz="6" w:space="0" w:color="auto"/>
              <w:bottom w:val="outset" w:sz="6" w:space="0" w:color="auto"/>
              <w:right w:val="outset" w:sz="6" w:space="0" w:color="auto"/>
            </w:tcBorders>
            <w:hideMark/>
          </w:tcPr>
          <w:p w:rsidR="002D461B" w:rsidRPr="002D461B" w:rsidRDefault="002D461B" w:rsidP="002D461B">
            <w:pPr>
              <w:spacing w:after="0" w:line="240" w:lineRule="auto"/>
              <w:rPr>
                <w:rFonts w:ascii="Times New Roman" w:hAnsi="Times New Roman" w:cs="Times New Roman"/>
              </w:rPr>
            </w:pPr>
          </w:p>
        </w:tc>
      </w:tr>
    </w:tbl>
    <w:p w:rsidR="002D461B" w:rsidRDefault="002D461B" w:rsidP="002D461B">
      <w:pPr>
        <w:tabs>
          <w:tab w:val="left" w:pos="7506"/>
        </w:tabs>
        <w:spacing w:after="0" w:line="240" w:lineRule="auto"/>
        <w:rPr>
          <w:rFonts w:ascii="Times New Roman" w:hAnsi="Times New Roman"/>
        </w:rPr>
      </w:pPr>
    </w:p>
    <w:p w:rsidR="002D461B" w:rsidRPr="00AE7CBF" w:rsidRDefault="002D461B" w:rsidP="002D461B">
      <w:pPr>
        <w:spacing w:after="0" w:line="240" w:lineRule="auto"/>
        <w:jc w:val="center"/>
        <w:rPr>
          <w:rFonts w:ascii="Times New Roman" w:hAnsi="Times New Roman" w:cs="Times New Roman"/>
          <w:sz w:val="20"/>
          <w:szCs w:val="20"/>
        </w:rPr>
      </w:pPr>
      <w:r w:rsidRPr="00AE7CBF">
        <w:rPr>
          <w:rFonts w:ascii="Times New Roman" w:hAnsi="Times New Roman" w:cs="Times New Roman"/>
          <w:sz w:val="20"/>
          <w:szCs w:val="20"/>
        </w:rPr>
        <w:t>***</w:t>
      </w:r>
    </w:p>
    <w:p w:rsidR="002D461B" w:rsidRPr="00AE7CBF" w:rsidRDefault="002D461B" w:rsidP="002D461B">
      <w:pPr>
        <w:spacing w:after="0" w:line="240" w:lineRule="auto"/>
        <w:jc w:val="center"/>
        <w:rPr>
          <w:rFonts w:ascii="Times New Roman" w:hAnsi="Times New Roman" w:cs="Times New Roman"/>
          <w:b/>
          <w:sz w:val="20"/>
          <w:szCs w:val="20"/>
        </w:rPr>
      </w:pPr>
      <w:r w:rsidRPr="00AE7CBF">
        <w:rPr>
          <w:rFonts w:ascii="Times New Roman" w:hAnsi="Times New Roman" w:cs="Times New Roman"/>
          <w:b/>
          <w:sz w:val="20"/>
          <w:szCs w:val="20"/>
        </w:rPr>
        <w:t>ПОСТАНОВЛЕНИЕ</w:t>
      </w:r>
    </w:p>
    <w:p w:rsidR="002D461B" w:rsidRPr="00AE7CBF" w:rsidRDefault="002D461B" w:rsidP="002D461B">
      <w:pPr>
        <w:spacing w:after="0" w:line="240" w:lineRule="auto"/>
        <w:jc w:val="both"/>
        <w:rPr>
          <w:rFonts w:ascii="Times New Roman" w:hAnsi="Times New Roman" w:cs="Times New Roman"/>
          <w:sz w:val="20"/>
          <w:szCs w:val="20"/>
        </w:rPr>
      </w:pPr>
    </w:p>
    <w:p w:rsidR="002D461B" w:rsidRPr="002D461B" w:rsidRDefault="002D461B" w:rsidP="002D461B">
      <w:pPr>
        <w:spacing w:after="0" w:line="240" w:lineRule="exact"/>
        <w:jc w:val="both"/>
        <w:rPr>
          <w:rFonts w:ascii="Times New Roman" w:hAnsi="Times New Roman"/>
        </w:rPr>
      </w:pPr>
      <w:r w:rsidRPr="002D461B">
        <w:rPr>
          <w:rFonts w:ascii="Times New Roman" w:hAnsi="Times New Roman"/>
        </w:rPr>
        <w:t>1</w:t>
      </w:r>
      <w:r>
        <w:rPr>
          <w:rFonts w:ascii="Times New Roman" w:hAnsi="Times New Roman"/>
        </w:rPr>
        <w:t>6</w:t>
      </w:r>
      <w:r w:rsidRPr="002D461B">
        <w:rPr>
          <w:rFonts w:ascii="Times New Roman" w:hAnsi="Times New Roman"/>
        </w:rPr>
        <w:t xml:space="preserve">.02.2016                     </w:t>
      </w:r>
      <w:r w:rsidRPr="002D461B">
        <w:rPr>
          <w:rFonts w:ascii="Times New Roman" w:hAnsi="Times New Roman"/>
        </w:rPr>
        <w:tab/>
      </w:r>
      <w:r w:rsidRPr="002D461B">
        <w:rPr>
          <w:rFonts w:ascii="Times New Roman" w:hAnsi="Times New Roman"/>
        </w:rPr>
        <w:tab/>
      </w:r>
      <w:r w:rsidRPr="002D461B">
        <w:rPr>
          <w:rFonts w:ascii="Times New Roman" w:hAnsi="Times New Roman"/>
        </w:rPr>
        <w:tab/>
      </w:r>
      <w:r w:rsidRPr="002D461B">
        <w:rPr>
          <w:rFonts w:ascii="Times New Roman" w:hAnsi="Times New Roman"/>
        </w:rPr>
        <w:tab/>
      </w:r>
      <w:r w:rsidRPr="002D461B">
        <w:rPr>
          <w:rFonts w:ascii="Times New Roman" w:hAnsi="Times New Roman"/>
        </w:rPr>
        <w:tab/>
      </w:r>
      <w:r w:rsidRPr="002D461B">
        <w:rPr>
          <w:rFonts w:ascii="Times New Roman" w:hAnsi="Times New Roman"/>
        </w:rPr>
        <w:tab/>
      </w:r>
      <w:r w:rsidRPr="002D461B">
        <w:rPr>
          <w:rFonts w:ascii="Times New Roman" w:hAnsi="Times New Roman"/>
        </w:rPr>
        <w:tab/>
      </w:r>
      <w:r w:rsidRPr="002D461B">
        <w:rPr>
          <w:rFonts w:ascii="Times New Roman" w:hAnsi="Times New Roman"/>
        </w:rPr>
        <w:tab/>
      </w:r>
      <w:r>
        <w:rPr>
          <w:rFonts w:ascii="Times New Roman" w:hAnsi="Times New Roman"/>
        </w:rPr>
        <w:t xml:space="preserve">           </w:t>
      </w:r>
      <w:r w:rsidRPr="002D461B">
        <w:rPr>
          <w:rFonts w:ascii="Times New Roman" w:hAnsi="Times New Roman"/>
        </w:rPr>
        <w:t xml:space="preserve">№  </w:t>
      </w:r>
      <w:r>
        <w:rPr>
          <w:rFonts w:ascii="Times New Roman" w:hAnsi="Times New Roman"/>
        </w:rPr>
        <w:t>2</w:t>
      </w:r>
      <w:r w:rsidR="00035392">
        <w:rPr>
          <w:rFonts w:ascii="Times New Roman" w:hAnsi="Times New Roman"/>
        </w:rPr>
        <w:t>4</w:t>
      </w:r>
    </w:p>
    <w:p w:rsidR="002D461B" w:rsidRPr="002D461B" w:rsidRDefault="002D461B" w:rsidP="002D461B">
      <w:pPr>
        <w:spacing w:after="0" w:line="240" w:lineRule="exact"/>
        <w:jc w:val="center"/>
        <w:rPr>
          <w:rFonts w:ascii="Times New Roman" w:hAnsi="Times New Roman"/>
        </w:rPr>
      </w:pPr>
      <w:r w:rsidRPr="002D461B">
        <w:rPr>
          <w:rFonts w:ascii="Times New Roman" w:hAnsi="Times New Roman"/>
        </w:rPr>
        <w:t>с. Маяк</w:t>
      </w:r>
    </w:p>
    <w:p w:rsidR="002D461B" w:rsidRDefault="002D461B" w:rsidP="002D461B">
      <w:pPr>
        <w:tabs>
          <w:tab w:val="left" w:pos="7506"/>
        </w:tabs>
        <w:spacing w:after="0" w:line="240" w:lineRule="auto"/>
        <w:rPr>
          <w:rFonts w:ascii="Times New Roman" w:hAnsi="Times New Roman"/>
        </w:rPr>
      </w:pPr>
    </w:p>
    <w:p w:rsidR="002D461B" w:rsidRDefault="002D461B" w:rsidP="002D461B">
      <w:pPr>
        <w:tabs>
          <w:tab w:val="left" w:pos="7506"/>
        </w:tabs>
        <w:spacing w:after="0" w:line="240" w:lineRule="auto"/>
        <w:rPr>
          <w:rFonts w:ascii="Times New Roman" w:hAnsi="Times New Roman"/>
        </w:rPr>
      </w:pPr>
    </w:p>
    <w:tbl>
      <w:tblPr>
        <w:tblW w:w="5249" w:type="pct"/>
        <w:tblLayout w:type="fixed"/>
        <w:tblCellMar>
          <w:top w:w="15" w:type="dxa"/>
          <w:left w:w="15" w:type="dxa"/>
          <w:bottom w:w="15" w:type="dxa"/>
          <w:right w:w="15" w:type="dxa"/>
        </w:tblCellMar>
        <w:tblLook w:val="04A0"/>
      </w:tblPr>
      <w:tblGrid>
        <w:gridCol w:w="9786"/>
        <w:gridCol w:w="50"/>
      </w:tblGrid>
      <w:tr w:rsidR="00035392" w:rsidRPr="00035392" w:rsidTr="003C42C4">
        <w:trPr>
          <w:trHeight w:val="323"/>
        </w:trPr>
        <w:tc>
          <w:tcPr>
            <w:tcW w:w="4980" w:type="pct"/>
            <w:tcMar>
              <w:top w:w="0" w:type="dxa"/>
              <w:left w:w="0" w:type="dxa"/>
              <w:bottom w:w="75" w:type="dxa"/>
              <w:right w:w="0" w:type="dxa"/>
            </w:tcMar>
            <w:vAlign w:val="center"/>
            <w:hideMark/>
          </w:tcPr>
          <w:p w:rsidR="00035392" w:rsidRPr="00035392" w:rsidRDefault="00035392" w:rsidP="00035392">
            <w:pPr>
              <w:pStyle w:val="af3"/>
              <w:jc w:val="both"/>
              <w:rPr>
                <w:rFonts w:ascii="Times New Roman" w:hAnsi="Times New Roman" w:cs="Times New Roman"/>
                <w:lang w:eastAsia="ru-RU"/>
              </w:rPr>
            </w:pPr>
            <w:r w:rsidRPr="00035392">
              <w:rPr>
                <w:rFonts w:ascii="Times New Roman" w:hAnsi="Times New Roman" w:cs="Times New Roman"/>
                <w:lang w:eastAsia="ru-RU"/>
              </w:rPr>
              <w:t>Об утверждении Требований пожарной безопасности к территориям, зданиям, сооружениям и помещениям в сельском поселении «Село Маяк»</w:t>
            </w:r>
          </w:p>
          <w:p w:rsidR="00035392" w:rsidRPr="00035392" w:rsidRDefault="00035392" w:rsidP="00035392">
            <w:pPr>
              <w:pStyle w:val="af3"/>
              <w:jc w:val="both"/>
              <w:rPr>
                <w:rFonts w:ascii="Times New Roman" w:hAnsi="Times New Roman" w:cs="Times New Roman"/>
                <w:lang w:eastAsia="ru-RU"/>
              </w:rPr>
            </w:pPr>
          </w:p>
          <w:p w:rsidR="00035392" w:rsidRPr="00035392" w:rsidRDefault="00035392" w:rsidP="00035392">
            <w:pPr>
              <w:pStyle w:val="af3"/>
              <w:jc w:val="both"/>
              <w:rPr>
                <w:rFonts w:ascii="Times New Roman" w:hAnsi="Times New Roman" w:cs="Times New Roman"/>
                <w:lang w:eastAsia="ru-RU"/>
              </w:rPr>
            </w:pPr>
          </w:p>
          <w:p w:rsidR="00035392" w:rsidRPr="00035392" w:rsidRDefault="00035392" w:rsidP="00035392">
            <w:pPr>
              <w:spacing w:after="0" w:line="240" w:lineRule="auto"/>
              <w:ind w:firstLine="710"/>
              <w:rPr>
                <w:rFonts w:ascii="Times New Roman" w:eastAsia="Times New Roman" w:hAnsi="Times New Roman" w:cs="Times New Roman"/>
              </w:rPr>
            </w:pPr>
            <w:r w:rsidRPr="00035392">
              <w:rPr>
                <w:rFonts w:ascii="Times New Roman" w:eastAsia="Times New Roman" w:hAnsi="Times New Roman" w:cs="Times New Roman"/>
              </w:rPr>
              <w:t>В соответствии с Федеральными законами от 12.12.1994г. № 69-ФЗ «О пожарной безопасности»,  от 06.10. 2003 № 131-ФЗ « Об общих принципах организации местного самоуправления в Российской Федерации»,  Устава МО, администрация сельского поселения «Село Маяк» Нанайского муниципального района Хабаровского края</w:t>
            </w:r>
          </w:p>
          <w:p w:rsidR="00035392" w:rsidRPr="00035392" w:rsidRDefault="00035392" w:rsidP="00035392">
            <w:pPr>
              <w:spacing w:after="0" w:line="240" w:lineRule="auto"/>
              <w:rPr>
                <w:rFonts w:ascii="Times New Roman" w:eastAsia="Times New Roman" w:hAnsi="Times New Roman" w:cs="Times New Roman"/>
              </w:rPr>
            </w:pPr>
            <w:r w:rsidRPr="00035392">
              <w:rPr>
                <w:rFonts w:ascii="Times New Roman" w:eastAsia="Times New Roman" w:hAnsi="Times New Roman" w:cs="Times New Roman"/>
              </w:rPr>
              <w:t>ПОСТАНОВЛЯЕТ:</w:t>
            </w:r>
          </w:p>
          <w:p w:rsidR="00035392" w:rsidRPr="00035392" w:rsidRDefault="00035392" w:rsidP="003C42C4">
            <w:pPr>
              <w:spacing w:after="0" w:line="240" w:lineRule="auto"/>
              <w:rPr>
                <w:rFonts w:ascii="Times New Roman" w:hAnsi="Times New Roman" w:cs="Times New Roman"/>
              </w:rPr>
            </w:pPr>
            <w:r w:rsidRPr="00035392">
              <w:rPr>
                <w:rFonts w:ascii="Times New Roman" w:eastAsia="Times New Roman" w:hAnsi="Times New Roman" w:cs="Times New Roman"/>
              </w:rPr>
              <w:t xml:space="preserve">          1.Утвердить прилагаемые Требования пожарной безопасности к территориям, зданиям, сооружениям и помещениям в сельском поселении «Село Маяк»</w:t>
            </w:r>
          </w:p>
          <w:p w:rsidR="00035392" w:rsidRPr="00035392" w:rsidRDefault="00035392" w:rsidP="003C42C4">
            <w:pPr>
              <w:spacing w:after="0" w:line="240" w:lineRule="auto"/>
              <w:rPr>
                <w:rFonts w:ascii="Times New Roman" w:hAnsi="Times New Roman" w:cs="Times New Roman"/>
              </w:rPr>
            </w:pPr>
            <w:r w:rsidRPr="00035392">
              <w:rPr>
                <w:rFonts w:ascii="Times New Roman" w:eastAsia="Times New Roman" w:hAnsi="Times New Roman" w:cs="Times New Roman"/>
              </w:rPr>
              <w:t xml:space="preserve">          2.Настоящее постановление довести до сведения руководителей организаций и учреждений  всех форм собственности, принять к исполнению и руководству.</w:t>
            </w:r>
          </w:p>
          <w:p w:rsidR="00035392" w:rsidRPr="00035392" w:rsidRDefault="003C42C4" w:rsidP="003C42C4">
            <w:pPr>
              <w:spacing w:after="0" w:line="240" w:lineRule="auto"/>
              <w:rPr>
                <w:rFonts w:ascii="Times New Roman" w:hAnsi="Times New Roman" w:cs="Times New Roman"/>
              </w:rPr>
            </w:pPr>
            <w:r>
              <w:rPr>
                <w:rFonts w:ascii="Times New Roman" w:hAnsi="Times New Roman" w:cs="Times New Roman"/>
              </w:rPr>
              <w:t xml:space="preserve">         </w:t>
            </w:r>
            <w:r w:rsidR="00035392" w:rsidRPr="00035392">
              <w:rPr>
                <w:rFonts w:ascii="Times New Roman" w:hAnsi="Times New Roman" w:cs="Times New Roman"/>
              </w:rPr>
              <w:t>3.</w:t>
            </w:r>
            <w:r w:rsidR="00035392" w:rsidRPr="00035392">
              <w:rPr>
                <w:rFonts w:ascii="Times New Roman" w:eastAsia="Times New Roman" w:hAnsi="Times New Roman" w:cs="Times New Roman"/>
              </w:rPr>
              <w:t>Специалисту 2 категории Лопатиной И.Ф. разместить (обнародовать) постановление на официальном сайте в сети Интернет и в сборнике муниципальных правовых актов Совета депутатов СП.</w:t>
            </w:r>
          </w:p>
          <w:p w:rsidR="00035392" w:rsidRPr="00035392" w:rsidRDefault="003C42C4" w:rsidP="003C42C4">
            <w:pPr>
              <w:spacing w:after="0" w:line="240" w:lineRule="auto"/>
              <w:rPr>
                <w:rFonts w:ascii="Times New Roman" w:hAnsi="Times New Roman" w:cs="Times New Roman"/>
              </w:rPr>
            </w:pPr>
            <w:r>
              <w:rPr>
                <w:rFonts w:ascii="Times New Roman" w:eastAsia="Calibri" w:hAnsi="Times New Roman" w:cs="Times New Roman"/>
              </w:rPr>
              <w:t xml:space="preserve">         </w:t>
            </w:r>
            <w:r w:rsidR="00035392" w:rsidRPr="00035392">
              <w:rPr>
                <w:rFonts w:ascii="Times New Roman" w:eastAsia="Calibri" w:hAnsi="Times New Roman" w:cs="Times New Roman"/>
              </w:rPr>
              <w:t>4.</w:t>
            </w:r>
            <w:r w:rsidR="00035392" w:rsidRPr="00035392">
              <w:rPr>
                <w:rFonts w:ascii="Times New Roman" w:eastAsia="Times New Roman" w:hAnsi="Times New Roman" w:cs="Times New Roman"/>
              </w:rPr>
              <w:t>Общий контроль за исполнением постановления оставляю за собой.</w:t>
            </w:r>
          </w:p>
          <w:p w:rsidR="00035392" w:rsidRPr="00035392" w:rsidRDefault="00035392" w:rsidP="003C42C4">
            <w:pPr>
              <w:spacing w:after="0"/>
              <w:rPr>
                <w:rFonts w:ascii="Times New Roman" w:eastAsia="Times New Roman" w:hAnsi="Times New Roman" w:cs="Times New Roman"/>
              </w:rPr>
            </w:pPr>
          </w:p>
          <w:p w:rsidR="00035392" w:rsidRPr="00035392" w:rsidRDefault="00035392" w:rsidP="003C42C4">
            <w:pPr>
              <w:rPr>
                <w:rFonts w:ascii="Times New Roman" w:hAnsi="Times New Roman" w:cs="Times New Roman"/>
              </w:rPr>
            </w:pPr>
            <w:r w:rsidRPr="00035392">
              <w:rPr>
                <w:rFonts w:ascii="Times New Roman" w:eastAsia="Times New Roman" w:hAnsi="Times New Roman" w:cs="Times New Roman"/>
              </w:rPr>
              <w:t xml:space="preserve">Глава сельского поселения                                         </w:t>
            </w:r>
            <w:r w:rsidR="003C42C4">
              <w:rPr>
                <w:rFonts w:ascii="Times New Roman" w:eastAsia="Times New Roman" w:hAnsi="Times New Roman" w:cs="Times New Roman"/>
              </w:rPr>
              <w:t xml:space="preserve">                                                </w:t>
            </w:r>
            <w:r w:rsidRPr="00035392">
              <w:rPr>
                <w:rFonts w:ascii="Times New Roman" w:eastAsia="Times New Roman" w:hAnsi="Times New Roman" w:cs="Times New Roman"/>
              </w:rPr>
              <w:t xml:space="preserve">              А.Н. Ильи</w:t>
            </w:r>
            <w:r w:rsidR="003C42C4">
              <w:rPr>
                <w:rFonts w:ascii="Times New Roman" w:eastAsia="Times New Roman" w:hAnsi="Times New Roman" w:cs="Times New Roman"/>
              </w:rPr>
              <w:t>н</w:t>
            </w:r>
          </w:p>
          <w:p w:rsidR="00035392" w:rsidRPr="00035392" w:rsidRDefault="00035392" w:rsidP="00035392">
            <w:pPr>
              <w:pStyle w:val="af3"/>
              <w:jc w:val="both"/>
              <w:rPr>
                <w:rFonts w:ascii="Times New Roman" w:hAnsi="Times New Roman" w:cs="Times New Roman"/>
                <w:lang w:eastAsia="ru-RU"/>
              </w:rPr>
            </w:pPr>
          </w:p>
          <w:p w:rsidR="00035392" w:rsidRPr="00035392" w:rsidRDefault="00035392" w:rsidP="00035392">
            <w:pPr>
              <w:pStyle w:val="af3"/>
              <w:ind w:left="5529"/>
              <w:jc w:val="center"/>
              <w:rPr>
                <w:rFonts w:ascii="Times New Roman" w:hAnsi="Times New Roman" w:cs="Times New Roman"/>
                <w:lang w:eastAsia="ru-RU"/>
              </w:rPr>
            </w:pPr>
            <w:r w:rsidRPr="00035392">
              <w:rPr>
                <w:rFonts w:ascii="Times New Roman" w:hAnsi="Times New Roman" w:cs="Times New Roman"/>
                <w:lang w:eastAsia="ru-RU"/>
              </w:rPr>
              <w:t>Утверждено</w:t>
            </w:r>
          </w:p>
          <w:p w:rsidR="00035392" w:rsidRPr="00035392" w:rsidRDefault="00035392" w:rsidP="00035392">
            <w:pPr>
              <w:pStyle w:val="af3"/>
              <w:ind w:left="5529"/>
              <w:jc w:val="center"/>
              <w:rPr>
                <w:rFonts w:ascii="Times New Roman" w:hAnsi="Times New Roman" w:cs="Times New Roman"/>
                <w:lang w:eastAsia="ru-RU"/>
              </w:rPr>
            </w:pPr>
            <w:r w:rsidRPr="00035392">
              <w:rPr>
                <w:rFonts w:ascii="Times New Roman" w:hAnsi="Times New Roman" w:cs="Times New Roman"/>
                <w:lang w:eastAsia="ru-RU"/>
              </w:rPr>
              <w:t>постановлением администрации</w:t>
            </w:r>
          </w:p>
          <w:p w:rsidR="00035392" w:rsidRPr="00035392" w:rsidRDefault="00035392" w:rsidP="00035392">
            <w:pPr>
              <w:pStyle w:val="af3"/>
              <w:ind w:left="5529"/>
              <w:jc w:val="center"/>
              <w:rPr>
                <w:rFonts w:ascii="Times New Roman" w:hAnsi="Times New Roman" w:cs="Times New Roman"/>
                <w:lang w:eastAsia="ru-RU"/>
              </w:rPr>
            </w:pPr>
            <w:r w:rsidRPr="00035392">
              <w:rPr>
                <w:rFonts w:ascii="Times New Roman" w:hAnsi="Times New Roman" w:cs="Times New Roman"/>
                <w:lang w:eastAsia="ru-RU"/>
              </w:rPr>
              <w:t>сельского поселения  «Село Маяк»</w:t>
            </w:r>
          </w:p>
          <w:p w:rsidR="00035392" w:rsidRPr="00035392" w:rsidRDefault="00035392" w:rsidP="00035392">
            <w:pPr>
              <w:pStyle w:val="af3"/>
              <w:ind w:left="5529"/>
              <w:jc w:val="center"/>
              <w:rPr>
                <w:rFonts w:ascii="Times New Roman" w:hAnsi="Times New Roman" w:cs="Times New Roman"/>
                <w:lang w:eastAsia="ru-RU"/>
              </w:rPr>
            </w:pPr>
            <w:r w:rsidRPr="00035392">
              <w:rPr>
                <w:rFonts w:ascii="Times New Roman" w:hAnsi="Times New Roman" w:cs="Times New Roman"/>
                <w:lang w:eastAsia="ru-RU"/>
              </w:rPr>
              <w:t>от 16.02.2016 № 24</w:t>
            </w:r>
          </w:p>
          <w:p w:rsidR="00035392" w:rsidRPr="00035392" w:rsidRDefault="00035392" w:rsidP="00035392">
            <w:pPr>
              <w:pStyle w:val="af3"/>
              <w:jc w:val="both"/>
              <w:rPr>
                <w:rFonts w:ascii="Times New Roman" w:hAnsi="Times New Roman" w:cs="Times New Roman"/>
                <w:lang w:eastAsia="ru-RU"/>
              </w:rPr>
            </w:pPr>
          </w:p>
          <w:p w:rsidR="00035392" w:rsidRPr="00035392" w:rsidRDefault="00EA1331" w:rsidP="00035392">
            <w:pPr>
              <w:pStyle w:val="af3"/>
              <w:jc w:val="center"/>
              <w:rPr>
                <w:rFonts w:ascii="Times New Roman" w:hAnsi="Times New Roman" w:cs="Times New Roman"/>
                <w:b/>
                <w:lang w:eastAsia="ru-RU"/>
              </w:rPr>
            </w:pPr>
            <w:r w:rsidRPr="00035392">
              <w:rPr>
                <w:rFonts w:ascii="Times New Roman" w:hAnsi="Times New Roman" w:cs="Times New Roman"/>
              </w:rPr>
              <w:fldChar w:fldCharType="begin"/>
            </w:r>
            <w:r w:rsidR="00035392" w:rsidRPr="00035392">
              <w:rPr>
                <w:rFonts w:ascii="Times New Roman" w:hAnsi="Times New Roman" w:cs="Times New Roman"/>
              </w:rPr>
              <w:instrText>HYPERLINK "http://dvkuot.ru/index.php/pb/347-tpb"</w:instrText>
            </w:r>
            <w:r w:rsidRPr="00035392">
              <w:rPr>
                <w:rFonts w:ascii="Times New Roman" w:hAnsi="Times New Roman" w:cs="Times New Roman"/>
              </w:rPr>
              <w:fldChar w:fldCharType="separate"/>
            </w:r>
            <w:r w:rsidR="00035392" w:rsidRPr="00035392">
              <w:rPr>
                <w:rFonts w:ascii="Times New Roman" w:hAnsi="Times New Roman" w:cs="Times New Roman"/>
                <w:b/>
                <w:lang w:eastAsia="ru-RU"/>
              </w:rPr>
              <w:t xml:space="preserve">Требования </w:t>
            </w:r>
          </w:p>
          <w:p w:rsidR="00035392" w:rsidRPr="00035392" w:rsidRDefault="00035392" w:rsidP="00035392">
            <w:pPr>
              <w:pStyle w:val="af3"/>
              <w:jc w:val="center"/>
              <w:rPr>
                <w:rFonts w:ascii="Times New Roman" w:hAnsi="Times New Roman" w:cs="Times New Roman"/>
                <w:b/>
                <w:lang w:eastAsia="ru-RU"/>
              </w:rPr>
            </w:pPr>
            <w:r w:rsidRPr="00035392">
              <w:rPr>
                <w:rFonts w:ascii="Times New Roman" w:hAnsi="Times New Roman" w:cs="Times New Roman"/>
                <w:b/>
                <w:lang w:eastAsia="ru-RU"/>
              </w:rPr>
              <w:t>пожарной безопасности к территориям, зданиям, сооружениям и помещениям</w:t>
            </w:r>
            <w:r w:rsidR="00EA1331" w:rsidRPr="00035392">
              <w:rPr>
                <w:rFonts w:ascii="Times New Roman" w:hAnsi="Times New Roman" w:cs="Times New Roman"/>
              </w:rPr>
              <w:fldChar w:fldCharType="end"/>
            </w:r>
            <w:r w:rsidRPr="00035392">
              <w:rPr>
                <w:rFonts w:ascii="Times New Roman" w:hAnsi="Times New Roman" w:cs="Times New Roman"/>
                <w:b/>
                <w:lang w:eastAsia="ru-RU"/>
              </w:rPr>
              <w:t xml:space="preserve"> в сельском поселении «Село Маяк»</w:t>
            </w:r>
          </w:p>
        </w:tc>
        <w:tc>
          <w:tcPr>
            <w:tcW w:w="20" w:type="pct"/>
            <w:vAlign w:val="center"/>
            <w:hideMark/>
          </w:tcPr>
          <w:p w:rsidR="00035392" w:rsidRPr="00035392" w:rsidRDefault="00035392" w:rsidP="00035392">
            <w:pPr>
              <w:pStyle w:val="af3"/>
              <w:jc w:val="both"/>
              <w:rPr>
                <w:rFonts w:ascii="Times New Roman" w:hAnsi="Times New Roman" w:cs="Times New Roman"/>
                <w:lang w:eastAsia="ru-RU"/>
              </w:rPr>
            </w:pPr>
            <w:r w:rsidRPr="00035392">
              <w:rPr>
                <w:rFonts w:ascii="Times New Roman" w:hAnsi="Times New Roman" w:cs="Times New Roman"/>
                <w:noProof/>
                <w:lang w:eastAsia="ru-RU"/>
              </w:rPr>
              <w:lastRenderedPageBreak/>
              <w:t xml:space="preserve">  </w:t>
            </w:r>
          </w:p>
        </w:tc>
      </w:tr>
      <w:tr w:rsidR="00035392" w:rsidRPr="00035392" w:rsidTr="003C42C4">
        <w:trPr>
          <w:gridAfter w:val="1"/>
          <w:wAfter w:w="20" w:type="pct"/>
          <w:trHeight w:val="323"/>
        </w:trPr>
        <w:tc>
          <w:tcPr>
            <w:tcW w:w="4980" w:type="pct"/>
            <w:hideMark/>
          </w:tcPr>
          <w:p w:rsidR="00035392" w:rsidRPr="00035392" w:rsidRDefault="00035392" w:rsidP="00035392">
            <w:pPr>
              <w:spacing w:before="75" w:after="75" w:line="240" w:lineRule="auto"/>
              <w:jc w:val="both"/>
              <w:rPr>
                <w:rFonts w:ascii="Times New Roman" w:hAnsi="Times New Roman" w:cs="Times New Roman"/>
                <w:color w:val="000000"/>
              </w:rPr>
            </w:pPr>
            <w:r w:rsidRPr="00035392">
              <w:rPr>
                <w:rFonts w:ascii="Times New Roman" w:hAnsi="Times New Roman" w:cs="Times New Roman"/>
                <w:color w:val="000000"/>
              </w:rPr>
              <w:lastRenderedPageBreak/>
              <w:t>Требования пожарной безопасности к территориям, зданиям, сооружениям определены Правилами пожарной безопасности (ПБ 01 – 03, п.п. 13, 25, 26, 32-34, 40-42, 44) и сводятся к следующему:</w:t>
            </w:r>
          </w:p>
          <w:p w:rsidR="00035392" w:rsidRPr="00035392" w:rsidRDefault="00035392" w:rsidP="00035392">
            <w:pPr>
              <w:spacing w:before="75" w:after="75" w:line="240" w:lineRule="auto"/>
              <w:jc w:val="center"/>
              <w:rPr>
                <w:rFonts w:ascii="Times New Roman" w:hAnsi="Times New Roman" w:cs="Times New Roman"/>
                <w:b/>
                <w:bCs/>
                <w:color w:val="000000"/>
              </w:rPr>
            </w:pPr>
            <w:r w:rsidRPr="00035392">
              <w:rPr>
                <w:rFonts w:ascii="Times New Roman" w:hAnsi="Times New Roman" w:cs="Times New Roman"/>
                <w:b/>
                <w:bCs/>
                <w:color w:val="000000"/>
              </w:rPr>
              <w:t>Требования пожарной безопасности к содержанию территории</w:t>
            </w:r>
          </w:p>
          <w:p w:rsidR="00035392" w:rsidRPr="00035392" w:rsidRDefault="00035392" w:rsidP="003C42C4">
            <w:pPr>
              <w:spacing w:after="0" w:line="240" w:lineRule="auto"/>
              <w:ind w:firstLine="695"/>
              <w:jc w:val="both"/>
              <w:rPr>
                <w:rFonts w:ascii="Times New Roman" w:hAnsi="Times New Roman" w:cs="Times New Roman"/>
                <w:color w:val="000000"/>
              </w:rPr>
            </w:pPr>
            <w:r w:rsidRPr="00035392">
              <w:rPr>
                <w:rFonts w:ascii="Times New Roman" w:hAnsi="Times New Roman" w:cs="Times New Roman"/>
                <w:color w:val="000000"/>
              </w:rPr>
              <w:t>Для обеспечения пожарной безопасности при содержании территорий необходимо соблюдать следующие требования:</w:t>
            </w:r>
          </w:p>
          <w:p w:rsidR="00035392" w:rsidRPr="00035392" w:rsidRDefault="00035392" w:rsidP="003C42C4">
            <w:pPr>
              <w:spacing w:after="0" w:line="240" w:lineRule="auto"/>
              <w:ind w:firstLine="695"/>
              <w:jc w:val="both"/>
              <w:rPr>
                <w:rFonts w:ascii="Times New Roman" w:hAnsi="Times New Roman" w:cs="Times New Roman"/>
                <w:color w:val="000000"/>
              </w:rPr>
            </w:pPr>
            <w:r w:rsidRPr="00035392">
              <w:rPr>
                <w:rFonts w:ascii="Times New Roman" w:hAnsi="Times New Roman" w:cs="Times New Roman"/>
                <w:color w:val="000000"/>
              </w:rPr>
              <w:t>-территория организаций в пределах противопожарных разрывов между зданиями, сооружениями и открытыми складами должна своевременно очищаться от горючих отходов, мусора, сухой травы. Противопожарные разрывы между зданиями и сооружениями не разрешается использовать для складирования материалов, оборудования и тары;</w:t>
            </w:r>
          </w:p>
          <w:p w:rsidR="00035392" w:rsidRPr="00035392" w:rsidRDefault="00035392" w:rsidP="003C42C4">
            <w:pPr>
              <w:spacing w:after="0" w:line="240" w:lineRule="auto"/>
              <w:ind w:firstLine="695"/>
              <w:jc w:val="both"/>
              <w:rPr>
                <w:rFonts w:ascii="Times New Roman" w:hAnsi="Times New Roman" w:cs="Times New Roman"/>
                <w:color w:val="000000"/>
              </w:rPr>
            </w:pPr>
            <w:r w:rsidRPr="00035392">
              <w:rPr>
                <w:rFonts w:ascii="Times New Roman" w:hAnsi="Times New Roman" w:cs="Times New Roman"/>
                <w:color w:val="000000"/>
              </w:rPr>
              <w:t>-дороги, проезды, подходы к зданиям и сооружениям, открытым складам и источникам водоснабжения, используемым для тушения пожаров, должны быть всегда свободными;</w:t>
            </w:r>
          </w:p>
          <w:p w:rsidR="00035392" w:rsidRPr="00035392" w:rsidRDefault="00035392" w:rsidP="003C42C4">
            <w:pPr>
              <w:spacing w:after="0" w:line="240" w:lineRule="auto"/>
              <w:ind w:firstLine="695"/>
              <w:jc w:val="both"/>
              <w:rPr>
                <w:rFonts w:ascii="Times New Roman" w:hAnsi="Times New Roman" w:cs="Times New Roman"/>
                <w:color w:val="000000"/>
              </w:rPr>
            </w:pPr>
            <w:r w:rsidRPr="00035392">
              <w:rPr>
                <w:rFonts w:ascii="Times New Roman" w:hAnsi="Times New Roman" w:cs="Times New Roman"/>
                <w:color w:val="000000"/>
              </w:rPr>
              <w:t>-территория организаций должна иметь наружное освещение в темное время суток для быстрого нахождения пожарных гидрантов, наружных пожарных лестниц;</w:t>
            </w:r>
          </w:p>
          <w:p w:rsidR="00035392" w:rsidRPr="00035392" w:rsidRDefault="00035392" w:rsidP="003C42C4">
            <w:pPr>
              <w:spacing w:after="0" w:line="240" w:lineRule="auto"/>
              <w:ind w:firstLine="695"/>
              <w:jc w:val="both"/>
              <w:rPr>
                <w:rFonts w:ascii="Times New Roman" w:hAnsi="Times New Roman" w:cs="Times New Roman"/>
                <w:color w:val="000000"/>
              </w:rPr>
            </w:pPr>
            <w:r w:rsidRPr="00035392">
              <w:rPr>
                <w:rFonts w:ascii="Times New Roman" w:hAnsi="Times New Roman" w:cs="Times New Roman"/>
                <w:color w:val="000000"/>
              </w:rPr>
              <w:t>-не разрешается курение на территории и в помещениях складов и баз, хлебоприемных пунктов, объектов торговли, добычи, переработки и хранения ЛВЖ, ГЖ и горючих газов (далее - ГГ), производств всех видов взрывчатых веществ, взрывопожароопасных и пожароопасных участков, а также в не отведенных для курения местах иных организаций, в детских дошкольных и школьных учреждениях, в злаковых массивах;</w:t>
            </w:r>
          </w:p>
          <w:p w:rsidR="00035392" w:rsidRPr="00035392" w:rsidRDefault="00035392" w:rsidP="003C42C4">
            <w:pPr>
              <w:spacing w:after="0" w:line="240" w:lineRule="auto"/>
              <w:ind w:firstLine="695"/>
              <w:jc w:val="both"/>
              <w:rPr>
                <w:rFonts w:ascii="Times New Roman" w:hAnsi="Times New Roman" w:cs="Times New Roman"/>
                <w:color w:val="000000"/>
              </w:rPr>
            </w:pPr>
            <w:r w:rsidRPr="00035392">
              <w:rPr>
                <w:rFonts w:ascii="Times New Roman" w:hAnsi="Times New Roman" w:cs="Times New Roman"/>
                <w:color w:val="000000"/>
              </w:rPr>
              <w:t>-разведение костров, сжигание отходов и тары не разрешается в пределах установленных нормами проектирования противопожарных расстояний, но не ближе 50 м до зданий и сооружений. Сжигание отходов и тары в специально отведенных для этих целей местах должно производиться под контролем обслуживающего персонала;</w:t>
            </w:r>
          </w:p>
          <w:p w:rsidR="00035392" w:rsidRPr="00035392" w:rsidRDefault="00035392" w:rsidP="003C42C4">
            <w:pPr>
              <w:spacing w:after="0" w:line="240" w:lineRule="auto"/>
              <w:ind w:firstLine="695"/>
              <w:jc w:val="both"/>
              <w:rPr>
                <w:rFonts w:ascii="Times New Roman" w:hAnsi="Times New Roman" w:cs="Times New Roman"/>
                <w:color w:val="000000"/>
              </w:rPr>
            </w:pPr>
            <w:r w:rsidRPr="00035392">
              <w:rPr>
                <w:rFonts w:ascii="Times New Roman" w:hAnsi="Times New Roman" w:cs="Times New Roman"/>
                <w:color w:val="000000"/>
              </w:rPr>
              <w:t xml:space="preserve">- на территориях населенных пунктов и организаций не разрешается устраивать свалки горючих отходов. </w:t>
            </w:r>
          </w:p>
          <w:p w:rsidR="00035392" w:rsidRPr="00035392" w:rsidRDefault="00035392" w:rsidP="003C42C4">
            <w:pPr>
              <w:spacing w:after="0" w:line="240" w:lineRule="auto"/>
              <w:jc w:val="center"/>
              <w:rPr>
                <w:rFonts w:ascii="Times New Roman" w:hAnsi="Times New Roman" w:cs="Times New Roman"/>
                <w:b/>
                <w:bCs/>
                <w:color w:val="000000"/>
              </w:rPr>
            </w:pPr>
            <w:r w:rsidRPr="00035392">
              <w:rPr>
                <w:rFonts w:ascii="Times New Roman" w:hAnsi="Times New Roman" w:cs="Times New Roman"/>
                <w:b/>
                <w:bCs/>
                <w:color w:val="000000"/>
              </w:rPr>
              <w:t>Требования пожарной безопасности к содержанию зданий, сооружений и помещений</w:t>
            </w:r>
          </w:p>
          <w:p w:rsidR="00035392" w:rsidRPr="00035392" w:rsidRDefault="003C42C4" w:rsidP="003C42C4">
            <w:pPr>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r w:rsidR="00035392" w:rsidRPr="00035392">
              <w:rPr>
                <w:rFonts w:ascii="Times New Roman" w:hAnsi="Times New Roman" w:cs="Times New Roman"/>
                <w:color w:val="000000"/>
              </w:rPr>
              <w:t>Для выполнения противопожарный требований здесь необходимо выполнять следующие правила:</w:t>
            </w:r>
          </w:p>
          <w:p w:rsidR="00035392" w:rsidRPr="00035392" w:rsidRDefault="00035392" w:rsidP="003C42C4">
            <w:pPr>
              <w:spacing w:after="0" w:line="240" w:lineRule="auto"/>
              <w:jc w:val="both"/>
              <w:rPr>
                <w:rFonts w:ascii="Times New Roman" w:hAnsi="Times New Roman" w:cs="Times New Roman"/>
                <w:color w:val="000000"/>
              </w:rPr>
            </w:pPr>
            <w:r w:rsidRPr="00035392">
              <w:rPr>
                <w:rFonts w:ascii="Times New Roman" w:hAnsi="Times New Roman" w:cs="Times New Roman"/>
                <w:color w:val="000000"/>
              </w:rPr>
              <w:t xml:space="preserve">-для всех производственных и складских помещений должна быть определена в соответствии с НПБ 105-03 категория взрывопожарной и пожарной опасности, а также класс зоны по Правилам устройства </w:t>
            </w:r>
            <w:r w:rsidRPr="00035392">
              <w:rPr>
                <w:rFonts w:ascii="Times New Roman" w:hAnsi="Times New Roman" w:cs="Times New Roman"/>
                <w:color w:val="000000"/>
              </w:rPr>
              <w:lastRenderedPageBreak/>
              <w:t>электроустановок, которые надлежит обозначить на дверях помещений;</w:t>
            </w:r>
          </w:p>
          <w:p w:rsidR="00035392" w:rsidRPr="00035392" w:rsidRDefault="00035392" w:rsidP="003C42C4">
            <w:pPr>
              <w:spacing w:after="0" w:line="240" w:lineRule="auto"/>
              <w:ind w:firstLine="694"/>
              <w:jc w:val="both"/>
              <w:rPr>
                <w:rFonts w:ascii="Times New Roman" w:hAnsi="Times New Roman" w:cs="Times New Roman"/>
                <w:color w:val="000000"/>
              </w:rPr>
            </w:pPr>
            <w:r w:rsidRPr="00035392">
              <w:rPr>
                <w:rFonts w:ascii="Times New Roman" w:hAnsi="Times New Roman" w:cs="Times New Roman"/>
                <w:color w:val="000000"/>
              </w:rPr>
              <w:t>-около оборудования, имеющего повышенную пожарную опасность, следует вывешивать стандартные знаки безопасности;</w:t>
            </w:r>
          </w:p>
          <w:p w:rsidR="00035392" w:rsidRPr="00035392" w:rsidRDefault="00035392" w:rsidP="003C42C4">
            <w:pPr>
              <w:spacing w:after="0" w:line="240" w:lineRule="auto"/>
              <w:ind w:firstLine="694"/>
              <w:jc w:val="both"/>
              <w:rPr>
                <w:rFonts w:ascii="Times New Roman" w:hAnsi="Times New Roman" w:cs="Times New Roman"/>
                <w:color w:val="000000"/>
              </w:rPr>
            </w:pPr>
            <w:r w:rsidRPr="00035392">
              <w:rPr>
                <w:rFonts w:ascii="Times New Roman" w:hAnsi="Times New Roman" w:cs="Times New Roman"/>
                <w:color w:val="000000"/>
              </w:rPr>
              <w:t xml:space="preserve">-противопожарные системы и установки (противодымная защита, средства пожарной автоматики, системы противопожарного водоснабжения, противопожарные двери, клапаны, другие защитные устройства в противопожарных стенах и перекрытиях и т.п.) помещений, зданий и сооружений должны постоянно содержаться в исправном рабочем состоянии; </w:t>
            </w:r>
            <w:r w:rsidRPr="00035392">
              <w:rPr>
                <w:rFonts w:ascii="Times New Roman" w:hAnsi="Times New Roman" w:cs="Times New Roman"/>
                <w:color w:val="000000"/>
              </w:rPr>
              <w:br/>
              <w:t>-устройства для самозакрывания дверей должны находиться в исправном состоянии. Не допускается устанавливать какие-либо приспособления, препятствующие нормальному закрыванию противопожарных или противодымных дверей (устройств);</w:t>
            </w:r>
          </w:p>
          <w:p w:rsidR="003C42C4" w:rsidRDefault="00035392" w:rsidP="003C42C4">
            <w:pPr>
              <w:spacing w:after="0" w:line="240" w:lineRule="auto"/>
              <w:ind w:firstLine="694"/>
              <w:jc w:val="both"/>
              <w:rPr>
                <w:rFonts w:ascii="Times New Roman" w:hAnsi="Times New Roman" w:cs="Times New Roman"/>
                <w:color w:val="000000"/>
              </w:rPr>
            </w:pPr>
            <w:r w:rsidRPr="00035392">
              <w:rPr>
                <w:rFonts w:ascii="Times New Roman" w:hAnsi="Times New Roman" w:cs="Times New Roman"/>
                <w:color w:val="000000"/>
              </w:rPr>
              <w:t>-наружные пожарные лестницы и ограждения на крышах (покрытиях) зданий и сооружений должны содержаться в исправном состоянии и не реже одного раза в пять лет подвергаться эксплуатационным испытаниям;</w:t>
            </w:r>
          </w:p>
          <w:p w:rsidR="003C42C4" w:rsidRDefault="00035392" w:rsidP="003C42C4">
            <w:pPr>
              <w:spacing w:after="0" w:line="240" w:lineRule="auto"/>
              <w:ind w:firstLine="694"/>
              <w:jc w:val="both"/>
              <w:rPr>
                <w:rFonts w:ascii="Times New Roman" w:hAnsi="Times New Roman" w:cs="Times New Roman"/>
                <w:color w:val="000000"/>
              </w:rPr>
            </w:pPr>
            <w:r w:rsidRPr="00035392">
              <w:rPr>
                <w:rFonts w:ascii="Times New Roman" w:hAnsi="Times New Roman" w:cs="Times New Roman"/>
                <w:color w:val="000000"/>
              </w:rPr>
              <w:t>-в помещениях с одним эвакуационным выходом одновременное пребывание 50 и более человек не допускается. В зданиях с массовым пребыванием людей на случай отключения электроэнергии у обслуживающего персонала должны быть электрические фонари. Количество фонарей определяется руководителем исходя из особенностей объекта, количества дежурного персонала, количества людей в здании, но не менее одного на каждого работника дежурного персонала;</w:t>
            </w:r>
          </w:p>
          <w:p w:rsidR="003C42C4" w:rsidRDefault="00035392" w:rsidP="003C42C4">
            <w:pPr>
              <w:spacing w:after="0" w:line="240" w:lineRule="auto"/>
              <w:ind w:firstLine="694"/>
              <w:jc w:val="both"/>
              <w:rPr>
                <w:rFonts w:ascii="Times New Roman" w:hAnsi="Times New Roman" w:cs="Times New Roman"/>
                <w:color w:val="000000"/>
              </w:rPr>
            </w:pPr>
            <w:r w:rsidRPr="00035392">
              <w:rPr>
                <w:rFonts w:ascii="Times New Roman" w:hAnsi="Times New Roman" w:cs="Times New Roman"/>
                <w:color w:val="000000"/>
              </w:rPr>
              <w:t>-двери чердачных помещений, а также технических этажей и подвалов, в которых по условиям технологии не требуется постоянного пребывания людей, должны быть закрыты на замок. На дверях указанных помещений должна быть информация о месте хранения ключей. Окна чердаков, технических этажей и подвалов должны быть остеклены и постоянно закрыты;</w:t>
            </w:r>
          </w:p>
          <w:p w:rsidR="003C42C4" w:rsidRDefault="00035392" w:rsidP="003C42C4">
            <w:pPr>
              <w:spacing w:after="0" w:line="240" w:lineRule="auto"/>
              <w:ind w:firstLine="694"/>
              <w:jc w:val="both"/>
              <w:rPr>
                <w:rFonts w:ascii="Times New Roman" w:hAnsi="Times New Roman" w:cs="Times New Roman"/>
                <w:color w:val="000000"/>
              </w:rPr>
            </w:pPr>
            <w:r w:rsidRPr="00035392">
              <w:rPr>
                <w:rFonts w:ascii="Times New Roman" w:hAnsi="Times New Roman" w:cs="Times New Roman"/>
                <w:color w:val="000000"/>
              </w:rPr>
              <w:t>-во всех производственных, административных, складских и вспомогательных помещениях на видных местах должны быть вывешены таблички с указанием номера телефона вызова пожарной охраны.</w:t>
            </w:r>
          </w:p>
          <w:p w:rsidR="003C42C4" w:rsidRDefault="00035392" w:rsidP="003C42C4">
            <w:pPr>
              <w:spacing w:after="0" w:line="240" w:lineRule="auto"/>
              <w:ind w:firstLine="694"/>
              <w:jc w:val="both"/>
              <w:rPr>
                <w:rFonts w:ascii="Times New Roman" w:hAnsi="Times New Roman" w:cs="Times New Roman"/>
                <w:color w:val="000000"/>
              </w:rPr>
            </w:pPr>
            <w:r w:rsidRPr="00035392">
              <w:rPr>
                <w:rFonts w:ascii="Times New Roman" w:hAnsi="Times New Roman" w:cs="Times New Roman"/>
                <w:color w:val="000000"/>
              </w:rPr>
              <w:t>В зданиях, сооружениях организаций запрещается:</w:t>
            </w:r>
          </w:p>
          <w:p w:rsidR="003C42C4" w:rsidRDefault="00035392" w:rsidP="003C42C4">
            <w:pPr>
              <w:spacing w:after="0" w:line="240" w:lineRule="auto"/>
              <w:ind w:firstLine="694"/>
              <w:jc w:val="both"/>
              <w:rPr>
                <w:rFonts w:ascii="Times New Roman" w:hAnsi="Times New Roman" w:cs="Times New Roman"/>
                <w:color w:val="000000"/>
              </w:rPr>
            </w:pPr>
            <w:r w:rsidRPr="00035392">
              <w:rPr>
                <w:rFonts w:ascii="Times New Roman" w:hAnsi="Times New Roman" w:cs="Times New Roman"/>
                <w:color w:val="000000"/>
              </w:rPr>
              <w:t xml:space="preserve">-хранение и применение в подвалах и цокольных этажах ЛВЖ и ГЖ, пороха, взрывчатых веществ, баллонов с газами, товаров в аэрозольной упаковке, целлулоида и других взрывопожароопасных веществ и материалов, кроме случаев, оговоренных в действующих нормативных документах; </w:t>
            </w:r>
            <w:r w:rsidRPr="00035392">
              <w:rPr>
                <w:rFonts w:ascii="Times New Roman" w:hAnsi="Times New Roman" w:cs="Times New Roman"/>
                <w:color w:val="000000"/>
              </w:rPr>
              <w:br/>
              <w:t>-использовать чердаки, технические этажи, венткамеры и другие технические помещения для организации производственных участков, мастерских, а также хранения продукции, оборудования, мебели и других предметов;</w:t>
            </w:r>
          </w:p>
          <w:p w:rsidR="003C42C4" w:rsidRDefault="00035392" w:rsidP="003C42C4">
            <w:pPr>
              <w:spacing w:after="0" w:line="240" w:lineRule="auto"/>
              <w:ind w:firstLine="694"/>
              <w:jc w:val="both"/>
              <w:rPr>
                <w:rFonts w:ascii="Times New Roman" w:hAnsi="Times New Roman" w:cs="Times New Roman"/>
                <w:color w:val="000000"/>
              </w:rPr>
            </w:pPr>
            <w:r w:rsidRPr="00035392">
              <w:rPr>
                <w:rFonts w:ascii="Times New Roman" w:hAnsi="Times New Roman" w:cs="Times New Roman"/>
                <w:color w:val="000000"/>
              </w:rPr>
              <w:t xml:space="preserve">-размещать в лифтовых холлах кладовые, киоски, ларьки и т.п.; </w:t>
            </w:r>
            <w:r w:rsidRPr="00035392">
              <w:rPr>
                <w:rFonts w:ascii="Times New Roman" w:hAnsi="Times New Roman" w:cs="Times New Roman"/>
                <w:color w:val="000000"/>
              </w:rPr>
              <w:br/>
              <w:t>-устраивать склады горючих материалов и мастерские, размещать иные хозяйственные помещения в подвалах и цокольных этажах, если вход в них не изолирован от общих лестничных клеток;</w:t>
            </w:r>
          </w:p>
          <w:p w:rsidR="003C42C4" w:rsidRDefault="00035392" w:rsidP="003C42C4">
            <w:pPr>
              <w:spacing w:after="0" w:line="240" w:lineRule="auto"/>
              <w:ind w:firstLine="694"/>
              <w:jc w:val="both"/>
              <w:rPr>
                <w:rFonts w:ascii="Times New Roman" w:hAnsi="Times New Roman" w:cs="Times New Roman"/>
                <w:color w:val="000000"/>
              </w:rPr>
            </w:pPr>
            <w:r w:rsidRPr="00035392">
              <w:rPr>
                <w:rFonts w:ascii="Times New Roman" w:hAnsi="Times New Roman" w:cs="Times New Roman"/>
                <w:color w:val="000000"/>
              </w:rPr>
              <w:t>-снимать предусмотренные проектом двери эвакуационных выходов из поэтажных коридоров, холлов, фойе, тамбуров и лестничных клеток, другие двери, препятствующие распространению опасных факторов пожара на путях эвакуации. Производить изменения объемно - планировочных решений, в результате которых ухудшаются условия безопасной эвакуации людей, ограничивается доступ к огнетушителям, пожарным кранам и другим средствам пожарной безопасности или уменьшается зона действия автоматических систем противопожарной защиты;</w:t>
            </w:r>
          </w:p>
          <w:p w:rsidR="003C42C4" w:rsidRDefault="00035392" w:rsidP="003C42C4">
            <w:pPr>
              <w:spacing w:after="0" w:line="240" w:lineRule="auto"/>
              <w:ind w:firstLine="694"/>
              <w:jc w:val="both"/>
              <w:rPr>
                <w:rFonts w:ascii="Times New Roman" w:hAnsi="Times New Roman" w:cs="Times New Roman"/>
                <w:color w:val="000000"/>
              </w:rPr>
            </w:pPr>
            <w:r w:rsidRPr="00035392">
              <w:rPr>
                <w:rFonts w:ascii="Times New Roman" w:hAnsi="Times New Roman" w:cs="Times New Roman"/>
                <w:color w:val="000000"/>
              </w:rPr>
              <w:t>-загромождать мебелью, оборудованием и другими предметами двери, люки на балконах и лоджиях, переходы в смежные секции и выходы на наружные эвакуационные лестницы;</w:t>
            </w:r>
          </w:p>
          <w:p w:rsidR="003C42C4" w:rsidRDefault="00035392" w:rsidP="003C42C4">
            <w:pPr>
              <w:spacing w:after="0" w:line="240" w:lineRule="auto"/>
              <w:ind w:firstLine="694"/>
              <w:jc w:val="both"/>
              <w:rPr>
                <w:rFonts w:ascii="Times New Roman" w:hAnsi="Times New Roman" w:cs="Times New Roman"/>
                <w:color w:val="000000"/>
              </w:rPr>
            </w:pPr>
            <w:r w:rsidRPr="00035392">
              <w:rPr>
                <w:rFonts w:ascii="Times New Roman" w:hAnsi="Times New Roman" w:cs="Times New Roman"/>
                <w:color w:val="000000"/>
              </w:rPr>
              <w:t>-проводить уборку помещений и стирку одежды с применением бензина, керосина и других ЛВЖ и ГЖ, а также производить отогревание замерзших труб паяльными лампами и другими способами с применением открытого огня;</w:t>
            </w:r>
          </w:p>
          <w:p w:rsidR="003C42C4" w:rsidRDefault="00035392" w:rsidP="003C42C4">
            <w:pPr>
              <w:spacing w:after="0" w:line="240" w:lineRule="auto"/>
              <w:ind w:firstLine="694"/>
              <w:jc w:val="both"/>
              <w:rPr>
                <w:rFonts w:ascii="Times New Roman" w:hAnsi="Times New Roman" w:cs="Times New Roman"/>
                <w:color w:val="000000"/>
              </w:rPr>
            </w:pPr>
            <w:r w:rsidRPr="00035392">
              <w:rPr>
                <w:rFonts w:ascii="Times New Roman" w:hAnsi="Times New Roman" w:cs="Times New Roman"/>
                <w:color w:val="000000"/>
              </w:rPr>
              <w:t>-оставлять неубранным промасленный обтирочный материал;</w:t>
            </w:r>
          </w:p>
          <w:p w:rsidR="003C42C4" w:rsidRDefault="00035392" w:rsidP="003C42C4">
            <w:pPr>
              <w:spacing w:after="0" w:line="240" w:lineRule="auto"/>
              <w:ind w:firstLine="694"/>
              <w:jc w:val="both"/>
              <w:rPr>
                <w:rFonts w:ascii="Times New Roman" w:hAnsi="Times New Roman" w:cs="Times New Roman"/>
                <w:color w:val="000000"/>
              </w:rPr>
            </w:pPr>
            <w:r w:rsidRPr="00035392">
              <w:rPr>
                <w:rFonts w:ascii="Times New Roman" w:hAnsi="Times New Roman" w:cs="Times New Roman"/>
                <w:color w:val="000000"/>
              </w:rPr>
              <w:t>-устанавливать глухие решетки на окнах и приямках у окон подвалов, за исключением случаев, специально оговоренных в нормах и правилах, утвержденных в установленном порядке;</w:t>
            </w:r>
          </w:p>
          <w:p w:rsidR="003C42C4" w:rsidRDefault="00035392" w:rsidP="003C42C4">
            <w:pPr>
              <w:spacing w:after="0" w:line="240" w:lineRule="auto"/>
              <w:ind w:firstLine="694"/>
              <w:jc w:val="both"/>
              <w:rPr>
                <w:rFonts w:ascii="Times New Roman" w:hAnsi="Times New Roman" w:cs="Times New Roman"/>
                <w:color w:val="000000"/>
              </w:rPr>
            </w:pPr>
            <w:r w:rsidRPr="00035392">
              <w:rPr>
                <w:rFonts w:ascii="Times New Roman" w:hAnsi="Times New Roman" w:cs="Times New Roman"/>
                <w:color w:val="000000"/>
              </w:rPr>
              <w:t>-остеклять балконы, лоджии и галереи, ведущие к незадымляемым лестничным клеткам;</w:t>
            </w:r>
          </w:p>
          <w:p w:rsidR="003C42C4" w:rsidRDefault="00035392" w:rsidP="003C42C4">
            <w:pPr>
              <w:spacing w:after="0" w:line="240" w:lineRule="auto"/>
              <w:ind w:firstLine="694"/>
              <w:jc w:val="both"/>
              <w:rPr>
                <w:rFonts w:ascii="Times New Roman" w:hAnsi="Times New Roman" w:cs="Times New Roman"/>
                <w:color w:val="000000"/>
              </w:rPr>
            </w:pPr>
            <w:r w:rsidRPr="00035392">
              <w:rPr>
                <w:rFonts w:ascii="Times New Roman" w:hAnsi="Times New Roman" w:cs="Times New Roman"/>
                <w:color w:val="000000"/>
              </w:rPr>
              <w:t>-устраивать в лестничных клетках и поэтажных коридорах кладовые (чуланы), а также хранить под лестничными маршами и на лестничных площадках вещи, мебель и другие горючие материалы. Под лестничными маршами в первом и цокольном этажах допускается устройство только помещений для узлов управления центрального отопления, водомерных узлов и электрощитовых, выгороженных перегородками из негорючих материалов;</w:t>
            </w:r>
          </w:p>
          <w:p w:rsidR="003C42C4" w:rsidRDefault="00035392" w:rsidP="003C42C4">
            <w:pPr>
              <w:spacing w:after="0" w:line="240" w:lineRule="auto"/>
              <w:ind w:firstLine="694"/>
              <w:jc w:val="both"/>
              <w:rPr>
                <w:rFonts w:ascii="Times New Roman" w:hAnsi="Times New Roman" w:cs="Times New Roman"/>
                <w:color w:val="000000"/>
              </w:rPr>
            </w:pPr>
            <w:r w:rsidRPr="00035392">
              <w:rPr>
                <w:rFonts w:ascii="Times New Roman" w:hAnsi="Times New Roman" w:cs="Times New Roman"/>
                <w:color w:val="000000"/>
              </w:rPr>
              <w:lastRenderedPageBreak/>
              <w:t>-устанавливать дополнительные двери или изменять направление открывания дверей (в отступлении от проекта) из квартир в общий коридор (на площадку лестничной клетки), если это препятствует свободной эвакуации людей или ухудшает условия эвакуации из соседних квартир;</w:t>
            </w:r>
          </w:p>
          <w:p w:rsidR="00035392" w:rsidRPr="00035392" w:rsidRDefault="00035392" w:rsidP="003C42C4">
            <w:pPr>
              <w:spacing w:after="0" w:line="240" w:lineRule="auto"/>
              <w:ind w:firstLine="694"/>
              <w:jc w:val="both"/>
              <w:rPr>
                <w:rFonts w:ascii="Times New Roman" w:hAnsi="Times New Roman" w:cs="Times New Roman"/>
                <w:color w:val="000000"/>
              </w:rPr>
            </w:pPr>
            <w:r w:rsidRPr="00035392">
              <w:rPr>
                <w:rFonts w:ascii="Times New Roman" w:hAnsi="Times New Roman" w:cs="Times New Roman"/>
                <w:color w:val="000000"/>
              </w:rPr>
              <w:t>-устраивать в производственных и складских помещениях зданий (кроме зданий V степени огнестойкости) антресоли, конторки и другие встроенные помещения из горючих и трудногорючих материалов и листового металла.</w:t>
            </w:r>
          </w:p>
          <w:tbl>
            <w:tblPr>
              <w:tblW w:w="9731" w:type="dxa"/>
              <w:jc w:val="center"/>
              <w:tblCellSpacing w:w="15" w:type="dxa"/>
              <w:tblLayout w:type="fixed"/>
              <w:tblCellMar>
                <w:top w:w="15" w:type="dxa"/>
                <w:left w:w="15" w:type="dxa"/>
                <w:bottom w:w="15" w:type="dxa"/>
                <w:right w:w="15" w:type="dxa"/>
              </w:tblCellMar>
              <w:tblLook w:val="04A0"/>
            </w:tblPr>
            <w:tblGrid>
              <w:gridCol w:w="9423"/>
              <w:gridCol w:w="93"/>
              <w:gridCol w:w="215"/>
            </w:tblGrid>
            <w:tr w:rsidR="00035392" w:rsidRPr="00035392" w:rsidTr="003C42C4">
              <w:trPr>
                <w:trHeight w:val="2580"/>
                <w:tblCellSpacing w:w="15" w:type="dxa"/>
                <w:jc w:val="center"/>
              </w:trPr>
              <w:tc>
                <w:tcPr>
                  <w:tcW w:w="9387" w:type="dxa"/>
                  <w:shd w:val="clear" w:color="auto" w:fill="auto"/>
                  <w:tcMar>
                    <w:top w:w="75" w:type="dxa"/>
                    <w:left w:w="75" w:type="dxa"/>
                    <w:bottom w:w="75" w:type="dxa"/>
                    <w:right w:w="75" w:type="dxa"/>
                  </w:tcMar>
                  <w:vAlign w:val="center"/>
                  <w:hideMark/>
                </w:tcPr>
                <w:p w:rsidR="003C42C4" w:rsidRDefault="00035392" w:rsidP="003C42C4">
                  <w:pPr>
                    <w:spacing w:after="0" w:line="240" w:lineRule="auto"/>
                    <w:jc w:val="center"/>
                    <w:rPr>
                      <w:rFonts w:ascii="Times New Roman" w:hAnsi="Times New Roman" w:cs="Times New Roman"/>
                      <w:b/>
                      <w:bCs/>
                      <w:color w:val="000000"/>
                    </w:rPr>
                  </w:pPr>
                  <w:r w:rsidRPr="00035392">
                    <w:rPr>
                      <w:rFonts w:ascii="Times New Roman" w:hAnsi="Times New Roman" w:cs="Times New Roman"/>
                      <w:b/>
                      <w:bCs/>
                      <w:color w:val="000000"/>
                    </w:rPr>
                    <w:t>Требования пожарной безопасности по совместному хранению веществ и материалов</w:t>
                  </w:r>
                </w:p>
                <w:p w:rsidR="00035392" w:rsidRPr="003C42C4" w:rsidRDefault="003C42C4" w:rsidP="003C42C4">
                  <w:pPr>
                    <w:spacing w:after="0" w:line="240" w:lineRule="auto"/>
                    <w:jc w:val="center"/>
                    <w:rPr>
                      <w:rFonts w:ascii="Times New Roman" w:hAnsi="Times New Roman" w:cs="Times New Roman"/>
                      <w:b/>
                      <w:bCs/>
                      <w:color w:val="000000"/>
                    </w:rPr>
                  </w:pPr>
                  <w:r>
                    <w:rPr>
                      <w:rFonts w:ascii="Times New Roman" w:hAnsi="Times New Roman" w:cs="Times New Roman"/>
                      <w:color w:val="000000"/>
                    </w:rPr>
                    <w:t xml:space="preserve">           </w:t>
                  </w:r>
                  <w:r w:rsidR="00035392" w:rsidRPr="00035392">
                    <w:rPr>
                      <w:rFonts w:ascii="Times New Roman" w:hAnsi="Times New Roman" w:cs="Times New Roman"/>
                      <w:color w:val="000000"/>
                    </w:rPr>
                    <w:t>По потенциальной опасности вызывать пожар, усиливать опасные факторы пожара, отравлять среду обитания, воздействовать на человека через кожу, слизистые оболочки дыхательных путей посредством непосредственного контакта или на расстоянии, как при нормальных условиях, так и при пожаре, вещества и материалы делятся на разряды:</w:t>
                  </w:r>
                </w:p>
                <w:p w:rsidR="00035392" w:rsidRPr="00035392" w:rsidRDefault="00035392" w:rsidP="003C42C4">
                  <w:pPr>
                    <w:spacing w:after="0" w:line="240" w:lineRule="auto"/>
                    <w:jc w:val="both"/>
                    <w:rPr>
                      <w:rFonts w:ascii="Times New Roman" w:hAnsi="Times New Roman" w:cs="Times New Roman"/>
                      <w:color w:val="000000"/>
                    </w:rPr>
                  </w:pPr>
                  <w:r w:rsidRPr="00035392">
                    <w:rPr>
                      <w:rFonts w:ascii="Times New Roman" w:hAnsi="Times New Roman" w:cs="Times New Roman"/>
                      <w:color w:val="000000"/>
                    </w:rPr>
                    <w:t>-безопасные;</w:t>
                  </w:r>
                </w:p>
                <w:p w:rsidR="00035392" w:rsidRPr="00035392" w:rsidRDefault="00035392" w:rsidP="003C42C4">
                  <w:pPr>
                    <w:spacing w:after="0" w:line="240" w:lineRule="auto"/>
                    <w:jc w:val="both"/>
                    <w:rPr>
                      <w:rFonts w:ascii="Times New Roman" w:hAnsi="Times New Roman" w:cs="Times New Roman"/>
                      <w:color w:val="000000"/>
                    </w:rPr>
                  </w:pPr>
                  <w:r w:rsidRPr="00035392">
                    <w:rPr>
                      <w:rFonts w:ascii="Times New Roman" w:hAnsi="Times New Roman" w:cs="Times New Roman"/>
                      <w:color w:val="000000"/>
                    </w:rPr>
                    <w:t>-малоопасные;</w:t>
                  </w:r>
                </w:p>
                <w:p w:rsidR="00035392" w:rsidRPr="00035392" w:rsidRDefault="00035392" w:rsidP="003C42C4">
                  <w:pPr>
                    <w:spacing w:after="0" w:line="240" w:lineRule="auto"/>
                    <w:jc w:val="both"/>
                    <w:rPr>
                      <w:rFonts w:ascii="Times New Roman" w:hAnsi="Times New Roman" w:cs="Times New Roman"/>
                      <w:color w:val="000000"/>
                    </w:rPr>
                  </w:pPr>
                  <w:r w:rsidRPr="00035392">
                    <w:rPr>
                      <w:rFonts w:ascii="Times New Roman" w:hAnsi="Times New Roman" w:cs="Times New Roman"/>
                      <w:color w:val="000000"/>
                    </w:rPr>
                    <w:t>-опасные;</w:t>
                  </w:r>
                </w:p>
                <w:p w:rsidR="00035392" w:rsidRPr="00035392" w:rsidRDefault="00035392" w:rsidP="003C42C4">
                  <w:pPr>
                    <w:spacing w:after="0" w:line="240" w:lineRule="auto"/>
                    <w:jc w:val="both"/>
                    <w:rPr>
                      <w:rFonts w:ascii="Times New Roman" w:hAnsi="Times New Roman" w:cs="Times New Roman"/>
                      <w:color w:val="000000"/>
                    </w:rPr>
                  </w:pPr>
                  <w:r w:rsidRPr="00035392">
                    <w:rPr>
                      <w:rFonts w:ascii="Times New Roman" w:hAnsi="Times New Roman" w:cs="Times New Roman"/>
                      <w:color w:val="000000"/>
                    </w:rPr>
                    <w:t>-особо опасные.</w:t>
                  </w:r>
                </w:p>
                <w:p w:rsidR="00035392" w:rsidRPr="00035392" w:rsidRDefault="00035392" w:rsidP="003C42C4">
                  <w:pPr>
                    <w:spacing w:after="0" w:line="240" w:lineRule="auto"/>
                    <w:ind w:firstLine="726"/>
                    <w:jc w:val="both"/>
                    <w:rPr>
                      <w:rFonts w:ascii="Times New Roman" w:hAnsi="Times New Roman" w:cs="Times New Roman"/>
                      <w:color w:val="000000"/>
                    </w:rPr>
                  </w:pPr>
                  <w:r w:rsidRPr="00035392">
                    <w:rPr>
                      <w:rFonts w:ascii="Times New Roman" w:hAnsi="Times New Roman" w:cs="Times New Roman"/>
                      <w:color w:val="000000"/>
                    </w:rPr>
                    <w:t>К безопасным относятся негорючие вещества и материалы в негорючей упаковке, которые в условиях пожара не выделяют опасных (горючих, ядовитых, едких) продуктов разложения или окисления, не образуют взрывчатых или пожароопасных, ядовитых, едких, экзотермических смесей с другими веществами.</w:t>
                  </w:r>
                </w:p>
                <w:p w:rsidR="00035392" w:rsidRPr="00035392" w:rsidRDefault="00035392" w:rsidP="003C42C4">
                  <w:pPr>
                    <w:spacing w:after="0" w:line="240" w:lineRule="auto"/>
                    <w:ind w:firstLine="726"/>
                    <w:jc w:val="both"/>
                    <w:rPr>
                      <w:rFonts w:ascii="Times New Roman" w:hAnsi="Times New Roman" w:cs="Times New Roman"/>
                      <w:color w:val="000000"/>
                    </w:rPr>
                  </w:pPr>
                  <w:r w:rsidRPr="00035392">
                    <w:rPr>
                      <w:rFonts w:ascii="Times New Roman" w:hAnsi="Times New Roman" w:cs="Times New Roman"/>
                      <w:color w:val="000000"/>
                    </w:rPr>
                    <w:t>Безопасные вещества и материалы следует хранить в помещениях или на открытых площадках любого типа (если это не противоречит техническим условиям на вещество).</w:t>
                  </w:r>
                </w:p>
                <w:p w:rsidR="00035392" w:rsidRPr="00035392" w:rsidRDefault="00035392" w:rsidP="003C42C4">
                  <w:pPr>
                    <w:spacing w:after="0" w:line="240" w:lineRule="auto"/>
                    <w:ind w:firstLine="726"/>
                    <w:jc w:val="both"/>
                    <w:rPr>
                      <w:rFonts w:ascii="Times New Roman" w:hAnsi="Times New Roman" w:cs="Times New Roman"/>
                      <w:color w:val="000000"/>
                    </w:rPr>
                  </w:pPr>
                  <w:r w:rsidRPr="00035392">
                    <w:rPr>
                      <w:rFonts w:ascii="Times New Roman" w:hAnsi="Times New Roman" w:cs="Times New Roman"/>
                      <w:color w:val="000000"/>
                    </w:rPr>
                    <w:t xml:space="preserve">К малоопасным относятся такие горючие и трудногорючие вещества и материалы, которые относятся к безопасным и на которые не распространяются требования, предъявляемые к опасным грузам. Малоопасные вещества и материалы допускается хранить в складах всех степеней огнестойкости (кроме V степени огнестойкости). </w:t>
                  </w:r>
                  <w:r w:rsidRPr="00035392">
                    <w:rPr>
                      <w:rFonts w:ascii="Times New Roman" w:hAnsi="Times New Roman" w:cs="Times New Roman"/>
                      <w:color w:val="000000"/>
                    </w:rPr>
                    <w:br/>
                    <w:t xml:space="preserve">К опасным относятся горючие и негорючие вещества и материалы, обладающие свойствами, проявление которых может привести к взрыву, пожару, гибели, травмированию, отравлению, облучению, заболеванию людей и животных, повреждению сооружений, транспортных средств. Опасные свойства могут проявляться при нормальных или аварийных условиях как у отдельных веществ и материалов, так и при взаимодействии их с веществами и материалами других категорий. </w:t>
                  </w:r>
                  <w:r w:rsidRPr="00035392">
                    <w:rPr>
                      <w:rFonts w:ascii="Times New Roman" w:hAnsi="Times New Roman" w:cs="Times New Roman"/>
                      <w:color w:val="000000"/>
                    </w:rPr>
                    <w:br/>
                    <w:t>Опасные вещества и материалы необходимо хранить в складах I и II степени огнестойкости.</w:t>
                  </w:r>
                </w:p>
                <w:p w:rsidR="00035392" w:rsidRPr="00035392" w:rsidRDefault="00035392" w:rsidP="003C42C4">
                  <w:pPr>
                    <w:spacing w:after="0" w:line="240" w:lineRule="auto"/>
                    <w:ind w:firstLine="726"/>
                    <w:jc w:val="both"/>
                    <w:rPr>
                      <w:rFonts w:ascii="Times New Roman" w:hAnsi="Times New Roman" w:cs="Times New Roman"/>
                      <w:color w:val="000000"/>
                    </w:rPr>
                  </w:pPr>
                  <w:r w:rsidRPr="00035392">
                    <w:rPr>
                      <w:rFonts w:ascii="Times New Roman" w:hAnsi="Times New Roman" w:cs="Times New Roman"/>
                      <w:color w:val="000000"/>
                    </w:rPr>
                    <w:t xml:space="preserve">К особо опасным относятся такие опасные вещества и материалы, которые не совместимы с веществами и материалами одной с ними категории. </w:t>
                  </w:r>
                  <w:r w:rsidRPr="00035392">
                    <w:rPr>
                      <w:rFonts w:ascii="Times New Roman" w:hAnsi="Times New Roman" w:cs="Times New Roman"/>
                      <w:color w:val="000000"/>
                    </w:rPr>
                    <w:br/>
                    <w:t xml:space="preserve">Особо опасные вещества и материалы необходимо хранить в складах I и II степени огнестойкости преимущественно в отдельно стоящих зданиях. </w:t>
                  </w:r>
                  <w:r w:rsidRPr="00035392">
                    <w:rPr>
                      <w:rFonts w:ascii="Times New Roman" w:hAnsi="Times New Roman" w:cs="Times New Roman"/>
                      <w:color w:val="000000"/>
                    </w:rPr>
                    <w:br/>
                    <w:t xml:space="preserve">Возможность совместного хранения веществ и материалов определяется на основе количественного учета показателей пожарной опасности, токсичности, химической активности, а также однородности средств пожаротушения. </w:t>
                  </w:r>
                </w:p>
                <w:p w:rsidR="00035392" w:rsidRPr="00035392" w:rsidRDefault="00035392" w:rsidP="003C42C4">
                  <w:pPr>
                    <w:spacing w:after="0" w:line="240" w:lineRule="auto"/>
                    <w:ind w:firstLine="726"/>
                    <w:jc w:val="both"/>
                    <w:rPr>
                      <w:rFonts w:ascii="Times New Roman" w:hAnsi="Times New Roman" w:cs="Times New Roman"/>
                      <w:color w:val="000000"/>
                    </w:rPr>
                  </w:pPr>
                  <w:r w:rsidRPr="00035392">
                    <w:rPr>
                      <w:rFonts w:ascii="Times New Roman" w:hAnsi="Times New Roman" w:cs="Times New Roman"/>
                      <w:color w:val="000000"/>
                    </w:rPr>
                    <w:t>В зависимости от сочетания свойств вещества и материалы могут быть совместимыми и несовместимыми друг с другом при хранении. Требования пожарной безопасности по хранению легковоспламеняющихся и горючих веществ установлены разделом 13 ПБ 01 – 03 “Объекты хранения”.</w:t>
                  </w:r>
                </w:p>
                <w:p w:rsidR="00035392" w:rsidRPr="00035392" w:rsidRDefault="00035392" w:rsidP="003C42C4">
                  <w:pPr>
                    <w:spacing w:after="0" w:line="240" w:lineRule="auto"/>
                    <w:ind w:right="-15" w:firstLine="726"/>
                    <w:jc w:val="both"/>
                    <w:rPr>
                      <w:rFonts w:ascii="Times New Roman" w:hAnsi="Times New Roman" w:cs="Times New Roman"/>
                      <w:color w:val="000000"/>
                    </w:rPr>
                  </w:pPr>
                  <w:r w:rsidRPr="00035392">
                    <w:rPr>
                      <w:rFonts w:ascii="Times New Roman" w:hAnsi="Times New Roman" w:cs="Times New Roman"/>
                      <w:color w:val="000000"/>
                    </w:rPr>
                    <w:t>При хранении легковоспламеняющихся и горючих веществ необходимо выполнять следующие требования:</w:t>
                  </w:r>
                </w:p>
                <w:p w:rsidR="00035392" w:rsidRPr="00035392" w:rsidRDefault="00035392" w:rsidP="003C42C4">
                  <w:pPr>
                    <w:spacing w:after="0" w:line="240" w:lineRule="auto"/>
                    <w:ind w:right="-15" w:firstLine="726"/>
                    <w:jc w:val="both"/>
                    <w:rPr>
                      <w:rFonts w:ascii="Times New Roman" w:hAnsi="Times New Roman" w:cs="Times New Roman"/>
                      <w:color w:val="000000"/>
                    </w:rPr>
                  </w:pPr>
                  <w:r w:rsidRPr="00035392">
                    <w:rPr>
                      <w:rFonts w:ascii="Times New Roman" w:hAnsi="Times New Roman" w:cs="Times New Roman"/>
                      <w:color w:val="000000"/>
                    </w:rPr>
                    <w:t>-хранить в складах (помещениях) вещества и материалы необходимо с учетом их пожароопасных физико-химических свойств (способность к окислению, самонагреванию, воспламенению), признаков совместимости и однородности огнетушащих веществ;</w:t>
                  </w:r>
                </w:p>
                <w:p w:rsidR="00035392" w:rsidRPr="00035392" w:rsidRDefault="00035392" w:rsidP="003C42C4">
                  <w:pPr>
                    <w:spacing w:after="0" w:line="240" w:lineRule="auto"/>
                    <w:ind w:firstLine="726"/>
                    <w:jc w:val="both"/>
                    <w:rPr>
                      <w:rFonts w:ascii="Times New Roman" w:hAnsi="Times New Roman" w:cs="Times New Roman"/>
                      <w:color w:val="000000"/>
                    </w:rPr>
                  </w:pPr>
                  <w:r w:rsidRPr="00035392">
                    <w:rPr>
                      <w:rFonts w:ascii="Times New Roman" w:hAnsi="Times New Roman" w:cs="Times New Roman"/>
                      <w:color w:val="000000"/>
                    </w:rPr>
                    <w:t>-баллоны с горючими газами (ГГ), емкости с легковоспламеняющимися жидкостями (ЛВЖ) и горючими жидкостями (ГЖ) должны быть защищены от солнечного и теплового воздействия;</w:t>
                  </w:r>
                </w:p>
                <w:p w:rsidR="00035392" w:rsidRPr="00035392" w:rsidRDefault="00035392" w:rsidP="003C42C4">
                  <w:pPr>
                    <w:spacing w:after="0" w:line="240" w:lineRule="auto"/>
                    <w:ind w:firstLine="726"/>
                    <w:jc w:val="both"/>
                    <w:rPr>
                      <w:rFonts w:ascii="Times New Roman" w:hAnsi="Times New Roman" w:cs="Times New Roman"/>
                      <w:color w:val="000000"/>
                    </w:rPr>
                  </w:pPr>
                  <w:r w:rsidRPr="00035392">
                    <w:rPr>
                      <w:rFonts w:ascii="Times New Roman" w:hAnsi="Times New Roman" w:cs="Times New Roman"/>
                      <w:color w:val="000000"/>
                    </w:rPr>
                    <w:t>-баллоны с ГГ должны храниться отдельно от баллонов с кислородом, сжатым воздухом, хлором, фтором и другими окислителями, а также от баллонов с токсичными газами;</w:t>
                  </w:r>
                </w:p>
                <w:p w:rsidR="003C42C4" w:rsidRDefault="00035392" w:rsidP="003C42C4">
                  <w:pPr>
                    <w:spacing w:after="0" w:line="240" w:lineRule="auto"/>
                    <w:ind w:firstLine="726"/>
                    <w:jc w:val="both"/>
                    <w:rPr>
                      <w:rFonts w:ascii="Times New Roman" w:hAnsi="Times New Roman" w:cs="Times New Roman"/>
                      <w:color w:val="000000"/>
                    </w:rPr>
                  </w:pPr>
                  <w:r w:rsidRPr="00035392">
                    <w:rPr>
                      <w:rFonts w:ascii="Times New Roman" w:hAnsi="Times New Roman" w:cs="Times New Roman"/>
                      <w:color w:val="000000"/>
                    </w:rPr>
                    <w:t xml:space="preserve">-баллоны с ГГ, имеющие башмаки, должны храниться в вертикальном положении в специальных гнездах, клетях и других устройствах, исключающих их падение. Баллоны, не имеющие башмаков, должны храниться в горизонтальном положении на рамах или стеллажах. </w:t>
                  </w:r>
                  <w:r w:rsidR="003C42C4">
                    <w:rPr>
                      <w:rFonts w:ascii="Times New Roman" w:hAnsi="Times New Roman" w:cs="Times New Roman"/>
                      <w:color w:val="000000"/>
                    </w:rPr>
                    <w:t xml:space="preserve">           </w:t>
                  </w:r>
                </w:p>
                <w:p w:rsidR="003C42C4" w:rsidRDefault="00035392" w:rsidP="003C42C4">
                  <w:pPr>
                    <w:spacing w:after="0" w:line="240" w:lineRule="auto"/>
                    <w:ind w:firstLine="726"/>
                    <w:jc w:val="both"/>
                    <w:rPr>
                      <w:rFonts w:ascii="Times New Roman" w:hAnsi="Times New Roman" w:cs="Times New Roman"/>
                      <w:color w:val="000000"/>
                    </w:rPr>
                  </w:pPr>
                  <w:r w:rsidRPr="00035392">
                    <w:rPr>
                      <w:rFonts w:ascii="Times New Roman" w:hAnsi="Times New Roman" w:cs="Times New Roman"/>
                      <w:color w:val="000000"/>
                    </w:rPr>
                    <w:lastRenderedPageBreak/>
                    <w:t>Высота штабеля в этом случае не должна превышать 1,5 м, а клапаны должны быть закрыты предохранительными колпаками и обращены в одну</w:t>
                  </w:r>
                  <w:r w:rsidR="003C42C4">
                    <w:rPr>
                      <w:rFonts w:ascii="Times New Roman" w:hAnsi="Times New Roman" w:cs="Times New Roman"/>
                      <w:color w:val="000000"/>
                    </w:rPr>
                    <w:t xml:space="preserve"> сторону; </w:t>
                  </w:r>
                </w:p>
                <w:p w:rsidR="003C42C4" w:rsidRDefault="00035392" w:rsidP="003C42C4">
                  <w:pPr>
                    <w:spacing w:after="0" w:line="240" w:lineRule="auto"/>
                    <w:ind w:firstLine="726"/>
                    <w:jc w:val="both"/>
                    <w:rPr>
                      <w:rFonts w:ascii="Times New Roman" w:hAnsi="Times New Roman" w:cs="Times New Roman"/>
                      <w:color w:val="000000"/>
                    </w:rPr>
                  </w:pPr>
                  <w:r w:rsidRPr="00035392">
                    <w:rPr>
                      <w:rFonts w:ascii="Times New Roman" w:hAnsi="Times New Roman" w:cs="Times New Roman"/>
                      <w:color w:val="000000"/>
                    </w:rPr>
                    <w:t>-хранение каких-либо других веществ, материалов и оборудования в складах баллонов с газами не разрешается;</w:t>
                  </w:r>
                </w:p>
                <w:p w:rsidR="003C42C4" w:rsidRDefault="00035392" w:rsidP="003C42C4">
                  <w:pPr>
                    <w:spacing w:after="0" w:line="240" w:lineRule="auto"/>
                    <w:ind w:firstLine="726"/>
                    <w:jc w:val="both"/>
                    <w:rPr>
                      <w:rFonts w:ascii="Times New Roman" w:hAnsi="Times New Roman" w:cs="Times New Roman"/>
                      <w:color w:val="000000"/>
                    </w:rPr>
                  </w:pPr>
                  <w:r w:rsidRPr="00035392">
                    <w:rPr>
                      <w:rFonts w:ascii="Times New Roman" w:hAnsi="Times New Roman" w:cs="Times New Roman"/>
                      <w:color w:val="000000"/>
                    </w:rPr>
                    <w:t>-стоянка и ремонт погрузочно-разгрузочных и транспортных средств в складских помещениях не допускается;</w:t>
                  </w:r>
                </w:p>
                <w:p w:rsidR="003C42C4" w:rsidRDefault="00035392" w:rsidP="003C42C4">
                  <w:pPr>
                    <w:spacing w:after="0" w:line="240" w:lineRule="auto"/>
                    <w:ind w:firstLine="726"/>
                    <w:jc w:val="both"/>
                    <w:rPr>
                      <w:rFonts w:ascii="Times New Roman" w:hAnsi="Times New Roman" w:cs="Times New Roman"/>
                      <w:color w:val="000000"/>
                    </w:rPr>
                  </w:pPr>
                  <w:r w:rsidRPr="00035392">
                    <w:rPr>
                      <w:rFonts w:ascii="Times New Roman" w:hAnsi="Times New Roman" w:cs="Times New Roman"/>
                      <w:color w:val="000000"/>
                    </w:rPr>
                    <w:t>-в цеховых кладовых не разрешается хранение ЛВЖ и ГЖ в количествах, превышающих установленные в организации нормы. На рабочих местах количество этих жидкостей не должно пре</w:t>
                  </w:r>
                  <w:r w:rsidR="003C42C4">
                    <w:rPr>
                      <w:rFonts w:ascii="Times New Roman" w:hAnsi="Times New Roman" w:cs="Times New Roman"/>
                      <w:color w:val="000000"/>
                    </w:rPr>
                    <w:t xml:space="preserve">вышать сменную потребность; </w:t>
                  </w:r>
                </w:p>
                <w:p w:rsidR="003C42C4" w:rsidRDefault="00035392" w:rsidP="003C42C4">
                  <w:pPr>
                    <w:spacing w:after="0" w:line="240" w:lineRule="auto"/>
                    <w:ind w:firstLine="726"/>
                    <w:jc w:val="both"/>
                    <w:rPr>
                      <w:rFonts w:ascii="Times New Roman" w:hAnsi="Times New Roman" w:cs="Times New Roman"/>
                      <w:color w:val="000000"/>
                    </w:rPr>
                  </w:pPr>
                  <w:r w:rsidRPr="00035392">
                    <w:rPr>
                      <w:rFonts w:ascii="Times New Roman" w:hAnsi="Times New Roman" w:cs="Times New Roman"/>
                      <w:color w:val="000000"/>
                    </w:rPr>
                    <w:t>-помещения складов с ГГ должны быть обеспечены естественной вентиляцией;</w:t>
                  </w:r>
                </w:p>
                <w:p w:rsidR="003C42C4" w:rsidRDefault="00035392" w:rsidP="003C42C4">
                  <w:pPr>
                    <w:spacing w:after="0" w:line="240" w:lineRule="auto"/>
                    <w:ind w:firstLine="726"/>
                    <w:jc w:val="both"/>
                    <w:rPr>
                      <w:rFonts w:ascii="Times New Roman" w:hAnsi="Times New Roman" w:cs="Times New Roman"/>
                      <w:color w:val="000000"/>
                    </w:rPr>
                  </w:pPr>
                  <w:r w:rsidRPr="00035392">
                    <w:rPr>
                      <w:rFonts w:ascii="Times New Roman" w:hAnsi="Times New Roman" w:cs="Times New Roman"/>
                      <w:color w:val="000000"/>
                    </w:rPr>
                    <w:t>-совместное хранение ЛВЖ и ГЖ в таре в одном помещении разрешается при их общем количестве не более 200 м3;</w:t>
                  </w:r>
                </w:p>
                <w:p w:rsidR="003C42C4" w:rsidRDefault="00035392" w:rsidP="003C42C4">
                  <w:pPr>
                    <w:spacing w:after="0" w:line="240" w:lineRule="auto"/>
                    <w:ind w:firstLine="726"/>
                    <w:jc w:val="both"/>
                    <w:rPr>
                      <w:rFonts w:ascii="Times New Roman" w:hAnsi="Times New Roman" w:cs="Times New Roman"/>
                      <w:color w:val="000000"/>
                    </w:rPr>
                  </w:pPr>
                  <w:r w:rsidRPr="00035392">
                    <w:rPr>
                      <w:rFonts w:ascii="Times New Roman" w:hAnsi="Times New Roman" w:cs="Times New Roman"/>
                      <w:color w:val="000000"/>
                    </w:rPr>
                    <w:t>-уголь различных марок нужно укладывать в отдельные штабели;</w:t>
                  </w:r>
                </w:p>
                <w:p w:rsidR="003C42C4" w:rsidRDefault="00035392" w:rsidP="003C42C4">
                  <w:pPr>
                    <w:spacing w:after="0" w:line="240" w:lineRule="auto"/>
                    <w:ind w:firstLine="726"/>
                    <w:jc w:val="both"/>
                    <w:rPr>
                      <w:rFonts w:ascii="Times New Roman" w:hAnsi="Times New Roman" w:cs="Times New Roman"/>
                      <w:color w:val="000000"/>
                    </w:rPr>
                  </w:pPr>
                  <w:r w:rsidRPr="00035392">
                    <w:rPr>
                      <w:rFonts w:ascii="Times New Roman" w:hAnsi="Times New Roman" w:cs="Times New Roman"/>
                      <w:color w:val="000000"/>
                    </w:rPr>
                    <w:t>-при хранении угля не допускается попадание в штабели древесины, ткани, бумаги и других горючих отходов;</w:t>
                  </w:r>
                </w:p>
                <w:p w:rsidR="003C42C4" w:rsidRDefault="00035392" w:rsidP="003C42C4">
                  <w:pPr>
                    <w:spacing w:after="0" w:line="240" w:lineRule="auto"/>
                    <w:ind w:firstLine="726"/>
                    <w:jc w:val="both"/>
                    <w:rPr>
                      <w:rFonts w:ascii="Times New Roman" w:hAnsi="Times New Roman" w:cs="Times New Roman"/>
                      <w:color w:val="000000"/>
                    </w:rPr>
                  </w:pPr>
                  <w:r w:rsidRPr="00035392">
                    <w:rPr>
                      <w:rFonts w:ascii="Times New Roman" w:hAnsi="Times New Roman" w:cs="Times New Roman"/>
                      <w:color w:val="000000"/>
                    </w:rPr>
                    <w:t>Применение в процессах производства материалов и веществ с неисследованными показателями их пожаровзрыво опасности или не имеющих сертификатов, а также их хранение совместно с другими материалами и веществами не допускается.</w:t>
                  </w:r>
                </w:p>
                <w:p w:rsidR="00035392" w:rsidRPr="003C42C4" w:rsidRDefault="00035392" w:rsidP="003C42C4">
                  <w:pPr>
                    <w:spacing w:after="0" w:line="240" w:lineRule="auto"/>
                    <w:ind w:firstLine="726"/>
                    <w:jc w:val="both"/>
                    <w:rPr>
                      <w:rFonts w:ascii="Times New Roman" w:hAnsi="Times New Roman" w:cs="Times New Roman"/>
                      <w:color w:val="000000"/>
                    </w:rPr>
                  </w:pPr>
                  <w:r w:rsidRPr="00035392">
                    <w:rPr>
                      <w:rFonts w:ascii="Times New Roman" w:hAnsi="Times New Roman" w:cs="Times New Roman"/>
                      <w:color w:val="000000"/>
                    </w:rPr>
                    <w:t>Руководители организаций, на которых применяются, хранятся опасные (взрывоопасные) вещества, обязаны сообщить подразделениям пожарной охраны данные о них, необходимые для безопасности личного состава, привлекаемого для тушения пожара.</w:t>
                  </w:r>
                </w:p>
              </w:tc>
              <w:tc>
                <w:tcPr>
                  <w:tcW w:w="63" w:type="dxa"/>
                  <w:shd w:val="clear" w:color="auto" w:fill="auto"/>
                  <w:vAlign w:val="center"/>
                  <w:hideMark/>
                </w:tcPr>
                <w:p w:rsidR="00035392" w:rsidRPr="00035392" w:rsidRDefault="00035392" w:rsidP="00035392">
                  <w:pPr>
                    <w:spacing w:line="240" w:lineRule="auto"/>
                    <w:ind w:left="-39"/>
                    <w:jc w:val="both"/>
                    <w:rPr>
                      <w:rFonts w:ascii="Times New Roman" w:hAnsi="Times New Roman" w:cs="Times New Roman"/>
                      <w:color w:val="335099"/>
                    </w:rPr>
                  </w:pPr>
                </w:p>
              </w:tc>
              <w:tc>
                <w:tcPr>
                  <w:tcW w:w="161" w:type="dxa"/>
                  <w:shd w:val="clear" w:color="auto" w:fill="auto"/>
                  <w:tcMar>
                    <w:top w:w="75" w:type="dxa"/>
                    <w:left w:w="75" w:type="dxa"/>
                    <w:bottom w:w="75" w:type="dxa"/>
                    <w:right w:w="75" w:type="dxa"/>
                  </w:tcMar>
                  <w:vAlign w:val="center"/>
                  <w:hideMark/>
                </w:tcPr>
                <w:p w:rsidR="00035392" w:rsidRPr="00035392" w:rsidRDefault="00035392" w:rsidP="00035392">
                  <w:pPr>
                    <w:spacing w:line="240" w:lineRule="auto"/>
                    <w:jc w:val="both"/>
                    <w:rPr>
                      <w:rFonts w:ascii="Times New Roman" w:hAnsi="Times New Roman" w:cs="Times New Roman"/>
                      <w:b/>
                      <w:bCs/>
                      <w:color w:val="335099"/>
                    </w:rPr>
                  </w:pPr>
                </w:p>
              </w:tc>
            </w:tr>
          </w:tbl>
          <w:p w:rsidR="00035392" w:rsidRPr="00035392" w:rsidRDefault="00035392" w:rsidP="00035392">
            <w:pPr>
              <w:spacing w:line="240" w:lineRule="auto"/>
              <w:jc w:val="both"/>
              <w:rPr>
                <w:rFonts w:ascii="Times New Roman" w:hAnsi="Times New Roman" w:cs="Times New Roman"/>
                <w:color w:val="335099"/>
              </w:rPr>
            </w:pPr>
          </w:p>
        </w:tc>
      </w:tr>
    </w:tbl>
    <w:p w:rsidR="002D461B" w:rsidRPr="00035392" w:rsidRDefault="002D461B" w:rsidP="00035392">
      <w:pPr>
        <w:tabs>
          <w:tab w:val="left" w:pos="7506"/>
        </w:tabs>
        <w:spacing w:after="0" w:line="240" w:lineRule="auto"/>
        <w:rPr>
          <w:rFonts w:ascii="Times New Roman" w:hAnsi="Times New Roman" w:cs="Times New Roman"/>
        </w:rPr>
      </w:pPr>
    </w:p>
    <w:p w:rsidR="002D461B" w:rsidRPr="00AE7CBF" w:rsidRDefault="002D461B" w:rsidP="002D461B">
      <w:pPr>
        <w:spacing w:after="0" w:line="240" w:lineRule="auto"/>
        <w:jc w:val="center"/>
        <w:rPr>
          <w:rFonts w:ascii="Times New Roman" w:hAnsi="Times New Roman" w:cs="Times New Roman"/>
          <w:sz w:val="20"/>
          <w:szCs w:val="20"/>
        </w:rPr>
      </w:pPr>
      <w:r w:rsidRPr="00AE7CBF">
        <w:rPr>
          <w:rFonts w:ascii="Times New Roman" w:hAnsi="Times New Roman" w:cs="Times New Roman"/>
          <w:sz w:val="20"/>
          <w:szCs w:val="20"/>
        </w:rPr>
        <w:t>***</w:t>
      </w:r>
    </w:p>
    <w:p w:rsidR="002D461B" w:rsidRPr="00AE7CBF" w:rsidRDefault="002D461B" w:rsidP="002D461B">
      <w:pPr>
        <w:spacing w:after="0" w:line="240" w:lineRule="auto"/>
        <w:jc w:val="center"/>
        <w:rPr>
          <w:rFonts w:ascii="Times New Roman" w:hAnsi="Times New Roman" w:cs="Times New Roman"/>
          <w:b/>
          <w:sz w:val="20"/>
          <w:szCs w:val="20"/>
        </w:rPr>
      </w:pPr>
      <w:r w:rsidRPr="00AE7CBF">
        <w:rPr>
          <w:rFonts w:ascii="Times New Roman" w:hAnsi="Times New Roman" w:cs="Times New Roman"/>
          <w:b/>
          <w:sz w:val="20"/>
          <w:szCs w:val="20"/>
        </w:rPr>
        <w:t>ПОСТАНОВЛЕНИЕ</w:t>
      </w:r>
    </w:p>
    <w:p w:rsidR="002D461B" w:rsidRPr="00AE7CBF" w:rsidRDefault="002D461B" w:rsidP="002D461B">
      <w:pPr>
        <w:spacing w:after="0" w:line="240" w:lineRule="auto"/>
        <w:jc w:val="both"/>
        <w:rPr>
          <w:rFonts w:ascii="Times New Roman" w:hAnsi="Times New Roman" w:cs="Times New Roman"/>
          <w:sz w:val="20"/>
          <w:szCs w:val="20"/>
        </w:rPr>
      </w:pPr>
    </w:p>
    <w:p w:rsidR="002D461B" w:rsidRPr="002D461B" w:rsidRDefault="002D461B" w:rsidP="002D461B">
      <w:pPr>
        <w:spacing w:after="0" w:line="240" w:lineRule="exact"/>
        <w:jc w:val="both"/>
        <w:rPr>
          <w:rFonts w:ascii="Times New Roman" w:hAnsi="Times New Roman"/>
        </w:rPr>
      </w:pPr>
      <w:r w:rsidRPr="002D461B">
        <w:rPr>
          <w:rFonts w:ascii="Times New Roman" w:hAnsi="Times New Roman"/>
        </w:rPr>
        <w:t>1</w:t>
      </w:r>
      <w:r w:rsidR="00A96479">
        <w:rPr>
          <w:rFonts w:ascii="Times New Roman" w:hAnsi="Times New Roman"/>
        </w:rPr>
        <w:t>7</w:t>
      </w:r>
      <w:r w:rsidRPr="002D461B">
        <w:rPr>
          <w:rFonts w:ascii="Times New Roman" w:hAnsi="Times New Roman"/>
        </w:rPr>
        <w:t xml:space="preserve">.02.2016                     </w:t>
      </w:r>
      <w:r w:rsidRPr="002D461B">
        <w:rPr>
          <w:rFonts w:ascii="Times New Roman" w:hAnsi="Times New Roman"/>
        </w:rPr>
        <w:tab/>
      </w:r>
      <w:r w:rsidRPr="002D461B">
        <w:rPr>
          <w:rFonts w:ascii="Times New Roman" w:hAnsi="Times New Roman"/>
        </w:rPr>
        <w:tab/>
      </w:r>
      <w:r w:rsidRPr="002D461B">
        <w:rPr>
          <w:rFonts w:ascii="Times New Roman" w:hAnsi="Times New Roman"/>
        </w:rPr>
        <w:tab/>
      </w:r>
      <w:r w:rsidRPr="002D461B">
        <w:rPr>
          <w:rFonts w:ascii="Times New Roman" w:hAnsi="Times New Roman"/>
        </w:rPr>
        <w:tab/>
      </w:r>
      <w:r w:rsidRPr="002D461B">
        <w:rPr>
          <w:rFonts w:ascii="Times New Roman" w:hAnsi="Times New Roman"/>
        </w:rPr>
        <w:tab/>
      </w:r>
      <w:r w:rsidRPr="002D461B">
        <w:rPr>
          <w:rFonts w:ascii="Times New Roman" w:hAnsi="Times New Roman"/>
        </w:rPr>
        <w:tab/>
      </w:r>
      <w:r w:rsidRPr="002D461B">
        <w:rPr>
          <w:rFonts w:ascii="Times New Roman" w:hAnsi="Times New Roman"/>
        </w:rPr>
        <w:tab/>
      </w:r>
      <w:r w:rsidRPr="002D461B">
        <w:rPr>
          <w:rFonts w:ascii="Times New Roman" w:hAnsi="Times New Roman"/>
        </w:rPr>
        <w:tab/>
      </w:r>
      <w:r>
        <w:rPr>
          <w:rFonts w:ascii="Times New Roman" w:hAnsi="Times New Roman"/>
        </w:rPr>
        <w:t xml:space="preserve">           </w:t>
      </w:r>
      <w:r w:rsidRPr="002D461B">
        <w:rPr>
          <w:rFonts w:ascii="Times New Roman" w:hAnsi="Times New Roman"/>
        </w:rPr>
        <w:t xml:space="preserve">№  </w:t>
      </w:r>
      <w:r>
        <w:rPr>
          <w:rFonts w:ascii="Times New Roman" w:hAnsi="Times New Roman"/>
        </w:rPr>
        <w:t>2</w:t>
      </w:r>
      <w:r w:rsidR="00A96479">
        <w:rPr>
          <w:rFonts w:ascii="Times New Roman" w:hAnsi="Times New Roman"/>
        </w:rPr>
        <w:t>5</w:t>
      </w:r>
    </w:p>
    <w:p w:rsidR="003C42C4" w:rsidRPr="00A96479" w:rsidRDefault="002D461B" w:rsidP="00A96479">
      <w:pPr>
        <w:spacing w:after="0" w:line="240" w:lineRule="exact"/>
        <w:jc w:val="center"/>
        <w:rPr>
          <w:rFonts w:ascii="Times New Roman" w:hAnsi="Times New Roman"/>
        </w:rPr>
      </w:pPr>
      <w:r w:rsidRPr="002D461B">
        <w:rPr>
          <w:rFonts w:ascii="Times New Roman" w:hAnsi="Times New Roman"/>
        </w:rPr>
        <w:t>с. Маяк</w:t>
      </w:r>
    </w:p>
    <w:p w:rsidR="00A96479" w:rsidRDefault="00A96479" w:rsidP="00A96479">
      <w:pPr>
        <w:spacing w:after="0" w:line="240" w:lineRule="auto"/>
        <w:jc w:val="both"/>
        <w:rPr>
          <w:rFonts w:ascii="Times New Roman" w:hAnsi="Times New Roman" w:cs="Times New Roman"/>
        </w:rPr>
      </w:pPr>
    </w:p>
    <w:p w:rsidR="003C42C4" w:rsidRPr="00A96479" w:rsidRDefault="00A96479" w:rsidP="00A96479">
      <w:pPr>
        <w:spacing w:after="0" w:line="240" w:lineRule="auto"/>
        <w:jc w:val="both"/>
        <w:rPr>
          <w:rFonts w:ascii="Times New Roman" w:hAnsi="Times New Roman" w:cs="Times New Roman"/>
        </w:rPr>
      </w:pPr>
      <w:r w:rsidRPr="00A96479">
        <w:rPr>
          <w:rFonts w:ascii="Times New Roman" w:hAnsi="Times New Roman" w:cs="Times New Roman"/>
        </w:rPr>
        <w:t>«</w:t>
      </w:r>
      <w:r w:rsidR="003C42C4" w:rsidRPr="00A96479">
        <w:rPr>
          <w:rFonts w:ascii="Times New Roman" w:hAnsi="Times New Roman" w:cs="Times New Roman"/>
        </w:rPr>
        <w:t>Об оснащении территории общего пользования первичными средствами тушения пожаров и противопожарным инвентарем на территории  сельского поселения «Село Маяк» Нанайского муниципального района»</w:t>
      </w:r>
    </w:p>
    <w:p w:rsidR="003C42C4" w:rsidRPr="00A96479" w:rsidRDefault="003C42C4" w:rsidP="00A96479">
      <w:pPr>
        <w:spacing w:after="0" w:line="240" w:lineRule="auto"/>
        <w:jc w:val="both"/>
        <w:rPr>
          <w:rFonts w:ascii="Times New Roman" w:hAnsi="Times New Roman" w:cs="Times New Roman"/>
        </w:rPr>
      </w:pPr>
    </w:p>
    <w:p w:rsidR="003C42C4" w:rsidRPr="00A96479" w:rsidRDefault="003C42C4" w:rsidP="00A96479">
      <w:pPr>
        <w:spacing w:after="0" w:line="240" w:lineRule="auto"/>
        <w:ind w:firstLine="708"/>
        <w:jc w:val="both"/>
        <w:rPr>
          <w:rFonts w:ascii="Times New Roman" w:hAnsi="Times New Roman" w:cs="Times New Roman"/>
        </w:rPr>
      </w:pPr>
      <w:r w:rsidRPr="00A96479">
        <w:rPr>
          <w:rFonts w:ascii="Times New Roman" w:hAnsi="Times New Roman" w:cs="Times New Roman"/>
        </w:rPr>
        <w:t>В целях принятия мер по защите муниципального имущества и жилых домов граждан от пожаров на территории  сельского поселения «Село Маяк», администрация сельского поселения</w:t>
      </w:r>
    </w:p>
    <w:p w:rsidR="003C42C4" w:rsidRPr="00A96479" w:rsidRDefault="003C42C4" w:rsidP="00A96479">
      <w:pPr>
        <w:spacing w:after="0" w:line="240" w:lineRule="auto"/>
        <w:jc w:val="both"/>
        <w:rPr>
          <w:rFonts w:ascii="Times New Roman" w:hAnsi="Times New Roman" w:cs="Times New Roman"/>
        </w:rPr>
      </w:pPr>
      <w:r w:rsidRPr="00A96479">
        <w:rPr>
          <w:rFonts w:ascii="Times New Roman" w:hAnsi="Times New Roman" w:cs="Times New Roman"/>
        </w:rPr>
        <w:t>ПОСТАНОВЛЯЕТ:</w:t>
      </w:r>
    </w:p>
    <w:p w:rsidR="003C42C4" w:rsidRPr="00A96479" w:rsidRDefault="003C42C4" w:rsidP="00A96479">
      <w:pPr>
        <w:spacing w:after="0" w:line="240" w:lineRule="auto"/>
        <w:ind w:firstLine="708"/>
        <w:jc w:val="both"/>
        <w:rPr>
          <w:rFonts w:ascii="Times New Roman" w:hAnsi="Times New Roman" w:cs="Times New Roman"/>
        </w:rPr>
      </w:pPr>
      <w:r w:rsidRPr="00A96479">
        <w:rPr>
          <w:rFonts w:ascii="Times New Roman" w:hAnsi="Times New Roman" w:cs="Times New Roman"/>
        </w:rPr>
        <w:t>1.Утвердить прилагаемый Перечень первичных средств пожаротушения и противопожарного инвентаря для территории общего пользования (помещений и строений, принадлежащих гражданам) на территории сельского поселения «Село Маяк».</w:t>
      </w:r>
    </w:p>
    <w:p w:rsidR="003C42C4" w:rsidRPr="00A96479" w:rsidRDefault="003C42C4" w:rsidP="00A96479">
      <w:pPr>
        <w:spacing w:after="0" w:line="240" w:lineRule="auto"/>
        <w:ind w:firstLine="708"/>
        <w:jc w:val="both"/>
        <w:rPr>
          <w:rFonts w:ascii="Times New Roman" w:hAnsi="Times New Roman" w:cs="Times New Roman"/>
        </w:rPr>
      </w:pPr>
      <w:r w:rsidRPr="00A96479">
        <w:rPr>
          <w:rFonts w:ascii="Times New Roman" w:hAnsi="Times New Roman" w:cs="Times New Roman"/>
        </w:rPr>
        <w:t>2.Специалисту администрации Лопатиной И.Ф. произвести корректировку оповещения и обеспечить готовность сбора населения сельского поселения на тушение возможных пожаров.</w:t>
      </w:r>
    </w:p>
    <w:p w:rsidR="003C42C4" w:rsidRDefault="003C42C4" w:rsidP="00A96479">
      <w:pPr>
        <w:spacing w:after="0" w:line="240" w:lineRule="auto"/>
        <w:ind w:firstLine="708"/>
        <w:jc w:val="both"/>
        <w:rPr>
          <w:rFonts w:ascii="Times New Roman" w:hAnsi="Times New Roman" w:cs="Times New Roman"/>
        </w:rPr>
      </w:pPr>
      <w:r w:rsidRPr="00A96479">
        <w:rPr>
          <w:rFonts w:ascii="Times New Roman" w:hAnsi="Times New Roman" w:cs="Times New Roman"/>
        </w:rPr>
        <w:t>3.Контроль за исполнением настоящего постановления оставляю за собой.</w:t>
      </w:r>
    </w:p>
    <w:p w:rsidR="00A96479" w:rsidRDefault="00A96479" w:rsidP="00A96479">
      <w:pPr>
        <w:spacing w:after="0" w:line="240" w:lineRule="auto"/>
        <w:ind w:firstLine="708"/>
        <w:jc w:val="both"/>
        <w:rPr>
          <w:rFonts w:ascii="Times New Roman" w:hAnsi="Times New Roman" w:cs="Times New Roman"/>
        </w:rPr>
      </w:pPr>
    </w:p>
    <w:p w:rsidR="00A96479" w:rsidRDefault="00A96479" w:rsidP="00A96479">
      <w:pPr>
        <w:spacing w:after="0" w:line="240" w:lineRule="auto"/>
        <w:ind w:firstLine="708"/>
        <w:jc w:val="both"/>
        <w:rPr>
          <w:rFonts w:ascii="Times New Roman" w:hAnsi="Times New Roman" w:cs="Times New Roman"/>
        </w:rPr>
      </w:pPr>
    </w:p>
    <w:p w:rsidR="00A96479" w:rsidRPr="00A96479" w:rsidRDefault="00A96479" w:rsidP="00A96479">
      <w:pPr>
        <w:spacing w:after="0" w:line="240" w:lineRule="auto"/>
        <w:ind w:left="5103"/>
        <w:rPr>
          <w:rFonts w:ascii="Times New Roman" w:hAnsi="Times New Roman" w:cs="Times New Roman"/>
        </w:rPr>
      </w:pPr>
      <w:r w:rsidRPr="00A96479">
        <w:rPr>
          <w:rFonts w:ascii="Times New Roman" w:hAnsi="Times New Roman" w:cs="Times New Roman"/>
        </w:rPr>
        <w:t>Утверждено</w:t>
      </w:r>
    </w:p>
    <w:p w:rsidR="00A96479" w:rsidRPr="00A96479" w:rsidRDefault="00A96479" w:rsidP="00A96479">
      <w:pPr>
        <w:spacing w:after="0" w:line="240" w:lineRule="auto"/>
        <w:ind w:left="5103"/>
        <w:rPr>
          <w:rFonts w:ascii="Times New Roman" w:hAnsi="Times New Roman" w:cs="Times New Roman"/>
        </w:rPr>
      </w:pPr>
      <w:r w:rsidRPr="00A96479">
        <w:rPr>
          <w:rFonts w:ascii="Times New Roman" w:hAnsi="Times New Roman" w:cs="Times New Roman"/>
        </w:rPr>
        <w:t>постановлением администрации</w:t>
      </w:r>
    </w:p>
    <w:p w:rsidR="00A96479" w:rsidRPr="00A96479" w:rsidRDefault="00A96479" w:rsidP="00A96479">
      <w:pPr>
        <w:spacing w:after="0" w:line="240" w:lineRule="auto"/>
        <w:ind w:left="5103"/>
        <w:rPr>
          <w:rFonts w:ascii="Times New Roman" w:hAnsi="Times New Roman" w:cs="Times New Roman"/>
        </w:rPr>
      </w:pPr>
      <w:r w:rsidRPr="00A96479">
        <w:rPr>
          <w:rFonts w:ascii="Times New Roman" w:hAnsi="Times New Roman" w:cs="Times New Roman"/>
        </w:rPr>
        <w:t>сельского поселения «Село Маяк»</w:t>
      </w:r>
    </w:p>
    <w:p w:rsidR="00A96479" w:rsidRPr="00A96479" w:rsidRDefault="00A96479" w:rsidP="00A96479">
      <w:pPr>
        <w:spacing w:after="0" w:line="240" w:lineRule="auto"/>
        <w:ind w:left="5103"/>
        <w:rPr>
          <w:rFonts w:ascii="Times New Roman" w:hAnsi="Times New Roman" w:cs="Times New Roman"/>
        </w:rPr>
      </w:pPr>
      <w:r w:rsidRPr="00A96479">
        <w:rPr>
          <w:rFonts w:ascii="Times New Roman" w:hAnsi="Times New Roman" w:cs="Times New Roman"/>
        </w:rPr>
        <w:t>17.02.2016 № 25</w:t>
      </w:r>
    </w:p>
    <w:p w:rsidR="00A96479" w:rsidRPr="00A96479" w:rsidRDefault="00A96479" w:rsidP="00A96479">
      <w:pPr>
        <w:spacing w:after="0" w:line="240" w:lineRule="auto"/>
        <w:rPr>
          <w:rFonts w:ascii="Times New Roman" w:hAnsi="Times New Roman" w:cs="Times New Roman"/>
          <w:b/>
        </w:rPr>
      </w:pPr>
    </w:p>
    <w:p w:rsidR="00A96479" w:rsidRPr="00A96479" w:rsidRDefault="00A96479" w:rsidP="00A96479">
      <w:pPr>
        <w:spacing w:after="0" w:line="240" w:lineRule="auto"/>
        <w:jc w:val="center"/>
        <w:rPr>
          <w:rFonts w:ascii="Times New Roman" w:hAnsi="Times New Roman" w:cs="Times New Roman"/>
          <w:b/>
        </w:rPr>
      </w:pPr>
      <w:r>
        <w:rPr>
          <w:rFonts w:ascii="Times New Roman" w:hAnsi="Times New Roman" w:cs="Times New Roman"/>
          <w:b/>
        </w:rPr>
        <w:t>Пе</w:t>
      </w:r>
      <w:r w:rsidRPr="00A96479">
        <w:rPr>
          <w:rFonts w:ascii="Times New Roman" w:hAnsi="Times New Roman" w:cs="Times New Roman"/>
          <w:b/>
        </w:rPr>
        <w:t xml:space="preserve">речень </w:t>
      </w:r>
    </w:p>
    <w:p w:rsidR="00A96479" w:rsidRPr="00A96479" w:rsidRDefault="00A96479" w:rsidP="00A96479">
      <w:pPr>
        <w:spacing w:after="0" w:line="240" w:lineRule="auto"/>
        <w:jc w:val="center"/>
        <w:rPr>
          <w:rFonts w:ascii="Times New Roman" w:hAnsi="Times New Roman" w:cs="Times New Roman"/>
          <w:b/>
        </w:rPr>
      </w:pPr>
      <w:r w:rsidRPr="00A96479">
        <w:rPr>
          <w:rFonts w:ascii="Times New Roman" w:hAnsi="Times New Roman" w:cs="Times New Roman"/>
          <w:b/>
        </w:rPr>
        <w:t>первичных средств пожаротушения и противопожарного инвентаря для территории общего пользования (помещений и строений, принадлежащих гражданам) на  территории  сельского поселения «Село Маяк» Нанайского муниципального района</w:t>
      </w:r>
    </w:p>
    <w:p w:rsidR="00A96479" w:rsidRPr="00A96479" w:rsidRDefault="00A96479" w:rsidP="00A96479">
      <w:pPr>
        <w:spacing w:after="0" w:line="240" w:lineRule="auto"/>
        <w:rPr>
          <w:rFonts w:ascii="Times New Roman" w:hAnsi="Times New Roman" w:cs="Times New Roman"/>
        </w:rPr>
      </w:pPr>
    </w:p>
    <w:p w:rsidR="00A96479" w:rsidRDefault="00A96479" w:rsidP="00A96479">
      <w:pPr>
        <w:spacing w:after="0" w:line="240" w:lineRule="auto"/>
        <w:ind w:firstLine="708"/>
        <w:jc w:val="both"/>
        <w:rPr>
          <w:rFonts w:ascii="Times New Roman" w:hAnsi="Times New Roman" w:cs="Times New Roman"/>
        </w:rPr>
      </w:pPr>
    </w:p>
    <w:p w:rsidR="00A96479" w:rsidRDefault="00A96479" w:rsidP="00A96479">
      <w:pPr>
        <w:spacing w:after="0" w:line="240" w:lineRule="auto"/>
        <w:ind w:firstLine="708"/>
        <w:jc w:val="both"/>
        <w:rPr>
          <w:rFonts w:ascii="Times New Roman" w:hAnsi="Times New Roman" w:cs="Times New Roman"/>
        </w:rPr>
      </w:pPr>
    </w:p>
    <w:p w:rsidR="00A96479" w:rsidRDefault="00A96479" w:rsidP="00A96479">
      <w:pPr>
        <w:spacing w:after="0" w:line="240" w:lineRule="auto"/>
        <w:ind w:firstLine="708"/>
        <w:jc w:val="both"/>
        <w:rPr>
          <w:rFonts w:ascii="Times New Roman" w:hAnsi="Times New Roman" w:cs="Times New Roman"/>
        </w:rPr>
      </w:pPr>
    </w:p>
    <w:p w:rsidR="00A96479" w:rsidRPr="00A96479" w:rsidRDefault="00A96479" w:rsidP="00A96479">
      <w:pPr>
        <w:spacing w:after="0" w:line="240" w:lineRule="auto"/>
        <w:ind w:firstLine="708"/>
        <w:jc w:val="both"/>
        <w:rPr>
          <w:rFonts w:ascii="Times New Roman" w:hAnsi="Times New Roman" w:cs="Times New Roman"/>
        </w:rPr>
      </w:pPr>
    </w:p>
    <w:tbl>
      <w:tblPr>
        <w:tblpPr w:leftFromText="180" w:rightFromText="180" w:vertAnchor="text" w:horzAnchor="margin" w:tblpY="135"/>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2"/>
        <w:gridCol w:w="3103"/>
        <w:gridCol w:w="1558"/>
        <w:gridCol w:w="960"/>
        <w:gridCol w:w="958"/>
        <w:gridCol w:w="1163"/>
        <w:gridCol w:w="991"/>
      </w:tblGrid>
      <w:tr w:rsidR="00A96479" w:rsidRPr="00A96479" w:rsidTr="00A96479">
        <w:trPr>
          <w:trHeight w:val="495"/>
        </w:trPr>
        <w:tc>
          <w:tcPr>
            <w:tcW w:w="732" w:type="dxa"/>
            <w:vMerge w:val="restart"/>
          </w:tcPr>
          <w:p w:rsidR="00A96479" w:rsidRPr="00A96479" w:rsidRDefault="00A96479" w:rsidP="00A96479">
            <w:pPr>
              <w:spacing w:after="0" w:line="240" w:lineRule="auto"/>
              <w:jc w:val="center"/>
              <w:rPr>
                <w:rFonts w:ascii="Times New Roman" w:hAnsi="Times New Roman" w:cs="Times New Roman"/>
              </w:rPr>
            </w:pPr>
            <w:r w:rsidRPr="00A96479">
              <w:rPr>
                <w:rFonts w:ascii="Times New Roman" w:hAnsi="Times New Roman" w:cs="Times New Roman"/>
              </w:rPr>
              <w:lastRenderedPageBreak/>
              <w:t>№ п/п</w:t>
            </w:r>
          </w:p>
        </w:tc>
        <w:tc>
          <w:tcPr>
            <w:tcW w:w="3103" w:type="dxa"/>
            <w:vMerge w:val="restart"/>
          </w:tcPr>
          <w:p w:rsidR="00A96479" w:rsidRPr="00A96479" w:rsidRDefault="00A96479" w:rsidP="00A96479">
            <w:pPr>
              <w:spacing w:after="0" w:line="240" w:lineRule="auto"/>
              <w:jc w:val="center"/>
              <w:rPr>
                <w:rFonts w:ascii="Times New Roman" w:hAnsi="Times New Roman" w:cs="Times New Roman"/>
              </w:rPr>
            </w:pPr>
            <w:r w:rsidRPr="00A96479">
              <w:rPr>
                <w:rFonts w:ascii="Times New Roman" w:hAnsi="Times New Roman" w:cs="Times New Roman"/>
              </w:rPr>
              <w:t>Наименование зданий</w:t>
            </w:r>
          </w:p>
        </w:tc>
        <w:tc>
          <w:tcPr>
            <w:tcW w:w="1558" w:type="dxa"/>
            <w:vMerge w:val="restart"/>
          </w:tcPr>
          <w:p w:rsidR="00A96479" w:rsidRPr="00A96479" w:rsidRDefault="00A96479" w:rsidP="00A96479">
            <w:pPr>
              <w:spacing w:after="0" w:line="240" w:lineRule="auto"/>
              <w:jc w:val="center"/>
              <w:rPr>
                <w:rFonts w:ascii="Times New Roman" w:hAnsi="Times New Roman" w:cs="Times New Roman"/>
              </w:rPr>
            </w:pPr>
            <w:r w:rsidRPr="00A96479">
              <w:rPr>
                <w:rFonts w:ascii="Times New Roman" w:hAnsi="Times New Roman" w:cs="Times New Roman"/>
              </w:rPr>
              <w:t>Защищаемая территория</w:t>
            </w:r>
          </w:p>
        </w:tc>
        <w:tc>
          <w:tcPr>
            <w:tcW w:w="4072" w:type="dxa"/>
            <w:gridSpan w:val="4"/>
          </w:tcPr>
          <w:p w:rsidR="00A96479" w:rsidRPr="00A96479" w:rsidRDefault="00A96479" w:rsidP="00A96479">
            <w:pPr>
              <w:spacing w:after="0" w:line="240" w:lineRule="auto"/>
              <w:jc w:val="center"/>
              <w:rPr>
                <w:rFonts w:ascii="Times New Roman" w:hAnsi="Times New Roman" w:cs="Times New Roman"/>
              </w:rPr>
            </w:pPr>
            <w:r w:rsidRPr="00A96479">
              <w:rPr>
                <w:rFonts w:ascii="Times New Roman" w:hAnsi="Times New Roman" w:cs="Times New Roman"/>
              </w:rPr>
              <w:t>Средства пожаротушения</w:t>
            </w:r>
          </w:p>
        </w:tc>
      </w:tr>
      <w:tr w:rsidR="00A96479" w:rsidRPr="00A96479" w:rsidTr="00A96479">
        <w:trPr>
          <w:trHeight w:val="720"/>
        </w:trPr>
        <w:tc>
          <w:tcPr>
            <w:tcW w:w="732" w:type="dxa"/>
            <w:vMerge/>
          </w:tcPr>
          <w:p w:rsidR="00A96479" w:rsidRPr="00A96479" w:rsidRDefault="00A96479" w:rsidP="00A96479">
            <w:pPr>
              <w:spacing w:after="0" w:line="240" w:lineRule="auto"/>
              <w:jc w:val="center"/>
              <w:rPr>
                <w:rFonts w:ascii="Times New Roman" w:hAnsi="Times New Roman" w:cs="Times New Roman"/>
              </w:rPr>
            </w:pPr>
          </w:p>
        </w:tc>
        <w:tc>
          <w:tcPr>
            <w:tcW w:w="3103" w:type="dxa"/>
            <w:vMerge/>
          </w:tcPr>
          <w:p w:rsidR="00A96479" w:rsidRPr="00A96479" w:rsidRDefault="00A96479" w:rsidP="00A96479">
            <w:pPr>
              <w:spacing w:after="0" w:line="240" w:lineRule="auto"/>
              <w:jc w:val="center"/>
              <w:rPr>
                <w:rFonts w:ascii="Times New Roman" w:hAnsi="Times New Roman" w:cs="Times New Roman"/>
              </w:rPr>
            </w:pPr>
          </w:p>
        </w:tc>
        <w:tc>
          <w:tcPr>
            <w:tcW w:w="1558" w:type="dxa"/>
            <w:vMerge/>
          </w:tcPr>
          <w:p w:rsidR="00A96479" w:rsidRPr="00A96479" w:rsidRDefault="00A96479" w:rsidP="00A96479">
            <w:pPr>
              <w:spacing w:after="0" w:line="240" w:lineRule="auto"/>
              <w:jc w:val="center"/>
              <w:rPr>
                <w:rFonts w:ascii="Times New Roman" w:hAnsi="Times New Roman" w:cs="Times New Roman"/>
              </w:rPr>
            </w:pPr>
          </w:p>
        </w:tc>
        <w:tc>
          <w:tcPr>
            <w:tcW w:w="960" w:type="dxa"/>
          </w:tcPr>
          <w:p w:rsidR="00A96479" w:rsidRPr="00A96479" w:rsidRDefault="00A96479" w:rsidP="00A96479">
            <w:pPr>
              <w:spacing w:after="0" w:line="240" w:lineRule="auto"/>
              <w:jc w:val="center"/>
              <w:rPr>
                <w:rFonts w:ascii="Times New Roman" w:hAnsi="Times New Roman" w:cs="Times New Roman"/>
              </w:rPr>
            </w:pPr>
            <w:r w:rsidRPr="00A96479">
              <w:rPr>
                <w:rFonts w:ascii="Times New Roman" w:hAnsi="Times New Roman" w:cs="Times New Roman"/>
              </w:rPr>
              <w:t>Огнету-шитель</w:t>
            </w:r>
          </w:p>
        </w:tc>
        <w:tc>
          <w:tcPr>
            <w:tcW w:w="958" w:type="dxa"/>
          </w:tcPr>
          <w:p w:rsidR="00A96479" w:rsidRPr="00A96479" w:rsidRDefault="00A96479" w:rsidP="00A96479">
            <w:pPr>
              <w:spacing w:after="0" w:line="240" w:lineRule="auto"/>
              <w:jc w:val="center"/>
              <w:rPr>
                <w:rFonts w:ascii="Times New Roman" w:hAnsi="Times New Roman" w:cs="Times New Roman"/>
              </w:rPr>
            </w:pPr>
            <w:r w:rsidRPr="00A96479">
              <w:rPr>
                <w:rFonts w:ascii="Times New Roman" w:hAnsi="Times New Roman" w:cs="Times New Roman"/>
              </w:rPr>
              <w:t>Ящик с пес-ком</w:t>
            </w:r>
          </w:p>
        </w:tc>
        <w:tc>
          <w:tcPr>
            <w:tcW w:w="1163" w:type="dxa"/>
          </w:tcPr>
          <w:p w:rsidR="00A96479" w:rsidRPr="00A96479" w:rsidRDefault="00A96479" w:rsidP="00A96479">
            <w:pPr>
              <w:spacing w:after="0" w:line="240" w:lineRule="auto"/>
              <w:jc w:val="center"/>
              <w:rPr>
                <w:rFonts w:ascii="Times New Roman" w:hAnsi="Times New Roman" w:cs="Times New Roman"/>
              </w:rPr>
            </w:pPr>
            <w:r w:rsidRPr="00A96479">
              <w:rPr>
                <w:rFonts w:ascii="Times New Roman" w:hAnsi="Times New Roman" w:cs="Times New Roman"/>
              </w:rPr>
              <w:t xml:space="preserve">Бочка с водой </w:t>
            </w:r>
            <w:smartTag w:uri="urn:schemas-microsoft-com:office:smarttags" w:element="metricconverter">
              <w:smartTagPr>
                <w:attr w:name="ProductID" w:val="0,2 м3"/>
              </w:smartTagPr>
              <w:r w:rsidRPr="00A96479">
                <w:rPr>
                  <w:rFonts w:ascii="Times New Roman" w:hAnsi="Times New Roman" w:cs="Times New Roman"/>
                </w:rPr>
                <w:t>0,2 м3</w:t>
              </w:r>
            </w:smartTag>
            <w:r w:rsidRPr="00A96479">
              <w:rPr>
                <w:rFonts w:ascii="Times New Roman" w:hAnsi="Times New Roman" w:cs="Times New Roman"/>
              </w:rPr>
              <w:t xml:space="preserve"> </w:t>
            </w:r>
          </w:p>
        </w:tc>
        <w:tc>
          <w:tcPr>
            <w:tcW w:w="991" w:type="dxa"/>
          </w:tcPr>
          <w:p w:rsidR="00A96479" w:rsidRPr="00A96479" w:rsidRDefault="00A96479" w:rsidP="00A96479">
            <w:pPr>
              <w:spacing w:after="0" w:line="240" w:lineRule="auto"/>
              <w:jc w:val="center"/>
              <w:rPr>
                <w:rFonts w:ascii="Times New Roman" w:hAnsi="Times New Roman" w:cs="Times New Roman"/>
              </w:rPr>
            </w:pPr>
            <w:r w:rsidRPr="00A96479">
              <w:rPr>
                <w:rFonts w:ascii="Times New Roman" w:hAnsi="Times New Roman" w:cs="Times New Roman"/>
              </w:rPr>
              <w:t>Багор, топор</w:t>
            </w:r>
          </w:p>
        </w:tc>
      </w:tr>
      <w:tr w:rsidR="00A96479" w:rsidRPr="00A96479" w:rsidTr="00A96479">
        <w:trPr>
          <w:trHeight w:val="979"/>
        </w:trPr>
        <w:tc>
          <w:tcPr>
            <w:tcW w:w="732" w:type="dxa"/>
          </w:tcPr>
          <w:p w:rsidR="00A96479" w:rsidRPr="00A96479" w:rsidRDefault="00A96479" w:rsidP="00A96479">
            <w:pPr>
              <w:spacing w:after="0" w:line="240" w:lineRule="auto"/>
              <w:jc w:val="center"/>
              <w:rPr>
                <w:rFonts w:ascii="Times New Roman" w:hAnsi="Times New Roman" w:cs="Times New Roman"/>
              </w:rPr>
            </w:pPr>
            <w:r w:rsidRPr="00A96479">
              <w:rPr>
                <w:rFonts w:ascii="Times New Roman" w:hAnsi="Times New Roman" w:cs="Times New Roman"/>
              </w:rPr>
              <w:t>1</w:t>
            </w:r>
          </w:p>
        </w:tc>
        <w:tc>
          <w:tcPr>
            <w:tcW w:w="3103" w:type="dxa"/>
          </w:tcPr>
          <w:p w:rsidR="00A96479" w:rsidRPr="00A96479" w:rsidRDefault="00A96479" w:rsidP="00A96479">
            <w:pPr>
              <w:spacing w:after="0" w:line="240" w:lineRule="auto"/>
              <w:jc w:val="center"/>
              <w:rPr>
                <w:rFonts w:ascii="Times New Roman" w:hAnsi="Times New Roman" w:cs="Times New Roman"/>
              </w:rPr>
            </w:pPr>
            <w:r w:rsidRPr="00A96479">
              <w:rPr>
                <w:rFonts w:ascii="Times New Roman" w:hAnsi="Times New Roman" w:cs="Times New Roman"/>
              </w:rPr>
              <w:t>Жилые дома коттеджного типа для постоянного проживания</w:t>
            </w:r>
          </w:p>
        </w:tc>
        <w:tc>
          <w:tcPr>
            <w:tcW w:w="1558" w:type="dxa"/>
          </w:tcPr>
          <w:p w:rsidR="00A96479" w:rsidRPr="00A96479" w:rsidRDefault="00A96479" w:rsidP="00A96479">
            <w:pPr>
              <w:spacing w:after="0" w:line="240" w:lineRule="auto"/>
              <w:jc w:val="center"/>
              <w:rPr>
                <w:rFonts w:ascii="Times New Roman" w:hAnsi="Times New Roman" w:cs="Times New Roman"/>
              </w:rPr>
            </w:pPr>
            <w:r w:rsidRPr="00A96479">
              <w:rPr>
                <w:rFonts w:ascii="Times New Roman" w:hAnsi="Times New Roman" w:cs="Times New Roman"/>
              </w:rPr>
              <w:t>Здание</w:t>
            </w:r>
          </w:p>
        </w:tc>
        <w:tc>
          <w:tcPr>
            <w:tcW w:w="960" w:type="dxa"/>
          </w:tcPr>
          <w:p w:rsidR="00A96479" w:rsidRPr="00A96479" w:rsidRDefault="00A96479" w:rsidP="00A96479">
            <w:pPr>
              <w:spacing w:after="0" w:line="240" w:lineRule="auto"/>
              <w:jc w:val="center"/>
              <w:rPr>
                <w:rFonts w:ascii="Times New Roman" w:hAnsi="Times New Roman" w:cs="Times New Roman"/>
              </w:rPr>
            </w:pPr>
          </w:p>
          <w:p w:rsidR="00A96479" w:rsidRPr="00A96479" w:rsidRDefault="00A96479" w:rsidP="00A96479">
            <w:pPr>
              <w:spacing w:after="0" w:line="240" w:lineRule="auto"/>
              <w:jc w:val="center"/>
              <w:rPr>
                <w:rFonts w:ascii="Times New Roman" w:hAnsi="Times New Roman" w:cs="Times New Roman"/>
              </w:rPr>
            </w:pPr>
          </w:p>
          <w:p w:rsidR="00A96479" w:rsidRPr="00A96479" w:rsidRDefault="00A96479" w:rsidP="00A96479">
            <w:pPr>
              <w:spacing w:after="0" w:line="240" w:lineRule="auto"/>
              <w:jc w:val="center"/>
              <w:rPr>
                <w:rFonts w:ascii="Times New Roman" w:hAnsi="Times New Roman" w:cs="Times New Roman"/>
              </w:rPr>
            </w:pPr>
            <w:r w:rsidRPr="00A96479">
              <w:rPr>
                <w:rFonts w:ascii="Times New Roman" w:hAnsi="Times New Roman" w:cs="Times New Roman"/>
              </w:rPr>
              <w:t>-</w:t>
            </w:r>
          </w:p>
        </w:tc>
        <w:tc>
          <w:tcPr>
            <w:tcW w:w="958" w:type="dxa"/>
          </w:tcPr>
          <w:p w:rsidR="00A96479" w:rsidRPr="00A96479" w:rsidRDefault="00A96479" w:rsidP="00A96479">
            <w:pPr>
              <w:spacing w:after="0" w:line="240" w:lineRule="auto"/>
              <w:jc w:val="center"/>
              <w:rPr>
                <w:rFonts w:ascii="Times New Roman" w:hAnsi="Times New Roman" w:cs="Times New Roman"/>
              </w:rPr>
            </w:pPr>
          </w:p>
          <w:p w:rsidR="00A96479" w:rsidRPr="00A96479" w:rsidRDefault="00A96479" w:rsidP="00A96479">
            <w:pPr>
              <w:spacing w:after="0" w:line="240" w:lineRule="auto"/>
              <w:jc w:val="center"/>
              <w:rPr>
                <w:rFonts w:ascii="Times New Roman" w:hAnsi="Times New Roman" w:cs="Times New Roman"/>
              </w:rPr>
            </w:pPr>
          </w:p>
          <w:p w:rsidR="00A96479" w:rsidRPr="00A96479" w:rsidRDefault="00A96479" w:rsidP="00A96479">
            <w:pPr>
              <w:spacing w:after="0" w:line="240" w:lineRule="auto"/>
              <w:jc w:val="center"/>
              <w:rPr>
                <w:rFonts w:ascii="Times New Roman" w:hAnsi="Times New Roman" w:cs="Times New Roman"/>
              </w:rPr>
            </w:pPr>
            <w:r w:rsidRPr="00A96479">
              <w:rPr>
                <w:rFonts w:ascii="Times New Roman" w:hAnsi="Times New Roman" w:cs="Times New Roman"/>
              </w:rPr>
              <w:t>1</w:t>
            </w:r>
          </w:p>
        </w:tc>
        <w:tc>
          <w:tcPr>
            <w:tcW w:w="1163" w:type="dxa"/>
          </w:tcPr>
          <w:p w:rsidR="00A96479" w:rsidRPr="00A96479" w:rsidRDefault="00A96479" w:rsidP="00A96479">
            <w:pPr>
              <w:spacing w:after="0" w:line="240" w:lineRule="auto"/>
              <w:jc w:val="center"/>
              <w:rPr>
                <w:rFonts w:ascii="Times New Roman" w:hAnsi="Times New Roman" w:cs="Times New Roman"/>
              </w:rPr>
            </w:pPr>
          </w:p>
          <w:p w:rsidR="00A96479" w:rsidRPr="00A96479" w:rsidRDefault="00A96479" w:rsidP="00A96479">
            <w:pPr>
              <w:spacing w:after="0" w:line="240" w:lineRule="auto"/>
              <w:jc w:val="center"/>
              <w:rPr>
                <w:rFonts w:ascii="Times New Roman" w:hAnsi="Times New Roman" w:cs="Times New Roman"/>
              </w:rPr>
            </w:pPr>
          </w:p>
          <w:p w:rsidR="00A96479" w:rsidRPr="00A96479" w:rsidRDefault="00A96479" w:rsidP="00A96479">
            <w:pPr>
              <w:spacing w:after="0" w:line="240" w:lineRule="auto"/>
              <w:jc w:val="center"/>
              <w:rPr>
                <w:rFonts w:ascii="Times New Roman" w:hAnsi="Times New Roman" w:cs="Times New Roman"/>
              </w:rPr>
            </w:pPr>
            <w:r w:rsidRPr="00A96479">
              <w:rPr>
                <w:rFonts w:ascii="Times New Roman" w:hAnsi="Times New Roman" w:cs="Times New Roman"/>
              </w:rPr>
              <w:t>1*</w:t>
            </w:r>
          </w:p>
        </w:tc>
        <w:tc>
          <w:tcPr>
            <w:tcW w:w="991" w:type="dxa"/>
          </w:tcPr>
          <w:p w:rsidR="00A96479" w:rsidRPr="00A96479" w:rsidRDefault="00A96479" w:rsidP="00A96479">
            <w:pPr>
              <w:spacing w:after="0" w:line="240" w:lineRule="auto"/>
              <w:jc w:val="center"/>
              <w:rPr>
                <w:rFonts w:ascii="Times New Roman" w:hAnsi="Times New Roman" w:cs="Times New Roman"/>
              </w:rPr>
            </w:pPr>
          </w:p>
          <w:p w:rsidR="00A96479" w:rsidRPr="00A96479" w:rsidRDefault="00A96479" w:rsidP="00A96479">
            <w:pPr>
              <w:spacing w:after="0" w:line="240" w:lineRule="auto"/>
              <w:jc w:val="center"/>
              <w:rPr>
                <w:rFonts w:ascii="Times New Roman" w:hAnsi="Times New Roman" w:cs="Times New Roman"/>
              </w:rPr>
            </w:pPr>
          </w:p>
          <w:p w:rsidR="00A96479" w:rsidRPr="00A96479" w:rsidRDefault="00A96479" w:rsidP="00A96479">
            <w:pPr>
              <w:spacing w:after="0" w:line="240" w:lineRule="auto"/>
              <w:jc w:val="center"/>
              <w:rPr>
                <w:rFonts w:ascii="Times New Roman" w:hAnsi="Times New Roman" w:cs="Times New Roman"/>
              </w:rPr>
            </w:pPr>
            <w:r w:rsidRPr="00A96479">
              <w:rPr>
                <w:rFonts w:ascii="Times New Roman" w:hAnsi="Times New Roman" w:cs="Times New Roman"/>
              </w:rPr>
              <w:t>2</w:t>
            </w:r>
          </w:p>
        </w:tc>
      </w:tr>
    </w:tbl>
    <w:p w:rsidR="00A96479" w:rsidRPr="00A96479" w:rsidRDefault="00A96479" w:rsidP="00A96479">
      <w:pPr>
        <w:spacing w:after="0" w:line="240" w:lineRule="auto"/>
        <w:rPr>
          <w:rFonts w:ascii="Times New Roman" w:hAnsi="Times New Roman" w:cs="Times New Roman"/>
        </w:rPr>
      </w:pPr>
      <w:r w:rsidRPr="00A96479">
        <w:rPr>
          <w:rFonts w:ascii="Times New Roman" w:hAnsi="Times New Roman" w:cs="Times New Roman"/>
        </w:rPr>
        <w:t>* - в летний период времени</w:t>
      </w:r>
    </w:p>
    <w:p w:rsidR="00A96479" w:rsidRDefault="00A96479" w:rsidP="00A96479">
      <w:pPr>
        <w:spacing w:after="0" w:line="240" w:lineRule="exact"/>
        <w:jc w:val="both"/>
        <w:rPr>
          <w:rFonts w:ascii="Times New Roman" w:hAnsi="Times New Roman" w:cs="Times New Roman"/>
        </w:rPr>
      </w:pPr>
    </w:p>
    <w:p w:rsidR="003C42C4" w:rsidRPr="00A96479" w:rsidRDefault="003C42C4" w:rsidP="00A96479">
      <w:pPr>
        <w:spacing w:line="240" w:lineRule="exact"/>
        <w:jc w:val="both"/>
        <w:rPr>
          <w:rFonts w:ascii="Times New Roman" w:hAnsi="Times New Roman" w:cs="Times New Roman"/>
        </w:rPr>
      </w:pPr>
      <w:r w:rsidRPr="00A96479">
        <w:rPr>
          <w:rFonts w:ascii="Times New Roman" w:hAnsi="Times New Roman" w:cs="Times New Roman"/>
        </w:rPr>
        <w:t>Глава сельского поселения</w:t>
      </w:r>
      <w:r w:rsidRPr="00A96479">
        <w:rPr>
          <w:rFonts w:ascii="Times New Roman" w:hAnsi="Times New Roman" w:cs="Times New Roman"/>
        </w:rPr>
        <w:tab/>
      </w:r>
      <w:r w:rsidRPr="00A96479">
        <w:rPr>
          <w:rFonts w:ascii="Times New Roman" w:hAnsi="Times New Roman" w:cs="Times New Roman"/>
        </w:rPr>
        <w:tab/>
      </w:r>
      <w:r w:rsidRPr="00A96479">
        <w:rPr>
          <w:rFonts w:ascii="Times New Roman" w:hAnsi="Times New Roman" w:cs="Times New Roman"/>
        </w:rPr>
        <w:tab/>
      </w:r>
      <w:r w:rsidRPr="00A96479">
        <w:rPr>
          <w:rFonts w:ascii="Times New Roman" w:hAnsi="Times New Roman" w:cs="Times New Roman"/>
        </w:rPr>
        <w:tab/>
      </w:r>
      <w:r w:rsidRPr="00A96479">
        <w:rPr>
          <w:rFonts w:ascii="Times New Roman" w:hAnsi="Times New Roman" w:cs="Times New Roman"/>
        </w:rPr>
        <w:tab/>
      </w:r>
      <w:r w:rsidRPr="00A96479">
        <w:rPr>
          <w:rFonts w:ascii="Times New Roman" w:hAnsi="Times New Roman" w:cs="Times New Roman"/>
        </w:rPr>
        <w:tab/>
      </w:r>
      <w:r w:rsidRPr="00A96479">
        <w:rPr>
          <w:rFonts w:ascii="Times New Roman" w:hAnsi="Times New Roman" w:cs="Times New Roman"/>
        </w:rPr>
        <w:tab/>
      </w:r>
      <w:r w:rsidR="00A96479">
        <w:rPr>
          <w:rFonts w:ascii="Times New Roman" w:hAnsi="Times New Roman" w:cs="Times New Roman"/>
        </w:rPr>
        <w:tab/>
      </w:r>
      <w:r w:rsidRPr="00A96479">
        <w:rPr>
          <w:rFonts w:ascii="Times New Roman" w:hAnsi="Times New Roman" w:cs="Times New Roman"/>
        </w:rPr>
        <w:t xml:space="preserve">А.Н. Ильин </w:t>
      </w:r>
    </w:p>
    <w:p w:rsidR="002D461B" w:rsidRDefault="002D461B" w:rsidP="002D461B">
      <w:pPr>
        <w:tabs>
          <w:tab w:val="left" w:pos="7506"/>
        </w:tabs>
        <w:spacing w:after="0" w:line="240" w:lineRule="auto"/>
        <w:rPr>
          <w:rFonts w:ascii="Times New Roman" w:hAnsi="Times New Roman"/>
        </w:rPr>
      </w:pPr>
    </w:p>
    <w:p w:rsidR="002D461B" w:rsidRDefault="002D461B" w:rsidP="002D461B">
      <w:pPr>
        <w:tabs>
          <w:tab w:val="left" w:pos="7506"/>
        </w:tabs>
        <w:spacing w:after="0" w:line="240" w:lineRule="auto"/>
        <w:rPr>
          <w:rFonts w:ascii="Times New Roman" w:hAnsi="Times New Roman"/>
        </w:rPr>
      </w:pPr>
    </w:p>
    <w:p w:rsidR="002D461B" w:rsidRPr="00AE7CBF" w:rsidRDefault="002D461B" w:rsidP="002D461B">
      <w:pPr>
        <w:spacing w:after="0" w:line="240" w:lineRule="auto"/>
        <w:jc w:val="center"/>
        <w:rPr>
          <w:rFonts w:ascii="Times New Roman" w:hAnsi="Times New Roman" w:cs="Times New Roman"/>
          <w:sz w:val="20"/>
          <w:szCs w:val="20"/>
        </w:rPr>
      </w:pPr>
      <w:r w:rsidRPr="00AE7CBF">
        <w:rPr>
          <w:rFonts w:ascii="Times New Roman" w:hAnsi="Times New Roman" w:cs="Times New Roman"/>
          <w:sz w:val="20"/>
          <w:szCs w:val="20"/>
        </w:rPr>
        <w:t>***</w:t>
      </w:r>
    </w:p>
    <w:p w:rsidR="002D461B" w:rsidRPr="00AE7CBF" w:rsidRDefault="002D461B" w:rsidP="002D461B">
      <w:pPr>
        <w:spacing w:after="0" w:line="240" w:lineRule="auto"/>
        <w:jc w:val="center"/>
        <w:rPr>
          <w:rFonts w:ascii="Times New Roman" w:hAnsi="Times New Roman" w:cs="Times New Roman"/>
          <w:b/>
          <w:sz w:val="20"/>
          <w:szCs w:val="20"/>
        </w:rPr>
      </w:pPr>
      <w:r w:rsidRPr="00AE7CBF">
        <w:rPr>
          <w:rFonts w:ascii="Times New Roman" w:hAnsi="Times New Roman" w:cs="Times New Roman"/>
          <w:b/>
          <w:sz w:val="20"/>
          <w:szCs w:val="20"/>
        </w:rPr>
        <w:t>ПОСТАНОВЛЕНИЕ</w:t>
      </w:r>
    </w:p>
    <w:p w:rsidR="002D461B" w:rsidRPr="00AE7CBF" w:rsidRDefault="002D461B" w:rsidP="002D461B">
      <w:pPr>
        <w:spacing w:after="0" w:line="240" w:lineRule="auto"/>
        <w:jc w:val="both"/>
        <w:rPr>
          <w:rFonts w:ascii="Times New Roman" w:hAnsi="Times New Roman" w:cs="Times New Roman"/>
          <w:sz w:val="20"/>
          <w:szCs w:val="20"/>
        </w:rPr>
      </w:pPr>
    </w:p>
    <w:p w:rsidR="002D461B" w:rsidRPr="002D461B" w:rsidRDefault="002D461B" w:rsidP="002D461B">
      <w:pPr>
        <w:spacing w:after="0" w:line="240" w:lineRule="exact"/>
        <w:jc w:val="both"/>
        <w:rPr>
          <w:rFonts w:ascii="Times New Roman" w:hAnsi="Times New Roman"/>
        </w:rPr>
      </w:pPr>
      <w:r w:rsidRPr="002D461B">
        <w:rPr>
          <w:rFonts w:ascii="Times New Roman" w:hAnsi="Times New Roman"/>
        </w:rPr>
        <w:t>1</w:t>
      </w:r>
      <w:r w:rsidR="00A96479">
        <w:rPr>
          <w:rFonts w:ascii="Times New Roman" w:hAnsi="Times New Roman"/>
        </w:rPr>
        <w:t>7</w:t>
      </w:r>
      <w:r w:rsidRPr="002D461B">
        <w:rPr>
          <w:rFonts w:ascii="Times New Roman" w:hAnsi="Times New Roman"/>
        </w:rPr>
        <w:t xml:space="preserve">.02.2016                     </w:t>
      </w:r>
      <w:r w:rsidRPr="002D461B">
        <w:rPr>
          <w:rFonts w:ascii="Times New Roman" w:hAnsi="Times New Roman"/>
        </w:rPr>
        <w:tab/>
      </w:r>
      <w:r w:rsidRPr="002D461B">
        <w:rPr>
          <w:rFonts w:ascii="Times New Roman" w:hAnsi="Times New Roman"/>
        </w:rPr>
        <w:tab/>
      </w:r>
      <w:r w:rsidRPr="002D461B">
        <w:rPr>
          <w:rFonts w:ascii="Times New Roman" w:hAnsi="Times New Roman"/>
        </w:rPr>
        <w:tab/>
      </w:r>
      <w:r w:rsidRPr="002D461B">
        <w:rPr>
          <w:rFonts w:ascii="Times New Roman" w:hAnsi="Times New Roman"/>
        </w:rPr>
        <w:tab/>
      </w:r>
      <w:r w:rsidRPr="002D461B">
        <w:rPr>
          <w:rFonts w:ascii="Times New Roman" w:hAnsi="Times New Roman"/>
        </w:rPr>
        <w:tab/>
      </w:r>
      <w:r w:rsidRPr="002D461B">
        <w:rPr>
          <w:rFonts w:ascii="Times New Roman" w:hAnsi="Times New Roman"/>
        </w:rPr>
        <w:tab/>
      </w:r>
      <w:r w:rsidRPr="002D461B">
        <w:rPr>
          <w:rFonts w:ascii="Times New Roman" w:hAnsi="Times New Roman"/>
        </w:rPr>
        <w:tab/>
      </w:r>
      <w:r w:rsidRPr="002D461B">
        <w:rPr>
          <w:rFonts w:ascii="Times New Roman" w:hAnsi="Times New Roman"/>
        </w:rPr>
        <w:tab/>
      </w:r>
      <w:r>
        <w:rPr>
          <w:rFonts w:ascii="Times New Roman" w:hAnsi="Times New Roman"/>
        </w:rPr>
        <w:t xml:space="preserve">           </w:t>
      </w:r>
      <w:r w:rsidRPr="002D461B">
        <w:rPr>
          <w:rFonts w:ascii="Times New Roman" w:hAnsi="Times New Roman"/>
        </w:rPr>
        <w:t xml:space="preserve">№  </w:t>
      </w:r>
      <w:r>
        <w:rPr>
          <w:rFonts w:ascii="Times New Roman" w:hAnsi="Times New Roman"/>
        </w:rPr>
        <w:t>2</w:t>
      </w:r>
      <w:r w:rsidR="00A96479">
        <w:rPr>
          <w:rFonts w:ascii="Times New Roman" w:hAnsi="Times New Roman"/>
        </w:rPr>
        <w:t>6</w:t>
      </w:r>
    </w:p>
    <w:p w:rsidR="002D461B" w:rsidRPr="002D461B" w:rsidRDefault="002D461B" w:rsidP="002D461B">
      <w:pPr>
        <w:spacing w:after="0" w:line="240" w:lineRule="exact"/>
        <w:jc w:val="center"/>
        <w:rPr>
          <w:rFonts w:ascii="Times New Roman" w:hAnsi="Times New Roman"/>
        </w:rPr>
      </w:pPr>
      <w:r w:rsidRPr="002D461B">
        <w:rPr>
          <w:rFonts w:ascii="Times New Roman" w:hAnsi="Times New Roman"/>
        </w:rPr>
        <w:t>с. Маяк</w:t>
      </w:r>
    </w:p>
    <w:p w:rsidR="002D461B" w:rsidRDefault="002D461B" w:rsidP="002D461B">
      <w:pPr>
        <w:tabs>
          <w:tab w:val="left" w:pos="7506"/>
        </w:tabs>
        <w:spacing w:after="0" w:line="240" w:lineRule="auto"/>
        <w:rPr>
          <w:rFonts w:ascii="Times New Roman" w:hAnsi="Times New Roman"/>
        </w:rPr>
      </w:pPr>
    </w:p>
    <w:p w:rsidR="002D461B" w:rsidRDefault="002D461B" w:rsidP="002D461B">
      <w:pPr>
        <w:tabs>
          <w:tab w:val="left" w:pos="7506"/>
        </w:tabs>
        <w:spacing w:after="0" w:line="240" w:lineRule="auto"/>
        <w:rPr>
          <w:rFonts w:ascii="Times New Roman" w:hAnsi="Times New Roman"/>
        </w:rPr>
      </w:pPr>
    </w:p>
    <w:p w:rsidR="00A96479" w:rsidRPr="00A96479" w:rsidRDefault="00A96479" w:rsidP="00A96479">
      <w:pPr>
        <w:spacing w:after="0" w:line="240" w:lineRule="auto"/>
        <w:jc w:val="both"/>
        <w:outlineLvl w:val="0"/>
        <w:rPr>
          <w:rFonts w:ascii="Times New Roman" w:hAnsi="Times New Roman" w:cs="Times New Roman"/>
        </w:rPr>
      </w:pPr>
      <w:r w:rsidRPr="00A96479">
        <w:rPr>
          <w:rFonts w:ascii="Times New Roman" w:hAnsi="Times New Roman" w:cs="Times New Roman"/>
        </w:rPr>
        <w:t xml:space="preserve">Об информировании населения о мерах по пожарной безопасности и утверждению Правил поведения людей при пожаре в сельском поселении «Село Маяк». </w:t>
      </w:r>
    </w:p>
    <w:p w:rsidR="00A96479" w:rsidRPr="00A96479" w:rsidRDefault="00A96479" w:rsidP="00A96479">
      <w:pPr>
        <w:spacing w:after="0" w:line="240" w:lineRule="auto"/>
        <w:jc w:val="both"/>
        <w:outlineLvl w:val="0"/>
        <w:rPr>
          <w:rFonts w:ascii="Times New Roman" w:hAnsi="Times New Roman" w:cs="Times New Roman"/>
        </w:rPr>
      </w:pPr>
    </w:p>
    <w:p w:rsidR="00A96479" w:rsidRPr="00A96479" w:rsidRDefault="00A96479" w:rsidP="00A96479">
      <w:pPr>
        <w:spacing w:after="0" w:line="240" w:lineRule="auto"/>
        <w:ind w:firstLine="708"/>
        <w:jc w:val="both"/>
        <w:outlineLvl w:val="0"/>
        <w:rPr>
          <w:rFonts w:ascii="Times New Roman" w:hAnsi="Times New Roman" w:cs="Times New Roman"/>
        </w:rPr>
      </w:pPr>
      <w:r w:rsidRPr="00A96479">
        <w:rPr>
          <w:rFonts w:ascii="Times New Roman" w:hAnsi="Times New Roman" w:cs="Times New Roman"/>
        </w:rPr>
        <w:t>На основании Федерального закона от 06.10.2003 № 131-ФЗ «Об основных принципах организации местного самоуправления в Российской Федерации и Устава муниципального образования, администрация сельского поселения «Село Маяк» Нанайского муниципального района</w:t>
      </w:r>
    </w:p>
    <w:p w:rsidR="00A96479" w:rsidRPr="00A96479" w:rsidRDefault="00A96479" w:rsidP="00A96479">
      <w:pPr>
        <w:spacing w:after="0" w:line="240" w:lineRule="auto"/>
        <w:jc w:val="both"/>
        <w:outlineLvl w:val="0"/>
        <w:rPr>
          <w:rFonts w:ascii="Times New Roman" w:hAnsi="Times New Roman" w:cs="Times New Roman"/>
        </w:rPr>
      </w:pPr>
      <w:r w:rsidRPr="00A96479">
        <w:rPr>
          <w:rFonts w:ascii="Times New Roman" w:hAnsi="Times New Roman" w:cs="Times New Roman"/>
        </w:rPr>
        <w:t>ПОСТАНОВЛЯЕТ:</w:t>
      </w:r>
    </w:p>
    <w:p w:rsidR="00A96479" w:rsidRPr="00A96479" w:rsidRDefault="00A96479" w:rsidP="00A96479">
      <w:pPr>
        <w:spacing w:after="0" w:line="240" w:lineRule="auto"/>
        <w:ind w:firstLine="708"/>
        <w:jc w:val="both"/>
        <w:outlineLvl w:val="0"/>
        <w:rPr>
          <w:rFonts w:ascii="Times New Roman" w:hAnsi="Times New Roman" w:cs="Times New Roman"/>
        </w:rPr>
      </w:pPr>
      <w:r w:rsidRPr="00A96479">
        <w:rPr>
          <w:rFonts w:ascii="Times New Roman" w:hAnsi="Times New Roman" w:cs="Times New Roman"/>
        </w:rPr>
        <w:t>1.Специалисту 2 категории администрации СП  Лопатиной И.Ф. с привлечением специалистов аппарата администрации проводить информирование населения  сельского поселения о мерах по пожарной безопасности с регистрацией в журнале инструктажа по ПБ под роспись.</w:t>
      </w:r>
    </w:p>
    <w:p w:rsidR="00A96479" w:rsidRPr="00A96479" w:rsidRDefault="00A96479" w:rsidP="00A96479">
      <w:pPr>
        <w:spacing w:after="0" w:line="240" w:lineRule="auto"/>
        <w:ind w:firstLine="708"/>
        <w:jc w:val="both"/>
        <w:outlineLvl w:val="0"/>
        <w:rPr>
          <w:rFonts w:ascii="Times New Roman" w:hAnsi="Times New Roman" w:cs="Times New Roman"/>
        </w:rPr>
      </w:pPr>
      <w:r w:rsidRPr="00A96479">
        <w:rPr>
          <w:rFonts w:ascii="Times New Roman" w:hAnsi="Times New Roman" w:cs="Times New Roman"/>
        </w:rPr>
        <w:t>1.2.Организовать приобретение  наглядной агитации на противопожарную тематику с размещением в местах с массовым пребыванием людей и обеспечить информирование населения на стенде «бегущая строка» и размещением материалов по правилам поведения людей в случае возникновения пожара в жилом помещении, в лесу и общественном здании на официальном сайте в сети Интернет.</w:t>
      </w:r>
    </w:p>
    <w:p w:rsidR="00A96479" w:rsidRPr="00A96479" w:rsidRDefault="00A96479" w:rsidP="00A96479">
      <w:pPr>
        <w:autoSpaceDN w:val="0"/>
        <w:spacing w:after="0" w:line="240" w:lineRule="auto"/>
        <w:ind w:firstLine="708"/>
        <w:jc w:val="both"/>
        <w:outlineLvl w:val="0"/>
        <w:rPr>
          <w:rFonts w:ascii="Times New Roman" w:hAnsi="Times New Roman" w:cs="Times New Roman"/>
        </w:rPr>
      </w:pPr>
      <w:r w:rsidRPr="00A96479">
        <w:rPr>
          <w:rFonts w:ascii="Times New Roman" w:hAnsi="Times New Roman" w:cs="Times New Roman"/>
        </w:rPr>
        <w:t>2.Утвердить прилагаемые Правила поведения людей в случае возникновения пожара на территории сельского поселения «Село Маяк»</w:t>
      </w:r>
    </w:p>
    <w:p w:rsidR="00A96479" w:rsidRPr="00A96479" w:rsidRDefault="00A96479" w:rsidP="00A96479">
      <w:pPr>
        <w:autoSpaceDN w:val="0"/>
        <w:spacing w:after="0" w:line="240" w:lineRule="auto"/>
        <w:ind w:firstLine="708"/>
        <w:jc w:val="both"/>
        <w:outlineLvl w:val="0"/>
        <w:rPr>
          <w:rFonts w:ascii="Times New Roman" w:hAnsi="Times New Roman" w:cs="Times New Roman"/>
        </w:rPr>
      </w:pPr>
      <w:r w:rsidRPr="00A96479">
        <w:rPr>
          <w:rFonts w:ascii="Times New Roman" w:hAnsi="Times New Roman" w:cs="Times New Roman"/>
        </w:rPr>
        <w:t>3.Директору школы сельского поселения Савинской Г.Е. обеспечить размещение в учебных классах плакатов и информационных уголков по противопожарной тематике.</w:t>
      </w:r>
    </w:p>
    <w:p w:rsidR="00A96479" w:rsidRPr="00A96479" w:rsidRDefault="00A96479" w:rsidP="00A96479">
      <w:pPr>
        <w:autoSpaceDN w:val="0"/>
        <w:spacing w:after="0" w:line="240" w:lineRule="auto"/>
        <w:ind w:firstLine="708"/>
        <w:jc w:val="both"/>
        <w:outlineLvl w:val="0"/>
        <w:rPr>
          <w:rFonts w:ascii="Times New Roman" w:hAnsi="Times New Roman" w:cs="Times New Roman"/>
        </w:rPr>
      </w:pPr>
      <w:r w:rsidRPr="00A96479">
        <w:rPr>
          <w:rFonts w:ascii="Times New Roman" w:hAnsi="Times New Roman" w:cs="Times New Roman"/>
        </w:rPr>
        <w:t>4.И.О. начальника пожарной части №36 1-ОПС Хабаровского края А.В. Алипченко рекомендовать провести обучение и разъяснения жителям села по правилам пожарной безопасности в случае возникновения пожара, мер по предупреждению пожаров в жилом секторе, обратив особое внимание  на противопожарную подготовку старших по подъездам в многоквартирных домах и домах частного сектора.</w:t>
      </w:r>
    </w:p>
    <w:p w:rsidR="00A96479" w:rsidRPr="00A96479" w:rsidRDefault="00A96479" w:rsidP="00A96479">
      <w:pPr>
        <w:autoSpaceDN w:val="0"/>
        <w:spacing w:after="0" w:line="240" w:lineRule="auto"/>
        <w:ind w:firstLine="708"/>
        <w:jc w:val="both"/>
        <w:outlineLvl w:val="0"/>
        <w:rPr>
          <w:rFonts w:ascii="Times New Roman" w:hAnsi="Times New Roman" w:cs="Times New Roman"/>
        </w:rPr>
      </w:pPr>
      <w:r w:rsidRPr="00A96479">
        <w:rPr>
          <w:rFonts w:ascii="Times New Roman" w:hAnsi="Times New Roman" w:cs="Times New Roman"/>
        </w:rPr>
        <w:t>5.Руководителям предприятий, организаций и учреждений сельского поселения «Село Маяк», организовать обучение и информирование своих работников мерам по пожарной безопасности, дома, в лесу, в общественных зданиях и учреждениях.</w:t>
      </w:r>
    </w:p>
    <w:p w:rsidR="00A96479" w:rsidRPr="00A96479" w:rsidRDefault="00A96479" w:rsidP="00A96479">
      <w:pPr>
        <w:autoSpaceDN w:val="0"/>
        <w:spacing w:after="0" w:line="240" w:lineRule="auto"/>
        <w:ind w:firstLine="708"/>
        <w:jc w:val="both"/>
        <w:outlineLvl w:val="0"/>
        <w:rPr>
          <w:rFonts w:ascii="Times New Roman" w:hAnsi="Times New Roman" w:cs="Times New Roman"/>
        </w:rPr>
      </w:pPr>
      <w:r w:rsidRPr="00A96479">
        <w:rPr>
          <w:rFonts w:ascii="Times New Roman" w:hAnsi="Times New Roman" w:cs="Times New Roman"/>
        </w:rPr>
        <w:t>6.Контроль за выполнением настоящего постановления  оставляю за собой.</w:t>
      </w:r>
    </w:p>
    <w:p w:rsidR="00A96479" w:rsidRDefault="00A96479" w:rsidP="00A96479">
      <w:pPr>
        <w:spacing w:after="0" w:line="240" w:lineRule="auto"/>
        <w:jc w:val="both"/>
        <w:outlineLvl w:val="0"/>
        <w:rPr>
          <w:rFonts w:ascii="Times New Roman" w:hAnsi="Times New Roman" w:cs="Times New Roman"/>
        </w:rPr>
      </w:pPr>
    </w:p>
    <w:p w:rsidR="00A96479" w:rsidRPr="00A96479" w:rsidRDefault="00A96479" w:rsidP="00A96479">
      <w:pPr>
        <w:spacing w:after="0" w:line="240" w:lineRule="auto"/>
        <w:jc w:val="both"/>
        <w:outlineLvl w:val="0"/>
        <w:rPr>
          <w:rFonts w:ascii="Times New Roman" w:hAnsi="Times New Roman" w:cs="Times New Roman"/>
        </w:rPr>
      </w:pPr>
      <w:r w:rsidRPr="00A96479">
        <w:rPr>
          <w:rFonts w:ascii="Times New Roman" w:hAnsi="Times New Roman" w:cs="Times New Roman"/>
        </w:rPr>
        <w:t>Глава сельского поселения</w:t>
      </w:r>
      <w:r w:rsidRPr="00A96479">
        <w:rPr>
          <w:rFonts w:ascii="Times New Roman" w:hAnsi="Times New Roman" w:cs="Times New Roman"/>
        </w:rPr>
        <w:tab/>
      </w:r>
      <w:r w:rsidRPr="00A96479">
        <w:rPr>
          <w:rFonts w:ascii="Times New Roman" w:hAnsi="Times New Roman" w:cs="Times New Roman"/>
        </w:rPr>
        <w:tab/>
      </w:r>
      <w:r w:rsidRPr="00A96479">
        <w:rPr>
          <w:rFonts w:ascii="Times New Roman" w:hAnsi="Times New Roman" w:cs="Times New Roman"/>
        </w:rPr>
        <w:tab/>
      </w:r>
      <w:r w:rsidRPr="00A96479">
        <w:rPr>
          <w:rFonts w:ascii="Times New Roman" w:hAnsi="Times New Roman" w:cs="Times New Roman"/>
        </w:rPr>
        <w:tab/>
      </w:r>
      <w:r w:rsidRPr="00A96479">
        <w:rPr>
          <w:rFonts w:ascii="Times New Roman" w:hAnsi="Times New Roman" w:cs="Times New Roman"/>
        </w:rPr>
        <w:tab/>
      </w:r>
      <w:r w:rsidRPr="00A96479">
        <w:rPr>
          <w:rFonts w:ascii="Times New Roman" w:hAnsi="Times New Roman" w:cs="Times New Roman"/>
        </w:rPr>
        <w:tab/>
      </w:r>
      <w:r>
        <w:rPr>
          <w:rFonts w:ascii="Times New Roman" w:hAnsi="Times New Roman" w:cs="Times New Roman"/>
        </w:rPr>
        <w:t xml:space="preserve">                            </w:t>
      </w:r>
      <w:r w:rsidRPr="00A96479">
        <w:rPr>
          <w:rFonts w:ascii="Times New Roman" w:hAnsi="Times New Roman" w:cs="Times New Roman"/>
        </w:rPr>
        <w:t>А.Н. Ильин</w:t>
      </w:r>
    </w:p>
    <w:p w:rsidR="00A96479" w:rsidRDefault="00A96479" w:rsidP="00A96479">
      <w:pPr>
        <w:pStyle w:val="af3"/>
        <w:ind w:left="5103"/>
        <w:rPr>
          <w:rFonts w:ascii="Times New Roman" w:hAnsi="Times New Roman" w:cs="Times New Roman"/>
        </w:rPr>
      </w:pPr>
    </w:p>
    <w:p w:rsidR="00A96479" w:rsidRPr="00A96479" w:rsidRDefault="00A96479" w:rsidP="00A96479">
      <w:pPr>
        <w:pStyle w:val="af3"/>
        <w:ind w:left="5103"/>
        <w:rPr>
          <w:rFonts w:ascii="Times New Roman" w:hAnsi="Times New Roman" w:cs="Times New Roman"/>
        </w:rPr>
      </w:pPr>
      <w:r w:rsidRPr="00A96479">
        <w:rPr>
          <w:rFonts w:ascii="Times New Roman" w:hAnsi="Times New Roman" w:cs="Times New Roman"/>
        </w:rPr>
        <w:t>Утверждены</w:t>
      </w:r>
    </w:p>
    <w:p w:rsidR="00A96479" w:rsidRPr="00A96479" w:rsidRDefault="00A96479" w:rsidP="00A96479">
      <w:pPr>
        <w:pStyle w:val="af3"/>
        <w:ind w:left="5103"/>
        <w:rPr>
          <w:rFonts w:ascii="Times New Roman" w:hAnsi="Times New Roman" w:cs="Times New Roman"/>
        </w:rPr>
      </w:pPr>
      <w:r w:rsidRPr="00A96479">
        <w:rPr>
          <w:rFonts w:ascii="Times New Roman" w:hAnsi="Times New Roman" w:cs="Times New Roman"/>
        </w:rPr>
        <w:t>постановлением администрации</w:t>
      </w:r>
    </w:p>
    <w:p w:rsidR="00A96479" w:rsidRPr="00A96479" w:rsidRDefault="00A96479" w:rsidP="00A96479">
      <w:pPr>
        <w:pStyle w:val="af3"/>
        <w:ind w:left="5103"/>
        <w:rPr>
          <w:rFonts w:ascii="Times New Roman" w:hAnsi="Times New Roman" w:cs="Times New Roman"/>
        </w:rPr>
      </w:pPr>
      <w:r w:rsidRPr="00A96479">
        <w:rPr>
          <w:rFonts w:ascii="Times New Roman" w:hAnsi="Times New Roman" w:cs="Times New Roman"/>
        </w:rPr>
        <w:lastRenderedPageBreak/>
        <w:t>сельского поселения «Село Маяк»</w:t>
      </w:r>
    </w:p>
    <w:p w:rsidR="00A96479" w:rsidRPr="00A96479" w:rsidRDefault="00A96479" w:rsidP="00A96479">
      <w:pPr>
        <w:pStyle w:val="af3"/>
        <w:ind w:left="5103"/>
        <w:rPr>
          <w:rFonts w:ascii="Times New Roman" w:hAnsi="Times New Roman" w:cs="Times New Roman"/>
        </w:rPr>
      </w:pPr>
      <w:r w:rsidRPr="00A96479">
        <w:rPr>
          <w:rFonts w:ascii="Times New Roman" w:hAnsi="Times New Roman" w:cs="Times New Roman"/>
        </w:rPr>
        <w:t>от 17.02.2016 № 26</w:t>
      </w:r>
    </w:p>
    <w:p w:rsidR="00A96479" w:rsidRPr="00A96479" w:rsidRDefault="00A96479" w:rsidP="00A96479">
      <w:pPr>
        <w:pStyle w:val="af3"/>
        <w:jc w:val="center"/>
        <w:rPr>
          <w:rFonts w:ascii="Times New Roman" w:hAnsi="Times New Roman" w:cs="Times New Roman"/>
          <w:b/>
        </w:rPr>
      </w:pPr>
    </w:p>
    <w:p w:rsidR="00A96479" w:rsidRPr="00A96479" w:rsidRDefault="00A96479" w:rsidP="00A96479">
      <w:pPr>
        <w:pStyle w:val="af3"/>
        <w:jc w:val="center"/>
        <w:rPr>
          <w:rFonts w:ascii="Times New Roman" w:hAnsi="Times New Roman" w:cs="Times New Roman"/>
          <w:b/>
        </w:rPr>
      </w:pPr>
      <w:r w:rsidRPr="00A96479">
        <w:rPr>
          <w:rFonts w:ascii="Times New Roman" w:hAnsi="Times New Roman" w:cs="Times New Roman"/>
          <w:b/>
        </w:rPr>
        <w:t>Правила</w:t>
      </w:r>
    </w:p>
    <w:p w:rsidR="00A96479" w:rsidRPr="00A96479" w:rsidRDefault="00A96479" w:rsidP="00A96479">
      <w:pPr>
        <w:pStyle w:val="af3"/>
        <w:jc w:val="center"/>
        <w:rPr>
          <w:rFonts w:ascii="Times New Roman" w:eastAsia="Times New Roman" w:hAnsi="Times New Roman" w:cs="Times New Roman"/>
          <w:b/>
          <w:lang w:eastAsia="ru-RU"/>
        </w:rPr>
      </w:pPr>
      <w:r w:rsidRPr="00A96479">
        <w:rPr>
          <w:rFonts w:ascii="Times New Roman" w:eastAsia="Times New Roman" w:hAnsi="Times New Roman" w:cs="Times New Roman"/>
          <w:b/>
          <w:lang w:eastAsia="ru-RU"/>
        </w:rPr>
        <w:t>безопасного поведения людей при пожаре в сельском поселении «Село Маяк» Нанайского муниципального района Хабаровского края.</w:t>
      </w:r>
    </w:p>
    <w:p w:rsidR="00A96479" w:rsidRPr="00A96479" w:rsidRDefault="00A96479" w:rsidP="00A96479">
      <w:pPr>
        <w:pStyle w:val="af3"/>
        <w:rPr>
          <w:rFonts w:ascii="Times New Roman" w:eastAsia="Times New Roman" w:hAnsi="Times New Roman" w:cs="Times New Roman"/>
          <w:b/>
          <w:lang w:eastAsia="ru-RU"/>
        </w:rPr>
      </w:pPr>
      <w:r w:rsidRPr="00A96479">
        <w:rPr>
          <w:rFonts w:ascii="Times New Roman" w:eastAsia="Times New Roman" w:hAnsi="Times New Roman" w:cs="Times New Roman"/>
          <w:b/>
          <w:lang w:eastAsia="ru-RU"/>
        </w:rPr>
        <w:t>В квартире:</w:t>
      </w:r>
    </w:p>
    <w:p w:rsidR="00A96479" w:rsidRPr="00A96479" w:rsidRDefault="00A96479" w:rsidP="00A96479">
      <w:pPr>
        <w:shd w:val="clear" w:color="auto" w:fill="FFFFFF"/>
        <w:spacing w:after="0" w:line="240" w:lineRule="auto"/>
        <w:ind w:firstLine="360"/>
        <w:jc w:val="both"/>
        <w:outlineLvl w:val="1"/>
        <w:rPr>
          <w:rFonts w:ascii="Times New Roman" w:hAnsi="Times New Roman" w:cs="Times New Roman"/>
          <w:color w:val="000000"/>
        </w:rPr>
      </w:pPr>
      <w:r w:rsidRPr="00A96479">
        <w:rPr>
          <w:rFonts w:ascii="Times New Roman" w:hAnsi="Times New Roman" w:cs="Times New Roman"/>
          <w:color w:val="000000"/>
        </w:rPr>
        <w:t>При обнаружении возгорания в жилом помещении следует без промедления позвонить в пожарную службу по телефону «01» или по номеру экстренных вызовов «112» (с сотового телефона). Такая обязанность возложена на граждан федеральным законом «О пожарной безопасности».</w:t>
      </w:r>
      <w:r w:rsidRPr="00A96479">
        <w:rPr>
          <w:rFonts w:ascii="Times New Roman" w:hAnsi="Times New Roman" w:cs="Times New Roman"/>
          <w:color w:val="000000"/>
        </w:rPr>
        <w:tab/>
        <w:t xml:space="preserve">Если в квартире находятся дети или люди преклонного возраста, их нужно в первую очередь вывести на улицу. Далее следует обесточить квартиру — выключить щиток электропитания или выкрутить электро- пробки. </w:t>
      </w:r>
    </w:p>
    <w:p w:rsidR="00A96479" w:rsidRPr="00A96479" w:rsidRDefault="00A96479" w:rsidP="00A96479">
      <w:pPr>
        <w:shd w:val="clear" w:color="auto" w:fill="FFFFFF"/>
        <w:spacing w:after="0" w:line="240" w:lineRule="auto"/>
        <w:ind w:firstLine="360"/>
        <w:jc w:val="both"/>
        <w:outlineLvl w:val="1"/>
        <w:rPr>
          <w:rFonts w:ascii="Times New Roman" w:hAnsi="Times New Roman" w:cs="Times New Roman"/>
          <w:color w:val="000000"/>
        </w:rPr>
      </w:pPr>
      <w:r w:rsidRPr="00A96479">
        <w:rPr>
          <w:rFonts w:ascii="Times New Roman" w:hAnsi="Times New Roman" w:cs="Times New Roman"/>
          <w:color w:val="000000"/>
        </w:rPr>
        <w:tab/>
        <w:t>В случае, когда площадь возгорания невелика, можно начать тушение собственными силами, используя воду и землю из цветочных горшков, одеяла, плотную ткань. Если остановить распространение огня не удается, необходимо покинуть помещение. При пожаре в многоэтажном здании категорически запрещается пользоваться лифтом.</w:t>
      </w:r>
    </w:p>
    <w:p w:rsidR="00A96479" w:rsidRPr="00A96479" w:rsidRDefault="00A96479" w:rsidP="00A96479">
      <w:pPr>
        <w:shd w:val="clear" w:color="auto" w:fill="FFFFFF"/>
        <w:spacing w:after="0" w:line="240" w:lineRule="auto"/>
        <w:ind w:firstLine="360"/>
        <w:jc w:val="both"/>
        <w:outlineLvl w:val="1"/>
        <w:rPr>
          <w:rFonts w:ascii="Times New Roman" w:hAnsi="Times New Roman" w:cs="Times New Roman"/>
          <w:color w:val="000000"/>
        </w:rPr>
      </w:pPr>
      <w:r w:rsidRPr="00A96479">
        <w:rPr>
          <w:rFonts w:ascii="Times New Roman" w:hAnsi="Times New Roman" w:cs="Times New Roman"/>
          <w:color w:val="000000"/>
        </w:rPr>
        <w:tab/>
        <w:t>При выходе из квартиры закрывать на ключ входную дверь не нужно. В то же время надо закрыть ее как можно плотнее, чтоб предотвратить распространение огня на лестничную клетку. Если выход из квартиры через подъезд оказался невозможен, нужно выйти на балкон, плотно прикрыв за собой двери, подавать всеми возможными способами сигналы о помощи. Спуск вниз по трубам водослива или связанным простыням — рискованное мероприятие и прибегнуть к нему можно только в крайнем случае.</w:t>
      </w:r>
    </w:p>
    <w:p w:rsidR="00A96479" w:rsidRPr="00A96479" w:rsidRDefault="00A96479" w:rsidP="00A96479">
      <w:pPr>
        <w:shd w:val="clear" w:color="auto" w:fill="FFFFFF"/>
        <w:spacing w:before="100" w:beforeAutospacing="1" w:after="0" w:line="240" w:lineRule="auto"/>
        <w:ind w:firstLine="360"/>
        <w:jc w:val="both"/>
        <w:outlineLvl w:val="1"/>
        <w:rPr>
          <w:rFonts w:ascii="Times New Roman" w:hAnsi="Times New Roman" w:cs="Times New Roman"/>
          <w:color w:val="000000"/>
        </w:rPr>
      </w:pPr>
      <w:r w:rsidRPr="00A96479">
        <w:rPr>
          <w:rFonts w:ascii="Times New Roman" w:hAnsi="Times New Roman" w:cs="Times New Roman"/>
          <w:b/>
          <w:bCs/>
          <w:color w:val="000000"/>
        </w:rPr>
        <w:t>Правила поведения при пожаре</w:t>
      </w:r>
    </w:p>
    <w:p w:rsidR="00A96479" w:rsidRPr="00A96479" w:rsidRDefault="00A96479" w:rsidP="00A96479">
      <w:pPr>
        <w:shd w:val="clear" w:color="auto" w:fill="FFFFFF"/>
        <w:spacing w:after="0" w:line="240" w:lineRule="auto"/>
        <w:ind w:firstLine="708"/>
        <w:jc w:val="both"/>
        <w:rPr>
          <w:rFonts w:ascii="Times New Roman" w:hAnsi="Times New Roman" w:cs="Times New Roman"/>
          <w:color w:val="000000"/>
        </w:rPr>
      </w:pPr>
      <w:r w:rsidRPr="00A96479">
        <w:rPr>
          <w:rFonts w:ascii="Times New Roman" w:hAnsi="Times New Roman" w:cs="Times New Roman"/>
          <w:color w:val="000000"/>
        </w:rPr>
        <w:t>При появлении сотрудников пожарной команды следует беспрекословно выполнять их указания. Кроме того, закон «О пожарной безопасности» возлагает на граждан обязанность содействия пожарной службе в тушении огня и требует от жильцов дома обеспечения пожарным автомобилям возможности подъезда вплотную к зданию.</w:t>
      </w:r>
    </w:p>
    <w:p w:rsidR="00A96479" w:rsidRPr="00A96479" w:rsidRDefault="00A96479" w:rsidP="00A96479">
      <w:pPr>
        <w:shd w:val="clear" w:color="auto" w:fill="FFFFFF"/>
        <w:spacing w:before="100" w:beforeAutospacing="1" w:after="0" w:line="240" w:lineRule="auto"/>
        <w:jc w:val="both"/>
        <w:outlineLvl w:val="1"/>
        <w:rPr>
          <w:rFonts w:ascii="Times New Roman" w:hAnsi="Times New Roman" w:cs="Times New Roman"/>
          <w:b/>
          <w:bCs/>
          <w:color w:val="000000"/>
        </w:rPr>
      </w:pPr>
      <w:bookmarkStart w:id="1" w:name="2"/>
      <w:bookmarkEnd w:id="1"/>
      <w:r w:rsidRPr="00A96479">
        <w:rPr>
          <w:rFonts w:ascii="Times New Roman" w:hAnsi="Times New Roman" w:cs="Times New Roman"/>
          <w:b/>
          <w:bCs/>
          <w:color w:val="000000"/>
        </w:rPr>
        <w:t>Как действовать при лесном пожаре?</w:t>
      </w:r>
    </w:p>
    <w:p w:rsidR="00A96479" w:rsidRPr="00A96479" w:rsidRDefault="00A96479" w:rsidP="00A96479">
      <w:pPr>
        <w:shd w:val="clear" w:color="auto" w:fill="FFFFFF"/>
        <w:spacing w:after="0" w:line="240" w:lineRule="auto"/>
        <w:ind w:firstLine="708"/>
        <w:jc w:val="both"/>
        <w:rPr>
          <w:rFonts w:ascii="Times New Roman" w:hAnsi="Times New Roman" w:cs="Times New Roman"/>
          <w:color w:val="000000"/>
        </w:rPr>
      </w:pPr>
      <w:r w:rsidRPr="00A96479">
        <w:rPr>
          <w:rFonts w:ascii="Times New Roman" w:hAnsi="Times New Roman" w:cs="Times New Roman"/>
          <w:color w:val="000000"/>
        </w:rPr>
        <w:t>Основным документом по вопросу пожарной безопасности в лесной зоне является постановление Правительства РФ «Об утверждении Правил пожарной безопасности в лесах». Этот документ возлагает на людей, обнаруживших возгорание в лесу, ряд обязанностей:</w:t>
      </w:r>
    </w:p>
    <w:p w:rsidR="00A96479" w:rsidRDefault="00A96479" w:rsidP="00A96479">
      <w:pPr>
        <w:shd w:val="clear" w:color="auto" w:fill="FFFFFF"/>
        <w:spacing w:after="0" w:line="240" w:lineRule="auto"/>
        <w:ind w:firstLine="708"/>
        <w:jc w:val="both"/>
        <w:rPr>
          <w:rFonts w:ascii="Times New Roman" w:hAnsi="Times New Roman" w:cs="Times New Roman"/>
          <w:color w:val="000000"/>
        </w:rPr>
      </w:pPr>
      <w:r w:rsidRPr="00A96479">
        <w:rPr>
          <w:rFonts w:ascii="Times New Roman" w:hAnsi="Times New Roman" w:cs="Times New Roman"/>
          <w:color w:val="000000"/>
        </w:rPr>
        <w:t>-незамедлительно сообщить о пожаре в органы государственной власти либо муниципальные органы власти</w:t>
      </w:r>
    </w:p>
    <w:p w:rsidR="00A96479" w:rsidRDefault="00A96479" w:rsidP="00A96479">
      <w:pPr>
        <w:shd w:val="clear" w:color="auto" w:fill="FFFFFF"/>
        <w:spacing w:after="0" w:line="240" w:lineRule="auto"/>
        <w:ind w:firstLine="708"/>
        <w:jc w:val="both"/>
        <w:rPr>
          <w:rFonts w:ascii="Times New Roman" w:hAnsi="Times New Roman" w:cs="Times New Roman"/>
          <w:color w:val="000000"/>
        </w:rPr>
      </w:pPr>
      <w:r w:rsidRPr="00A96479">
        <w:rPr>
          <w:rFonts w:ascii="Times New Roman" w:hAnsi="Times New Roman" w:cs="Times New Roman"/>
          <w:color w:val="000000"/>
        </w:rPr>
        <w:t>-осуществить посильные действия по тушению огня до появления экстренных служб;</w:t>
      </w:r>
    </w:p>
    <w:p w:rsidR="00A96479" w:rsidRPr="00A96479" w:rsidRDefault="00A96479" w:rsidP="00A96479">
      <w:pPr>
        <w:shd w:val="clear" w:color="auto" w:fill="FFFFFF"/>
        <w:spacing w:after="0" w:line="240" w:lineRule="auto"/>
        <w:ind w:firstLine="708"/>
        <w:jc w:val="both"/>
        <w:rPr>
          <w:rFonts w:ascii="Times New Roman" w:hAnsi="Times New Roman" w:cs="Times New Roman"/>
          <w:color w:val="000000"/>
        </w:rPr>
      </w:pPr>
      <w:r w:rsidRPr="00A96479">
        <w:rPr>
          <w:rFonts w:ascii="Times New Roman" w:hAnsi="Times New Roman" w:cs="Times New Roman"/>
          <w:color w:val="000000"/>
        </w:rPr>
        <w:t>-оказывать содействие органам власти в борьбе с лесным пожаром.</w:t>
      </w:r>
    </w:p>
    <w:p w:rsidR="00A96479" w:rsidRDefault="00A96479" w:rsidP="00A96479">
      <w:pPr>
        <w:shd w:val="clear" w:color="auto" w:fill="FFFFFF"/>
        <w:spacing w:after="0" w:line="240" w:lineRule="auto"/>
        <w:jc w:val="both"/>
        <w:rPr>
          <w:rFonts w:ascii="Times New Roman" w:hAnsi="Times New Roman" w:cs="Times New Roman"/>
          <w:color w:val="000000"/>
        </w:rPr>
      </w:pPr>
      <w:r w:rsidRPr="00A96479">
        <w:rPr>
          <w:rFonts w:ascii="Times New Roman" w:hAnsi="Times New Roman" w:cs="Times New Roman"/>
          <w:color w:val="000000"/>
        </w:rPr>
        <w:t>При нахождении в лесу, о возникшем пожаре могут указать такие признаки, как:</w:t>
      </w:r>
    </w:p>
    <w:p w:rsidR="00A96479" w:rsidRDefault="00A96479" w:rsidP="00A96479">
      <w:pPr>
        <w:shd w:val="clear" w:color="auto" w:fill="FFFFFF"/>
        <w:spacing w:after="0" w:line="240" w:lineRule="auto"/>
        <w:ind w:firstLine="708"/>
        <w:jc w:val="both"/>
        <w:rPr>
          <w:rFonts w:ascii="Times New Roman" w:hAnsi="Times New Roman" w:cs="Times New Roman"/>
          <w:color w:val="000000"/>
        </w:rPr>
      </w:pPr>
      <w:r w:rsidRPr="00A96479">
        <w:rPr>
          <w:rFonts w:ascii="Times New Roman" w:hAnsi="Times New Roman" w:cs="Times New Roman"/>
          <w:color w:val="000000"/>
        </w:rPr>
        <w:t>-беспокойное поведение животных и птиц, их массовое передвижение;</w:t>
      </w:r>
    </w:p>
    <w:p w:rsidR="00A96479" w:rsidRDefault="00A96479" w:rsidP="00A96479">
      <w:pPr>
        <w:shd w:val="clear" w:color="auto" w:fill="FFFFFF"/>
        <w:spacing w:after="0" w:line="240" w:lineRule="auto"/>
        <w:ind w:firstLine="708"/>
        <w:jc w:val="both"/>
        <w:rPr>
          <w:rFonts w:ascii="Times New Roman" w:hAnsi="Times New Roman" w:cs="Times New Roman"/>
          <w:color w:val="000000"/>
        </w:rPr>
      </w:pPr>
      <w:r w:rsidRPr="00A96479">
        <w:rPr>
          <w:rFonts w:ascii="Times New Roman" w:hAnsi="Times New Roman" w:cs="Times New Roman"/>
          <w:color w:val="000000"/>
        </w:rPr>
        <w:t>-запах гари;</w:t>
      </w:r>
    </w:p>
    <w:p w:rsidR="00A96479" w:rsidRPr="00A96479" w:rsidRDefault="00A96479" w:rsidP="00A96479">
      <w:pPr>
        <w:shd w:val="clear" w:color="auto" w:fill="FFFFFF"/>
        <w:spacing w:after="0" w:line="240" w:lineRule="auto"/>
        <w:ind w:firstLine="708"/>
        <w:jc w:val="both"/>
        <w:rPr>
          <w:rFonts w:ascii="Times New Roman" w:hAnsi="Times New Roman" w:cs="Times New Roman"/>
          <w:color w:val="000000"/>
        </w:rPr>
      </w:pPr>
      <w:r w:rsidRPr="00A96479">
        <w:rPr>
          <w:rFonts w:ascii="Times New Roman" w:hAnsi="Times New Roman" w:cs="Times New Roman"/>
          <w:color w:val="000000"/>
        </w:rPr>
        <w:t>-задымление.</w:t>
      </w:r>
    </w:p>
    <w:p w:rsidR="00A96479" w:rsidRPr="00A96479" w:rsidRDefault="00A96479" w:rsidP="00A96479">
      <w:pPr>
        <w:shd w:val="clear" w:color="auto" w:fill="FFFFFF"/>
        <w:spacing w:after="0" w:line="240" w:lineRule="auto"/>
        <w:ind w:firstLine="708"/>
        <w:jc w:val="both"/>
        <w:rPr>
          <w:rFonts w:ascii="Times New Roman" w:hAnsi="Times New Roman" w:cs="Times New Roman"/>
          <w:color w:val="000000"/>
        </w:rPr>
      </w:pPr>
      <w:r w:rsidRPr="00A96479">
        <w:rPr>
          <w:rFonts w:ascii="Times New Roman" w:hAnsi="Times New Roman" w:cs="Times New Roman"/>
          <w:color w:val="000000"/>
        </w:rPr>
        <w:t>Самостоятельное погашение огня возможно только при небольшом, недавно возникшем возгорании. Необходимо добиться полного прекращения тления и только после этого покинуть лес. Для тушения огня можно использовать воду из ближайшего водоема, ветки, землю, песок, плотную одежду.</w:t>
      </w:r>
    </w:p>
    <w:p w:rsidR="00A96479" w:rsidRPr="00A96479" w:rsidRDefault="00A96479" w:rsidP="00A96479">
      <w:pPr>
        <w:shd w:val="clear" w:color="auto" w:fill="FFFFFF"/>
        <w:spacing w:after="0" w:line="240" w:lineRule="auto"/>
        <w:ind w:firstLine="708"/>
        <w:jc w:val="both"/>
        <w:rPr>
          <w:rFonts w:ascii="Times New Roman" w:hAnsi="Times New Roman" w:cs="Times New Roman"/>
          <w:color w:val="000000"/>
        </w:rPr>
      </w:pPr>
      <w:r w:rsidRPr="00A96479">
        <w:rPr>
          <w:rFonts w:ascii="Times New Roman" w:hAnsi="Times New Roman" w:cs="Times New Roman"/>
          <w:color w:val="000000"/>
        </w:rPr>
        <w:t>При серьезном возгорании необходимо незамедлительно покинуть опасный участок, т.к. потушить настоящий лесной пожар своими силами невозможно. Уходить от пожара следует в направлении, перпендикулярном движению огня. Нужно постараться выйти на широкую дорогу, просеку, поляну или к водоему.</w:t>
      </w:r>
    </w:p>
    <w:p w:rsidR="00A96479" w:rsidRPr="00A96479" w:rsidRDefault="00A96479" w:rsidP="00A96479">
      <w:pPr>
        <w:shd w:val="clear" w:color="auto" w:fill="FFFFFF"/>
        <w:spacing w:after="0" w:line="240" w:lineRule="auto"/>
        <w:ind w:firstLine="708"/>
        <w:jc w:val="both"/>
        <w:rPr>
          <w:rFonts w:ascii="Times New Roman" w:hAnsi="Times New Roman" w:cs="Times New Roman"/>
          <w:color w:val="000000"/>
        </w:rPr>
      </w:pPr>
      <w:r w:rsidRPr="00A96479">
        <w:rPr>
          <w:rFonts w:ascii="Times New Roman" w:hAnsi="Times New Roman" w:cs="Times New Roman"/>
          <w:color w:val="000000"/>
        </w:rPr>
        <w:t>При массовых пожарах в лесах уполномоченные органы объявляют эвакуацию жителей населенных пунктов, расположенных неподалеку. Жителям важно не отказываться от помощи спасателей и оперативно перебираться в безопасное место.</w:t>
      </w:r>
    </w:p>
    <w:p w:rsidR="00A96479" w:rsidRDefault="00A96479" w:rsidP="00A96479">
      <w:pPr>
        <w:shd w:val="clear" w:color="auto" w:fill="FFFFFF"/>
        <w:spacing w:before="100" w:beforeAutospacing="1" w:after="0" w:line="240" w:lineRule="auto"/>
        <w:outlineLvl w:val="1"/>
        <w:rPr>
          <w:rFonts w:ascii="Times New Roman" w:hAnsi="Times New Roman" w:cs="Times New Roman"/>
          <w:b/>
          <w:bCs/>
          <w:color w:val="000000"/>
        </w:rPr>
      </w:pPr>
      <w:bookmarkStart w:id="2" w:name="3"/>
      <w:bookmarkEnd w:id="2"/>
    </w:p>
    <w:p w:rsidR="00A96479" w:rsidRPr="00A96479" w:rsidRDefault="00A96479" w:rsidP="00A96479">
      <w:pPr>
        <w:shd w:val="clear" w:color="auto" w:fill="FFFFFF"/>
        <w:spacing w:before="100" w:beforeAutospacing="1" w:after="0" w:line="240" w:lineRule="auto"/>
        <w:outlineLvl w:val="1"/>
        <w:rPr>
          <w:rFonts w:ascii="Times New Roman" w:hAnsi="Times New Roman" w:cs="Times New Roman"/>
          <w:b/>
          <w:bCs/>
          <w:color w:val="000000"/>
        </w:rPr>
      </w:pPr>
      <w:r w:rsidRPr="00A96479">
        <w:rPr>
          <w:rFonts w:ascii="Times New Roman" w:hAnsi="Times New Roman" w:cs="Times New Roman"/>
          <w:b/>
          <w:bCs/>
          <w:color w:val="000000"/>
        </w:rPr>
        <w:t>Действия при пожаре в общественном здании</w:t>
      </w:r>
    </w:p>
    <w:p w:rsidR="00A96479" w:rsidRPr="00A96479" w:rsidRDefault="00A96479" w:rsidP="00A96479">
      <w:pPr>
        <w:shd w:val="clear" w:color="auto" w:fill="FFFFFF"/>
        <w:spacing w:after="0" w:line="240" w:lineRule="auto"/>
        <w:rPr>
          <w:rFonts w:ascii="Times New Roman" w:hAnsi="Times New Roman" w:cs="Times New Roman"/>
          <w:color w:val="000000"/>
        </w:rPr>
      </w:pPr>
      <w:r w:rsidRPr="00A96479">
        <w:rPr>
          <w:rFonts w:ascii="Times New Roman" w:hAnsi="Times New Roman" w:cs="Times New Roman"/>
          <w:color w:val="000000"/>
        </w:rPr>
        <w:lastRenderedPageBreak/>
        <w:t>При обнаружении признаков горения в торговом помещении, офисе и другом общественном месте в первую очередь нужно вызвать пожарную службу.</w:t>
      </w:r>
    </w:p>
    <w:p w:rsidR="00A96479" w:rsidRPr="00A96479" w:rsidRDefault="00A96479" w:rsidP="00A96479">
      <w:pPr>
        <w:pStyle w:val="af3"/>
        <w:rPr>
          <w:rFonts w:ascii="Times New Roman" w:hAnsi="Times New Roman" w:cs="Times New Roman"/>
          <w:color w:val="FF0000"/>
          <w:lang w:eastAsia="ru-RU"/>
        </w:rPr>
      </w:pPr>
      <w:r w:rsidRPr="00A96479">
        <w:rPr>
          <w:rFonts w:ascii="Times New Roman" w:hAnsi="Times New Roman" w:cs="Times New Roman"/>
          <w:lang w:eastAsia="ru-RU"/>
        </w:rPr>
        <w:t>Телефоны: ПЧ-36 с. Маяк</w:t>
      </w:r>
      <w:r w:rsidRPr="00A96479">
        <w:rPr>
          <w:rFonts w:ascii="Times New Roman" w:hAnsi="Times New Roman" w:cs="Times New Roman"/>
          <w:lang w:eastAsia="ru-RU"/>
        </w:rPr>
        <w:tab/>
      </w:r>
      <w:r w:rsidRPr="00A96479">
        <w:rPr>
          <w:rFonts w:ascii="Times New Roman" w:hAnsi="Times New Roman" w:cs="Times New Roman"/>
          <w:lang w:eastAsia="ru-RU"/>
        </w:rPr>
        <w:tab/>
      </w:r>
      <w:r w:rsidRPr="00A96479">
        <w:rPr>
          <w:rFonts w:ascii="Times New Roman" w:hAnsi="Times New Roman" w:cs="Times New Roman"/>
          <w:lang w:eastAsia="ru-RU"/>
        </w:rPr>
        <w:tab/>
        <w:t xml:space="preserve"> </w:t>
      </w:r>
      <w:r w:rsidRPr="00A96479">
        <w:rPr>
          <w:rFonts w:ascii="Times New Roman" w:hAnsi="Times New Roman" w:cs="Times New Roman"/>
          <w:color w:val="FF0000"/>
          <w:lang w:eastAsia="ru-RU"/>
        </w:rPr>
        <w:t>4-77-01</w:t>
      </w:r>
    </w:p>
    <w:p w:rsidR="00A96479" w:rsidRPr="00A96479" w:rsidRDefault="00A96479" w:rsidP="00A96479">
      <w:pPr>
        <w:pStyle w:val="af3"/>
        <w:ind w:left="708" w:firstLine="708"/>
        <w:rPr>
          <w:rFonts w:ascii="Times New Roman" w:hAnsi="Times New Roman" w:cs="Times New Roman"/>
          <w:lang w:eastAsia="ru-RU"/>
        </w:rPr>
      </w:pPr>
      <w:r w:rsidRPr="00A96479">
        <w:rPr>
          <w:rFonts w:ascii="Times New Roman" w:hAnsi="Times New Roman" w:cs="Times New Roman"/>
          <w:lang w:eastAsia="ru-RU"/>
        </w:rPr>
        <w:t>ПЧ-37 с. Дубовый Мыс</w:t>
      </w:r>
      <w:r w:rsidRPr="00A96479">
        <w:rPr>
          <w:rFonts w:ascii="Times New Roman" w:hAnsi="Times New Roman" w:cs="Times New Roman"/>
          <w:lang w:eastAsia="ru-RU"/>
        </w:rPr>
        <w:tab/>
      </w:r>
      <w:r w:rsidRPr="00A96479">
        <w:rPr>
          <w:rFonts w:ascii="Times New Roman" w:hAnsi="Times New Roman" w:cs="Times New Roman"/>
          <w:lang w:eastAsia="ru-RU"/>
        </w:rPr>
        <w:tab/>
        <w:t xml:space="preserve"> </w:t>
      </w:r>
      <w:r w:rsidRPr="00A96479">
        <w:rPr>
          <w:rFonts w:ascii="Times New Roman" w:hAnsi="Times New Roman" w:cs="Times New Roman"/>
          <w:color w:val="FF0000"/>
          <w:lang w:eastAsia="ru-RU"/>
        </w:rPr>
        <w:t>4-45-34</w:t>
      </w:r>
    </w:p>
    <w:p w:rsidR="00A96479" w:rsidRPr="00A96479" w:rsidRDefault="00A96479" w:rsidP="00A96479">
      <w:pPr>
        <w:pStyle w:val="af3"/>
        <w:ind w:left="708" w:firstLine="708"/>
        <w:rPr>
          <w:rFonts w:ascii="Times New Roman" w:hAnsi="Times New Roman" w:cs="Times New Roman"/>
          <w:color w:val="FF0000"/>
          <w:lang w:eastAsia="ru-RU"/>
        </w:rPr>
      </w:pPr>
      <w:r w:rsidRPr="00A96479">
        <w:rPr>
          <w:rFonts w:ascii="Times New Roman" w:hAnsi="Times New Roman" w:cs="Times New Roman"/>
          <w:lang w:eastAsia="ru-RU"/>
        </w:rPr>
        <w:t>ПЧ- 79 с. Троицкое</w:t>
      </w:r>
      <w:r w:rsidRPr="00A96479">
        <w:rPr>
          <w:rFonts w:ascii="Times New Roman" w:hAnsi="Times New Roman" w:cs="Times New Roman"/>
          <w:lang w:eastAsia="ru-RU"/>
        </w:rPr>
        <w:tab/>
      </w:r>
      <w:r w:rsidRPr="00A96479">
        <w:rPr>
          <w:rFonts w:ascii="Times New Roman" w:hAnsi="Times New Roman" w:cs="Times New Roman"/>
          <w:lang w:eastAsia="ru-RU"/>
        </w:rPr>
        <w:tab/>
      </w:r>
      <w:r w:rsidRPr="00A96479">
        <w:rPr>
          <w:rFonts w:ascii="Times New Roman" w:hAnsi="Times New Roman" w:cs="Times New Roman"/>
          <w:color w:val="FF0000"/>
          <w:lang w:eastAsia="ru-RU"/>
        </w:rPr>
        <w:t>4-13-01</w:t>
      </w:r>
    </w:p>
    <w:p w:rsidR="00A96479" w:rsidRPr="00A96479" w:rsidRDefault="00A96479" w:rsidP="00A96479">
      <w:pPr>
        <w:pStyle w:val="af3"/>
        <w:ind w:left="708" w:firstLine="708"/>
        <w:rPr>
          <w:rFonts w:ascii="Times New Roman" w:hAnsi="Times New Roman" w:cs="Times New Roman"/>
          <w:color w:val="FF0000"/>
          <w:lang w:eastAsia="ru-RU"/>
        </w:rPr>
      </w:pPr>
      <w:r w:rsidRPr="00A96479">
        <w:rPr>
          <w:rFonts w:ascii="Times New Roman" w:hAnsi="Times New Roman" w:cs="Times New Roman"/>
          <w:lang w:eastAsia="ru-RU"/>
        </w:rPr>
        <w:t>экстренная служба</w:t>
      </w:r>
      <w:r w:rsidRPr="00A96479">
        <w:rPr>
          <w:rFonts w:ascii="Times New Roman" w:hAnsi="Times New Roman" w:cs="Times New Roman"/>
          <w:lang w:eastAsia="ru-RU"/>
        </w:rPr>
        <w:tab/>
      </w:r>
      <w:r w:rsidRPr="00A96479">
        <w:rPr>
          <w:rFonts w:ascii="Times New Roman" w:hAnsi="Times New Roman" w:cs="Times New Roman"/>
          <w:lang w:eastAsia="ru-RU"/>
        </w:rPr>
        <w:tab/>
      </w:r>
      <w:r w:rsidRPr="00A96479">
        <w:rPr>
          <w:rFonts w:ascii="Times New Roman" w:hAnsi="Times New Roman" w:cs="Times New Roman"/>
          <w:color w:val="FF0000"/>
          <w:lang w:eastAsia="ru-RU"/>
        </w:rPr>
        <w:t>112</w:t>
      </w:r>
    </w:p>
    <w:p w:rsidR="00A96479" w:rsidRPr="00A96479" w:rsidRDefault="00A96479" w:rsidP="00A96479">
      <w:pPr>
        <w:shd w:val="clear" w:color="auto" w:fill="FFFFFF"/>
        <w:spacing w:after="0" w:line="240" w:lineRule="auto"/>
        <w:ind w:firstLine="708"/>
        <w:jc w:val="both"/>
        <w:rPr>
          <w:rFonts w:ascii="Times New Roman" w:hAnsi="Times New Roman" w:cs="Times New Roman"/>
          <w:color w:val="000000"/>
        </w:rPr>
      </w:pPr>
      <w:r w:rsidRPr="00A96479">
        <w:rPr>
          <w:rFonts w:ascii="Times New Roman" w:hAnsi="Times New Roman" w:cs="Times New Roman"/>
          <w:color w:val="000000"/>
        </w:rPr>
        <w:t>Как правило, в административных зданиях и других местах массового скопления людей на видном месте размещаются таблички с номером телефона для вызова пожарных. Эта информация пригодится, если не удалось дозвониться по единому номеру «112».</w:t>
      </w:r>
    </w:p>
    <w:p w:rsidR="00A96479" w:rsidRPr="00A96479" w:rsidRDefault="00A96479" w:rsidP="00A96479">
      <w:pPr>
        <w:shd w:val="clear" w:color="auto" w:fill="FFFFFF"/>
        <w:spacing w:after="0" w:line="240" w:lineRule="auto"/>
        <w:ind w:firstLine="708"/>
        <w:jc w:val="both"/>
        <w:rPr>
          <w:rFonts w:ascii="Times New Roman" w:hAnsi="Times New Roman" w:cs="Times New Roman"/>
          <w:color w:val="000000"/>
        </w:rPr>
      </w:pPr>
      <w:r w:rsidRPr="00A96479">
        <w:rPr>
          <w:rFonts w:ascii="Times New Roman" w:hAnsi="Times New Roman" w:cs="Times New Roman"/>
          <w:color w:val="000000"/>
        </w:rPr>
        <w:t>Правила противопожарного режима обязывают руководителя организации вывешивать планы эвакуации людей, если:</w:t>
      </w:r>
    </w:p>
    <w:p w:rsidR="00A96479" w:rsidRPr="00A96479" w:rsidRDefault="00A96479" w:rsidP="00A96479">
      <w:pPr>
        <w:shd w:val="clear" w:color="auto" w:fill="FFFFFF"/>
        <w:spacing w:after="0" w:line="240" w:lineRule="auto"/>
        <w:ind w:firstLine="708"/>
        <w:jc w:val="both"/>
        <w:rPr>
          <w:rFonts w:ascii="Times New Roman" w:hAnsi="Times New Roman" w:cs="Times New Roman"/>
          <w:color w:val="000000"/>
        </w:rPr>
      </w:pPr>
      <w:r w:rsidRPr="00A96479">
        <w:rPr>
          <w:rFonts w:ascii="Times New Roman" w:hAnsi="Times New Roman" w:cs="Times New Roman"/>
          <w:color w:val="000000"/>
        </w:rPr>
        <w:t>-помещение предполагает массовое нахождение в нем людей (исключение жилые дома);</w:t>
      </w:r>
    </w:p>
    <w:p w:rsidR="00A96479" w:rsidRPr="00A96479" w:rsidRDefault="00A96479" w:rsidP="00A96479">
      <w:pPr>
        <w:shd w:val="clear" w:color="auto" w:fill="FFFFFF"/>
        <w:spacing w:after="0" w:line="240" w:lineRule="auto"/>
        <w:ind w:firstLine="708"/>
        <w:jc w:val="both"/>
        <w:rPr>
          <w:rFonts w:ascii="Times New Roman" w:hAnsi="Times New Roman" w:cs="Times New Roman"/>
          <w:color w:val="000000"/>
        </w:rPr>
      </w:pPr>
      <w:r w:rsidRPr="00A96479">
        <w:rPr>
          <w:rFonts w:ascii="Times New Roman" w:hAnsi="Times New Roman" w:cs="Times New Roman"/>
          <w:color w:val="000000"/>
        </w:rPr>
        <w:t>-на этаже расположены рабочие места для 10 и более человек.</w:t>
      </w:r>
    </w:p>
    <w:p w:rsidR="00A96479" w:rsidRPr="00A96479" w:rsidRDefault="00A96479" w:rsidP="00A96479">
      <w:pPr>
        <w:shd w:val="clear" w:color="auto" w:fill="FFFFFF"/>
        <w:spacing w:after="0" w:line="240" w:lineRule="auto"/>
        <w:ind w:firstLine="709"/>
        <w:rPr>
          <w:rFonts w:ascii="Times New Roman" w:hAnsi="Times New Roman" w:cs="Times New Roman"/>
          <w:color w:val="000000"/>
        </w:rPr>
      </w:pPr>
      <w:r w:rsidRPr="00A96479">
        <w:rPr>
          <w:rFonts w:ascii="Times New Roman" w:hAnsi="Times New Roman" w:cs="Times New Roman"/>
          <w:color w:val="000000"/>
        </w:rPr>
        <w:t>После сообщения в пожарную службу следует покинуть здание, руководствуясь планом эвакуации.</w:t>
      </w:r>
    </w:p>
    <w:p w:rsidR="00A96479" w:rsidRPr="00A96479" w:rsidRDefault="00A96479" w:rsidP="00A96479">
      <w:pPr>
        <w:shd w:val="clear" w:color="auto" w:fill="FFFFFF"/>
        <w:spacing w:after="0" w:line="240" w:lineRule="auto"/>
        <w:ind w:firstLine="709"/>
        <w:jc w:val="both"/>
        <w:rPr>
          <w:rFonts w:ascii="Times New Roman" w:hAnsi="Times New Roman" w:cs="Times New Roman"/>
          <w:color w:val="000000"/>
        </w:rPr>
      </w:pPr>
      <w:r w:rsidRPr="00A96479">
        <w:rPr>
          <w:rFonts w:ascii="Times New Roman" w:hAnsi="Times New Roman" w:cs="Times New Roman"/>
          <w:color w:val="000000"/>
        </w:rPr>
        <w:t>Руководители организаций, принимающих посетителей, обязаны:</w:t>
      </w:r>
    </w:p>
    <w:p w:rsidR="00A96479" w:rsidRPr="00A96479" w:rsidRDefault="00A96479" w:rsidP="00A96479">
      <w:pPr>
        <w:shd w:val="clear" w:color="auto" w:fill="FFFFFF"/>
        <w:spacing w:after="0" w:line="240" w:lineRule="auto"/>
        <w:ind w:firstLine="709"/>
        <w:jc w:val="both"/>
        <w:rPr>
          <w:rFonts w:ascii="Times New Roman" w:hAnsi="Times New Roman" w:cs="Times New Roman"/>
          <w:color w:val="000000"/>
        </w:rPr>
      </w:pPr>
      <w:r w:rsidRPr="00A96479">
        <w:rPr>
          <w:rFonts w:ascii="Times New Roman" w:hAnsi="Times New Roman" w:cs="Times New Roman"/>
          <w:color w:val="000000"/>
        </w:rPr>
        <w:t>-назначать лиц, ответственных за пожарную безопасность;</w:t>
      </w:r>
    </w:p>
    <w:p w:rsidR="00A96479" w:rsidRPr="00A96479" w:rsidRDefault="00A96479" w:rsidP="00A96479">
      <w:pPr>
        <w:shd w:val="clear" w:color="auto" w:fill="FFFFFF"/>
        <w:spacing w:after="0" w:line="240" w:lineRule="auto"/>
        <w:ind w:firstLine="709"/>
        <w:jc w:val="both"/>
        <w:rPr>
          <w:rFonts w:ascii="Times New Roman" w:hAnsi="Times New Roman" w:cs="Times New Roman"/>
          <w:color w:val="000000"/>
        </w:rPr>
      </w:pPr>
      <w:r w:rsidRPr="00A96479">
        <w:rPr>
          <w:rFonts w:ascii="Times New Roman" w:hAnsi="Times New Roman" w:cs="Times New Roman"/>
          <w:color w:val="000000"/>
        </w:rPr>
        <w:t>-проводить инструктаж персонала о правилах эвакуации граждан при пожаре;</w:t>
      </w:r>
    </w:p>
    <w:p w:rsidR="00A96479" w:rsidRPr="00A96479" w:rsidRDefault="00A96479" w:rsidP="00A96479">
      <w:pPr>
        <w:shd w:val="clear" w:color="auto" w:fill="FFFFFF"/>
        <w:spacing w:after="0" w:line="240" w:lineRule="auto"/>
        <w:ind w:firstLine="709"/>
        <w:jc w:val="both"/>
        <w:rPr>
          <w:rFonts w:ascii="Times New Roman" w:hAnsi="Times New Roman" w:cs="Times New Roman"/>
          <w:color w:val="000000"/>
        </w:rPr>
      </w:pPr>
      <w:r w:rsidRPr="00A96479">
        <w:rPr>
          <w:rFonts w:ascii="Times New Roman" w:hAnsi="Times New Roman" w:cs="Times New Roman"/>
          <w:color w:val="000000"/>
        </w:rPr>
        <w:t>-проводить тренировки, а также проверки знания действий при пожаре.</w:t>
      </w:r>
    </w:p>
    <w:p w:rsidR="00A96479" w:rsidRPr="00A96479" w:rsidRDefault="00A96479" w:rsidP="00A96479">
      <w:pPr>
        <w:shd w:val="clear" w:color="auto" w:fill="FFFFFF"/>
        <w:spacing w:after="0" w:line="240" w:lineRule="auto"/>
        <w:ind w:firstLine="709"/>
        <w:jc w:val="both"/>
        <w:rPr>
          <w:rFonts w:ascii="Times New Roman" w:hAnsi="Times New Roman" w:cs="Times New Roman"/>
          <w:color w:val="000000"/>
        </w:rPr>
      </w:pPr>
      <w:r w:rsidRPr="00A96479">
        <w:rPr>
          <w:rFonts w:ascii="Times New Roman" w:hAnsi="Times New Roman" w:cs="Times New Roman"/>
          <w:color w:val="000000"/>
        </w:rPr>
        <w:t>При эвакуации из здания указания сотрудников организации нужно выполнять. Их задача — не допустить панику и в кратчайший срок вывести граждан в безопасное место. В отличие от посетителей, штатные специалисты хорошо ориентируются в здании, кроме того, они проходили обучение на случай пожара именно в этом помещении.</w:t>
      </w:r>
    </w:p>
    <w:p w:rsidR="00A96479" w:rsidRPr="00A96479" w:rsidRDefault="00A96479" w:rsidP="00A96479">
      <w:pPr>
        <w:shd w:val="clear" w:color="auto" w:fill="FFFFFF"/>
        <w:spacing w:after="0" w:line="240" w:lineRule="auto"/>
        <w:jc w:val="both"/>
        <w:outlineLvl w:val="1"/>
        <w:rPr>
          <w:rFonts w:ascii="Times New Roman" w:hAnsi="Times New Roman" w:cs="Times New Roman"/>
          <w:b/>
          <w:bCs/>
          <w:color w:val="000000"/>
        </w:rPr>
      </w:pPr>
      <w:bookmarkStart w:id="3" w:name="4"/>
      <w:bookmarkEnd w:id="3"/>
      <w:r w:rsidRPr="00A96479">
        <w:rPr>
          <w:rFonts w:ascii="Times New Roman" w:hAnsi="Times New Roman" w:cs="Times New Roman"/>
          <w:b/>
          <w:bCs/>
          <w:color w:val="000000"/>
        </w:rPr>
        <w:t>Нужно ли оказывать помощь работникам организации при тушении пожара в общественном здании?</w:t>
      </w:r>
    </w:p>
    <w:p w:rsidR="00A96479" w:rsidRPr="00A96479" w:rsidRDefault="00A96479" w:rsidP="00A96479">
      <w:pPr>
        <w:shd w:val="clear" w:color="auto" w:fill="FFFFFF"/>
        <w:spacing w:after="0" w:line="240" w:lineRule="auto"/>
        <w:ind w:firstLine="708"/>
        <w:jc w:val="both"/>
        <w:rPr>
          <w:rFonts w:ascii="Times New Roman" w:hAnsi="Times New Roman" w:cs="Times New Roman"/>
          <w:color w:val="000000"/>
        </w:rPr>
      </w:pPr>
      <w:r w:rsidRPr="00A96479">
        <w:rPr>
          <w:rFonts w:ascii="Times New Roman" w:hAnsi="Times New Roman" w:cs="Times New Roman"/>
          <w:color w:val="000000"/>
        </w:rPr>
        <w:t xml:space="preserve">На граждан, оказавшихся в зоне возгорания, </w:t>
      </w:r>
      <w:r w:rsidRPr="00A96479">
        <w:rPr>
          <w:rFonts w:ascii="Times New Roman" w:hAnsi="Times New Roman" w:cs="Times New Roman"/>
          <w:b/>
          <w:bCs/>
          <w:color w:val="000000"/>
        </w:rPr>
        <w:t>правила поведения при пожаре</w:t>
      </w:r>
      <w:r w:rsidRPr="00A96479">
        <w:rPr>
          <w:rFonts w:ascii="Times New Roman" w:hAnsi="Times New Roman" w:cs="Times New Roman"/>
          <w:color w:val="000000"/>
        </w:rPr>
        <w:t xml:space="preserve"> закреплены в законе «О пожарной безопасности» и возлагают обязанность принимать посильные меры по тушению огня, спасению людей и материальных ценностей. Однако, если возгорание случилось в организации, посетители могут лишь мешать штатным сотрудникам, специально обученным действиям в такой ситуации. Поэтому оказывать помощь работникам организации в тушении пожара до приезда пожарной бригады необходимо в случаях, когда:</w:t>
      </w:r>
    </w:p>
    <w:p w:rsidR="00A96479" w:rsidRPr="00A96479" w:rsidRDefault="00A96479" w:rsidP="00A96479">
      <w:pPr>
        <w:shd w:val="clear" w:color="auto" w:fill="FFFFFF"/>
        <w:spacing w:after="0" w:line="240" w:lineRule="auto"/>
        <w:ind w:firstLine="708"/>
        <w:jc w:val="both"/>
        <w:rPr>
          <w:rFonts w:ascii="Times New Roman" w:hAnsi="Times New Roman" w:cs="Times New Roman"/>
          <w:color w:val="000000"/>
        </w:rPr>
      </w:pPr>
      <w:r w:rsidRPr="00A96479">
        <w:rPr>
          <w:rFonts w:ascii="Times New Roman" w:hAnsi="Times New Roman" w:cs="Times New Roman"/>
          <w:color w:val="000000"/>
        </w:rPr>
        <w:t>-количества штатных работников недостаточно;</w:t>
      </w:r>
    </w:p>
    <w:p w:rsidR="00A96479" w:rsidRPr="00A96479" w:rsidRDefault="00A96479" w:rsidP="00A96479">
      <w:pPr>
        <w:shd w:val="clear" w:color="auto" w:fill="FFFFFF"/>
        <w:spacing w:after="0" w:line="240" w:lineRule="auto"/>
        <w:ind w:firstLine="708"/>
        <w:jc w:val="both"/>
        <w:rPr>
          <w:rFonts w:ascii="Times New Roman" w:hAnsi="Times New Roman" w:cs="Times New Roman"/>
          <w:color w:val="000000"/>
        </w:rPr>
      </w:pPr>
      <w:r w:rsidRPr="00A96479">
        <w:rPr>
          <w:rFonts w:ascii="Times New Roman" w:hAnsi="Times New Roman" w:cs="Times New Roman"/>
          <w:color w:val="000000"/>
        </w:rPr>
        <w:t>- возгорание началось только что и при быстром реагировании есть вероятность потушить огонь;</w:t>
      </w:r>
    </w:p>
    <w:p w:rsidR="00A96479" w:rsidRPr="00A96479" w:rsidRDefault="00A96479" w:rsidP="00A96479">
      <w:pPr>
        <w:shd w:val="clear" w:color="auto" w:fill="FFFFFF"/>
        <w:spacing w:after="0" w:line="240" w:lineRule="auto"/>
        <w:ind w:firstLine="708"/>
        <w:jc w:val="both"/>
        <w:rPr>
          <w:rFonts w:ascii="Times New Roman" w:hAnsi="Times New Roman" w:cs="Times New Roman"/>
          <w:color w:val="000000"/>
        </w:rPr>
      </w:pPr>
      <w:r w:rsidRPr="00A96479">
        <w:rPr>
          <w:rFonts w:ascii="Times New Roman" w:hAnsi="Times New Roman" w:cs="Times New Roman"/>
          <w:color w:val="000000"/>
        </w:rPr>
        <w:t>-есть необходимость спасения человеческой жизни (загорелась одежда на человеке, люди оказались в зоне возгорания и т.д.).</w:t>
      </w:r>
    </w:p>
    <w:p w:rsidR="00A96479" w:rsidRPr="00A96479" w:rsidRDefault="00A96479" w:rsidP="00A96479">
      <w:pPr>
        <w:shd w:val="clear" w:color="auto" w:fill="FFFFFF"/>
        <w:spacing w:after="0" w:line="240" w:lineRule="auto"/>
        <w:ind w:firstLine="708"/>
        <w:jc w:val="both"/>
        <w:rPr>
          <w:rFonts w:ascii="Times New Roman" w:hAnsi="Times New Roman" w:cs="Times New Roman"/>
          <w:color w:val="000000"/>
        </w:rPr>
      </w:pPr>
      <w:r w:rsidRPr="00A96479">
        <w:rPr>
          <w:rFonts w:ascii="Times New Roman" w:hAnsi="Times New Roman" w:cs="Times New Roman"/>
          <w:color w:val="000000"/>
        </w:rPr>
        <w:t>В остальных случаях принимать участие в тушении огня можно, только если сотрудники организации не будут возражать против этого.</w:t>
      </w:r>
    </w:p>
    <w:p w:rsidR="00A96479" w:rsidRPr="00A96479" w:rsidRDefault="00A96479" w:rsidP="00A96479">
      <w:pPr>
        <w:shd w:val="clear" w:color="auto" w:fill="FFFFFF"/>
        <w:spacing w:after="0" w:line="240" w:lineRule="auto"/>
        <w:rPr>
          <w:rFonts w:ascii="Times New Roman" w:hAnsi="Times New Roman" w:cs="Times New Roman"/>
          <w:b/>
          <w:color w:val="000000"/>
        </w:rPr>
      </w:pPr>
      <w:r w:rsidRPr="00A96479">
        <w:rPr>
          <w:rFonts w:ascii="Times New Roman" w:hAnsi="Times New Roman" w:cs="Times New Roman"/>
          <w:color w:val="000000"/>
        </w:rPr>
        <w:t xml:space="preserve"> </w:t>
      </w:r>
      <w:r w:rsidRPr="00A96479">
        <w:rPr>
          <w:rFonts w:ascii="Times New Roman" w:hAnsi="Times New Roman" w:cs="Times New Roman"/>
          <w:b/>
          <w:color w:val="000000"/>
        </w:rPr>
        <w:t>В случае пожара необходимо:</w:t>
      </w:r>
    </w:p>
    <w:p w:rsidR="00A96479" w:rsidRPr="00A96479" w:rsidRDefault="00A96479" w:rsidP="00A96479">
      <w:pPr>
        <w:shd w:val="clear" w:color="auto" w:fill="FFFFFF"/>
        <w:spacing w:after="0" w:line="240" w:lineRule="auto"/>
        <w:rPr>
          <w:rFonts w:ascii="Times New Roman" w:hAnsi="Times New Roman" w:cs="Times New Roman"/>
          <w:color w:val="000000"/>
        </w:rPr>
      </w:pPr>
      <w:r w:rsidRPr="00A96479">
        <w:rPr>
          <w:rFonts w:ascii="Times New Roman" w:hAnsi="Times New Roman" w:cs="Times New Roman"/>
          <w:color w:val="000000"/>
        </w:rPr>
        <w:t>-вызвать пожарную службу;</w:t>
      </w:r>
    </w:p>
    <w:p w:rsidR="00A96479" w:rsidRPr="00A96479" w:rsidRDefault="00A96479" w:rsidP="00A96479">
      <w:pPr>
        <w:shd w:val="clear" w:color="auto" w:fill="FFFFFF"/>
        <w:spacing w:after="0" w:line="240" w:lineRule="auto"/>
        <w:jc w:val="both"/>
        <w:rPr>
          <w:rFonts w:ascii="Times New Roman" w:hAnsi="Times New Roman" w:cs="Times New Roman"/>
          <w:b/>
          <w:color w:val="000000"/>
        </w:rPr>
      </w:pPr>
      <w:r w:rsidRPr="00A96479">
        <w:rPr>
          <w:rFonts w:ascii="Times New Roman" w:hAnsi="Times New Roman" w:cs="Times New Roman"/>
          <w:color w:val="000000"/>
        </w:rPr>
        <w:t>-осуществить посильные меры по погашению огня;</w:t>
      </w:r>
    </w:p>
    <w:p w:rsidR="00A96479" w:rsidRPr="00A96479" w:rsidRDefault="00A96479" w:rsidP="00A96479">
      <w:pPr>
        <w:shd w:val="clear" w:color="auto" w:fill="FFFFFF"/>
        <w:tabs>
          <w:tab w:val="num" w:pos="720"/>
        </w:tabs>
        <w:spacing w:after="0" w:line="240" w:lineRule="auto"/>
        <w:jc w:val="both"/>
        <w:rPr>
          <w:rFonts w:ascii="Times New Roman" w:hAnsi="Times New Roman" w:cs="Times New Roman"/>
          <w:color w:val="000000"/>
        </w:rPr>
      </w:pPr>
      <w:r w:rsidRPr="00A96479">
        <w:rPr>
          <w:rFonts w:ascii="Times New Roman" w:hAnsi="Times New Roman" w:cs="Times New Roman"/>
          <w:color w:val="000000"/>
        </w:rPr>
        <w:t xml:space="preserve">-при невозможности таких мер — покинуть опасную зону; </w:t>
      </w:r>
    </w:p>
    <w:p w:rsidR="00A96479" w:rsidRPr="00A96479" w:rsidRDefault="00A96479" w:rsidP="00A96479">
      <w:pPr>
        <w:shd w:val="clear" w:color="auto" w:fill="FFFFFF"/>
        <w:tabs>
          <w:tab w:val="num" w:pos="720"/>
        </w:tabs>
        <w:spacing w:after="0" w:line="240" w:lineRule="auto"/>
        <w:jc w:val="both"/>
        <w:rPr>
          <w:rFonts w:ascii="Times New Roman" w:hAnsi="Times New Roman" w:cs="Times New Roman"/>
          <w:color w:val="000000"/>
        </w:rPr>
      </w:pPr>
      <w:r w:rsidRPr="00A96479">
        <w:rPr>
          <w:rFonts w:ascii="Times New Roman" w:hAnsi="Times New Roman" w:cs="Times New Roman"/>
          <w:color w:val="000000"/>
        </w:rPr>
        <w:t>-оказывать посильное содействие профессиональной бригаде при ее появлении в случае необходимости и просьбе о помощи руководителя по тушению пожара.</w:t>
      </w:r>
    </w:p>
    <w:p w:rsidR="002D461B" w:rsidRDefault="002D461B" w:rsidP="002D461B">
      <w:pPr>
        <w:tabs>
          <w:tab w:val="left" w:pos="7506"/>
        </w:tabs>
        <w:spacing w:after="0" w:line="240" w:lineRule="auto"/>
        <w:rPr>
          <w:rFonts w:ascii="Times New Roman" w:hAnsi="Times New Roman"/>
        </w:rPr>
      </w:pPr>
    </w:p>
    <w:p w:rsidR="002D461B" w:rsidRPr="00AE7CBF" w:rsidRDefault="002D461B" w:rsidP="002D461B">
      <w:pPr>
        <w:spacing w:after="0" w:line="240" w:lineRule="auto"/>
        <w:jc w:val="center"/>
        <w:rPr>
          <w:rFonts w:ascii="Times New Roman" w:hAnsi="Times New Roman" w:cs="Times New Roman"/>
          <w:sz w:val="20"/>
          <w:szCs w:val="20"/>
        </w:rPr>
      </w:pPr>
      <w:r w:rsidRPr="00AE7CBF">
        <w:rPr>
          <w:rFonts w:ascii="Times New Roman" w:hAnsi="Times New Roman" w:cs="Times New Roman"/>
          <w:sz w:val="20"/>
          <w:szCs w:val="20"/>
        </w:rPr>
        <w:t>***</w:t>
      </w:r>
    </w:p>
    <w:p w:rsidR="002D461B" w:rsidRPr="00AE7CBF" w:rsidRDefault="002D461B" w:rsidP="002D461B">
      <w:pPr>
        <w:spacing w:after="0" w:line="240" w:lineRule="auto"/>
        <w:jc w:val="center"/>
        <w:rPr>
          <w:rFonts w:ascii="Times New Roman" w:hAnsi="Times New Roman" w:cs="Times New Roman"/>
          <w:b/>
          <w:sz w:val="20"/>
          <w:szCs w:val="20"/>
        </w:rPr>
      </w:pPr>
      <w:r w:rsidRPr="00AE7CBF">
        <w:rPr>
          <w:rFonts w:ascii="Times New Roman" w:hAnsi="Times New Roman" w:cs="Times New Roman"/>
          <w:b/>
          <w:sz w:val="20"/>
          <w:szCs w:val="20"/>
        </w:rPr>
        <w:t>ПОСТАНОВЛЕНИЕ</w:t>
      </w:r>
    </w:p>
    <w:p w:rsidR="002D461B" w:rsidRPr="00AE7CBF" w:rsidRDefault="002D461B" w:rsidP="002D461B">
      <w:pPr>
        <w:spacing w:after="0" w:line="240" w:lineRule="auto"/>
        <w:jc w:val="both"/>
        <w:rPr>
          <w:rFonts w:ascii="Times New Roman" w:hAnsi="Times New Roman" w:cs="Times New Roman"/>
          <w:sz w:val="20"/>
          <w:szCs w:val="20"/>
        </w:rPr>
      </w:pPr>
    </w:p>
    <w:p w:rsidR="00A96479" w:rsidRPr="002D461B" w:rsidRDefault="002D461B" w:rsidP="002D461B">
      <w:pPr>
        <w:spacing w:after="0" w:line="240" w:lineRule="exact"/>
        <w:jc w:val="both"/>
        <w:rPr>
          <w:rFonts w:ascii="Times New Roman" w:hAnsi="Times New Roman"/>
        </w:rPr>
      </w:pPr>
      <w:r w:rsidRPr="002D461B">
        <w:rPr>
          <w:rFonts w:ascii="Times New Roman" w:hAnsi="Times New Roman"/>
        </w:rPr>
        <w:t>1</w:t>
      </w:r>
      <w:r w:rsidR="00A96479">
        <w:rPr>
          <w:rFonts w:ascii="Times New Roman" w:hAnsi="Times New Roman"/>
        </w:rPr>
        <w:t>7</w:t>
      </w:r>
      <w:r w:rsidRPr="002D461B">
        <w:rPr>
          <w:rFonts w:ascii="Times New Roman" w:hAnsi="Times New Roman"/>
        </w:rPr>
        <w:t xml:space="preserve">.02.2016                     </w:t>
      </w:r>
      <w:r w:rsidRPr="002D461B">
        <w:rPr>
          <w:rFonts w:ascii="Times New Roman" w:hAnsi="Times New Roman"/>
        </w:rPr>
        <w:tab/>
      </w:r>
      <w:r w:rsidRPr="002D461B">
        <w:rPr>
          <w:rFonts w:ascii="Times New Roman" w:hAnsi="Times New Roman"/>
        </w:rPr>
        <w:tab/>
      </w:r>
      <w:r w:rsidRPr="002D461B">
        <w:rPr>
          <w:rFonts w:ascii="Times New Roman" w:hAnsi="Times New Roman"/>
        </w:rPr>
        <w:tab/>
      </w:r>
      <w:r w:rsidRPr="002D461B">
        <w:rPr>
          <w:rFonts w:ascii="Times New Roman" w:hAnsi="Times New Roman"/>
        </w:rPr>
        <w:tab/>
      </w:r>
      <w:r w:rsidRPr="002D461B">
        <w:rPr>
          <w:rFonts w:ascii="Times New Roman" w:hAnsi="Times New Roman"/>
        </w:rPr>
        <w:tab/>
      </w:r>
      <w:r w:rsidRPr="002D461B">
        <w:rPr>
          <w:rFonts w:ascii="Times New Roman" w:hAnsi="Times New Roman"/>
        </w:rPr>
        <w:tab/>
      </w:r>
      <w:r w:rsidRPr="002D461B">
        <w:rPr>
          <w:rFonts w:ascii="Times New Roman" w:hAnsi="Times New Roman"/>
        </w:rPr>
        <w:tab/>
      </w:r>
      <w:r w:rsidRPr="002D461B">
        <w:rPr>
          <w:rFonts w:ascii="Times New Roman" w:hAnsi="Times New Roman"/>
        </w:rPr>
        <w:tab/>
      </w:r>
      <w:r>
        <w:rPr>
          <w:rFonts w:ascii="Times New Roman" w:hAnsi="Times New Roman"/>
        </w:rPr>
        <w:t xml:space="preserve">           </w:t>
      </w:r>
      <w:r w:rsidRPr="002D461B">
        <w:rPr>
          <w:rFonts w:ascii="Times New Roman" w:hAnsi="Times New Roman"/>
        </w:rPr>
        <w:t xml:space="preserve">№  </w:t>
      </w:r>
      <w:r>
        <w:rPr>
          <w:rFonts w:ascii="Times New Roman" w:hAnsi="Times New Roman"/>
        </w:rPr>
        <w:t>2</w:t>
      </w:r>
      <w:r w:rsidR="00A96479">
        <w:rPr>
          <w:rFonts w:ascii="Times New Roman" w:hAnsi="Times New Roman"/>
        </w:rPr>
        <w:t>7</w:t>
      </w:r>
    </w:p>
    <w:p w:rsidR="002D461B" w:rsidRPr="002D461B" w:rsidRDefault="002D461B" w:rsidP="002D461B">
      <w:pPr>
        <w:spacing w:after="0" w:line="240" w:lineRule="exact"/>
        <w:jc w:val="center"/>
        <w:rPr>
          <w:rFonts w:ascii="Times New Roman" w:hAnsi="Times New Roman"/>
        </w:rPr>
      </w:pPr>
      <w:r w:rsidRPr="002D461B">
        <w:rPr>
          <w:rFonts w:ascii="Times New Roman" w:hAnsi="Times New Roman"/>
        </w:rPr>
        <w:t>с. Маяк</w:t>
      </w:r>
    </w:p>
    <w:p w:rsidR="002D461B" w:rsidRDefault="002D461B" w:rsidP="002D461B">
      <w:pPr>
        <w:tabs>
          <w:tab w:val="left" w:pos="7506"/>
        </w:tabs>
        <w:spacing w:after="0" w:line="240" w:lineRule="auto"/>
        <w:rPr>
          <w:rFonts w:ascii="Times New Roman" w:hAnsi="Times New Roman"/>
        </w:rPr>
      </w:pPr>
    </w:p>
    <w:p w:rsidR="00A96479" w:rsidRDefault="00A96479" w:rsidP="002D461B">
      <w:pPr>
        <w:tabs>
          <w:tab w:val="left" w:pos="7506"/>
        </w:tabs>
        <w:spacing w:after="0" w:line="240" w:lineRule="auto"/>
        <w:rPr>
          <w:rFonts w:ascii="Times New Roman" w:hAnsi="Times New Roman"/>
        </w:rPr>
      </w:pPr>
    </w:p>
    <w:p w:rsidR="00A96479" w:rsidRPr="001A7947" w:rsidRDefault="00A96479" w:rsidP="00A96479">
      <w:pPr>
        <w:spacing w:line="240" w:lineRule="auto"/>
        <w:jc w:val="both"/>
        <w:rPr>
          <w:rFonts w:ascii="Times New Roman" w:hAnsi="Times New Roman" w:cs="Times New Roman"/>
          <w:sz w:val="28"/>
          <w:szCs w:val="28"/>
        </w:rPr>
      </w:pPr>
    </w:p>
    <w:p w:rsidR="00A96479" w:rsidRPr="00A96479" w:rsidRDefault="00A96479" w:rsidP="00A96479">
      <w:pPr>
        <w:spacing w:after="0" w:line="240" w:lineRule="exact"/>
        <w:jc w:val="both"/>
        <w:rPr>
          <w:rFonts w:ascii="Times New Roman" w:hAnsi="Times New Roman" w:cs="Times New Roman"/>
        </w:rPr>
      </w:pPr>
      <w:r w:rsidRPr="00A96479">
        <w:rPr>
          <w:rFonts w:ascii="Times New Roman" w:hAnsi="Times New Roman" w:cs="Times New Roman"/>
        </w:rPr>
        <w:t>О безвозмездной передаче места</w:t>
      </w:r>
      <w:r>
        <w:rPr>
          <w:rFonts w:ascii="Times New Roman" w:hAnsi="Times New Roman" w:cs="Times New Roman"/>
        </w:rPr>
        <w:t xml:space="preserve"> </w:t>
      </w:r>
      <w:r w:rsidRPr="00A96479">
        <w:rPr>
          <w:rFonts w:ascii="Times New Roman" w:hAnsi="Times New Roman" w:cs="Times New Roman"/>
        </w:rPr>
        <w:t>захоронения в муниципальную собственность</w:t>
      </w:r>
    </w:p>
    <w:p w:rsidR="00A96479" w:rsidRPr="00A96479" w:rsidRDefault="00A96479" w:rsidP="00A96479">
      <w:pPr>
        <w:spacing w:after="0" w:line="240" w:lineRule="exact"/>
        <w:jc w:val="both"/>
        <w:rPr>
          <w:rFonts w:ascii="Times New Roman" w:hAnsi="Times New Roman" w:cs="Times New Roman"/>
        </w:rPr>
      </w:pPr>
      <w:r w:rsidRPr="00A96479">
        <w:rPr>
          <w:rFonts w:ascii="Times New Roman" w:hAnsi="Times New Roman" w:cs="Times New Roman"/>
        </w:rPr>
        <w:t>сельского поселения «Село Маяк»</w:t>
      </w:r>
    </w:p>
    <w:p w:rsidR="00A96479" w:rsidRPr="00A96479" w:rsidRDefault="00A96479" w:rsidP="00A96479">
      <w:pPr>
        <w:spacing w:line="240" w:lineRule="auto"/>
        <w:jc w:val="both"/>
        <w:rPr>
          <w:rFonts w:ascii="Times New Roman" w:hAnsi="Times New Roman" w:cs="Times New Roman"/>
        </w:rPr>
      </w:pPr>
    </w:p>
    <w:p w:rsidR="00A96479" w:rsidRPr="00A96479" w:rsidRDefault="00A96479" w:rsidP="00A96479">
      <w:pPr>
        <w:spacing w:after="0" w:line="240" w:lineRule="auto"/>
        <w:ind w:firstLine="709"/>
        <w:jc w:val="both"/>
        <w:rPr>
          <w:rFonts w:ascii="Times New Roman" w:hAnsi="Times New Roman" w:cs="Times New Roman"/>
        </w:rPr>
      </w:pPr>
      <w:r w:rsidRPr="00A96479">
        <w:rPr>
          <w:rFonts w:ascii="Times New Roman" w:hAnsi="Times New Roman" w:cs="Times New Roman"/>
        </w:rPr>
        <w:lastRenderedPageBreak/>
        <w:t xml:space="preserve">В соответствии с Федеральным законом от 06 октября 2003г. № 131-ФЗ «Об общих принципах организации местного самоуправления Российской Федерации», и ст. 39.9 Земельного кодекса РФ, администрация сельского поселения «Село Маяк» Нанайского муниципального района  Хабаровского края </w:t>
      </w:r>
    </w:p>
    <w:p w:rsidR="00A96479" w:rsidRPr="00A96479" w:rsidRDefault="00A96479" w:rsidP="00A96479">
      <w:pPr>
        <w:spacing w:after="0" w:line="240" w:lineRule="auto"/>
        <w:jc w:val="both"/>
        <w:rPr>
          <w:rFonts w:ascii="Times New Roman" w:hAnsi="Times New Roman" w:cs="Times New Roman"/>
          <w:caps/>
        </w:rPr>
      </w:pPr>
      <w:r w:rsidRPr="00A96479">
        <w:rPr>
          <w:rFonts w:ascii="Times New Roman" w:hAnsi="Times New Roman" w:cs="Times New Roman"/>
          <w:caps/>
        </w:rPr>
        <w:t>Постановляет:</w:t>
      </w:r>
    </w:p>
    <w:p w:rsidR="00A96479" w:rsidRPr="00A96479" w:rsidRDefault="00A96479" w:rsidP="00A96479">
      <w:pPr>
        <w:spacing w:after="0" w:line="240" w:lineRule="auto"/>
        <w:ind w:firstLine="709"/>
        <w:jc w:val="both"/>
        <w:rPr>
          <w:rFonts w:ascii="Times New Roman" w:hAnsi="Times New Roman" w:cs="Times New Roman"/>
        </w:rPr>
      </w:pPr>
      <w:r w:rsidRPr="00A96479">
        <w:rPr>
          <w:rFonts w:ascii="Times New Roman" w:hAnsi="Times New Roman" w:cs="Times New Roman"/>
        </w:rPr>
        <w:t>1. Передать  безвозмездно в муниципальную собственность сельского поселения «Село Маяк» в целях организации и содержания мест захоронения  земельный участок с кадастровым номером  27:09:0001301:1336, местоположение: участок находится в 382 метрах по направлению на юго-восток относительно ориентира АЗС, адрес ориентира: Хабаровский край, Нанайский район, село Маяк улица Центральная дом 61.Категория земель – земли населенных пунктов, для размещения кладбища, общей площадью 40 001 кв.м.</w:t>
      </w:r>
    </w:p>
    <w:p w:rsidR="00A96479" w:rsidRPr="00A96479" w:rsidRDefault="00A96479" w:rsidP="00A96479">
      <w:pPr>
        <w:spacing w:after="0" w:line="240" w:lineRule="auto"/>
        <w:ind w:firstLine="709"/>
        <w:jc w:val="both"/>
        <w:rPr>
          <w:rFonts w:ascii="Times New Roman" w:hAnsi="Times New Roman" w:cs="Times New Roman"/>
        </w:rPr>
      </w:pPr>
      <w:r w:rsidRPr="00A96479">
        <w:rPr>
          <w:rFonts w:ascii="Times New Roman" w:hAnsi="Times New Roman" w:cs="Times New Roman"/>
        </w:rPr>
        <w:t>2. Администрации сельского поселения «Село Маяк» Нанайского муниципального района Хабаровского края обеспечить государственную регистрацию права собственности согласно действующего законодательства РФ.</w:t>
      </w:r>
    </w:p>
    <w:p w:rsidR="00A96479" w:rsidRPr="00A96479" w:rsidRDefault="00A96479" w:rsidP="00A96479">
      <w:pPr>
        <w:spacing w:line="240" w:lineRule="auto"/>
        <w:ind w:firstLine="709"/>
        <w:jc w:val="both"/>
        <w:rPr>
          <w:rFonts w:ascii="Times New Roman" w:hAnsi="Times New Roman" w:cs="Times New Roman"/>
        </w:rPr>
      </w:pPr>
      <w:r w:rsidRPr="00A96479">
        <w:rPr>
          <w:rFonts w:ascii="Times New Roman" w:hAnsi="Times New Roman" w:cs="Times New Roman"/>
        </w:rPr>
        <w:t xml:space="preserve">3. Контроль за выполнением настоящего постановления возложить на специалиста </w:t>
      </w:r>
      <w:r w:rsidRPr="00A96479">
        <w:rPr>
          <w:rFonts w:ascii="Times New Roman" w:hAnsi="Times New Roman" w:cs="Times New Roman"/>
          <w:lang w:val="en-US"/>
        </w:rPr>
        <w:t>II</w:t>
      </w:r>
      <w:r w:rsidRPr="00A96479">
        <w:rPr>
          <w:rFonts w:ascii="Times New Roman" w:hAnsi="Times New Roman" w:cs="Times New Roman"/>
        </w:rPr>
        <w:t xml:space="preserve"> категории по землеустройству Торунда А.В.</w:t>
      </w:r>
    </w:p>
    <w:p w:rsidR="00A96479" w:rsidRPr="00A96479" w:rsidRDefault="00A96479" w:rsidP="00A96479">
      <w:pPr>
        <w:spacing w:line="240" w:lineRule="auto"/>
        <w:jc w:val="both"/>
        <w:rPr>
          <w:rFonts w:ascii="Times New Roman" w:hAnsi="Times New Roman" w:cs="Times New Roman"/>
        </w:rPr>
      </w:pPr>
      <w:r w:rsidRPr="00A96479">
        <w:rPr>
          <w:rFonts w:ascii="Times New Roman" w:hAnsi="Times New Roman" w:cs="Times New Roman"/>
        </w:rPr>
        <w:t xml:space="preserve">Глава сельского поселения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A96479">
        <w:rPr>
          <w:rFonts w:ascii="Times New Roman" w:hAnsi="Times New Roman" w:cs="Times New Roman"/>
        </w:rPr>
        <w:t>А.Н. Ильин</w:t>
      </w:r>
    </w:p>
    <w:p w:rsidR="00BA0435" w:rsidRPr="002D461B" w:rsidRDefault="00BA0435" w:rsidP="00EB11C4">
      <w:pPr>
        <w:jc w:val="both"/>
        <w:rPr>
          <w:color w:val="000000"/>
        </w:rPr>
      </w:pPr>
    </w:p>
    <w:p w:rsidR="00A96479" w:rsidRPr="00AE7CBF" w:rsidRDefault="00A96479" w:rsidP="00A96479">
      <w:pPr>
        <w:spacing w:after="0" w:line="240" w:lineRule="auto"/>
        <w:jc w:val="center"/>
        <w:rPr>
          <w:rFonts w:ascii="Times New Roman" w:hAnsi="Times New Roman" w:cs="Times New Roman"/>
          <w:sz w:val="20"/>
          <w:szCs w:val="20"/>
        </w:rPr>
      </w:pPr>
      <w:r w:rsidRPr="00AE7CBF">
        <w:rPr>
          <w:rFonts w:ascii="Times New Roman" w:hAnsi="Times New Roman" w:cs="Times New Roman"/>
          <w:sz w:val="20"/>
          <w:szCs w:val="20"/>
        </w:rPr>
        <w:t>***</w:t>
      </w:r>
    </w:p>
    <w:p w:rsidR="00A96479" w:rsidRPr="00AE7CBF" w:rsidRDefault="00A96479" w:rsidP="00A96479">
      <w:pPr>
        <w:spacing w:after="0" w:line="240" w:lineRule="auto"/>
        <w:jc w:val="center"/>
        <w:rPr>
          <w:rFonts w:ascii="Times New Roman" w:hAnsi="Times New Roman" w:cs="Times New Roman"/>
          <w:b/>
          <w:sz w:val="20"/>
          <w:szCs w:val="20"/>
        </w:rPr>
      </w:pPr>
      <w:r w:rsidRPr="00AE7CBF">
        <w:rPr>
          <w:rFonts w:ascii="Times New Roman" w:hAnsi="Times New Roman" w:cs="Times New Roman"/>
          <w:b/>
          <w:sz w:val="20"/>
          <w:szCs w:val="20"/>
        </w:rPr>
        <w:t>ПОСТАНОВЛЕНИЕ</w:t>
      </w:r>
    </w:p>
    <w:p w:rsidR="00A96479" w:rsidRPr="00AE7CBF" w:rsidRDefault="00A96479" w:rsidP="00A96479">
      <w:pPr>
        <w:spacing w:after="0" w:line="240" w:lineRule="auto"/>
        <w:jc w:val="both"/>
        <w:rPr>
          <w:rFonts w:ascii="Times New Roman" w:hAnsi="Times New Roman" w:cs="Times New Roman"/>
          <w:sz w:val="20"/>
          <w:szCs w:val="20"/>
        </w:rPr>
      </w:pPr>
    </w:p>
    <w:p w:rsidR="00A96479" w:rsidRPr="002D461B" w:rsidRDefault="00A96479" w:rsidP="00A96479">
      <w:pPr>
        <w:spacing w:after="0" w:line="240" w:lineRule="exact"/>
        <w:jc w:val="both"/>
        <w:rPr>
          <w:rFonts w:ascii="Times New Roman" w:hAnsi="Times New Roman"/>
        </w:rPr>
      </w:pPr>
      <w:r w:rsidRPr="002D461B">
        <w:rPr>
          <w:rFonts w:ascii="Times New Roman" w:hAnsi="Times New Roman"/>
        </w:rPr>
        <w:t>1</w:t>
      </w:r>
      <w:r w:rsidR="004D7A51">
        <w:rPr>
          <w:rFonts w:ascii="Times New Roman" w:hAnsi="Times New Roman"/>
        </w:rPr>
        <w:t>8</w:t>
      </w:r>
      <w:r w:rsidRPr="002D461B">
        <w:rPr>
          <w:rFonts w:ascii="Times New Roman" w:hAnsi="Times New Roman"/>
        </w:rPr>
        <w:t xml:space="preserve">.02.2016                     </w:t>
      </w:r>
      <w:r w:rsidRPr="002D461B">
        <w:rPr>
          <w:rFonts w:ascii="Times New Roman" w:hAnsi="Times New Roman"/>
        </w:rPr>
        <w:tab/>
      </w:r>
      <w:r w:rsidRPr="002D461B">
        <w:rPr>
          <w:rFonts w:ascii="Times New Roman" w:hAnsi="Times New Roman"/>
        </w:rPr>
        <w:tab/>
      </w:r>
      <w:r w:rsidRPr="002D461B">
        <w:rPr>
          <w:rFonts w:ascii="Times New Roman" w:hAnsi="Times New Roman"/>
        </w:rPr>
        <w:tab/>
      </w:r>
      <w:r w:rsidRPr="002D461B">
        <w:rPr>
          <w:rFonts w:ascii="Times New Roman" w:hAnsi="Times New Roman"/>
        </w:rPr>
        <w:tab/>
      </w:r>
      <w:r w:rsidRPr="002D461B">
        <w:rPr>
          <w:rFonts w:ascii="Times New Roman" w:hAnsi="Times New Roman"/>
        </w:rPr>
        <w:tab/>
      </w:r>
      <w:r w:rsidRPr="002D461B">
        <w:rPr>
          <w:rFonts w:ascii="Times New Roman" w:hAnsi="Times New Roman"/>
        </w:rPr>
        <w:tab/>
      </w:r>
      <w:r w:rsidRPr="002D461B">
        <w:rPr>
          <w:rFonts w:ascii="Times New Roman" w:hAnsi="Times New Roman"/>
        </w:rPr>
        <w:tab/>
      </w:r>
      <w:r w:rsidRPr="002D461B">
        <w:rPr>
          <w:rFonts w:ascii="Times New Roman" w:hAnsi="Times New Roman"/>
        </w:rPr>
        <w:tab/>
      </w:r>
      <w:r>
        <w:rPr>
          <w:rFonts w:ascii="Times New Roman" w:hAnsi="Times New Roman"/>
        </w:rPr>
        <w:t xml:space="preserve">           </w:t>
      </w:r>
      <w:r w:rsidRPr="002D461B">
        <w:rPr>
          <w:rFonts w:ascii="Times New Roman" w:hAnsi="Times New Roman"/>
        </w:rPr>
        <w:t xml:space="preserve">№  </w:t>
      </w:r>
      <w:r>
        <w:rPr>
          <w:rFonts w:ascii="Times New Roman" w:hAnsi="Times New Roman"/>
        </w:rPr>
        <w:t>28</w:t>
      </w:r>
    </w:p>
    <w:p w:rsidR="00A96479" w:rsidRPr="002D461B" w:rsidRDefault="00A96479" w:rsidP="00A96479">
      <w:pPr>
        <w:spacing w:after="0" w:line="240" w:lineRule="exact"/>
        <w:jc w:val="center"/>
        <w:rPr>
          <w:rFonts w:ascii="Times New Roman" w:hAnsi="Times New Roman"/>
        </w:rPr>
      </w:pPr>
      <w:r w:rsidRPr="002D461B">
        <w:rPr>
          <w:rFonts w:ascii="Times New Roman" w:hAnsi="Times New Roman"/>
        </w:rPr>
        <w:t>с. Маяк</w:t>
      </w:r>
    </w:p>
    <w:p w:rsidR="004D7A51" w:rsidRDefault="004D7A51" w:rsidP="004D7A51">
      <w:pPr>
        <w:spacing w:after="0" w:line="240" w:lineRule="auto"/>
        <w:rPr>
          <w:rFonts w:ascii="Times New Roman" w:hAnsi="Times New Roman" w:cs="Times New Roman"/>
          <w:sz w:val="28"/>
          <w:szCs w:val="28"/>
          <w:u w:val="single"/>
        </w:rPr>
      </w:pPr>
    </w:p>
    <w:p w:rsidR="004D7A51" w:rsidRPr="004D7A51" w:rsidRDefault="004D7A51" w:rsidP="004D7A51">
      <w:pPr>
        <w:spacing w:after="0" w:line="240" w:lineRule="auto"/>
        <w:rPr>
          <w:rFonts w:ascii="Times New Roman" w:hAnsi="Times New Roman" w:cs="Times New Roman"/>
        </w:rPr>
      </w:pPr>
      <w:r w:rsidRPr="004D7A51">
        <w:rPr>
          <w:rFonts w:ascii="Times New Roman" w:hAnsi="Times New Roman" w:cs="Times New Roman"/>
        </w:rPr>
        <w:t>О продаже земельного участка</w:t>
      </w:r>
    </w:p>
    <w:p w:rsidR="004D7A51" w:rsidRPr="004D7A51" w:rsidRDefault="004D7A51" w:rsidP="004D7A51">
      <w:pPr>
        <w:spacing w:after="0" w:line="240" w:lineRule="auto"/>
        <w:rPr>
          <w:rFonts w:ascii="Times New Roman" w:hAnsi="Times New Roman" w:cs="Times New Roman"/>
        </w:rPr>
      </w:pPr>
      <w:r w:rsidRPr="004D7A51">
        <w:rPr>
          <w:rFonts w:ascii="Times New Roman" w:hAnsi="Times New Roman" w:cs="Times New Roman"/>
        </w:rPr>
        <w:t>Белову А.Ф</w:t>
      </w:r>
    </w:p>
    <w:p w:rsidR="004D7A51" w:rsidRPr="004D7A51" w:rsidRDefault="004D7A51" w:rsidP="004D7A51">
      <w:pPr>
        <w:spacing w:after="0" w:line="240" w:lineRule="auto"/>
        <w:rPr>
          <w:rFonts w:ascii="Times New Roman" w:hAnsi="Times New Roman" w:cs="Times New Roman"/>
        </w:rPr>
      </w:pPr>
    </w:p>
    <w:p w:rsidR="004D7A51" w:rsidRPr="004D7A51" w:rsidRDefault="004D7A51" w:rsidP="004D7A51">
      <w:pPr>
        <w:spacing w:after="0" w:line="240" w:lineRule="auto"/>
        <w:ind w:firstLine="720"/>
        <w:jc w:val="both"/>
        <w:rPr>
          <w:rFonts w:ascii="Times New Roman" w:hAnsi="Times New Roman" w:cs="Times New Roman"/>
        </w:rPr>
      </w:pPr>
      <w:r w:rsidRPr="004D7A51">
        <w:rPr>
          <w:rFonts w:ascii="Times New Roman" w:hAnsi="Times New Roman" w:cs="Times New Roman"/>
        </w:rPr>
        <w:t>В соответствии с Земельным кодексом Российской Федерации от 25.10.2001 № 136-ФЗ,  Федеральным законом от 21.12.2001 № 178-ФЗ «О приватизации государственного и муниципального имущества», на основании заявления Белова Александра Федоровича, проживающего по адресу: Хабаровский край,  Нанайский район, село Маяк, улица Садовая дом 18 кв. 1, о продаже земельного участка, администрация сельского поселения «Село Маяк» Нанайского муниципального района Хабаровского края</w:t>
      </w:r>
    </w:p>
    <w:p w:rsidR="004D7A51" w:rsidRPr="004D7A51" w:rsidRDefault="004D7A51" w:rsidP="004D7A51">
      <w:pPr>
        <w:spacing w:after="0" w:line="240" w:lineRule="auto"/>
        <w:jc w:val="both"/>
        <w:rPr>
          <w:rFonts w:ascii="Times New Roman" w:hAnsi="Times New Roman" w:cs="Times New Roman"/>
        </w:rPr>
      </w:pPr>
      <w:r w:rsidRPr="004D7A51">
        <w:rPr>
          <w:rFonts w:ascii="Times New Roman" w:hAnsi="Times New Roman" w:cs="Times New Roman"/>
        </w:rPr>
        <w:t>ПОСТАНОВЛЯЕТ:</w:t>
      </w:r>
    </w:p>
    <w:p w:rsidR="004D7A51" w:rsidRPr="004D7A51" w:rsidRDefault="004D7A51" w:rsidP="004D7A51">
      <w:pPr>
        <w:spacing w:after="0" w:line="240" w:lineRule="auto"/>
        <w:ind w:firstLine="720"/>
        <w:jc w:val="both"/>
        <w:rPr>
          <w:rFonts w:ascii="Times New Roman" w:hAnsi="Times New Roman" w:cs="Times New Roman"/>
        </w:rPr>
      </w:pPr>
      <w:r w:rsidRPr="004D7A51">
        <w:rPr>
          <w:rFonts w:ascii="Times New Roman" w:hAnsi="Times New Roman" w:cs="Times New Roman"/>
        </w:rPr>
        <w:t xml:space="preserve">1. Продать Белову Александру Федоровичу, земельный участок  из земель населенных пунктов с кадастровым номером 27:09:0001301:293, расположеный по адресу: Хабаровский край,  Нанайский район, село Маяк, улица Садовая дом 18 кв. 1, общей площадью 1275,0 кв.м., под часть жилого дома и для ведения личного подсобного хозяйства код 2.1 согласно приложения. </w:t>
      </w:r>
    </w:p>
    <w:p w:rsidR="004D7A51" w:rsidRPr="004D7A51" w:rsidRDefault="004D7A51" w:rsidP="004D7A51">
      <w:pPr>
        <w:spacing w:after="0" w:line="240" w:lineRule="auto"/>
        <w:ind w:firstLine="720"/>
        <w:jc w:val="both"/>
        <w:rPr>
          <w:rFonts w:ascii="Times New Roman" w:hAnsi="Times New Roman" w:cs="Times New Roman"/>
        </w:rPr>
      </w:pPr>
      <w:r w:rsidRPr="004D7A51">
        <w:rPr>
          <w:rFonts w:ascii="Times New Roman" w:hAnsi="Times New Roman" w:cs="Times New Roman"/>
        </w:rPr>
        <w:t xml:space="preserve">2. Заключить договор купли-продажи земельного участка в соответствии с  действующим законодательством Российской Федерации. </w:t>
      </w:r>
    </w:p>
    <w:p w:rsidR="004D7A51" w:rsidRPr="004D7A51" w:rsidRDefault="004D7A51" w:rsidP="004D7A51">
      <w:pPr>
        <w:spacing w:after="0" w:line="240" w:lineRule="auto"/>
        <w:ind w:firstLine="720"/>
        <w:jc w:val="both"/>
        <w:rPr>
          <w:rFonts w:ascii="Times New Roman" w:hAnsi="Times New Roman" w:cs="Times New Roman"/>
        </w:rPr>
      </w:pPr>
      <w:r w:rsidRPr="004D7A51">
        <w:rPr>
          <w:rFonts w:ascii="Times New Roman" w:hAnsi="Times New Roman" w:cs="Times New Roman"/>
        </w:rPr>
        <w:t>3. Белову Александру Федоровичу обеспечить государственную регистрацию права собственности на земельный участок в соответствии с действующим законодательством Российской Федерации.</w:t>
      </w:r>
    </w:p>
    <w:p w:rsidR="004D7A51" w:rsidRPr="004D7A51" w:rsidRDefault="004D7A51" w:rsidP="004D7A51">
      <w:pPr>
        <w:spacing w:after="0" w:line="240" w:lineRule="auto"/>
        <w:ind w:firstLine="720"/>
        <w:jc w:val="both"/>
        <w:rPr>
          <w:rFonts w:ascii="Times New Roman" w:hAnsi="Times New Roman" w:cs="Times New Roman"/>
        </w:rPr>
      </w:pPr>
      <w:r w:rsidRPr="004D7A51">
        <w:rPr>
          <w:rFonts w:ascii="Times New Roman" w:hAnsi="Times New Roman" w:cs="Times New Roman"/>
        </w:rPr>
        <w:t>4. Контроль за выполнением настоящего постановления возложить на специалиста по землеустройству Торунда А.В.</w:t>
      </w:r>
    </w:p>
    <w:p w:rsidR="004D7A51" w:rsidRPr="004D7A51" w:rsidRDefault="004D7A51" w:rsidP="004D7A51">
      <w:pPr>
        <w:spacing w:after="0" w:line="240" w:lineRule="auto"/>
        <w:ind w:right="-186"/>
        <w:jc w:val="both"/>
        <w:rPr>
          <w:rFonts w:ascii="Times New Roman" w:hAnsi="Times New Roman" w:cs="Times New Roman"/>
        </w:rPr>
      </w:pPr>
    </w:p>
    <w:p w:rsidR="004D7A51" w:rsidRPr="004D7A51" w:rsidRDefault="004D7A51" w:rsidP="004D7A51">
      <w:pPr>
        <w:tabs>
          <w:tab w:val="left" w:pos="4120"/>
        </w:tabs>
        <w:spacing w:after="0" w:line="240" w:lineRule="auto"/>
        <w:jc w:val="both"/>
        <w:rPr>
          <w:rFonts w:ascii="Times New Roman" w:hAnsi="Times New Roman" w:cs="Times New Roman"/>
        </w:rPr>
      </w:pPr>
      <w:r w:rsidRPr="004D7A51">
        <w:rPr>
          <w:rFonts w:ascii="Times New Roman" w:hAnsi="Times New Roman" w:cs="Times New Roman"/>
        </w:rPr>
        <w:t xml:space="preserve">Глава сельского поселения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4D7A51">
        <w:rPr>
          <w:rFonts w:ascii="Times New Roman" w:hAnsi="Times New Roman" w:cs="Times New Roman"/>
        </w:rPr>
        <w:t xml:space="preserve">          А.Н. Ильин </w:t>
      </w:r>
    </w:p>
    <w:p w:rsidR="004D7A51" w:rsidRPr="004D7A51" w:rsidRDefault="004D7A51" w:rsidP="004D7A51">
      <w:pPr>
        <w:spacing w:after="0" w:line="240" w:lineRule="auto"/>
        <w:rPr>
          <w:rFonts w:ascii="Times New Roman" w:hAnsi="Times New Roman" w:cs="Times New Roman"/>
        </w:rPr>
      </w:pPr>
    </w:p>
    <w:p w:rsidR="004D7A51" w:rsidRPr="004D7A51" w:rsidRDefault="004D7A51" w:rsidP="004D7A51">
      <w:pPr>
        <w:spacing w:after="0" w:line="240" w:lineRule="auto"/>
        <w:rPr>
          <w:rFonts w:ascii="Times New Roman" w:hAnsi="Times New Roman" w:cs="Times New Roman"/>
        </w:rPr>
      </w:pPr>
    </w:p>
    <w:p w:rsidR="004D7A51" w:rsidRPr="004D7A51" w:rsidRDefault="004D7A51" w:rsidP="004D7A51">
      <w:pPr>
        <w:spacing w:after="0" w:line="240" w:lineRule="auto"/>
        <w:rPr>
          <w:rFonts w:ascii="Times New Roman" w:hAnsi="Times New Roman" w:cs="Times New Roman"/>
        </w:rPr>
      </w:pPr>
    </w:p>
    <w:p w:rsidR="004D7A51" w:rsidRPr="004D7A51" w:rsidRDefault="004D7A51" w:rsidP="004D7A51">
      <w:pPr>
        <w:spacing w:after="0" w:line="240" w:lineRule="auto"/>
        <w:rPr>
          <w:rFonts w:ascii="Times New Roman" w:hAnsi="Times New Roman" w:cs="Times New Roman"/>
        </w:rPr>
      </w:pPr>
    </w:p>
    <w:p w:rsidR="004D7A51" w:rsidRPr="004D7A51" w:rsidRDefault="004D7A51" w:rsidP="004D7A51">
      <w:pPr>
        <w:spacing w:after="0" w:line="240" w:lineRule="auto"/>
        <w:rPr>
          <w:rFonts w:ascii="Times New Roman" w:hAnsi="Times New Roman" w:cs="Times New Roman"/>
        </w:rPr>
      </w:pPr>
    </w:p>
    <w:p w:rsidR="004D7A51" w:rsidRPr="004D7A51" w:rsidRDefault="004D7A51" w:rsidP="004D7A51">
      <w:pPr>
        <w:spacing w:after="0" w:line="240" w:lineRule="auto"/>
        <w:rPr>
          <w:rFonts w:ascii="Times New Roman" w:hAnsi="Times New Roman" w:cs="Times New Roman"/>
        </w:rPr>
      </w:pPr>
    </w:p>
    <w:p w:rsidR="00A96479" w:rsidRPr="002D461B" w:rsidRDefault="00A96479" w:rsidP="00A96479">
      <w:pPr>
        <w:tabs>
          <w:tab w:val="left" w:pos="7506"/>
        </w:tabs>
        <w:spacing w:after="0" w:line="240" w:lineRule="auto"/>
        <w:rPr>
          <w:rFonts w:ascii="Times New Roman" w:hAnsi="Times New Roman"/>
        </w:rPr>
      </w:pPr>
    </w:p>
    <w:p w:rsidR="00A96479" w:rsidRPr="002D461B" w:rsidRDefault="00A96479" w:rsidP="00A96479">
      <w:pPr>
        <w:spacing w:after="0" w:line="240" w:lineRule="auto"/>
        <w:jc w:val="center"/>
        <w:rPr>
          <w:rFonts w:ascii="Times New Roman" w:hAnsi="Times New Roman"/>
        </w:rPr>
      </w:pPr>
    </w:p>
    <w:p w:rsidR="00A96479" w:rsidRPr="00AE7CBF" w:rsidRDefault="00A96479" w:rsidP="00A96479">
      <w:pPr>
        <w:spacing w:after="0" w:line="240" w:lineRule="auto"/>
        <w:jc w:val="center"/>
        <w:rPr>
          <w:rFonts w:ascii="Times New Roman" w:hAnsi="Times New Roman" w:cs="Times New Roman"/>
          <w:sz w:val="20"/>
          <w:szCs w:val="20"/>
        </w:rPr>
      </w:pPr>
      <w:r w:rsidRPr="00AE7CBF">
        <w:rPr>
          <w:rFonts w:ascii="Times New Roman" w:hAnsi="Times New Roman" w:cs="Times New Roman"/>
          <w:sz w:val="20"/>
          <w:szCs w:val="20"/>
        </w:rPr>
        <w:lastRenderedPageBreak/>
        <w:t>***</w:t>
      </w:r>
    </w:p>
    <w:p w:rsidR="00A96479" w:rsidRPr="00AE7CBF" w:rsidRDefault="00A96479" w:rsidP="00A96479">
      <w:pPr>
        <w:spacing w:after="0" w:line="240" w:lineRule="auto"/>
        <w:jc w:val="center"/>
        <w:rPr>
          <w:rFonts w:ascii="Times New Roman" w:hAnsi="Times New Roman" w:cs="Times New Roman"/>
          <w:b/>
          <w:sz w:val="20"/>
          <w:szCs w:val="20"/>
        </w:rPr>
      </w:pPr>
      <w:r w:rsidRPr="00AE7CBF">
        <w:rPr>
          <w:rFonts w:ascii="Times New Roman" w:hAnsi="Times New Roman" w:cs="Times New Roman"/>
          <w:b/>
          <w:sz w:val="20"/>
          <w:szCs w:val="20"/>
        </w:rPr>
        <w:t>ПОСТАНОВЛЕНИЕ</w:t>
      </w:r>
    </w:p>
    <w:p w:rsidR="00A96479" w:rsidRPr="00AE7CBF" w:rsidRDefault="00A96479" w:rsidP="00A96479">
      <w:pPr>
        <w:spacing w:after="0" w:line="240" w:lineRule="auto"/>
        <w:jc w:val="both"/>
        <w:rPr>
          <w:rFonts w:ascii="Times New Roman" w:hAnsi="Times New Roman" w:cs="Times New Roman"/>
          <w:sz w:val="20"/>
          <w:szCs w:val="20"/>
        </w:rPr>
      </w:pPr>
    </w:p>
    <w:p w:rsidR="00A96479" w:rsidRPr="002D461B" w:rsidRDefault="00A96479" w:rsidP="00A96479">
      <w:pPr>
        <w:spacing w:after="0" w:line="240" w:lineRule="exact"/>
        <w:jc w:val="both"/>
        <w:rPr>
          <w:rFonts w:ascii="Times New Roman" w:hAnsi="Times New Roman"/>
        </w:rPr>
      </w:pPr>
      <w:r w:rsidRPr="002D461B">
        <w:rPr>
          <w:rFonts w:ascii="Times New Roman" w:hAnsi="Times New Roman"/>
        </w:rPr>
        <w:t>1</w:t>
      </w:r>
      <w:r w:rsidR="006C6619">
        <w:rPr>
          <w:rFonts w:ascii="Times New Roman" w:hAnsi="Times New Roman"/>
        </w:rPr>
        <w:t>8</w:t>
      </w:r>
      <w:r w:rsidRPr="002D461B">
        <w:rPr>
          <w:rFonts w:ascii="Times New Roman" w:hAnsi="Times New Roman"/>
        </w:rPr>
        <w:t xml:space="preserve">.02.2016                     </w:t>
      </w:r>
      <w:r w:rsidRPr="002D461B">
        <w:rPr>
          <w:rFonts w:ascii="Times New Roman" w:hAnsi="Times New Roman"/>
        </w:rPr>
        <w:tab/>
      </w:r>
      <w:r w:rsidRPr="002D461B">
        <w:rPr>
          <w:rFonts w:ascii="Times New Roman" w:hAnsi="Times New Roman"/>
        </w:rPr>
        <w:tab/>
      </w:r>
      <w:r w:rsidRPr="002D461B">
        <w:rPr>
          <w:rFonts w:ascii="Times New Roman" w:hAnsi="Times New Roman"/>
        </w:rPr>
        <w:tab/>
      </w:r>
      <w:r w:rsidRPr="002D461B">
        <w:rPr>
          <w:rFonts w:ascii="Times New Roman" w:hAnsi="Times New Roman"/>
        </w:rPr>
        <w:tab/>
      </w:r>
      <w:r w:rsidRPr="002D461B">
        <w:rPr>
          <w:rFonts w:ascii="Times New Roman" w:hAnsi="Times New Roman"/>
        </w:rPr>
        <w:tab/>
      </w:r>
      <w:r w:rsidRPr="002D461B">
        <w:rPr>
          <w:rFonts w:ascii="Times New Roman" w:hAnsi="Times New Roman"/>
        </w:rPr>
        <w:tab/>
      </w:r>
      <w:r w:rsidRPr="002D461B">
        <w:rPr>
          <w:rFonts w:ascii="Times New Roman" w:hAnsi="Times New Roman"/>
        </w:rPr>
        <w:tab/>
      </w:r>
      <w:r w:rsidRPr="002D461B">
        <w:rPr>
          <w:rFonts w:ascii="Times New Roman" w:hAnsi="Times New Roman"/>
        </w:rPr>
        <w:tab/>
      </w:r>
      <w:r>
        <w:rPr>
          <w:rFonts w:ascii="Times New Roman" w:hAnsi="Times New Roman"/>
        </w:rPr>
        <w:t xml:space="preserve">           </w:t>
      </w:r>
      <w:r w:rsidRPr="002D461B">
        <w:rPr>
          <w:rFonts w:ascii="Times New Roman" w:hAnsi="Times New Roman"/>
        </w:rPr>
        <w:t xml:space="preserve">№  </w:t>
      </w:r>
      <w:r w:rsidR="006C6619">
        <w:rPr>
          <w:rFonts w:ascii="Times New Roman" w:hAnsi="Times New Roman"/>
        </w:rPr>
        <w:t>29</w:t>
      </w:r>
    </w:p>
    <w:p w:rsidR="00A96479" w:rsidRDefault="00A96479" w:rsidP="004D7A51">
      <w:pPr>
        <w:spacing w:after="0" w:line="240" w:lineRule="exact"/>
        <w:jc w:val="center"/>
        <w:rPr>
          <w:rFonts w:ascii="Times New Roman" w:hAnsi="Times New Roman"/>
        </w:rPr>
      </w:pPr>
      <w:r w:rsidRPr="002D461B">
        <w:rPr>
          <w:rFonts w:ascii="Times New Roman" w:hAnsi="Times New Roman"/>
        </w:rPr>
        <w:t>с. Маяк</w:t>
      </w:r>
    </w:p>
    <w:p w:rsidR="004D7A51" w:rsidRPr="004D7A51" w:rsidRDefault="004D7A51" w:rsidP="004D7A51">
      <w:pPr>
        <w:spacing w:after="0" w:line="240" w:lineRule="exact"/>
        <w:jc w:val="center"/>
        <w:rPr>
          <w:rFonts w:ascii="Times New Roman" w:hAnsi="Times New Roman"/>
        </w:rPr>
      </w:pPr>
    </w:p>
    <w:p w:rsidR="00A96479" w:rsidRPr="006C6619" w:rsidRDefault="00A96479" w:rsidP="006C6619">
      <w:pPr>
        <w:spacing w:after="0" w:line="240" w:lineRule="auto"/>
        <w:jc w:val="both"/>
        <w:rPr>
          <w:rFonts w:ascii="Times New Roman" w:hAnsi="Times New Roman" w:cs="Times New Roman"/>
          <w:color w:val="000000"/>
        </w:rPr>
      </w:pPr>
      <w:r w:rsidRPr="006C6619">
        <w:rPr>
          <w:rFonts w:ascii="Times New Roman" w:hAnsi="Times New Roman" w:cs="Times New Roman"/>
          <w:color w:val="000000"/>
        </w:rPr>
        <w:t>«Об утверждении целевой программы «Благоустройство территории и развитие коммунальной инфраструктуры в сельском поселении «Село Маяк» Нанайского муниципального района Хабаровского края на 2016-2020 годы»</w:t>
      </w:r>
    </w:p>
    <w:p w:rsidR="00A96479" w:rsidRPr="006C6619" w:rsidRDefault="00A96479" w:rsidP="006C6619">
      <w:pPr>
        <w:spacing w:after="0" w:line="240" w:lineRule="auto"/>
        <w:jc w:val="both"/>
        <w:rPr>
          <w:rFonts w:ascii="Times New Roman" w:hAnsi="Times New Roman" w:cs="Times New Roman"/>
          <w:color w:val="000000"/>
        </w:rPr>
      </w:pPr>
    </w:p>
    <w:p w:rsidR="00A96479" w:rsidRPr="006C6619" w:rsidRDefault="00A96479" w:rsidP="006C6619">
      <w:pPr>
        <w:spacing w:after="0" w:line="240" w:lineRule="auto"/>
        <w:ind w:firstLine="708"/>
        <w:jc w:val="both"/>
        <w:rPr>
          <w:rFonts w:ascii="Times New Roman" w:hAnsi="Times New Roman" w:cs="Times New Roman"/>
          <w:color w:val="000000"/>
        </w:rPr>
      </w:pPr>
      <w:r w:rsidRPr="006C6619">
        <w:rPr>
          <w:rFonts w:ascii="Times New Roman" w:hAnsi="Times New Roman" w:cs="Times New Roman"/>
          <w:color w:val="000000"/>
        </w:rPr>
        <w:t>На основании Федерального закона от 06 октября 2003 № 131-ФЗ «Об общих принципах организации самоуправления в Российской Федерации» и в соответствии с Постановлением администрации сельского поселения «Село Маяк» от 20.01.2016 № 12 «Об утверждении положения о порядке, формировании и реализации муниципальных целевых программ в сельском поселении «Село Маяк»», администрация сельского поселения «Село Маяк» Нанайского муниципального района Хабаровского края</w:t>
      </w:r>
    </w:p>
    <w:p w:rsidR="00A96479" w:rsidRPr="006C6619" w:rsidRDefault="00A96479" w:rsidP="006C6619">
      <w:pPr>
        <w:spacing w:after="0" w:line="240" w:lineRule="auto"/>
        <w:jc w:val="both"/>
        <w:rPr>
          <w:rFonts w:ascii="Times New Roman" w:hAnsi="Times New Roman" w:cs="Times New Roman"/>
          <w:color w:val="000000"/>
        </w:rPr>
      </w:pPr>
      <w:r w:rsidRPr="006C6619">
        <w:rPr>
          <w:rFonts w:ascii="Times New Roman" w:hAnsi="Times New Roman" w:cs="Times New Roman"/>
          <w:color w:val="000000"/>
        </w:rPr>
        <w:t>ПОСТАНОВЛЯЕТ:</w:t>
      </w:r>
    </w:p>
    <w:p w:rsidR="00A96479" w:rsidRPr="006C6619" w:rsidRDefault="00A96479" w:rsidP="006C6619">
      <w:pPr>
        <w:spacing w:after="0" w:line="240" w:lineRule="auto"/>
        <w:ind w:firstLine="708"/>
        <w:jc w:val="both"/>
        <w:rPr>
          <w:rFonts w:ascii="Times New Roman" w:hAnsi="Times New Roman" w:cs="Times New Roman"/>
          <w:color w:val="000000"/>
        </w:rPr>
      </w:pPr>
      <w:r w:rsidRPr="006C6619">
        <w:rPr>
          <w:rFonts w:ascii="Times New Roman" w:hAnsi="Times New Roman" w:cs="Times New Roman"/>
          <w:color w:val="000000"/>
        </w:rPr>
        <w:t>1. Утвердить прилагаемую муниципальную целевую программу «Благоустройство территории и развитие коммунальной инфраструктуры сельского поселения «Село Маяк» Нанайского муниципального района Хабаровского края на 2016-2020 годы».</w:t>
      </w:r>
    </w:p>
    <w:p w:rsidR="00A96479" w:rsidRPr="006C6619" w:rsidRDefault="00A96479" w:rsidP="006C6619">
      <w:pPr>
        <w:spacing w:after="0" w:line="240" w:lineRule="auto"/>
        <w:ind w:firstLine="708"/>
        <w:jc w:val="both"/>
        <w:rPr>
          <w:rFonts w:ascii="Times New Roman" w:hAnsi="Times New Roman" w:cs="Times New Roman"/>
          <w:color w:val="000000"/>
        </w:rPr>
      </w:pPr>
      <w:r w:rsidRPr="006C6619">
        <w:rPr>
          <w:rFonts w:ascii="Times New Roman" w:hAnsi="Times New Roman" w:cs="Times New Roman"/>
          <w:color w:val="000000"/>
        </w:rPr>
        <w:t>2. Установить, что в ходе реализации муниципальной целевой программы «Благоустройство территории и развитие коммунальной инфраструктуры сельского поселения «Село Маяк» Нанайского муниципального района Хабаровского края на 2016-2020 годы» ежегодной корректировке подлежат мероприятия и объемы их финансирования с учетом возможностей средств бюджета поселения.</w:t>
      </w:r>
    </w:p>
    <w:p w:rsidR="00A96479" w:rsidRPr="006C6619" w:rsidRDefault="00A96479" w:rsidP="006C6619">
      <w:pPr>
        <w:spacing w:after="0" w:line="240" w:lineRule="auto"/>
        <w:ind w:firstLine="708"/>
        <w:jc w:val="both"/>
        <w:rPr>
          <w:rFonts w:ascii="Times New Roman" w:hAnsi="Times New Roman" w:cs="Times New Roman"/>
          <w:color w:val="000000"/>
        </w:rPr>
      </w:pPr>
      <w:r w:rsidRPr="006C6619">
        <w:rPr>
          <w:rFonts w:ascii="Times New Roman" w:hAnsi="Times New Roman" w:cs="Times New Roman"/>
          <w:color w:val="000000"/>
        </w:rPr>
        <w:t>3. Специалисту 1 категории (гл. бухгалтеру Рахмановой Е.А.) предусмотреть финансирование Программы в рамках бюджетных средств утвержденных Советом депутатов на 2016 год.</w:t>
      </w:r>
    </w:p>
    <w:p w:rsidR="00A96479" w:rsidRPr="006C6619" w:rsidRDefault="00A96479" w:rsidP="006C6619">
      <w:pPr>
        <w:spacing w:after="0" w:line="240" w:lineRule="auto"/>
        <w:ind w:firstLine="708"/>
        <w:jc w:val="both"/>
        <w:rPr>
          <w:rFonts w:ascii="Times New Roman" w:hAnsi="Times New Roman" w:cs="Times New Roman"/>
          <w:color w:val="000000"/>
        </w:rPr>
      </w:pPr>
      <w:r w:rsidRPr="006C6619">
        <w:rPr>
          <w:rFonts w:ascii="Times New Roman" w:hAnsi="Times New Roman" w:cs="Times New Roman"/>
          <w:color w:val="000000"/>
        </w:rPr>
        <w:t>4. Данное постановление опубликовать (обнародовать) в сборнике муниципальных правовых актов сельского поселения «Село Маяк» и разместить в сети Интернет на официальном сайте администрации села.</w:t>
      </w:r>
    </w:p>
    <w:p w:rsidR="00A96479" w:rsidRPr="006C6619" w:rsidRDefault="00A96479" w:rsidP="006C6619">
      <w:pPr>
        <w:spacing w:after="0" w:line="240" w:lineRule="auto"/>
        <w:ind w:firstLine="708"/>
        <w:jc w:val="both"/>
        <w:rPr>
          <w:rFonts w:ascii="Times New Roman" w:hAnsi="Times New Roman" w:cs="Times New Roman"/>
          <w:color w:val="000000"/>
        </w:rPr>
      </w:pPr>
      <w:r w:rsidRPr="006C6619">
        <w:rPr>
          <w:rFonts w:ascii="Times New Roman" w:hAnsi="Times New Roman" w:cs="Times New Roman"/>
          <w:color w:val="000000"/>
        </w:rPr>
        <w:t>5. Настоящее постановление вступает в силу после его официального опубликования.</w:t>
      </w:r>
    </w:p>
    <w:p w:rsidR="00A96479" w:rsidRPr="006C6619" w:rsidRDefault="00A96479" w:rsidP="006C6619">
      <w:pPr>
        <w:spacing w:after="0" w:line="240" w:lineRule="auto"/>
        <w:ind w:firstLine="708"/>
        <w:jc w:val="both"/>
        <w:rPr>
          <w:rFonts w:ascii="Times New Roman" w:hAnsi="Times New Roman" w:cs="Times New Roman"/>
          <w:color w:val="000000"/>
        </w:rPr>
      </w:pPr>
      <w:r w:rsidRPr="006C6619">
        <w:rPr>
          <w:rFonts w:ascii="Times New Roman" w:hAnsi="Times New Roman" w:cs="Times New Roman"/>
          <w:color w:val="000000"/>
        </w:rPr>
        <w:t>6. Контроль за выполнением настоящего постановления оставляю за собой.</w:t>
      </w:r>
    </w:p>
    <w:p w:rsidR="00A96479" w:rsidRPr="006C6619" w:rsidRDefault="00A96479" w:rsidP="006C6619">
      <w:pPr>
        <w:spacing w:before="150" w:after="0" w:line="240" w:lineRule="auto"/>
        <w:jc w:val="both"/>
        <w:rPr>
          <w:rFonts w:ascii="Times New Roman" w:hAnsi="Times New Roman" w:cs="Times New Roman"/>
          <w:color w:val="000000"/>
        </w:rPr>
      </w:pPr>
      <w:r w:rsidRPr="006C6619">
        <w:rPr>
          <w:rFonts w:ascii="Times New Roman" w:hAnsi="Times New Roman" w:cs="Times New Roman"/>
          <w:color w:val="000000"/>
        </w:rPr>
        <w:t>Глава сельского поселения</w:t>
      </w:r>
      <w:r w:rsidRPr="006C6619">
        <w:rPr>
          <w:rFonts w:ascii="Times New Roman" w:hAnsi="Times New Roman" w:cs="Times New Roman"/>
          <w:color w:val="000000"/>
        </w:rPr>
        <w:tab/>
      </w:r>
      <w:r w:rsidRPr="006C6619">
        <w:rPr>
          <w:rFonts w:ascii="Times New Roman" w:hAnsi="Times New Roman" w:cs="Times New Roman"/>
          <w:color w:val="000000"/>
        </w:rPr>
        <w:tab/>
      </w:r>
      <w:r w:rsidRPr="006C6619">
        <w:rPr>
          <w:rFonts w:ascii="Times New Roman" w:hAnsi="Times New Roman" w:cs="Times New Roman"/>
          <w:color w:val="000000"/>
        </w:rPr>
        <w:tab/>
      </w:r>
      <w:r w:rsidRPr="006C6619">
        <w:rPr>
          <w:rFonts w:ascii="Times New Roman" w:hAnsi="Times New Roman" w:cs="Times New Roman"/>
          <w:color w:val="000000"/>
        </w:rPr>
        <w:tab/>
      </w:r>
      <w:r w:rsidRPr="006C6619">
        <w:rPr>
          <w:rFonts w:ascii="Times New Roman" w:hAnsi="Times New Roman" w:cs="Times New Roman"/>
          <w:color w:val="000000"/>
        </w:rPr>
        <w:tab/>
      </w:r>
      <w:r w:rsidRPr="006C6619">
        <w:rPr>
          <w:rFonts w:ascii="Times New Roman" w:hAnsi="Times New Roman" w:cs="Times New Roman"/>
          <w:color w:val="000000"/>
        </w:rPr>
        <w:tab/>
      </w:r>
      <w:r w:rsidRPr="006C6619">
        <w:rPr>
          <w:rFonts w:ascii="Times New Roman" w:hAnsi="Times New Roman" w:cs="Times New Roman"/>
          <w:color w:val="000000"/>
        </w:rPr>
        <w:tab/>
      </w:r>
      <w:r w:rsidR="006C6619">
        <w:rPr>
          <w:rFonts w:ascii="Times New Roman" w:hAnsi="Times New Roman" w:cs="Times New Roman"/>
          <w:color w:val="000000"/>
        </w:rPr>
        <w:t xml:space="preserve">                </w:t>
      </w:r>
      <w:r w:rsidRPr="006C6619">
        <w:rPr>
          <w:rFonts w:ascii="Times New Roman" w:hAnsi="Times New Roman" w:cs="Times New Roman"/>
          <w:color w:val="000000"/>
        </w:rPr>
        <w:t>А.Н. Ильин</w:t>
      </w:r>
    </w:p>
    <w:p w:rsidR="00A96479" w:rsidRPr="006C6619" w:rsidRDefault="00A96479" w:rsidP="006C6619">
      <w:pPr>
        <w:pStyle w:val="af3"/>
        <w:ind w:left="5103"/>
        <w:rPr>
          <w:rFonts w:ascii="Times New Roman" w:hAnsi="Times New Roman" w:cs="Times New Roman"/>
          <w:lang w:eastAsia="ru-RU"/>
        </w:rPr>
      </w:pPr>
      <w:r w:rsidRPr="006C6619">
        <w:rPr>
          <w:rFonts w:ascii="Times New Roman" w:hAnsi="Times New Roman" w:cs="Times New Roman"/>
          <w:lang w:eastAsia="ru-RU"/>
        </w:rPr>
        <w:t>УТВЕРЖДЕНА</w:t>
      </w:r>
    </w:p>
    <w:p w:rsidR="00A96479" w:rsidRPr="006C6619" w:rsidRDefault="00A96479" w:rsidP="006C6619">
      <w:pPr>
        <w:pStyle w:val="af3"/>
        <w:ind w:left="5103"/>
        <w:rPr>
          <w:rFonts w:ascii="Times New Roman" w:hAnsi="Times New Roman" w:cs="Times New Roman"/>
          <w:lang w:eastAsia="ru-RU"/>
        </w:rPr>
      </w:pPr>
      <w:r w:rsidRPr="006C6619">
        <w:rPr>
          <w:rFonts w:ascii="Times New Roman" w:hAnsi="Times New Roman" w:cs="Times New Roman"/>
          <w:lang w:eastAsia="ru-RU"/>
        </w:rPr>
        <w:t>постановлением администрации</w:t>
      </w:r>
    </w:p>
    <w:p w:rsidR="00A96479" w:rsidRPr="006C6619" w:rsidRDefault="00A96479" w:rsidP="006C6619">
      <w:pPr>
        <w:pStyle w:val="af3"/>
        <w:ind w:left="5103"/>
        <w:rPr>
          <w:rFonts w:ascii="Times New Roman" w:hAnsi="Times New Roman" w:cs="Times New Roman"/>
          <w:lang w:eastAsia="ru-RU"/>
        </w:rPr>
      </w:pPr>
      <w:r w:rsidRPr="006C6619">
        <w:rPr>
          <w:rFonts w:ascii="Times New Roman" w:hAnsi="Times New Roman" w:cs="Times New Roman"/>
          <w:lang w:eastAsia="ru-RU"/>
        </w:rPr>
        <w:t>сельского поселения «Село Маяк»</w:t>
      </w:r>
    </w:p>
    <w:p w:rsidR="00A96479" w:rsidRPr="006C6619" w:rsidRDefault="00A96479" w:rsidP="006C6619">
      <w:pPr>
        <w:pStyle w:val="af3"/>
        <w:ind w:left="5103"/>
        <w:rPr>
          <w:rFonts w:ascii="Times New Roman" w:hAnsi="Times New Roman" w:cs="Times New Roman"/>
          <w:lang w:eastAsia="ru-RU"/>
        </w:rPr>
      </w:pPr>
      <w:r w:rsidRPr="006C6619">
        <w:rPr>
          <w:rFonts w:ascii="Times New Roman" w:hAnsi="Times New Roman" w:cs="Times New Roman"/>
          <w:lang w:eastAsia="ru-RU"/>
        </w:rPr>
        <w:t>от 18.02.2016 № 29</w:t>
      </w:r>
    </w:p>
    <w:p w:rsidR="00A96479" w:rsidRPr="006C6619" w:rsidRDefault="00A96479" w:rsidP="006C6619">
      <w:pPr>
        <w:pStyle w:val="af3"/>
        <w:jc w:val="center"/>
        <w:rPr>
          <w:rFonts w:ascii="Times New Roman" w:hAnsi="Times New Roman" w:cs="Times New Roman"/>
          <w:lang w:eastAsia="ru-RU"/>
        </w:rPr>
      </w:pPr>
    </w:p>
    <w:p w:rsidR="00A96479" w:rsidRPr="006C6619" w:rsidRDefault="00A96479" w:rsidP="006C6619">
      <w:pPr>
        <w:pStyle w:val="af3"/>
        <w:jc w:val="center"/>
        <w:rPr>
          <w:rFonts w:ascii="Times New Roman" w:hAnsi="Times New Roman" w:cs="Times New Roman"/>
          <w:lang w:eastAsia="ru-RU"/>
        </w:rPr>
      </w:pPr>
      <w:r w:rsidRPr="006C6619">
        <w:rPr>
          <w:rFonts w:ascii="Times New Roman" w:hAnsi="Times New Roman" w:cs="Times New Roman"/>
          <w:b/>
          <w:bCs/>
          <w:lang w:eastAsia="ru-RU"/>
        </w:rPr>
        <w:t>МУНИЦИПАЛЬНАЯ ЦЕЛЕВАЯ ПРОГРАММА</w:t>
      </w:r>
    </w:p>
    <w:p w:rsidR="00A96479" w:rsidRPr="006C6619" w:rsidRDefault="00A96479" w:rsidP="006C6619">
      <w:pPr>
        <w:pStyle w:val="af3"/>
        <w:jc w:val="center"/>
        <w:rPr>
          <w:rFonts w:ascii="Times New Roman" w:hAnsi="Times New Roman" w:cs="Times New Roman"/>
          <w:lang w:eastAsia="ru-RU"/>
        </w:rPr>
      </w:pPr>
      <w:r w:rsidRPr="006C6619">
        <w:rPr>
          <w:rFonts w:ascii="Times New Roman" w:hAnsi="Times New Roman" w:cs="Times New Roman"/>
          <w:b/>
          <w:bCs/>
          <w:lang w:eastAsia="ru-RU"/>
        </w:rPr>
        <w:t>«БЛАГОУСТРОЙСТВО ТЕРРИТОРИИ И РАЗВИТИЕ КОММУНАЛЬНОЙ ИНФРАСТРУКТУРЫ СЕЛЬСКОГО ПОСЕЛЕНИЯ «СЕЛО МАЯК» НАНАЙСКОГО МУНИЦАЛЬНОГО РАЙОНА ХАБАРОВСКОГО КРАЯ</w:t>
      </w:r>
      <w:r w:rsidRPr="006C6619">
        <w:rPr>
          <w:rFonts w:ascii="Times New Roman" w:hAnsi="Times New Roman" w:cs="Times New Roman"/>
          <w:lang w:eastAsia="ru-RU"/>
        </w:rPr>
        <w:t xml:space="preserve"> </w:t>
      </w:r>
      <w:r w:rsidRPr="006C6619">
        <w:rPr>
          <w:rFonts w:ascii="Times New Roman" w:hAnsi="Times New Roman" w:cs="Times New Roman"/>
          <w:b/>
          <w:bCs/>
          <w:lang w:eastAsia="ru-RU"/>
        </w:rPr>
        <w:t>НА 2016-2020 ГОДЫ»</w:t>
      </w:r>
    </w:p>
    <w:p w:rsidR="00A96479" w:rsidRPr="006C6619" w:rsidRDefault="00A96479" w:rsidP="006C6619">
      <w:pPr>
        <w:pStyle w:val="af3"/>
        <w:jc w:val="center"/>
        <w:rPr>
          <w:rFonts w:ascii="Times New Roman" w:hAnsi="Times New Roman" w:cs="Times New Roman"/>
          <w:lang w:eastAsia="ru-RU"/>
        </w:rPr>
      </w:pPr>
    </w:p>
    <w:p w:rsidR="00A96479" w:rsidRPr="006C6619" w:rsidRDefault="00A96479" w:rsidP="006C6619">
      <w:pPr>
        <w:pStyle w:val="af3"/>
        <w:jc w:val="center"/>
        <w:rPr>
          <w:rFonts w:ascii="Times New Roman" w:hAnsi="Times New Roman" w:cs="Times New Roman"/>
          <w:lang w:eastAsia="ru-RU"/>
        </w:rPr>
      </w:pPr>
      <w:r w:rsidRPr="006C6619">
        <w:rPr>
          <w:rFonts w:ascii="Times New Roman" w:hAnsi="Times New Roman" w:cs="Times New Roman"/>
          <w:lang w:eastAsia="ru-RU"/>
        </w:rPr>
        <w:t>ПАСПОРТ</w:t>
      </w:r>
    </w:p>
    <w:p w:rsidR="00A96479" w:rsidRPr="006C6619" w:rsidRDefault="00A96479" w:rsidP="006C6619">
      <w:pPr>
        <w:pStyle w:val="af3"/>
        <w:jc w:val="center"/>
        <w:rPr>
          <w:rFonts w:ascii="Times New Roman" w:hAnsi="Times New Roman" w:cs="Times New Roman"/>
          <w:lang w:eastAsia="ru-RU"/>
        </w:rPr>
      </w:pPr>
      <w:r w:rsidRPr="006C6619">
        <w:rPr>
          <w:rFonts w:ascii="Times New Roman" w:eastAsia="Times New Roman" w:hAnsi="Times New Roman" w:cs="Times New Roman"/>
          <w:color w:val="000000"/>
          <w:lang w:eastAsia="ru-RU"/>
        </w:rPr>
        <w:t>МУНИЦИПАЛЬНОЙ ЦЕЛЕВОЙ ПРОГРАММЫ</w:t>
      </w:r>
    </w:p>
    <w:p w:rsidR="00A96479" w:rsidRPr="006C6619" w:rsidRDefault="00A96479" w:rsidP="006C6619">
      <w:pPr>
        <w:pStyle w:val="af3"/>
        <w:jc w:val="center"/>
        <w:rPr>
          <w:rFonts w:ascii="Times New Roman" w:eastAsia="Times New Roman" w:hAnsi="Times New Roman" w:cs="Times New Roman"/>
          <w:color w:val="000000"/>
          <w:lang w:eastAsia="ru-RU"/>
        </w:rPr>
      </w:pPr>
      <w:r w:rsidRPr="006C6619">
        <w:rPr>
          <w:rFonts w:ascii="Times New Roman" w:eastAsia="Times New Roman" w:hAnsi="Times New Roman" w:cs="Times New Roman"/>
          <w:color w:val="000000"/>
          <w:lang w:eastAsia="ru-RU"/>
        </w:rPr>
        <w:t>«БЛАГОУСТРОЙСТВО ТЕРРИТОРИИ И РАЗВИТИЕ КОММУНАЛЬНОЙ ИНФРАСТРУКТУРЫ СЕЛЬСКОГО ПОСЕЛЕНИЯ «СЕЛО МАЯК» НАНАЙСКОГО МУНИЦИПАЛЬНОГО РАЙОНА ХАБАРОВСКОГО КРАЯ</w:t>
      </w:r>
    </w:p>
    <w:p w:rsidR="00A96479" w:rsidRPr="006C6619" w:rsidRDefault="00A96479" w:rsidP="006C6619">
      <w:pPr>
        <w:pStyle w:val="af3"/>
        <w:jc w:val="center"/>
        <w:rPr>
          <w:rFonts w:ascii="Times New Roman" w:eastAsia="Times New Roman" w:hAnsi="Times New Roman" w:cs="Times New Roman"/>
          <w:color w:val="000000"/>
          <w:lang w:eastAsia="ru-RU"/>
        </w:rPr>
      </w:pPr>
      <w:r w:rsidRPr="006C6619">
        <w:rPr>
          <w:rFonts w:ascii="Times New Roman" w:eastAsia="Times New Roman" w:hAnsi="Times New Roman" w:cs="Times New Roman"/>
          <w:color w:val="000000"/>
          <w:lang w:eastAsia="ru-RU"/>
        </w:rPr>
        <w:t>НА 2016-2020 ГОДЫ»</w:t>
      </w:r>
    </w:p>
    <w:tbl>
      <w:tblPr>
        <w:tblpPr w:leftFromText="45" w:rightFromText="45" w:vertAnchor="text"/>
        <w:tblW w:w="967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76"/>
        <w:gridCol w:w="2133"/>
        <w:gridCol w:w="6866"/>
      </w:tblGrid>
      <w:tr w:rsidR="00A96479" w:rsidRPr="006C6619" w:rsidTr="006C6619">
        <w:trPr>
          <w:tblCellSpacing w:w="0" w:type="dxa"/>
        </w:trPr>
        <w:tc>
          <w:tcPr>
            <w:tcW w:w="675" w:type="dxa"/>
            <w:tcBorders>
              <w:top w:val="outset" w:sz="6" w:space="0" w:color="auto"/>
              <w:left w:val="outset" w:sz="6" w:space="0" w:color="auto"/>
              <w:bottom w:val="outset" w:sz="6" w:space="0" w:color="auto"/>
              <w:right w:val="outset" w:sz="6" w:space="0" w:color="auto"/>
            </w:tcBorders>
            <w:hideMark/>
          </w:tcPr>
          <w:p w:rsidR="00A96479" w:rsidRPr="006C6619" w:rsidRDefault="00A96479" w:rsidP="006C6619">
            <w:pPr>
              <w:spacing w:before="150" w:after="0" w:line="240" w:lineRule="auto"/>
              <w:rPr>
                <w:rFonts w:ascii="Times New Roman" w:hAnsi="Times New Roman" w:cs="Times New Roman"/>
              </w:rPr>
            </w:pPr>
            <w:r w:rsidRPr="006C6619">
              <w:rPr>
                <w:rFonts w:ascii="Times New Roman" w:hAnsi="Times New Roman" w:cs="Times New Roman"/>
                <w:bCs/>
                <w:iCs/>
              </w:rPr>
              <w:t>1</w:t>
            </w:r>
          </w:p>
        </w:tc>
        <w:tc>
          <w:tcPr>
            <w:tcW w:w="2130" w:type="dxa"/>
            <w:tcBorders>
              <w:top w:val="outset" w:sz="6" w:space="0" w:color="auto"/>
              <w:left w:val="outset" w:sz="6" w:space="0" w:color="auto"/>
              <w:bottom w:val="outset" w:sz="6" w:space="0" w:color="auto"/>
              <w:right w:val="outset" w:sz="6" w:space="0" w:color="auto"/>
            </w:tcBorders>
            <w:hideMark/>
          </w:tcPr>
          <w:p w:rsidR="00A96479" w:rsidRPr="006C6619" w:rsidRDefault="00A96479" w:rsidP="006C6619">
            <w:pPr>
              <w:spacing w:before="150" w:after="0" w:line="240" w:lineRule="auto"/>
              <w:rPr>
                <w:rFonts w:ascii="Times New Roman" w:hAnsi="Times New Roman" w:cs="Times New Roman"/>
              </w:rPr>
            </w:pPr>
            <w:r w:rsidRPr="006C6619">
              <w:rPr>
                <w:rFonts w:ascii="Times New Roman" w:hAnsi="Times New Roman" w:cs="Times New Roman"/>
                <w:bCs/>
                <w:iCs/>
              </w:rPr>
              <w:t>Полное наименование программы</w:t>
            </w:r>
          </w:p>
        </w:tc>
        <w:tc>
          <w:tcPr>
            <w:tcW w:w="6855" w:type="dxa"/>
            <w:tcBorders>
              <w:top w:val="outset" w:sz="6" w:space="0" w:color="auto"/>
              <w:left w:val="outset" w:sz="6" w:space="0" w:color="auto"/>
              <w:bottom w:val="outset" w:sz="6" w:space="0" w:color="auto"/>
              <w:right w:val="outset" w:sz="6" w:space="0" w:color="auto"/>
            </w:tcBorders>
            <w:hideMark/>
          </w:tcPr>
          <w:p w:rsidR="00A96479" w:rsidRPr="006C6619" w:rsidRDefault="00A96479" w:rsidP="006C6619">
            <w:pPr>
              <w:spacing w:before="150" w:after="0" w:line="240" w:lineRule="auto"/>
              <w:rPr>
                <w:rFonts w:ascii="Times New Roman" w:hAnsi="Times New Roman" w:cs="Times New Roman"/>
              </w:rPr>
            </w:pPr>
            <w:r w:rsidRPr="006C6619">
              <w:rPr>
                <w:rFonts w:ascii="Times New Roman" w:hAnsi="Times New Roman" w:cs="Times New Roman"/>
              </w:rPr>
              <w:t xml:space="preserve"> Муниципальная целевая программа «Благоустройство территории и развитие коммунальной инфраструктуры сельского поселения «Село Маяк» Нанайского муниципального района Хабаровского края на 2016-2020 годы»</w:t>
            </w:r>
          </w:p>
        </w:tc>
      </w:tr>
      <w:tr w:rsidR="00A96479" w:rsidRPr="006C6619" w:rsidTr="006C6619">
        <w:trPr>
          <w:tblCellSpacing w:w="0" w:type="dxa"/>
        </w:trPr>
        <w:tc>
          <w:tcPr>
            <w:tcW w:w="675" w:type="dxa"/>
            <w:tcBorders>
              <w:top w:val="outset" w:sz="6" w:space="0" w:color="auto"/>
              <w:left w:val="outset" w:sz="6" w:space="0" w:color="auto"/>
              <w:bottom w:val="outset" w:sz="6" w:space="0" w:color="auto"/>
              <w:right w:val="outset" w:sz="6" w:space="0" w:color="auto"/>
            </w:tcBorders>
            <w:hideMark/>
          </w:tcPr>
          <w:p w:rsidR="00A96479" w:rsidRPr="006C6619" w:rsidRDefault="00A96479" w:rsidP="006C6619">
            <w:pPr>
              <w:spacing w:before="150" w:after="0" w:line="240" w:lineRule="auto"/>
              <w:rPr>
                <w:rFonts w:ascii="Times New Roman" w:hAnsi="Times New Roman" w:cs="Times New Roman"/>
              </w:rPr>
            </w:pPr>
            <w:r w:rsidRPr="006C6619">
              <w:rPr>
                <w:rFonts w:ascii="Times New Roman" w:hAnsi="Times New Roman" w:cs="Times New Roman"/>
                <w:bCs/>
                <w:iCs/>
              </w:rPr>
              <w:t>2</w:t>
            </w:r>
          </w:p>
        </w:tc>
        <w:tc>
          <w:tcPr>
            <w:tcW w:w="2130" w:type="dxa"/>
            <w:tcBorders>
              <w:top w:val="outset" w:sz="6" w:space="0" w:color="auto"/>
              <w:left w:val="outset" w:sz="6" w:space="0" w:color="auto"/>
              <w:bottom w:val="outset" w:sz="6" w:space="0" w:color="auto"/>
              <w:right w:val="outset" w:sz="6" w:space="0" w:color="auto"/>
            </w:tcBorders>
            <w:hideMark/>
          </w:tcPr>
          <w:p w:rsidR="00A96479" w:rsidRPr="006C6619" w:rsidRDefault="00A96479" w:rsidP="006C6619">
            <w:pPr>
              <w:spacing w:before="150" w:after="0" w:line="240" w:lineRule="auto"/>
              <w:rPr>
                <w:rFonts w:ascii="Times New Roman" w:hAnsi="Times New Roman" w:cs="Times New Roman"/>
              </w:rPr>
            </w:pPr>
            <w:r w:rsidRPr="006C6619">
              <w:rPr>
                <w:rFonts w:ascii="Times New Roman" w:hAnsi="Times New Roman" w:cs="Times New Roman"/>
                <w:bCs/>
                <w:iCs/>
              </w:rPr>
              <w:t xml:space="preserve">Основание для </w:t>
            </w:r>
            <w:r w:rsidRPr="006C6619">
              <w:rPr>
                <w:rFonts w:ascii="Times New Roman" w:hAnsi="Times New Roman" w:cs="Times New Roman"/>
                <w:bCs/>
                <w:iCs/>
              </w:rPr>
              <w:lastRenderedPageBreak/>
              <w:t>разработки</w:t>
            </w:r>
          </w:p>
        </w:tc>
        <w:tc>
          <w:tcPr>
            <w:tcW w:w="6855" w:type="dxa"/>
            <w:tcBorders>
              <w:top w:val="outset" w:sz="6" w:space="0" w:color="auto"/>
              <w:left w:val="outset" w:sz="6" w:space="0" w:color="auto"/>
              <w:bottom w:val="outset" w:sz="6" w:space="0" w:color="auto"/>
              <w:right w:val="outset" w:sz="6" w:space="0" w:color="auto"/>
            </w:tcBorders>
            <w:hideMark/>
          </w:tcPr>
          <w:p w:rsidR="00A96479" w:rsidRPr="006C6619" w:rsidRDefault="00A96479" w:rsidP="006C6619">
            <w:pPr>
              <w:spacing w:after="0" w:line="240" w:lineRule="auto"/>
              <w:rPr>
                <w:rFonts w:ascii="Times New Roman" w:hAnsi="Times New Roman" w:cs="Times New Roman"/>
              </w:rPr>
            </w:pPr>
            <w:r w:rsidRPr="006C6619">
              <w:rPr>
                <w:rFonts w:ascii="Times New Roman" w:hAnsi="Times New Roman" w:cs="Times New Roman"/>
              </w:rPr>
              <w:lastRenderedPageBreak/>
              <w:t xml:space="preserve"> - Федеральный закон Российской Федерации от 06.10.2003 131 -ФЗ «Об общих принципах организации местного самоуправления в Российской </w:t>
            </w:r>
            <w:r w:rsidRPr="006C6619">
              <w:rPr>
                <w:rFonts w:ascii="Times New Roman" w:hAnsi="Times New Roman" w:cs="Times New Roman"/>
              </w:rPr>
              <w:lastRenderedPageBreak/>
              <w:t>Федерации»;</w:t>
            </w:r>
          </w:p>
          <w:p w:rsidR="00A96479" w:rsidRPr="006C6619" w:rsidRDefault="00A96479" w:rsidP="006C6619">
            <w:pPr>
              <w:spacing w:after="0" w:line="240" w:lineRule="auto"/>
              <w:rPr>
                <w:rFonts w:ascii="Times New Roman" w:hAnsi="Times New Roman" w:cs="Times New Roman"/>
              </w:rPr>
            </w:pPr>
            <w:r w:rsidRPr="006C6619">
              <w:rPr>
                <w:rFonts w:ascii="Times New Roman" w:hAnsi="Times New Roman" w:cs="Times New Roman"/>
              </w:rPr>
              <w:t xml:space="preserve"> - Постановление администрации сельского поселения от 20.01.2016 г. № 12 </w:t>
            </w:r>
            <w:r w:rsidRPr="006C6619">
              <w:rPr>
                <w:rFonts w:ascii="Times New Roman" w:hAnsi="Times New Roman" w:cs="Times New Roman"/>
                <w:color w:val="000000"/>
              </w:rPr>
              <w:t>«Об утверждении положения о    порядке, формировании и реализации муниципальных целевых программ в сельском поселении «Село Маяк»</w:t>
            </w:r>
          </w:p>
        </w:tc>
      </w:tr>
      <w:tr w:rsidR="00A96479" w:rsidRPr="006C6619" w:rsidTr="006C6619">
        <w:trPr>
          <w:trHeight w:val="674"/>
          <w:tblCellSpacing w:w="0" w:type="dxa"/>
        </w:trPr>
        <w:tc>
          <w:tcPr>
            <w:tcW w:w="675" w:type="dxa"/>
            <w:tcBorders>
              <w:top w:val="outset" w:sz="6" w:space="0" w:color="auto"/>
              <w:left w:val="outset" w:sz="6" w:space="0" w:color="auto"/>
              <w:bottom w:val="outset" w:sz="6" w:space="0" w:color="auto"/>
              <w:right w:val="outset" w:sz="6" w:space="0" w:color="auto"/>
            </w:tcBorders>
            <w:hideMark/>
          </w:tcPr>
          <w:p w:rsidR="00A96479" w:rsidRPr="006C6619" w:rsidRDefault="00A96479" w:rsidP="006C6619">
            <w:pPr>
              <w:spacing w:before="150" w:after="0" w:line="240" w:lineRule="auto"/>
              <w:rPr>
                <w:rFonts w:ascii="Times New Roman" w:hAnsi="Times New Roman" w:cs="Times New Roman"/>
              </w:rPr>
            </w:pPr>
            <w:r w:rsidRPr="006C6619">
              <w:rPr>
                <w:rFonts w:ascii="Times New Roman" w:hAnsi="Times New Roman" w:cs="Times New Roman"/>
                <w:bCs/>
                <w:iCs/>
              </w:rPr>
              <w:lastRenderedPageBreak/>
              <w:t>3</w:t>
            </w:r>
          </w:p>
        </w:tc>
        <w:tc>
          <w:tcPr>
            <w:tcW w:w="2130" w:type="dxa"/>
            <w:tcBorders>
              <w:top w:val="outset" w:sz="6" w:space="0" w:color="auto"/>
              <w:left w:val="outset" w:sz="6" w:space="0" w:color="auto"/>
              <w:bottom w:val="outset" w:sz="6" w:space="0" w:color="auto"/>
              <w:right w:val="outset" w:sz="6" w:space="0" w:color="auto"/>
            </w:tcBorders>
            <w:hideMark/>
          </w:tcPr>
          <w:p w:rsidR="00A96479" w:rsidRPr="006C6619" w:rsidRDefault="00A96479" w:rsidP="006C6619">
            <w:pPr>
              <w:spacing w:before="150" w:after="0" w:line="240" w:lineRule="auto"/>
              <w:rPr>
                <w:rFonts w:ascii="Times New Roman" w:hAnsi="Times New Roman" w:cs="Times New Roman"/>
              </w:rPr>
            </w:pPr>
            <w:r w:rsidRPr="006C6619">
              <w:rPr>
                <w:rFonts w:ascii="Times New Roman" w:hAnsi="Times New Roman" w:cs="Times New Roman"/>
                <w:bCs/>
                <w:iCs/>
              </w:rPr>
              <w:t>Муниципальный заказчик программы</w:t>
            </w:r>
          </w:p>
        </w:tc>
        <w:tc>
          <w:tcPr>
            <w:tcW w:w="6855" w:type="dxa"/>
            <w:tcBorders>
              <w:top w:val="outset" w:sz="6" w:space="0" w:color="auto"/>
              <w:left w:val="outset" w:sz="6" w:space="0" w:color="auto"/>
              <w:bottom w:val="outset" w:sz="6" w:space="0" w:color="auto"/>
              <w:right w:val="outset" w:sz="6" w:space="0" w:color="auto"/>
            </w:tcBorders>
            <w:hideMark/>
          </w:tcPr>
          <w:p w:rsidR="00A96479" w:rsidRPr="006C6619" w:rsidRDefault="00A96479" w:rsidP="006C6619">
            <w:pPr>
              <w:spacing w:before="150" w:after="0" w:line="240" w:lineRule="auto"/>
              <w:rPr>
                <w:rFonts w:ascii="Times New Roman" w:hAnsi="Times New Roman" w:cs="Times New Roman"/>
              </w:rPr>
            </w:pPr>
            <w:r w:rsidRPr="006C6619">
              <w:rPr>
                <w:rFonts w:ascii="Times New Roman" w:hAnsi="Times New Roman" w:cs="Times New Roman"/>
              </w:rPr>
              <w:t xml:space="preserve"> Администрация сельского поселения «Село Маяк» Нанайского муниципального района Хабаровского края</w:t>
            </w:r>
          </w:p>
        </w:tc>
      </w:tr>
      <w:tr w:rsidR="00A96479" w:rsidRPr="006C6619" w:rsidTr="006C6619">
        <w:trPr>
          <w:tblCellSpacing w:w="0" w:type="dxa"/>
        </w:trPr>
        <w:tc>
          <w:tcPr>
            <w:tcW w:w="675" w:type="dxa"/>
            <w:tcBorders>
              <w:top w:val="outset" w:sz="6" w:space="0" w:color="auto"/>
              <w:left w:val="outset" w:sz="6" w:space="0" w:color="auto"/>
              <w:bottom w:val="outset" w:sz="6" w:space="0" w:color="auto"/>
              <w:right w:val="outset" w:sz="6" w:space="0" w:color="auto"/>
            </w:tcBorders>
            <w:hideMark/>
          </w:tcPr>
          <w:p w:rsidR="00A96479" w:rsidRPr="006C6619" w:rsidRDefault="00A96479" w:rsidP="006C6619">
            <w:pPr>
              <w:spacing w:before="150" w:after="0" w:line="240" w:lineRule="auto"/>
              <w:rPr>
                <w:rFonts w:ascii="Times New Roman" w:hAnsi="Times New Roman" w:cs="Times New Roman"/>
              </w:rPr>
            </w:pPr>
            <w:r w:rsidRPr="006C6619">
              <w:rPr>
                <w:rFonts w:ascii="Times New Roman" w:hAnsi="Times New Roman" w:cs="Times New Roman"/>
                <w:bCs/>
                <w:iCs/>
              </w:rPr>
              <w:t>4</w:t>
            </w:r>
          </w:p>
        </w:tc>
        <w:tc>
          <w:tcPr>
            <w:tcW w:w="2130" w:type="dxa"/>
            <w:tcBorders>
              <w:top w:val="outset" w:sz="6" w:space="0" w:color="auto"/>
              <w:left w:val="outset" w:sz="6" w:space="0" w:color="auto"/>
              <w:bottom w:val="outset" w:sz="6" w:space="0" w:color="auto"/>
              <w:right w:val="outset" w:sz="6" w:space="0" w:color="auto"/>
            </w:tcBorders>
            <w:hideMark/>
          </w:tcPr>
          <w:p w:rsidR="00A96479" w:rsidRPr="006C6619" w:rsidRDefault="00A96479" w:rsidP="006C6619">
            <w:pPr>
              <w:spacing w:before="150" w:after="0" w:line="240" w:lineRule="auto"/>
              <w:rPr>
                <w:rFonts w:ascii="Times New Roman" w:hAnsi="Times New Roman" w:cs="Times New Roman"/>
              </w:rPr>
            </w:pPr>
            <w:r w:rsidRPr="006C6619">
              <w:rPr>
                <w:rFonts w:ascii="Times New Roman" w:hAnsi="Times New Roman" w:cs="Times New Roman"/>
                <w:bCs/>
                <w:iCs/>
              </w:rPr>
              <w:t>Разработчик программы</w:t>
            </w:r>
          </w:p>
        </w:tc>
        <w:tc>
          <w:tcPr>
            <w:tcW w:w="6855" w:type="dxa"/>
            <w:tcBorders>
              <w:top w:val="outset" w:sz="6" w:space="0" w:color="auto"/>
              <w:left w:val="outset" w:sz="6" w:space="0" w:color="auto"/>
              <w:bottom w:val="outset" w:sz="6" w:space="0" w:color="auto"/>
              <w:right w:val="outset" w:sz="6" w:space="0" w:color="auto"/>
            </w:tcBorders>
            <w:hideMark/>
          </w:tcPr>
          <w:p w:rsidR="00A96479" w:rsidRPr="006C6619" w:rsidRDefault="00A96479" w:rsidP="006C6619">
            <w:pPr>
              <w:spacing w:before="150" w:after="0" w:line="240" w:lineRule="auto"/>
              <w:rPr>
                <w:rFonts w:ascii="Times New Roman" w:hAnsi="Times New Roman" w:cs="Times New Roman"/>
              </w:rPr>
            </w:pPr>
            <w:r w:rsidRPr="006C6619">
              <w:rPr>
                <w:rFonts w:ascii="Times New Roman" w:hAnsi="Times New Roman" w:cs="Times New Roman"/>
              </w:rPr>
              <w:t xml:space="preserve"> Администрация сельского поселения «Село Маяк»  Нанайского муниципального района Хабаровского края</w:t>
            </w:r>
          </w:p>
        </w:tc>
      </w:tr>
      <w:tr w:rsidR="00A96479" w:rsidRPr="006C6619" w:rsidTr="006C6619">
        <w:trPr>
          <w:tblCellSpacing w:w="0" w:type="dxa"/>
        </w:trPr>
        <w:tc>
          <w:tcPr>
            <w:tcW w:w="675" w:type="dxa"/>
            <w:tcBorders>
              <w:top w:val="outset" w:sz="6" w:space="0" w:color="auto"/>
              <w:left w:val="outset" w:sz="6" w:space="0" w:color="auto"/>
              <w:bottom w:val="outset" w:sz="6" w:space="0" w:color="auto"/>
              <w:right w:val="outset" w:sz="6" w:space="0" w:color="auto"/>
            </w:tcBorders>
            <w:hideMark/>
          </w:tcPr>
          <w:p w:rsidR="00A96479" w:rsidRPr="006C6619" w:rsidRDefault="00A96479" w:rsidP="006C6619">
            <w:pPr>
              <w:spacing w:before="150" w:after="0" w:line="240" w:lineRule="auto"/>
              <w:rPr>
                <w:rFonts w:ascii="Times New Roman" w:hAnsi="Times New Roman" w:cs="Times New Roman"/>
              </w:rPr>
            </w:pPr>
            <w:r w:rsidRPr="006C6619">
              <w:rPr>
                <w:rFonts w:ascii="Times New Roman" w:hAnsi="Times New Roman" w:cs="Times New Roman"/>
                <w:bCs/>
                <w:iCs/>
              </w:rPr>
              <w:t>5</w:t>
            </w:r>
          </w:p>
        </w:tc>
        <w:tc>
          <w:tcPr>
            <w:tcW w:w="2130" w:type="dxa"/>
            <w:tcBorders>
              <w:top w:val="outset" w:sz="6" w:space="0" w:color="auto"/>
              <w:left w:val="outset" w:sz="6" w:space="0" w:color="auto"/>
              <w:bottom w:val="outset" w:sz="6" w:space="0" w:color="auto"/>
              <w:right w:val="outset" w:sz="6" w:space="0" w:color="auto"/>
            </w:tcBorders>
            <w:hideMark/>
          </w:tcPr>
          <w:p w:rsidR="00A96479" w:rsidRPr="006C6619" w:rsidRDefault="00A96479" w:rsidP="006C6619">
            <w:pPr>
              <w:spacing w:before="150" w:after="0" w:line="240" w:lineRule="auto"/>
              <w:rPr>
                <w:rFonts w:ascii="Times New Roman" w:hAnsi="Times New Roman" w:cs="Times New Roman"/>
              </w:rPr>
            </w:pPr>
            <w:r w:rsidRPr="006C6619">
              <w:rPr>
                <w:rFonts w:ascii="Times New Roman" w:hAnsi="Times New Roman" w:cs="Times New Roman"/>
                <w:bCs/>
                <w:iCs/>
              </w:rPr>
              <w:t>Основная цель программы</w:t>
            </w:r>
          </w:p>
        </w:tc>
        <w:tc>
          <w:tcPr>
            <w:tcW w:w="6855" w:type="dxa"/>
            <w:tcBorders>
              <w:top w:val="outset" w:sz="6" w:space="0" w:color="auto"/>
              <w:left w:val="outset" w:sz="6" w:space="0" w:color="auto"/>
              <w:bottom w:val="outset" w:sz="6" w:space="0" w:color="auto"/>
              <w:right w:val="outset" w:sz="6" w:space="0" w:color="auto"/>
            </w:tcBorders>
            <w:hideMark/>
          </w:tcPr>
          <w:p w:rsidR="00A96479" w:rsidRPr="006C6619" w:rsidRDefault="00A96479" w:rsidP="006C6619">
            <w:pPr>
              <w:spacing w:before="150" w:after="0" w:line="240" w:lineRule="auto"/>
              <w:rPr>
                <w:rFonts w:ascii="Times New Roman" w:hAnsi="Times New Roman" w:cs="Times New Roman"/>
              </w:rPr>
            </w:pPr>
            <w:r w:rsidRPr="006C6619">
              <w:rPr>
                <w:rFonts w:ascii="Times New Roman" w:hAnsi="Times New Roman" w:cs="Times New Roman"/>
              </w:rPr>
              <w:t xml:space="preserve"> Совершенствование системы комплексного благоустройства и развития коммунальной инфраструктуры муниципального образования, создание комфортных условий проживания и отдыха населения.</w:t>
            </w:r>
          </w:p>
        </w:tc>
      </w:tr>
      <w:tr w:rsidR="00A96479" w:rsidRPr="006C6619" w:rsidTr="006C6619">
        <w:trPr>
          <w:tblCellSpacing w:w="0" w:type="dxa"/>
        </w:trPr>
        <w:tc>
          <w:tcPr>
            <w:tcW w:w="675" w:type="dxa"/>
            <w:tcBorders>
              <w:top w:val="outset" w:sz="6" w:space="0" w:color="auto"/>
              <w:left w:val="outset" w:sz="6" w:space="0" w:color="auto"/>
              <w:bottom w:val="outset" w:sz="6" w:space="0" w:color="auto"/>
              <w:right w:val="outset" w:sz="6" w:space="0" w:color="auto"/>
            </w:tcBorders>
            <w:hideMark/>
          </w:tcPr>
          <w:p w:rsidR="00A96479" w:rsidRPr="006C6619" w:rsidRDefault="00A96479" w:rsidP="006C6619">
            <w:pPr>
              <w:spacing w:before="150" w:after="0" w:line="240" w:lineRule="auto"/>
              <w:rPr>
                <w:rFonts w:ascii="Times New Roman" w:hAnsi="Times New Roman" w:cs="Times New Roman"/>
              </w:rPr>
            </w:pPr>
            <w:r w:rsidRPr="006C6619">
              <w:rPr>
                <w:rFonts w:ascii="Times New Roman" w:hAnsi="Times New Roman" w:cs="Times New Roman"/>
                <w:bCs/>
                <w:iCs/>
              </w:rPr>
              <w:t>6</w:t>
            </w:r>
          </w:p>
        </w:tc>
        <w:tc>
          <w:tcPr>
            <w:tcW w:w="2130" w:type="dxa"/>
            <w:tcBorders>
              <w:top w:val="outset" w:sz="6" w:space="0" w:color="auto"/>
              <w:left w:val="outset" w:sz="6" w:space="0" w:color="auto"/>
              <w:bottom w:val="outset" w:sz="6" w:space="0" w:color="auto"/>
              <w:right w:val="outset" w:sz="6" w:space="0" w:color="auto"/>
            </w:tcBorders>
            <w:hideMark/>
          </w:tcPr>
          <w:p w:rsidR="00A96479" w:rsidRPr="006C6619" w:rsidRDefault="00A96479" w:rsidP="006C6619">
            <w:pPr>
              <w:spacing w:before="150" w:after="0" w:line="240" w:lineRule="auto"/>
              <w:rPr>
                <w:rFonts w:ascii="Times New Roman" w:hAnsi="Times New Roman" w:cs="Times New Roman"/>
              </w:rPr>
            </w:pPr>
            <w:r w:rsidRPr="006C6619">
              <w:rPr>
                <w:rFonts w:ascii="Times New Roman" w:hAnsi="Times New Roman" w:cs="Times New Roman"/>
                <w:bCs/>
                <w:iCs/>
              </w:rPr>
              <w:t>Основные задачи программы</w:t>
            </w:r>
          </w:p>
        </w:tc>
        <w:tc>
          <w:tcPr>
            <w:tcW w:w="6855" w:type="dxa"/>
            <w:tcBorders>
              <w:top w:val="outset" w:sz="6" w:space="0" w:color="auto"/>
              <w:left w:val="outset" w:sz="6" w:space="0" w:color="auto"/>
              <w:bottom w:val="outset" w:sz="6" w:space="0" w:color="auto"/>
              <w:right w:val="outset" w:sz="6" w:space="0" w:color="auto"/>
            </w:tcBorders>
            <w:hideMark/>
          </w:tcPr>
          <w:p w:rsidR="00A96479" w:rsidRPr="006C6619" w:rsidRDefault="00A96479" w:rsidP="006C6619">
            <w:pPr>
              <w:spacing w:after="0" w:line="240" w:lineRule="auto"/>
              <w:rPr>
                <w:rFonts w:ascii="Times New Roman" w:hAnsi="Times New Roman" w:cs="Times New Roman"/>
              </w:rPr>
            </w:pPr>
            <w:r w:rsidRPr="006C6619">
              <w:rPr>
                <w:rFonts w:ascii="Times New Roman" w:hAnsi="Times New Roman" w:cs="Times New Roman"/>
              </w:rPr>
              <w:t>1. Организация взаимодействия между предприятиями, организациями и учреждениями всех форм собственности при решении вопросов благоустройства и санитарного содержания территории поселения.</w:t>
            </w:r>
          </w:p>
          <w:p w:rsidR="00A96479" w:rsidRPr="006C6619" w:rsidRDefault="00A96479" w:rsidP="006C6619">
            <w:pPr>
              <w:spacing w:after="0" w:line="240" w:lineRule="auto"/>
              <w:rPr>
                <w:rFonts w:ascii="Times New Roman" w:hAnsi="Times New Roman" w:cs="Times New Roman"/>
              </w:rPr>
            </w:pPr>
            <w:r w:rsidRPr="006C6619">
              <w:rPr>
                <w:rFonts w:ascii="Times New Roman" w:hAnsi="Times New Roman" w:cs="Times New Roman"/>
              </w:rPr>
              <w:t>2. Приведение в качественное состояние элементов благоустройства села (тротуары, пешеходные дорожки, подъезды к объектам социальной значимости).</w:t>
            </w:r>
          </w:p>
          <w:p w:rsidR="00A96479" w:rsidRPr="006C6619" w:rsidRDefault="00A96479" w:rsidP="006C6619">
            <w:pPr>
              <w:spacing w:after="0" w:line="240" w:lineRule="auto"/>
              <w:rPr>
                <w:rFonts w:ascii="Times New Roman" w:hAnsi="Times New Roman" w:cs="Times New Roman"/>
              </w:rPr>
            </w:pPr>
            <w:r w:rsidRPr="006C6619">
              <w:rPr>
                <w:rFonts w:ascii="Times New Roman" w:hAnsi="Times New Roman" w:cs="Times New Roman"/>
              </w:rPr>
              <w:t>3. Организация и содействие в благоустройстве дворовых территорий многоквартирных домов и прилегающих территорий к ним.</w:t>
            </w:r>
          </w:p>
          <w:p w:rsidR="00A96479" w:rsidRPr="006C6619" w:rsidRDefault="00A96479" w:rsidP="006C6619">
            <w:pPr>
              <w:spacing w:after="0" w:line="240" w:lineRule="auto"/>
              <w:rPr>
                <w:rFonts w:ascii="Times New Roman" w:hAnsi="Times New Roman" w:cs="Times New Roman"/>
              </w:rPr>
            </w:pPr>
            <w:r w:rsidRPr="006C6619">
              <w:rPr>
                <w:rFonts w:ascii="Times New Roman" w:hAnsi="Times New Roman" w:cs="Times New Roman"/>
              </w:rPr>
              <w:t>4. Привлечение жителей к участию в решении проблем благоустройства и санитарного содержания населенного пункта.</w:t>
            </w:r>
          </w:p>
          <w:p w:rsidR="00A96479" w:rsidRPr="006C6619" w:rsidRDefault="00A96479" w:rsidP="006C6619">
            <w:pPr>
              <w:spacing w:after="0" w:line="240" w:lineRule="auto"/>
              <w:rPr>
                <w:rFonts w:ascii="Times New Roman" w:hAnsi="Times New Roman" w:cs="Times New Roman"/>
              </w:rPr>
            </w:pPr>
            <w:r w:rsidRPr="006C6619">
              <w:rPr>
                <w:rFonts w:ascii="Times New Roman" w:hAnsi="Times New Roman" w:cs="Times New Roman"/>
              </w:rPr>
              <w:t>5.Организация полного освещения дорожной и уличной сети поселения.</w:t>
            </w:r>
          </w:p>
          <w:p w:rsidR="00A96479" w:rsidRPr="006C6619" w:rsidRDefault="00A96479" w:rsidP="006C6619">
            <w:pPr>
              <w:spacing w:after="0" w:line="240" w:lineRule="auto"/>
              <w:rPr>
                <w:rFonts w:ascii="Times New Roman" w:hAnsi="Times New Roman" w:cs="Times New Roman"/>
              </w:rPr>
            </w:pPr>
            <w:r w:rsidRPr="006C6619">
              <w:rPr>
                <w:rFonts w:ascii="Times New Roman" w:hAnsi="Times New Roman" w:cs="Times New Roman"/>
              </w:rPr>
              <w:t>6. Содействие в решении задач коммунального комплекса и развитии их систем.</w:t>
            </w:r>
          </w:p>
        </w:tc>
      </w:tr>
      <w:tr w:rsidR="00A96479" w:rsidRPr="006C6619" w:rsidTr="006C6619">
        <w:trPr>
          <w:trHeight w:val="697"/>
          <w:tblCellSpacing w:w="0" w:type="dxa"/>
        </w:trPr>
        <w:tc>
          <w:tcPr>
            <w:tcW w:w="675" w:type="dxa"/>
            <w:tcBorders>
              <w:top w:val="outset" w:sz="6" w:space="0" w:color="auto"/>
              <w:left w:val="outset" w:sz="6" w:space="0" w:color="auto"/>
              <w:bottom w:val="outset" w:sz="6" w:space="0" w:color="auto"/>
              <w:right w:val="outset" w:sz="6" w:space="0" w:color="auto"/>
            </w:tcBorders>
            <w:hideMark/>
          </w:tcPr>
          <w:p w:rsidR="00A96479" w:rsidRPr="006C6619" w:rsidRDefault="00A96479" w:rsidP="006C6619">
            <w:pPr>
              <w:spacing w:before="150" w:after="0" w:line="240" w:lineRule="auto"/>
              <w:jc w:val="center"/>
              <w:rPr>
                <w:rFonts w:ascii="Times New Roman" w:hAnsi="Times New Roman" w:cs="Times New Roman"/>
              </w:rPr>
            </w:pPr>
            <w:r w:rsidRPr="006C6619">
              <w:rPr>
                <w:rFonts w:ascii="Times New Roman" w:hAnsi="Times New Roman" w:cs="Times New Roman"/>
                <w:bCs/>
                <w:iCs/>
              </w:rPr>
              <w:t>7</w:t>
            </w:r>
          </w:p>
        </w:tc>
        <w:tc>
          <w:tcPr>
            <w:tcW w:w="2130" w:type="dxa"/>
            <w:tcBorders>
              <w:top w:val="outset" w:sz="6" w:space="0" w:color="auto"/>
              <w:left w:val="outset" w:sz="6" w:space="0" w:color="auto"/>
              <w:bottom w:val="outset" w:sz="6" w:space="0" w:color="auto"/>
              <w:right w:val="outset" w:sz="6" w:space="0" w:color="auto"/>
            </w:tcBorders>
            <w:hideMark/>
          </w:tcPr>
          <w:p w:rsidR="00A96479" w:rsidRPr="006C6619" w:rsidRDefault="00A96479" w:rsidP="006C6619">
            <w:pPr>
              <w:spacing w:before="150" w:after="0" w:line="240" w:lineRule="auto"/>
              <w:rPr>
                <w:rFonts w:ascii="Times New Roman" w:hAnsi="Times New Roman" w:cs="Times New Roman"/>
              </w:rPr>
            </w:pPr>
            <w:r w:rsidRPr="006C6619">
              <w:rPr>
                <w:rFonts w:ascii="Times New Roman" w:hAnsi="Times New Roman" w:cs="Times New Roman"/>
                <w:bCs/>
                <w:iCs/>
              </w:rPr>
              <w:t>Сроки реализации программы</w:t>
            </w:r>
          </w:p>
        </w:tc>
        <w:tc>
          <w:tcPr>
            <w:tcW w:w="6855" w:type="dxa"/>
            <w:tcBorders>
              <w:top w:val="outset" w:sz="6" w:space="0" w:color="auto"/>
              <w:left w:val="outset" w:sz="6" w:space="0" w:color="auto"/>
              <w:bottom w:val="outset" w:sz="6" w:space="0" w:color="auto"/>
              <w:right w:val="outset" w:sz="6" w:space="0" w:color="auto"/>
            </w:tcBorders>
            <w:hideMark/>
          </w:tcPr>
          <w:p w:rsidR="00A96479" w:rsidRPr="006C6619" w:rsidRDefault="00A96479" w:rsidP="006C6619">
            <w:pPr>
              <w:spacing w:before="150" w:after="0" w:line="240" w:lineRule="auto"/>
              <w:jc w:val="both"/>
              <w:rPr>
                <w:rFonts w:ascii="Times New Roman" w:hAnsi="Times New Roman" w:cs="Times New Roman"/>
              </w:rPr>
            </w:pPr>
            <w:r w:rsidRPr="006C6619">
              <w:rPr>
                <w:rFonts w:ascii="Times New Roman" w:hAnsi="Times New Roman" w:cs="Times New Roman"/>
              </w:rPr>
              <w:t>2016-2020 годы (пять лет)</w:t>
            </w:r>
          </w:p>
        </w:tc>
      </w:tr>
      <w:tr w:rsidR="00A96479" w:rsidRPr="006C6619" w:rsidTr="006C6619">
        <w:trPr>
          <w:tblCellSpacing w:w="0" w:type="dxa"/>
        </w:trPr>
        <w:tc>
          <w:tcPr>
            <w:tcW w:w="675" w:type="dxa"/>
            <w:tcBorders>
              <w:top w:val="outset" w:sz="6" w:space="0" w:color="auto"/>
              <w:left w:val="outset" w:sz="6" w:space="0" w:color="auto"/>
              <w:bottom w:val="outset" w:sz="6" w:space="0" w:color="auto"/>
              <w:right w:val="outset" w:sz="6" w:space="0" w:color="auto"/>
            </w:tcBorders>
            <w:hideMark/>
          </w:tcPr>
          <w:p w:rsidR="00A96479" w:rsidRPr="006C6619" w:rsidRDefault="00A96479" w:rsidP="006C6619">
            <w:pPr>
              <w:spacing w:before="150" w:after="0" w:line="240" w:lineRule="auto"/>
              <w:jc w:val="center"/>
              <w:rPr>
                <w:rFonts w:ascii="Times New Roman" w:hAnsi="Times New Roman" w:cs="Times New Roman"/>
              </w:rPr>
            </w:pPr>
            <w:r w:rsidRPr="006C6619">
              <w:rPr>
                <w:rFonts w:ascii="Times New Roman" w:hAnsi="Times New Roman" w:cs="Times New Roman"/>
                <w:bCs/>
                <w:iCs/>
              </w:rPr>
              <w:t>8</w:t>
            </w:r>
          </w:p>
        </w:tc>
        <w:tc>
          <w:tcPr>
            <w:tcW w:w="2130" w:type="dxa"/>
            <w:tcBorders>
              <w:top w:val="outset" w:sz="6" w:space="0" w:color="auto"/>
              <w:left w:val="outset" w:sz="6" w:space="0" w:color="auto"/>
              <w:bottom w:val="outset" w:sz="6" w:space="0" w:color="auto"/>
              <w:right w:val="outset" w:sz="6" w:space="0" w:color="auto"/>
            </w:tcBorders>
            <w:hideMark/>
          </w:tcPr>
          <w:p w:rsidR="00A96479" w:rsidRPr="006C6619" w:rsidRDefault="00A96479" w:rsidP="006C6619">
            <w:pPr>
              <w:spacing w:before="150" w:after="0" w:line="240" w:lineRule="auto"/>
              <w:rPr>
                <w:rFonts w:ascii="Times New Roman" w:hAnsi="Times New Roman" w:cs="Times New Roman"/>
              </w:rPr>
            </w:pPr>
            <w:r w:rsidRPr="006C6619">
              <w:rPr>
                <w:rFonts w:ascii="Times New Roman" w:hAnsi="Times New Roman" w:cs="Times New Roman"/>
                <w:bCs/>
                <w:iCs/>
              </w:rPr>
              <w:t>Структура программы</w:t>
            </w:r>
          </w:p>
        </w:tc>
        <w:tc>
          <w:tcPr>
            <w:tcW w:w="6855" w:type="dxa"/>
            <w:tcBorders>
              <w:top w:val="outset" w:sz="6" w:space="0" w:color="auto"/>
              <w:left w:val="outset" w:sz="6" w:space="0" w:color="auto"/>
              <w:bottom w:val="outset" w:sz="6" w:space="0" w:color="auto"/>
              <w:right w:val="outset" w:sz="6" w:space="0" w:color="auto"/>
            </w:tcBorders>
            <w:hideMark/>
          </w:tcPr>
          <w:p w:rsidR="00A96479" w:rsidRPr="006C6619" w:rsidRDefault="00A96479" w:rsidP="006C6619">
            <w:pPr>
              <w:spacing w:after="0" w:line="240" w:lineRule="auto"/>
              <w:jc w:val="both"/>
              <w:rPr>
                <w:rFonts w:ascii="Times New Roman" w:hAnsi="Times New Roman" w:cs="Times New Roman"/>
              </w:rPr>
            </w:pPr>
            <w:r w:rsidRPr="006C6619">
              <w:rPr>
                <w:rFonts w:ascii="Times New Roman" w:hAnsi="Times New Roman" w:cs="Times New Roman"/>
              </w:rPr>
              <w:t xml:space="preserve">Паспорт муниципальной целевой программы «Благоустройство территории и развитие коммунального хозяйства сельского поселения «Село Маяк» Нанайского муниципального района Хабаровского края на 2016-2020 годы» </w:t>
            </w:r>
          </w:p>
          <w:p w:rsidR="00A96479" w:rsidRPr="006C6619" w:rsidRDefault="00A96479" w:rsidP="006C6619">
            <w:pPr>
              <w:spacing w:after="0" w:line="240" w:lineRule="auto"/>
              <w:jc w:val="both"/>
              <w:rPr>
                <w:rFonts w:ascii="Times New Roman" w:hAnsi="Times New Roman" w:cs="Times New Roman"/>
              </w:rPr>
            </w:pPr>
            <w:r w:rsidRPr="006C6619">
              <w:rPr>
                <w:rFonts w:ascii="Times New Roman" w:hAnsi="Times New Roman" w:cs="Times New Roman"/>
              </w:rPr>
              <w:t xml:space="preserve">1. Содержание проблемы и обоснование необходимости ее решения программными методами. </w:t>
            </w:r>
          </w:p>
          <w:p w:rsidR="00A96479" w:rsidRPr="006C6619" w:rsidRDefault="00A96479" w:rsidP="006C6619">
            <w:pPr>
              <w:spacing w:after="0" w:line="240" w:lineRule="auto"/>
              <w:jc w:val="both"/>
              <w:rPr>
                <w:rFonts w:ascii="Times New Roman" w:hAnsi="Times New Roman" w:cs="Times New Roman"/>
              </w:rPr>
            </w:pPr>
            <w:r w:rsidRPr="006C6619">
              <w:rPr>
                <w:rFonts w:ascii="Times New Roman" w:hAnsi="Times New Roman" w:cs="Times New Roman"/>
              </w:rPr>
              <w:t xml:space="preserve">2. Основные цели и задачи, сроки и этапы реализации муниципальной целевой программы поселения, а также целевые индикаторы и показатели Программы. </w:t>
            </w:r>
          </w:p>
          <w:p w:rsidR="00A96479" w:rsidRPr="006C6619" w:rsidRDefault="00A96479" w:rsidP="006C6619">
            <w:pPr>
              <w:spacing w:after="0" w:line="240" w:lineRule="auto"/>
              <w:jc w:val="both"/>
              <w:rPr>
                <w:rFonts w:ascii="Times New Roman" w:hAnsi="Times New Roman" w:cs="Times New Roman"/>
              </w:rPr>
            </w:pPr>
            <w:r w:rsidRPr="006C6619">
              <w:rPr>
                <w:rFonts w:ascii="Times New Roman" w:hAnsi="Times New Roman" w:cs="Times New Roman"/>
              </w:rPr>
              <w:t>3. Система программных мероприятий, в том числе ресурсное обеспечение муниципальной целевой программы сельского поселения, с перечнем мероприятий с разбивкой по годам, источникам и направлениям финансирования.</w:t>
            </w:r>
          </w:p>
          <w:p w:rsidR="00A96479" w:rsidRPr="006C6619" w:rsidRDefault="00A96479" w:rsidP="006C6619">
            <w:pPr>
              <w:spacing w:after="0" w:line="240" w:lineRule="auto"/>
              <w:jc w:val="both"/>
              <w:rPr>
                <w:rFonts w:ascii="Times New Roman" w:hAnsi="Times New Roman" w:cs="Times New Roman"/>
              </w:rPr>
            </w:pPr>
            <w:r w:rsidRPr="006C6619">
              <w:rPr>
                <w:rFonts w:ascii="Times New Roman" w:hAnsi="Times New Roman" w:cs="Times New Roman"/>
              </w:rPr>
              <w:t>4. Нормативное обеспечение.</w:t>
            </w:r>
          </w:p>
          <w:p w:rsidR="00A96479" w:rsidRPr="006C6619" w:rsidRDefault="00A96479" w:rsidP="006C6619">
            <w:pPr>
              <w:spacing w:after="0" w:line="240" w:lineRule="auto"/>
              <w:jc w:val="both"/>
              <w:rPr>
                <w:rFonts w:ascii="Times New Roman" w:hAnsi="Times New Roman" w:cs="Times New Roman"/>
              </w:rPr>
            </w:pPr>
            <w:r w:rsidRPr="006C6619">
              <w:rPr>
                <w:rFonts w:ascii="Times New Roman" w:hAnsi="Times New Roman" w:cs="Times New Roman"/>
              </w:rPr>
              <w:t xml:space="preserve">5. Механизм реализации муниципальной              целевой программы поселения, включая организацию управления муниципальной целевой программой сельского поселения и контроль над ходом ее реализации. </w:t>
            </w:r>
          </w:p>
          <w:p w:rsidR="00A96479" w:rsidRPr="006C6619" w:rsidRDefault="00A96479" w:rsidP="006C6619">
            <w:pPr>
              <w:spacing w:after="0" w:line="240" w:lineRule="auto"/>
              <w:jc w:val="both"/>
              <w:rPr>
                <w:rFonts w:ascii="Times New Roman" w:hAnsi="Times New Roman" w:cs="Times New Roman"/>
              </w:rPr>
            </w:pPr>
            <w:r w:rsidRPr="006C6619">
              <w:rPr>
                <w:rFonts w:ascii="Times New Roman" w:hAnsi="Times New Roman" w:cs="Times New Roman"/>
              </w:rPr>
              <w:t xml:space="preserve">6. Оценка эффективности социально-экономических и экологических последствий от реализации муниципальной целевой Программы сельского поселения. </w:t>
            </w:r>
          </w:p>
          <w:p w:rsidR="00A96479" w:rsidRPr="006C6619" w:rsidRDefault="00A96479" w:rsidP="006C6619">
            <w:pPr>
              <w:spacing w:after="0" w:line="240" w:lineRule="auto"/>
              <w:jc w:val="both"/>
              <w:rPr>
                <w:rFonts w:ascii="Times New Roman" w:hAnsi="Times New Roman" w:cs="Times New Roman"/>
              </w:rPr>
            </w:pPr>
            <w:r w:rsidRPr="006C6619">
              <w:rPr>
                <w:rFonts w:ascii="Times New Roman" w:hAnsi="Times New Roman" w:cs="Times New Roman"/>
              </w:rPr>
              <w:t>Приложение 1 Система программных мероприятий. Программа содержит следующие подпрограммы:</w:t>
            </w:r>
          </w:p>
          <w:p w:rsidR="00A96479" w:rsidRPr="006C6619" w:rsidRDefault="00A96479" w:rsidP="006C6619">
            <w:pPr>
              <w:spacing w:after="0" w:line="240" w:lineRule="auto"/>
              <w:jc w:val="both"/>
              <w:rPr>
                <w:rFonts w:ascii="Times New Roman" w:hAnsi="Times New Roman" w:cs="Times New Roman"/>
              </w:rPr>
            </w:pPr>
            <w:r w:rsidRPr="006C6619">
              <w:rPr>
                <w:rFonts w:ascii="Times New Roman" w:hAnsi="Times New Roman" w:cs="Times New Roman"/>
              </w:rPr>
              <w:t xml:space="preserve"> - Подпрограмма «Обустройство дворовых и прилегающих территорий многоквартирных домов СП</w:t>
            </w:r>
          </w:p>
          <w:p w:rsidR="00A96479" w:rsidRPr="006C6619" w:rsidRDefault="00A96479" w:rsidP="006C6619">
            <w:pPr>
              <w:spacing w:after="0" w:line="240" w:lineRule="auto"/>
              <w:jc w:val="both"/>
              <w:rPr>
                <w:rFonts w:ascii="Times New Roman" w:hAnsi="Times New Roman" w:cs="Times New Roman"/>
              </w:rPr>
            </w:pPr>
            <w:r w:rsidRPr="006C6619">
              <w:rPr>
                <w:rFonts w:ascii="Times New Roman" w:hAnsi="Times New Roman" w:cs="Times New Roman"/>
              </w:rPr>
              <w:t xml:space="preserve"> - Подпрограмма «Уличное освещение»;</w:t>
            </w:r>
          </w:p>
          <w:p w:rsidR="00A96479" w:rsidRPr="006C6619" w:rsidRDefault="00A96479" w:rsidP="006C6619">
            <w:pPr>
              <w:spacing w:after="0" w:line="240" w:lineRule="auto"/>
              <w:jc w:val="both"/>
              <w:rPr>
                <w:rFonts w:ascii="Times New Roman" w:hAnsi="Times New Roman" w:cs="Times New Roman"/>
              </w:rPr>
            </w:pPr>
            <w:r w:rsidRPr="006C6619">
              <w:rPr>
                <w:rFonts w:ascii="Times New Roman" w:hAnsi="Times New Roman" w:cs="Times New Roman"/>
              </w:rPr>
              <w:t xml:space="preserve"> - Подпрограмма «Озеленение»; </w:t>
            </w:r>
          </w:p>
          <w:p w:rsidR="00A96479" w:rsidRPr="006C6619" w:rsidRDefault="00A96479" w:rsidP="006C6619">
            <w:pPr>
              <w:spacing w:after="0" w:line="240" w:lineRule="auto"/>
              <w:jc w:val="both"/>
              <w:rPr>
                <w:rFonts w:ascii="Times New Roman" w:hAnsi="Times New Roman" w:cs="Times New Roman"/>
              </w:rPr>
            </w:pPr>
            <w:r w:rsidRPr="006C6619">
              <w:rPr>
                <w:rFonts w:ascii="Times New Roman" w:hAnsi="Times New Roman" w:cs="Times New Roman"/>
              </w:rPr>
              <w:t xml:space="preserve"> - Подпрограмма «Организация и содержание мест захоронения»;</w:t>
            </w:r>
          </w:p>
          <w:p w:rsidR="00A96479" w:rsidRPr="006C6619" w:rsidRDefault="00A96479" w:rsidP="006C6619">
            <w:pPr>
              <w:spacing w:after="0" w:line="240" w:lineRule="auto"/>
              <w:jc w:val="both"/>
              <w:rPr>
                <w:rFonts w:ascii="Times New Roman" w:hAnsi="Times New Roman" w:cs="Times New Roman"/>
              </w:rPr>
            </w:pPr>
            <w:r w:rsidRPr="006C6619">
              <w:rPr>
                <w:rFonts w:ascii="Times New Roman" w:hAnsi="Times New Roman" w:cs="Times New Roman"/>
              </w:rPr>
              <w:lastRenderedPageBreak/>
              <w:t xml:space="preserve"> - Подпрограмма «Прочие мероприятия по благоустройству поселений»;</w:t>
            </w:r>
          </w:p>
          <w:p w:rsidR="00A96479" w:rsidRPr="006C6619" w:rsidRDefault="00A96479" w:rsidP="006C6619">
            <w:pPr>
              <w:spacing w:after="0" w:line="240" w:lineRule="auto"/>
              <w:jc w:val="both"/>
              <w:rPr>
                <w:rFonts w:ascii="Times New Roman" w:hAnsi="Times New Roman" w:cs="Times New Roman"/>
              </w:rPr>
            </w:pPr>
            <w:r w:rsidRPr="006C6619">
              <w:rPr>
                <w:rFonts w:ascii="Times New Roman" w:hAnsi="Times New Roman" w:cs="Times New Roman"/>
                <w:u w:val="single"/>
              </w:rPr>
              <w:t>Мероприятия Программы:</w:t>
            </w:r>
            <w:r w:rsidRPr="006C6619">
              <w:rPr>
                <w:rFonts w:ascii="Times New Roman" w:hAnsi="Times New Roman" w:cs="Times New Roman"/>
              </w:rPr>
              <w:t xml:space="preserve"> </w:t>
            </w:r>
          </w:p>
          <w:p w:rsidR="00A96479" w:rsidRPr="006C6619" w:rsidRDefault="00A96479" w:rsidP="006C6619">
            <w:pPr>
              <w:spacing w:after="0" w:line="240" w:lineRule="auto"/>
              <w:jc w:val="both"/>
              <w:rPr>
                <w:rFonts w:ascii="Times New Roman" w:hAnsi="Times New Roman" w:cs="Times New Roman"/>
              </w:rPr>
            </w:pPr>
            <w:r w:rsidRPr="006C6619">
              <w:rPr>
                <w:rFonts w:ascii="Times New Roman" w:hAnsi="Times New Roman" w:cs="Times New Roman"/>
              </w:rPr>
              <w:t xml:space="preserve"> - мероприятия по содержанию, ремонту, замене фонарей уличного освещения; </w:t>
            </w:r>
          </w:p>
          <w:p w:rsidR="00A96479" w:rsidRPr="006C6619" w:rsidRDefault="00A96479" w:rsidP="006C6619">
            <w:pPr>
              <w:spacing w:after="0" w:line="240" w:lineRule="auto"/>
              <w:jc w:val="both"/>
              <w:rPr>
                <w:rFonts w:ascii="Times New Roman" w:hAnsi="Times New Roman" w:cs="Times New Roman"/>
              </w:rPr>
            </w:pPr>
            <w:r w:rsidRPr="006C6619">
              <w:rPr>
                <w:rFonts w:ascii="Times New Roman" w:hAnsi="Times New Roman" w:cs="Times New Roman"/>
              </w:rPr>
              <w:t xml:space="preserve"> - мероприятия по удалению сухостойных, больных и аварийных деревьев;</w:t>
            </w:r>
          </w:p>
          <w:p w:rsidR="00A96479" w:rsidRPr="006C6619" w:rsidRDefault="00A96479" w:rsidP="006C6619">
            <w:pPr>
              <w:spacing w:after="0" w:line="240" w:lineRule="auto"/>
              <w:jc w:val="both"/>
              <w:rPr>
                <w:rFonts w:ascii="Times New Roman" w:hAnsi="Times New Roman" w:cs="Times New Roman"/>
              </w:rPr>
            </w:pPr>
            <w:r w:rsidRPr="006C6619">
              <w:rPr>
                <w:rFonts w:ascii="Times New Roman" w:hAnsi="Times New Roman" w:cs="Times New Roman"/>
              </w:rPr>
              <w:t xml:space="preserve"> - мероприятия по ликвидации несанкционированных свалок;</w:t>
            </w:r>
          </w:p>
          <w:p w:rsidR="00A96479" w:rsidRPr="006C6619" w:rsidRDefault="00A96479" w:rsidP="006C6619">
            <w:pPr>
              <w:spacing w:after="0" w:line="240" w:lineRule="auto"/>
              <w:jc w:val="both"/>
              <w:rPr>
                <w:rFonts w:ascii="Times New Roman" w:hAnsi="Times New Roman" w:cs="Times New Roman"/>
              </w:rPr>
            </w:pPr>
            <w:r w:rsidRPr="006C6619">
              <w:rPr>
                <w:rFonts w:ascii="Times New Roman" w:hAnsi="Times New Roman" w:cs="Times New Roman"/>
              </w:rPr>
              <w:t xml:space="preserve"> - мероприятия по отлову безнадзорных животных;</w:t>
            </w:r>
          </w:p>
          <w:p w:rsidR="00A96479" w:rsidRPr="006C6619" w:rsidRDefault="00A96479" w:rsidP="006C6619">
            <w:pPr>
              <w:spacing w:after="0" w:line="240" w:lineRule="auto"/>
              <w:jc w:val="both"/>
              <w:rPr>
                <w:rFonts w:ascii="Times New Roman" w:hAnsi="Times New Roman" w:cs="Times New Roman"/>
              </w:rPr>
            </w:pPr>
            <w:r w:rsidRPr="006C6619">
              <w:rPr>
                <w:rFonts w:ascii="Times New Roman" w:hAnsi="Times New Roman" w:cs="Times New Roman"/>
              </w:rPr>
              <w:t xml:space="preserve"> - мероприятия по санитарной очистке территории;</w:t>
            </w:r>
          </w:p>
          <w:p w:rsidR="00A96479" w:rsidRPr="006C6619" w:rsidRDefault="00A96479" w:rsidP="006C6619">
            <w:pPr>
              <w:spacing w:after="0" w:line="240" w:lineRule="auto"/>
              <w:jc w:val="both"/>
              <w:rPr>
                <w:rFonts w:ascii="Times New Roman" w:hAnsi="Times New Roman" w:cs="Times New Roman"/>
              </w:rPr>
            </w:pPr>
            <w:r w:rsidRPr="006C6619">
              <w:rPr>
                <w:rFonts w:ascii="Times New Roman" w:hAnsi="Times New Roman" w:cs="Times New Roman"/>
              </w:rPr>
              <w:t xml:space="preserve"> - мероприятия по озеленению; </w:t>
            </w:r>
          </w:p>
          <w:p w:rsidR="00A96479" w:rsidRPr="006C6619" w:rsidRDefault="00A96479" w:rsidP="006C6619">
            <w:pPr>
              <w:spacing w:after="0" w:line="240" w:lineRule="auto"/>
              <w:jc w:val="both"/>
              <w:rPr>
                <w:rFonts w:ascii="Times New Roman" w:hAnsi="Times New Roman" w:cs="Times New Roman"/>
              </w:rPr>
            </w:pPr>
            <w:r w:rsidRPr="006C6619">
              <w:rPr>
                <w:rFonts w:ascii="Times New Roman" w:hAnsi="Times New Roman" w:cs="Times New Roman"/>
              </w:rPr>
              <w:t xml:space="preserve"> - мероприятия по содержанию мест захоронения;</w:t>
            </w:r>
          </w:p>
          <w:p w:rsidR="00A96479" w:rsidRPr="006C6619" w:rsidRDefault="00A96479" w:rsidP="006C6619">
            <w:pPr>
              <w:spacing w:after="0" w:line="240" w:lineRule="auto"/>
              <w:jc w:val="both"/>
              <w:rPr>
                <w:rFonts w:ascii="Times New Roman" w:hAnsi="Times New Roman" w:cs="Times New Roman"/>
              </w:rPr>
            </w:pPr>
            <w:r w:rsidRPr="006C6619">
              <w:rPr>
                <w:rFonts w:ascii="Times New Roman" w:hAnsi="Times New Roman" w:cs="Times New Roman"/>
              </w:rPr>
              <w:t xml:space="preserve"> - организация вывоза ТБО;</w:t>
            </w:r>
          </w:p>
          <w:p w:rsidR="00A96479" w:rsidRPr="006C6619" w:rsidRDefault="00A96479" w:rsidP="006C6619">
            <w:pPr>
              <w:spacing w:after="0" w:line="240" w:lineRule="auto"/>
              <w:jc w:val="both"/>
              <w:rPr>
                <w:rFonts w:ascii="Times New Roman" w:hAnsi="Times New Roman" w:cs="Times New Roman"/>
              </w:rPr>
            </w:pPr>
            <w:r w:rsidRPr="006C6619">
              <w:rPr>
                <w:rFonts w:ascii="Times New Roman" w:hAnsi="Times New Roman" w:cs="Times New Roman"/>
              </w:rPr>
              <w:t xml:space="preserve"> -сносу опасных для жизни и здоровью объектов расположенных на территории МО;</w:t>
            </w:r>
          </w:p>
          <w:p w:rsidR="00A96479" w:rsidRPr="006C6619" w:rsidRDefault="00A96479" w:rsidP="006C6619">
            <w:pPr>
              <w:spacing w:after="0" w:line="240" w:lineRule="auto"/>
              <w:jc w:val="both"/>
              <w:rPr>
                <w:rFonts w:ascii="Times New Roman" w:hAnsi="Times New Roman" w:cs="Times New Roman"/>
              </w:rPr>
            </w:pPr>
            <w:r w:rsidRPr="006C6619">
              <w:rPr>
                <w:rFonts w:ascii="Times New Roman" w:hAnsi="Times New Roman" w:cs="Times New Roman"/>
              </w:rPr>
              <w:t xml:space="preserve"> -мероприятия по ремонту и устройству пешеходных дорожек, тротуаров и подходов к социальным объектам и МКД;</w:t>
            </w:r>
          </w:p>
        </w:tc>
      </w:tr>
      <w:tr w:rsidR="00A96479" w:rsidRPr="006C6619" w:rsidTr="006C6619">
        <w:trPr>
          <w:tblCellSpacing w:w="0" w:type="dxa"/>
        </w:trPr>
        <w:tc>
          <w:tcPr>
            <w:tcW w:w="675" w:type="dxa"/>
            <w:tcBorders>
              <w:top w:val="outset" w:sz="6" w:space="0" w:color="auto"/>
              <w:left w:val="outset" w:sz="6" w:space="0" w:color="auto"/>
              <w:bottom w:val="outset" w:sz="6" w:space="0" w:color="auto"/>
              <w:right w:val="outset" w:sz="6" w:space="0" w:color="auto"/>
            </w:tcBorders>
            <w:hideMark/>
          </w:tcPr>
          <w:p w:rsidR="00A96479" w:rsidRPr="006C6619" w:rsidRDefault="00A96479" w:rsidP="006C6619">
            <w:pPr>
              <w:spacing w:before="150" w:after="0" w:line="240" w:lineRule="auto"/>
              <w:jc w:val="center"/>
              <w:rPr>
                <w:rFonts w:ascii="Times New Roman" w:hAnsi="Times New Roman" w:cs="Times New Roman"/>
              </w:rPr>
            </w:pPr>
            <w:r w:rsidRPr="006C6619">
              <w:rPr>
                <w:rFonts w:ascii="Times New Roman" w:hAnsi="Times New Roman" w:cs="Times New Roman"/>
                <w:bCs/>
                <w:iCs/>
              </w:rPr>
              <w:lastRenderedPageBreak/>
              <w:t>9</w:t>
            </w:r>
          </w:p>
        </w:tc>
        <w:tc>
          <w:tcPr>
            <w:tcW w:w="2130" w:type="dxa"/>
            <w:tcBorders>
              <w:top w:val="outset" w:sz="6" w:space="0" w:color="auto"/>
              <w:left w:val="outset" w:sz="6" w:space="0" w:color="auto"/>
              <w:bottom w:val="outset" w:sz="6" w:space="0" w:color="auto"/>
              <w:right w:val="outset" w:sz="6" w:space="0" w:color="auto"/>
            </w:tcBorders>
            <w:hideMark/>
          </w:tcPr>
          <w:p w:rsidR="00A96479" w:rsidRPr="006C6619" w:rsidRDefault="00A96479" w:rsidP="006C6619">
            <w:pPr>
              <w:spacing w:before="150" w:after="0" w:line="240" w:lineRule="auto"/>
              <w:rPr>
                <w:rFonts w:ascii="Times New Roman" w:hAnsi="Times New Roman" w:cs="Times New Roman"/>
              </w:rPr>
            </w:pPr>
            <w:r w:rsidRPr="006C6619">
              <w:rPr>
                <w:rFonts w:ascii="Times New Roman" w:hAnsi="Times New Roman" w:cs="Times New Roman"/>
                <w:bCs/>
                <w:iCs/>
              </w:rPr>
              <w:t>Исполнители программы</w:t>
            </w:r>
          </w:p>
        </w:tc>
        <w:tc>
          <w:tcPr>
            <w:tcW w:w="6855" w:type="dxa"/>
            <w:tcBorders>
              <w:top w:val="outset" w:sz="6" w:space="0" w:color="auto"/>
              <w:left w:val="outset" w:sz="6" w:space="0" w:color="auto"/>
              <w:bottom w:val="outset" w:sz="6" w:space="0" w:color="auto"/>
              <w:right w:val="outset" w:sz="6" w:space="0" w:color="auto"/>
            </w:tcBorders>
            <w:hideMark/>
          </w:tcPr>
          <w:p w:rsidR="00A96479" w:rsidRPr="006C6619" w:rsidRDefault="00A96479" w:rsidP="006C6619">
            <w:pPr>
              <w:spacing w:before="150" w:after="0" w:line="240" w:lineRule="auto"/>
              <w:rPr>
                <w:rFonts w:ascii="Times New Roman" w:hAnsi="Times New Roman" w:cs="Times New Roman"/>
              </w:rPr>
            </w:pPr>
            <w:r w:rsidRPr="006C6619">
              <w:rPr>
                <w:rFonts w:ascii="Times New Roman" w:hAnsi="Times New Roman" w:cs="Times New Roman"/>
              </w:rPr>
              <w:t xml:space="preserve"> - Администрация сельского поселения «Село Маяк»</w:t>
            </w:r>
          </w:p>
        </w:tc>
      </w:tr>
      <w:tr w:rsidR="00A96479" w:rsidRPr="006C6619" w:rsidTr="006C6619">
        <w:trPr>
          <w:tblCellSpacing w:w="0" w:type="dxa"/>
        </w:trPr>
        <w:tc>
          <w:tcPr>
            <w:tcW w:w="675" w:type="dxa"/>
            <w:tcBorders>
              <w:top w:val="outset" w:sz="6" w:space="0" w:color="auto"/>
              <w:left w:val="outset" w:sz="6" w:space="0" w:color="auto"/>
              <w:bottom w:val="outset" w:sz="6" w:space="0" w:color="auto"/>
              <w:right w:val="outset" w:sz="6" w:space="0" w:color="auto"/>
            </w:tcBorders>
            <w:hideMark/>
          </w:tcPr>
          <w:p w:rsidR="00A96479" w:rsidRPr="006C6619" w:rsidRDefault="00A96479" w:rsidP="006C6619">
            <w:pPr>
              <w:spacing w:before="150" w:after="0" w:line="240" w:lineRule="auto"/>
              <w:jc w:val="center"/>
              <w:rPr>
                <w:rFonts w:ascii="Times New Roman" w:hAnsi="Times New Roman" w:cs="Times New Roman"/>
              </w:rPr>
            </w:pPr>
            <w:r w:rsidRPr="006C6619">
              <w:rPr>
                <w:rFonts w:ascii="Times New Roman" w:hAnsi="Times New Roman" w:cs="Times New Roman"/>
                <w:bCs/>
                <w:iCs/>
              </w:rPr>
              <w:t> 10</w:t>
            </w:r>
          </w:p>
        </w:tc>
        <w:tc>
          <w:tcPr>
            <w:tcW w:w="2130" w:type="dxa"/>
            <w:tcBorders>
              <w:top w:val="outset" w:sz="6" w:space="0" w:color="auto"/>
              <w:left w:val="outset" w:sz="6" w:space="0" w:color="auto"/>
              <w:bottom w:val="outset" w:sz="6" w:space="0" w:color="auto"/>
              <w:right w:val="outset" w:sz="6" w:space="0" w:color="auto"/>
            </w:tcBorders>
            <w:hideMark/>
          </w:tcPr>
          <w:p w:rsidR="00A96479" w:rsidRPr="006C6619" w:rsidRDefault="00A96479" w:rsidP="006C6619">
            <w:pPr>
              <w:spacing w:before="150" w:after="0" w:line="240" w:lineRule="auto"/>
              <w:rPr>
                <w:rFonts w:ascii="Times New Roman" w:hAnsi="Times New Roman" w:cs="Times New Roman"/>
              </w:rPr>
            </w:pPr>
            <w:r w:rsidRPr="006C6619">
              <w:rPr>
                <w:rFonts w:ascii="Times New Roman" w:hAnsi="Times New Roman" w:cs="Times New Roman"/>
                <w:bCs/>
                <w:iCs/>
              </w:rPr>
              <w:t>Объемы и источники финансирования программы</w:t>
            </w:r>
          </w:p>
        </w:tc>
        <w:tc>
          <w:tcPr>
            <w:tcW w:w="6855" w:type="dxa"/>
            <w:tcBorders>
              <w:top w:val="outset" w:sz="6" w:space="0" w:color="auto"/>
              <w:left w:val="outset" w:sz="6" w:space="0" w:color="auto"/>
              <w:bottom w:val="outset" w:sz="6" w:space="0" w:color="auto"/>
              <w:right w:val="outset" w:sz="6" w:space="0" w:color="auto"/>
            </w:tcBorders>
            <w:hideMark/>
          </w:tcPr>
          <w:p w:rsidR="00A96479" w:rsidRPr="006C6619" w:rsidRDefault="00A96479" w:rsidP="006C6619">
            <w:pPr>
              <w:spacing w:after="0" w:line="240" w:lineRule="auto"/>
              <w:rPr>
                <w:rFonts w:ascii="Times New Roman" w:hAnsi="Times New Roman" w:cs="Times New Roman"/>
              </w:rPr>
            </w:pPr>
            <w:r w:rsidRPr="006C6619">
              <w:rPr>
                <w:rFonts w:ascii="Times New Roman" w:hAnsi="Times New Roman" w:cs="Times New Roman"/>
              </w:rPr>
              <w:t xml:space="preserve"> Общий объем финансирования программы составляет</w:t>
            </w:r>
          </w:p>
          <w:p w:rsidR="00A96479" w:rsidRPr="006C6619" w:rsidRDefault="00A96479" w:rsidP="006C6619">
            <w:pPr>
              <w:spacing w:after="0" w:line="240" w:lineRule="auto"/>
              <w:rPr>
                <w:rFonts w:ascii="Times New Roman" w:hAnsi="Times New Roman" w:cs="Times New Roman"/>
              </w:rPr>
            </w:pPr>
            <w:r w:rsidRPr="006C6619">
              <w:rPr>
                <w:rFonts w:ascii="Times New Roman" w:hAnsi="Times New Roman" w:cs="Times New Roman"/>
              </w:rPr>
              <w:t xml:space="preserve"> в 2016-2020 годах  2407 ,0 тысяч рублей:</w:t>
            </w:r>
          </w:p>
          <w:p w:rsidR="00A96479" w:rsidRPr="006C6619" w:rsidRDefault="00A96479" w:rsidP="006C6619">
            <w:pPr>
              <w:spacing w:after="0" w:line="240" w:lineRule="auto"/>
              <w:rPr>
                <w:rFonts w:ascii="Times New Roman" w:hAnsi="Times New Roman" w:cs="Times New Roman"/>
              </w:rPr>
            </w:pPr>
            <w:r w:rsidRPr="006C6619">
              <w:rPr>
                <w:rFonts w:ascii="Times New Roman" w:hAnsi="Times New Roman" w:cs="Times New Roman"/>
              </w:rPr>
              <w:t xml:space="preserve"> в том числе:</w:t>
            </w:r>
          </w:p>
          <w:p w:rsidR="00A96479" w:rsidRPr="006C6619" w:rsidRDefault="00A96479" w:rsidP="006C6619">
            <w:pPr>
              <w:spacing w:after="0" w:line="240" w:lineRule="auto"/>
              <w:rPr>
                <w:rFonts w:ascii="Times New Roman" w:hAnsi="Times New Roman" w:cs="Times New Roman"/>
              </w:rPr>
            </w:pPr>
            <w:r w:rsidRPr="006C6619">
              <w:rPr>
                <w:rFonts w:ascii="Times New Roman" w:hAnsi="Times New Roman" w:cs="Times New Roman"/>
              </w:rPr>
              <w:t xml:space="preserve"> средства краевого бюджета – 0,0 тыс. рублей;</w:t>
            </w:r>
          </w:p>
          <w:p w:rsidR="00A96479" w:rsidRPr="006C6619" w:rsidRDefault="00A96479" w:rsidP="006C6619">
            <w:pPr>
              <w:spacing w:after="0" w:line="240" w:lineRule="auto"/>
              <w:rPr>
                <w:rFonts w:ascii="Times New Roman" w:hAnsi="Times New Roman" w:cs="Times New Roman"/>
              </w:rPr>
            </w:pPr>
            <w:r w:rsidRPr="006C6619">
              <w:rPr>
                <w:rFonts w:ascii="Times New Roman" w:hAnsi="Times New Roman" w:cs="Times New Roman"/>
              </w:rPr>
              <w:t xml:space="preserve"> средства местного бюджета - 2407,0 тыс. рублей.</w:t>
            </w:r>
          </w:p>
          <w:p w:rsidR="00A96479" w:rsidRPr="006C6619" w:rsidRDefault="00A96479" w:rsidP="006C6619">
            <w:pPr>
              <w:spacing w:after="0" w:line="240" w:lineRule="auto"/>
              <w:rPr>
                <w:rFonts w:ascii="Times New Roman" w:hAnsi="Times New Roman" w:cs="Times New Roman"/>
              </w:rPr>
            </w:pPr>
            <w:r w:rsidRPr="006C6619">
              <w:rPr>
                <w:rFonts w:ascii="Times New Roman" w:hAnsi="Times New Roman" w:cs="Times New Roman"/>
              </w:rPr>
              <w:t xml:space="preserve"> Объем финансирования по годам:</w:t>
            </w:r>
          </w:p>
          <w:p w:rsidR="00A96479" w:rsidRPr="006C6619" w:rsidRDefault="00A96479" w:rsidP="006C6619">
            <w:pPr>
              <w:spacing w:after="0" w:line="240" w:lineRule="auto"/>
              <w:rPr>
                <w:rFonts w:ascii="Times New Roman" w:hAnsi="Times New Roman" w:cs="Times New Roman"/>
              </w:rPr>
            </w:pPr>
            <w:r w:rsidRPr="006C6619">
              <w:rPr>
                <w:rFonts w:ascii="Times New Roman" w:hAnsi="Times New Roman" w:cs="Times New Roman"/>
              </w:rPr>
              <w:t xml:space="preserve"> 2016 год - 480,0 тыс. руб.</w:t>
            </w:r>
          </w:p>
          <w:p w:rsidR="00A96479" w:rsidRPr="006C6619" w:rsidRDefault="00A96479" w:rsidP="006C6619">
            <w:pPr>
              <w:spacing w:after="0" w:line="240" w:lineRule="auto"/>
              <w:rPr>
                <w:rFonts w:ascii="Times New Roman" w:hAnsi="Times New Roman" w:cs="Times New Roman"/>
              </w:rPr>
            </w:pPr>
            <w:r w:rsidRPr="006C6619">
              <w:rPr>
                <w:rFonts w:ascii="Times New Roman" w:hAnsi="Times New Roman" w:cs="Times New Roman"/>
              </w:rPr>
              <w:t xml:space="preserve"> 2017 год - 480,0 тыс. руб.</w:t>
            </w:r>
          </w:p>
          <w:p w:rsidR="00A96479" w:rsidRPr="006C6619" w:rsidRDefault="00A96479" w:rsidP="006C6619">
            <w:pPr>
              <w:spacing w:after="0" w:line="240" w:lineRule="auto"/>
              <w:rPr>
                <w:rFonts w:ascii="Times New Roman" w:hAnsi="Times New Roman" w:cs="Times New Roman"/>
              </w:rPr>
            </w:pPr>
            <w:r w:rsidRPr="006C6619">
              <w:rPr>
                <w:rFonts w:ascii="Times New Roman" w:hAnsi="Times New Roman" w:cs="Times New Roman"/>
              </w:rPr>
              <w:t xml:space="preserve"> 2018 год - 481,5 тыс. руб.</w:t>
            </w:r>
          </w:p>
          <w:p w:rsidR="00A96479" w:rsidRPr="006C6619" w:rsidRDefault="00A96479" w:rsidP="006C6619">
            <w:pPr>
              <w:spacing w:after="0" w:line="240" w:lineRule="auto"/>
              <w:rPr>
                <w:rFonts w:ascii="Times New Roman" w:hAnsi="Times New Roman" w:cs="Times New Roman"/>
              </w:rPr>
            </w:pPr>
            <w:r w:rsidRPr="006C6619">
              <w:rPr>
                <w:rFonts w:ascii="Times New Roman" w:hAnsi="Times New Roman" w:cs="Times New Roman"/>
              </w:rPr>
              <w:t xml:space="preserve"> 2019 год - 482,5 тыс. руб.</w:t>
            </w:r>
          </w:p>
          <w:p w:rsidR="00A96479" w:rsidRPr="006C6619" w:rsidRDefault="00A96479" w:rsidP="006C6619">
            <w:pPr>
              <w:spacing w:after="0" w:line="240" w:lineRule="auto"/>
              <w:rPr>
                <w:rFonts w:ascii="Times New Roman" w:hAnsi="Times New Roman" w:cs="Times New Roman"/>
              </w:rPr>
            </w:pPr>
            <w:r w:rsidRPr="006C6619">
              <w:rPr>
                <w:rFonts w:ascii="Times New Roman" w:hAnsi="Times New Roman" w:cs="Times New Roman"/>
              </w:rPr>
              <w:t xml:space="preserve"> 2020 год - 483,0 тыс. руб.</w:t>
            </w:r>
          </w:p>
        </w:tc>
      </w:tr>
      <w:tr w:rsidR="00A96479" w:rsidRPr="006C6619" w:rsidTr="006C6619">
        <w:trPr>
          <w:tblCellSpacing w:w="0" w:type="dxa"/>
        </w:trPr>
        <w:tc>
          <w:tcPr>
            <w:tcW w:w="675" w:type="dxa"/>
            <w:tcBorders>
              <w:top w:val="outset" w:sz="6" w:space="0" w:color="auto"/>
              <w:left w:val="outset" w:sz="6" w:space="0" w:color="auto"/>
              <w:bottom w:val="outset" w:sz="6" w:space="0" w:color="auto"/>
              <w:right w:val="outset" w:sz="6" w:space="0" w:color="auto"/>
            </w:tcBorders>
            <w:hideMark/>
          </w:tcPr>
          <w:p w:rsidR="00A96479" w:rsidRPr="006C6619" w:rsidRDefault="00A96479" w:rsidP="006C6619">
            <w:pPr>
              <w:spacing w:before="150" w:after="0" w:line="240" w:lineRule="auto"/>
              <w:jc w:val="both"/>
              <w:rPr>
                <w:rFonts w:ascii="Times New Roman" w:hAnsi="Times New Roman" w:cs="Times New Roman"/>
              </w:rPr>
            </w:pPr>
            <w:r w:rsidRPr="006C6619">
              <w:rPr>
                <w:rFonts w:ascii="Times New Roman" w:hAnsi="Times New Roman" w:cs="Times New Roman"/>
                <w:bCs/>
                <w:iCs/>
              </w:rPr>
              <w:t>11</w:t>
            </w:r>
          </w:p>
        </w:tc>
        <w:tc>
          <w:tcPr>
            <w:tcW w:w="2130" w:type="dxa"/>
            <w:tcBorders>
              <w:top w:val="outset" w:sz="6" w:space="0" w:color="auto"/>
              <w:left w:val="outset" w:sz="6" w:space="0" w:color="auto"/>
              <w:bottom w:val="outset" w:sz="6" w:space="0" w:color="auto"/>
              <w:right w:val="outset" w:sz="6" w:space="0" w:color="auto"/>
            </w:tcBorders>
            <w:hideMark/>
          </w:tcPr>
          <w:p w:rsidR="00A96479" w:rsidRPr="006C6619" w:rsidRDefault="00A96479" w:rsidP="006C6619">
            <w:pPr>
              <w:spacing w:before="150" w:after="0" w:line="240" w:lineRule="auto"/>
              <w:jc w:val="both"/>
              <w:rPr>
                <w:rFonts w:ascii="Times New Roman" w:hAnsi="Times New Roman" w:cs="Times New Roman"/>
              </w:rPr>
            </w:pPr>
            <w:r w:rsidRPr="006C6619">
              <w:rPr>
                <w:rFonts w:ascii="Times New Roman" w:hAnsi="Times New Roman" w:cs="Times New Roman"/>
                <w:bCs/>
                <w:iCs/>
              </w:rPr>
              <w:t>Ожидаемые конечные результаты реализации программы</w:t>
            </w:r>
          </w:p>
        </w:tc>
        <w:tc>
          <w:tcPr>
            <w:tcW w:w="6855" w:type="dxa"/>
            <w:tcBorders>
              <w:top w:val="outset" w:sz="6" w:space="0" w:color="auto"/>
              <w:left w:val="outset" w:sz="6" w:space="0" w:color="auto"/>
              <w:bottom w:val="outset" w:sz="6" w:space="0" w:color="auto"/>
              <w:right w:val="outset" w:sz="6" w:space="0" w:color="auto"/>
            </w:tcBorders>
            <w:vAlign w:val="center"/>
            <w:hideMark/>
          </w:tcPr>
          <w:p w:rsidR="00A96479" w:rsidRPr="006C6619" w:rsidRDefault="00A96479" w:rsidP="006C6619">
            <w:pPr>
              <w:spacing w:after="0" w:line="240" w:lineRule="auto"/>
              <w:jc w:val="both"/>
              <w:rPr>
                <w:rFonts w:ascii="Times New Roman" w:hAnsi="Times New Roman" w:cs="Times New Roman"/>
              </w:rPr>
            </w:pPr>
            <w:r w:rsidRPr="006C6619">
              <w:rPr>
                <w:rFonts w:ascii="Times New Roman" w:hAnsi="Times New Roman" w:cs="Times New Roman"/>
              </w:rPr>
              <w:t xml:space="preserve"> 1.Создание благоустроенного облика сельского поселения.</w:t>
            </w:r>
          </w:p>
          <w:p w:rsidR="00A96479" w:rsidRPr="006C6619" w:rsidRDefault="00A96479" w:rsidP="006C6619">
            <w:pPr>
              <w:spacing w:after="0" w:line="240" w:lineRule="auto"/>
              <w:jc w:val="both"/>
              <w:rPr>
                <w:rFonts w:ascii="Times New Roman" w:hAnsi="Times New Roman" w:cs="Times New Roman"/>
              </w:rPr>
            </w:pPr>
            <w:r w:rsidRPr="006C6619">
              <w:rPr>
                <w:rFonts w:ascii="Times New Roman" w:hAnsi="Times New Roman" w:cs="Times New Roman"/>
              </w:rPr>
              <w:t xml:space="preserve"> 2. Завершение освещения улиц поселения.</w:t>
            </w:r>
          </w:p>
          <w:p w:rsidR="00A96479" w:rsidRPr="006C6619" w:rsidRDefault="00A96479" w:rsidP="006C6619">
            <w:pPr>
              <w:spacing w:after="0" w:line="240" w:lineRule="auto"/>
              <w:jc w:val="both"/>
              <w:rPr>
                <w:rFonts w:ascii="Times New Roman" w:hAnsi="Times New Roman" w:cs="Times New Roman"/>
              </w:rPr>
            </w:pPr>
            <w:r w:rsidRPr="006C6619">
              <w:rPr>
                <w:rFonts w:ascii="Times New Roman" w:hAnsi="Times New Roman" w:cs="Times New Roman"/>
              </w:rPr>
              <w:t xml:space="preserve"> 3. Снижение экологической нагрузки, улучшение санитарной обстановки.</w:t>
            </w:r>
          </w:p>
          <w:p w:rsidR="00A96479" w:rsidRPr="006C6619" w:rsidRDefault="00A96479" w:rsidP="006C6619">
            <w:pPr>
              <w:spacing w:after="0" w:line="240" w:lineRule="auto"/>
              <w:jc w:val="both"/>
              <w:rPr>
                <w:rFonts w:ascii="Times New Roman" w:hAnsi="Times New Roman" w:cs="Times New Roman"/>
              </w:rPr>
            </w:pPr>
            <w:r w:rsidRPr="006C6619">
              <w:rPr>
                <w:rFonts w:ascii="Times New Roman" w:hAnsi="Times New Roman" w:cs="Times New Roman"/>
              </w:rPr>
              <w:t xml:space="preserve"> 4. Единое управление комплексным благоустройством муниципального образования.</w:t>
            </w:r>
          </w:p>
          <w:p w:rsidR="00A96479" w:rsidRPr="006C6619" w:rsidRDefault="00A96479" w:rsidP="006C6619">
            <w:pPr>
              <w:spacing w:after="0" w:line="240" w:lineRule="auto"/>
              <w:jc w:val="both"/>
              <w:rPr>
                <w:rFonts w:ascii="Times New Roman" w:hAnsi="Times New Roman" w:cs="Times New Roman"/>
              </w:rPr>
            </w:pPr>
            <w:r w:rsidRPr="006C6619">
              <w:rPr>
                <w:rFonts w:ascii="Times New Roman" w:hAnsi="Times New Roman" w:cs="Times New Roman"/>
              </w:rPr>
              <w:t xml:space="preserve"> 5. Определение перспективы улучшения благоустройства муниципального образования сельского поселения «Село Маяк».</w:t>
            </w:r>
          </w:p>
          <w:p w:rsidR="00A96479" w:rsidRPr="006C6619" w:rsidRDefault="00A96479" w:rsidP="006C6619">
            <w:pPr>
              <w:spacing w:after="0" w:line="240" w:lineRule="auto"/>
              <w:jc w:val="both"/>
              <w:rPr>
                <w:rFonts w:ascii="Times New Roman" w:hAnsi="Times New Roman" w:cs="Times New Roman"/>
              </w:rPr>
            </w:pPr>
            <w:r w:rsidRPr="006C6619">
              <w:rPr>
                <w:rFonts w:ascii="Times New Roman" w:hAnsi="Times New Roman" w:cs="Times New Roman"/>
              </w:rPr>
              <w:t xml:space="preserve"> 6. Создание условий для работы и отдыха жителей поселения.</w:t>
            </w:r>
          </w:p>
          <w:p w:rsidR="00A96479" w:rsidRPr="006C6619" w:rsidRDefault="00A96479" w:rsidP="006C6619">
            <w:pPr>
              <w:spacing w:after="0" w:line="240" w:lineRule="auto"/>
              <w:jc w:val="both"/>
              <w:rPr>
                <w:rFonts w:ascii="Times New Roman" w:hAnsi="Times New Roman" w:cs="Times New Roman"/>
              </w:rPr>
            </w:pPr>
            <w:r w:rsidRPr="006C6619">
              <w:rPr>
                <w:rFonts w:ascii="Times New Roman" w:hAnsi="Times New Roman" w:cs="Times New Roman"/>
              </w:rPr>
              <w:t xml:space="preserve"> 7. Привитие жителям муниципального образования любви и уважения к своему поселению, к соблюдению чистоты и порядка на территории сельского поселения»</w:t>
            </w:r>
          </w:p>
        </w:tc>
      </w:tr>
      <w:tr w:rsidR="00A96479" w:rsidRPr="006C6619" w:rsidTr="006C6619">
        <w:trPr>
          <w:tblCellSpacing w:w="0" w:type="dxa"/>
        </w:trPr>
        <w:tc>
          <w:tcPr>
            <w:tcW w:w="675" w:type="dxa"/>
            <w:tcBorders>
              <w:top w:val="outset" w:sz="6" w:space="0" w:color="auto"/>
              <w:left w:val="outset" w:sz="6" w:space="0" w:color="auto"/>
              <w:bottom w:val="outset" w:sz="6" w:space="0" w:color="auto"/>
              <w:right w:val="outset" w:sz="6" w:space="0" w:color="auto"/>
            </w:tcBorders>
            <w:hideMark/>
          </w:tcPr>
          <w:p w:rsidR="00A96479" w:rsidRPr="006C6619" w:rsidRDefault="00A96479" w:rsidP="006C6619">
            <w:pPr>
              <w:spacing w:before="150" w:after="0" w:line="240" w:lineRule="auto"/>
              <w:jc w:val="both"/>
              <w:rPr>
                <w:rFonts w:ascii="Times New Roman" w:hAnsi="Times New Roman" w:cs="Times New Roman"/>
              </w:rPr>
            </w:pPr>
            <w:r w:rsidRPr="006C6619">
              <w:rPr>
                <w:rFonts w:ascii="Times New Roman" w:hAnsi="Times New Roman" w:cs="Times New Roman"/>
                <w:bCs/>
                <w:iCs/>
              </w:rPr>
              <w:t>12</w:t>
            </w:r>
          </w:p>
        </w:tc>
        <w:tc>
          <w:tcPr>
            <w:tcW w:w="2130" w:type="dxa"/>
            <w:tcBorders>
              <w:top w:val="outset" w:sz="6" w:space="0" w:color="auto"/>
              <w:left w:val="outset" w:sz="6" w:space="0" w:color="auto"/>
              <w:bottom w:val="outset" w:sz="6" w:space="0" w:color="auto"/>
              <w:right w:val="outset" w:sz="6" w:space="0" w:color="auto"/>
            </w:tcBorders>
            <w:hideMark/>
          </w:tcPr>
          <w:p w:rsidR="00A96479" w:rsidRPr="006C6619" w:rsidRDefault="00A96479" w:rsidP="006C6619">
            <w:pPr>
              <w:spacing w:before="150" w:after="0" w:line="240" w:lineRule="auto"/>
              <w:jc w:val="both"/>
              <w:rPr>
                <w:rFonts w:ascii="Times New Roman" w:hAnsi="Times New Roman" w:cs="Times New Roman"/>
              </w:rPr>
            </w:pPr>
            <w:r w:rsidRPr="006C6619">
              <w:rPr>
                <w:rFonts w:ascii="Times New Roman" w:hAnsi="Times New Roman" w:cs="Times New Roman"/>
                <w:bCs/>
                <w:iCs/>
              </w:rPr>
              <w:t>Система организации контроля над исполнением программы</w:t>
            </w:r>
          </w:p>
        </w:tc>
        <w:tc>
          <w:tcPr>
            <w:tcW w:w="6855" w:type="dxa"/>
            <w:tcBorders>
              <w:top w:val="outset" w:sz="6" w:space="0" w:color="auto"/>
              <w:left w:val="outset" w:sz="6" w:space="0" w:color="auto"/>
              <w:bottom w:val="outset" w:sz="6" w:space="0" w:color="auto"/>
              <w:right w:val="outset" w:sz="6" w:space="0" w:color="auto"/>
            </w:tcBorders>
            <w:vAlign w:val="center"/>
            <w:hideMark/>
          </w:tcPr>
          <w:p w:rsidR="00A96479" w:rsidRPr="006C6619" w:rsidRDefault="00A96479" w:rsidP="006C6619">
            <w:pPr>
              <w:spacing w:after="0" w:line="240" w:lineRule="auto"/>
              <w:jc w:val="both"/>
              <w:rPr>
                <w:rFonts w:ascii="Times New Roman" w:hAnsi="Times New Roman" w:cs="Times New Roman"/>
              </w:rPr>
            </w:pPr>
            <w:r w:rsidRPr="006C6619">
              <w:rPr>
                <w:rFonts w:ascii="Times New Roman" w:hAnsi="Times New Roman" w:cs="Times New Roman"/>
                <w:b/>
                <w:bCs/>
              </w:rPr>
              <w:t xml:space="preserve"> - </w:t>
            </w:r>
            <w:r w:rsidRPr="006C6619">
              <w:rPr>
                <w:rFonts w:ascii="Times New Roman" w:hAnsi="Times New Roman" w:cs="Times New Roman"/>
                <w:bCs/>
              </w:rPr>
              <w:t>контроль за выполнением программы</w:t>
            </w:r>
            <w:r w:rsidRPr="006C6619">
              <w:rPr>
                <w:rFonts w:ascii="Times New Roman" w:hAnsi="Times New Roman" w:cs="Times New Roman"/>
              </w:rPr>
              <w:t xml:space="preserve"> – ежемесячный контроль специалистами сельского поселения, главой сельского поселения о ходе исполнения Программы;</w:t>
            </w:r>
          </w:p>
          <w:p w:rsidR="00A96479" w:rsidRPr="006C6619" w:rsidRDefault="00A96479" w:rsidP="006C6619">
            <w:pPr>
              <w:spacing w:after="0" w:line="240" w:lineRule="auto"/>
              <w:jc w:val="both"/>
              <w:rPr>
                <w:rFonts w:ascii="Times New Roman" w:hAnsi="Times New Roman" w:cs="Times New Roman"/>
              </w:rPr>
            </w:pPr>
            <w:r w:rsidRPr="006C6619">
              <w:rPr>
                <w:rFonts w:ascii="Times New Roman" w:hAnsi="Times New Roman" w:cs="Times New Roman"/>
              </w:rPr>
              <w:t xml:space="preserve"> -полугодовой отчет о ходе реализации Программы перед Советом депутатов сельского поселения.</w:t>
            </w:r>
          </w:p>
          <w:p w:rsidR="00A96479" w:rsidRPr="006C6619" w:rsidRDefault="00A96479" w:rsidP="006C6619">
            <w:pPr>
              <w:spacing w:after="0" w:line="240" w:lineRule="auto"/>
              <w:jc w:val="both"/>
              <w:rPr>
                <w:rFonts w:ascii="Times New Roman" w:hAnsi="Times New Roman" w:cs="Times New Roman"/>
              </w:rPr>
            </w:pPr>
            <w:r w:rsidRPr="006C6619">
              <w:rPr>
                <w:rFonts w:ascii="Times New Roman" w:hAnsi="Times New Roman" w:cs="Times New Roman"/>
              </w:rPr>
              <w:t xml:space="preserve"> - ежегодное предоставление отчетов о ходе реализации муниципальной целевой комплексной Программы Совету депутатов сельского поселения.</w:t>
            </w:r>
          </w:p>
        </w:tc>
      </w:tr>
    </w:tbl>
    <w:p w:rsidR="00A96479" w:rsidRPr="006C6619" w:rsidRDefault="00A96479" w:rsidP="006C6619">
      <w:pPr>
        <w:spacing w:before="150" w:after="0" w:line="240" w:lineRule="auto"/>
        <w:ind w:firstLine="708"/>
        <w:jc w:val="both"/>
        <w:rPr>
          <w:rFonts w:ascii="Times New Roman" w:hAnsi="Times New Roman" w:cs="Times New Roman"/>
          <w:color w:val="000000"/>
        </w:rPr>
      </w:pPr>
      <w:r w:rsidRPr="006C6619">
        <w:rPr>
          <w:rFonts w:ascii="Times New Roman" w:hAnsi="Times New Roman" w:cs="Times New Roman"/>
          <w:b/>
          <w:bCs/>
          <w:color w:val="000000"/>
        </w:rPr>
        <w:t>1. Содержание проблемы и обоснование необходимости ее решения программными методами</w:t>
      </w:r>
    </w:p>
    <w:p w:rsidR="00A96479" w:rsidRPr="006C6619" w:rsidRDefault="00A96479" w:rsidP="006C6619">
      <w:pPr>
        <w:pStyle w:val="ConsPlusTitle"/>
        <w:widowControl/>
        <w:ind w:firstLine="708"/>
        <w:jc w:val="both"/>
        <w:rPr>
          <w:rFonts w:ascii="Times New Roman" w:hAnsi="Times New Roman" w:cs="Times New Roman"/>
          <w:b w:val="0"/>
        </w:rPr>
      </w:pPr>
      <w:r w:rsidRPr="006C6619">
        <w:rPr>
          <w:rFonts w:ascii="Times New Roman" w:hAnsi="Times New Roman" w:cs="Times New Roman"/>
          <w:b w:val="0"/>
          <w:color w:val="000000"/>
        </w:rPr>
        <w:t>Муниципальная целевая программа «Благоустройство территории и развитие коммунальной инфраструктуры сельского поселения «Село Маяк» на 2016-2020 годы» (далее Программа) разработана в соответствии с Федеральным Законом от 06.10.2003 года № 131-ФЗ «Об общих принципах организации местного самоуправления»; Уставом сельского поселения «Село Маяк», Положением</w:t>
      </w:r>
      <w:r w:rsidRPr="006C6619">
        <w:rPr>
          <w:rFonts w:ascii="Times New Roman" w:hAnsi="Times New Roman" w:cs="Times New Roman"/>
          <w:b w:val="0"/>
        </w:rPr>
        <w:t xml:space="preserve"> о порядке разработки, формировании и реализации муниципальных целевых </w:t>
      </w:r>
      <w:r w:rsidRPr="006C6619">
        <w:rPr>
          <w:rFonts w:ascii="Times New Roman" w:hAnsi="Times New Roman" w:cs="Times New Roman"/>
          <w:b w:val="0"/>
        </w:rPr>
        <w:lastRenderedPageBreak/>
        <w:t>программ в сельском поселении» утвержденное постановлением администрации сельского поселения «Село Маяк» Нанайского муниципального района от 20.01.2016 года № 12.</w:t>
      </w:r>
    </w:p>
    <w:p w:rsidR="00A96479" w:rsidRPr="006C6619" w:rsidRDefault="00A96479" w:rsidP="006C6619">
      <w:pPr>
        <w:spacing w:after="0" w:line="240" w:lineRule="auto"/>
        <w:ind w:firstLine="708"/>
        <w:jc w:val="both"/>
        <w:rPr>
          <w:rFonts w:ascii="Times New Roman" w:hAnsi="Times New Roman" w:cs="Times New Roman"/>
          <w:color w:val="000000"/>
        </w:rPr>
      </w:pPr>
      <w:r w:rsidRPr="006C6619">
        <w:rPr>
          <w:rFonts w:ascii="Times New Roman" w:hAnsi="Times New Roman" w:cs="Times New Roman"/>
          <w:color w:val="000000"/>
        </w:rPr>
        <w:t>Отрицательные тенденции в динамике изменения уровня благоустройства и развития коммунальной сферы на территории поселения обусловлены наличием следующих факторов:</w:t>
      </w:r>
    </w:p>
    <w:p w:rsidR="00A96479" w:rsidRPr="006C6619" w:rsidRDefault="00A96479" w:rsidP="006C6619">
      <w:pPr>
        <w:spacing w:after="0" w:line="240" w:lineRule="auto"/>
        <w:ind w:firstLine="709"/>
        <w:jc w:val="both"/>
        <w:rPr>
          <w:rFonts w:ascii="Times New Roman" w:hAnsi="Times New Roman" w:cs="Times New Roman"/>
          <w:color w:val="000000"/>
        </w:rPr>
      </w:pPr>
      <w:r w:rsidRPr="006C6619">
        <w:rPr>
          <w:rFonts w:ascii="Times New Roman" w:hAnsi="Times New Roman" w:cs="Times New Roman"/>
          <w:color w:val="000000"/>
        </w:rPr>
        <w:t>- отсутствием в последние годы государственной поддержки мероприятий по развитию и модернизации объектов благоустройства и коммунальной инфраструктуры на территории муниципального образования в рамках целевых федеральных и региональных программ развития;</w:t>
      </w:r>
    </w:p>
    <w:p w:rsidR="00A96479" w:rsidRPr="006C6619" w:rsidRDefault="00A96479" w:rsidP="006C6619">
      <w:pPr>
        <w:spacing w:after="0" w:line="240" w:lineRule="auto"/>
        <w:ind w:firstLine="709"/>
        <w:jc w:val="both"/>
        <w:rPr>
          <w:rFonts w:ascii="Times New Roman" w:hAnsi="Times New Roman" w:cs="Times New Roman"/>
          <w:color w:val="000000"/>
        </w:rPr>
      </w:pPr>
      <w:r w:rsidRPr="006C6619">
        <w:rPr>
          <w:rFonts w:ascii="Times New Roman" w:hAnsi="Times New Roman" w:cs="Times New Roman"/>
          <w:color w:val="000000"/>
        </w:rPr>
        <w:t>- снижением уровня общей культуры населения, выражающимся в отсутствии бережного отношения к объектам социальной значимости, а порой и откровенных актов вандализма;</w:t>
      </w:r>
    </w:p>
    <w:p w:rsidR="00A96479" w:rsidRPr="006C6619" w:rsidRDefault="00A96479" w:rsidP="006C6619">
      <w:pPr>
        <w:spacing w:after="0" w:line="240" w:lineRule="auto"/>
        <w:ind w:firstLine="709"/>
        <w:jc w:val="both"/>
        <w:rPr>
          <w:rFonts w:ascii="Times New Roman" w:hAnsi="Times New Roman" w:cs="Times New Roman"/>
          <w:color w:val="000000"/>
        </w:rPr>
      </w:pPr>
      <w:r w:rsidRPr="006C6619">
        <w:rPr>
          <w:rFonts w:ascii="Times New Roman" w:hAnsi="Times New Roman" w:cs="Times New Roman"/>
          <w:color w:val="000000"/>
        </w:rPr>
        <w:t>- недостаточным уровнем обеспечения сохранности объектов благоустройства и коммунальной инфраструктуры на территории поселения со стороны правоохранительных органов, включая отсутствие правоприменительной практики привлечения к административной ответственности лиц, виновных в нанесении ущерба объектам социальной, культурной и общественной значимости;</w:t>
      </w:r>
    </w:p>
    <w:p w:rsidR="00A96479" w:rsidRPr="006C6619" w:rsidRDefault="00A96479" w:rsidP="006C6619">
      <w:pPr>
        <w:spacing w:after="0" w:line="240" w:lineRule="auto"/>
        <w:ind w:firstLine="709"/>
        <w:jc w:val="both"/>
        <w:rPr>
          <w:rFonts w:ascii="Times New Roman" w:hAnsi="Times New Roman" w:cs="Times New Roman"/>
          <w:color w:val="000000"/>
        </w:rPr>
      </w:pPr>
      <w:r w:rsidRPr="006C6619">
        <w:rPr>
          <w:rFonts w:ascii="Times New Roman" w:hAnsi="Times New Roman" w:cs="Times New Roman"/>
          <w:color w:val="000000"/>
        </w:rPr>
        <w:t>- не благоустроенные дворовые и прилегающие территории многоквартирных домов и учреждений социальной направленности;</w:t>
      </w:r>
    </w:p>
    <w:p w:rsidR="00A96479" w:rsidRPr="006C6619" w:rsidRDefault="00A96479" w:rsidP="006C6619">
      <w:pPr>
        <w:spacing w:after="0" w:line="240" w:lineRule="auto"/>
        <w:ind w:firstLine="709"/>
        <w:jc w:val="both"/>
        <w:rPr>
          <w:rFonts w:ascii="Times New Roman" w:hAnsi="Times New Roman" w:cs="Times New Roman"/>
          <w:color w:val="000000"/>
        </w:rPr>
      </w:pPr>
      <w:r w:rsidRPr="006C6619">
        <w:rPr>
          <w:rFonts w:ascii="Times New Roman" w:hAnsi="Times New Roman" w:cs="Times New Roman"/>
          <w:color w:val="000000"/>
        </w:rPr>
        <w:t>- отсутствием развитой и отвечающей современным требованиям пешеходных дорожек и тротуаров в сельском поселении;</w:t>
      </w:r>
    </w:p>
    <w:p w:rsidR="00A96479" w:rsidRPr="006C6619" w:rsidRDefault="00A96479" w:rsidP="006C6619">
      <w:pPr>
        <w:spacing w:after="0" w:line="240" w:lineRule="auto"/>
        <w:ind w:firstLine="709"/>
        <w:jc w:val="both"/>
        <w:rPr>
          <w:rFonts w:ascii="Times New Roman" w:hAnsi="Times New Roman" w:cs="Times New Roman"/>
          <w:color w:val="000000"/>
        </w:rPr>
      </w:pPr>
      <w:r w:rsidRPr="006C6619">
        <w:rPr>
          <w:rFonts w:ascii="Times New Roman" w:hAnsi="Times New Roman" w:cs="Times New Roman"/>
          <w:color w:val="000000"/>
        </w:rPr>
        <w:t>- не достаточный уровень освещения территории поселения;</w:t>
      </w:r>
    </w:p>
    <w:p w:rsidR="00A96479" w:rsidRPr="006C6619" w:rsidRDefault="00A96479" w:rsidP="006C6619">
      <w:pPr>
        <w:spacing w:after="0" w:line="240" w:lineRule="auto"/>
        <w:ind w:firstLine="709"/>
        <w:jc w:val="both"/>
        <w:rPr>
          <w:rFonts w:ascii="Times New Roman" w:hAnsi="Times New Roman" w:cs="Times New Roman"/>
          <w:color w:val="000000"/>
        </w:rPr>
      </w:pPr>
      <w:r w:rsidRPr="006C6619">
        <w:rPr>
          <w:rFonts w:ascii="Times New Roman" w:hAnsi="Times New Roman" w:cs="Times New Roman"/>
          <w:color w:val="000000"/>
        </w:rPr>
        <w:t xml:space="preserve">- не достаточный уровень озеленения села; </w:t>
      </w:r>
    </w:p>
    <w:p w:rsidR="00A96479" w:rsidRPr="006C6619" w:rsidRDefault="00A96479" w:rsidP="006C6619">
      <w:pPr>
        <w:spacing w:after="0" w:line="240" w:lineRule="auto"/>
        <w:ind w:firstLine="708"/>
        <w:jc w:val="both"/>
        <w:rPr>
          <w:rFonts w:ascii="Times New Roman" w:hAnsi="Times New Roman" w:cs="Times New Roman"/>
          <w:color w:val="000000"/>
        </w:rPr>
      </w:pPr>
      <w:r w:rsidRPr="006C6619">
        <w:rPr>
          <w:rFonts w:ascii="Times New Roman" w:hAnsi="Times New Roman" w:cs="Times New Roman"/>
          <w:color w:val="000000"/>
        </w:rPr>
        <w:t>В настоящее время существующий уровень благоустройства придомовых территорий и  территорий объектов социальной направленности, состояние коммунальной инфраструктуры, не отвечают требованиям ГОСТов и иных нормативных актов, что является причиной:</w:t>
      </w:r>
    </w:p>
    <w:p w:rsidR="00A96479" w:rsidRPr="006C6619" w:rsidRDefault="00A96479" w:rsidP="006C6619">
      <w:pPr>
        <w:spacing w:after="0" w:line="240" w:lineRule="auto"/>
        <w:ind w:firstLine="709"/>
        <w:jc w:val="both"/>
        <w:rPr>
          <w:rFonts w:ascii="Times New Roman" w:hAnsi="Times New Roman" w:cs="Times New Roman"/>
          <w:color w:val="000000"/>
        </w:rPr>
      </w:pPr>
      <w:r w:rsidRPr="006C6619">
        <w:rPr>
          <w:rFonts w:ascii="Times New Roman" w:hAnsi="Times New Roman" w:cs="Times New Roman"/>
          <w:color w:val="000000"/>
        </w:rPr>
        <w:t>- негативного восприятия жителями поселения своей среды проживания;</w:t>
      </w:r>
    </w:p>
    <w:p w:rsidR="00A96479" w:rsidRPr="006C6619" w:rsidRDefault="00A96479" w:rsidP="006C6619">
      <w:pPr>
        <w:spacing w:after="0" w:line="240" w:lineRule="auto"/>
        <w:ind w:firstLine="709"/>
        <w:jc w:val="both"/>
        <w:rPr>
          <w:rFonts w:ascii="Times New Roman" w:hAnsi="Times New Roman" w:cs="Times New Roman"/>
          <w:color w:val="000000"/>
        </w:rPr>
      </w:pPr>
      <w:r w:rsidRPr="006C6619">
        <w:rPr>
          <w:rFonts w:ascii="Times New Roman" w:hAnsi="Times New Roman" w:cs="Times New Roman"/>
          <w:color w:val="000000"/>
        </w:rPr>
        <w:t>- отрицательные условия для развития детей и молодежи, ввиду отсутствия детских площадок, игровых придомовых устройств (горки, турники и т.д.), спортивных сооружений;</w:t>
      </w:r>
    </w:p>
    <w:p w:rsidR="00A96479" w:rsidRPr="006C6619" w:rsidRDefault="00A96479" w:rsidP="006C6619">
      <w:pPr>
        <w:spacing w:after="0" w:line="240" w:lineRule="auto"/>
        <w:ind w:firstLine="709"/>
        <w:jc w:val="both"/>
        <w:rPr>
          <w:rFonts w:ascii="Times New Roman" w:hAnsi="Times New Roman" w:cs="Times New Roman"/>
          <w:color w:val="000000"/>
        </w:rPr>
      </w:pPr>
      <w:r w:rsidRPr="006C6619">
        <w:rPr>
          <w:rFonts w:ascii="Times New Roman" w:hAnsi="Times New Roman" w:cs="Times New Roman"/>
          <w:color w:val="000000"/>
        </w:rPr>
        <w:t>- ущерба окружающей среды в результате техногенных аварий различной направленности и неудовлетворительного санитарного состояния территории сельского поселения;</w:t>
      </w:r>
    </w:p>
    <w:p w:rsidR="00A96479" w:rsidRPr="006C6619" w:rsidRDefault="00A96479" w:rsidP="006C6619">
      <w:pPr>
        <w:spacing w:after="0" w:line="240" w:lineRule="auto"/>
        <w:ind w:firstLine="708"/>
        <w:jc w:val="both"/>
        <w:rPr>
          <w:rFonts w:ascii="Times New Roman" w:hAnsi="Times New Roman" w:cs="Times New Roman"/>
          <w:color w:val="000000"/>
        </w:rPr>
      </w:pPr>
      <w:r w:rsidRPr="006C6619">
        <w:rPr>
          <w:rFonts w:ascii="Times New Roman" w:hAnsi="Times New Roman" w:cs="Times New Roman"/>
          <w:color w:val="000000"/>
        </w:rPr>
        <w:t>Ремонт и реконструкция имеющихся и создание новых объектов благоустройства и объектов коммунальной инфраструктуры в сложившихся условиях, является ключевой задачей органов местного самоуправления. Без реализации неотложных мер по повышению уровня благоустройства территории  сельского поселения нельзя добиться существенного повышения имеющегося потенциала поселения и эффективного обслуживания экономики и населения, а также обеспечить в полной мере безопасность жизнедеятельности граждан и охрану окружающей среды.</w:t>
      </w:r>
    </w:p>
    <w:p w:rsidR="00A96479" w:rsidRPr="006C6619" w:rsidRDefault="00A96479" w:rsidP="006C6619">
      <w:pPr>
        <w:spacing w:after="0" w:line="240" w:lineRule="auto"/>
        <w:ind w:firstLine="708"/>
        <w:jc w:val="both"/>
        <w:rPr>
          <w:rFonts w:ascii="Times New Roman" w:hAnsi="Times New Roman" w:cs="Times New Roman"/>
          <w:color w:val="000000"/>
        </w:rPr>
      </w:pPr>
      <w:r w:rsidRPr="006C6619">
        <w:rPr>
          <w:rFonts w:ascii="Times New Roman" w:hAnsi="Times New Roman" w:cs="Times New Roman"/>
          <w:color w:val="000000"/>
        </w:rPr>
        <w:t xml:space="preserve">Программно-целевой подход к решению обозначенных проблем населенного пункта необходим, так как без стройной комплексной системы благоустройств территории сельского поселения невозможно добиться каких-либо значимых результатов в обеспечении комфортных условий для деятельности и отдыха жителей села. Важна четкая согласованность действий администрации, предприятий, обеспечивающих жизнедеятельность поселения и занимающихся благоустройством, а также предприятий коммунального комплекса. </w:t>
      </w:r>
    </w:p>
    <w:p w:rsidR="00A96479" w:rsidRPr="006C6619" w:rsidRDefault="00A96479" w:rsidP="006C6619">
      <w:pPr>
        <w:spacing w:after="0" w:line="240" w:lineRule="auto"/>
        <w:jc w:val="both"/>
        <w:rPr>
          <w:rFonts w:ascii="Times New Roman" w:hAnsi="Times New Roman" w:cs="Times New Roman"/>
          <w:b/>
          <w:bCs/>
          <w:color w:val="000000"/>
        </w:rPr>
      </w:pPr>
    </w:p>
    <w:p w:rsidR="00A96479" w:rsidRPr="006C6619" w:rsidRDefault="00A96479" w:rsidP="006C6619">
      <w:pPr>
        <w:spacing w:after="0" w:line="240" w:lineRule="auto"/>
        <w:ind w:firstLine="709"/>
        <w:jc w:val="both"/>
        <w:rPr>
          <w:rFonts w:ascii="Times New Roman" w:hAnsi="Times New Roman" w:cs="Times New Roman"/>
          <w:color w:val="000000"/>
        </w:rPr>
      </w:pPr>
      <w:r w:rsidRPr="006C6619">
        <w:rPr>
          <w:rFonts w:ascii="Times New Roman" w:hAnsi="Times New Roman" w:cs="Times New Roman"/>
          <w:b/>
          <w:bCs/>
          <w:color w:val="000000"/>
        </w:rPr>
        <w:t>2. Основные цели, задачи, сроки и этапы реализации Программы</w:t>
      </w:r>
    </w:p>
    <w:p w:rsidR="006C6619" w:rsidRDefault="00A96479" w:rsidP="006C6619">
      <w:pPr>
        <w:spacing w:after="0" w:line="240" w:lineRule="auto"/>
        <w:ind w:firstLine="709"/>
        <w:jc w:val="both"/>
        <w:rPr>
          <w:rFonts w:ascii="Times New Roman" w:hAnsi="Times New Roman" w:cs="Times New Roman"/>
          <w:color w:val="000000"/>
        </w:rPr>
      </w:pPr>
      <w:r w:rsidRPr="006C6619">
        <w:rPr>
          <w:rFonts w:ascii="Times New Roman" w:hAnsi="Times New Roman" w:cs="Times New Roman"/>
          <w:b/>
          <w:bCs/>
          <w:color w:val="000000"/>
        </w:rPr>
        <w:t>2.1. Цель программы</w:t>
      </w:r>
    </w:p>
    <w:p w:rsidR="00A96479" w:rsidRPr="006C6619" w:rsidRDefault="00A96479" w:rsidP="006C6619">
      <w:pPr>
        <w:spacing w:after="0" w:line="240" w:lineRule="auto"/>
        <w:ind w:firstLine="709"/>
        <w:jc w:val="both"/>
        <w:rPr>
          <w:rFonts w:ascii="Times New Roman" w:hAnsi="Times New Roman" w:cs="Times New Roman"/>
          <w:color w:val="000000"/>
        </w:rPr>
      </w:pPr>
      <w:r w:rsidRPr="006C6619">
        <w:rPr>
          <w:rFonts w:ascii="Times New Roman" w:hAnsi="Times New Roman" w:cs="Times New Roman"/>
          <w:color w:val="000000"/>
        </w:rPr>
        <w:t>Основной целью Программы является комплексное решение проблем благоустройства по улучшению санитарного и эстетического вида территории поселения, повышению уровня проживания граждан, обеспечению освещения улиц и дорог села, озеленению территории поселения, обеспечение безопасности проживания жителей поселения за счет улучшения экологической обстановки и созданию комфортной среды проживания на территории сельского поселения «Село Маяк» Нанайского муниципального района.</w:t>
      </w:r>
    </w:p>
    <w:p w:rsidR="00A96479" w:rsidRPr="006C6619" w:rsidRDefault="00A96479" w:rsidP="006C6619">
      <w:pPr>
        <w:spacing w:after="0" w:line="240" w:lineRule="auto"/>
        <w:ind w:firstLine="709"/>
        <w:jc w:val="both"/>
        <w:rPr>
          <w:rFonts w:ascii="Times New Roman" w:hAnsi="Times New Roman" w:cs="Times New Roman"/>
          <w:color w:val="000000"/>
        </w:rPr>
      </w:pPr>
      <w:r w:rsidRPr="006C6619">
        <w:rPr>
          <w:rFonts w:ascii="Times New Roman" w:hAnsi="Times New Roman" w:cs="Times New Roman"/>
          <w:b/>
          <w:bCs/>
          <w:color w:val="000000"/>
        </w:rPr>
        <w:t>2.2. Задачи программы</w:t>
      </w:r>
    </w:p>
    <w:p w:rsidR="00A96479" w:rsidRPr="006C6619" w:rsidRDefault="00A96479" w:rsidP="006C6619">
      <w:pPr>
        <w:spacing w:after="0" w:line="240" w:lineRule="auto"/>
        <w:ind w:firstLine="709"/>
        <w:jc w:val="both"/>
        <w:rPr>
          <w:rFonts w:ascii="Times New Roman" w:hAnsi="Times New Roman" w:cs="Times New Roman"/>
          <w:color w:val="000000"/>
        </w:rPr>
      </w:pPr>
      <w:r w:rsidRPr="006C6619">
        <w:rPr>
          <w:rFonts w:ascii="Times New Roman" w:hAnsi="Times New Roman" w:cs="Times New Roman"/>
          <w:color w:val="000000"/>
        </w:rPr>
        <w:t>1. Организация взаимодействия между предприятиями, организациями и учреждениями при решении вопросов благоустройства поселения.</w:t>
      </w:r>
    </w:p>
    <w:p w:rsidR="00A96479" w:rsidRPr="006C6619" w:rsidRDefault="00A96479" w:rsidP="006C6619">
      <w:pPr>
        <w:spacing w:after="0" w:line="240" w:lineRule="auto"/>
        <w:ind w:firstLine="709"/>
        <w:jc w:val="both"/>
        <w:rPr>
          <w:rFonts w:ascii="Times New Roman" w:hAnsi="Times New Roman" w:cs="Times New Roman"/>
          <w:color w:val="000000"/>
        </w:rPr>
      </w:pPr>
      <w:r w:rsidRPr="006C6619">
        <w:rPr>
          <w:rFonts w:ascii="Times New Roman" w:hAnsi="Times New Roman" w:cs="Times New Roman"/>
          <w:color w:val="000000"/>
        </w:rPr>
        <w:t>2. Приведение в качественное состояние элементов благоустройства населенного пункта.</w:t>
      </w:r>
    </w:p>
    <w:p w:rsidR="00A96479" w:rsidRPr="006C6619" w:rsidRDefault="00A96479" w:rsidP="006C6619">
      <w:pPr>
        <w:spacing w:after="0" w:line="240" w:lineRule="auto"/>
        <w:ind w:firstLine="709"/>
        <w:jc w:val="both"/>
        <w:rPr>
          <w:rFonts w:ascii="Times New Roman" w:hAnsi="Times New Roman" w:cs="Times New Roman"/>
          <w:color w:val="000000"/>
        </w:rPr>
      </w:pPr>
      <w:r w:rsidRPr="006C6619">
        <w:rPr>
          <w:rFonts w:ascii="Times New Roman" w:hAnsi="Times New Roman" w:cs="Times New Roman"/>
          <w:color w:val="000000"/>
        </w:rPr>
        <w:t>3. Благоустройство дворовых и прилегающих территорий многоквартирных домов и объектов социальной направленности.</w:t>
      </w:r>
    </w:p>
    <w:p w:rsidR="006C6619" w:rsidRPr="006C6619" w:rsidRDefault="00A96479" w:rsidP="006C6619">
      <w:pPr>
        <w:spacing w:after="0" w:line="240" w:lineRule="auto"/>
        <w:ind w:firstLine="709"/>
        <w:jc w:val="both"/>
        <w:rPr>
          <w:rFonts w:ascii="Times New Roman" w:hAnsi="Times New Roman" w:cs="Times New Roman"/>
          <w:color w:val="000000"/>
        </w:rPr>
      </w:pPr>
      <w:r w:rsidRPr="006C6619">
        <w:rPr>
          <w:rFonts w:ascii="Times New Roman" w:hAnsi="Times New Roman" w:cs="Times New Roman"/>
          <w:color w:val="000000"/>
        </w:rPr>
        <w:lastRenderedPageBreak/>
        <w:t>4. Привлечение жителей к участию в решении проблем благоустройства своей среды проживания.</w:t>
      </w:r>
    </w:p>
    <w:p w:rsidR="00A96479" w:rsidRPr="006C6619" w:rsidRDefault="00A96479" w:rsidP="006C6619">
      <w:pPr>
        <w:spacing w:after="0" w:line="240" w:lineRule="auto"/>
        <w:ind w:firstLine="708"/>
        <w:jc w:val="both"/>
        <w:rPr>
          <w:rFonts w:ascii="Times New Roman" w:hAnsi="Times New Roman" w:cs="Times New Roman"/>
          <w:color w:val="000000"/>
        </w:rPr>
      </w:pPr>
      <w:r w:rsidRPr="006C6619">
        <w:rPr>
          <w:rFonts w:ascii="Times New Roman" w:hAnsi="Times New Roman" w:cs="Times New Roman"/>
          <w:b/>
          <w:bCs/>
          <w:color w:val="000000"/>
        </w:rPr>
        <w:t>2.3. Сроки реализации программы</w:t>
      </w:r>
    </w:p>
    <w:p w:rsidR="00A96479" w:rsidRPr="006C6619" w:rsidRDefault="00A96479" w:rsidP="006C6619">
      <w:pPr>
        <w:spacing w:after="0" w:line="240" w:lineRule="auto"/>
        <w:ind w:firstLine="708"/>
        <w:jc w:val="both"/>
        <w:rPr>
          <w:rFonts w:ascii="Times New Roman" w:hAnsi="Times New Roman" w:cs="Times New Roman"/>
          <w:color w:val="000000"/>
        </w:rPr>
      </w:pPr>
      <w:r w:rsidRPr="006C6619">
        <w:rPr>
          <w:rFonts w:ascii="Times New Roman" w:hAnsi="Times New Roman" w:cs="Times New Roman"/>
          <w:color w:val="000000"/>
        </w:rPr>
        <w:t>2016 – 2020 годы.</w:t>
      </w:r>
    </w:p>
    <w:p w:rsidR="00A96479" w:rsidRPr="006C6619" w:rsidRDefault="00A96479" w:rsidP="006C6619">
      <w:pPr>
        <w:spacing w:after="0" w:line="240" w:lineRule="auto"/>
        <w:ind w:firstLine="708"/>
        <w:jc w:val="both"/>
        <w:rPr>
          <w:rFonts w:ascii="Times New Roman" w:hAnsi="Times New Roman" w:cs="Times New Roman"/>
          <w:color w:val="000000"/>
        </w:rPr>
      </w:pPr>
      <w:r w:rsidRPr="006C6619">
        <w:rPr>
          <w:rFonts w:ascii="Times New Roman" w:hAnsi="Times New Roman" w:cs="Times New Roman"/>
          <w:b/>
          <w:bCs/>
          <w:color w:val="000000"/>
        </w:rPr>
        <w:t>2.4. Объемы и источники финансирования программы</w:t>
      </w:r>
    </w:p>
    <w:p w:rsidR="00A96479" w:rsidRPr="006C6619" w:rsidRDefault="00A96479" w:rsidP="006C6619">
      <w:pPr>
        <w:spacing w:after="0" w:line="240" w:lineRule="auto"/>
        <w:ind w:firstLine="1"/>
        <w:jc w:val="both"/>
        <w:rPr>
          <w:rFonts w:ascii="Times New Roman" w:hAnsi="Times New Roman" w:cs="Times New Roman"/>
          <w:color w:val="000000"/>
        </w:rPr>
      </w:pPr>
      <w:r w:rsidRPr="006C6619">
        <w:rPr>
          <w:rFonts w:ascii="Times New Roman" w:hAnsi="Times New Roman" w:cs="Times New Roman"/>
          <w:color w:val="000000"/>
        </w:rPr>
        <w:t>Общий объем финансирования Программы составляет 2407,0 тыс. рублей, в том числе в разрезе основных источников финансирования Программы:</w:t>
      </w:r>
    </w:p>
    <w:p w:rsidR="00A96479" w:rsidRPr="006C6619" w:rsidRDefault="00A96479" w:rsidP="006C6619">
      <w:pPr>
        <w:spacing w:after="0" w:line="240" w:lineRule="auto"/>
        <w:ind w:firstLine="709"/>
        <w:jc w:val="both"/>
        <w:rPr>
          <w:rFonts w:ascii="Times New Roman" w:hAnsi="Times New Roman" w:cs="Times New Roman"/>
          <w:color w:val="000000"/>
        </w:rPr>
      </w:pPr>
      <w:r w:rsidRPr="006C6619">
        <w:rPr>
          <w:rFonts w:ascii="Times New Roman" w:hAnsi="Times New Roman" w:cs="Times New Roman"/>
          <w:color w:val="000000"/>
        </w:rPr>
        <w:t>1. Краевой бюджет –0,0 тыс. рублей.</w:t>
      </w:r>
    </w:p>
    <w:p w:rsidR="00A96479" w:rsidRPr="006C6619" w:rsidRDefault="00A96479" w:rsidP="006C6619">
      <w:pPr>
        <w:spacing w:after="0" w:line="240" w:lineRule="auto"/>
        <w:ind w:firstLine="709"/>
        <w:jc w:val="both"/>
        <w:rPr>
          <w:rFonts w:ascii="Times New Roman" w:hAnsi="Times New Roman" w:cs="Times New Roman"/>
          <w:color w:val="000000"/>
        </w:rPr>
      </w:pPr>
      <w:r w:rsidRPr="006C6619">
        <w:rPr>
          <w:rFonts w:ascii="Times New Roman" w:hAnsi="Times New Roman" w:cs="Times New Roman"/>
          <w:color w:val="000000"/>
        </w:rPr>
        <w:t>2. Бюджет муниципального образования – 2407,0 тыс. рублей.</w:t>
      </w:r>
    </w:p>
    <w:p w:rsidR="00A96479" w:rsidRPr="006C6619" w:rsidRDefault="00A96479" w:rsidP="006C6619">
      <w:pPr>
        <w:spacing w:after="0" w:line="240" w:lineRule="auto"/>
        <w:ind w:firstLine="709"/>
        <w:jc w:val="both"/>
        <w:rPr>
          <w:rFonts w:ascii="Times New Roman" w:hAnsi="Times New Roman" w:cs="Times New Roman"/>
          <w:color w:val="000000"/>
        </w:rPr>
      </w:pPr>
      <w:r w:rsidRPr="006C6619">
        <w:rPr>
          <w:rFonts w:ascii="Times New Roman" w:hAnsi="Times New Roman" w:cs="Times New Roman"/>
          <w:b/>
          <w:bCs/>
          <w:color w:val="000000"/>
        </w:rPr>
        <w:t>3. Система программных мероприятий</w:t>
      </w:r>
      <w:r w:rsidRPr="006C6619">
        <w:rPr>
          <w:rFonts w:ascii="Times New Roman" w:hAnsi="Times New Roman" w:cs="Times New Roman"/>
          <w:color w:val="000000"/>
        </w:rPr>
        <w:t xml:space="preserve"> </w:t>
      </w:r>
    </w:p>
    <w:p w:rsidR="00A96479" w:rsidRPr="006C6619" w:rsidRDefault="00A96479" w:rsidP="006C6619">
      <w:pPr>
        <w:spacing w:after="0" w:line="240" w:lineRule="auto"/>
        <w:ind w:firstLine="709"/>
        <w:jc w:val="both"/>
        <w:rPr>
          <w:rFonts w:ascii="Times New Roman" w:hAnsi="Times New Roman" w:cs="Times New Roman"/>
          <w:color w:val="000000"/>
        </w:rPr>
      </w:pPr>
      <w:r w:rsidRPr="006C6619">
        <w:rPr>
          <w:rFonts w:ascii="Times New Roman" w:hAnsi="Times New Roman" w:cs="Times New Roman"/>
          <w:b/>
          <w:bCs/>
          <w:color w:val="000000"/>
        </w:rPr>
        <w:t>3.1. Анализ существующего положения в комплексном благоустройстве сельского поселения «Село Маяк»</w:t>
      </w:r>
    </w:p>
    <w:p w:rsidR="00A96479" w:rsidRPr="006C6619" w:rsidRDefault="00A96479" w:rsidP="006C6619">
      <w:pPr>
        <w:spacing w:after="0" w:line="240" w:lineRule="auto"/>
        <w:ind w:firstLine="708"/>
        <w:jc w:val="both"/>
        <w:rPr>
          <w:rFonts w:ascii="Times New Roman" w:hAnsi="Times New Roman" w:cs="Times New Roman"/>
          <w:color w:val="000000"/>
        </w:rPr>
      </w:pPr>
      <w:r w:rsidRPr="006C6619">
        <w:rPr>
          <w:rFonts w:ascii="Times New Roman" w:hAnsi="Times New Roman" w:cs="Times New Roman"/>
          <w:color w:val="000000"/>
        </w:rPr>
        <w:t>Для определения комплекса проблем, подлежащих программному решению, проведен анализ существующего положения в комплексном благоустройстве поселения. Анализ проведен по 3 показателям, по результатам исследования которых, сформулированы цели, задачи и направления деятельности при осуществлении программы.</w:t>
      </w:r>
    </w:p>
    <w:p w:rsidR="00A96479" w:rsidRPr="006C6619" w:rsidRDefault="00A96479" w:rsidP="006C6619">
      <w:pPr>
        <w:spacing w:after="0" w:line="240" w:lineRule="auto"/>
        <w:ind w:firstLine="709"/>
        <w:jc w:val="both"/>
        <w:rPr>
          <w:rFonts w:ascii="Times New Roman" w:hAnsi="Times New Roman" w:cs="Times New Roman"/>
          <w:b/>
          <w:bCs/>
          <w:color w:val="000000"/>
        </w:rPr>
      </w:pPr>
      <w:r w:rsidRPr="006C6619">
        <w:rPr>
          <w:rFonts w:ascii="Times New Roman" w:hAnsi="Times New Roman" w:cs="Times New Roman"/>
          <w:b/>
          <w:bCs/>
          <w:color w:val="000000"/>
        </w:rPr>
        <w:t>3.2. Координация деятельности предприятий, организаций и учреждений расположенных на территории сельского поселения</w:t>
      </w:r>
    </w:p>
    <w:p w:rsidR="00A96479" w:rsidRPr="006C6619" w:rsidRDefault="00A96479" w:rsidP="006C6619">
      <w:pPr>
        <w:spacing w:after="0" w:line="240" w:lineRule="auto"/>
        <w:ind w:firstLine="708"/>
        <w:jc w:val="both"/>
        <w:rPr>
          <w:rFonts w:ascii="Times New Roman" w:hAnsi="Times New Roman" w:cs="Times New Roman"/>
          <w:color w:val="000000"/>
        </w:rPr>
      </w:pPr>
      <w:r w:rsidRPr="006C6619">
        <w:rPr>
          <w:rFonts w:ascii="Times New Roman" w:hAnsi="Times New Roman" w:cs="Times New Roman"/>
          <w:color w:val="000000"/>
        </w:rPr>
        <w:t>Одной из основных задач и является необходимость координировать взаимодействие между предприятиями, организациями и учреждениями всех форм собственности при решении вопросов благоустройства подведомственных им территорий.</w:t>
      </w:r>
    </w:p>
    <w:p w:rsidR="00A96479" w:rsidRPr="006C6619" w:rsidRDefault="00A96479" w:rsidP="006C6619">
      <w:pPr>
        <w:spacing w:after="0" w:line="240" w:lineRule="auto"/>
        <w:ind w:firstLine="709"/>
        <w:jc w:val="both"/>
        <w:rPr>
          <w:rFonts w:ascii="Times New Roman" w:hAnsi="Times New Roman" w:cs="Times New Roman"/>
          <w:b/>
          <w:bCs/>
          <w:color w:val="000000"/>
        </w:rPr>
      </w:pPr>
    </w:p>
    <w:p w:rsidR="00A96479" w:rsidRPr="006C6619" w:rsidRDefault="00A96479" w:rsidP="006C6619">
      <w:pPr>
        <w:spacing w:after="0" w:line="240" w:lineRule="auto"/>
        <w:ind w:firstLine="709"/>
        <w:jc w:val="both"/>
        <w:rPr>
          <w:rFonts w:ascii="Times New Roman" w:hAnsi="Times New Roman" w:cs="Times New Roman"/>
          <w:color w:val="000000"/>
        </w:rPr>
      </w:pPr>
      <w:r w:rsidRPr="006C6619">
        <w:rPr>
          <w:rFonts w:ascii="Times New Roman" w:hAnsi="Times New Roman" w:cs="Times New Roman"/>
          <w:b/>
          <w:bCs/>
          <w:color w:val="000000"/>
        </w:rPr>
        <w:t>3.3.Анализ качественного состояния элементов благоустройства муниципального образования.</w:t>
      </w:r>
    </w:p>
    <w:p w:rsidR="00A96479" w:rsidRPr="006C6619" w:rsidRDefault="00A96479" w:rsidP="006C6619">
      <w:pPr>
        <w:spacing w:after="0" w:line="240" w:lineRule="auto"/>
        <w:ind w:firstLine="709"/>
        <w:jc w:val="both"/>
        <w:rPr>
          <w:rFonts w:ascii="Times New Roman" w:hAnsi="Times New Roman" w:cs="Times New Roman"/>
          <w:color w:val="000000"/>
        </w:rPr>
      </w:pPr>
      <w:r w:rsidRPr="006C6619">
        <w:rPr>
          <w:rFonts w:ascii="Times New Roman" w:hAnsi="Times New Roman" w:cs="Times New Roman"/>
          <w:b/>
          <w:bCs/>
          <w:color w:val="000000"/>
        </w:rPr>
        <w:t xml:space="preserve">3.3.1. </w:t>
      </w:r>
      <w:r w:rsidRPr="006C6619">
        <w:rPr>
          <w:rFonts w:ascii="Times New Roman" w:hAnsi="Times New Roman" w:cs="Times New Roman"/>
          <w:b/>
          <w:bCs/>
          <w:iCs/>
          <w:color w:val="000000"/>
        </w:rPr>
        <w:t>Коммунальное хозяйство</w:t>
      </w:r>
    </w:p>
    <w:p w:rsidR="00A96479" w:rsidRPr="006C6619" w:rsidRDefault="00A96479" w:rsidP="006C6619">
      <w:pPr>
        <w:spacing w:after="0" w:line="240" w:lineRule="auto"/>
        <w:ind w:firstLine="708"/>
        <w:jc w:val="both"/>
        <w:rPr>
          <w:rFonts w:ascii="Times New Roman" w:hAnsi="Times New Roman" w:cs="Times New Roman"/>
          <w:color w:val="000000"/>
        </w:rPr>
      </w:pPr>
      <w:r w:rsidRPr="006C6619">
        <w:rPr>
          <w:rFonts w:ascii="Times New Roman" w:hAnsi="Times New Roman" w:cs="Times New Roman"/>
          <w:color w:val="000000"/>
        </w:rPr>
        <w:t xml:space="preserve">На балансе сельского поселения отсутствуют водопроводные сети летнего водоснабжения. С 01.01.2015 года вопросы электро-, тепло-, водоснабжения и водоотведения переданы в ведение района. На сегодняшний день деятельность коммунального комплекса в сельском поселении «Село Маяк» представлена мастерским участком муниципального унитарного предприятия «Нанайский теплоэнергетический комплекс» (далее МУП «ТЭК»), который осуществляет обеспечение населения подвозной водой (частный сектор), имеется централизованное холодное водоснабжение и теплоснабжение пяти многоквартирных домов, библиотеки, детского сада, школы и фельдшерско-акушерского пункта. Водоотведение (канализация) эксплуатируется более 41 года и находится в аварийном состоянии. </w:t>
      </w:r>
    </w:p>
    <w:p w:rsidR="00A96479" w:rsidRPr="006C6619" w:rsidRDefault="00A96479" w:rsidP="006C6619">
      <w:pPr>
        <w:spacing w:after="0" w:line="240" w:lineRule="auto"/>
        <w:ind w:firstLine="708"/>
        <w:jc w:val="both"/>
        <w:rPr>
          <w:rFonts w:ascii="Times New Roman" w:hAnsi="Times New Roman" w:cs="Times New Roman"/>
          <w:color w:val="000000"/>
        </w:rPr>
      </w:pPr>
      <w:r w:rsidRPr="006C6619">
        <w:rPr>
          <w:rFonts w:ascii="Times New Roman" w:hAnsi="Times New Roman" w:cs="Times New Roman"/>
          <w:color w:val="000000"/>
        </w:rPr>
        <w:t xml:space="preserve">Деятельность в сфере ЖКХ характеризуется неравномерным развитием систем коммунальной инфраструктуры, низким качеством предоставления коммунальных услуг. Высокая степень физического износа систем водоотведения и оборудования приводит к авариям. Канализационные сети требуют капитального ремонта, а выходящее из строя оборудование – замены. Кроме того, изношенность систем водоотведения отрицательно сказывается на эпидемиологическом состоянии, особенно многоквартирных домов по улице Центральная. </w:t>
      </w:r>
    </w:p>
    <w:p w:rsidR="00A96479" w:rsidRPr="006C6619" w:rsidRDefault="00A96479" w:rsidP="006C6619">
      <w:pPr>
        <w:spacing w:after="0" w:line="240" w:lineRule="auto"/>
        <w:ind w:firstLine="708"/>
        <w:jc w:val="both"/>
        <w:rPr>
          <w:rFonts w:ascii="Times New Roman" w:hAnsi="Times New Roman" w:cs="Times New Roman"/>
          <w:color w:val="000000"/>
        </w:rPr>
      </w:pPr>
      <w:r w:rsidRPr="006C6619">
        <w:rPr>
          <w:rFonts w:ascii="Times New Roman" w:hAnsi="Times New Roman" w:cs="Times New Roman"/>
          <w:b/>
          <w:bCs/>
          <w:color w:val="000000"/>
        </w:rPr>
        <w:t>3.3.2.</w:t>
      </w:r>
      <w:r w:rsidRPr="006C6619">
        <w:rPr>
          <w:rFonts w:ascii="Times New Roman" w:hAnsi="Times New Roman" w:cs="Times New Roman"/>
          <w:b/>
          <w:bCs/>
          <w:iCs/>
          <w:color w:val="000000"/>
        </w:rPr>
        <w:t>Озеленение</w:t>
      </w:r>
    </w:p>
    <w:p w:rsidR="00A96479" w:rsidRPr="006C6619" w:rsidRDefault="00A96479" w:rsidP="006C6619">
      <w:pPr>
        <w:spacing w:after="0" w:line="240" w:lineRule="auto"/>
        <w:ind w:firstLine="708"/>
        <w:jc w:val="both"/>
        <w:rPr>
          <w:rFonts w:ascii="Times New Roman" w:hAnsi="Times New Roman" w:cs="Times New Roman"/>
          <w:color w:val="000000"/>
        </w:rPr>
      </w:pPr>
      <w:r w:rsidRPr="006C6619">
        <w:rPr>
          <w:rFonts w:ascii="Times New Roman" w:hAnsi="Times New Roman" w:cs="Times New Roman"/>
          <w:color w:val="000000"/>
        </w:rPr>
        <w:t>Существующие участки зеленых насаждений общего пользования и растений имеют неудовлетворительное состояние. Необходим систематический уход за существующими насаждениями: вырезка поросли, уборка аварийных и старых деревьев, подсадка саженцев. Причин такого положения много и прежде всего, в отсутствии штата рабочих по благоустройству поселения, недостаточном участии в этой работе жителей села, учащихся, руководителей предприятий и учреждений, незначительных средств в бюджете сельского поселения, слабой законодательной базой</w:t>
      </w:r>
    </w:p>
    <w:p w:rsidR="00A96479" w:rsidRPr="006C6619" w:rsidRDefault="00A96479" w:rsidP="006C6619">
      <w:pPr>
        <w:spacing w:after="0" w:line="240" w:lineRule="auto"/>
        <w:ind w:firstLine="708"/>
        <w:jc w:val="both"/>
        <w:rPr>
          <w:rFonts w:ascii="Times New Roman" w:hAnsi="Times New Roman" w:cs="Times New Roman"/>
          <w:color w:val="000000"/>
        </w:rPr>
      </w:pPr>
      <w:r w:rsidRPr="006C6619">
        <w:rPr>
          <w:rFonts w:ascii="Times New Roman" w:hAnsi="Times New Roman" w:cs="Times New Roman"/>
          <w:color w:val="000000"/>
        </w:rPr>
        <w:t xml:space="preserve">Для решения этой проблемы необходимо, чтобы работы по озеленению выполнялись специалистами, в соответствии с требованиями стандартов. Кроме того, действия заинтересованных лиц, принимающих участие в решении данной проблемы, должны быть согласованы между собой. </w:t>
      </w:r>
    </w:p>
    <w:p w:rsidR="00A96479" w:rsidRPr="006C6619" w:rsidRDefault="00A96479" w:rsidP="006C6619">
      <w:pPr>
        <w:spacing w:after="0" w:line="240" w:lineRule="auto"/>
        <w:ind w:firstLine="708"/>
        <w:jc w:val="both"/>
        <w:rPr>
          <w:rFonts w:ascii="Times New Roman" w:hAnsi="Times New Roman" w:cs="Times New Roman"/>
          <w:color w:val="000000"/>
        </w:rPr>
      </w:pPr>
      <w:r w:rsidRPr="006C6619">
        <w:rPr>
          <w:rFonts w:ascii="Times New Roman" w:hAnsi="Times New Roman" w:cs="Times New Roman"/>
          <w:b/>
          <w:bCs/>
          <w:color w:val="000000"/>
        </w:rPr>
        <w:t>3.3.3.</w:t>
      </w:r>
      <w:r w:rsidRPr="006C6619">
        <w:rPr>
          <w:rFonts w:ascii="Times New Roman" w:hAnsi="Times New Roman" w:cs="Times New Roman"/>
          <w:b/>
          <w:bCs/>
          <w:i/>
          <w:iCs/>
          <w:color w:val="000000"/>
        </w:rPr>
        <w:t xml:space="preserve"> </w:t>
      </w:r>
      <w:r w:rsidRPr="006C6619">
        <w:rPr>
          <w:rFonts w:ascii="Times New Roman" w:hAnsi="Times New Roman" w:cs="Times New Roman"/>
          <w:b/>
          <w:bCs/>
          <w:iCs/>
          <w:color w:val="000000"/>
        </w:rPr>
        <w:t>Наружное освещение</w:t>
      </w:r>
    </w:p>
    <w:p w:rsidR="00A96479" w:rsidRPr="006C6619" w:rsidRDefault="00A96479" w:rsidP="006C6619">
      <w:pPr>
        <w:spacing w:after="0" w:line="240" w:lineRule="auto"/>
        <w:ind w:firstLine="708"/>
        <w:jc w:val="both"/>
        <w:rPr>
          <w:rFonts w:ascii="Times New Roman" w:hAnsi="Times New Roman" w:cs="Times New Roman"/>
          <w:color w:val="000000"/>
        </w:rPr>
      </w:pPr>
      <w:r w:rsidRPr="006C6619">
        <w:rPr>
          <w:rFonts w:ascii="Times New Roman" w:hAnsi="Times New Roman" w:cs="Times New Roman"/>
          <w:color w:val="000000"/>
        </w:rPr>
        <w:t xml:space="preserve">Наружное освещение улично-дорожной сети поселения по состоянию на 01.01.2016 года включают в себя 53 светильника. Освещены улицы Центральная, Школьная, Аптечная, Восточная, Гаражная, сельский стадион. </w:t>
      </w:r>
    </w:p>
    <w:p w:rsidR="00A96479" w:rsidRPr="006C6619" w:rsidRDefault="00A96479" w:rsidP="006C6619">
      <w:pPr>
        <w:spacing w:after="0" w:line="240" w:lineRule="auto"/>
        <w:ind w:firstLine="708"/>
        <w:jc w:val="both"/>
        <w:rPr>
          <w:rFonts w:ascii="Times New Roman" w:hAnsi="Times New Roman" w:cs="Times New Roman"/>
          <w:color w:val="000000"/>
        </w:rPr>
      </w:pPr>
      <w:r w:rsidRPr="006C6619">
        <w:rPr>
          <w:rFonts w:ascii="Times New Roman" w:hAnsi="Times New Roman" w:cs="Times New Roman"/>
          <w:color w:val="000000"/>
        </w:rPr>
        <w:lastRenderedPageBreak/>
        <w:t>Подготовлена техническая документация на освещение улиц Садовая, Октябрьская. Постоянно проводятся работы по ремонту и обслуживанию сетей наружного освещения силами работников МУП «Свет» по договорам гражданско-правового характера.</w:t>
      </w:r>
    </w:p>
    <w:p w:rsidR="00A96479" w:rsidRPr="006C6619" w:rsidRDefault="00A96479" w:rsidP="006C6619">
      <w:pPr>
        <w:spacing w:after="0" w:line="240" w:lineRule="auto"/>
        <w:ind w:firstLine="708"/>
        <w:jc w:val="both"/>
        <w:rPr>
          <w:rFonts w:ascii="Times New Roman" w:hAnsi="Times New Roman" w:cs="Times New Roman"/>
          <w:color w:val="000000"/>
        </w:rPr>
      </w:pPr>
      <w:r w:rsidRPr="006C6619">
        <w:rPr>
          <w:rFonts w:ascii="Times New Roman" w:hAnsi="Times New Roman" w:cs="Times New Roman"/>
          <w:color w:val="000000"/>
        </w:rPr>
        <w:t xml:space="preserve">Таким образом, проблема заключается в дальнейшем освещении улиц Лесная, Зеленая, Студенческая, Молодежная, Юбилейная и др. </w:t>
      </w:r>
    </w:p>
    <w:p w:rsidR="00A96479" w:rsidRPr="006C6619" w:rsidRDefault="00A96479" w:rsidP="006C6619">
      <w:pPr>
        <w:spacing w:after="0" w:line="240" w:lineRule="auto"/>
        <w:ind w:firstLine="708"/>
        <w:jc w:val="both"/>
        <w:rPr>
          <w:rFonts w:ascii="Times New Roman" w:hAnsi="Times New Roman" w:cs="Times New Roman"/>
          <w:color w:val="000000"/>
        </w:rPr>
      </w:pPr>
      <w:r w:rsidRPr="006C6619">
        <w:rPr>
          <w:rFonts w:ascii="Times New Roman" w:hAnsi="Times New Roman" w:cs="Times New Roman"/>
          <w:b/>
          <w:bCs/>
          <w:color w:val="000000"/>
        </w:rPr>
        <w:t xml:space="preserve">3.3.4. </w:t>
      </w:r>
      <w:r w:rsidRPr="006C6619">
        <w:rPr>
          <w:rFonts w:ascii="Times New Roman" w:hAnsi="Times New Roman" w:cs="Times New Roman"/>
          <w:b/>
          <w:bCs/>
          <w:iCs/>
          <w:color w:val="000000"/>
        </w:rPr>
        <w:t>Места захоронений</w:t>
      </w:r>
      <w:r w:rsidRPr="006C6619">
        <w:rPr>
          <w:rFonts w:ascii="Times New Roman" w:hAnsi="Times New Roman" w:cs="Times New Roman"/>
          <w:b/>
          <w:bCs/>
          <w:i/>
          <w:iCs/>
          <w:color w:val="000000"/>
        </w:rPr>
        <w:t>.</w:t>
      </w:r>
    </w:p>
    <w:p w:rsidR="00A96479" w:rsidRPr="006C6619" w:rsidRDefault="00A96479" w:rsidP="006C6619">
      <w:pPr>
        <w:spacing w:after="0" w:line="240" w:lineRule="auto"/>
        <w:ind w:firstLine="708"/>
        <w:jc w:val="both"/>
        <w:rPr>
          <w:rFonts w:ascii="Times New Roman" w:hAnsi="Times New Roman" w:cs="Times New Roman"/>
          <w:color w:val="000000"/>
        </w:rPr>
      </w:pPr>
      <w:r w:rsidRPr="006C6619">
        <w:rPr>
          <w:rFonts w:ascii="Times New Roman" w:hAnsi="Times New Roman" w:cs="Times New Roman"/>
          <w:color w:val="000000"/>
        </w:rPr>
        <w:t>На территории сельского поселения находится 1 гражданское кладбище, подготавливается к вводу новое на 3,5 га. Места захоронения требуют постоянного ухода. Для поддержания кладбищ в нормальном состоянии необходимо произвести отсыпку въездной дороги, организовывать подвоз песка, устанавливать ограждения, производить санитарную очистку территории. Финансовых средств не достаточно на исполнение указанных работ.</w:t>
      </w:r>
    </w:p>
    <w:p w:rsidR="00A96479" w:rsidRPr="006C6619" w:rsidRDefault="00A96479" w:rsidP="006C6619">
      <w:pPr>
        <w:spacing w:after="0" w:line="240" w:lineRule="auto"/>
        <w:ind w:firstLine="708"/>
        <w:jc w:val="both"/>
        <w:rPr>
          <w:rFonts w:ascii="Times New Roman" w:hAnsi="Times New Roman" w:cs="Times New Roman"/>
          <w:color w:val="000000"/>
        </w:rPr>
      </w:pPr>
      <w:r w:rsidRPr="006C6619">
        <w:rPr>
          <w:rFonts w:ascii="Times New Roman" w:hAnsi="Times New Roman" w:cs="Times New Roman"/>
          <w:b/>
          <w:bCs/>
          <w:color w:val="000000"/>
        </w:rPr>
        <w:t>3.3.5. Прочие мероприятия по благоустройству поселения.</w:t>
      </w:r>
    </w:p>
    <w:p w:rsidR="00A96479" w:rsidRPr="006C6619" w:rsidRDefault="00A96479" w:rsidP="006C6619">
      <w:pPr>
        <w:spacing w:after="0" w:line="240" w:lineRule="auto"/>
        <w:ind w:firstLine="708"/>
        <w:jc w:val="both"/>
        <w:rPr>
          <w:rFonts w:ascii="Times New Roman" w:hAnsi="Times New Roman" w:cs="Times New Roman"/>
          <w:color w:val="000000"/>
        </w:rPr>
      </w:pPr>
      <w:r w:rsidRPr="006C6619">
        <w:rPr>
          <w:rFonts w:ascii="Times New Roman" w:hAnsi="Times New Roman" w:cs="Times New Roman"/>
          <w:color w:val="000000"/>
        </w:rPr>
        <w:t>Наличие несанкционированных свалок на территории поселения.</w:t>
      </w:r>
    </w:p>
    <w:p w:rsidR="00A96479" w:rsidRPr="006C6619" w:rsidRDefault="00A96479" w:rsidP="006C6619">
      <w:pPr>
        <w:spacing w:after="0" w:line="240" w:lineRule="auto"/>
        <w:ind w:firstLine="708"/>
        <w:jc w:val="both"/>
        <w:rPr>
          <w:rFonts w:ascii="Times New Roman" w:hAnsi="Times New Roman" w:cs="Times New Roman"/>
          <w:color w:val="000000"/>
        </w:rPr>
      </w:pPr>
      <w:r w:rsidRPr="006C6619">
        <w:rPr>
          <w:rFonts w:ascii="Times New Roman" w:hAnsi="Times New Roman" w:cs="Times New Roman"/>
          <w:color w:val="000000"/>
        </w:rPr>
        <w:t>Основная причина – захламление территорий поселения путем несанкционированной выгрузки бытовых и строительных отходов организациями, учреждениями и жителями поселения. Длительное время решению данной проблемы не уделялось ни какого внимания. Работы по ликвидации несанкционированных свалок на территории поселения проводились за счет бюджетного финансирования данных мероприятий.</w:t>
      </w:r>
    </w:p>
    <w:p w:rsidR="00A96479" w:rsidRPr="006C6619" w:rsidRDefault="00A96479" w:rsidP="006C6619">
      <w:pPr>
        <w:spacing w:after="0" w:line="240" w:lineRule="auto"/>
        <w:ind w:firstLine="708"/>
        <w:jc w:val="both"/>
        <w:rPr>
          <w:rFonts w:ascii="Times New Roman" w:hAnsi="Times New Roman" w:cs="Times New Roman"/>
          <w:color w:val="000000"/>
        </w:rPr>
      </w:pPr>
      <w:r w:rsidRPr="006C6619">
        <w:rPr>
          <w:rFonts w:ascii="Times New Roman" w:hAnsi="Times New Roman" w:cs="Times New Roman"/>
          <w:color w:val="000000"/>
        </w:rPr>
        <w:t>Наличие бродячих животных на территории поселения.</w:t>
      </w:r>
    </w:p>
    <w:p w:rsidR="00A96479" w:rsidRPr="006C6619" w:rsidRDefault="00A96479" w:rsidP="006C6619">
      <w:pPr>
        <w:spacing w:after="0" w:line="240" w:lineRule="auto"/>
        <w:ind w:firstLine="708"/>
        <w:jc w:val="both"/>
        <w:rPr>
          <w:rFonts w:ascii="Times New Roman" w:hAnsi="Times New Roman" w:cs="Times New Roman"/>
          <w:color w:val="000000"/>
        </w:rPr>
      </w:pPr>
      <w:r w:rsidRPr="006C6619">
        <w:rPr>
          <w:rFonts w:ascii="Times New Roman" w:hAnsi="Times New Roman" w:cs="Times New Roman"/>
          <w:color w:val="000000"/>
        </w:rPr>
        <w:t xml:space="preserve">Из-за отсутствия разъяснительной работы ветеринарной и санэпидемнадзорной служб района о соблюдении санитарно-ветеринарных правил, в целях предупреждения заболеваний животных и людей бешенством и другими инфекциями и несоблюдение общих требований содержания животных населением, на территории поселения имеются бродячие животные, которые подлежат отлову. </w:t>
      </w:r>
    </w:p>
    <w:p w:rsidR="00A96479" w:rsidRPr="006C6619" w:rsidRDefault="00A96479" w:rsidP="006C6619">
      <w:pPr>
        <w:spacing w:after="0" w:line="240" w:lineRule="auto"/>
        <w:ind w:firstLine="708"/>
        <w:jc w:val="both"/>
        <w:rPr>
          <w:rFonts w:ascii="Times New Roman" w:hAnsi="Times New Roman" w:cs="Times New Roman"/>
          <w:color w:val="000000"/>
        </w:rPr>
      </w:pPr>
      <w:r w:rsidRPr="006C6619">
        <w:rPr>
          <w:rFonts w:ascii="Times New Roman" w:hAnsi="Times New Roman" w:cs="Times New Roman"/>
          <w:color w:val="000000"/>
        </w:rPr>
        <w:t>Благоустройство дворовых территорий МКД и учреждений социальной направленности.</w:t>
      </w:r>
    </w:p>
    <w:p w:rsidR="00A96479" w:rsidRPr="006C6619" w:rsidRDefault="00A96479" w:rsidP="006C6619">
      <w:pPr>
        <w:spacing w:after="0" w:line="240" w:lineRule="auto"/>
        <w:ind w:firstLine="708"/>
        <w:jc w:val="both"/>
        <w:rPr>
          <w:rFonts w:ascii="Times New Roman" w:hAnsi="Times New Roman" w:cs="Times New Roman"/>
          <w:color w:val="000000"/>
        </w:rPr>
      </w:pPr>
      <w:r w:rsidRPr="006C6619">
        <w:rPr>
          <w:rFonts w:ascii="Times New Roman" w:hAnsi="Times New Roman" w:cs="Times New Roman"/>
          <w:color w:val="000000"/>
        </w:rPr>
        <w:t>В сельском поселении по улицу Центральной расположены 4 многоквартирных двухэтажных дома в кирпичном исполнении на 16кв.-3дома и 18кв.-1дом. Территории и подъезды к ним находятся в неудовлетворительном состоянии, не заасфальтированы, отсутствуют игровые комплексы и спортплощадки, озеленение не соответствует нормам, отсутствует ограждение дворовых территорий, а имеющиеся находятся в полуразрушенном или неудовлетворительном состоянии. Территория бывшей больницы, ныне ФАП, школы и подъездные дороги к ним также имеют неблагоустроенный вид, разрушенное а/бетонное полотно, отсутствие современного ограждения.  Бюджетных средств поселения для решения данных проблем явно не достаточно.</w:t>
      </w:r>
    </w:p>
    <w:p w:rsidR="00A96479" w:rsidRPr="006C6619" w:rsidRDefault="00A96479" w:rsidP="006C6619">
      <w:pPr>
        <w:spacing w:after="0" w:line="240" w:lineRule="auto"/>
        <w:ind w:firstLine="708"/>
        <w:jc w:val="both"/>
        <w:rPr>
          <w:rFonts w:ascii="Times New Roman" w:hAnsi="Times New Roman" w:cs="Times New Roman"/>
          <w:color w:val="000000"/>
        </w:rPr>
      </w:pPr>
      <w:r w:rsidRPr="006C6619">
        <w:rPr>
          <w:rFonts w:ascii="Times New Roman" w:hAnsi="Times New Roman" w:cs="Times New Roman"/>
          <w:b/>
          <w:bCs/>
          <w:color w:val="000000"/>
        </w:rPr>
        <w:t>4. Привлечение жителей к участию в решении проблем</w:t>
      </w:r>
      <w:r w:rsidRPr="006C6619">
        <w:rPr>
          <w:rFonts w:ascii="Times New Roman" w:hAnsi="Times New Roman" w:cs="Times New Roman"/>
          <w:color w:val="000000"/>
        </w:rPr>
        <w:t xml:space="preserve"> </w:t>
      </w:r>
      <w:r w:rsidRPr="006C6619">
        <w:rPr>
          <w:rFonts w:ascii="Times New Roman" w:hAnsi="Times New Roman" w:cs="Times New Roman"/>
          <w:b/>
          <w:bCs/>
          <w:color w:val="000000"/>
        </w:rPr>
        <w:t>благоустройства сельского поселения «Село Маяк»</w:t>
      </w:r>
    </w:p>
    <w:p w:rsidR="00A96479" w:rsidRPr="006C6619" w:rsidRDefault="00A96479" w:rsidP="006C6619">
      <w:pPr>
        <w:spacing w:after="0" w:line="240" w:lineRule="auto"/>
        <w:ind w:firstLine="708"/>
        <w:jc w:val="both"/>
        <w:rPr>
          <w:rFonts w:ascii="Times New Roman" w:hAnsi="Times New Roman" w:cs="Times New Roman"/>
          <w:color w:val="000000"/>
        </w:rPr>
      </w:pPr>
      <w:r w:rsidRPr="006C6619">
        <w:rPr>
          <w:rFonts w:ascii="Times New Roman" w:hAnsi="Times New Roman" w:cs="Times New Roman"/>
          <w:color w:val="000000"/>
        </w:rPr>
        <w:t>Одной из проблем благоустройства села является негативное отношение жителей к элементам благоустройства: разрушаются и разрисовываются фасады зданий, создаются несанкционированные свалки мусора, не приводятся в порядок придомовые территории, разрушаются имеющиеся элементы игровых площадок и спортивных сооружений и их отсутствия.</w:t>
      </w:r>
    </w:p>
    <w:p w:rsidR="00A96479" w:rsidRPr="006C6619" w:rsidRDefault="00A96479" w:rsidP="006C6619">
      <w:pPr>
        <w:spacing w:after="0" w:line="240" w:lineRule="auto"/>
        <w:ind w:firstLine="708"/>
        <w:jc w:val="both"/>
        <w:rPr>
          <w:rFonts w:ascii="Times New Roman" w:hAnsi="Times New Roman" w:cs="Times New Roman"/>
          <w:color w:val="000000"/>
        </w:rPr>
      </w:pPr>
      <w:r w:rsidRPr="006C6619">
        <w:rPr>
          <w:rFonts w:ascii="Times New Roman" w:hAnsi="Times New Roman" w:cs="Times New Roman"/>
          <w:color w:val="000000"/>
        </w:rPr>
        <w:t xml:space="preserve">Анализ показывает, что проблема заключается в низком уровне культуры поведения жителей села на улицах и во дворах, в небрежном отношении к элементам своей среды проживания. </w:t>
      </w:r>
    </w:p>
    <w:p w:rsidR="00A96479" w:rsidRPr="006C6619" w:rsidRDefault="00A96479" w:rsidP="006C6619">
      <w:pPr>
        <w:spacing w:after="0" w:line="240" w:lineRule="auto"/>
        <w:ind w:firstLine="708"/>
        <w:jc w:val="both"/>
        <w:rPr>
          <w:rFonts w:ascii="Times New Roman" w:hAnsi="Times New Roman" w:cs="Times New Roman"/>
          <w:color w:val="000000"/>
        </w:rPr>
      </w:pPr>
      <w:r w:rsidRPr="006C6619">
        <w:rPr>
          <w:rFonts w:ascii="Times New Roman" w:hAnsi="Times New Roman" w:cs="Times New Roman"/>
          <w:color w:val="000000"/>
        </w:rPr>
        <w:t>Решением этой проблемы, возможно, является организация и ежегодное проведение смотров-конкурсов на «Лучший дом, двор, улицу». Жители, непосредственно принимающие участие в благоустройстве своих территорий, будут заинтересованы обеспечивать сохранность данных объектов.</w:t>
      </w:r>
    </w:p>
    <w:p w:rsidR="00A96479" w:rsidRPr="006C6619" w:rsidRDefault="00A96479" w:rsidP="006C6619">
      <w:pPr>
        <w:spacing w:after="0" w:line="240" w:lineRule="auto"/>
        <w:ind w:firstLine="708"/>
        <w:jc w:val="both"/>
        <w:rPr>
          <w:rFonts w:ascii="Times New Roman" w:hAnsi="Times New Roman" w:cs="Times New Roman"/>
          <w:color w:val="000000"/>
        </w:rPr>
      </w:pPr>
      <w:r w:rsidRPr="006C6619">
        <w:rPr>
          <w:rFonts w:ascii="Times New Roman" w:hAnsi="Times New Roman" w:cs="Times New Roman"/>
          <w:color w:val="000000"/>
        </w:rPr>
        <w:t>В течение 2016 - 2020 годов необходимо организовать и проводить:</w:t>
      </w:r>
    </w:p>
    <w:p w:rsidR="00A96479" w:rsidRPr="006C6619" w:rsidRDefault="00A96479" w:rsidP="006C6619">
      <w:pPr>
        <w:spacing w:after="0" w:line="240" w:lineRule="auto"/>
        <w:jc w:val="both"/>
        <w:rPr>
          <w:rFonts w:ascii="Times New Roman" w:hAnsi="Times New Roman" w:cs="Times New Roman"/>
          <w:color w:val="000000"/>
        </w:rPr>
      </w:pPr>
      <w:r w:rsidRPr="006C6619">
        <w:rPr>
          <w:rFonts w:ascii="Times New Roman" w:hAnsi="Times New Roman" w:cs="Times New Roman"/>
          <w:color w:val="000000"/>
        </w:rPr>
        <w:t xml:space="preserve"> - смотры-конкурсы, направленные на благоустройство и хорошее санитарное содержание домов, дворовых территорий, предприятий и учреждений всех форм собственности: «За лучшее проведение работ по благоустройству, санитарному содержанию прилегающих территорий» с привлечением к решению проблем руководителей предприятий, организаций и учреждений села всех форм собственности;</w:t>
      </w:r>
    </w:p>
    <w:p w:rsidR="00A96479" w:rsidRPr="006C6619" w:rsidRDefault="00A96479" w:rsidP="006C6619">
      <w:pPr>
        <w:spacing w:after="0" w:line="240" w:lineRule="auto"/>
        <w:jc w:val="both"/>
        <w:rPr>
          <w:rFonts w:ascii="Times New Roman" w:hAnsi="Times New Roman" w:cs="Times New Roman"/>
          <w:color w:val="000000"/>
        </w:rPr>
      </w:pPr>
      <w:r w:rsidRPr="006C6619">
        <w:rPr>
          <w:rFonts w:ascii="Times New Roman" w:hAnsi="Times New Roman" w:cs="Times New Roman"/>
          <w:color w:val="000000"/>
        </w:rPr>
        <w:t xml:space="preserve"> - различные конкурсы, направленные на озеленение дворов, улиц, скверов;</w:t>
      </w:r>
    </w:p>
    <w:p w:rsidR="00A96479" w:rsidRPr="006C6619" w:rsidRDefault="00A96479" w:rsidP="006C6619">
      <w:pPr>
        <w:spacing w:after="0" w:line="240" w:lineRule="auto"/>
        <w:jc w:val="both"/>
        <w:rPr>
          <w:rFonts w:ascii="Times New Roman" w:hAnsi="Times New Roman" w:cs="Times New Roman"/>
          <w:color w:val="000000"/>
        </w:rPr>
      </w:pPr>
      <w:r w:rsidRPr="006C6619">
        <w:rPr>
          <w:rFonts w:ascii="Times New Roman" w:hAnsi="Times New Roman" w:cs="Times New Roman"/>
          <w:color w:val="000000"/>
        </w:rPr>
        <w:t xml:space="preserve"> - привлечение учащихся и молодежи к решению задач по сохранности среды обитания и экологии;</w:t>
      </w:r>
    </w:p>
    <w:p w:rsidR="00A96479" w:rsidRPr="006C6619" w:rsidRDefault="00A96479" w:rsidP="006C6619">
      <w:pPr>
        <w:spacing w:after="0" w:line="240" w:lineRule="auto"/>
        <w:jc w:val="both"/>
        <w:rPr>
          <w:rFonts w:ascii="Times New Roman" w:hAnsi="Times New Roman" w:cs="Times New Roman"/>
          <w:color w:val="000000"/>
        </w:rPr>
      </w:pPr>
      <w:r w:rsidRPr="006C6619">
        <w:rPr>
          <w:rFonts w:ascii="Times New Roman" w:hAnsi="Times New Roman" w:cs="Times New Roman"/>
          <w:color w:val="000000"/>
        </w:rPr>
        <w:t xml:space="preserve"> - привлечение населения и жителей двора, улицы, дома, квартала к поддержке и непосредственному участию в государственных, региональных и муниципальных программах по </w:t>
      </w:r>
      <w:r w:rsidRPr="006C6619">
        <w:rPr>
          <w:rFonts w:ascii="Times New Roman" w:hAnsi="Times New Roman" w:cs="Times New Roman"/>
          <w:color w:val="000000"/>
        </w:rPr>
        <w:lastRenderedPageBreak/>
        <w:t>развитию своих территорий, благоустройству придомовых территорий, развитию коммунальной инфраструктуры села, его освещения;</w:t>
      </w:r>
    </w:p>
    <w:p w:rsidR="00A96479" w:rsidRPr="006C6619" w:rsidRDefault="00A96479" w:rsidP="006C6619">
      <w:pPr>
        <w:spacing w:after="0" w:line="240" w:lineRule="auto"/>
        <w:ind w:firstLine="708"/>
        <w:jc w:val="both"/>
        <w:rPr>
          <w:rFonts w:ascii="Times New Roman" w:hAnsi="Times New Roman" w:cs="Times New Roman"/>
          <w:color w:val="000000"/>
        </w:rPr>
      </w:pPr>
      <w:r w:rsidRPr="006C6619">
        <w:rPr>
          <w:rFonts w:ascii="Times New Roman" w:hAnsi="Times New Roman" w:cs="Times New Roman"/>
          <w:color w:val="000000"/>
        </w:rPr>
        <w:t>Проведение данных конкурсов и участие в Программах призвано повышать культуру поведения жителей, прививать бережное отношение к элементам благоустройства, привлекать жителей к участию в работах по благоустройству, санитарному и гигиеническому содержанию прилегающих территорий, привлечению дополнительных средств к решению указанных проблем.</w:t>
      </w:r>
    </w:p>
    <w:p w:rsidR="00A96479" w:rsidRPr="006C6619" w:rsidRDefault="00A96479" w:rsidP="006C6619">
      <w:pPr>
        <w:spacing w:after="0" w:line="240" w:lineRule="auto"/>
        <w:ind w:firstLine="708"/>
        <w:jc w:val="both"/>
        <w:rPr>
          <w:rFonts w:ascii="Times New Roman" w:hAnsi="Times New Roman" w:cs="Times New Roman"/>
          <w:color w:val="000000"/>
        </w:rPr>
      </w:pPr>
      <w:r w:rsidRPr="006C6619">
        <w:rPr>
          <w:rFonts w:ascii="Times New Roman" w:hAnsi="Times New Roman" w:cs="Times New Roman"/>
          <w:b/>
          <w:bCs/>
          <w:color w:val="000000"/>
        </w:rPr>
        <w:t xml:space="preserve">5.Мероприятия, предусмотренные Программой </w:t>
      </w:r>
    </w:p>
    <w:p w:rsidR="00A96479" w:rsidRPr="006C6619" w:rsidRDefault="00A96479" w:rsidP="006C6619">
      <w:pPr>
        <w:spacing w:after="0" w:line="240" w:lineRule="auto"/>
        <w:ind w:firstLine="708"/>
        <w:jc w:val="both"/>
        <w:rPr>
          <w:rFonts w:ascii="Times New Roman" w:hAnsi="Times New Roman" w:cs="Times New Roman"/>
          <w:color w:val="000000"/>
        </w:rPr>
      </w:pPr>
      <w:r w:rsidRPr="006C6619">
        <w:rPr>
          <w:rFonts w:ascii="Times New Roman" w:hAnsi="Times New Roman" w:cs="Times New Roman"/>
          <w:color w:val="000000"/>
        </w:rPr>
        <w:t>Для обеспечения Программы благоустройства и развития коммунальной инфраструктуры на территории сельского поселения предлагается регулярно проводить следующие работы:</w:t>
      </w:r>
    </w:p>
    <w:p w:rsidR="00A96479" w:rsidRPr="006C6619" w:rsidRDefault="00A96479" w:rsidP="006C6619">
      <w:pPr>
        <w:spacing w:after="0" w:line="240" w:lineRule="auto"/>
        <w:jc w:val="both"/>
        <w:rPr>
          <w:rFonts w:ascii="Times New Roman" w:hAnsi="Times New Roman" w:cs="Times New Roman"/>
          <w:color w:val="000000"/>
        </w:rPr>
      </w:pPr>
      <w:r w:rsidRPr="006C6619">
        <w:rPr>
          <w:rFonts w:ascii="Times New Roman" w:hAnsi="Times New Roman" w:cs="Times New Roman"/>
          <w:color w:val="000000"/>
        </w:rPr>
        <w:t xml:space="preserve"> - благоустройство дворовых территорий МКД  и социально значимых объектов поселения (асфальтирование дворовых территорий и подъездов к ним, устройство оградок, установка скамеек для отдыха, установка игровых конструкций и спортивных площадок)</w:t>
      </w:r>
    </w:p>
    <w:p w:rsidR="00A96479" w:rsidRPr="006C6619" w:rsidRDefault="00A96479" w:rsidP="006C6619">
      <w:pPr>
        <w:spacing w:after="0" w:line="240" w:lineRule="auto"/>
        <w:jc w:val="both"/>
        <w:rPr>
          <w:rFonts w:ascii="Times New Roman" w:hAnsi="Times New Roman" w:cs="Times New Roman"/>
          <w:color w:val="000000"/>
        </w:rPr>
      </w:pPr>
      <w:r w:rsidRPr="006C6619">
        <w:rPr>
          <w:rFonts w:ascii="Times New Roman" w:hAnsi="Times New Roman" w:cs="Times New Roman"/>
          <w:color w:val="000000"/>
        </w:rPr>
        <w:t xml:space="preserve"> -мероприятия по содержанию, ремонту, замене фонарей уличного освещения, завершения работ по полному освещению улиц села;</w:t>
      </w:r>
    </w:p>
    <w:p w:rsidR="00A96479" w:rsidRPr="006C6619" w:rsidRDefault="00A96479" w:rsidP="006C6619">
      <w:pPr>
        <w:spacing w:after="0" w:line="240" w:lineRule="auto"/>
        <w:jc w:val="both"/>
        <w:rPr>
          <w:rFonts w:ascii="Times New Roman" w:hAnsi="Times New Roman" w:cs="Times New Roman"/>
          <w:color w:val="000000"/>
        </w:rPr>
      </w:pPr>
      <w:r w:rsidRPr="006C6619">
        <w:rPr>
          <w:rFonts w:ascii="Times New Roman" w:hAnsi="Times New Roman" w:cs="Times New Roman"/>
          <w:color w:val="000000"/>
        </w:rPr>
        <w:t xml:space="preserve"> - мероприятия по удалению сухостойных, больных и аварийных деревьев;</w:t>
      </w:r>
    </w:p>
    <w:p w:rsidR="00A96479" w:rsidRPr="006C6619" w:rsidRDefault="00A96479" w:rsidP="006C6619">
      <w:pPr>
        <w:spacing w:after="0" w:line="240" w:lineRule="auto"/>
        <w:jc w:val="both"/>
        <w:rPr>
          <w:rFonts w:ascii="Times New Roman" w:hAnsi="Times New Roman" w:cs="Times New Roman"/>
          <w:color w:val="000000"/>
        </w:rPr>
      </w:pPr>
      <w:r w:rsidRPr="006C6619">
        <w:rPr>
          <w:rFonts w:ascii="Times New Roman" w:hAnsi="Times New Roman" w:cs="Times New Roman"/>
          <w:color w:val="000000"/>
        </w:rPr>
        <w:t xml:space="preserve"> - мероприятия по ликвидации несанкционированных свалок;</w:t>
      </w:r>
    </w:p>
    <w:p w:rsidR="00A96479" w:rsidRPr="006C6619" w:rsidRDefault="00A96479" w:rsidP="006C6619">
      <w:pPr>
        <w:spacing w:after="0" w:line="240" w:lineRule="auto"/>
        <w:jc w:val="both"/>
        <w:rPr>
          <w:rFonts w:ascii="Times New Roman" w:hAnsi="Times New Roman" w:cs="Times New Roman"/>
          <w:color w:val="000000"/>
        </w:rPr>
      </w:pPr>
      <w:r w:rsidRPr="006C6619">
        <w:rPr>
          <w:rFonts w:ascii="Times New Roman" w:hAnsi="Times New Roman" w:cs="Times New Roman"/>
          <w:color w:val="000000"/>
        </w:rPr>
        <w:t xml:space="preserve"> - мероприятия по отлову безнадзорных животных;</w:t>
      </w:r>
    </w:p>
    <w:p w:rsidR="00A96479" w:rsidRPr="006C6619" w:rsidRDefault="00A96479" w:rsidP="006C6619">
      <w:pPr>
        <w:spacing w:after="0" w:line="240" w:lineRule="auto"/>
        <w:jc w:val="both"/>
        <w:rPr>
          <w:rFonts w:ascii="Times New Roman" w:hAnsi="Times New Roman" w:cs="Times New Roman"/>
          <w:color w:val="000000"/>
        </w:rPr>
      </w:pPr>
      <w:r w:rsidRPr="006C6619">
        <w:rPr>
          <w:rFonts w:ascii="Times New Roman" w:hAnsi="Times New Roman" w:cs="Times New Roman"/>
          <w:color w:val="000000"/>
        </w:rPr>
        <w:t xml:space="preserve"> - мероприятия по санитарной очистке территории поселения;</w:t>
      </w:r>
    </w:p>
    <w:p w:rsidR="00A96479" w:rsidRPr="006C6619" w:rsidRDefault="00A96479" w:rsidP="006C6619">
      <w:pPr>
        <w:spacing w:after="0" w:line="240" w:lineRule="auto"/>
        <w:jc w:val="both"/>
        <w:rPr>
          <w:rFonts w:ascii="Times New Roman" w:hAnsi="Times New Roman" w:cs="Times New Roman"/>
          <w:color w:val="000000"/>
        </w:rPr>
      </w:pPr>
      <w:r w:rsidRPr="006C6619">
        <w:rPr>
          <w:rFonts w:ascii="Times New Roman" w:hAnsi="Times New Roman" w:cs="Times New Roman"/>
          <w:color w:val="000000"/>
        </w:rPr>
        <w:t xml:space="preserve"> - мероприятия по озеленению территории села Маяк;</w:t>
      </w:r>
    </w:p>
    <w:p w:rsidR="00A96479" w:rsidRPr="006C6619" w:rsidRDefault="00A96479" w:rsidP="006C6619">
      <w:pPr>
        <w:spacing w:after="0" w:line="240" w:lineRule="auto"/>
        <w:jc w:val="both"/>
        <w:rPr>
          <w:rFonts w:ascii="Times New Roman" w:hAnsi="Times New Roman" w:cs="Times New Roman"/>
          <w:color w:val="000000"/>
        </w:rPr>
      </w:pPr>
      <w:r w:rsidRPr="006C6619">
        <w:rPr>
          <w:rFonts w:ascii="Times New Roman" w:hAnsi="Times New Roman" w:cs="Times New Roman"/>
          <w:color w:val="000000"/>
        </w:rPr>
        <w:t xml:space="preserve"> - мероприятия по поддержанию объектов коммунального хозяйства поселения в состоянии, соответствующем нормативным требованиям;</w:t>
      </w:r>
    </w:p>
    <w:p w:rsidR="00A96479" w:rsidRPr="006C6619" w:rsidRDefault="00A96479" w:rsidP="006C6619">
      <w:pPr>
        <w:spacing w:after="0" w:line="240" w:lineRule="auto"/>
        <w:jc w:val="both"/>
        <w:rPr>
          <w:rFonts w:ascii="Times New Roman" w:hAnsi="Times New Roman" w:cs="Times New Roman"/>
          <w:color w:val="000000"/>
        </w:rPr>
      </w:pPr>
      <w:r w:rsidRPr="006C6619">
        <w:rPr>
          <w:rFonts w:ascii="Times New Roman" w:hAnsi="Times New Roman" w:cs="Times New Roman"/>
          <w:color w:val="000000"/>
        </w:rPr>
        <w:t xml:space="preserve"> - организация вывоза ТБО;</w:t>
      </w:r>
    </w:p>
    <w:p w:rsidR="00A96479" w:rsidRPr="006C6619" w:rsidRDefault="00A96479" w:rsidP="006C6619">
      <w:pPr>
        <w:spacing w:after="0" w:line="240" w:lineRule="auto"/>
        <w:jc w:val="both"/>
        <w:rPr>
          <w:rFonts w:ascii="Times New Roman" w:hAnsi="Times New Roman" w:cs="Times New Roman"/>
          <w:color w:val="000000"/>
        </w:rPr>
      </w:pPr>
      <w:r w:rsidRPr="006C6619">
        <w:rPr>
          <w:rFonts w:ascii="Times New Roman" w:hAnsi="Times New Roman" w:cs="Times New Roman"/>
          <w:color w:val="000000"/>
        </w:rPr>
        <w:t xml:space="preserve"> - мероприятия по устройству тротуаров, пешеходных дорожек и подъездов к социально-значимым объектам в муниципальном образовании.</w:t>
      </w:r>
    </w:p>
    <w:p w:rsidR="00A96479" w:rsidRPr="006C6619" w:rsidRDefault="00A96479" w:rsidP="006C6619">
      <w:pPr>
        <w:spacing w:after="0" w:line="240" w:lineRule="auto"/>
        <w:ind w:firstLine="708"/>
        <w:jc w:val="both"/>
        <w:rPr>
          <w:rFonts w:ascii="Times New Roman" w:hAnsi="Times New Roman" w:cs="Times New Roman"/>
          <w:color w:val="000000"/>
        </w:rPr>
      </w:pPr>
      <w:r w:rsidRPr="006C6619">
        <w:rPr>
          <w:rFonts w:ascii="Times New Roman" w:hAnsi="Times New Roman" w:cs="Times New Roman"/>
          <w:color w:val="000000"/>
        </w:rPr>
        <w:t xml:space="preserve">Санитарная вырубка зеленых насаждений должна проводиться при получении в установленном порядке разрешений на ее проведение. </w:t>
      </w:r>
    </w:p>
    <w:p w:rsidR="00A96479" w:rsidRPr="006C6619" w:rsidRDefault="00A96479" w:rsidP="006C6619">
      <w:pPr>
        <w:spacing w:after="0" w:line="240" w:lineRule="auto"/>
        <w:ind w:firstLine="708"/>
        <w:jc w:val="both"/>
        <w:rPr>
          <w:rFonts w:ascii="Times New Roman" w:hAnsi="Times New Roman" w:cs="Times New Roman"/>
          <w:color w:val="000000"/>
        </w:rPr>
      </w:pPr>
      <w:r w:rsidRPr="006C6619">
        <w:rPr>
          <w:rFonts w:ascii="Times New Roman" w:hAnsi="Times New Roman" w:cs="Times New Roman"/>
          <w:color w:val="000000"/>
        </w:rPr>
        <w:t xml:space="preserve">Регулярное проведение мероприятий с участием работников аппарата администрации сельского поселения, по проверке санитарного, экологического и эстетического состояния территории поселения. </w:t>
      </w:r>
    </w:p>
    <w:p w:rsidR="00A96479" w:rsidRPr="006C6619" w:rsidRDefault="00A96479" w:rsidP="006C6619">
      <w:pPr>
        <w:spacing w:after="0" w:line="240" w:lineRule="auto"/>
        <w:ind w:firstLine="708"/>
        <w:jc w:val="both"/>
        <w:rPr>
          <w:rFonts w:ascii="Times New Roman" w:hAnsi="Times New Roman" w:cs="Times New Roman"/>
          <w:color w:val="000000"/>
        </w:rPr>
      </w:pPr>
      <w:r w:rsidRPr="006C6619">
        <w:rPr>
          <w:rFonts w:ascii="Times New Roman" w:hAnsi="Times New Roman" w:cs="Times New Roman"/>
          <w:color w:val="000000"/>
        </w:rPr>
        <w:t xml:space="preserve">Оказание помощи в организации вывоза ТБО от частного сектора. </w:t>
      </w:r>
    </w:p>
    <w:p w:rsidR="00A96479" w:rsidRPr="006C6619" w:rsidRDefault="00A96479" w:rsidP="006C6619">
      <w:pPr>
        <w:spacing w:after="0" w:line="240" w:lineRule="auto"/>
        <w:ind w:firstLine="709"/>
        <w:rPr>
          <w:rFonts w:ascii="Times New Roman" w:hAnsi="Times New Roman" w:cs="Times New Roman"/>
          <w:color w:val="000000"/>
        </w:rPr>
      </w:pPr>
      <w:r w:rsidRPr="006C6619">
        <w:rPr>
          <w:rFonts w:ascii="Times New Roman" w:hAnsi="Times New Roman" w:cs="Times New Roman"/>
          <w:b/>
          <w:bCs/>
          <w:color w:val="000000"/>
        </w:rPr>
        <w:t>6. Нормативное обеспечение</w:t>
      </w:r>
    </w:p>
    <w:p w:rsidR="00A96479" w:rsidRPr="006C6619" w:rsidRDefault="00A96479" w:rsidP="006C6619">
      <w:pPr>
        <w:spacing w:after="0" w:line="240" w:lineRule="auto"/>
        <w:ind w:firstLine="708"/>
        <w:jc w:val="both"/>
        <w:rPr>
          <w:rFonts w:ascii="Times New Roman" w:hAnsi="Times New Roman" w:cs="Times New Roman"/>
          <w:color w:val="000000"/>
        </w:rPr>
      </w:pPr>
      <w:r w:rsidRPr="006C6619">
        <w:rPr>
          <w:rFonts w:ascii="Times New Roman" w:hAnsi="Times New Roman" w:cs="Times New Roman"/>
          <w:color w:val="000000"/>
        </w:rPr>
        <w:t>Выполнение мероприятий Программы осуществляется в соответствии с Федеральным законом от 06.10.2003 №0131-ФЗ «Об общих принципах организации местного самоуправления в Российской Федерации», решением Совета депутатов сельского поселения от 15.05.2009 г. № 25 «Об утверждении Правил благоустройства и санитарного содержания территории  сельского поселения «Село Маяк», Порядком разработки, формировании и реализации муниципальных целевых программ сельского поселения «Село Маяк», утвержденного постановлением администрации сельского поселения «Село Маяк» Нанайского муниципального района от 20.01.2016 № 12.</w:t>
      </w:r>
    </w:p>
    <w:p w:rsidR="00A96479" w:rsidRPr="006C6619" w:rsidRDefault="00A96479" w:rsidP="006C6619">
      <w:pPr>
        <w:spacing w:after="0" w:line="240" w:lineRule="auto"/>
        <w:ind w:firstLine="708"/>
        <w:jc w:val="both"/>
        <w:rPr>
          <w:rFonts w:ascii="Times New Roman" w:hAnsi="Times New Roman" w:cs="Times New Roman"/>
          <w:color w:val="000000"/>
        </w:rPr>
      </w:pPr>
      <w:r w:rsidRPr="006C6619">
        <w:rPr>
          <w:rFonts w:ascii="Times New Roman" w:hAnsi="Times New Roman" w:cs="Times New Roman"/>
          <w:color w:val="000000"/>
        </w:rPr>
        <w:t>Направление использования, порядок предоставления и расходования финансовых средств, для выполнения мероприятий Программы утверждаются нормативными правовыми актами администрации сельского поселения «Село Маяк» Нанайского муниципального района Хабаровского края.</w:t>
      </w:r>
    </w:p>
    <w:p w:rsidR="00A96479" w:rsidRPr="006C6619" w:rsidRDefault="00A96479" w:rsidP="006C6619">
      <w:pPr>
        <w:spacing w:after="0" w:line="240" w:lineRule="auto"/>
        <w:ind w:firstLine="709"/>
        <w:jc w:val="both"/>
        <w:rPr>
          <w:rFonts w:ascii="Times New Roman" w:hAnsi="Times New Roman" w:cs="Times New Roman"/>
          <w:color w:val="000000"/>
        </w:rPr>
      </w:pPr>
      <w:r w:rsidRPr="006C6619">
        <w:rPr>
          <w:rFonts w:ascii="Times New Roman" w:hAnsi="Times New Roman" w:cs="Times New Roman"/>
          <w:b/>
          <w:bCs/>
          <w:color w:val="000000"/>
        </w:rPr>
        <w:t>7. Механизм реализации целевой программы.</w:t>
      </w:r>
    </w:p>
    <w:p w:rsidR="00A96479" w:rsidRPr="006C6619" w:rsidRDefault="00A96479" w:rsidP="006C6619">
      <w:pPr>
        <w:spacing w:after="0" w:line="240" w:lineRule="auto"/>
        <w:jc w:val="both"/>
        <w:rPr>
          <w:rFonts w:ascii="Times New Roman" w:hAnsi="Times New Roman" w:cs="Times New Roman"/>
          <w:color w:val="000000"/>
        </w:rPr>
      </w:pPr>
      <w:r w:rsidRPr="006C6619">
        <w:rPr>
          <w:rFonts w:ascii="Times New Roman" w:hAnsi="Times New Roman" w:cs="Times New Roman"/>
          <w:b/>
          <w:bCs/>
          <w:color w:val="000000"/>
        </w:rPr>
        <w:t xml:space="preserve">Контроль за исполнением программы </w:t>
      </w:r>
    </w:p>
    <w:p w:rsidR="00A96479" w:rsidRPr="006C6619" w:rsidRDefault="00A96479" w:rsidP="006C6619">
      <w:pPr>
        <w:spacing w:after="0" w:line="240" w:lineRule="auto"/>
        <w:ind w:firstLine="708"/>
        <w:jc w:val="both"/>
        <w:rPr>
          <w:rFonts w:ascii="Times New Roman" w:hAnsi="Times New Roman" w:cs="Times New Roman"/>
          <w:color w:val="000000"/>
        </w:rPr>
      </w:pPr>
      <w:r w:rsidRPr="006C6619">
        <w:rPr>
          <w:rFonts w:ascii="Times New Roman" w:hAnsi="Times New Roman" w:cs="Times New Roman"/>
          <w:color w:val="000000"/>
        </w:rPr>
        <w:t>Контроль за исполнением программы осуществляет глава сельского поселения «Село Маяк» Нанайского муниципального района.</w:t>
      </w:r>
    </w:p>
    <w:p w:rsidR="00A96479" w:rsidRPr="006C6619" w:rsidRDefault="00A96479" w:rsidP="006C6619">
      <w:pPr>
        <w:spacing w:after="0" w:line="240" w:lineRule="auto"/>
        <w:ind w:firstLine="708"/>
        <w:jc w:val="both"/>
        <w:rPr>
          <w:rFonts w:ascii="Times New Roman" w:hAnsi="Times New Roman" w:cs="Times New Roman"/>
          <w:color w:val="000000"/>
        </w:rPr>
      </w:pPr>
      <w:r w:rsidRPr="006C6619">
        <w:rPr>
          <w:rFonts w:ascii="Times New Roman" w:hAnsi="Times New Roman" w:cs="Times New Roman"/>
          <w:color w:val="000000"/>
        </w:rPr>
        <w:t>Финансовый контроль за целевым использованием средств возлагается на специалиста 1 категории (гл. бухгалтера) сельского поселения «Село Маяк».</w:t>
      </w:r>
    </w:p>
    <w:p w:rsidR="00A96479" w:rsidRPr="006C6619" w:rsidRDefault="00A96479" w:rsidP="006C6619">
      <w:pPr>
        <w:spacing w:after="0" w:line="240" w:lineRule="auto"/>
        <w:ind w:firstLine="708"/>
        <w:jc w:val="both"/>
        <w:rPr>
          <w:rFonts w:ascii="Times New Roman" w:hAnsi="Times New Roman" w:cs="Times New Roman"/>
          <w:color w:val="000000"/>
        </w:rPr>
      </w:pPr>
      <w:r w:rsidRPr="006C6619">
        <w:rPr>
          <w:rFonts w:ascii="Times New Roman" w:hAnsi="Times New Roman" w:cs="Times New Roman"/>
          <w:color w:val="000000"/>
        </w:rPr>
        <w:t xml:space="preserve">Создание системы организации и контроля за ходом реализации Программы. </w:t>
      </w:r>
    </w:p>
    <w:p w:rsidR="00A96479" w:rsidRPr="006C6619" w:rsidRDefault="00A96479" w:rsidP="006C6619">
      <w:pPr>
        <w:spacing w:after="0" w:line="240" w:lineRule="auto"/>
        <w:ind w:firstLine="708"/>
        <w:jc w:val="both"/>
        <w:rPr>
          <w:rFonts w:ascii="Times New Roman" w:hAnsi="Times New Roman" w:cs="Times New Roman"/>
          <w:color w:val="000000"/>
        </w:rPr>
      </w:pPr>
      <w:r w:rsidRPr="006C6619">
        <w:rPr>
          <w:rFonts w:ascii="Times New Roman" w:hAnsi="Times New Roman" w:cs="Times New Roman"/>
          <w:color w:val="000000"/>
        </w:rPr>
        <w:t>Реализация муниципальной целевой программы сельского поселения осуществляется на основе:</w:t>
      </w:r>
    </w:p>
    <w:p w:rsidR="00A96479" w:rsidRPr="006C6619" w:rsidRDefault="00A96479" w:rsidP="006C6619">
      <w:pPr>
        <w:spacing w:after="0" w:line="240" w:lineRule="auto"/>
        <w:jc w:val="both"/>
        <w:rPr>
          <w:rFonts w:ascii="Times New Roman" w:hAnsi="Times New Roman" w:cs="Times New Roman"/>
          <w:color w:val="000000"/>
        </w:rPr>
      </w:pPr>
      <w:r w:rsidRPr="006C6619">
        <w:rPr>
          <w:rFonts w:ascii="Times New Roman" w:hAnsi="Times New Roman" w:cs="Times New Roman"/>
          <w:color w:val="000000"/>
        </w:rPr>
        <w:t>- муниципальных контрактов в соответствии с Федеральным законом от 05.04.2014 № 44-ФЗ «О контрактной системе в сфере закупок, товаров, работ, услуг для обеспечения государственных и муниципальных нужд», договоров гражданско-правового характера, соглашений в соответствии с действующим законодательством, заключаемых муниципальным заказчиком Программы с исполнителями программных мероприятий.</w:t>
      </w:r>
    </w:p>
    <w:p w:rsidR="00A96479" w:rsidRPr="006C6619" w:rsidRDefault="00A96479" w:rsidP="006C6619">
      <w:pPr>
        <w:spacing w:after="0" w:line="240" w:lineRule="auto"/>
        <w:ind w:firstLine="709"/>
        <w:jc w:val="both"/>
        <w:rPr>
          <w:rFonts w:ascii="Times New Roman" w:hAnsi="Times New Roman" w:cs="Times New Roman"/>
          <w:b/>
          <w:bCs/>
          <w:color w:val="000000"/>
        </w:rPr>
      </w:pPr>
      <w:r w:rsidRPr="006C6619">
        <w:rPr>
          <w:rFonts w:ascii="Times New Roman" w:hAnsi="Times New Roman" w:cs="Times New Roman"/>
          <w:b/>
          <w:bCs/>
          <w:color w:val="000000"/>
        </w:rPr>
        <w:lastRenderedPageBreak/>
        <w:t>8. Оценка эффективности социально-экономических показателей от реализации муниципальной целевой программы.</w:t>
      </w:r>
    </w:p>
    <w:p w:rsidR="00A96479" w:rsidRPr="006C6619" w:rsidRDefault="00A96479" w:rsidP="006C6619">
      <w:pPr>
        <w:spacing w:after="0" w:line="240" w:lineRule="auto"/>
        <w:ind w:firstLine="708"/>
        <w:jc w:val="both"/>
        <w:rPr>
          <w:rFonts w:ascii="Times New Roman" w:hAnsi="Times New Roman" w:cs="Times New Roman"/>
          <w:color w:val="000000"/>
        </w:rPr>
      </w:pPr>
      <w:r w:rsidRPr="006C6619">
        <w:rPr>
          <w:rFonts w:ascii="Times New Roman" w:hAnsi="Times New Roman" w:cs="Times New Roman"/>
          <w:color w:val="000000"/>
        </w:rPr>
        <w:t>В результате реализации Программы ожидается создание условий, обеспечивающих комфортные условия для работы и отдыха населения, бесперебойное и качественное предоставление услуг предприятиями коммунального комплекса на территории муниципального образования сельского поселения «Село Маяк».</w:t>
      </w:r>
    </w:p>
    <w:p w:rsidR="00A96479" w:rsidRPr="006C6619" w:rsidRDefault="00A96479" w:rsidP="006C6619">
      <w:pPr>
        <w:spacing w:after="0" w:line="240" w:lineRule="auto"/>
        <w:ind w:firstLine="708"/>
        <w:jc w:val="both"/>
        <w:rPr>
          <w:rFonts w:ascii="Times New Roman" w:hAnsi="Times New Roman" w:cs="Times New Roman"/>
          <w:color w:val="000000"/>
        </w:rPr>
      </w:pPr>
      <w:r w:rsidRPr="006C6619">
        <w:rPr>
          <w:rFonts w:ascii="Times New Roman" w:hAnsi="Times New Roman" w:cs="Times New Roman"/>
          <w:color w:val="000000"/>
        </w:rPr>
        <w:t>Эффективность программы оценивается по следующим показателям:</w:t>
      </w:r>
    </w:p>
    <w:p w:rsidR="00A96479" w:rsidRPr="006C6619" w:rsidRDefault="00A96479" w:rsidP="006C6619">
      <w:pPr>
        <w:spacing w:after="0" w:line="240" w:lineRule="auto"/>
        <w:jc w:val="both"/>
        <w:rPr>
          <w:rFonts w:ascii="Times New Roman" w:hAnsi="Times New Roman" w:cs="Times New Roman"/>
          <w:color w:val="000000"/>
        </w:rPr>
      </w:pPr>
      <w:r w:rsidRPr="006C6619">
        <w:rPr>
          <w:rFonts w:ascii="Times New Roman" w:hAnsi="Times New Roman" w:cs="Times New Roman"/>
          <w:color w:val="000000"/>
        </w:rPr>
        <w:t xml:space="preserve"> - процент соответствия объектов внешнего благоустройства (озеленения, наружного освещения) согласно установленных ГОСТов;</w:t>
      </w:r>
    </w:p>
    <w:p w:rsidR="00A96479" w:rsidRPr="006C6619" w:rsidRDefault="00A96479" w:rsidP="006C6619">
      <w:pPr>
        <w:spacing w:after="0" w:line="240" w:lineRule="auto"/>
        <w:jc w:val="both"/>
        <w:rPr>
          <w:rFonts w:ascii="Times New Roman" w:hAnsi="Times New Roman" w:cs="Times New Roman"/>
          <w:color w:val="000000"/>
        </w:rPr>
      </w:pPr>
      <w:r w:rsidRPr="006C6619">
        <w:rPr>
          <w:rFonts w:ascii="Times New Roman" w:hAnsi="Times New Roman" w:cs="Times New Roman"/>
          <w:color w:val="000000"/>
        </w:rPr>
        <w:t xml:space="preserve"> - процент снижения уровня износа и улучшения качественных показателей работы объектов коммунальной инфраструктуры;</w:t>
      </w:r>
    </w:p>
    <w:p w:rsidR="00A96479" w:rsidRPr="006C6619" w:rsidRDefault="00A96479" w:rsidP="006C6619">
      <w:pPr>
        <w:spacing w:after="0" w:line="240" w:lineRule="auto"/>
        <w:jc w:val="both"/>
        <w:rPr>
          <w:rFonts w:ascii="Times New Roman" w:hAnsi="Times New Roman" w:cs="Times New Roman"/>
          <w:color w:val="000000"/>
        </w:rPr>
      </w:pPr>
      <w:r w:rsidRPr="006C6619">
        <w:rPr>
          <w:rFonts w:ascii="Times New Roman" w:hAnsi="Times New Roman" w:cs="Times New Roman"/>
          <w:color w:val="000000"/>
        </w:rPr>
        <w:t xml:space="preserve"> - организация вывоза ТБО;</w:t>
      </w:r>
    </w:p>
    <w:p w:rsidR="00A96479" w:rsidRPr="006C6619" w:rsidRDefault="00A96479" w:rsidP="006C6619">
      <w:pPr>
        <w:spacing w:after="0" w:line="240" w:lineRule="auto"/>
        <w:jc w:val="both"/>
        <w:rPr>
          <w:rFonts w:ascii="Times New Roman" w:hAnsi="Times New Roman" w:cs="Times New Roman"/>
          <w:color w:val="000000"/>
        </w:rPr>
      </w:pPr>
      <w:r w:rsidRPr="006C6619">
        <w:rPr>
          <w:rFonts w:ascii="Times New Roman" w:hAnsi="Times New Roman" w:cs="Times New Roman"/>
          <w:color w:val="000000"/>
        </w:rPr>
        <w:t xml:space="preserve"> - процент привлечения населения муниципального образования к работам по благоустройству, должному санитарному содержанию и озеленению территории своего проживания;</w:t>
      </w:r>
    </w:p>
    <w:p w:rsidR="00A96479" w:rsidRPr="006C6619" w:rsidRDefault="00A96479" w:rsidP="006C6619">
      <w:pPr>
        <w:spacing w:after="0" w:line="240" w:lineRule="auto"/>
        <w:jc w:val="both"/>
        <w:rPr>
          <w:rFonts w:ascii="Times New Roman" w:hAnsi="Times New Roman" w:cs="Times New Roman"/>
          <w:color w:val="000000"/>
        </w:rPr>
      </w:pPr>
      <w:r w:rsidRPr="006C6619">
        <w:rPr>
          <w:rFonts w:ascii="Times New Roman" w:hAnsi="Times New Roman" w:cs="Times New Roman"/>
          <w:color w:val="000000"/>
        </w:rPr>
        <w:t xml:space="preserve"> - процент привлечения предприятий и организаций поселения к работам по благоустройству, должному санитарному содержанию и озеленению своих территорий;</w:t>
      </w:r>
    </w:p>
    <w:p w:rsidR="00A96479" w:rsidRPr="006C6619" w:rsidRDefault="00A96479" w:rsidP="006C6619">
      <w:pPr>
        <w:spacing w:after="0" w:line="240" w:lineRule="auto"/>
        <w:jc w:val="both"/>
        <w:rPr>
          <w:rFonts w:ascii="Times New Roman" w:hAnsi="Times New Roman" w:cs="Times New Roman"/>
          <w:color w:val="000000"/>
        </w:rPr>
      </w:pPr>
      <w:r w:rsidRPr="006C6619">
        <w:rPr>
          <w:rFonts w:ascii="Times New Roman" w:hAnsi="Times New Roman" w:cs="Times New Roman"/>
          <w:color w:val="000000"/>
        </w:rPr>
        <w:t xml:space="preserve"> - уровень благоустроенности муниципального образования (обеспеченность поселения сетями наружного освещения, обеспеченность водой, зелеными насаждениями, благоустройству придомовых и дворовых территорий);</w:t>
      </w:r>
    </w:p>
    <w:p w:rsidR="00A96479" w:rsidRPr="006C6619" w:rsidRDefault="00A96479" w:rsidP="006C6619">
      <w:pPr>
        <w:spacing w:after="0" w:line="240" w:lineRule="exact"/>
        <w:ind w:left="5103"/>
        <w:rPr>
          <w:rFonts w:ascii="Times New Roman" w:hAnsi="Times New Roman" w:cs="Times New Roman"/>
          <w:color w:val="000000"/>
        </w:rPr>
      </w:pPr>
      <w:r w:rsidRPr="006C6619">
        <w:rPr>
          <w:rFonts w:ascii="Times New Roman" w:hAnsi="Times New Roman" w:cs="Times New Roman"/>
        </w:rPr>
        <w:t>Приложение</w:t>
      </w:r>
    </w:p>
    <w:p w:rsidR="00A96479" w:rsidRPr="006C6619" w:rsidRDefault="00A96479" w:rsidP="006C6619">
      <w:pPr>
        <w:pStyle w:val="af3"/>
        <w:ind w:left="5103"/>
        <w:rPr>
          <w:rFonts w:ascii="Times New Roman" w:hAnsi="Times New Roman" w:cs="Times New Roman"/>
          <w:lang w:eastAsia="ru-RU"/>
        </w:rPr>
      </w:pPr>
      <w:r w:rsidRPr="006C6619">
        <w:rPr>
          <w:rFonts w:ascii="Times New Roman" w:hAnsi="Times New Roman" w:cs="Times New Roman"/>
          <w:lang w:eastAsia="ru-RU"/>
        </w:rPr>
        <w:t>к муниципальной долгосрочной</w:t>
      </w:r>
    </w:p>
    <w:p w:rsidR="00A96479" w:rsidRPr="006C6619" w:rsidRDefault="00A96479" w:rsidP="006C6619">
      <w:pPr>
        <w:pStyle w:val="af3"/>
        <w:ind w:left="5103"/>
        <w:rPr>
          <w:rFonts w:ascii="Times New Roman" w:hAnsi="Times New Roman" w:cs="Times New Roman"/>
          <w:lang w:eastAsia="ru-RU"/>
        </w:rPr>
      </w:pPr>
      <w:r w:rsidRPr="006C6619">
        <w:rPr>
          <w:rFonts w:ascii="Times New Roman" w:hAnsi="Times New Roman" w:cs="Times New Roman"/>
          <w:lang w:eastAsia="ru-RU"/>
        </w:rPr>
        <w:t>целевой программе "Благоустройство</w:t>
      </w:r>
    </w:p>
    <w:p w:rsidR="00A96479" w:rsidRPr="006C6619" w:rsidRDefault="00A96479" w:rsidP="006C6619">
      <w:pPr>
        <w:pStyle w:val="af3"/>
        <w:ind w:left="5103"/>
        <w:rPr>
          <w:rFonts w:ascii="Times New Roman" w:hAnsi="Times New Roman" w:cs="Times New Roman"/>
          <w:lang w:eastAsia="ru-RU"/>
        </w:rPr>
      </w:pPr>
      <w:r w:rsidRPr="006C6619">
        <w:rPr>
          <w:rFonts w:ascii="Times New Roman" w:hAnsi="Times New Roman" w:cs="Times New Roman"/>
          <w:lang w:eastAsia="ru-RU"/>
        </w:rPr>
        <w:t>территории и развитие коммунальной</w:t>
      </w:r>
    </w:p>
    <w:p w:rsidR="00A96479" w:rsidRPr="006C6619" w:rsidRDefault="00A96479" w:rsidP="006C6619">
      <w:pPr>
        <w:pStyle w:val="af3"/>
        <w:ind w:left="5103"/>
        <w:rPr>
          <w:rFonts w:ascii="Times New Roman" w:hAnsi="Times New Roman" w:cs="Times New Roman"/>
          <w:lang w:eastAsia="ru-RU"/>
        </w:rPr>
      </w:pPr>
      <w:r w:rsidRPr="006C6619">
        <w:rPr>
          <w:rFonts w:ascii="Times New Roman" w:hAnsi="Times New Roman" w:cs="Times New Roman"/>
          <w:lang w:eastAsia="ru-RU"/>
        </w:rPr>
        <w:t>инфраструктуры сельского поселения «Село Маяк» на 2016-2020 годы</w:t>
      </w:r>
    </w:p>
    <w:p w:rsidR="00A96479" w:rsidRPr="006C6619" w:rsidRDefault="00A96479" w:rsidP="006C6619">
      <w:pPr>
        <w:spacing w:line="240" w:lineRule="auto"/>
        <w:jc w:val="center"/>
        <w:rPr>
          <w:rFonts w:ascii="Times New Roman" w:hAnsi="Times New Roman" w:cs="Times New Roman"/>
          <w:b/>
          <w:bCs/>
          <w:color w:val="000000"/>
        </w:rPr>
      </w:pPr>
    </w:p>
    <w:p w:rsidR="00A96479" w:rsidRPr="006C6619" w:rsidRDefault="00A96479" w:rsidP="006C6619">
      <w:pPr>
        <w:spacing w:line="240" w:lineRule="auto"/>
        <w:jc w:val="center"/>
        <w:rPr>
          <w:rFonts w:ascii="Times New Roman" w:hAnsi="Times New Roman" w:cs="Times New Roman"/>
          <w:b/>
          <w:bCs/>
          <w:color w:val="000000"/>
        </w:rPr>
      </w:pPr>
      <w:r w:rsidRPr="006C6619">
        <w:rPr>
          <w:rFonts w:ascii="Times New Roman" w:hAnsi="Times New Roman" w:cs="Times New Roman"/>
          <w:b/>
          <w:bCs/>
          <w:color w:val="000000"/>
        </w:rPr>
        <w:t>ПРОГРАММНЫЕ МЕРОПРИЯТИЯ</w:t>
      </w:r>
    </w:p>
    <w:p w:rsidR="00A96479" w:rsidRPr="006C6619" w:rsidRDefault="00A96479" w:rsidP="006C6619">
      <w:pPr>
        <w:spacing w:before="150" w:after="150" w:line="240" w:lineRule="auto"/>
        <w:jc w:val="center"/>
        <w:rPr>
          <w:rFonts w:ascii="Times New Roman" w:hAnsi="Times New Roman" w:cs="Times New Roman"/>
          <w:b/>
          <w:bCs/>
          <w:color w:val="000000"/>
        </w:rPr>
      </w:pPr>
      <w:r w:rsidRPr="006C6619">
        <w:rPr>
          <w:rFonts w:ascii="Times New Roman" w:hAnsi="Times New Roman" w:cs="Times New Roman"/>
          <w:b/>
          <w:bCs/>
          <w:color w:val="000000"/>
        </w:rPr>
        <w:t>К МУНИЦИПАЛЬНОЙ ДОЛГОСРОЧНОЙ ЦЕЛЕВОЙ ПРОГРАММЕ «БЛАГОУСТРОЙСТВО ТЕРРИТОРИИ И РАЗВИТИЕ КОММУНАЛЬНОЙ ИНФРАСТРУКТУРЫ СЕЛЬСКОГО ПОСЕЛЕНИЯ «СЕЛО МАЯК» на 2016-2020 годы</w:t>
      </w:r>
    </w:p>
    <w:tbl>
      <w:tblPr>
        <w:tblW w:w="9417" w:type="dxa"/>
        <w:tblCellSpacing w:w="0" w:type="dxa"/>
        <w:tblInd w:w="-97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43"/>
        <w:gridCol w:w="2921"/>
        <w:gridCol w:w="992"/>
        <w:gridCol w:w="992"/>
        <w:gridCol w:w="992"/>
        <w:gridCol w:w="992"/>
        <w:gridCol w:w="992"/>
        <w:gridCol w:w="993"/>
      </w:tblGrid>
      <w:tr w:rsidR="00A96479" w:rsidRPr="006C6619" w:rsidTr="006C6619">
        <w:trPr>
          <w:trHeight w:val="1200"/>
          <w:tblCellSpacing w:w="0" w:type="dxa"/>
        </w:trPr>
        <w:tc>
          <w:tcPr>
            <w:tcW w:w="543" w:type="dxa"/>
            <w:tcBorders>
              <w:top w:val="outset" w:sz="6" w:space="0" w:color="auto"/>
              <w:left w:val="outset" w:sz="6" w:space="0" w:color="auto"/>
              <w:bottom w:val="outset" w:sz="6" w:space="0" w:color="auto"/>
              <w:right w:val="outset" w:sz="6" w:space="0" w:color="auto"/>
            </w:tcBorders>
            <w:hideMark/>
          </w:tcPr>
          <w:p w:rsidR="00A96479" w:rsidRPr="006C6619" w:rsidRDefault="00A96479" w:rsidP="006C6619">
            <w:pPr>
              <w:spacing w:line="240" w:lineRule="auto"/>
              <w:jc w:val="center"/>
              <w:rPr>
                <w:rFonts w:ascii="Times New Roman" w:hAnsi="Times New Roman" w:cs="Times New Roman"/>
              </w:rPr>
            </w:pPr>
            <w:r w:rsidRPr="006C6619">
              <w:rPr>
                <w:rFonts w:ascii="Times New Roman" w:hAnsi="Times New Roman" w:cs="Times New Roman"/>
              </w:rPr>
              <w:t>№ п/п</w:t>
            </w:r>
          </w:p>
        </w:tc>
        <w:tc>
          <w:tcPr>
            <w:tcW w:w="2921" w:type="dxa"/>
            <w:tcBorders>
              <w:top w:val="outset" w:sz="6" w:space="0" w:color="auto"/>
              <w:left w:val="outset" w:sz="6" w:space="0" w:color="auto"/>
              <w:bottom w:val="outset" w:sz="6" w:space="0" w:color="auto"/>
              <w:right w:val="outset" w:sz="6" w:space="0" w:color="auto"/>
            </w:tcBorders>
            <w:hideMark/>
          </w:tcPr>
          <w:p w:rsidR="00A96479" w:rsidRPr="006C6619" w:rsidRDefault="00A96479" w:rsidP="006C6619">
            <w:pPr>
              <w:spacing w:line="240" w:lineRule="auto"/>
              <w:jc w:val="center"/>
              <w:rPr>
                <w:rFonts w:ascii="Times New Roman" w:hAnsi="Times New Roman" w:cs="Times New Roman"/>
              </w:rPr>
            </w:pPr>
            <w:r w:rsidRPr="006C6619">
              <w:rPr>
                <w:rFonts w:ascii="Times New Roman" w:hAnsi="Times New Roman" w:cs="Times New Roman"/>
              </w:rPr>
              <w:t>Наименование мероприятий.</w:t>
            </w:r>
          </w:p>
        </w:tc>
        <w:tc>
          <w:tcPr>
            <w:tcW w:w="992" w:type="dxa"/>
            <w:tcBorders>
              <w:top w:val="outset" w:sz="6" w:space="0" w:color="auto"/>
              <w:left w:val="outset" w:sz="6" w:space="0" w:color="auto"/>
              <w:bottom w:val="outset" w:sz="6" w:space="0" w:color="auto"/>
              <w:right w:val="outset" w:sz="6" w:space="0" w:color="auto"/>
            </w:tcBorders>
            <w:hideMark/>
          </w:tcPr>
          <w:p w:rsidR="00A96479" w:rsidRPr="006C6619" w:rsidRDefault="00A96479" w:rsidP="006C6619">
            <w:pPr>
              <w:spacing w:line="240" w:lineRule="auto"/>
              <w:jc w:val="center"/>
              <w:rPr>
                <w:rFonts w:ascii="Times New Roman" w:hAnsi="Times New Roman" w:cs="Times New Roman"/>
              </w:rPr>
            </w:pPr>
            <w:r w:rsidRPr="006C6619">
              <w:rPr>
                <w:rFonts w:ascii="Times New Roman" w:hAnsi="Times New Roman" w:cs="Times New Roman"/>
              </w:rPr>
              <w:t>2016 год</w:t>
            </w:r>
          </w:p>
          <w:p w:rsidR="00A96479" w:rsidRPr="006C6619" w:rsidRDefault="00A96479" w:rsidP="006C6619">
            <w:pPr>
              <w:spacing w:line="240" w:lineRule="auto"/>
              <w:jc w:val="center"/>
              <w:rPr>
                <w:rFonts w:ascii="Times New Roman" w:hAnsi="Times New Roman" w:cs="Times New Roman"/>
              </w:rPr>
            </w:pPr>
            <w:r w:rsidRPr="006C6619">
              <w:rPr>
                <w:rFonts w:ascii="Times New Roman" w:hAnsi="Times New Roman" w:cs="Times New Roman"/>
              </w:rPr>
              <w:t>т. руб.</w:t>
            </w:r>
          </w:p>
        </w:tc>
        <w:tc>
          <w:tcPr>
            <w:tcW w:w="992" w:type="dxa"/>
            <w:tcBorders>
              <w:top w:val="outset" w:sz="6" w:space="0" w:color="auto"/>
              <w:left w:val="outset" w:sz="6" w:space="0" w:color="auto"/>
              <w:bottom w:val="outset" w:sz="6" w:space="0" w:color="auto"/>
              <w:right w:val="outset" w:sz="6" w:space="0" w:color="auto"/>
            </w:tcBorders>
            <w:hideMark/>
          </w:tcPr>
          <w:p w:rsidR="00A96479" w:rsidRPr="006C6619" w:rsidRDefault="00A96479" w:rsidP="006C6619">
            <w:pPr>
              <w:spacing w:line="240" w:lineRule="auto"/>
              <w:jc w:val="center"/>
              <w:rPr>
                <w:rFonts w:ascii="Times New Roman" w:hAnsi="Times New Roman" w:cs="Times New Roman"/>
              </w:rPr>
            </w:pPr>
            <w:r w:rsidRPr="006C6619">
              <w:rPr>
                <w:rFonts w:ascii="Times New Roman" w:hAnsi="Times New Roman" w:cs="Times New Roman"/>
              </w:rPr>
              <w:t>2017 год</w:t>
            </w:r>
          </w:p>
          <w:p w:rsidR="00A96479" w:rsidRPr="006C6619" w:rsidRDefault="00A96479" w:rsidP="006C6619">
            <w:pPr>
              <w:spacing w:line="240" w:lineRule="auto"/>
              <w:jc w:val="center"/>
              <w:rPr>
                <w:rFonts w:ascii="Times New Roman" w:hAnsi="Times New Roman" w:cs="Times New Roman"/>
              </w:rPr>
            </w:pPr>
            <w:r w:rsidRPr="006C6619">
              <w:rPr>
                <w:rFonts w:ascii="Times New Roman" w:hAnsi="Times New Roman" w:cs="Times New Roman"/>
              </w:rPr>
              <w:t>т. руб.</w:t>
            </w:r>
          </w:p>
        </w:tc>
        <w:tc>
          <w:tcPr>
            <w:tcW w:w="992" w:type="dxa"/>
            <w:tcBorders>
              <w:top w:val="outset" w:sz="6" w:space="0" w:color="auto"/>
              <w:left w:val="outset" w:sz="6" w:space="0" w:color="auto"/>
              <w:bottom w:val="outset" w:sz="6" w:space="0" w:color="auto"/>
              <w:right w:val="outset" w:sz="6" w:space="0" w:color="auto"/>
            </w:tcBorders>
            <w:hideMark/>
          </w:tcPr>
          <w:p w:rsidR="00A96479" w:rsidRPr="006C6619" w:rsidRDefault="00A96479" w:rsidP="006C6619">
            <w:pPr>
              <w:spacing w:line="240" w:lineRule="auto"/>
              <w:jc w:val="center"/>
              <w:rPr>
                <w:rFonts w:ascii="Times New Roman" w:hAnsi="Times New Roman" w:cs="Times New Roman"/>
              </w:rPr>
            </w:pPr>
            <w:r w:rsidRPr="006C6619">
              <w:rPr>
                <w:rFonts w:ascii="Times New Roman" w:hAnsi="Times New Roman" w:cs="Times New Roman"/>
              </w:rPr>
              <w:t xml:space="preserve">2018        год </w:t>
            </w:r>
          </w:p>
          <w:p w:rsidR="00A96479" w:rsidRPr="006C6619" w:rsidRDefault="00A96479" w:rsidP="006C6619">
            <w:pPr>
              <w:spacing w:line="240" w:lineRule="auto"/>
              <w:jc w:val="center"/>
              <w:rPr>
                <w:rFonts w:ascii="Times New Roman" w:hAnsi="Times New Roman" w:cs="Times New Roman"/>
              </w:rPr>
            </w:pPr>
            <w:r w:rsidRPr="006C6619">
              <w:rPr>
                <w:rFonts w:ascii="Times New Roman" w:hAnsi="Times New Roman" w:cs="Times New Roman"/>
              </w:rPr>
              <w:t>т. руб.</w:t>
            </w:r>
          </w:p>
        </w:tc>
        <w:tc>
          <w:tcPr>
            <w:tcW w:w="992" w:type="dxa"/>
            <w:tcBorders>
              <w:top w:val="outset" w:sz="6" w:space="0" w:color="auto"/>
              <w:left w:val="outset" w:sz="6" w:space="0" w:color="auto"/>
              <w:bottom w:val="outset" w:sz="6" w:space="0" w:color="auto"/>
              <w:right w:val="outset" w:sz="6" w:space="0" w:color="auto"/>
            </w:tcBorders>
            <w:hideMark/>
          </w:tcPr>
          <w:p w:rsidR="00A96479" w:rsidRPr="006C6619" w:rsidRDefault="00A96479" w:rsidP="006C6619">
            <w:pPr>
              <w:pStyle w:val="af3"/>
              <w:jc w:val="center"/>
              <w:rPr>
                <w:rFonts w:ascii="Times New Roman" w:hAnsi="Times New Roman" w:cs="Times New Roman"/>
                <w:lang w:eastAsia="ru-RU"/>
              </w:rPr>
            </w:pPr>
            <w:r w:rsidRPr="006C6619">
              <w:rPr>
                <w:rFonts w:ascii="Times New Roman" w:hAnsi="Times New Roman" w:cs="Times New Roman"/>
                <w:lang w:eastAsia="ru-RU"/>
              </w:rPr>
              <w:t>2019</w:t>
            </w:r>
          </w:p>
          <w:p w:rsidR="00A96479" w:rsidRPr="006C6619" w:rsidRDefault="00A96479" w:rsidP="006C6619">
            <w:pPr>
              <w:pStyle w:val="af3"/>
              <w:jc w:val="center"/>
              <w:rPr>
                <w:rFonts w:ascii="Times New Roman" w:hAnsi="Times New Roman" w:cs="Times New Roman"/>
                <w:lang w:eastAsia="ru-RU"/>
              </w:rPr>
            </w:pPr>
            <w:r w:rsidRPr="006C6619">
              <w:rPr>
                <w:rFonts w:ascii="Times New Roman" w:hAnsi="Times New Roman" w:cs="Times New Roman"/>
                <w:lang w:eastAsia="ru-RU"/>
              </w:rPr>
              <w:t>год</w:t>
            </w:r>
          </w:p>
          <w:p w:rsidR="00A96479" w:rsidRPr="006C6619" w:rsidRDefault="00A96479" w:rsidP="006C6619">
            <w:pPr>
              <w:pStyle w:val="af3"/>
              <w:jc w:val="center"/>
              <w:rPr>
                <w:rFonts w:ascii="Times New Roman" w:hAnsi="Times New Roman" w:cs="Times New Roman"/>
                <w:lang w:eastAsia="ru-RU"/>
              </w:rPr>
            </w:pPr>
            <w:r w:rsidRPr="006C6619">
              <w:rPr>
                <w:rFonts w:ascii="Times New Roman" w:hAnsi="Times New Roman" w:cs="Times New Roman"/>
                <w:lang w:eastAsia="ru-RU"/>
              </w:rPr>
              <w:t>т. руб.</w:t>
            </w:r>
          </w:p>
        </w:tc>
        <w:tc>
          <w:tcPr>
            <w:tcW w:w="992" w:type="dxa"/>
            <w:tcBorders>
              <w:top w:val="outset" w:sz="6" w:space="0" w:color="auto"/>
              <w:left w:val="outset" w:sz="6" w:space="0" w:color="auto"/>
              <w:bottom w:val="outset" w:sz="6" w:space="0" w:color="auto"/>
              <w:right w:val="outset" w:sz="6" w:space="0" w:color="auto"/>
            </w:tcBorders>
          </w:tcPr>
          <w:p w:rsidR="00A96479" w:rsidRPr="006C6619" w:rsidRDefault="00A96479" w:rsidP="006C6619">
            <w:pPr>
              <w:pStyle w:val="af3"/>
              <w:jc w:val="center"/>
              <w:rPr>
                <w:rFonts w:ascii="Times New Roman" w:hAnsi="Times New Roman" w:cs="Times New Roman"/>
                <w:lang w:eastAsia="ru-RU"/>
              </w:rPr>
            </w:pPr>
            <w:r w:rsidRPr="006C6619">
              <w:rPr>
                <w:rFonts w:ascii="Times New Roman" w:hAnsi="Times New Roman" w:cs="Times New Roman"/>
                <w:lang w:eastAsia="ru-RU"/>
              </w:rPr>
              <w:t>2020</w:t>
            </w:r>
          </w:p>
          <w:p w:rsidR="00A96479" w:rsidRPr="006C6619" w:rsidRDefault="00A96479" w:rsidP="006C6619">
            <w:pPr>
              <w:pStyle w:val="af3"/>
              <w:jc w:val="center"/>
              <w:rPr>
                <w:rFonts w:ascii="Times New Roman" w:hAnsi="Times New Roman" w:cs="Times New Roman"/>
                <w:lang w:eastAsia="ru-RU"/>
              </w:rPr>
            </w:pPr>
            <w:r w:rsidRPr="006C6619">
              <w:rPr>
                <w:rFonts w:ascii="Times New Roman" w:hAnsi="Times New Roman" w:cs="Times New Roman"/>
                <w:lang w:eastAsia="ru-RU"/>
              </w:rPr>
              <w:t>год</w:t>
            </w:r>
          </w:p>
          <w:p w:rsidR="00A96479" w:rsidRPr="006C6619" w:rsidRDefault="00A96479" w:rsidP="006C6619">
            <w:pPr>
              <w:pStyle w:val="af3"/>
              <w:jc w:val="center"/>
              <w:rPr>
                <w:rFonts w:ascii="Times New Roman" w:hAnsi="Times New Roman" w:cs="Times New Roman"/>
                <w:lang w:eastAsia="ru-RU"/>
              </w:rPr>
            </w:pPr>
            <w:r w:rsidRPr="006C6619">
              <w:rPr>
                <w:rFonts w:ascii="Times New Roman" w:hAnsi="Times New Roman" w:cs="Times New Roman"/>
                <w:lang w:eastAsia="ru-RU"/>
              </w:rPr>
              <w:t>т. руб.</w:t>
            </w:r>
          </w:p>
        </w:tc>
        <w:tc>
          <w:tcPr>
            <w:tcW w:w="993" w:type="dxa"/>
            <w:tcBorders>
              <w:top w:val="outset" w:sz="6" w:space="0" w:color="auto"/>
              <w:left w:val="outset" w:sz="6" w:space="0" w:color="auto"/>
              <w:bottom w:val="outset" w:sz="6" w:space="0" w:color="auto"/>
              <w:right w:val="outset" w:sz="6" w:space="0" w:color="auto"/>
            </w:tcBorders>
          </w:tcPr>
          <w:p w:rsidR="00A96479" w:rsidRPr="006C6619" w:rsidRDefault="00A96479" w:rsidP="006C6619">
            <w:pPr>
              <w:spacing w:line="240" w:lineRule="auto"/>
              <w:jc w:val="center"/>
              <w:rPr>
                <w:rFonts w:ascii="Times New Roman" w:hAnsi="Times New Roman" w:cs="Times New Roman"/>
              </w:rPr>
            </w:pPr>
            <w:r w:rsidRPr="006C6619">
              <w:rPr>
                <w:rFonts w:ascii="Times New Roman" w:hAnsi="Times New Roman" w:cs="Times New Roman"/>
              </w:rPr>
              <w:t>Итого за весь период</w:t>
            </w:r>
          </w:p>
        </w:tc>
      </w:tr>
      <w:tr w:rsidR="00A96479" w:rsidRPr="006C6619" w:rsidTr="006C6619">
        <w:trPr>
          <w:trHeight w:val="612"/>
          <w:tblCellSpacing w:w="0" w:type="dxa"/>
        </w:trPr>
        <w:tc>
          <w:tcPr>
            <w:tcW w:w="543" w:type="dxa"/>
            <w:vMerge w:val="restart"/>
            <w:tcBorders>
              <w:top w:val="outset" w:sz="6" w:space="0" w:color="auto"/>
              <w:left w:val="outset" w:sz="6" w:space="0" w:color="auto"/>
              <w:bottom w:val="outset" w:sz="6" w:space="0" w:color="auto"/>
              <w:right w:val="outset" w:sz="6" w:space="0" w:color="auto"/>
            </w:tcBorders>
            <w:hideMark/>
          </w:tcPr>
          <w:p w:rsidR="00A96479" w:rsidRPr="006C6619" w:rsidRDefault="00A96479" w:rsidP="006C6619">
            <w:pPr>
              <w:spacing w:line="240" w:lineRule="auto"/>
              <w:rPr>
                <w:rFonts w:ascii="Times New Roman" w:hAnsi="Times New Roman" w:cs="Times New Roman"/>
              </w:rPr>
            </w:pPr>
            <w:r w:rsidRPr="006C6619">
              <w:rPr>
                <w:rFonts w:ascii="Times New Roman" w:hAnsi="Times New Roman" w:cs="Times New Roman"/>
              </w:rPr>
              <w:t>1</w:t>
            </w:r>
          </w:p>
        </w:tc>
        <w:tc>
          <w:tcPr>
            <w:tcW w:w="2921" w:type="dxa"/>
            <w:tcBorders>
              <w:top w:val="outset" w:sz="6" w:space="0" w:color="auto"/>
              <w:left w:val="outset" w:sz="6" w:space="0" w:color="auto"/>
              <w:bottom w:val="outset" w:sz="6" w:space="0" w:color="auto"/>
              <w:right w:val="outset" w:sz="6" w:space="0" w:color="auto"/>
            </w:tcBorders>
            <w:hideMark/>
          </w:tcPr>
          <w:p w:rsidR="00A96479" w:rsidRPr="006C6619" w:rsidRDefault="00A96479" w:rsidP="006C6619">
            <w:pPr>
              <w:spacing w:before="150" w:after="150" w:line="240" w:lineRule="auto"/>
              <w:rPr>
                <w:rFonts w:ascii="Times New Roman" w:hAnsi="Times New Roman" w:cs="Times New Roman"/>
              </w:rPr>
            </w:pPr>
            <w:r w:rsidRPr="006C6619">
              <w:rPr>
                <w:rFonts w:ascii="Times New Roman" w:hAnsi="Times New Roman" w:cs="Times New Roman"/>
              </w:rPr>
              <w:t>Оплата за электроэнергию уличного освещения.</w:t>
            </w:r>
          </w:p>
        </w:tc>
        <w:tc>
          <w:tcPr>
            <w:tcW w:w="992" w:type="dxa"/>
            <w:tcBorders>
              <w:top w:val="outset" w:sz="6" w:space="0" w:color="auto"/>
              <w:left w:val="outset" w:sz="6" w:space="0" w:color="auto"/>
              <w:bottom w:val="outset" w:sz="6" w:space="0" w:color="auto"/>
              <w:right w:val="outset" w:sz="6" w:space="0" w:color="auto"/>
            </w:tcBorders>
          </w:tcPr>
          <w:p w:rsidR="00A96479" w:rsidRPr="006C6619" w:rsidRDefault="00A96479" w:rsidP="006C6619">
            <w:pPr>
              <w:spacing w:before="150" w:after="150" w:line="240" w:lineRule="auto"/>
              <w:jc w:val="center"/>
              <w:rPr>
                <w:rFonts w:ascii="Times New Roman" w:hAnsi="Times New Roman" w:cs="Times New Roman"/>
              </w:rPr>
            </w:pPr>
            <w:r w:rsidRPr="006C6619">
              <w:rPr>
                <w:rFonts w:ascii="Times New Roman" w:hAnsi="Times New Roman" w:cs="Times New Roman"/>
              </w:rPr>
              <w:t>55,0</w:t>
            </w:r>
          </w:p>
        </w:tc>
        <w:tc>
          <w:tcPr>
            <w:tcW w:w="992" w:type="dxa"/>
            <w:tcBorders>
              <w:top w:val="outset" w:sz="6" w:space="0" w:color="auto"/>
              <w:left w:val="outset" w:sz="6" w:space="0" w:color="auto"/>
              <w:bottom w:val="outset" w:sz="6" w:space="0" w:color="auto"/>
              <w:right w:val="outset" w:sz="6" w:space="0" w:color="auto"/>
            </w:tcBorders>
          </w:tcPr>
          <w:p w:rsidR="00A96479" w:rsidRPr="006C6619" w:rsidRDefault="00A96479" w:rsidP="006C6619">
            <w:pPr>
              <w:spacing w:before="150" w:after="150" w:line="240" w:lineRule="auto"/>
              <w:jc w:val="center"/>
              <w:rPr>
                <w:rFonts w:ascii="Times New Roman" w:hAnsi="Times New Roman" w:cs="Times New Roman"/>
              </w:rPr>
            </w:pPr>
            <w:r w:rsidRPr="006C6619">
              <w:rPr>
                <w:rFonts w:ascii="Times New Roman" w:hAnsi="Times New Roman" w:cs="Times New Roman"/>
              </w:rPr>
              <w:t>60,0</w:t>
            </w:r>
          </w:p>
        </w:tc>
        <w:tc>
          <w:tcPr>
            <w:tcW w:w="992" w:type="dxa"/>
            <w:tcBorders>
              <w:top w:val="outset" w:sz="6" w:space="0" w:color="auto"/>
              <w:left w:val="outset" w:sz="6" w:space="0" w:color="auto"/>
              <w:bottom w:val="outset" w:sz="6" w:space="0" w:color="auto"/>
              <w:right w:val="outset" w:sz="6" w:space="0" w:color="auto"/>
            </w:tcBorders>
          </w:tcPr>
          <w:p w:rsidR="00A96479" w:rsidRPr="006C6619" w:rsidRDefault="00A96479" w:rsidP="006C6619">
            <w:pPr>
              <w:spacing w:before="150" w:after="150" w:line="240" w:lineRule="auto"/>
              <w:jc w:val="center"/>
              <w:rPr>
                <w:rFonts w:ascii="Times New Roman" w:hAnsi="Times New Roman" w:cs="Times New Roman"/>
              </w:rPr>
            </w:pPr>
            <w:r w:rsidRPr="006C6619">
              <w:rPr>
                <w:rFonts w:ascii="Times New Roman" w:hAnsi="Times New Roman" w:cs="Times New Roman"/>
              </w:rPr>
              <w:t>65,0</w:t>
            </w:r>
          </w:p>
        </w:tc>
        <w:tc>
          <w:tcPr>
            <w:tcW w:w="992" w:type="dxa"/>
            <w:tcBorders>
              <w:top w:val="outset" w:sz="6" w:space="0" w:color="auto"/>
              <w:left w:val="outset" w:sz="6" w:space="0" w:color="auto"/>
              <w:bottom w:val="outset" w:sz="6" w:space="0" w:color="auto"/>
              <w:right w:val="outset" w:sz="6" w:space="0" w:color="auto"/>
            </w:tcBorders>
          </w:tcPr>
          <w:p w:rsidR="00A96479" w:rsidRPr="006C6619" w:rsidRDefault="00A96479" w:rsidP="006C6619">
            <w:pPr>
              <w:spacing w:before="150" w:after="150" w:line="240" w:lineRule="auto"/>
              <w:jc w:val="center"/>
              <w:rPr>
                <w:rFonts w:ascii="Times New Roman" w:hAnsi="Times New Roman" w:cs="Times New Roman"/>
              </w:rPr>
            </w:pPr>
            <w:r w:rsidRPr="006C6619">
              <w:rPr>
                <w:rFonts w:ascii="Times New Roman" w:hAnsi="Times New Roman" w:cs="Times New Roman"/>
              </w:rPr>
              <w:t>70,0</w:t>
            </w:r>
          </w:p>
        </w:tc>
        <w:tc>
          <w:tcPr>
            <w:tcW w:w="992" w:type="dxa"/>
            <w:tcBorders>
              <w:top w:val="outset" w:sz="6" w:space="0" w:color="auto"/>
              <w:left w:val="outset" w:sz="6" w:space="0" w:color="auto"/>
              <w:bottom w:val="outset" w:sz="6" w:space="0" w:color="auto"/>
              <w:right w:val="outset" w:sz="6" w:space="0" w:color="auto"/>
            </w:tcBorders>
          </w:tcPr>
          <w:p w:rsidR="00A96479" w:rsidRPr="006C6619" w:rsidRDefault="00A96479" w:rsidP="006C6619">
            <w:pPr>
              <w:spacing w:before="150" w:after="150" w:line="240" w:lineRule="auto"/>
              <w:jc w:val="center"/>
              <w:rPr>
                <w:rFonts w:ascii="Times New Roman" w:hAnsi="Times New Roman" w:cs="Times New Roman"/>
              </w:rPr>
            </w:pPr>
            <w:r w:rsidRPr="006C6619">
              <w:rPr>
                <w:rFonts w:ascii="Times New Roman" w:hAnsi="Times New Roman" w:cs="Times New Roman"/>
              </w:rPr>
              <w:t>70,0</w:t>
            </w:r>
          </w:p>
        </w:tc>
        <w:tc>
          <w:tcPr>
            <w:tcW w:w="993" w:type="dxa"/>
            <w:tcBorders>
              <w:top w:val="outset" w:sz="6" w:space="0" w:color="auto"/>
              <w:left w:val="outset" w:sz="6" w:space="0" w:color="auto"/>
              <w:bottom w:val="outset" w:sz="6" w:space="0" w:color="auto"/>
              <w:right w:val="outset" w:sz="6" w:space="0" w:color="auto"/>
            </w:tcBorders>
          </w:tcPr>
          <w:p w:rsidR="00A96479" w:rsidRPr="006C6619" w:rsidRDefault="00A96479" w:rsidP="006C6619">
            <w:pPr>
              <w:spacing w:before="150" w:after="150" w:line="240" w:lineRule="auto"/>
              <w:jc w:val="center"/>
              <w:rPr>
                <w:rFonts w:ascii="Times New Roman" w:hAnsi="Times New Roman" w:cs="Times New Roman"/>
              </w:rPr>
            </w:pPr>
            <w:r w:rsidRPr="006C6619">
              <w:rPr>
                <w:rFonts w:ascii="Times New Roman" w:hAnsi="Times New Roman" w:cs="Times New Roman"/>
              </w:rPr>
              <w:t>320,0</w:t>
            </w:r>
          </w:p>
        </w:tc>
      </w:tr>
      <w:tr w:rsidR="00A96479" w:rsidRPr="006C6619" w:rsidTr="006C661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96479" w:rsidRPr="006C6619" w:rsidRDefault="00A96479" w:rsidP="006C6619">
            <w:pPr>
              <w:spacing w:line="240" w:lineRule="auto"/>
              <w:rPr>
                <w:rFonts w:ascii="Times New Roman" w:hAnsi="Times New Roman" w:cs="Times New Roman"/>
              </w:rPr>
            </w:pPr>
          </w:p>
        </w:tc>
        <w:tc>
          <w:tcPr>
            <w:tcW w:w="2921" w:type="dxa"/>
            <w:tcBorders>
              <w:top w:val="outset" w:sz="6" w:space="0" w:color="auto"/>
              <w:left w:val="outset" w:sz="6" w:space="0" w:color="auto"/>
              <w:bottom w:val="outset" w:sz="6" w:space="0" w:color="auto"/>
              <w:right w:val="outset" w:sz="6" w:space="0" w:color="auto"/>
            </w:tcBorders>
            <w:hideMark/>
          </w:tcPr>
          <w:p w:rsidR="00A96479" w:rsidRPr="006C6619" w:rsidRDefault="00A96479" w:rsidP="006C6619">
            <w:pPr>
              <w:spacing w:before="150" w:after="150" w:line="240" w:lineRule="auto"/>
              <w:rPr>
                <w:rFonts w:ascii="Times New Roman" w:hAnsi="Times New Roman" w:cs="Times New Roman"/>
              </w:rPr>
            </w:pPr>
            <w:r w:rsidRPr="006C6619">
              <w:rPr>
                <w:rFonts w:ascii="Times New Roman" w:hAnsi="Times New Roman" w:cs="Times New Roman"/>
              </w:rPr>
              <w:t>В т.ч. местный бюджет</w:t>
            </w:r>
          </w:p>
        </w:tc>
        <w:tc>
          <w:tcPr>
            <w:tcW w:w="992" w:type="dxa"/>
            <w:tcBorders>
              <w:top w:val="outset" w:sz="6" w:space="0" w:color="auto"/>
              <w:left w:val="outset" w:sz="6" w:space="0" w:color="auto"/>
              <w:bottom w:val="outset" w:sz="6" w:space="0" w:color="auto"/>
              <w:right w:val="outset" w:sz="6" w:space="0" w:color="auto"/>
            </w:tcBorders>
          </w:tcPr>
          <w:p w:rsidR="00A96479" w:rsidRPr="006C6619" w:rsidRDefault="00A96479" w:rsidP="006C6619">
            <w:pPr>
              <w:spacing w:before="150" w:after="150" w:line="240" w:lineRule="auto"/>
              <w:jc w:val="center"/>
              <w:rPr>
                <w:rFonts w:ascii="Times New Roman" w:hAnsi="Times New Roman" w:cs="Times New Roman"/>
                <w:b/>
              </w:rPr>
            </w:pPr>
            <w:r w:rsidRPr="006C6619">
              <w:rPr>
                <w:rFonts w:ascii="Times New Roman" w:hAnsi="Times New Roman" w:cs="Times New Roman"/>
                <w:b/>
              </w:rPr>
              <w:t>55,0</w:t>
            </w:r>
          </w:p>
        </w:tc>
        <w:tc>
          <w:tcPr>
            <w:tcW w:w="992" w:type="dxa"/>
            <w:tcBorders>
              <w:top w:val="outset" w:sz="6" w:space="0" w:color="auto"/>
              <w:left w:val="outset" w:sz="6" w:space="0" w:color="auto"/>
              <w:bottom w:val="outset" w:sz="6" w:space="0" w:color="auto"/>
              <w:right w:val="outset" w:sz="6" w:space="0" w:color="auto"/>
            </w:tcBorders>
          </w:tcPr>
          <w:p w:rsidR="00A96479" w:rsidRPr="006C6619" w:rsidRDefault="00A96479" w:rsidP="006C6619">
            <w:pPr>
              <w:spacing w:before="150" w:after="150" w:line="240" w:lineRule="auto"/>
              <w:jc w:val="center"/>
              <w:rPr>
                <w:rFonts w:ascii="Times New Roman" w:hAnsi="Times New Roman" w:cs="Times New Roman"/>
                <w:b/>
              </w:rPr>
            </w:pPr>
            <w:r w:rsidRPr="006C6619">
              <w:rPr>
                <w:rFonts w:ascii="Times New Roman" w:hAnsi="Times New Roman" w:cs="Times New Roman"/>
                <w:b/>
              </w:rPr>
              <w:t>60,0</w:t>
            </w:r>
          </w:p>
        </w:tc>
        <w:tc>
          <w:tcPr>
            <w:tcW w:w="992" w:type="dxa"/>
            <w:tcBorders>
              <w:top w:val="outset" w:sz="6" w:space="0" w:color="auto"/>
              <w:left w:val="outset" w:sz="6" w:space="0" w:color="auto"/>
              <w:bottom w:val="outset" w:sz="6" w:space="0" w:color="auto"/>
              <w:right w:val="outset" w:sz="6" w:space="0" w:color="auto"/>
            </w:tcBorders>
          </w:tcPr>
          <w:p w:rsidR="00A96479" w:rsidRPr="006C6619" w:rsidRDefault="00A96479" w:rsidP="006C6619">
            <w:pPr>
              <w:spacing w:before="150" w:after="150" w:line="240" w:lineRule="auto"/>
              <w:jc w:val="center"/>
              <w:rPr>
                <w:rFonts w:ascii="Times New Roman" w:hAnsi="Times New Roman" w:cs="Times New Roman"/>
                <w:b/>
              </w:rPr>
            </w:pPr>
            <w:r w:rsidRPr="006C6619">
              <w:rPr>
                <w:rFonts w:ascii="Times New Roman" w:hAnsi="Times New Roman" w:cs="Times New Roman"/>
                <w:b/>
              </w:rPr>
              <w:t>65,0</w:t>
            </w:r>
          </w:p>
        </w:tc>
        <w:tc>
          <w:tcPr>
            <w:tcW w:w="992" w:type="dxa"/>
            <w:tcBorders>
              <w:top w:val="outset" w:sz="6" w:space="0" w:color="auto"/>
              <w:left w:val="outset" w:sz="6" w:space="0" w:color="auto"/>
              <w:bottom w:val="outset" w:sz="6" w:space="0" w:color="auto"/>
              <w:right w:val="outset" w:sz="6" w:space="0" w:color="auto"/>
            </w:tcBorders>
          </w:tcPr>
          <w:p w:rsidR="00A96479" w:rsidRPr="006C6619" w:rsidRDefault="00A96479" w:rsidP="006C6619">
            <w:pPr>
              <w:spacing w:before="150" w:after="150" w:line="240" w:lineRule="auto"/>
              <w:jc w:val="center"/>
              <w:rPr>
                <w:rFonts w:ascii="Times New Roman" w:hAnsi="Times New Roman" w:cs="Times New Roman"/>
                <w:b/>
              </w:rPr>
            </w:pPr>
            <w:r w:rsidRPr="006C6619">
              <w:rPr>
                <w:rFonts w:ascii="Times New Roman" w:hAnsi="Times New Roman" w:cs="Times New Roman"/>
                <w:b/>
              </w:rPr>
              <w:t>70,0</w:t>
            </w:r>
          </w:p>
        </w:tc>
        <w:tc>
          <w:tcPr>
            <w:tcW w:w="992" w:type="dxa"/>
            <w:tcBorders>
              <w:top w:val="outset" w:sz="6" w:space="0" w:color="auto"/>
              <w:left w:val="outset" w:sz="6" w:space="0" w:color="auto"/>
              <w:bottom w:val="outset" w:sz="6" w:space="0" w:color="auto"/>
              <w:right w:val="outset" w:sz="6" w:space="0" w:color="auto"/>
            </w:tcBorders>
          </w:tcPr>
          <w:p w:rsidR="00A96479" w:rsidRPr="006C6619" w:rsidRDefault="00A96479" w:rsidP="006C6619">
            <w:pPr>
              <w:spacing w:before="150" w:after="150" w:line="240" w:lineRule="auto"/>
              <w:jc w:val="center"/>
              <w:rPr>
                <w:rFonts w:ascii="Times New Roman" w:hAnsi="Times New Roman" w:cs="Times New Roman"/>
                <w:b/>
              </w:rPr>
            </w:pPr>
            <w:r w:rsidRPr="006C6619">
              <w:rPr>
                <w:rFonts w:ascii="Times New Roman" w:hAnsi="Times New Roman" w:cs="Times New Roman"/>
                <w:b/>
              </w:rPr>
              <w:t>70,0</w:t>
            </w:r>
          </w:p>
        </w:tc>
        <w:tc>
          <w:tcPr>
            <w:tcW w:w="993" w:type="dxa"/>
            <w:tcBorders>
              <w:top w:val="outset" w:sz="6" w:space="0" w:color="auto"/>
              <w:left w:val="outset" w:sz="6" w:space="0" w:color="auto"/>
              <w:bottom w:val="outset" w:sz="6" w:space="0" w:color="auto"/>
              <w:right w:val="outset" w:sz="6" w:space="0" w:color="auto"/>
            </w:tcBorders>
          </w:tcPr>
          <w:p w:rsidR="00A96479" w:rsidRPr="006C6619" w:rsidRDefault="00A96479" w:rsidP="006C6619">
            <w:pPr>
              <w:spacing w:before="150" w:after="150" w:line="240" w:lineRule="auto"/>
              <w:jc w:val="center"/>
              <w:rPr>
                <w:rFonts w:ascii="Times New Roman" w:hAnsi="Times New Roman" w:cs="Times New Roman"/>
                <w:b/>
              </w:rPr>
            </w:pPr>
            <w:r w:rsidRPr="006C6619">
              <w:rPr>
                <w:rFonts w:ascii="Times New Roman" w:hAnsi="Times New Roman" w:cs="Times New Roman"/>
                <w:b/>
              </w:rPr>
              <w:t>320,0</w:t>
            </w:r>
          </w:p>
        </w:tc>
      </w:tr>
      <w:tr w:rsidR="00A96479" w:rsidRPr="006C6619" w:rsidTr="006C6619">
        <w:trPr>
          <w:tblCellSpacing w:w="0" w:type="dxa"/>
        </w:trPr>
        <w:tc>
          <w:tcPr>
            <w:tcW w:w="543" w:type="dxa"/>
            <w:vMerge w:val="restart"/>
            <w:tcBorders>
              <w:top w:val="outset" w:sz="6" w:space="0" w:color="auto"/>
              <w:left w:val="outset" w:sz="6" w:space="0" w:color="auto"/>
              <w:bottom w:val="outset" w:sz="6" w:space="0" w:color="auto"/>
              <w:right w:val="outset" w:sz="6" w:space="0" w:color="auto"/>
            </w:tcBorders>
            <w:hideMark/>
          </w:tcPr>
          <w:p w:rsidR="00A96479" w:rsidRPr="006C6619" w:rsidRDefault="00A96479" w:rsidP="006C6619">
            <w:pPr>
              <w:spacing w:before="150" w:after="150" w:line="240" w:lineRule="auto"/>
              <w:rPr>
                <w:rFonts w:ascii="Times New Roman" w:hAnsi="Times New Roman" w:cs="Times New Roman"/>
              </w:rPr>
            </w:pPr>
            <w:r w:rsidRPr="006C6619">
              <w:rPr>
                <w:rFonts w:ascii="Times New Roman" w:hAnsi="Times New Roman" w:cs="Times New Roman"/>
              </w:rPr>
              <w:t>2</w:t>
            </w:r>
          </w:p>
        </w:tc>
        <w:tc>
          <w:tcPr>
            <w:tcW w:w="2921" w:type="dxa"/>
            <w:tcBorders>
              <w:top w:val="outset" w:sz="6" w:space="0" w:color="auto"/>
              <w:left w:val="outset" w:sz="6" w:space="0" w:color="auto"/>
              <w:bottom w:val="outset" w:sz="6" w:space="0" w:color="auto"/>
              <w:right w:val="outset" w:sz="6" w:space="0" w:color="auto"/>
            </w:tcBorders>
            <w:hideMark/>
          </w:tcPr>
          <w:p w:rsidR="00A96479" w:rsidRPr="006C6619" w:rsidRDefault="00A96479" w:rsidP="006C6619">
            <w:pPr>
              <w:spacing w:before="150" w:after="150" w:line="240" w:lineRule="auto"/>
              <w:rPr>
                <w:rFonts w:ascii="Times New Roman" w:hAnsi="Times New Roman" w:cs="Times New Roman"/>
              </w:rPr>
            </w:pPr>
            <w:r w:rsidRPr="006C6619">
              <w:rPr>
                <w:rFonts w:ascii="Times New Roman" w:hAnsi="Times New Roman" w:cs="Times New Roman"/>
              </w:rPr>
              <w:t>Приобретение оборудования для ул. освещения и выполнение работ по подключению освещения.</w:t>
            </w:r>
          </w:p>
        </w:tc>
        <w:tc>
          <w:tcPr>
            <w:tcW w:w="992" w:type="dxa"/>
            <w:tcBorders>
              <w:top w:val="outset" w:sz="6" w:space="0" w:color="auto"/>
              <w:left w:val="outset" w:sz="6" w:space="0" w:color="auto"/>
              <w:bottom w:val="outset" w:sz="6" w:space="0" w:color="auto"/>
              <w:right w:val="outset" w:sz="6" w:space="0" w:color="auto"/>
            </w:tcBorders>
          </w:tcPr>
          <w:p w:rsidR="00A96479" w:rsidRPr="006C6619" w:rsidRDefault="00A96479" w:rsidP="006C6619">
            <w:pPr>
              <w:spacing w:before="150" w:after="150" w:line="240" w:lineRule="auto"/>
              <w:jc w:val="center"/>
              <w:rPr>
                <w:rFonts w:ascii="Times New Roman" w:hAnsi="Times New Roman" w:cs="Times New Roman"/>
              </w:rPr>
            </w:pPr>
            <w:r w:rsidRPr="006C6619">
              <w:rPr>
                <w:rFonts w:ascii="Times New Roman" w:hAnsi="Times New Roman" w:cs="Times New Roman"/>
              </w:rPr>
              <w:t>85,0</w:t>
            </w:r>
          </w:p>
        </w:tc>
        <w:tc>
          <w:tcPr>
            <w:tcW w:w="992" w:type="dxa"/>
            <w:tcBorders>
              <w:top w:val="outset" w:sz="6" w:space="0" w:color="auto"/>
              <w:left w:val="outset" w:sz="6" w:space="0" w:color="auto"/>
              <w:bottom w:val="outset" w:sz="6" w:space="0" w:color="auto"/>
              <w:right w:val="outset" w:sz="6" w:space="0" w:color="auto"/>
            </w:tcBorders>
          </w:tcPr>
          <w:p w:rsidR="00A96479" w:rsidRPr="006C6619" w:rsidRDefault="00A96479" w:rsidP="006C6619">
            <w:pPr>
              <w:spacing w:before="150" w:after="150" w:line="240" w:lineRule="auto"/>
              <w:jc w:val="center"/>
              <w:rPr>
                <w:rFonts w:ascii="Times New Roman" w:hAnsi="Times New Roman" w:cs="Times New Roman"/>
              </w:rPr>
            </w:pPr>
            <w:r w:rsidRPr="006C6619">
              <w:rPr>
                <w:rFonts w:ascii="Times New Roman" w:hAnsi="Times New Roman" w:cs="Times New Roman"/>
              </w:rPr>
              <w:t>75,0</w:t>
            </w:r>
          </w:p>
        </w:tc>
        <w:tc>
          <w:tcPr>
            <w:tcW w:w="992" w:type="dxa"/>
            <w:tcBorders>
              <w:top w:val="outset" w:sz="6" w:space="0" w:color="auto"/>
              <w:left w:val="outset" w:sz="6" w:space="0" w:color="auto"/>
              <w:bottom w:val="outset" w:sz="6" w:space="0" w:color="auto"/>
              <w:right w:val="outset" w:sz="6" w:space="0" w:color="auto"/>
            </w:tcBorders>
          </w:tcPr>
          <w:p w:rsidR="00A96479" w:rsidRPr="006C6619" w:rsidRDefault="00A96479" w:rsidP="006C6619">
            <w:pPr>
              <w:spacing w:before="150" w:after="150" w:line="240" w:lineRule="auto"/>
              <w:jc w:val="center"/>
              <w:rPr>
                <w:rFonts w:ascii="Times New Roman" w:hAnsi="Times New Roman" w:cs="Times New Roman"/>
              </w:rPr>
            </w:pPr>
            <w:r w:rsidRPr="006C6619">
              <w:rPr>
                <w:rFonts w:ascii="Times New Roman" w:hAnsi="Times New Roman" w:cs="Times New Roman"/>
              </w:rPr>
              <w:t>26,0</w:t>
            </w:r>
          </w:p>
        </w:tc>
        <w:tc>
          <w:tcPr>
            <w:tcW w:w="992" w:type="dxa"/>
            <w:tcBorders>
              <w:top w:val="outset" w:sz="6" w:space="0" w:color="auto"/>
              <w:left w:val="outset" w:sz="6" w:space="0" w:color="auto"/>
              <w:bottom w:val="outset" w:sz="6" w:space="0" w:color="auto"/>
              <w:right w:val="outset" w:sz="6" w:space="0" w:color="auto"/>
            </w:tcBorders>
          </w:tcPr>
          <w:p w:rsidR="00A96479" w:rsidRPr="006C6619" w:rsidRDefault="00A96479" w:rsidP="006C6619">
            <w:pPr>
              <w:spacing w:before="150" w:after="150" w:line="240" w:lineRule="auto"/>
              <w:jc w:val="center"/>
              <w:rPr>
                <w:rFonts w:ascii="Times New Roman" w:hAnsi="Times New Roman" w:cs="Times New Roman"/>
              </w:rPr>
            </w:pPr>
            <w:r w:rsidRPr="006C6619">
              <w:rPr>
                <w:rFonts w:ascii="Times New Roman" w:hAnsi="Times New Roman" w:cs="Times New Roman"/>
              </w:rPr>
              <w:t>21,0</w:t>
            </w:r>
          </w:p>
        </w:tc>
        <w:tc>
          <w:tcPr>
            <w:tcW w:w="992" w:type="dxa"/>
            <w:tcBorders>
              <w:top w:val="outset" w:sz="6" w:space="0" w:color="auto"/>
              <w:left w:val="outset" w:sz="6" w:space="0" w:color="auto"/>
              <w:bottom w:val="outset" w:sz="6" w:space="0" w:color="auto"/>
              <w:right w:val="outset" w:sz="6" w:space="0" w:color="auto"/>
            </w:tcBorders>
          </w:tcPr>
          <w:p w:rsidR="00A96479" w:rsidRPr="006C6619" w:rsidRDefault="00A96479" w:rsidP="006C6619">
            <w:pPr>
              <w:spacing w:before="150" w:after="150" w:line="240" w:lineRule="auto"/>
              <w:jc w:val="center"/>
              <w:rPr>
                <w:rFonts w:ascii="Times New Roman" w:hAnsi="Times New Roman" w:cs="Times New Roman"/>
              </w:rPr>
            </w:pPr>
            <w:r w:rsidRPr="006C6619">
              <w:rPr>
                <w:rFonts w:ascii="Times New Roman" w:hAnsi="Times New Roman" w:cs="Times New Roman"/>
              </w:rPr>
              <w:t>-</w:t>
            </w:r>
          </w:p>
        </w:tc>
        <w:tc>
          <w:tcPr>
            <w:tcW w:w="993" w:type="dxa"/>
            <w:tcBorders>
              <w:top w:val="outset" w:sz="6" w:space="0" w:color="auto"/>
              <w:left w:val="outset" w:sz="6" w:space="0" w:color="auto"/>
              <w:bottom w:val="outset" w:sz="6" w:space="0" w:color="auto"/>
              <w:right w:val="outset" w:sz="6" w:space="0" w:color="auto"/>
            </w:tcBorders>
          </w:tcPr>
          <w:p w:rsidR="00A96479" w:rsidRPr="006C6619" w:rsidRDefault="00A96479" w:rsidP="006C6619">
            <w:pPr>
              <w:spacing w:before="150" w:after="150" w:line="240" w:lineRule="auto"/>
              <w:jc w:val="center"/>
              <w:rPr>
                <w:rFonts w:ascii="Times New Roman" w:hAnsi="Times New Roman" w:cs="Times New Roman"/>
              </w:rPr>
            </w:pPr>
            <w:r w:rsidRPr="006C6619">
              <w:rPr>
                <w:rFonts w:ascii="Times New Roman" w:hAnsi="Times New Roman" w:cs="Times New Roman"/>
              </w:rPr>
              <w:t>207,0</w:t>
            </w:r>
          </w:p>
        </w:tc>
      </w:tr>
      <w:tr w:rsidR="00A96479" w:rsidRPr="006C6619" w:rsidTr="006C661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96479" w:rsidRPr="006C6619" w:rsidRDefault="00A96479" w:rsidP="006C6619">
            <w:pPr>
              <w:spacing w:line="240" w:lineRule="auto"/>
              <w:rPr>
                <w:rFonts w:ascii="Times New Roman" w:hAnsi="Times New Roman" w:cs="Times New Roman"/>
              </w:rPr>
            </w:pPr>
          </w:p>
        </w:tc>
        <w:tc>
          <w:tcPr>
            <w:tcW w:w="2921" w:type="dxa"/>
            <w:tcBorders>
              <w:top w:val="outset" w:sz="6" w:space="0" w:color="auto"/>
              <w:left w:val="outset" w:sz="6" w:space="0" w:color="auto"/>
              <w:bottom w:val="outset" w:sz="6" w:space="0" w:color="auto"/>
              <w:right w:val="outset" w:sz="6" w:space="0" w:color="auto"/>
            </w:tcBorders>
            <w:hideMark/>
          </w:tcPr>
          <w:p w:rsidR="00A96479" w:rsidRPr="006C6619" w:rsidRDefault="00A96479" w:rsidP="006C6619">
            <w:pPr>
              <w:spacing w:before="150" w:after="150" w:line="240" w:lineRule="auto"/>
              <w:rPr>
                <w:rFonts w:ascii="Times New Roman" w:hAnsi="Times New Roman" w:cs="Times New Roman"/>
              </w:rPr>
            </w:pPr>
            <w:r w:rsidRPr="006C6619">
              <w:rPr>
                <w:rFonts w:ascii="Times New Roman" w:hAnsi="Times New Roman" w:cs="Times New Roman"/>
              </w:rPr>
              <w:t>В т.ч. местный бюджет</w:t>
            </w:r>
          </w:p>
        </w:tc>
        <w:tc>
          <w:tcPr>
            <w:tcW w:w="992" w:type="dxa"/>
            <w:tcBorders>
              <w:top w:val="outset" w:sz="6" w:space="0" w:color="auto"/>
              <w:left w:val="outset" w:sz="6" w:space="0" w:color="auto"/>
              <w:bottom w:val="outset" w:sz="6" w:space="0" w:color="auto"/>
              <w:right w:val="outset" w:sz="6" w:space="0" w:color="auto"/>
            </w:tcBorders>
          </w:tcPr>
          <w:p w:rsidR="00A96479" w:rsidRPr="006C6619" w:rsidRDefault="00A96479" w:rsidP="006C6619">
            <w:pPr>
              <w:spacing w:before="150" w:after="150" w:line="240" w:lineRule="auto"/>
              <w:jc w:val="center"/>
              <w:rPr>
                <w:rFonts w:ascii="Times New Roman" w:hAnsi="Times New Roman" w:cs="Times New Roman"/>
                <w:b/>
              </w:rPr>
            </w:pPr>
            <w:r w:rsidRPr="006C6619">
              <w:rPr>
                <w:rFonts w:ascii="Times New Roman" w:hAnsi="Times New Roman" w:cs="Times New Roman"/>
                <w:b/>
              </w:rPr>
              <w:t>85,0</w:t>
            </w:r>
          </w:p>
        </w:tc>
        <w:tc>
          <w:tcPr>
            <w:tcW w:w="992" w:type="dxa"/>
            <w:tcBorders>
              <w:top w:val="outset" w:sz="6" w:space="0" w:color="auto"/>
              <w:left w:val="outset" w:sz="6" w:space="0" w:color="auto"/>
              <w:bottom w:val="outset" w:sz="6" w:space="0" w:color="auto"/>
              <w:right w:val="outset" w:sz="6" w:space="0" w:color="auto"/>
            </w:tcBorders>
          </w:tcPr>
          <w:p w:rsidR="00A96479" w:rsidRPr="006C6619" w:rsidRDefault="00A96479" w:rsidP="006C6619">
            <w:pPr>
              <w:spacing w:before="150" w:after="150" w:line="240" w:lineRule="auto"/>
              <w:jc w:val="center"/>
              <w:rPr>
                <w:rFonts w:ascii="Times New Roman" w:hAnsi="Times New Roman" w:cs="Times New Roman"/>
                <w:b/>
              </w:rPr>
            </w:pPr>
            <w:r w:rsidRPr="006C6619">
              <w:rPr>
                <w:rFonts w:ascii="Times New Roman" w:hAnsi="Times New Roman" w:cs="Times New Roman"/>
                <w:b/>
              </w:rPr>
              <w:t>75,0</w:t>
            </w:r>
          </w:p>
        </w:tc>
        <w:tc>
          <w:tcPr>
            <w:tcW w:w="992" w:type="dxa"/>
            <w:tcBorders>
              <w:top w:val="outset" w:sz="6" w:space="0" w:color="auto"/>
              <w:left w:val="outset" w:sz="6" w:space="0" w:color="auto"/>
              <w:bottom w:val="outset" w:sz="6" w:space="0" w:color="auto"/>
              <w:right w:val="outset" w:sz="6" w:space="0" w:color="auto"/>
            </w:tcBorders>
          </w:tcPr>
          <w:p w:rsidR="00A96479" w:rsidRPr="006C6619" w:rsidRDefault="00A96479" w:rsidP="006C6619">
            <w:pPr>
              <w:spacing w:before="150" w:after="150" w:line="240" w:lineRule="auto"/>
              <w:jc w:val="center"/>
              <w:rPr>
                <w:rFonts w:ascii="Times New Roman" w:hAnsi="Times New Roman" w:cs="Times New Roman"/>
                <w:b/>
              </w:rPr>
            </w:pPr>
            <w:r w:rsidRPr="006C6619">
              <w:rPr>
                <w:rFonts w:ascii="Times New Roman" w:hAnsi="Times New Roman" w:cs="Times New Roman"/>
                <w:b/>
              </w:rPr>
              <w:t>26,0</w:t>
            </w:r>
          </w:p>
        </w:tc>
        <w:tc>
          <w:tcPr>
            <w:tcW w:w="992" w:type="dxa"/>
            <w:tcBorders>
              <w:top w:val="outset" w:sz="6" w:space="0" w:color="auto"/>
              <w:left w:val="outset" w:sz="6" w:space="0" w:color="auto"/>
              <w:bottom w:val="outset" w:sz="6" w:space="0" w:color="auto"/>
              <w:right w:val="outset" w:sz="6" w:space="0" w:color="auto"/>
            </w:tcBorders>
          </w:tcPr>
          <w:p w:rsidR="00A96479" w:rsidRPr="006C6619" w:rsidRDefault="00A96479" w:rsidP="006C6619">
            <w:pPr>
              <w:spacing w:before="150" w:after="150" w:line="240" w:lineRule="auto"/>
              <w:jc w:val="center"/>
              <w:rPr>
                <w:rFonts w:ascii="Times New Roman" w:hAnsi="Times New Roman" w:cs="Times New Roman"/>
                <w:b/>
              </w:rPr>
            </w:pPr>
            <w:r w:rsidRPr="006C6619">
              <w:rPr>
                <w:rFonts w:ascii="Times New Roman" w:hAnsi="Times New Roman" w:cs="Times New Roman"/>
                <w:b/>
              </w:rPr>
              <w:t>21,0</w:t>
            </w:r>
          </w:p>
        </w:tc>
        <w:tc>
          <w:tcPr>
            <w:tcW w:w="992" w:type="dxa"/>
            <w:tcBorders>
              <w:top w:val="outset" w:sz="6" w:space="0" w:color="auto"/>
              <w:left w:val="outset" w:sz="6" w:space="0" w:color="auto"/>
              <w:bottom w:val="outset" w:sz="6" w:space="0" w:color="auto"/>
              <w:right w:val="outset" w:sz="6" w:space="0" w:color="auto"/>
            </w:tcBorders>
          </w:tcPr>
          <w:p w:rsidR="00A96479" w:rsidRPr="006C6619" w:rsidRDefault="00A96479" w:rsidP="006C6619">
            <w:pPr>
              <w:spacing w:before="150" w:after="150" w:line="240" w:lineRule="auto"/>
              <w:jc w:val="center"/>
              <w:rPr>
                <w:rFonts w:ascii="Times New Roman" w:hAnsi="Times New Roman" w:cs="Times New Roman"/>
                <w:b/>
              </w:rPr>
            </w:pPr>
            <w:r w:rsidRPr="006C6619">
              <w:rPr>
                <w:rFonts w:ascii="Times New Roman" w:hAnsi="Times New Roman" w:cs="Times New Roman"/>
                <w:b/>
              </w:rPr>
              <w:t>-</w:t>
            </w:r>
          </w:p>
        </w:tc>
        <w:tc>
          <w:tcPr>
            <w:tcW w:w="993" w:type="dxa"/>
            <w:tcBorders>
              <w:top w:val="outset" w:sz="6" w:space="0" w:color="auto"/>
              <w:left w:val="outset" w:sz="6" w:space="0" w:color="auto"/>
              <w:bottom w:val="outset" w:sz="6" w:space="0" w:color="auto"/>
              <w:right w:val="outset" w:sz="6" w:space="0" w:color="auto"/>
            </w:tcBorders>
          </w:tcPr>
          <w:p w:rsidR="00A96479" w:rsidRPr="006C6619" w:rsidRDefault="00A96479" w:rsidP="006C6619">
            <w:pPr>
              <w:spacing w:before="150" w:after="150" w:line="240" w:lineRule="auto"/>
              <w:jc w:val="center"/>
              <w:rPr>
                <w:rFonts w:ascii="Times New Roman" w:hAnsi="Times New Roman" w:cs="Times New Roman"/>
                <w:b/>
              </w:rPr>
            </w:pPr>
            <w:r w:rsidRPr="006C6619">
              <w:rPr>
                <w:rFonts w:ascii="Times New Roman" w:hAnsi="Times New Roman" w:cs="Times New Roman"/>
                <w:b/>
              </w:rPr>
              <w:t>207,0</w:t>
            </w:r>
          </w:p>
        </w:tc>
      </w:tr>
      <w:tr w:rsidR="00A96479" w:rsidRPr="006C6619" w:rsidTr="006C6619">
        <w:trPr>
          <w:tblCellSpacing w:w="0" w:type="dxa"/>
        </w:trPr>
        <w:tc>
          <w:tcPr>
            <w:tcW w:w="543" w:type="dxa"/>
            <w:vMerge w:val="restart"/>
            <w:tcBorders>
              <w:top w:val="outset" w:sz="6" w:space="0" w:color="auto"/>
              <w:left w:val="outset" w:sz="6" w:space="0" w:color="auto"/>
              <w:bottom w:val="outset" w:sz="6" w:space="0" w:color="auto"/>
              <w:right w:val="outset" w:sz="6" w:space="0" w:color="auto"/>
            </w:tcBorders>
            <w:hideMark/>
          </w:tcPr>
          <w:p w:rsidR="00A96479" w:rsidRPr="006C6619" w:rsidRDefault="00A96479" w:rsidP="006C6619">
            <w:pPr>
              <w:spacing w:before="150" w:after="150" w:line="240" w:lineRule="auto"/>
              <w:rPr>
                <w:rFonts w:ascii="Times New Roman" w:hAnsi="Times New Roman" w:cs="Times New Roman"/>
              </w:rPr>
            </w:pPr>
            <w:r w:rsidRPr="006C6619">
              <w:rPr>
                <w:rFonts w:ascii="Times New Roman" w:hAnsi="Times New Roman" w:cs="Times New Roman"/>
              </w:rPr>
              <w:t>3</w:t>
            </w:r>
          </w:p>
        </w:tc>
        <w:tc>
          <w:tcPr>
            <w:tcW w:w="2921" w:type="dxa"/>
            <w:tcBorders>
              <w:top w:val="outset" w:sz="6" w:space="0" w:color="auto"/>
              <w:left w:val="outset" w:sz="6" w:space="0" w:color="auto"/>
              <w:bottom w:val="outset" w:sz="6" w:space="0" w:color="auto"/>
              <w:right w:val="outset" w:sz="6" w:space="0" w:color="auto"/>
            </w:tcBorders>
            <w:hideMark/>
          </w:tcPr>
          <w:p w:rsidR="00A96479" w:rsidRPr="006C6619" w:rsidRDefault="00A96479" w:rsidP="006C6619">
            <w:pPr>
              <w:spacing w:before="150" w:after="150" w:line="240" w:lineRule="auto"/>
              <w:rPr>
                <w:rFonts w:ascii="Times New Roman" w:hAnsi="Times New Roman" w:cs="Times New Roman"/>
              </w:rPr>
            </w:pPr>
            <w:r w:rsidRPr="006C6619">
              <w:rPr>
                <w:rFonts w:ascii="Times New Roman" w:hAnsi="Times New Roman" w:cs="Times New Roman"/>
              </w:rPr>
              <w:t>Содержание мест захоронений.</w:t>
            </w:r>
          </w:p>
        </w:tc>
        <w:tc>
          <w:tcPr>
            <w:tcW w:w="992" w:type="dxa"/>
            <w:tcBorders>
              <w:top w:val="outset" w:sz="6" w:space="0" w:color="auto"/>
              <w:left w:val="outset" w:sz="6" w:space="0" w:color="auto"/>
              <w:bottom w:val="outset" w:sz="6" w:space="0" w:color="auto"/>
              <w:right w:val="outset" w:sz="6" w:space="0" w:color="auto"/>
            </w:tcBorders>
          </w:tcPr>
          <w:p w:rsidR="00A96479" w:rsidRPr="006C6619" w:rsidRDefault="00A96479" w:rsidP="006C6619">
            <w:pPr>
              <w:spacing w:before="150" w:after="150" w:line="240" w:lineRule="auto"/>
              <w:jc w:val="center"/>
              <w:rPr>
                <w:rFonts w:ascii="Times New Roman" w:hAnsi="Times New Roman" w:cs="Times New Roman"/>
              </w:rPr>
            </w:pPr>
            <w:r w:rsidRPr="006C6619">
              <w:rPr>
                <w:rFonts w:ascii="Times New Roman" w:hAnsi="Times New Roman" w:cs="Times New Roman"/>
              </w:rPr>
              <w:t>80,0</w:t>
            </w:r>
          </w:p>
        </w:tc>
        <w:tc>
          <w:tcPr>
            <w:tcW w:w="992" w:type="dxa"/>
            <w:tcBorders>
              <w:top w:val="outset" w:sz="6" w:space="0" w:color="auto"/>
              <w:left w:val="outset" w:sz="6" w:space="0" w:color="auto"/>
              <w:bottom w:val="outset" w:sz="6" w:space="0" w:color="auto"/>
              <w:right w:val="outset" w:sz="6" w:space="0" w:color="auto"/>
            </w:tcBorders>
          </w:tcPr>
          <w:p w:rsidR="00A96479" w:rsidRPr="006C6619" w:rsidRDefault="00A96479" w:rsidP="006C6619">
            <w:pPr>
              <w:spacing w:before="150" w:after="150" w:line="240" w:lineRule="auto"/>
              <w:jc w:val="center"/>
              <w:rPr>
                <w:rFonts w:ascii="Times New Roman" w:hAnsi="Times New Roman" w:cs="Times New Roman"/>
              </w:rPr>
            </w:pPr>
            <w:r w:rsidRPr="006C6619">
              <w:rPr>
                <w:rFonts w:ascii="Times New Roman" w:hAnsi="Times New Roman" w:cs="Times New Roman"/>
              </w:rPr>
              <w:t>115,0</w:t>
            </w:r>
          </w:p>
        </w:tc>
        <w:tc>
          <w:tcPr>
            <w:tcW w:w="992" w:type="dxa"/>
            <w:tcBorders>
              <w:top w:val="outset" w:sz="6" w:space="0" w:color="auto"/>
              <w:left w:val="outset" w:sz="6" w:space="0" w:color="auto"/>
              <w:bottom w:val="outset" w:sz="6" w:space="0" w:color="auto"/>
              <w:right w:val="outset" w:sz="6" w:space="0" w:color="auto"/>
            </w:tcBorders>
          </w:tcPr>
          <w:p w:rsidR="00A96479" w:rsidRPr="006C6619" w:rsidRDefault="00A96479" w:rsidP="006C6619">
            <w:pPr>
              <w:spacing w:before="150" w:after="150" w:line="240" w:lineRule="auto"/>
              <w:jc w:val="center"/>
              <w:rPr>
                <w:rFonts w:ascii="Times New Roman" w:hAnsi="Times New Roman" w:cs="Times New Roman"/>
              </w:rPr>
            </w:pPr>
            <w:r w:rsidRPr="006C6619">
              <w:rPr>
                <w:rFonts w:ascii="Times New Roman" w:hAnsi="Times New Roman" w:cs="Times New Roman"/>
              </w:rPr>
              <w:t>120,0</w:t>
            </w:r>
          </w:p>
        </w:tc>
        <w:tc>
          <w:tcPr>
            <w:tcW w:w="992" w:type="dxa"/>
            <w:tcBorders>
              <w:top w:val="outset" w:sz="6" w:space="0" w:color="auto"/>
              <w:left w:val="outset" w:sz="6" w:space="0" w:color="auto"/>
              <w:bottom w:val="outset" w:sz="6" w:space="0" w:color="auto"/>
              <w:right w:val="outset" w:sz="6" w:space="0" w:color="auto"/>
            </w:tcBorders>
          </w:tcPr>
          <w:p w:rsidR="00A96479" w:rsidRPr="006C6619" w:rsidRDefault="00A96479" w:rsidP="006C6619">
            <w:pPr>
              <w:spacing w:before="150" w:after="150" w:line="240" w:lineRule="auto"/>
              <w:jc w:val="center"/>
              <w:rPr>
                <w:rFonts w:ascii="Times New Roman" w:hAnsi="Times New Roman" w:cs="Times New Roman"/>
              </w:rPr>
            </w:pPr>
            <w:r w:rsidRPr="006C6619">
              <w:rPr>
                <w:rFonts w:ascii="Times New Roman" w:hAnsi="Times New Roman" w:cs="Times New Roman"/>
              </w:rPr>
              <w:t>120,0</w:t>
            </w:r>
          </w:p>
        </w:tc>
        <w:tc>
          <w:tcPr>
            <w:tcW w:w="992" w:type="dxa"/>
            <w:tcBorders>
              <w:top w:val="outset" w:sz="6" w:space="0" w:color="auto"/>
              <w:left w:val="outset" w:sz="6" w:space="0" w:color="auto"/>
              <w:bottom w:val="outset" w:sz="6" w:space="0" w:color="auto"/>
              <w:right w:val="outset" w:sz="6" w:space="0" w:color="auto"/>
            </w:tcBorders>
          </w:tcPr>
          <w:p w:rsidR="00A96479" w:rsidRPr="006C6619" w:rsidRDefault="00A96479" w:rsidP="006C6619">
            <w:pPr>
              <w:spacing w:before="150" w:after="150" w:line="240" w:lineRule="auto"/>
              <w:jc w:val="center"/>
              <w:rPr>
                <w:rFonts w:ascii="Times New Roman" w:hAnsi="Times New Roman" w:cs="Times New Roman"/>
              </w:rPr>
            </w:pPr>
            <w:r w:rsidRPr="006C6619">
              <w:rPr>
                <w:rFonts w:ascii="Times New Roman" w:hAnsi="Times New Roman" w:cs="Times New Roman"/>
              </w:rPr>
              <w:t>125,0</w:t>
            </w:r>
          </w:p>
        </w:tc>
        <w:tc>
          <w:tcPr>
            <w:tcW w:w="993" w:type="dxa"/>
            <w:tcBorders>
              <w:top w:val="outset" w:sz="6" w:space="0" w:color="auto"/>
              <w:left w:val="outset" w:sz="6" w:space="0" w:color="auto"/>
              <w:bottom w:val="outset" w:sz="6" w:space="0" w:color="auto"/>
              <w:right w:val="outset" w:sz="6" w:space="0" w:color="auto"/>
            </w:tcBorders>
          </w:tcPr>
          <w:p w:rsidR="00A96479" w:rsidRPr="006C6619" w:rsidRDefault="00A96479" w:rsidP="006C6619">
            <w:pPr>
              <w:spacing w:before="150" w:after="150" w:line="240" w:lineRule="auto"/>
              <w:jc w:val="center"/>
              <w:rPr>
                <w:rFonts w:ascii="Times New Roman" w:hAnsi="Times New Roman" w:cs="Times New Roman"/>
              </w:rPr>
            </w:pPr>
            <w:r w:rsidRPr="006C6619">
              <w:rPr>
                <w:rFonts w:ascii="Times New Roman" w:hAnsi="Times New Roman" w:cs="Times New Roman"/>
              </w:rPr>
              <w:t>560,0</w:t>
            </w:r>
          </w:p>
        </w:tc>
      </w:tr>
      <w:tr w:rsidR="00A96479" w:rsidRPr="006C6619" w:rsidTr="006C6619">
        <w:trPr>
          <w:trHeight w:val="402"/>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96479" w:rsidRPr="006C6619" w:rsidRDefault="00A96479" w:rsidP="006C6619">
            <w:pPr>
              <w:spacing w:line="240" w:lineRule="auto"/>
              <w:rPr>
                <w:rFonts w:ascii="Times New Roman" w:hAnsi="Times New Roman" w:cs="Times New Roman"/>
              </w:rPr>
            </w:pPr>
          </w:p>
        </w:tc>
        <w:tc>
          <w:tcPr>
            <w:tcW w:w="2921" w:type="dxa"/>
            <w:tcBorders>
              <w:top w:val="outset" w:sz="6" w:space="0" w:color="auto"/>
              <w:left w:val="outset" w:sz="6" w:space="0" w:color="auto"/>
              <w:bottom w:val="outset" w:sz="6" w:space="0" w:color="auto"/>
              <w:right w:val="outset" w:sz="6" w:space="0" w:color="auto"/>
            </w:tcBorders>
            <w:hideMark/>
          </w:tcPr>
          <w:p w:rsidR="00A96479" w:rsidRPr="006C6619" w:rsidRDefault="00A96479" w:rsidP="006C6619">
            <w:pPr>
              <w:spacing w:before="150" w:after="150" w:line="240" w:lineRule="auto"/>
              <w:rPr>
                <w:rFonts w:ascii="Times New Roman" w:hAnsi="Times New Roman" w:cs="Times New Roman"/>
              </w:rPr>
            </w:pPr>
            <w:r w:rsidRPr="006C6619">
              <w:rPr>
                <w:rFonts w:ascii="Times New Roman" w:hAnsi="Times New Roman" w:cs="Times New Roman"/>
              </w:rPr>
              <w:t>В т.ч. местный бюджет</w:t>
            </w:r>
          </w:p>
        </w:tc>
        <w:tc>
          <w:tcPr>
            <w:tcW w:w="992" w:type="dxa"/>
            <w:tcBorders>
              <w:top w:val="outset" w:sz="6" w:space="0" w:color="auto"/>
              <w:left w:val="outset" w:sz="6" w:space="0" w:color="auto"/>
              <w:bottom w:val="outset" w:sz="6" w:space="0" w:color="auto"/>
              <w:right w:val="outset" w:sz="6" w:space="0" w:color="auto"/>
            </w:tcBorders>
          </w:tcPr>
          <w:p w:rsidR="00A96479" w:rsidRPr="006C6619" w:rsidRDefault="00A96479" w:rsidP="006C6619">
            <w:pPr>
              <w:spacing w:before="150" w:after="150" w:line="240" w:lineRule="auto"/>
              <w:jc w:val="center"/>
              <w:rPr>
                <w:rFonts w:ascii="Times New Roman" w:hAnsi="Times New Roman" w:cs="Times New Roman"/>
                <w:b/>
              </w:rPr>
            </w:pPr>
            <w:r w:rsidRPr="006C6619">
              <w:rPr>
                <w:rFonts w:ascii="Times New Roman" w:hAnsi="Times New Roman" w:cs="Times New Roman"/>
                <w:b/>
              </w:rPr>
              <w:t>80,0</w:t>
            </w:r>
          </w:p>
        </w:tc>
        <w:tc>
          <w:tcPr>
            <w:tcW w:w="992" w:type="dxa"/>
            <w:tcBorders>
              <w:top w:val="outset" w:sz="6" w:space="0" w:color="auto"/>
              <w:left w:val="outset" w:sz="6" w:space="0" w:color="auto"/>
              <w:bottom w:val="outset" w:sz="6" w:space="0" w:color="auto"/>
              <w:right w:val="outset" w:sz="6" w:space="0" w:color="auto"/>
            </w:tcBorders>
          </w:tcPr>
          <w:p w:rsidR="00A96479" w:rsidRPr="006C6619" w:rsidRDefault="00A96479" w:rsidP="006C6619">
            <w:pPr>
              <w:spacing w:before="150" w:after="150" w:line="240" w:lineRule="auto"/>
              <w:jc w:val="center"/>
              <w:rPr>
                <w:rFonts w:ascii="Times New Roman" w:hAnsi="Times New Roman" w:cs="Times New Roman"/>
                <w:b/>
              </w:rPr>
            </w:pPr>
            <w:r w:rsidRPr="006C6619">
              <w:rPr>
                <w:rFonts w:ascii="Times New Roman" w:hAnsi="Times New Roman" w:cs="Times New Roman"/>
                <w:b/>
              </w:rPr>
              <w:t>115,0</w:t>
            </w:r>
          </w:p>
        </w:tc>
        <w:tc>
          <w:tcPr>
            <w:tcW w:w="992" w:type="dxa"/>
            <w:tcBorders>
              <w:top w:val="outset" w:sz="6" w:space="0" w:color="auto"/>
              <w:left w:val="outset" w:sz="6" w:space="0" w:color="auto"/>
              <w:bottom w:val="outset" w:sz="6" w:space="0" w:color="auto"/>
              <w:right w:val="outset" w:sz="6" w:space="0" w:color="auto"/>
            </w:tcBorders>
          </w:tcPr>
          <w:p w:rsidR="00A96479" w:rsidRPr="006C6619" w:rsidRDefault="00A96479" w:rsidP="006C6619">
            <w:pPr>
              <w:spacing w:before="150" w:after="150" w:line="240" w:lineRule="auto"/>
              <w:jc w:val="center"/>
              <w:rPr>
                <w:rFonts w:ascii="Times New Roman" w:hAnsi="Times New Roman" w:cs="Times New Roman"/>
                <w:b/>
              </w:rPr>
            </w:pPr>
            <w:r w:rsidRPr="006C6619">
              <w:rPr>
                <w:rFonts w:ascii="Times New Roman" w:hAnsi="Times New Roman" w:cs="Times New Roman"/>
                <w:b/>
              </w:rPr>
              <w:t>120,0</w:t>
            </w:r>
          </w:p>
        </w:tc>
        <w:tc>
          <w:tcPr>
            <w:tcW w:w="992" w:type="dxa"/>
            <w:tcBorders>
              <w:top w:val="outset" w:sz="6" w:space="0" w:color="auto"/>
              <w:left w:val="outset" w:sz="6" w:space="0" w:color="auto"/>
              <w:bottom w:val="outset" w:sz="6" w:space="0" w:color="auto"/>
              <w:right w:val="outset" w:sz="6" w:space="0" w:color="auto"/>
            </w:tcBorders>
          </w:tcPr>
          <w:p w:rsidR="00A96479" w:rsidRPr="006C6619" w:rsidRDefault="00A96479" w:rsidP="006C6619">
            <w:pPr>
              <w:spacing w:before="150" w:after="150" w:line="240" w:lineRule="auto"/>
              <w:jc w:val="center"/>
              <w:rPr>
                <w:rFonts w:ascii="Times New Roman" w:hAnsi="Times New Roman" w:cs="Times New Roman"/>
                <w:b/>
              </w:rPr>
            </w:pPr>
            <w:r w:rsidRPr="006C6619">
              <w:rPr>
                <w:rFonts w:ascii="Times New Roman" w:hAnsi="Times New Roman" w:cs="Times New Roman"/>
                <w:b/>
              </w:rPr>
              <w:t>120,0</w:t>
            </w:r>
          </w:p>
        </w:tc>
        <w:tc>
          <w:tcPr>
            <w:tcW w:w="992" w:type="dxa"/>
            <w:tcBorders>
              <w:top w:val="outset" w:sz="6" w:space="0" w:color="auto"/>
              <w:left w:val="outset" w:sz="6" w:space="0" w:color="auto"/>
              <w:bottom w:val="outset" w:sz="6" w:space="0" w:color="auto"/>
              <w:right w:val="outset" w:sz="6" w:space="0" w:color="auto"/>
            </w:tcBorders>
          </w:tcPr>
          <w:p w:rsidR="00A96479" w:rsidRPr="006C6619" w:rsidRDefault="00A96479" w:rsidP="006C6619">
            <w:pPr>
              <w:spacing w:before="150" w:after="150" w:line="240" w:lineRule="auto"/>
              <w:jc w:val="center"/>
              <w:rPr>
                <w:rFonts w:ascii="Times New Roman" w:hAnsi="Times New Roman" w:cs="Times New Roman"/>
                <w:b/>
              </w:rPr>
            </w:pPr>
            <w:r w:rsidRPr="006C6619">
              <w:rPr>
                <w:rFonts w:ascii="Times New Roman" w:hAnsi="Times New Roman" w:cs="Times New Roman"/>
                <w:b/>
              </w:rPr>
              <w:t>125,0</w:t>
            </w:r>
          </w:p>
        </w:tc>
        <w:tc>
          <w:tcPr>
            <w:tcW w:w="993" w:type="dxa"/>
            <w:tcBorders>
              <w:top w:val="outset" w:sz="6" w:space="0" w:color="auto"/>
              <w:left w:val="outset" w:sz="6" w:space="0" w:color="auto"/>
              <w:bottom w:val="outset" w:sz="6" w:space="0" w:color="auto"/>
              <w:right w:val="outset" w:sz="6" w:space="0" w:color="auto"/>
            </w:tcBorders>
          </w:tcPr>
          <w:p w:rsidR="00A96479" w:rsidRPr="006C6619" w:rsidRDefault="00A96479" w:rsidP="006C6619">
            <w:pPr>
              <w:spacing w:before="150" w:after="150" w:line="240" w:lineRule="auto"/>
              <w:jc w:val="center"/>
              <w:rPr>
                <w:rFonts w:ascii="Times New Roman" w:hAnsi="Times New Roman" w:cs="Times New Roman"/>
                <w:b/>
              </w:rPr>
            </w:pPr>
            <w:r w:rsidRPr="006C6619">
              <w:rPr>
                <w:rFonts w:ascii="Times New Roman" w:hAnsi="Times New Roman" w:cs="Times New Roman"/>
                <w:b/>
              </w:rPr>
              <w:t>560,0</w:t>
            </w:r>
          </w:p>
        </w:tc>
      </w:tr>
      <w:tr w:rsidR="00A96479" w:rsidRPr="006C6619" w:rsidTr="006C6619">
        <w:trPr>
          <w:tblCellSpacing w:w="0" w:type="dxa"/>
        </w:trPr>
        <w:tc>
          <w:tcPr>
            <w:tcW w:w="543" w:type="dxa"/>
            <w:vMerge w:val="restart"/>
            <w:tcBorders>
              <w:top w:val="outset" w:sz="6" w:space="0" w:color="auto"/>
              <w:left w:val="outset" w:sz="6" w:space="0" w:color="auto"/>
              <w:bottom w:val="outset" w:sz="6" w:space="0" w:color="auto"/>
              <w:right w:val="outset" w:sz="6" w:space="0" w:color="auto"/>
            </w:tcBorders>
            <w:hideMark/>
          </w:tcPr>
          <w:p w:rsidR="00A96479" w:rsidRPr="006C6619" w:rsidRDefault="00A96479" w:rsidP="006C6619">
            <w:pPr>
              <w:spacing w:before="150" w:after="150" w:line="240" w:lineRule="auto"/>
              <w:rPr>
                <w:rFonts w:ascii="Times New Roman" w:hAnsi="Times New Roman" w:cs="Times New Roman"/>
              </w:rPr>
            </w:pPr>
            <w:r w:rsidRPr="006C6619">
              <w:rPr>
                <w:rFonts w:ascii="Times New Roman" w:hAnsi="Times New Roman" w:cs="Times New Roman"/>
              </w:rPr>
              <w:lastRenderedPageBreak/>
              <w:t>4.</w:t>
            </w:r>
          </w:p>
        </w:tc>
        <w:tc>
          <w:tcPr>
            <w:tcW w:w="2921" w:type="dxa"/>
            <w:tcBorders>
              <w:top w:val="outset" w:sz="6" w:space="0" w:color="auto"/>
              <w:left w:val="outset" w:sz="6" w:space="0" w:color="auto"/>
              <w:bottom w:val="outset" w:sz="6" w:space="0" w:color="auto"/>
              <w:right w:val="outset" w:sz="6" w:space="0" w:color="auto"/>
            </w:tcBorders>
            <w:hideMark/>
          </w:tcPr>
          <w:p w:rsidR="00A96479" w:rsidRPr="006C6619" w:rsidRDefault="00A96479" w:rsidP="006C6619">
            <w:pPr>
              <w:spacing w:before="150" w:after="150" w:line="240" w:lineRule="auto"/>
              <w:rPr>
                <w:rFonts w:ascii="Times New Roman" w:hAnsi="Times New Roman" w:cs="Times New Roman"/>
              </w:rPr>
            </w:pPr>
            <w:r w:rsidRPr="006C6619">
              <w:rPr>
                <w:rFonts w:ascii="Times New Roman" w:hAnsi="Times New Roman" w:cs="Times New Roman"/>
              </w:rPr>
              <w:t>Прочие мероприятия по благоустройству поселений (санитарное содержание красной линии села)</w:t>
            </w:r>
          </w:p>
        </w:tc>
        <w:tc>
          <w:tcPr>
            <w:tcW w:w="992" w:type="dxa"/>
            <w:tcBorders>
              <w:top w:val="outset" w:sz="6" w:space="0" w:color="auto"/>
              <w:left w:val="outset" w:sz="6" w:space="0" w:color="auto"/>
              <w:bottom w:val="outset" w:sz="6" w:space="0" w:color="auto"/>
              <w:right w:val="outset" w:sz="6" w:space="0" w:color="auto"/>
            </w:tcBorders>
            <w:hideMark/>
          </w:tcPr>
          <w:p w:rsidR="00A96479" w:rsidRPr="006C6619" w:rsidRDefault="00A96479" w:rsidP="006C6619">
            <w:pPr>
              <w:spacing w:before="150" w:after="150" w:line="240" w:lineRule="auto"/>
              <w:jc w:val="center"/>
              <w:rPr>
                <w:rFonts w:ascii="Times New Roman" w:hAnsi="Times New Roman" w:cs="Times New Roman"/>
              </w:rPr>
            </w:pPr>
            <w:r w:rsidRPr="006C6619">
              <w:rPr>
                <w:rFonts w:ascii="Times New Roman" w:hAnsi="Times New Roman" w:cs="Times New Roman"/>
              </w:rPr>
              <w:t>150,0</w:t>
            </w:r>
          </w:p>
        </w:tc>
        <w:tc>
          <w:tcPr>
            <w:tcW w:w="992" w:type="dxa"/>
            <w:tcBorders>
              <w:top w:val="outset" w:sz="6" w:space="0" w:color="auto"/>
              <w:left w:val="outset" w:sz="6" w:space="0" w:color="auto"/>
              <w:bottom w:val="outset" w:sz="6" w:space="0" w:color="auto"/>
              <w:right w:val="outset" w:sz="6" w:space="0" w:color="auto"/>
            </w:tcBorders>
            <w:hideMark/>
          </w:tcPr>
          <w:p w:rsidR="00A96479" w:rsidRPr="006C6619" w:rsidRDefault="00A96479" w:rsidP="006C6619">
            <w:pPr>
              <w:spacing w:before="150" w:after="150" w:line="240" w:lineRule="auto"/>
              <w:jc w:val="center"/>
              <w:rPr>
                <w:rFonts w:ascii="Times New Roman" w:hAnsi="Times New Roman" w:cs="Times New Roman"/>
              </w:rPr>
            </w:pPr>
            <w:r w:rsidRPr="006C6619">
              <w:rPr>
                <w:rFonts w:ascii="Times New Roman" w:hAnsi="Times New Roman" w:cs="Times New Roman"/>
              </w:rPr>
              <w:t>120,0</w:t>
            </w:r>
          </w:p>
        </w:tc>
        <w:tc>
          <w:tcPr>
            <w:tcW w:w="992" w:type="dxa"/>
            <w:tcBorders>
              <w:top w:val="outset" w:sz="6" w:space="0" w:color="auto"/>
              <w:left w:val="outset" w:sz="6" w:space="0" w:color="auto"/>
              <w:bottom w:val="outset" w:sz="6" w:space="0" w:color="auto"/>
              <w:right w:val="outset" w:sz="6" w:space="0" w:color="auto"/>
            </w:tcBorders>
            <w:hideMark/>
          </w:tcPr>
          <w:p w:rsidR="00A96479" w:rsidRPr="006C6619" w:rsidRDefault="00A96479" w:rsidP="006C6619">
            <w:pPr>
              <w:spacing w:before="150" w:after="150" w:line="240" w:lineRule="auto"/>
              <w:jc w:val="center"/>
              <w:rPr>
                <w:rFonts w:ascii="Times New Roman" w:hAnsi="Times New Roman" w:cs="Times New Roman"/>
              </w:rPr>
            </w:pPr>
            <w:r w:rsidRPr="006C6619">
              <w:rPr>
                <w:rFonts w:ascii="Times New Roman" w:hAnsi="Times New Roman" w:cs="Times New Roman"/>
              </w:rPr>
              <w:t>160,0</w:t>
            </w:r>
          </w:p>
        </w:tc>
        <w:tc>
          <w:tcPr>
            <w:tcW w:w="992" w:type="dxa"/>
            <w:tcBorders>
              <w:top w:val="outset" w:sz="6" w:space="0" w:color="auto"/>
              <w:left w:val="outset" w:sz="6" w:space="0" w:color="auto"/>
              <w:bottom w:val="outset" w:sz="6" w:space="0" w:color="auto"/>
              <w:right w:val="outset" w:sz="6" w:space="0" w:color="auto"/>
            </w:tcBorders>
            <w:hideMark/>
          </w:tcPr>
          <w:p w:rsidR="00A96479" w:rsidRPr="006C6619" w:rsidRDefault="00A96479" w:rsidP="006C6619">
            <w:pPr>
              <w:spacing w:before="150" w:after="150" w:line="240" w:lineRule="auto"/>
              <w:jc w:val="center"/>
              <w:rPr>
                <w:rFonts w:ascii="Times New Roman" w:hAnsi="Times New Roman" w:cs="Times New Roman"/>
              </w:rPr>
            </w:pPr>
            <w:r w:rsidRPr="006C6619">
              <w:rPr>
                <w:rFonts w:ascii="Times New Roman" w:hAnsi="Times New Roman" w:cs="Times New Roman"/>
              </w:rPr>
              <w:t>160,0</w:t>
            </w:r>
          </w:p>
        </w:tc>
        <w:tc>
          <w:tcPr>
            <w:tcW w:w="992" w:type="dxa"/>
            <w:tcBorders>
              <w:top w:val="outset" w:sz="6" w:space="0" w:color="auto"/>
              <w:left w:val="outset" w:sz="6" w:space="0" w:color="auto"/>
              <w:bottom w:val="outset" w:sz="6" w:space="0" w:color="auto"/>
              <w:right w:val="outset" w:sz="6" w:space="0" w:color="auto"/>
            </w:tcBorders>
          </w:tcPr>
          <w:p w:rsidR="00A96479" w:rsidRPr="006C6619" w:rsidRDefault="00A96479" w:rsidP="006C6619">
            <w:pPr>
              <w:spacing w:before="150" w:after="150" w:line="240" w:lineRule="auto"/>
              <w:jc w:val="center"/>
              <w:rPr>
                <w:rFonts w:ascii="Times New Roman" w:hAnsi="Times New Roman" w:cs="Times New Roman"/>
              </w:rPr>
            </w:pPr>
            <w:r w:rsidRPr="006C6619">
              <w:rPr>
                <w:rFonts w:ascii="Times New Roman" w:hAnsi="Times New Roman" w:cs="Times New Roman"/>
              </w:rPr>
              <w:t>165,0</w:t>
            </w:r>
          </w:p>
        </w:tc>
        <w:tc>
          <w:tcPr>
            <w:tcW w:w="993" w:type="dxa"/>
            <w:tcBorders>
              <w:top w:val="outset" w:sz="6" w:space="0" w:color="auto"/>
              <w:left w:val="outset" w:sz="6" w:space="0" w:color="auto"/>
              <w:bottom w:val="outset" w:sz="6" w:space="0" w:color="auto"/>
              <w:right w:val="outset" w:sz="6" w:space="0" w:color="auto"/>
            </w:tcBorders>
          </w:tcPr>
          <w:p w:rsidR="00A96479" w:rsidRPr="006C6619" w:rsidRDefault="00A96479" w:rsidP="006C6619">
            <w:pPr>
              <w:spacing w:before="150" w:after="150" w:line="240" w:lineRule="auto"/>
              <w:jc w:val="center"/>
              <w:rPr>
                <w:rFonts w:ascii="Times New Roman" w:hAnsi="Times New Roman" w:cs="Times New Roman"/>
              </w:rPr>
            </w:pPr>
            <w:r w:rsidRPr="006C6619">
              <w:rPr>
                <w:rFonts w:ascii="Times New Roman" w:hAnsi="Times New Roman" w:cs="Times New Roman"/>
              </w:rPr>
              <w:t>755,0</w:t>
            </w:r>
          </w:p>
        </w:tc>
      </w:tr>
      <w:tr w:rsidR="00A96479" w:rsidRPr="006C6619" w:rsidTr="006C6619">
        <w:trPr>
          <w:trHeight w:val="473"/>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96479" w:rsidRPr="006C6619" w:rsidRDefault="00A96479" w:rsidP="006C6619">
            <w:pPr>
              <w:spacing w:line="240" w:lineRule="auto"/>
              <w:rPr>
                <w:rFonts w:ascii="Times New Roman" w:hAnsi="Times New Roman" w:cs="Times New Roman"/>
              </w:rPr>
            </w:pPr>
          </w:p>
        </w:tc>
        <w:tc>
          <w:tcPr>
            <w:tcW w:w="2921" w:type="dxa"/>
            <w:tcBorders>
              <w:top w:val="outset" w:sz="6" w:space="0" w:color="auto"/>
              <w:left w:val="outset" w:sz="6" w:space="0" w:color="auto"/>
              <w:bottom w:val="outset" w:sz="6" w:space="0" w:color="auto"/>
              <w:right w:val="outset" w:sz="6" w:space="0" w:color="auto"/>
            </w:tcBorders>
            <w:hideMark/>
          </w:tcPr>
          <w:p w:rsidR="00A96479" w:rsidRPr="006C6619" w:rsidRDefault="00A96479" w:rsidP="006C6619">
            <w:pPr>
              <w:spacing w:before="150" w:after="150" w:line="240" w:lineRule="auto"/>
              <w:rPr>
                <w:rFonts w:ascii="Times New Roman" w:hAnsi="Times New Roman" w:cs="Times New Roman"/>
              </w:rPr>
            </w:pPr>
            <w:r w:rsidRPr="006C6619">
              <w:rPr>
                <w:rFonts w:ascii="Times New Roman" w:hAnsi="Times New Roman" w:cs="Times New Roman"/>
              </w:rPr>
              <w:t>в  т.ч. местный бюджет</w:t>
            </w:r>
          </w:p>
        </w:tc>
        <w:tc>
          <w:tcPr>
            <w:tcW w:w="992" w:type="dxa"/>
            <w:tcBorders>
              <w:top w:val="outset" w:sz="6" w:space="0" w:color="auto"/>
              <w:left w:val="outset" w:sz="6" w:space="0" w:color="auto"/>
              <w:bottom w:val="outset" w:sz="6" w:space="0" w:color="auto"/>
              <w:right w:val="outset" w:sz="6" w:space="0" w:color="auto"/>
            </w:tcBorders>
          </w:tcPr>
          <w:p w:rsidR="00A96479" w:rsidRPr="006C6619" w:rsidRDefault="00A96479" w:rsidP="006C6619">
            <w:pPr>
              <w:spacing w:before="150" w:after="150" w:line="240" w:lineRule="auto"/>
              <w:jc w:val="center"/>
              <w:rPr>
                <w:rFonts w:ascii="Times New Roman" w:hAnsi="Times New Roman" w:cs="Times New Roman"/>
                <w:b/>
              </w:rPr>
            </w:pPr>
            <w:r w:rsidRPr="006C6619">
              <w:rPr>
                <w:rFonts w:ascii="Times New Roman" w:hAnsi="Times New Roman" w:cs="Times New Roman"/>
                <w:b/>
              </w:rPr>
              <w:t>150,0</w:t>
            </w:r>
          </w:p>
        </w:tc>
        <w:tc>
          <w:tcPr>
            <w:tcW w:w="992" w:type="dxa"/>
            <w:tcBorders>
              <w:top w:val="outset" w:sz="6" w:space="0" w:color="auto"/>
              <w:left w:val="outset" w:sz="6" w:space="0" w:color="auto"/>
              <w:bottom w:val="outset" w:sz="6" w:space="0" w:color="auto"/>
              <w:right w:val="outset" w:sz="6" w:space="0" w:color="auto"/>
            </w:tcBorders>
          </w:tcPr>
          <w:p w:rsidR="00A96479" w:rsidRPr="006C6619" w:rsidRDefault="00A96479" w:rsidP="006C6619">
            <w:pPr>
              <w:spacing w:before="150" w:after="150" w:line="240" w:lineRule="auto"/>
              <w:jc w:val="center"/>
              <w:rPr>
                <w:rFonts w:ascii="Times New Roman" w:hAnsi="Times New Roman" w:cs="Times New Roman"/>
                <w:b/>
              </w:rPr>
            </w:pPr>
            <w:r w:rsidRPr="006C6619">
              <w:rPr>
                <w:rFonts w:ascii="Times New Roman" w:hAnsi="Times New Roman" w:cs="Times New Roman"/>
                <w:b/>
              </w:rPr>
              <w:t>120,0</w:t>
            </w:r>
          </w:p>
        </w:tc>
        <w:tc>
          <w:tcPr>
            <w:tcW w:w="992" w:type="dxa"/>
            <w:tcBorders>
              <w:top w:val="outset" w:sz="6" w:space="0" w:color="auto"/>
              <w:left w:val="outset" w:sz="6" w:space="0" w:color="auto"/>
              <w:bottom w:val="outset" w:sz="6" w:space="0" w:color="auto"/>
              <w:right w:val="outset" w:sz="6" w:space="0" w:color="auto"/>
            </w:tcBorders>
          </w:tcPr>
          <w:p w:rsidR="00A96479" w:rsidRPr="006C6619" w:rsidRDefault="00A96479" w:rsidP="006C6619">
            <w:pPr>
              <w:spacing w:before="150" w:after="150" w:line="240" w:lineRule="auto"/>
              <w:jc w:val="center"/>
              <w:rPr>
                <w:rFonts w:ascii="Times New Roman" w:hAnsi="Times New Roman" w:cs="Times New Roman"/>
                <w:b/>
              </w:rPr>
            </w:pPr>
            <w:r w:rsidRPr="006C6619">
              <w:rPr>
                <w:rFonts w:ascii="Times New Roman" w:hAnsi="Times New Roman" w:cs="Times New Roman"/>
                <w:b/>
              </w:rPr>
              <w:t>160,0</w:t>
            </w:r>
          </w:p>
        </w:tc>
        <w:tc>
          <w:tcPr>
            <w:tcW w:w="992" w:type="dxa"/>
            <w:tcBorders>
              <w:top w:val="outset" w:sz="6" w:space="0" w:color="auto"/>
              <w:left w:val="outset" w:sz="6" w:space="0" w:color="auto"/>
              <w:bottom w:val="outset" w:sz="6" w:space="0" w:color="auto"/>
              <w:right w:val="outset" w:sz="6" w:space="0" w:color="auto"/>
            </w:tcBorders>
          </w:tcPr>
          <w:p w:rsidR="00A96479" w:rsidRPr="006C6619" w:rsidRDefault="00A96479" w:rsidP="006C6619">
            <w:pPr>
              <w:spacing w:before="150" w:after="150" w:line="240" w:lineRule="auto"/>
              <w:jc w:val="center"/>
              <w:rPr>
                <w:rFonts w:ascii="Times New Roman" w:hAnsi="Times New Roman" w:cs="Times New Roman"/>
                <w:b/>
              </w:rPr>
            </w:pPr>
            <w:r w:rsidRPr="006C6619">
              <w:rPr>
                <w:rFonts w:ascii="Times New Roman" w:hAnsi="Times New Roman" w:cs="Times New Roman"/>
                <w:b/>
              </w:rPr>
              <w:t>160,0</w:t>
            </w:r>
          </w:p>
        </w:tc>
        <w:tc>
          <w:tcPr>
            <w:tcW w:w="992" w:type="dxa"/>
            <w:tcBorders>
              <w:top w:val="outset" w:sz="6" w:space="0" w:color="auto"/>
              <w:left w:val="outset" w:sz="6" w:space="0" w:color="auto"/>
              <w:bottom w:val="outset" w:sz="6" w:space="0" w:color="auto"/>
              <w:right w:val="outset" w:sz="6" w:space="0" w:color="auto"/>
            </w:tcBorders>
          </w:tcPr>
          <w:p w:rsidR="00A96479" w:rsidRPr="006C6619" w:rsidRDefault="00A96479" w:rsidP="006C6619">
            <w:pPr>
              <w:spacing w:before="150" w:after="150" w:line="240" w:lineRule="auto"/>
              <w:jc w:val="center"/>
              <w:rPr>
                <w:rFonts w:ascii="Times New Roman" w:hAnsi="Times New Roman" w:cs="Times New Roman"/>
                <w:b/>
              </w:rPr>
            </w:pPr>
            <w:r w:rsidRPr="006C6619">
              <w:rPr>
                <w:rFonts w:ascii="Times New Roman" w:hAnsi="Times New Roman" w:cs="Times New Roman"/>
                <w:b/>
              </w:rPr>
              <w:t>165,0</w:t>
            </w:r>
          </w:p>
        </w:tc>
        <w:tc>
          <w:tcPr>
            <w:tcW w:w="993" w:type="dxa"/>
            <w:tcBorders>
              <w:top w:val="outset" w:sz="6" w:space="0" w:color="auto"/>
              <w:left w:val="outset" w:sz="6" w:space="0" w:color="auto"/>
              <w:bottom w:val="outset" w:sz="6" w:space="0" w:color="auto"/>
              <w:right w:val="outset" w:sz="6" w:space="0" w:color="auto"/>
            </w:tcBorders>
          </w:tcPr>
          <w:p w:rsidR="00A96479" w:rsidRPr="006C6619" w:rsidRDefault="00A96479" w:rsidP="006C6619">
            <w:pPr>
              <w:spacing w:before="150" w:after="150" w:line="240" w:lineRule="auto"/>
              <w:jc w:val="center"/>
              <w:rPr>
                <w:rFonts w:ascii="Times New Roman" w:hAnsi="Times New Roman" w:cs="Times New Roman"/>
                <w:b/>
              </w:rPr>
            </w:pPr>
            <w:r w:rsidRPr="006C6619">
              <w:rPr>
                <w:rFonts w:ascii="Times New Roman" w:hAnsi="Times New Roman" w:cs="Times New Roman"/>
                <w:b/>
              </w:rPr>
              <w:t>755,0</w:t>
            </w:r>
          </w:p>
        </w:tc>
      </w:tr>
      <w:tr w:rsidR="00A96479" w:rsidRPr="006C6619" w:rsidTr="006C6619">
        <w:trPr>
          <w:trHeight w:val="311"/>
          <w:tblCellSpacing w:w="0" w:type="dxa"/>
        </w:trPr>
        <w:tc>
          <w:tcPr>
            <w:tcW w:w="0" w:type="auto"/>
            <w:vMerge w:val="restart"/>
            <w:tcBorders>
              <w:top w:val="outset" w:sz="6" w:space="0" w:color="auto"/>
              <w:left w:val="outset" w:sz="6" w:space="0" w:color="auto"/>
              <w:right w:val="outset" w:sz="6" w:space="0" w:color="auto"/>
            </w:tcBorders>
            <w:vAlign w:val="center"/>
          </w:tcPr>
          <w:p w:rsidR="00A96479" w:rsidRPr="006C6619" w:rsidRDefault="00A96479" w:rsidP="006C6619">
            <w:pPr>
              <w:spacing w:line="240" w:lineRule="auto"/>
              <w:rPr>
                <w:rFonts w:ascii="Times New Roman" w:hAnsi="Times New Roman" w:cs="Times New Roman"/>
              </w:rPr>
            </w:pPr>
            <w:r w:rsidRPr="006C6619">
              <w:rPr>
                <w:rFonts w:ascii="Times New Roman" w:hAnsi="Times New Roman" w:cs="Times New Roman"/>
              </w:rPr>
              <w:t>5.</w:t>
            </w:r>
          </w:p>
        </w:tc>
        <w:tc>
          <w:tcPr>
            <w:tcW w:w="2921" w:type="dxa"/>
            <w:tcBorders>
              <w:top w:val="outset" w:sz="6" w:space="0" w:color="auto"/>
              <w:left w:val="outset" w:sz="6" w:space="0" w:color="auto"/>
              <w:bottom w:val="outset" w:sz="6" w:space="0" w:color="auto"/>
              <w:right w:val="outset" w:sz="6" w:space="0" w:color="auto"/>
            </w:tcBorders>
          </w:tcPr>
          <w:p w:rsidR="00A96479" w:rsidRPr="006C6619" w:rsidRDefault="00A96479" w:rsidP="006C6619">
            <w:pPr>
              <w:spacing w:before="150" w:after="150" w:line="240" w:lineRule="auto"/>
              <w:rPr>
                <w:rFonts w:ascii="Times New Roman" w:hAnsi="Times New Roman" w:cs="Times New Roman"/>
              </w:rPr>
            </w:pPr>
            <w:r w:rsidRPr="006C6619">
              <w:rPr>
                <w:rFonts w:ascii="Times New Roman" w:hAnsi="Times New Roman" w:cs="Times New Roman"/>
              </w:rPr>
              <w:t>Озеленение  объектов села.</w:t>
            </w:r>
          </w:p>
        </w:tc>
        <w:tc>
          <w:tcPr>
            <w:tcW w:w="992" w:type="dxa"/>
            <w:tcBorders>
              <w:top w:val="outset" w:sz="6" w:space="0" w:color="auto"/>
              <w:left w:val="outset" w:sz="6" w:space="0" w:color="auto"/>
              <w:bottom w:val="outset" w:sz="6" w:space="0" w:color="auto"/>
              <w:right w:val="outset" w:sz="6" w:space="0" w:color="auto"/>
            </w:tcBorders>
          </w:tcPr>
          <w:p w:rsidR="00A96479" w:rsidRPr="006C6619" w:rsidRDefault="00A96479" w:rsidP="006C6619">
            <w:pPr>
              <w:spacing w:before="150" w:after="150" w:line="240" w:lineRule="auto"/>
              <w:jc w:val="center"/>
              <w:rPr>
                <w:rFonts w:ascii="Times New Roman" w:hAnsi="Times New Roman" w:cs="Times New Roman"/>
              </w:rPr>
            </w:pPr>
            <w:r w:rsidRPr="006C6619">
              <w:rPr>
                <w:rFonts w:ascii="Times New Roman" w:hAnsi="Times New Roman" w:cs="Times New Roman"/>
              </w:rPr>
              <w:t>2,0</w:t>
            </w:r>
          </w:p>
        </w:tc>
        <w:tc>
          <w:tcPr>
            <w:tcW w:w="992" w:type="dxa"/>
            <w:tcBorders>
              <w:top w:val="outset" w:sz="6" w:space="0" w:color="auto"/>
              <w:left w:val="outset" w:sz="6" w:space="0" w:color="auto"/>
              <w:bottom w:val="outset" w:sz="6" w:space="0" w:color="auto"/>
              <w:right w:val="outset" w:sz="6" w:space="0" w:color="auto"/>
            </w:tcBorders>
          </w:tcPr>
          <w:p w:rsidR="00A96479" w:rsidRPr="006C6619" w:rsidRDefault="00A96479" w:rsidP="006C6619">
            <w:pPr>
              <w:spacing w:before="150" w:after="150" w:line="240" w:lineRule="auto"/>
              <w:jc w:val="center"/>
              <w:rPr>
                <w:rFonts w:ascii="Times New Roman" w:hAnsi="Times New Roman" w:cs="Times New Roman"/>
              </w:rPr>
            </w:pPr>
            <w:r w:rsidRPr="006C6619">
              <w:rPr>
                <w:rFonts w:ascii="Times New Roman" w:hAnsi="Times New Roman" w:cs="Times New Roman"/>
              </w:rPr>
              <w:t>2,0</w:t>
            </w:r>
          </w:p>
        </w:tc>
        <w:tc>
          <w:tcPr>
            <w:tcW w:w="992" w:type="dxa"/>
            <w:tcBorders>
              <w:top w:val="outset" w:sz="6" w:space="0" w:color="auto"/>
              <w:left w:val="outset" w:sz="6" w:space="0" w:color="auto"/>
              <w:bottom w:val="outset" w:sz="6" w:space="0" w:color="auto"/>
              <w:right w:val="outset" w:sz="6" w:space="0" w:color="auto"/>
            </w:tcBorders>
          </w:tcPr>
          <w:p w:rsidR="00A96479" w:rsidRPr="006C6619" w:rsidRDefault="00A96479" w:rsidP="006C6619">
            <w:pPr>
              <w:spacing w:before="150" w:after="150" w:line="240" w:lineRule="auto"/>
              <w:jc w:val="center"/>
              <w:rPr>
                <w:rFonts w:ascii="Times New Roman" w:hAnsi="Times New Roman" w:cs="Times New Roman"/>
              </w:rPr>
            </w:pPr>
            <w:r w:rsidRPr="006C6619">
              <w:rPr>
                <w:rFonts w:ascii="Times New Roman" w:hAnsi="Times New Roman" w:cs="Times New Roman"/>
              </w:rPr>
              <w:t>2,5</w:t>
            </w:r>
          </w:p>
        </w:tc>
        <w:tc>
          <w:tcPr>
            <w:tcW w:w="992" w:type="dxa"/>
            <w:tcBorders>
              <w:top w:val="outset" w:sz="6" w:space="0" w:color="auto"/>
              <w:left w:val="outset" w:sz="6" w:space="0" w:color="auto"/>
              <w:bottom w:val="outset" w:sz="6" w:space="0" w:color="auto"/>
              <w:right w:val="outset" w:sz="6" w:space="0" w:color="auto"/>
            </w:tcBorders>
          </w:tcPr>
          <w:p w:rsidR="00A96479" w:rsidRPr="006C6619" w:rsidRDefault="00A96479" w:rsidP="006C6619">
            <w:pPr>
              <w:spacing w:before="150" w:after="150" w:line="240" w:lineRule="auto"/>
              <w:jc w:val="center"/>
              <w:rPr>
                <w:rFonts w:ascii="Times New Roman" w:hAnsi="Times New Roman" w:cs="Times New Roman"/>
              </w:rPr>
            </w:pPr>
            <w:r w:rsidRPr="006C6619">
              <w:rPr>
                <w:rFonts w:ascii="Times New Roman" w:hAnsi="Times New Roman" w:cs="Times New Roman"/>
              </w:rPr>
              <w:t>2,5</w:t>
            </w:r>
          </w:p>
        </w:tc>
        <w:tc>
          <w:tcPr>
            <w:tcW w:w="992" w:type="dxa"/>
            <w:tcBorders>
              <w:top w:val="outset" w:sz="6" w:space="0" w:color="auto"/>
              <w:left w:val="outset" w:sz="6" w:space="0" w:color="auto"/>
              <w:bottom w:val="outset" w:sz="6" w:space="0" w:color="auto"/>
              <w:right w:val="outset" w:sz="6" w:space="0" w:color="auto"/>
            </w:tcBorders>
          </w:tcPr>
          <w:p w:rsidR="00A96479" w:rsidRPr="006C6619" w:rsidRDefault="00A96479" w:rsidP="006C6619">
            <w:pPr>
              <w:spacing w:before="150" w:after="150" w:line="240" w:lineRule="auto"/>
              <w:jc w:val="center"/>
              <w:rPr>
                <w:rFonts w:ascii="Times New Roman" w:hAnsi="Times New Roman" w:cs="Times New Roman"/>
              </w:rPr>
            </w:pPr>
            <w:r w:rsidRPr="006C6619">
              <w:rPr>
                <w:rFonts w:ascii="Times New Roman" w:hAnsi="Times New Roman" w:cs="Times New Roman"/>
              </w:rPr>
              <w:t>3,0</w:t>
            </w:r>
          </w:p>
        </w:tc>
        <w:tc>
          <w:tcPr>
            <w:tcW w:w="993" w:type="dxa"/>
            <w:tcBorders>
              <w:top w:val="outset" w:sz="6" w:space="0" w:color="auto"/>
              <w:left w:val="outset" w:sz="6" w:space="0" w:color="auto"/>
              <w:bottom w:val="outset" w:sz="6" w:space="0" w:color="auto"/>
              <w:right w:val="outset" w:sz="6" w:space="0" w:color="auto"/>
            </w:tcBorders>
          </w:tcPr>
          <w:p w:rsidR="00A96479" w:rsidRPr="006C6619" w:rsidRDefault="00A96479" w:rsidP="006C6619">
            <w:pPr>
              <w:spacing w:before="150" w:after="150" w:line="240" w:lineRule="auto"/>
              <w:jc w:val="center"/>
              <w:rPr>
                <w:rFonts w:ascii="Times New Roman" w:hAnsi="Times New Roman" w:cs="Times New Roman"/>
              </w:rPr>
            </w:pPr>
            <w:r w:rsidRPr="006C6619">
              <w:rPr>
                <w:rFonts w:ascii="Times New Roman" w:hAnsi="Times New Roman" w:cs="Times New Roman"/>
              </w:rPr>
              <w:t>12,0</w:t>
            </w:r>
          </w:p>
        </w:tc>
      </w:tr>
      <w:tr w:rsidR="00A96479" w:rsidRPr="006C6619" w:rsidTr="006C6619">
        <w:trPr>
          <w:trHeight w:val="495"/>
          <w:tblCellSpacing w:w="0" w:type="dxa"/>
        </w:trPr>
        <w:tc>
          <w:tcPr>
            <w:tcW w:w="0" w:type="auto"/>
            <w:vMerge/>
            <w:tcBorders>
              <w:left w:val="outset" w:sz="6" w:space="0" w:color="auto"/>
              <w:bottom w:val="outset" w:sz="6" w:space="0" w:color="auto"/>
              <w:right w:val="outset" w:sz="6" w:space="0" w:color="auto"/>
            </w:tcBorders>
            <w:vAlign w:val="center"/>
          </w:tcPr>
          <w:p w:rsidR="00A96479" w:rsidRPr="006C6619" w:rsidRDefault="00A96479" w:rsidP="006C6619">
            <w:pPr>
              <w:spacing w:line="240" w:lineRule="auto"/>
              <w:rPr>
                <w:rFonts w:ascii="Times New Roman" w:hAnsi="Times New Roman" w:cs="Times New Roman"/>
              </w:rPr>
            </w:pPr>
          </w:p>
        </w:tc>
        <w:tc>
          <w:tcPr>
            <w:tcW w:w="2921" w:type="dxa"/>
            <w:tcBorders>
              <w:top w:val="outset" w:sz="6" w:space="0" w:color="auto"/>
              <w:left w:val="outset" w:sz="6" w:space="0" w:color="auto"/>
              <w:bottom w:val="outset" w:sz="6" w:space="0" w:color="auto"/>
              <w:right w:val="outset" w:sz="6" w:space="0" w:color="auto"/>
            </w:tcBorders>
          </w:tcPr>
          <w:p w:rsidR="00A96479" w:rsidRPr="006C6619" w:rsidRDefault="00A96479" w:rsidP="006C6619">
            <w:pPr>
              <w:spacing w:before="150" w:after="150" w:line="240" w:lineRule="auto"/>
              <w:rPr>
                <w:rFonts w:ascii="Times New Roman" w:hAnsi="Times New Roman" w:cs="Times New Roman"/>
              </w:rPr>
            </w:pPr>
            <w:r w:rsidRPr="006C6619">
              <w:rPr>
                <w:rFonts w:ascii="Times New Roman" w:hAnsi="Times New Roman" w:cs="Times New Roman"/>
              </w:rPr>
              <w:t>в т. ч. местный бюджет</w:t>
            </w:r>
          </w:p>
        </w:tc>
        <w:tc>
          <w:tcPr>
            <w:tcW w:w="992" w:type="dxa"/>
            <w:tcBorders>
              <w:top w:val="outset" w:sz="6" w:space="0" w:color="auto"/>
              <w:left w:val="outset" w:sz="6" w:space="0" w:color="auto"/>
              <w:bottom w:val="outset" w:sz="6" w:space="0" w:color="auto"/>
              <w:right w:val="outset" w:sz="6" w:space="0" w:color="auto"/>
            </w:tcBorders>
          </w:tcPr>
          <w:p w:rsidR="00A96479" w:rsidRPr="006C6619" w:rsidRDefault="00A96479" w:rsidP="006C6619">
            <w:pPr>
              <w:spacing w:before="150" w:after="150" w:line="240" w:lineRule="auto"/>
              <w:jc w:val="center"/>
              <w:rPr>
                <w:rFonts w:ascii="Times New Roman" w:hAnsi="Times New Roman" w:cs="Times New Roman"/>
                <w:b/>
              </w:rPr>
            </w:pPr>
            <w:r w:rsidRPr="006C6619">
              <w:rPr>
                <w:rFonts w:ascii="Times New Roman" w:hAnsi="Times New Roman" w:cs="Times New Roman"/>
                <w:b/>
              </w:rPr>
              <w:t>2,0</w:t>
            </w:r>
          </w:p>
        </w:tc>
        <w:tc>
          <w:tcPr>
            <w:tcW w:w="992" w:type="dxa"/>
            <w:tcBorders>
              <w:top w:val="outset" w:sz="6" w:space="0" w:color="auto"/>
              <w:left w:val="outset" w:sz="6" w:space="0" w:color="auto"/>
              <w:bottom w:val="outset" w:sz="6" w:space="0" w:color="auto"/>
              <w:right w:val="outset" w:sz="6" w:space="0" w:color="auto"/>
            </w:tcBorders>
          </w:tcPr>
          <w:p w:rsidR="00A96479" w:rsidRPr="006C6619" w:rsidRDefault="00A96479" w:rsidP="006C6619">
            <w:pPr>
              <w:spacing w:before="150" w:after="150" w:line="240" w:lineRule="auto"/>
              <w:jc w:val="center"/>
              <w:rPr>
                <w:rFonts w:ascii="Times New Roman" w:hAnsi="Times New Roman" w:cs="Times New Roman"/>
                <w:b/>
              </w:rPr>
            </w:pPr>
            <w:r w:rsidRPr="006C6619">
              <w:rPr>
                <w:rFonts w:ascii="Times New Roman" w:hAnsi="Times New Roman" w:cs="Times New Roman"/>
                <w:b/>
              </w:rPr>
              <w:t>2,0</w:t>
            </w:r>
          </w:p>
        </w:tc>
        <w:tc>
          <w:tcPr>
            <w:tcW w:w="992" w:type="dxa"/>
            <w:tcBorders>
              <w:top w:val="outset" w:sz="6" w:space="0" w:color="auto"/>
              <w:left w:val="outset" w:sz="6" w:space="0" w:color="auto"/>
              <w:bottom w:val="outset" w:sz="6" w:space="0" w:color="auto"/>
              <w:right w:val="outset" w:sz="6" w:space="0" w:color="auto"/>
            </w:tcBorders>
          </w:tcPr>
          <w:p w:rsidR="00A96479" w:rsidRPr="006C6619" w:rsidRDefault="00A96479" w:rsidP="006C6619">
            <w:pPr>
              <w:spacing w:before="150" w:after="150" w:line="240" w:lineRule="auto"/>
              <w:jc w:val="center"/>
              <w:rPr>
                <w:rFonts w:ascii="Times New Roman" w:hAnsi="Times New Roman" w:cs="Times New Roman"/>
                <w:b/>
              </w:rPr>
            </w:pPr>
            <w:r w:rsidRPr="006C6619">
              <w:rPr>
                <w:rFonts w:ascii="Times New Roman" w:hAnsi="Times New Roman" w:cs="Times New Roman"/>
                <w:b/>
              </w:rPr>
              <w:t>2,5</w:t>
            </w:r>
          </w:p>
        </w:tc>
        <w:tc>
          <w:tcPr>
            <w:tcW w:w="992" w:type="dxa"/>
            <w:tcBorders>
              <w:top w:val="outset" w:sz="6" w:space="0" w:color="auto"/>
              <w:left w:val="outset" w:sz="6" w:space="0" w:color="auto"/>
              <w:bottom w:val="outset" w:sz="6" w:space="0" w:color="auto"/>
              <w:right w:val="outset" w:sz="6" w:space="0" w:color="auto"/>
            </w:tcBorders>
          </w:tcPr>
          <w:p w:rsidR="00A96479" w:rsidRPr="006C6619" w:rsidRDefault="00A96479" w:rsidP="006C6619">
            <w:pPr>
              <w:spacing w:before="150" w:after="150" w:line="240" w:lineRule="auto"/>
              <w:jc w:val="center"/>
              <w:rPr>
                <w:rFonts w:ascii="Times New Roman" w:hAnsi="Times New Roman" w:cs="Times New Roman"/>
                <w:b/>
              </w:rPr>
            </w:pPr>
            <w:r w:rsidRPr="006C6619">
              <w:rPr>
                <w:rFonts w:ascii="Times New Roman" w:hAnsi="Times New Roman" w:cs="Times New Roman"/>
                <w:b/>
              </w:rPr>
              <w:t>2,5</w:t>
            </w:r>
          </w:p>
        </w:tc>
        <w:tc>
          <w:tcPr>
            <w:tcW w:w="992" w:type="dxa"/>
            <w:tcBorders>
              <w:top w:val="outset" w:sz="6" w:space="0" w:color="auto"/>
              <w:left w:val="outset" w:sz="6" w:space="0" w:color="auto"/>
              <w:bottom w:val="outset" w:sz="6" w:space="0" w:color="auto"/>
              <w:right w:val="outset" w:sz="6" w:space="0" w:color="auto"/>
            </w:tcBorders>
          </w:tcPr>
          <w:p w:rsidR="00A96479" w:rsidRPr="006C6619" w:rsidRDefault="00A96479" w:rsidP="006C6619">
            <w:pPr>
              <w:spacing w:before="150" w:after="150" w:line="240" w:lineRule="auto"/>
              <w:jc w:val="center"/>
              <w:rPr>
                <w:rFonts w:ascii="Times New Roman" w:hAnsi="Times New Roman" w:cs="Times New Roman"/>
                <w:b/>
              </w:rPr>
            </w:pPr>
            <w:r w:rsidRPr="006C6619">
              <w:rPr>
                <w:rFonts w:ascii="Times New Roman" w:hAnsi="Times New Roman" w:cs="Times New Roman"/>
                <w:b/>
              </w:rPr>
              <w:t>3,0</w:t>
            </w:r>
          </w:p>
        </w:tc>
        <w:tc>
          <w:tcPr>
            <w:tcW w:w="993" w:type="dxa"/>
            <w:tcBorders>
              <w:top w:val="outset" w:sz="6" w:space="0" w:color="auto"/>
              <w:left w:val="outset" w:sz="6" w:space="0" w:color="auto"/>
              <w:bottom w:val="outset" w:sz="6" w:space="0" w:color="auto"/>
              <w:right w:val="outset" w:sz="6" w:space="0" w:color="auto"/>
            </w:tcBorders>
          </w:tcPr>
          <w:p w:rsidR="00A96479" w:rsidRPr="006C6619" w:rsidRDefault="00A96479" w:rsidP="006C6619">
            <w:pPr>
              <w:spacing w:before="150" w:after="150" w:line="240" w:lineRule="auto"/>
              <w:jc w:val="center"/>
              <w:rPr>
                <w:rFonts w:ascii="Times New Roman" w:hAnsi="Times New Roman" w:cs="Times New Roman"/>
                <w:b/>
              </w:rPr>
            </w:pPr>
            <w:r w:rsidRPr="006C6619">
              <w:rPr>
                <w:rFonts w:ascii="Times New Roman" w:hAnsi="Times New Roman" w:cs="Times New Roman"/>
                <w:b/>
              </w:rPr>
              <w:t>12,0</w:t>
            </w:r>
          </w:p>
        </w:tc>
      </w:tr>
      <w:tr w:rsidR="00A96479" w:rsidRPr="006C6619" w:rsidTr="006C6619">
        <w:trPr>
          <w:trHeight w:val="1102"/>
          <w:tblCellSpacing w:w="0" w:type="dxa"/>
        </w:trPr>
        <w:tc>
          <w:tcPr>
            <w:tcW w:w="0" w:type="auto"/>
            <w:vMerge w:val="restart"/>
            <w:tcBorders>
              <w:top w:val="outset" w:sz="6" w:space="0" w:color="auto"/>
              <w:left w:val="outset" w:sz="6" w:space="0" w:color="auto"/>
              <w:right w:val="outset" w:sz="6" w:space="0" w:color="auto"/>
            </w:tcBorders>
            <w:vAlign w:val="center"/>
          </w:tcPr>
          <w:p w:rsidR="00A96479" w:rsidRPr="006C6619" w:rsidRDefault="00A96479" w:rsidP="006C6619">
            <w:pPr>
              <w:spacing w:line="240" w:lineRule="auto"/>
              <w:rPr>
                <w:rFonts w:ascii="Times New Roman" w:hAnsi="Times New Roman" w:cs="Times New Roman"/>
              </w:rPr>
            </w:pPr>
            <w:r w:rsidRPr="006C6619">
              <w:rPr>
                <w:rFonts w:ascii="Times New Roman" w:hAnsi="Times New Roman" w:cs="Times New Roman"/>
              </w:rPr>
              <w:t>6.</w:t>
            </w:r>
          </w:p>
        </w:tc>
        <w:tc>
          <w:tcPr>
            <w:tcW w:w="2921" w:type="dxa"/>
            <w:tcBorders>
              <w:top w:val="outset" w:sz="6" w:space="0" w:color="auto"/>
              <w:left w:val="outset" w:sz="6" w:space="0" w:color="auto"/>
              <w:bottom w:val="outset" w:sz="6" w:space="0" w:color="auto"/>
              <w:right w:val="outset" w:sz="6" w:space="0" w:color="auto"/>
            </w:tcBorders>
          </w:tcPr>
          <w:p w:rsidR="00A96479" w:rsidRPr="006C6619" w:rsidRDefault="00A96479" w:rsidP="006C6619">
            <w:pPr>
              <w:spacing w:before="150" w:after="150" w:line="240" w:lineRule="auto"/>
              <w:rPr>
                <w:rFonts w:ascii="Times New Roman" w:hAnsi="Times New Roman" w:cs="Times New Roman"/>
              </w:rPr>
            </w:pPr>
            <w:r w:rsidRPr="006C6619">
              <w:rPr>
                <w:rFonts w:ascii="Times New Roman" w:hAnsi="Times New Roman" w:cs="Times New Roman"/>
              </w:rPr>
              <w:t>Устройство тротуаров и пешеходных дорожек, подъездных путей</w:t>
            </w:r>
          </w:p>
        </w:tc>
        <w:tc>
          <w:tcPr>
            <w:tcW w:w="992" w:type="dxa"/>
            <w:tcBorders>
              <w:top w:val="outset" w:sz="6" w:space="0" w:color="auto"/>
              <w:left w:val="outset" w:sz="6" w:space="0" w:color="auto"/>
              <w:bottom w:val="outset" w:sz="6" w:space="0" w:color="auto"/>
              <w:right w:val="outset" w:sz="6" w:space="0" w:color="auto"/>
            </w:tcBorders>
          </w:tcPr>
          <w:p w:rsidR="00A96479" w:rsidRPr="006C6619" w:rsidRDefault="00A96479" w:rsidP="006C6619">
            <w:pPr>
              <w:spacing w:line="240" w:lineRule="auto"/>
              <w:jc w:val="center"/>
              <w:rPr>
                <w:rFonts w:ascii="Times New Roman" w:hAnsi="Times New Roman" w:cs="Times New Roman"/>
              </w:rPr>
            </w:pPr>
          </w:p>
          <w:p w:rsidR="00A96479" w:rsidRPr="006C6619" w:rsidRDefault="00A96479" w:rsidP="006C6619">
            <w:pPr>
              <w:spacing w:line="240" w:lineRule="auto"/>
              <w:jc w:val="center"/>
              <w:rPr>
                <w:rFonts w:ascii="Times New Roman" w:hAnsi="Times New Roman" w:cs="Times New Roman"/>
              </w:rPr>
            </w:pPr>
            <w:r w:rsidRPr="006C6619">
              <w:rPr>
                <w:rFonts w:ascii="Times New Roman" w:hAnsi="Times New Roman" w:cs="Times New Roman"/>
              </w:rPr>
              <w:t>103,0</w:t>
            </w:r>
          </w:p>
        </w:tc>
        <w:tc>
          <w:tcPr>
            <w:tcW w:w="992" w:type="dxa"/>
            <w:tcBorders>
              <w:top w:val="outset" w:sz="6" w:space="0" w:color="auto"/>
              <w:left w:val="outset" w:sz="6" w:space="0" w:color="auto"/>
              <w:bottom w:val="outset" w:sz="6" w:space="0" w:color="auto"/>
              <w:right w:val="outset" w:sz="6" w:space="0" w:color="auto"/>
            </w:tcBorders>
          </w:tcPr>
          <w:p w:rsidR="00A96479" w:rsidRPr="006C6619" w:rsidRDefault="00A96479" w:rsidP="006C6619">
            <w:pPr>
              <w:spacing w:line="240" w:lineRule="auto"/>
              <w:jc w:val="center"/>
              <w:rPr>
                <w:rFonts w:ascii="Times New Roman" w:hAnsi="Times New Roman" w:cs="Times New Roman"/>
              </w:rPr>
            </w:pPr>
          </w:p>
          <w:p w:rsidR="00A96479" w:rsidRPr="006C6619" w:rsidRDefault="00A96479" w:rsidP="006C6619">
            <w:pPr>
              <w:spacing w:line="240" w:lineRule="auto"/>
              <w:jc w:val="center"/>
              <w:rPr>
                <w:rFonts w:ascii="Times New Roman" w:hAnsi="Times New Roman" w:cs="Times New Roman"/>
              </w:rPr>
            </w:pPr>
            <w:r w:rsidRPr="006C6619">
              <w:rPr>
                <w:rFonts w:ascii="Times New Roman" w:hAnsi="Times New Roman" w:cs="Times New Roman"/>
              </w:rPr>
              <w:t>103,0</w:t>
            </w:r>
          </w:p>
          <w:p w:rsidR="00A96479" w:rsidRPr="006C6619" w:rsidRDefault="00A96479" w:rsidP="006C6619">
            <w:pPr>
              <w:spacing w:line="240" w:lineRule="auto"/>
              <w:jc w:val="center"/>
              <w:rPr>
                <w:rFonts w:ascii="Times New Roman" w:hAnsi="Times New Roman" w:cs="Times New Roman"/>
              </w:rPr>
            </w:pPr>
          </w:p>
        </w:tc>
        <w:tc>
          <w:tcPr>
            <w:tcW w:w="992" w:type="dxa"/>
            <w:tcBorders>
              <w:top w:val="outset" w:sz="6" w:space="0" w:color="auto"/>
              <w:left w:val="outset" w:sz="6" w:space="0" w:color="auto"/>
              <w:bottom w:val="outset" w:sz="6" w:space="0" w:color="auto"/>
              <w:right w:val="outset" w:sz="6" w:space="0" w:color="auto"/>
            </w:tcBorders>
          </w:tcPr>
          <w:p w:rsidR="00A96479" w:rsidRPr="006C6619" w:rsidRDefault="00A96479" w:rsidP="006C6619">
            <w:pPr>
              <w:spacing w:line="240" w:lineRule="auto"/>
              <w:jc w:val="center"/>
              <w:rPr>
                <w:rFonts w:ascii="Times New Roman" w:hAnsi="Times New Roman" w:cs="Times New Roman"/>
              </w:rPr>
            </w:pPr>
          </w:p>
          <w:p w:rsidR="00A96479" w:rsidRPr="006C6619" w:rsidRDefault="00A96479" w:rsidP="006C6619">
            <w:pPr>
              <w:spacing w:line="240" w:lineRule="auto"/>
              <w:jc w:val="center"/>
              <w:rPr>
                <w:rFonts w:ascii="Times New Roman" w:hAnsi="Times New Roman" w:cs="Times New Roman"/>
              </w:rPr>
            </w:pPr>
            <w:r w:rsidRPr="006C6619">
              <w:rPr>
                <w:rFonts w:ascii="Times New Roman" w:hAnsi="Times New Roman" w:cs="Times New Roman"/>
              </w:rPr>
              <w:t>103,0</w:t>
            </w:r>
          </w:p>
          <w:p w:rsidR="00A96479" w:rsidRPr="006C6619" w:rsidRDefault="00A96479" w:rsidP="006C6619">
            <w:pPr>
              <w:spacing w:line="240" w:lineRule="auto"/>
              <w:jc w:val="center"/>
              <w:rPr>
                <w:rFonts w:ascii="Times New Roman" w:hAnsi="Times New Roman" w:cs="Times New Roman"/>
              </w:rPr>
            </w:pPr>
          </w:p>
        </w:tc>
        <w:tc>
          <w:tcPr>
            <w:tcW w:w="992" w:type="dxa"/>
            <w:tcBorders>
              <w:top w:val="outset" w:sz="6" w:space="0" w:color="auto"/>
              <w:left w:val="outset" w:sz="6" w:space="0" w:color="auto"/>
              <w:bottom w:val="outset" w:sz="6" w:space="0" w:color="auto"/>
              <w:right w:val="outset" w:sz="6" w:space="0" w:color="auto"/>
            </w:tcBorders>
          </w:tcPr>
          <w:p w:rsidR="00A96479" w:rsidRPr="006C6619" w:rsidRDefault="00A96479" w:rsidP="006C6619">
            <w:pPr>
              <w:spacing w:line="240" w:lineRule="auto"/>
              <w:jc w:val="center"/>
              <w:rPr>
                <w:rFonts w:ascii="Times New Roman" w:hAnsi="Times New Roman" w:cs="Times New Roman"/>
              </w:rPr>
            </w:pPr>
          </w:p>
          <w:p w:rsidR="00A96479" w:rsidRPr="006C6619" w:rsidRDefault="00A96479" w:rsidP="006C6619">
            <w:pPr>
              <w:spacing w:line="240" w:lineRule="auto"/>
              <w:jc w:val="center"/>
              <w:rPr>
                <w:rFonts w:ascii="Times New Roman" w:hAnsi="Times New Roman" w:cs="Times New Roman"/>
              </w:rPr>
            </w:pPr>
            <w:r w:rsidRPr="006C6619">
              <w:rPr>
                <w:rFonts w:ascii="Times New Roman" w:hAnsi="Times New Roman" w:cs="Times New Roman"/>
              </w:rPr>
              <w:t>104,0</w:t>
            </w:r>
          </w:p>
        </w:tc>
        <w:tc>
          <w:tcPr>
            <w:tcW w:w="992" w:type="dxa"/>
            <w:tcBorders>
              <w:top w:val="outset" w:sz="6" w:space="0" w:color="auto"/>
              <w:left w:val="outset" w:sz="6" w:space="0" w:color="auto"/>
              <w:bottom w:val="outset" w:sz="6" w:space="0" w:color="auto"/>
              <w:right w:val="outset" w:sz="6" w:space="0" w:color="auto"/>
            </w:tcBorders>
          </w:tcPr>
          <w:p w:rsidR="00A96479" w:rsidRPr="006C6619" w:rsidRDefault="00A96479" w:rsidP="006C6619">
            <w:pPr>
              <w:spacing w:line="240" w:lineRule="auto"/>
              <w:jc w:val="center"/>
              <w:rPr>
                <w:rFonts w:ascii="Times New Roman" w:hAnsi="Times New Roman" w:cs="Times New Roman"/>
              </w:rPr>
            </w:pPr>
          </w:p>
          <w:p w:rsidR="00A96479" w:rsidRPr="006C6619" w:rsidRDefault="00A96479" w:rsidP="006C6619">
            <w:pPr>
              <w:spacing w:line="240" w:lineRule="auto"/>
              <w:jc w:val="center"/>
              <w:rPr>
                <w:rFonts w:ascii="Times New Roman" w:hAnsi="Times New Roman" w:cs="Times New Roman"/>
              </w:rPr>
            </w:pPr>
            <w:r w:rsidRPr="006C6619">
              <w:rPr>
                <w:rFonts w:ascii="Times New Roman" w:hAnsi="Times New Roman" w:cs="Times New Roman"/>
              </w:rPr>
              <w:t>115,0</w:t>
            </w:r>
          </w:p>
        </w:tc>
        <w:tc>
          <w:tcPr>
            <w:tcW w:w="993" w:type="dxa"/>
            <w:tcBorders>
              <w:top w:val="outset" w:sz="6" w:space="0" w:color="auto"/>
              <w:left w:val="outset" w:sz="6" w:space="0" w:color="auto"/>
              <w:bottom w:val="outset" w:sz="6" w:space="0" w:color="auto"/>
              <w:right w:val="outset" w:sz="6" w:space="0" w:color="auto"/>
            </w:tcBorders>
          </w:tcPr>
          <w:p w:rsidR="00A96479" w:rsidRPr="006C6619" w:rsidRDefault="00A96479" w:rsidP="006C6619">
            <w:pPr>
              <w:spacing w:line="240" w:lineRule="auto"/>
              <w:jc w:val="center"/>
              <w:rPr>
                <w:rFonts w:ascii="Times New Roman" w:hAnsi="Times New Roman" w:cs="Times New Roman"/>
              </w:rPr>
            </w:pPr>
          </w:p>
          <w:p w:rsidR="00A96479" w:rsidRPr="006C6619" w:rsidRDefault="00A96479" w:rsidP="006C6619">
            <w:pPr>
              <w:spacing w:line="240" w:lineRule="auto"/>
              <w:jc w:val="center"/>
              <w:rPr>
                <w:rFonts w:ascii="Times New Roman" w:hAnsi="Times New Roman" w:cs="Times New Roman"/>
              </w:rPr>
            </w:pPr>
            <w:r w:rsidRPr="006C6619">
              <w:rPr>
                <w:rFonts w:ascii="Times New Roman" w:hAnsi="Times New Roman" w:cs="Times New Roman"/>
              </w:rPr>
              <w:t>528,0</w:t>
            </w:r>
          </w:p>
        </w:tc>
      </w:tr>
      <w:tr w:rsidR="00A96479" w:rsidRPr="006C6619" w:rsidTr="006C6619">
        <w:trPr>
          <w:trHeight w:val="171"/>
          <w:tblCellSpacing w:w="0" w:type="dxa"/>
        </w:trPr>
        <w:tc>
          <w:tcPr>
            <w:tcW w:w="0" w:type="auto"/>
            <w:vMerge/>
            <w:tcBorders>
              <w:left w:val="outset" w:sz="6" w:space="0" w:color="auto"/>
              <w:bottom w:val="outset" w:sz="6" w:space="0" w:color="auto"/>
              <w:right w:val="outset" w:sz="6" w:space="0" w:color="auto"/>
            </w:tcBorders>
            <w:vAlign w:val="center"/>
          </w:tcPr>
          <w:p w:rsidR="00A96479" w:rsidRPr="006C6619" w:rsidRDefault="00A96479" w:rsidP="006C6619">
            <w:pPr>
              <w:spacing w:line="240" w:lineRule="auto"/>
              <w:rPr>
                <w:rFonts w:ascii="Times New Roman" w:hAnsi="Times New Roman" w:cs="Times New Roman"/>
              </w:rPr>
            </w:pPr>
          </w:p>
        </w:tc>
        <w:tc>
          <w:tcPr>
            <w:tcW w:w="2921" w:type="dxa"/>
            <w:tcBorders>
              <w:top w:val="outset" w:sz="6" w:space="0" w:color="auto"/>
              <w:left w:val="outset" w:sz="6" w:space="0" w:color="auto"/>
              <w:bottom w:val="outset" w:sz="6" w:space="0" w:color="auto"/>
              <w:right w:val="outset" w:sz="6" w:space="0" w:color="auto"/>
            </w:tcBorders>
          </w:tcPr>
          <w:p w:rsidR="00A96479" w:rsidRPr="006C6619" w:rsidRDefault="00A96479" w:rsidP="006C6619">
            <w:pPr>
              <w:spacing w:before="150" w:after="150" w:line="240" w:lineRule="auto"/>
              <w:rPr>
                <w:rFonts w:ascii="Times New Roman" w:hAnsi="Times New Roman" w:cs="Times New Roman"/>
              </w:rPr>
            </w:pPr>
            <w:r w:rsidRPr="006C6619">
              <w:rPr>
                <w:rFonts w:ascii="Times New Roman" w:hAnsi="Times New Roman" w:cs="Times New Roman"/>
              </w:rPr>
              <w:t>в т. ч. местный бюджет</w:t>
            </w:r>
          </w:p>
        </w:tc>
        <w:tc>
          <w:tcPr>
            <w:tcW w:w="992" w:type="dxa"/>
            <w:tcBorders>
              <w:top w:val="outset" w:sz="6" w:space="0" w:color="auto"/>
              <w:left w:val="outset" w:sz="6" w:space="0" w:color="auto"/>
              <w:bottom w:val="outset" w:sz="6" w:space="0" w:color="auto"/>
              <w:right w:val="outset" w:sz="6" w:space="0" w:color="auto"/>
            </w:tcBorders>
          </w:tcPr>
          <w:p w:rsidR="00A96479" w:rsidRPr="006C6619" w:rsidRDefault="00A96479" w:rsidP="006C6619">
            <w:pPr>
              <w:spacing w:before="150" w:after="150" w:line="240" w:lineRule="auto"/>
              <w:jc w:val="center"/>
              <w:rPr>
                <w:rFonts w:ascii="Times New Roman" w:hAnsi="Times New Roman" w:cs="Times New Roman"/>
                <w:b/>
              </w:rPr>
            </w:pPr>
            <w:r w:rsidRPr="006C6619">
              <w:rPr>
                <w:rFonts w:ascii="Times New Roman" w:hAnsi="Times New Roman" w:cs="Times New Roman"/>
                <w:b/>
              </w:rPr>
              <w:t>103,0</w:t>
            </w:r>
          </w:p>
        </w:tc>
        <w:tc>
          <w:tcPr>
            <w:tcW w:w="992" w:type="dxa"/>
            <w:tcBorders>
              <w:top w:val="outset" w:sz="6" w:space="0" w:color="auto"/>
              <w:left w:val="outset" w:sz="6" w:space="0" w:color="auto"/>
              <w:bottom w:val="outset" w:sz="6" w:space="0" w:color="auto"/>
              <w:right w:val="outset" w:sz="6" w:space="0" w:color="auto"/>
            </w:tcBorders>
          </w:tcPr>
          <w:p w:rsidR="00A96479" w:rsidRPr="006C6619" w:rsidRDefault="00A96479" w:rsidP="006C6619">
            <w:pPr>
              <w:spacing w:before="150" w:after="150" w:line="240" w:lineRule="auto"/>
              <w:jc w:val="center"/>
              <w:rPr>
                <w:rFonts w:ascii="Times New Roman" w:hAnsi="Times New Roman" w:cs="Times New Roman"/>
                <w:b/>
              </w:rPr>
            </w:pPr>
            <w:r w:rsidRPr="006C6619">
              <w:rPr>
                <w:rFonts w:ascii="Times New Roman" w:hAnsi="Times New Roman" w:cs="Times New Roman"/>
                <w:b/>
              </w:rPr>
              <w:t>103,0</w:t>
            </w:r>
          </w:p>
        </w:tc>
        <w:tc>
          <w:tcPr>
            <w:tcW w:w="992" w:type="dxa"/>
            <w:tcBorders>
              <w:top w:val="outset" w:sz="6" w:space="0" w:color="auto"/>
              <w:left w:val="outset" w:sz="6" w:space="0" w:color="auto"/>
              <w:bottom w:val="outset" w:sz="6" w:space="0" w:color="auto"/>
              <w:right w:val="outset" w:sz="6" w:space="0" w:color="auto"/>
            </w:tcBorders>
          </w:tcPr>
          <w:p w:rsidR="00A96479" w:rsidRPr="006C6619" w:rsidRDefault="00A96479" w:rsidP="006C6619">
            <w:pPr>
              <w:spacing w:before="150" w:after="150" w:line="240" w:lineRule="auto"/>
              <w:jc w:val="center"/>
              <w:rPr>
                <w:rFonts w:ascii="Times New Roman" w:hAnsi="Times New Roman" w:cs="Times New Roman"/>
                <w:b/>
              </w:rPr>
            </w:pPr>
            <w:r w:rsidRPr="006C6619">
              <w:rPr>
                <w:rFonts w:ascii="Times New Roman" w:hAnsi="Times New Roman" w:cs="Times New Roman"/>
                <w:b/>
              </w:rPr>
              <w:t>103,0</w:t>
            </w:r>
          </w:p>
        </w:tc>
        <w:tc>
          <w:tcPr>
            <w:tcW w:w="992" w:type="dxa"/>
            <w:tcBorders>
              <w:top w:val="outset" w:sz="6" w:space="0" w:color="auto"/>
              <w:left w:val="outset" w:sz="6" w:space="0" w:color="auto"/>
              <w:bottom w:val="outset" w:sz="6" w:space="0" w:color="auto"/>
              <w:right w:val="outset" w:sz="6" w:space="0" w:color="auto"/>
            </w:tcBorders>
          </w:tcPr>
          <w:p w:rsidR="00A96479" w:rsidRPr="006C6619" w:rsidRDefault="00A96479" w:rsidP="006C6619">
            <w:pPr>
              <w:spacing w:before="150" w:after="150" w:line="240" w:lineRule="auto"/>
              <w:jc w:val="center"/>
              <w:rPr>
                <w:rFonts w:ascii="Times New Roman" w:hAnsi="Times New Roman" w:cs="Times New Roman"/>
                <w:b/>
              </w:rPr>
            </w:pPr>
            <w:r w:rsidRPr="006C6619">
              <w:rPr>
                <w:rFonts w:ascii="Times New Roman" w:hAnsi="Times New Roman" w:cs="Times New Roman"/>
                <w:b/>
              </w:rPr>
              <w:t>104,0</w:t>
            </w:r>
          </w:p>
        </w:tc>
        <w:tc>
          <w:tcPr>
            <w:tcW w:w="992" w:type="dxa"/>
            <w:tcBorders>
              <w:top w:val="outset" w:sz="6" w:space="0" w:color="auto"/>
              <w:left w:val="outset" w:sz="6" w:space="0" w:color="auto"/>
              <w:bottom w:val="outset" w:sz="6" w:space="0" w:color="auto"/>
              <w:right w:val="outset" w:sz="6" w:space="0" w:color="auto"/>
            </w:tcBorders>
          </w:tcPr>
          <w:p w:rsidR="00A96479" w:rsidRPr="006C6619" w:rsidRDefault="00A96479" w:rsidP="006C6619">
            <w:pPr>
              <w:spacing w:before="150" w:after="150" w:line="240" w:lineRule="auto"/>
              <w:jc w:val="center"/>
              <w:rPr>
                <w:rFonts w:ascii="Times New Roman" w:hAnsi="Times New Roman" w:cs="Times New Roman"/>
                <w:b/>
              </w:rPr>
            </w:pPr>
            <w:r w:rsidRPr="006C6619">
              <w:rPr>
                <w:rFonts w:ascii="Times New Roman" w:hAnsi="Times New Roman" w:cs="Times New Roman"/>
                <w:b/>
              </w:rPr>
              <w:t>115,0</w:t>
            </w:r>
          </w:p>
        </w:tc>
        <w:tc>
          <w:tcPr>
            <w:tcW w:w="993" w:type="dxa"/>
            <w:tcBorders>
              <w:top w:val="outset" w:sz="6" w:space="0" w:color="auto"/>
              <w:left w:val="outset" w:sz="6" w:space="0" w:color="auto"/>
              <w:bottom w:val="outset" w:sz="6" w:space="0" w:color="auto"/>
              <w:right w:val="outset" w:sz="6" w:space="0" w:color="auto"/>
            </w:tcBorders>
          </w:tcPr>
          <w:p w:rsidR="00A96479" w:rsidRPr="006C6619" w:rsidRDefault="00A96479" w:rsidP="006C6619">
            <w:pPr>
              <w:spacing w:before="150" w:after="150" w:line="240" w:lineRule="auto"/>
              <w:jc w:val="center"/>
              <w:rPr>
                <w:rFonts w:ascii="Times New Roman" w:hAnsi="Times New Roman" w:cs="Times New Roman"/>
                <w:b/>
              </w:rPr>
            </w:pPr>
            <w:r w:rsidRPr="006C6619">
              <w:rPr>
                <w:rFonts w:ascii="Times New Roman" w:hAnsi="Times New Roman" w:cs="Times New Roman"/>
                <w:b/>
              </w:rPr>
              <w:t>528,0</w:t>
            </w:r>
          </w:p>
        </w:tc>
      </w:tr>
      <w:tr w:rsidR="00A96479" w:rsidRPr="006C6619" w:rsidTr="006C6619">
        <w:trPr>
          <w:trHeight w:val="660"/>
          <w:tblCellSpacing w:w="0" w:type="dxa"/>
        </w:trPr>
        <w:tc>
          <w:tcPr>
            <w:tcW w:w="0" w:type="auto"/>
            <w:vMerge w:val="restart"/>
            <w:tcBorders>
              <w:top w:val="outset" w:sz="6" w:space="0" w:color="auto"/>
              <w:left w:val="outset" w:sz="6" w:space="0" w:color="auto"/>
              <w:right w:val="outset" w:sz="6" w:space="0" w:color="auto"/>
            </w:tcBorders>
            <w:vAlign w:val="center"/>
          </w:tcPr>
          <w:p w:rsidR="00A96479" w:rsidRPr="006C6619" w:rsidRDefault="00A96479" w:rsidP="006C6619">
            <w:pPr>
              <w:spacing w:line="240" w:lineRule="auto"/>
              <w:rPr>
                <w:rFonts w:ascii="Times New Roman" w:hAnsi="Times New Roman" w:cs="Times New Roman"/>
              </w:rPr>
            </w:pPr>
            <w:r w:rsidRPr="006C6619">
              <w:rPr>
                <w:rFonts w:ascii="Times New Roman" w:hAnsi="Times New Roman" w:cs="Times New Roman"/>
              </w:rPr>
              <w:t>7.</w:t>
            </w:r>
          </w:p>
        </w:tc>
        <w:tc>
          <w:tcPr>
            <w:tcW w:w="2921" w:type="dxa"/>
            <w:tcBorders>
              <w:top w:val="outset" w:sz="6" w:space="0" w:color="auto"/>
              <w:left w:val="outset" w:sz="6" w:space="0" w:color="auto"/>
              <w:right w:val="outset" w:sz="6" w:space="0" w:color="auto"/>
            </w:tcBorders>
          </w:tcPr>
          <w:p w:rsidR="00A96479" w:rsidRPr="006C6619" w:rsidRDefault="00A96479" w:rsidP="006C6619">
            <w:pPr>
              <w:spacing w:before="150" w:after="150" w:line="240" w:lineRule="auto"/>
              <w:rPr>
                <w:rFonts w:ascii="Times New Roman" w:hAnsi="Times New Roman" w:cs="Times New Roman"/>
              </w:rPr>
            </w:pPr>
            <w:r w:rsidRPr="006C6619">
              <w:rPr>
                <w:rFonts w:ascii="Times New Roman" w:hAnsi="Times New Roman" w:cs="Times New Roman"/>
              </w:rPr>
              <w:t>Благоустройство дворовых территорий.</w:t>
            </w:r>
          </w:p>
        </w:tc>
        <w:tc>
          <w:tcPr>
            <w:tcW w:w="992" w:type="dxa"/>
            <w:tcBorders>
              <w:top w:val="outset" w:sz="6" w:space="0" w:color="auto"/>
              <w:left w:val="outset" w:sz="6" w:space="0" w:color="auto"/>
              <w:right w:val="outset" w:sz="6" w:space="0" w:color="auto"/>
            </w:tcBorders>
          </w:tcPr>
          <w:p w:rsidR="00A96479" w:rsidRPr="006C6619" w:rsidRDefault="00A96479" w:rsidP="006C6619">
            <w:pPr>
              <w:spacing w:before="150" w:after="150" w:line="240" w:lineRule="auto"/>
              <w:jc w:val="center"/>
              <w:rPr>
                <w:rFonts w:ascii="Times New Roman" w:hAnsi="Times New Roman" w:cs="Times New Roman"/>
              </w:rPr>
            </w:pPr>
            <w:r w:rsidRPr="006C6619">
              <w:rPr>
                <w:rFonts w:ascii="Times New Roman" w:hAnsi="Times New Roman" w:cs="Times New Roman"/>
              </w:rPr>
              <w:t>5,0</w:t>
            </w:r>
          </w:p>
        </w:tc>
        <w:tc>
          <w:tcPr>
            <w:tcW w:w="992" w:type="dxa"/>
            <w:tcBorders>
              <w:top w:val="outset" w:sz="6" w:space="0" w:color="auto"/>
              <w:left w:val="outset" w:sz="6" w:space="0" w:color="auto"/>
              <w:right w:val="outset" w:sz="6" w:space="0" w:color="auto"/>
            </w:tcBorders>
          </w:tcPr>
          <w:p w:rsidR="00A96479" w:rsidRPr="006C6619" w:rsidRDefault="00A96479" w:rsidP="006C6619">
            <w:pPr>
              <w:spacing w:before="150" w:after="150" w:line="240" w:lineRule="auto"/>
              <w:jc w:val="center"/>
              <w:rPr>
                <w:rFonts w:ascii="Times New Roman" w:hAnsi="Times New Roman" w:cs="Times New Roman"/>
              </w:rPr>
            </w:pPr>
            <w:r w:rsidRPr="006C6619">
              <w:rPr>
                <w:rFonts w:ascii="Times New Roman" w:hAnsi="Times New Roman" w:cs="Times New Roman"/>
              </w:rPr>
              <w:t>5,0</w:t>
            </w:r>
          </w:p>
        </w:tc>
        <w:tc>
          <w:tcPr>
            <w:tcW w:w="992" w:type="dxa"/>
            <w:tcBorders>
              <w:top w:val="outset" w:sz="6" w:space="0" w:color="auto"/>
              <w:left w:val="outset" w:sz="6" w:space="0" w:color="auto"/>
              <w:right w:val="outset" w:sz="6" w:space="0" w:color="auto"/>
            </w:tcBorders>
          </w:tcPr>
          <w:p w:rsidR="00A96479" w:rsidRPr="006C6619" w:rsidRDefault="00A96479" w:rsidP="006C6619">
            <w:pPr>
              <w:spacing w:before="150" w:after="150" w:line="240" w:lineRule="auto"/>
              <w:jc w:val="center"/>
              <w:rPr>
                <w:rFonts w:ascii="Times New Roman" w:hAnsi="Times New Roman" w:cs="Times New Roman"/>
              </w:rPr>
            </w:pPr>
            <w:r w:rsidRPr="006C6619">
              <w:rPr>
                <w:rFonts w:ascii="Times New Roman" w:hAnsi="Times New Roman" w:cs="Times New Roman"/>
              </w:rPr>
              <w:t>5,0</w:t>
            </w:r>
          </w:p>
        </w:tc>
        <w:tc>
          <w:tcPr>
            <w:tcW w:w="992" w:type="dxa"/>
            <w:tcBorders>
              <w:top w:val="outset" w:sz="6" w:space="0" w:color="auto"/>
              <w:left w:val="outset" w:sz="6" w:space="0" w:color="auto"/>
              <w:right w:val="outset" w:sz="6" w:space="0" w:color="auto"/>
            </w:tcBorders>
          </w:tcPr>
          <w:p w:rsidR="00A96479" w:rsidRPr="006C6619" w:rsidRDefault="00A96479" w:rsidP="006C6619">
            <w:pPr>
              <w:spacing w:before="150" w:after="150" w:line="240" w:lineRule="auto"/>
              <w:jc w:val="center"/>
              <w:rPr>
                <w:rFonts w:ascii="Times New Roman" w:hAnsi="Times New Roman" w:cs="Times New Roman"/>
              </w:rPr>
            </w:pPr>
            <w:r w:rsidRPr="006C6619">
              <w:rPr>
                <w:rFonts w:ascii="Times New Roman" w:hAnsi="Times New Roman" w:cs="Times New Roman"/>
              </w:rPr>
              <w:t>5,0</w:t>
            </w:r>
          </w:p>
        </w:tc>
        <w:tc>
          <w:tcPr>
            <w:tcW w:w="992" w:type="dxa"/>
            <w:tcBorders>
              <w:top w:val="outset" w:sz="6" w:space="0" w:color="auto"/>
              <w:left w:val="outset" w:sz="6" w:space="0" w:color="auto"/>
              <w:right w:val="outset" w:sz="6" w:space="0" w:color="auto"/>
            </w:tcBorders>
          </w:tcPr>
          <w:p w:rsidR="00A96479" w:rsidRPr="006C6619" w:rsidRDefault="00A96479" w:rsidP="006C6619">
            <w:pPr>
              <w:spacing w:before="150" w:after="150" w:line="240" w:lineRule="auto"/>
              <w:jc w:val="center"/>
              <w:rPr>
                <w:rFonts w:ascii="Times New Roman" w:hAnsi="Times New Roman" w:cs="Times New Roman"/>
              </w:rPr>
            </w:pPr>
            <w:r w:rsidRPr="006C6619">
              <w:rPr>
                <w:rFonts w:ascii="Times New Roman" w:hAnsi="Times New Roman" w:cs="Times New Roman"/>
              </w:rPr>
              <w:t>5,0</w:t>
            </w:r>
          </w:p>
        </w:tc>
        <w:tc>
          <w:tcPr>
            <w:tcW w:w="993" w:type="dxa"/>
            <w:tcBorders>
              <w:top w:val="outset" w:sz="6" w:space="0" w:color="auto"/>
              <w:left w:val="outset" w:sz="6" w:space="0" w:color="auto"/>
              <w:right w:val="outset" w:sz="6" w:space="0" w:color="auto"/>
            </w:tcBorders>
          </w:tcPr>
          <w:p w:rsidR="00A96479" w:rsidRPr="006C6619" w:rsidRDefault="00A96479" w:rsidP="006C6619">
            <w:pPr>
              <w:spacing w:before="150" w:after="150" w:line="240" w:lineRule="auto"/>
              <w:jc w:val="center"/>
              <w:rPr>
                <w:rFonts w:ascii="Times New Roman" w:hAnsi="Times New Roman" w:cs="Times New Roman"/>
              </w:rPr>
            </w:pPr>
            <w:r w:rsidRPr="006C6619">
              <w:rPr>
                <w:rFonts w:ascii="Times New Roman" w:hAnsi="Times New Roman" w:cs="Times New Roman"/>
              </w:rPr>
              <w:t>25,0</w:t>
            </w:r>
          </w:p>
        </w:tc>
      </w:tr>
      <w:tr w:rsidR="00A96479" w:rsidRPr="006C6619" w:rsidTr="006C6619">
        <w:trPr>
          <w:trHeight w:val="495"/>
          <w:tblCellSpacing w:w="0" w:type="dxa"/>
        </w:trPr>
        <w:tc>
          <w:tcPr>
            <w:tcW w:w="0" w:type="auto"/>
            <w:vMerge/>
            <w:tcBorders>
              <w:left w:val="outset" w:sz="6" w:space="0" w:color="auto"/>
              <w:bottom w:val="outset" w:sz="6" w:space="0" w:color="auto"/>
              <w:right w:val="outset" w:sz="6" w:space="0" w:color="auto"/>
            </w:tcBorders>
            <w:vAlign w:val="center"/>
          </w:tcPr>
          <w:p w:rsidR="00A96479" w:rsidRPr="006C6619" w:rsidRDefault="00A96479" w:rsidP="006C6619">
            <w:pPr>
              <w:spacing w:line="240" w:lineRule="auto"/>
              <w:rPr>
                <w:rFonts w:ascii="Times New Roman" w:hAnsi="Times New Roman" w:cs="Times New Roman"/>
              </w:rPr>
            </w:pPr>
          </w:p>
        </w:tc>
        <w:tc>
          <w:tcPr>
            <w:tcW w:w="2921" w:type="dxa"/>
            <w:tcBorders>
              <w:top w:val="outset" w:sz="6" w:space="0" w:color="auto"/>
              <w:left w:val="outset" w:sz="6" w:space="0" w:color="auto"/>
              <w:bottom w:val="outset" w:sz="6" w:space="0" w:color="auto"/>
              <w:right w:val="outset" w:sz="6" w:space="0" w:color="auto"/>
            </w:tcBorders>
          </w:tcPr>
          <w:p w:rsidR="00A96479" w:rsidRPr="006C6619" w:rsidRDefault="00A96479" w:rsidP="006C6619">
            <w:pPr>
              <w:spacing w:before="150" w:after="150" w:line="240" w:lineRule="auto"/>
              <w:jc w:val="center"/>
              <w:rPr>
                <w:rFonts w:ascii="Times New Roman" w:hAnsi="Times New Roman" w:cs="Times New Roman"/>
              </w:rPr>
            </w:pPr>
            <w:r w:rsidRPr="006C6619">
              <w:rPr>
                <w:rFonts w:ascii="Times New Roman" w:hAnsi="Times New Roman" w:cs="Times New Roman"/>
              </w:rPr>
              <w:t>в т.ч. местный бюджет</w:t>
            </w:r>
          </w:p>
        </w:tc>
        <w:tc>
          <w:tcPr>
            <w:tcW w:w="992" w:type="dxa"/>
            <w:tcBorders>
              <w:top w:val="outset" w:sz="6" w:space="0" w:color="auto"/>
              <w:left w:val="outset" w:sz="6" w:space="0" w:color="auto"/>
              <w:bottom w:val="outset" w:sz="6" w:space="0" w:color="auto"/>
              <w:right w:val="outset" w:sz="6" w:space="0" w:color="auto"/>
            </w:tcBorders>
          </w:tcPr>
          <w:p w:rsidR="00A96479" w:rsidRPr="006C6619" w:rsidRDefault="00A96479" w:rsidP="006C6619">
            <w:pPr>
              <w:spacing w:before="150" w:after="150" w:line="240" w:lineRule="auto"/>
              <w:jc w:val="center"/>
              <w:rPr>
                <w:rFonts w:ascii="Times New Roman" w:hAnsi="Times New Roman" w:cs="Times New Roman"/>
                <w:b/>
              </w:rPr>
            </w:pPr>
            <w:r w:rsidRPr="006C6619">
              <w:rPr>
                <w:rFonts w:ascii="Times New Roman" w:hAnsi="Times New Roman" w:cs="Times New Roman"/>
                <w:b/>
              </w:rPr>
              <w:t>5,0</w:t>
            </w:r>
          </w:p>
        </w:tc>
        <w:tc>
          <w:tcPr>
            <w:tcW w:w="992" w:type="dxa"/>
            <w:tcBorders>
              <w:top w:val="outset" w:sz="6" w:space="0" w:color="auto"/>
              <w:left w:val="outset" w:sz="6" w:space="0" w:color="auto"/>
              <w:bottom w:val="outset" w:sz="6" w:space="0" w:color="auto"/>
              <w:right w:val="outset" w:sz="6" w:space="0" w:color="auto"/>
            </w:tcBorders>
          </w:tcPr>
          <w:p w:rsidR="00A96479" w:rsidRPr="006C6619" w:rsidRDefault="00A96479" w:rsidP="006C6619">
            <w:pPr>
              <w:spacing w:before="150" w:after="150" w:line="240" w:lineRule="auto"/>
              <w:jc w:val="center"/>
              <w:rPr>
                <w:rFonts w:ascii="Times New Roman" w:hAnsi="Times New Roman" w:cs="Times New Roman"/>
                <w:b/>
              </w:rPr>
            </w:pPr>
            <w:r w:rsidRPr="006C6619">
              <w:rPr>
                <w:rFonts w:ascii="Times New Roman" w:hAnsi="Times New Roman" w:cs="Times New Roman"/>
                <w:b/>
              </w:rPr>
              <w:t>5,0</w:t>
            </w:r>
          </w:p>
        </w:tc>
        <w:tc>
          <w:tcPr>
            <w:tcW w:w="992" w:type="dxa"/>
            <w:tcBorders>
              <w:top w:val="outset" w:sz="6" w:space="0" w:color="auto"/>
              <w:left w:val="outset" w:sz="6" w:space="0" w:color="auto"/>
              <w:bottom w:val="outset" w:sz="6" w:space="0" w:color="auto"/>
              <w:right w:val="outset" w:sz="6" w:space="0" w:color="auto"/>
            </w:tcBorders>
          </w:tcPr>
          <w:p w:rsidR="00A96479" w:rsidRPr="006C6619" w:rsidRDefault="00A96479" w:rsidP="006C6619">
            <w:pPr>
              <w:spacing w:before="150" w:after="150" w:line="240" w:lineRule="auto"/>
              <w:jc w:val="center"/>
              <w:rPr>
                <w:rFonts w:ascii="Times New Roman" w:hAnsi="Times New Roman" w:cs="Times New Roman"/>
                <w:b/>
              </w:rPr>
            </w:pPr>
            <w:r w:rsidRPr="006C6619">
              <w:rPr>
                <w:rFonts w:ascii="Times New Roman" w:hAnsi="Times New Roman" w:cs="Times New Roman"/>
                <w:b/>
              </w:rPr>
              <w:t>5,0</w:t>
            </w:r>
          </w:p>
        </w:tc>
        <w:tc>
          <w:tcPr>
            <w:tcW w:w="992" w:type="dxa"/>
            <w:tcBorders>
              <w:top w:val="outset" w:sz="6" w:space="0" w:color="auto"/>
              <w:left w:val="outset" w:sz="6" w:space="0" w:color="auto"/>
              <w:bottom w:val="outset" w:sz="6" w:space="0" w:color="auto"/>
              <w:right w:val="outset" w:sz="6" w:space="0" w:color="auto"/>
            </w:tcBorders>
          </w:tcPr>
          <w:p w:rsidR="00A96479" w:rsidRPr="006C6619" w:rsidRDefault="00A96479" w:rsidP="006C6619">
            <w:pPr>
              <w:spacing w:before="150" w:after="150" w:line="240" w:lineRule="auto"/>
              <w:jc w:val="center"/>
              <w:rPr>
                <w:rFonts w:ascii="Times New Roman" w:hAnsi="Times New Roman" w:cs="Times New Roman"/>
                <w:b/>
              </w:rPr>
            </w:pPr>
            <w:r w:rsidRPr="006C6619">
              <w:rPr>
                <w:rFonts w:ascii="Times New Roman" w:hAnsi="Times New Roman" w:cs="Times New Roman"/>
                <w:b/>
              </w:rPr>
              <w:t>5,0</w:t>
            </w:r>
          </w:p>
        </w:tc>
        <w:tc>
          <w:tcPr>
            <w:tcW w:w="992" w:type="dxa"/>
            <w:tcBorders>
              <w:top w:val="outset" w:sz="6" w:space="0" w:color="auto"/>
              <w:left w:val="outset" w:sz="6" w:space="0" w:color="auto"/>
              <w:bottom w:val="outset" w:sz="6" w:space="0" w:color="auto"/>
              <w:right w:val="outset" w:sz="6" w:space="0" w:color="auto"/>
            </w:tcBorders>
          </w:tcPr>
          <w:p w:rsidR="00A96479" w:rsidRPr="006C6619" w:rsidRDefault="00A96479" w:rsidP="006C6619">
            <w:pPr>
              <w:spacing w:before="150" w:after="150" w:line="240" w:lineRule="auto"/>
              <w:jc w:val="center"/>
              <w:rPr>
                <w:rFonts w:ascii="Times New Roman" w:hAnsi="Times New Roman" w:cs="Times New Roman"/>
                <w:b/>
              </w:rPr>
            </w:pPr>
            <w:r w:rsidRPr="006C6619">
              <w:rPr>
                <w:rFonts w:ascii="Times New Roman" w:hAnsi="Times New Roman" w:cs="Times New Roman"/>
                <w:b/>
              </w:rPr>
              <w:t>5,0</w:t>
            </w:r>
          </w:p>
        </w:tc>
        <w:tc>
          <w:tcPr>
            <w:tcW w:w="993" w:type="dxa"/>
            <w:tcBorders>
              <w:top w:val="outset" w:sz="6" w:space="0" w:color="auto"/>
              <w:left w:val="outset" w:sz="6" w:space="0" w:color="auto"/>
              <w:bottom w:val="outset" w:sz="6" w:space="0" w:color="auto"/>
              <w:right w:val="outset" w:sz="6" w:space="0" w:color="auto"/>
            </w:tcBorders>
          </w:tcPr>
          <w:p w:rsidR="00A96479" w:rsidRPr="006C6619" w:rsidRDefault="00A96479" w:rsidP="006C6619">
            <w:pPr>
              <w:spacing w:before="150" w:after="150" w:line="240" w:lineRule="auto"/>
              <w:jc w:val="center"/>
              <w:rPr>
                <w:rFonts w:ascii="Times New Roman" w:hAnsi="Times New Roman" w:cs="Times New Roman"/>
                <w:b/>
              </w:rPr>
            </w:pPr>
            <w:r w:rsidRPr="006C6619">
              <w:rPr>
                <w:rFonts w:ascii="Times New Roman" w:hAnsi="Times New Roman" w:cs="Times New Roman"/>
                <w:b/>
              </w:rPr>
              <w:t>25,0</w:t>
            </w:r>
          </w:p>
        </w:tc>
      </w:tr>
      <w:tr w:rsidR="00A96479" w:rsidRPr="006C6619" w:rsidTr="006C6619">
        <w:trPr>
          <w:tblCellSpacing w:w="0" w:type="dxa"/>
        </w:trPr>
        <w:tc>
          <w:tcPr>
            <w:tcW w:w="543" w:type="dxa"/>
            <w:tcBorders>
              <w:top w:val="outset" w:sz="6" w:space="0" w:color="auto"/>
              <w:left w:val="outset" w:sz="6" w:space="0" w:color="auto"/>
              <w:bottom w:val="outset" w:sz="6" w:space="0" w:color="auto"/>
              <w:right w:val="outset" w:sz="6" w:space="0" w:color="auto"/>
            </w:tcBorders>
            <w:hideMark/>
          </w:tcPr>
          <w:p w:rsidR="00A96479" w:rsidRPr="006C6619" w:rsidRDefault="00A96479" w:rsidP="006C6619">
            <w:pPr>
              <w:spacing w:before="150" w:after="150" w:line="240" w:lineRule="auto"/>
              <w:rPr>
                <w:rFonts w:ascii="Times New Roman" w:hAnsi="Times New Roman" w:cs="Times New Roman"/>
              </w:rPr>
            </w:pPr>
            <w:r w:rsidRPr="006C6619">
              <w:rPr>
                <w:rFonts w:ascii="Times New Roman" w:hAnsi="Times New Roman" w:cs="Times New Roman"/>
                <w:bCs/>
                <w:i/>
                <w:iCs/>
              </w:rPr>
              <w:t>10.</w:t>
            </w:r>
          </w:p>
        </w:tc>
        <w:tc>
          <w:tcPr>
            <w:tcW w:w="2921" w:type="dxa"/>
            <w:tcBorders>
              <w:top w:val="outset" w:sz="6" w:space="0" w:color="auto"/>
              <w:left w:val="outset" w:sz="6" w:space="0" w:color="auto"/>
              <w:bottom w:val="outset" w:sz="6" w:space="0" w:color="auto"/>
              <w:right w:val="outset" w:sz="6" w:space="0" w:color="auto"/>
            </w:tcBorders>
            <w:hideMark/>
          </w:tcPr>
          <w:p w:rsidR="00A96479" w:rsidRPr="006C6619" w:rsidRDefault="00A96479" w:rsidP="006C6619">
            <w:pPr>
              <w:spacing w:before="150" w:after="150" w:line="240" w:lineRule="auto"/>
              <w:rPr>
                <w:rFonts w:ascii="Times New Roman" w:hAnsi="Times New Roman" w:cs="Times New Roman"/>
              </w:rPr>
            </w:pPr>
            <w:r w:rsidRPr="006C6619">
              <w:rPr>
                <w:rFonts w:ascii="Times New Roman" w:hAnsi="Times New Roman" w:cs="Times New Roman"/>
                <w:b/>
                <w:bCs/>
                <w:i/>
                <w:iCs/>
              </w:rPr>
              <w:t>ИТОГО</w:t>
            </w:r>
          </w:p>
        </w:tc>
        <w:tc>
          <w:tcPr>
            <w:tcW w:w="992" w:type="dxa"/>
            <w:tcBorders>
              <w:top w:val="outset" w:sz="6" w:space="0" w:color="auto"/>
              <w:left w:val="outset" w:sz="6" w:space="0" w:color="auto"/>
              <w:bottom w:val="outset" w:sz="6" w:space="0" w:color="auto"/>
              <w:right w:val="outset" w:sz="6" w:space="0" w:color="auto"/>
            </w:tcBorders>
            <w:hideMark/>
          </w:tcPr>
          <w:p w:rsidR="00A96479" w:rsidRPr="006C6619" w:rsidRDefault="00A96479" w:rsidP="006C6619">
            <w:pPr>
              <w:spacing w:before="150" w:after="150" w:line="240" w:lineRule="auto"/>
              <w:jc w:val="center"/>
              <w:rPr>
                <w:rFonts w:ascii="Times New Roman" w:hAnsi="Times New Roman" w:cs="Times New Roman"/>
              </w:rPr>
            </w:pPr>
          </w:p>
        </w:tc>
        <w:tc>
          <w:tcPr>
            <w:tcW w:w="992" w:type="dxa"/>
            <w:tcBorders>
              <w:top w:val="outset" w:sz="6" w:space="0" w:color="auto"/>
              <w:left w:val="outset" w:sz="6" w:space="0" w:color="auto"/>
              <w:bottom w:val="outset" w:sz="6" w:space="0" w:color="auto"/>
              <w:right w:val="outset" w:sz="6" w:space="0" w:color="auto"/>
            </w:tcBorders>
            <w:hideMark/>
          </w:tcPr>
          <w:p w:rsidR="00A96479" w:rsidRPr="006C6619" w:rsidRDefault="00A96479" w:rsidP="006C6619">
            <w:pPr>
              <w:spacing w:before="150" w:after="150" w:line="240" w:lineRule="auto"/>
              <w:jc w:val="center"/>
              <w:rPr>
                <w:rFonts w:ascii="Times New Roman" w:hAnsi="Times New Roman" w:cs="Times New Roman"/>
              </w:rPr>
            </w:pPr>
          </w:p>
        </w:tc>
        <w:tc>
          <w:tcPr>
            <w:tcW w:w="992" w:type="dxa"/>
            <w:tcBorders>
              <w:top w:val="outset" w:sz="6" w:space="0" w:color="auto"/>
              <w:left w:val="outset" w:sz="6" w:space="0" w:color="auto"/>
              <w:bottom w:val="outset" w:sz="6" w:space="0" w:color="auto"/>
              <w:right w:val="outset" w:sz="6" w:space="0" w:color="auto"/>
            </w:tcBorders>
          </w:tcPr>
          <w:p w:rsidR="00A96479" w:rsidRPr="006C6619" w:rsidRDefault="00A96479" w:rsidP="006C6619">
            <w:pPr>
              <w:spacing w:before="150" w:after="150" w:line="240" w:lineRule="auto"/>
              <w:jc w:val="center"/>
              <w:rPr>
                <w:rFonts w:ascii="Times New Roman" w:hAnsi="Times New Roman" w:cs="Times New Roman"/>
              </w:rPr>
            </w:pPr>
          </w:p>
        </w:tc>
        <w:tc>
          <w:tcPr>
            <w:tcW w:w="992" w:type="dxa"/>
            <w:tcBorders>
              <w:top w:val="outset" w:sz="6" w:space="0" w:color="auto"/>
              <w:left w:val="outset" w:sz="6" w:space="0" w:color="auto"/>
              <w:bottom w:val="outset" w:sz="6" w:space="0" w:color="auto"/>
              <w:right w:val="outset" w:sz="6" w:space="0" w:color="auto"/>
            </w:tcBorders>
          </w:tcPr>
          <w:p w:rsidR="00A96479" w:rsidRPr="006C6619" w:rsidRDefault="00A96479" w:rsidP="006C6619">
            <w:pPr>
              <w:spacing w:before="150" w:after="150" w:line="240" w:lineRule="auto"/>
              <w:jc w:val="center"/>
              <w:rPr>
                <w:rFonts w:ascii="Times New Roman" w:hAnsi="Times New Roman" w:cs="Times New Roman"/>
              </w:rPr>
            </w:pPr>
          </w:p>
        </w:tc>
        <w:tc>
          <w:tcPr>
            <w:tcW w:w="992" w:type="dxa"/>
            <w:tcBorders>
              <w:top w:val="outset" w:sz="6" w:space="0" w:color="auto"/>
              <w:left w:val="outset" w:sz="6" w:space="0" w:color="auto"/>
              <w:bottom w:val="outset" w:sz="6" w:space="0" w:color="auto"/>
              <w:right w:val="outset" w:sz="6" w:space="0" w:color="auto"/>
            </w:tcBorders>
          </w:tcPr>
          <w:p w:rsidR="00A96479" w:rsidRPr="006C6619" w:rsidRDefault="00A96479" w:rsidP="006C6619">
            <w:pPr>
              <w:spacing w:before="150" w:after="150" w:line="240" w:lineRule="auto"/>
              <w:jc w:val="center"/>
              <w:rPr>
                <w:rFonts w:ascii="Times New Roman" w:hAnsi="Times New Roman" w:cs="Times New Roman"/>
              </w:rPr>
            </w:pPr>
          </w:p>
        </w:tc>
        <w:tc>
          <w:tcPr>
            <w:tcW w:w="993" w:type="dxa"/>
            <w:tcBorders>
              <w:top w:val="outset" w:sz="6" w:space="0" w:color="auto"/>
              <w:left w:val="outset" w:sz="6" w:space="0" w:color="auto"/>
              <w:bottom w:val="outset" w:sz="6" w:space="0" w:color="auto"/>
              <w:right w:val="outset" w:sz="6" w:space="0" w:color="auto"/>
            </w:tcBorders>
          </w:tcPr>
          <w:p w:rsidR="00A96479" w:rsidRPr="006C6619" w:rsidRDefault="00A96479" w:rsidP="006C6619">
            <w:pPr>
              <w:spacing w:before="150" w:after="150" w:line="240" w:lineRule="auto"/>
              <w:jc w:val="center"/>
              <w:rPr>
                <w:rFonts w:ascii="Times New Roman" w:hAnsi="Times New Roman" w:cs="Times New Roman"/>
              </w:rPr>
            </w:pPr>
          </w:p>
        </w:tc>
      </w:tr>
      <w:tr w:rsidR="00A96479" w:rsidRPr="006C6619" w:rsidTr="006C6619">
        <w:trPr>
          <w:tblCellSpacing w:w="0" w:type="dxa"/>
        </w:trPr>
        <w:tc>
          <w:tcPr>
            <w:tcW w:w="543" w:type="dxa"/>
            <w:tcBorders>
              <w:top w:val="outset" w:sz="6" w:space="0" w:color="auto"/>
              <w:left w:val="outset" w:sz="6" w:space="0" w:color="auto"/>
              <w:bottom w:val="outset" w:sz="6" w:space="0" w:color="auto"/>
              <w:right w:val="outset" w:sz="6" w:space="0" w:color="auto"/>
            </w:tcBorders>
            <w:hideMark/>
          </w:tcPr>
          <w:p w:rsidR="00A96479" w:rsidRPr="006C6619" w:rsidRDefault="00A96479" w:rsidP="006C6619">
            <w:pPr>
              <w:spacing w:before="150" w:after="150" w:line="240" w:lineRule="auto"/>
              <w:rPr>
                <w:rFonts w:ascii="Times New Roman" w:hAnsi="Times New Roman" w:cs="Times New Roman"/>
              </w:rPr>
            </w:pPr>
            <w:r w:rsidRPr="006C6619">
              <w:rPr>
                <w:rFonts w:ascii="Times New Roman" w:hAnsi="Times New Roman" w:cs="Times New Roman"/>
                <w:b/>
                <w:bCs/>
                <w:i/>
                <w:iCs/>
              </w:rPr>
              <w:t> </w:t>
            </w:r>
          </w:p>
        </w:tc>
        <w:tc>
          <w:tcPr>
            <w:tcW w:w="2921" w:type="dxa"/>
            <w:tcBorders>
              <w:top w:val="outset" w:sz="6" w:space="0" w:color="auto"/>
              <w:left w:val="outset" w:sz="6" w:space="0" w:color="auto"/>
              <w:bottom w:val="outset" w:sz="6" w:space="0" w:color="auto"/>
              <w:right w:val="outset" w:sz="6" w:space="0" w:color="auto"/>
            </w:tcBorders>
            <w:hideMark/>
          </w:tcPr>
          <w:p w:rsidR="00A96479" w:rsidRPr="006C6619" w:rsidRDefault="00A96479" w:rsidP="006C6619">
            <w:pPr>
              <w:spacing w:before="150" w:after="150" w:line="240" w:lineRule="auto"/>
              <w:rPr>
                <w:rFonts w:ascii="Times New Roman" w:hAnsi="Times New Roman" w:cs="Times New Roman"/>
              </w:rPr>
            </w:pPr>
            <w:r w:rsidRPr="006C6619">
              <w:rPr>
                <w:rFonts w:ascii="Times New Roman" w:hAnsi="Times New Roman" w:cs="Times New Roman"/>
              </w:rPr>
              <w:t>В т.ч. краевой бюджет</w:t>
            </w:r>
          </w:p>
        </w:tc>
        <w:tc>
          <w:tcPr>
            <w:tcW w:w="992" w:type="dxa"/>
            <w:tcBorders>
              <w:top w:val="outset" w:sz="6" w:space="0" w:color="auto"/>
              <w:left w:val="outset" w:sz="6" w:space="0" w:color="auto"/>
              <w:bottom w:val="outset" w:sz="6" w:space="0" w:color="auto"/>
              <w:right w:val="outset" w:sz="6" w:space="0" w:color="auto"/>
            </w:tcBorders>
          </w:tcPr>
          <w:p w:rsidR="00A96479" w:rsidRPr="006C6619" w:rsidRDefault="00A96479" w:rsidP="006C6619">
            <w:pPr>
              <w:spacing w:before="150" w:after="150" w:line="240" w:lineRule="auto"/>
              <w:jc w:val="center"/>
              <w:rPr>
                <w:rFonts w:ascii="Times New Roman" w:hAnsi="Times New Roman" w:cs="Times New Roman"/>
                <w:b/>
              </w:rPr>
            </w:pPr>
            <w:r w:rsidRPr="006C6619">
              <w:rPr>
                <w:rFonts w:ascii="Times New Roman" w:hAnsi="Times New Roman" w:cs="Times New Roman"/>
                <w:b/>
              </w:rPr>
              <w:t>0</w:t>
            </w:r>
          </w:p>
        </w:tc>
        <w:tc>
          <w:tcPr>
            <w:tcW w:w="992" w:type="dxa"/>
            <w:tcBorders>
              <w:top w:val="outset" w:sz="6" w:space="0" w:color="auto"/>
              <w:left w:val="outset" w:sz="6" w:space="0" w:color="auto"/>
              <w:bottom w:val="outset" w:sz="6" w:space="0" w:color="auto"/>
              <w:right w:val="outset" w:sz="6" w:space="0" w:color="auto"/>
            </w:tcBorders>
          </w:tcPr>
          <w:p w:rsidR="00A96479" w:rsidRPr="006C6619" w:rsidRDefault="00A96479" w:rsidP="006C6619">
            <w:pPr>
              <w:spacing w:before="150" w:after="150" w:line="240" w:lineRule="auto"/>
              <w:jc w:val="center"/>
              <w:rPr>
                <w:rFonts w:ascii="Times New Roman" w:hAnsi="Times New Roman" w:cs="Times New Roman"/>
                <w:b/>
              </w:rPr>
            </w:pPr>
            <w:r w:rsidRPr="006C6619">
              <w:rPr>
                <w:rFonts w:ascii="Times New Roman" w:hAnsi="Times New Roman" w:cs="Times New Roman"/>
                <w:b/>
              </w:rPr>
              <w:t>0</w:t>
            </w:r>
          </w:p>
        </w:tc>
        <w:tc>
          <w:tcPr>
            <w:tcW w:w="992" w:type="dxa"/>
            <w:tcBorders>
              <w:top w:val="outset" w:sz="6" w:space="0" w:color="auto"/>
              <w:left w:val="outset" w:sz="6" w:space="0" w:color="auto"/>
              <w:bottom w:val="outset" w:sz="6" w:space="0" w:color="auto"/>
              <w:right w:val="outset" w:sz="6" w:space="0" w:color="auto"/>
            </w:tcBorders>
          </w:tcPr>
          <w:p w:rsidR="00A96479" w:rsidRPr="006C6619" w:rsidRDefault="00A96479" w:rsidP="006C6619">
            <w:pPr>
              <w:spacing w:before="150" w:after="150" w:line="240" w:lineRule="auto"/>
              <w:jc w:val="center"/>
              <w:rPr>
                <w:rFonts w:ascii="Times New Roman" w:hAnsi="Times New Roman" w:cs="Times New Roman"/>
                <w:b/>
              </w:rPr>
            </w:pPr>
            <w:r w:rsidRPr="006C6619">
              <w:rPr>
                <w:rFonts w:ascii="Times New Roman" w:hAnsi="Times New Roman" w:cs="Times New Roman"/>
                <w:b/>
              </w:rPr>
              <w:t>0</w:t>
            </w:r>
          </w:p>
        </w:tc>
        <w:tc>
          <w:tcPr>
            <w:tcW w:w="992" w:type="dxa"/>
            <w:tcBorders>
              <w:top w:val="outset" w:sz="6" w:space="0" w:color="auto"/>
              <w:left w:val="outset" w:sz="6" w:space="0" w:color="auto"/>
              <w:bottom w:val="outset" w:sz="6" w:space="0" w:color="auto"/>
              <w:right w:val="outset" w:sz="6" w:space="0" w:color="auto"/>
            </w:tcBorders>
          </w:tcPr>
          <w:p w:rsidR="00A96479" w:rsidRPr="006C6619" w:rsidRDefault="00A96479" w:rsidP="006C6619">
            <w:pPr>
              <w:spacing w:before="150" w:after="150" w:line="240" w:lineRule="auto"/>
              <w:jc w:val="center"/>
              <w:rPr>
                <w:rFonts w:ascii="Times New Roman" w:hAnsi="Times New Roman" w:cs="Times New Roman"/>
                <w:b/>
              </w:rPr>
            </w:pPr>
            <w:r w:rsidRPr="006C6619">
              <w:rPr>
                <w:rFonts w:ascii="Times New Roman" w:hAnsi="Times New Roman" w:cs="Times New Roman"/>
                <w:b/>
              </w:rPr>
              <w:t>0</w:t>
            </w:r>
          </w:p>
        </w:tc>
        <w:tc>
          <w:tcPr>
            <w:tcW w:w="992" w:type="dxa"/>
            <w:tcBorders>
              <w:top w:val="outset" w:sz="6" w:space="0" w:color="auto"/>
              <w:left w:val="outset" w:sz="6" w:space="0" w:color="auto"/>
              <w:bottom w:val="outset" w:sz="6" w:space="0" w:color="auto"/>
              <w:right w:val="outset" w:sz="6" w:space="0" w:color="auto"/>
            </w:tcBorders>
          </w:tcPr>
          <w:p w:rsidR="00A96479" w:rsidRPr="006C6619" w:rsidRDefault="00A96479" w:rsidP="006C6619">
            <w:pPr>
              <w:spacing w:before="150" w:after="150" w:line="240" w:lineRule="auto"/>
              <w:jc w:val="center"/>
              <w:rPr>
                <w:rFonts w:ascii="Times New Roman" w:hAnsi="Times New Roman" w:cs="Times New Roman"/>
                <w:b/>
              </w:rPr>
            </w:pPr>
            <w:r w:rsidRPr="006C6619">
              <w:rPr>
                <w:rFonts w:ascii="Times New Roman" w:hAnsi="Times New Roman" w:cs="Times New Roman"/>
                <w:b/>
              </w:rPr>
              <w:t>0</w:t>
            </w:r>
          </w:p>
        </w:tc>
        <w:tc>
          <w:tcPr>
            <w:tcW w:w="993" w:type="dxa"/>
            <w:tcBorders>
              <w:top w:val="outset" w:sz="6" w:space="0" w:color="auto"/>
              <w:left w:val="outset" w:sz="6" w:space="0" w:color="auto"/>
              <w:bottom w:val="outset" w:sz="6" w:space="0" w:color="auto"/>
              <w:right w:val="outset" w:sz="6" w:space="0" w:color="auto"/>
            </w:tcBorders>
          </w:tcPr>
          <w:p w:rsidR="00A96479" w:rsidRPr="006C6619" w:rsidRDefault="00A96479" w:rsidP="006C6619">
            <w:pPr>
              <w:spacing w:before="150" w:after="150" w:line="240" w:lineRule="auto"/>
              <w:jc w:val="center"/>
              <w:rPr>
                <w:rFonts w:ascii="Times New Roman" w:hAnsi="Times New Roman" w:cs="Times New Roman"/>
                <w:b/>
              </w:rPr>
            </w:pPr>
            <w:r w:rsidRPr="006C6619">
              <w:rPr>
                <w:rFonts w:ascii="Times New Roman" w:hAnsi="Times New Roman" w:cs="Times New Roman"/>
                <w:b/>
              </w:rPr>
              <w:t>0</w:t>
            </w:r>
          </w:p>
        </w:tc>
      </w:tr>
      <w:tr w:rsidR="00A96479" w:rsidRPr="006C6619" w:rsidTr="006C6619">
        <w:trPr>
          <w:tblCellSpacing w:w="0" w:type="dxa"/>
        </w:trPr>
        <w:tc>
          <w:tcPr>
            <w:tcW w:w="543" w:type="dxa"/>
            <w:tcBorders>
              <w:top w:val="outset" w:sz="6" w:space="0" w:color="auto"/>
              <w:left w:val="outset" w:sz="6" w:space="0" w:color="auto"/>
              <w:bottom w:val="outset" w:sz="6" w:space="0" w:color="auto"/>
              <w:right w:val="outset" w:sz="6" w:space="0" w:color="auto"/>
            </w:tcBorders>
            <w:hideMark/>
          </w:tcPr>
          <w:p w:rsidR="00A96479" w:rsidRPr="006C6619" w:rsidRDefault="00A96479" w:rsidP="006C6619">
            <w:pPr>
              <w:spacing w:before="150" w:after="150" w:line="240" w:lineRule="auto"/>
              <w:rPr>
                <w:rFonts w:ascii="Times New Roman" w:hAnsi="Times New Roman" w:cs="Times New Roman"/>
              </w:rPr>
            </w:pPr>
            <w:r w:rsidRPr="006C6619">
              <w:rPr>
                <w:rFonts w:ascii="Times New Roman" w:hAnsi="Times New Roman" w:cs="Times New Roman"/>
                <w:b/>
                <w:bCs/>
                <w:i/>
                <w:iCs/>
              </w:rPr>
              <w:t> </w:t>
            </w:r>
          </w:p>
        </w:tc>
        <w:tc>
          <w:tcPr>
            <w:tcW w:w="2921" w:type="dxa"/>
            <w:tcBorders>
              <w:top w:val="outset" w:sz="6" w:space="0" w:color="auto"/>
              <w:left w:val="outset" w:sz="6" w:space="0" w:color="auto"/>
              <w:bottom w:val="outset" w:sz="6" w:space="0" w:color="auto"/>
              <w:right w:val="outset" w:sz="6" w:space="0" w:color="auto"/>
            </w:tcBorders>
            <w:hideMark/>
          </w:tcPr>
          <w:p w:rsidR="00A96479" w:rsidRPr="006C6619" w:rsidRDefault="00A96479" w:rsidP="006C6619">
            <w:pPr>
              <w:spacing w:before="150" w:after="150" w:line="240" w:lineRule="auto"/>
              <w:rPr>
                <w:rFonts w:ascii="Times New Roman" w:hAnsi="Times New Roman" w:cs="Times New Roman"/>
              </w:rPr>
            </w:pPr>
            <w:r w:rsidRPr="006C6619">
              <w:rPr>
                <w:rFonts w:ascii="Times New Roman" w:hAnsi="Times New Roman" w:cs="Times New Roman"/>
              </w:rPr>
              <w:t>В т.ч. местный бюджет</w:t>
            </w:r>
          </w:p>
        </w:tc>
        <w:tc>
          <w:tcPr>
            <w:tcW w:w="992" w:type="dxa"/>
            <w:tcBorders>
              <w:top w:val="outset" w:sz="6" w:space="0" w:color="auto"/>
              <w:left w:val="outset" w:sz="6" w:space="0" w:color="auto"/>
              <w:bottom w:val="outset" w:sz="6" w:space="0" w:color="auto"/>
              <w:right w:val="outset" w:sz="6" w:space="0" w:color="auto"/>
            </w:tcBorders>
            <w:hideMark/>
          </w:tcPr>
          <w:p w:rsidR="00A96479" w:rsidRPr="006C6619" w:rsidRDefault="00A96479" w:rsidP="006C6619">
            <w:pPr>
              <w:spacing w:before="150" w:after="150" w:line="240" w:lineRule="auto"/>
              <w:jc w:val="center"/>
              <w:rPr>
                <w:rFonts w:ascii="Times New Roman" w:hAnsi="Times New Roman" w:cs="Times New Roman"/>
                <w:b/>
              </w:rPr>
            </w:pPr>
            <w:r w:rsidRPr="006C6619">
              <w:rPr>
                <w:rFonts w:ascii="Times New Roman" w:hAnsi="Times New Roman" w:cs="Times New Roman"/>
                <w:b/>
              </w:rPr>
              <w:t>480,0</w:t>
            </w:r>
          </w:p>
        </w:tc>
        <w:tc>
          <w:tcPr>
            <w:tcW w:w="992" w:type="dxa"/>
            <w:tcBorders>
              <w:top w:val="outset" w:sz="6" w:space="0" w:color="auto"/>
              <w:left w:val="outset" w:sz="6" w:space="0" w:color="auto"/>
              <w:bottom w:val="outset" w:sz="6" w:space="0" w:color="auto"/>
              <w:right w:val="outset" w:sz="6" w:space="0" w:color="auto"/>
            </w:tcBorders>
            <w:hideMark/>
          </w:tcPr>
          <w:p w:rsidR="00A96479" w:rsidRPr="006C6619" w:rsidRDefault="00A96479" w:rsidP="006C6619">
            <w:pPr>
              <w:spacing w:before="150" w:after="150" w:line="240" w:lineRule="auto"/>
              <w:jc w:val="center"/>
              <w:rPr>
                <w:rFonts w:ascii="Times New Roman" w:hAnsi="Times New Roman" w:cs="Times New Roman"/>
                <w:b/>
              </w:rPr>
            </w:pPr>
            <w:r w:rsidRPr="006C6619">
              <w:rPr>
                <w:rFonts w:ascii="Times New Roman" w:hAnsi="Times New Roman" w:cs="Times New Roman"/>
                <w:b/>
              </w:rPr>
              <w:t>480,0</w:t>
            </w:r>
          </w:p>
        </w:tc>
        <w:tc>
          <w:tcPr>
            <w:tcW w:w="992" w:type="dxa"/>
            <w:tcBorders>
              <w:top w:val="outset" w:sz="6" w:space="0" w:color="auto"/>
              <w:left w:val="outset" w:sz="6" w:space="0" w:color="auto"/>
              <w:bottom w:val="outset" w:sz="6" w:space="0" w:color="auto"/>
              <w:right w:val="outset" w:sz="6" w:space="0" w:color="auto"/>
            </w:tcBorders>
            <w:hideMark/>
          </w:tcPr>
          <w:p w:rsidR="00A96479" w:rsidRPr="006C6619" w:rsidRDefault="00A96479" w:rsidP="006C6619">
            <w:pPr>
              <w:spacing w:before="150" w:after="150" w:line="240" w:lineRule="auto"/>
              <w:jc w:val="center"/>
              <w:rPr>
                <w:rFonts w:ascii="Times New Roman" w:hAnsi="Times New Roman" w:cs="Times New Roman"/>
                <w:b/>
              </w:rPr>
            </w:pPr>
            <w:r w:rsidRPr="006C6619">
              <w:rPr>
                <w:rFonts w:ascii="Times New Roman" w:hAnsi="Times New Roman" w:cs="Times New Roman"/>
                <w:b/>
              </w:rPr>
              <w:t>481,5</w:t>
            </w:r>
          </w:p>
        </w:tc>
        <w:tc>
          <w:tcPr>
            <w:tcW w:w="992" w:type="dxa"/>
            <w:tcBorders>
              <w:top w:val="outset" w:sz="6" w:space="0" w:color="auto"/>
              <w:left w:val="outset" w:sz="6" w:space="0" w:color="auto"/>
              <w:bottom w:val="outset" w:sz="6" w:space="0" w:color="auto"/>
              <w:right w:val="outset" w:sz="6" w:space="0" w:color="auto"/>
            </w:tcBorders>
            <w:hideMark/>
          </w:tcPr>
          <w:p w:rsidR="00A96479" w:rsidRPr="006C6619" w:rsidRDefault="00A96479" w:rsidP="006C6619">
            <w:pPr>
              <w:spacing w:before="150" w:after="150" w:line="240" w:lineRule="auto"/>
              <w:jc w:val="center"/>
              <w:rPr>
                <w:rFonts w:ascii="Times New Roman" w:hAnsi="Times New Roman" w:cs="Times New Roman"/>
                <w:b/>
              </w:rPr>
            </w:pPr>
            <w:r w:rsidRPr="006C6619">
              <w:rPr>
                <w:rFonts w:ascii="Times New Roman" w:hAnsi="Times New Roman" w:cs="Times New Roman"/>
                <w:b/>
              </w:rPr>
              <w:t>482,5</w:t>
            </w:r>
          </w:p>
        </w:tc>
        <w:tc>
          <w:tcPr>
            <w:tcW w:w="992" w:type="dxa"/>
            <w:tcBorders>
              <w:top w:val="outset" w:sz="6" w:space="0" w:color="auto"/>
              <w:left w:val="outset" w:sz="6" w:space="0" w:color="auto"/>
              <w:bottom w:val="outset" w:sz="6" w:space="0" w:color="auto"/>
              <w:right w:val="outset" w:sz="6" w:space="0" w:color="auto"/>
            </w:tcBorders>
          </w:tcPr>
          <w:p w:rsidR="00A96479" w:rsidRPr="006C6619" w:rsidRDefault="00A96479" w:rsidP="006C6619">
            <w:pPr>
              <w:spacing w:before="150" w:after="150" w:line="240" w:lineRule="auto"/>
              <w:jc w:val="center"/>
              <w:rPr>
                <w:rFonts w:ascii="Times New Roman" w:hAnsi="Times New Roman" w:cs="Times New Roman"/>
                <w:b/>
              </w:rPr>
            </w:pPr>
            <w:r w:rsidRPr="006C6619">
              <w:rPr>
                <w:rFonts w:ascii="Times New Roman" w:hAnsi="Times New Roman" w:cs="Times New Roman"/>
                <w:b/>
              </w:rPr>
              <w:t>483,0</w:t>
            </w:r>
          </w:p>
        </w:tc>
        <w:tc>
          <w:tcPr>
            <w:tcW w:w="993" w:type="dxa"/>
            <w:tcBorders>
              <w:top w:val="outset" w:sz="6" w:space="0" w:color="auto"/>
              <w:left w:val="outset" w:sz="6" w:space="0" w:color="auto"/>
              <w:bottom w:val="outset" w:sz="6" w:space="0" w:color="auto"/>
              <w:right w:val="outset" w:sz="6" w:space="0" w:color="auto"/>
            </w:tcBorders>
          </w:tcPr>
          <w:p w:rsidR="00A96479" w:rsidRPr="006C6619" w:rsidRDefault="00A96479" w:rsidP="006C6619">
            <w:pPr>
              <w:spacing w:before="150" w:after="150" w:line="240" w:lineRule="auto"/>
              <w:jc w:val="center"/>
              <w:rPr>
                <w:rFonts w:ascii="Times New Roman" w:hAnsi="Times New Roman" w:cs="Times New Roman"/>
                <w:b/>
              </w:rPr>
            </w:pPr>
            <w:r w:rsidRPr="006C6619">
              <w:rPr>
                <w:rFonts w:ascii="Times New Roman" w:hAnsi="Times New Roman" w:cs="Times New Roman"/>
                <w:b/>
              </w:rPr>
              <w:t>2407,0</w:t>
            </w:r>
          </w:p>
        </w:tc>
      </w:tr>
    </w:tbl>
    <w:p w:rsidR="00A96479" w:rsidRDefault="00A96479" w:rsidP="006C6619">
      <w:pPr>
        <w:spacing w:after="0" w:line="240" w:lineRule="auto"/>
        <w:rPr>
          <w:rFonts w:ascii="Times New Roman" w:hAnsi="Times New Roman"/>
        </w:rPr>
      </w:pPr>
    </w:p>
    <w:p w:rsidR="006C6619" w:rsidRPr="002D461B" w:rsidRDefault="006C6619" w:rsidP="006C6619">
      <w:pPr>
        <w:spacing w:after="0" w:line="240" w:lineRule="auto"/>
        <w:rPr>
          <w:rFonts w:ascii="Times New Roman" w:hAnsi="Times New Roman"/>
        </w:rPr>
      </w:pPr>
    </w:p>
    <w:p w:rsidR="00A96479" w:rsidRPr="00AE7CBF" w:rsidRDefault="00A96479" w:rsidP="00A96479">
      <w:pPr>
        <w:spacing w:after="0" w:line="240" w:lineRule="auto"/>
        <w:jc w:val="center"/>
        <w:rPr>
          <w:rFonts w:ascii="Times New Roman" w:hAnsi="Times New Roman" w:cs="Times New Roman"/>
          <w:sz w:val="20"/>
          <w:szCs w:val="20"/>
        </w:rPr>
      </w:pPr>
      <w:r w:rsidRPr="00AE7CBF">
        <w:rPr>
          <w:rFonts w:ascii="Times New Roman" w:hAnsi="Times New Roman" w:cs="Times New Roman"/>
          <w:sz w:val="20"/>
          <w:szCs w:val="20"/>
        </w:rPr>
        <w:t>***</w:t>
      </w:r>
    </w:p>
    <w:p w:rsidR="00A96479" w:rsidRPr="00AE7CBF" w:rsidRDefault="00A96479" w:rsidP="00A96479">
      <w:pPr>
        <w:spacing w:after="0" w:line="240" w:lineRule="auto"/>
        <w:jc w:val="center"/>
        <w:rPr>
          <w:rFonts w:ascii="Times New Roman" w:hAnsi="Times New Roman" w:cs="Times New Roman"/>
          <w:b/>
          <w:sz w:val="20"/>
          <w:szCs w:val="20"/>
        </w:rPr>
      </w:pPr>
      <w:r w:rsidRPr="00AE7CBF">
        <w:rPr>
          <w:rFonts w:ascii="Times New Roman" w:hAnsi="Times New Roman" w:cs="Times New Roman"/>
          <w:b/>
          <w:sz w:val="20"/>
          <w:szCs w:val="20"/>
        </w:rPr>
        <w:t>ПОСТАНОВЛЕНИЕ</w:t>
      </w:r>
    </w:p>
    <w:p w:rsidR="00A96479" w:rsidRPr="00AE7CBF" w:rsidRDefault="00A96479" w:rsidP="00A96479">
      <w:pPr>
        <w:spacing w:after="0" w:line="240" w:lineRule="auto"/>
        <w:jc w:val="both"/>
        <w:rPr>
          <w:rFonts w:ascii="Times New Roman" w:hAnsi="Times New Roman" w:cs="Times New Roman"/>
          <w:sz w:val="20"/>
          <w:szCs w:val="20"/>
        </w:rPr>
      </w:pPr>
    </w:p>
    <w:p w:rsidR="00A96479" w:rsidRPr="002D461B" w:rsidRDefault="006C6619" w:rsidP="00A96479">
      <w:pPr>
        <w:spacing w:after="0" w:line="240" w:lineRule="exact"/>
        <w:jc w:val="both"/>
        <w:rPr>
          <w:rFonts w:ascii="Times New Roman" w:hAnsi="Times New Roman"/>
        </w:rPr>
      </w:pPr>
      <w:r>
        <w:rPr>
          <w:rFonts w:ascii="Times New Roman" w:hAnsi="Times New Roman"/>
        </w:rPr>
        <w:t>24</w:t>
      </w:r>
      <w:r w:rsidR="00A96479" w:rsidRPr="002D461B">
        <w:rPr>
          <w:rFonts w:ascii="Times New Roman" w:hAnsi="Times New Roman"/>
        </w:rPr>
        <w:t xml:space="preserve">.02.2016                     </w:t>
      </w:r>
      <w:r w:rsidR="00A96479" w:rsidRPr="002D461B">
        <w:rPr>
          <w:rFonts w:ascii="Times New Roman" w:hAnsi="Times New Roman"/>
        </w:rPr>
        <w:tab/>
      </w:r>
      <w:r w:rsidR="00A96479" w:rsidRPr="002D461B">
        <w:rPr>
          <w:rFonts w:ascii="Times New Roman" w:hAnsi="Times New Roman"/>
        </w:rPr>
        <w:tab/>
      </w:r>
      <w:r w:rsidR="00A96479" w:rsidRPr="002D461B">
        <w:rPr>
          <w:rFonts w:ascii="Times New Roman" w:hAnsi="Times New Roman"/>
        </w:rPr>
        <w:tab/>
      </w:r>
      <w:r w:rsidR="00A96479" w:rsidRPr="002D461B">
        <w:rPr>
          <w:rFonts w:ascii="Times New Roman" w:hAnsi="Times New Roman"/>
        </w:rPr>
        <w:tab/>
      </w:r>
      <w:r w:rsidR="00A96479" w:rsidRPr="002D461B">
        <w:rPr>
          <w:rFonts w:ascii="Times New Roman" w:hAnsi="Times New Roman"/>
        </w:rPr>
        <w:tab/>
      </w:r>
      <w:r w:rsidR="00A96479" w:rsidRPr="002D461B">
        <w:rPr>
          <w:rFonts w:ascii="Times New Roman" w:hAnsi="Times New Roman"/>
        </w:rPr>
        <w:tab/>
      </w:r>
      <w:r w:rsidR="00A96479" w:rsidRPr="002D461B">
        <w:rPr>
          <w:rFonts w:ascii="Times New Roman" w:hAnsi="Times New Roman"/>
        </w:rPr>
        <w:tab/>
      </w:r>
      <w:r w:rsidR="00A96479" w:rsidRPr="002D461B">
        <w:rPr>
          <w:rFonts w:ascii="Times New Roman" w:hAnsi="Times New Roman"/>
        </w:rPr>
        <w:tab/>
      </w:r>
      <w:r w:rsidR="00A96479">
        <w:rPr>
          <w:rFonts w:ascii="Times New Roman" w:hAnsi="Times New Roman"/>
        </w:rPr>
        <w:t xml:space="preserve">           </w:t>
      </w:r>
      <w:r w:rsidR="00A96479" w:rsidRPr="002D461B">
        <w:rPr>
          <w:rFonts w:ascii="Times New Roman" w:hAnsi="Times New Roman"/>
        </w:rPr>
        <w:t xml:space="preserve">№  </w:t>
      </w:r>
      <w:r>
        <w:rPr>
          <w:rFonts w:ascii="Times New Roman" w:hAnsi="Times New Roman"/>
        </w:rPr>
        <w:t>30</w:t>
      </w:r>
    </w:p>
    <w:p w:rsidR="006C6619" w:rsidRDefault="00A96479" w:rsidP="006C6619">
      <w:pPr>
        <w:spacing w:after="0" w:line="240" w:lineRule="auto"/>
        <w:jc w:val="center"/>
        <w:rPr>
          <w:rFonts w:ascii="Times New Roman" w:hAnsi="Times New Roman"/>
        </w:rPr>
      </w:pPr>
      <w:r w:rsidRPr="002D461B">
        <w:rPr>
          <w:rFonts w:ascii="Times New Roman" w:hAnsi="Times New Roman"/>
        </w:rPr>
        <w:t>с. Маяк</w:t>
      </w:r>
    </w:p>
    <w:p w:rsidR="006C6619" w:rsidRPr="006C6619" w:rsidRDefault="006C6619" w:rsidP="006C6619">
      <w:pPr>
        <w:spacing w:after="0" w:line="240" w:lineRule="exact"/>
        <w:jc w:val="center"/>
        <w:rPr>
          <w:rFonts w:ascii="Times New Roman" w:hAnsi="Times New Roman"/>
        </w:rPr>
      </w:pPr>
    </w:p>
    <w:p w:rsidR="006C6619" w:rsidRPr="006C6619" w:rsidRDefault="006C6619" w:rsidP="006C6619">
      <w:pPr>
        <w:spacing w:line="240" w:lineRule="exact"/>
        <w:rPr>
          <w:rFonts w:ascii="Times New Roman" w:hAnsi="Times New Roman" w:cs="Times New Roman"/>
        </w:rPr>
      </w:pPr>
      <w:r w:rsidRPr="006C6619">
        <w:rPr>
          <w:rFonts w:ascii="Times New Roman" w:hAnsi="Times New Roman" w:cs="Times New Roman"/>
        </w:rPr>
        <w:t>Об утверждении муниципальной программы «Развитие и совершенствование форм местного самоуправления на территории  сельского поселения «Село Маяк» на 2016- 2018 годы»</w:t>
      </w:r>
    </w:p>
    <w:p w:rsidR="006C6619" w:rsidRPr="006C6619" w:rsidRDefault="006C6619" w:rsidP="006C6619">
      <w:pPr>
        <w:spacing w:after="0" w:line="240" w:lineRule="auto"/>
        <w:ind w:firstLine="708"/>
        <w:rPr>
          <w:rFonts w:ascii="Times New Roman" w:hAnsi="Times New Roman" w:cs="Times New Roman"/>
        </w:rPr>
      </w:pPr>
      <w:r w:rsidRPr="006C6619">
        <w:rPr>
          <w:rFonts w:ascii="Times New Roman" w:hAnsi="Times New Roman" w:cs="Times New Roman"/>
        </w:rPr>
        <w:t>В соответствии со статьей 179 Бюджетного кодекса Российской Федерации, ст.27 Федерального закона от 6 октября 2003 года № 131-ФЗ "Об общих принципах организации местного самоуправления в Российской Федерации" и Устава сельского поселения «Село Маяк», администрация сельского поселения «Село Маяк» Нанайского муниципального района ПОСТАНОВЛЯЕТ:</w:t>
      </w:r>
    </w:p>
    <w:p w:rsidR="006C6619" w:rsidRPr="006C6619" w:rsidRDefault="006C6619" w:rsidP="006C6619">
      <w:pPr>
        <w:spacing w:after="0" w:line="240" w:lineRule="auto"/>
        <w:rPr>
          <w:rFonts w:ascii="Times New Roman" w:hAnsi="Times New Roman" w:cs="Times New Roman"/>
        </w:rPr>
      </w:pPr>
      <w:r w:rsidRPr="006C6619">
        <w:rPr>
          <w:rFonts w:ascii="Times New Roman" w:hAnsi="Times New Roman" w:cs="Times New Roman"/>
        </w:rPr>
        <w:t>1. Утвердить прилагаемую муниципальную программу «Развитие и совершенствование форм местного самоуправления на территории  сельского поселения «Село Маяк» Нанайского муниципального района на 2016- 2018 годы».</w:t>
      </w:r>
    </w:p>
    <w:p w:rsidR="006C6619" w:rsidRPr="006C6619" w:rsidRDefault="006C6619" w:rsidP="006C6619">
      <w:pPr>
        <w:spacing w:after="0" w:line="240" w:lineRule="auto"/>
        <w:rPr>
          <w:rFonts w:ascii="Times New Roman" w:hAnsi="Times New Roman" w:cs="Times New Roman"/>
        </w:rPr>
      </w:pPr>
      <w:r w:rsidRPr="006C6619">
        <w:rPr>
          <w:rFonts w:ascii="Times New Roman" w:hAnsi="Times New Roman" w:cs="Times New Roman"/>
        </w:rPr>
        <w:t>2. Разместить (обнародовать) настоящее постановление на официальном сайте администрации  сельского поселения в информационно – телекоммуникационной сети «Интернет» и опубликовать в сборнике нормативных и правовых актов Совета депутатов сельского поселения «Село Маяк».</w:t>
      </w:r>
    </w:p>
    <w:p w:rsidR="006C6619" w:rsidRPr="006C6619" w:rsidRDefault="006C6619" w:rsidP="006C6619">
      <w:pPr>
        <w:spacing w:after="0" w:line="240" w:lineRule="auto"/>
        <w:rPr>
          <w:rFonts w:ascii="Times New Roman" w:hAnsi="Times New Roman" w:cs="Times New Roman"/>
        </w:rPr>
      </w:pPr>
      <w:r w:rsidRPr="006C6619">
        <w:rPr>
          <w:rFonts w:ascii="Times New Roman" w:hAnsi="Times New Roman" w:cs="Times New Roman"/>
        </w:rPr>
        <w:t>3. Специалисту 1 категории (гл. бухгалтеру) Рахмановой Е.А. произвести финансирование Программы в рамках утвержденного бюджета на 2016 год.</w:t>
      </w:r>
    </w:p>
    <w:p w:rsidR="006C6619" w:rsidRPr="006C6619" w:rsidRDefault="006C6619" w:rsidP="006C6619">
      <w:pPr>
        <w:spacing w:after="0" w:line="240" w:lineRule="auto"/>
        <w:rPr>
          <w:rFonts w:ascii="Times New Roman" w:hAnsi="Times New Roman" w:cs="Times New Roman"/>
        </w:rPr>
      </w:pPr>
      <w:r w:rsidRPr="006C6619">
        <w:rPr>
          <w:rFonts w:ascii="Times New Roman" w:hAnsi="Times New Roman" w:cs="Times New Roman"/>
        </w:rPr>
        <w:lastRenderedPageBreak/>
        <w:t>4. Контроль исполнения настоящего постановления возложить на специалиста 2 категории Лопатину И.Ф.</w:t>
      </w:r>
    </w:p>
    <w:p w:rsidR="006C6619" w:rsidRPr="006C6619" w:rsidRDefault="006C6619" w:rsidP="006C6619">
      <w:pPr>
        <w:spacing w:after="0" w:line="240" w:lineRule="auto"/>
        <w:rPr>
          <w:rFonts w:ascii="Times New Roman" w:hAnsi="Times New Roman" w:cs="Times New Roman"/>
        </w:rPr>
      </w:pPr>
    </w:p>
    <w:p w:rsidR="006C6619" w:rsidRPr="006C6619" w:rsidRDefault="006C6619" w:rsidP="006C6619">
      <w:pPr>
        <w:spacing w:after="0" w:line="240" w:lineRule="auto"/>
        <w:rPr>
          <w:rFonts w:ascii="Times New Roman" w:hAnsi="Times New Roman" w:cs="Times New Roman"/>
        </w:rPr>
      </w:pPr>
      <w:r w:rsidRPr="006C6619">
        <w:rPr>
          <w:rFonts w:ascii="Times New Roman" w:hAnsi="Times New Roman" w:cs="Times New Roman"/>
        </w:rPr>
        <w:t>Глава сельского поселения</w:t>
      </w:r>
      <w:r w:rsidRPr="006C6619">
        <w:rPr>
          <w:rFonts w:ascii="Times New Roman" w:hAnsi="Times New Roman" w:cs="Times New Roman"/>
        </w:rPr>
        <w:tab/>
      </w:r>
      <w:r w:rsidRPr="006C6619">
        <w:rPr>
          <w:rFonts w:ascii="Times New Roman" w:hAnsi="Times New Roman" w:cs="Times New Roman"/>
        </w:rPr>
        <w:tab/>
      </w:r>
      <w:r w:rsidRPr="006C6619">
        <w:rPr>
          <w:rFonts w:ascii="Times New Roman" w:hAnsi="Times New Roman" w:cs="Times New Roman"/>
        </w:rPr>
        <w:tab/>
      </w:r>
      <w:r w:rsidRPr="006C6619">
        <w:rPr>
          <w:rFonts w:ascii="Times New Roman" w:hAnsi="Times New Roman" w:cs="Times New Roman"/>
        </w:rPr>
        <w:tab/>
      </w:r>
      <w:r w:rsidRPr="006C6619">
        <w:rPr>
          <w:rFonts w:ascii="Times New Roman" w:hAnsi="Times New Roman" w:cs="Times New Roman"/>
        </w:rPr>
        <w:tab/>
      </w:r>
      <w:r w:rsidRPr="006C6619">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6C6619">
        <w:rPr>
          <w:rFonts w:ascii="Times New Roman" w:hAnsi="Times New Roman" w:cs="Times New Roman"/>
        </w:rPr>
        <w:t>А.Н. Ильин</w:t>
      </w:r>
    </w:p>
    <w:p w:rsidR="006C6619" w:rsidRPr="006C6619" w:rsidRDefault="006C6619" w:rsidP="006C6619">
      <w:pPr>
        <w:spacing w:after="0" w:line="240" w:lineRule="auto"/>
        <w:rPr>
          <w:rFonts w:ascii="Times New Roman" w:hAnsi="Times New Roman" w:cs="Times New Roman"/>
        </w:rPr>
      </w:pPr>
    </w:p>
    <w:p w:rsidR="006C6619" w:rsidRPr="006C6619" w:rsidRDefault="006C6619" w:rsidP="000E1328">
      <w:pPr>
        <w:spacing w:after="0" w:line="240" w:lineRule="auto"/>
        <w:ind w:left="5670"/>
        <w:rPr>
          <w:rFonts w:ascii="Times New Roman" w:hAnsi="Times New Roman" w:cs="Times New Roman"/>
        </w:rPr>
      </w:pPr>
      <w:r w:rsidRPr="006C6619">
        <w:rPr>
          <w:rFonts w:ascii="Times New Roman" w:hAnsi="Times New Roman" w:cs="Times New Roman"/>
        </w:rPr>
        <w:t>Утверждено постановлением администрации сельского поселения «Село Маяк»</w:t>
      </w:r>
    </w:p>
    <w:p w:rsidR="006C6619" w:rsidRPr="006C6619" w:rsidRDefault="006C6619" w:rsidP="000E1328">
      <w:pPr>
        <w:spacing w:after="0" w:line="240" w:lineRule="auto"/>
        <w:ind w:left="5670"/>
        <w:rPr>
          <w:rFonts w:ascii="Times New Roman" w:hAnsi="Times New Roman" w:cs="Times New Roman"/>
        </w:rPr>
      </w:pPr>
      <w:r w:rsidRPr="006C6619">
        <w:rPr>
          <w:rFonts w:ascii="Times New Roman" w:hAnsi="Times New Roman" w:cs="Times New Roman"/>
        </w:rPr>
        <w:t>от 24.02.2016 № 30</w:t>
      </w:r>
    </w:p>
    <w:p w:rsidR="006C6619" w:rsidRPr="006C6619" w:rsidRDefault="006C6619" w:rsidP="006C6619">
      <w:pPr>
        <w:spacing w:after="0" w:line="240" w:lineRule="auto"/>
        <w:rPr>
          <w:rFonts w:ascii="Times New Roman" w:hAnsi="Times New Roman" w:cs="Times New Roman"/>
          <w:b/>
          <w:bCs/>
        </w:rPr>
      </w:pPr>
    </w:p>
    <w:p w:rsidR="006C6619" w:rsidRPr="006C6619" w:rsidRDefault="006C6619" w:rsidP="000E1328">
      <w:pPr>
        <w:spacing w:after="0" w:line="240" w:lineRule="auto"/>
        <w:jc w:val="center"/>
        <w:rPr>
          <w:rFonts w:ascii="Times New Roman" w:hAnsi="Times New Roman" w:cs="Times New Roman"/>
          <w:b/>
          <w:bCs/>
        </w:rPr>
      </w:pPr>
      <w:r w:rsidRPr="006C6619">
        <w:rPr>
          <w:rFonts w:ascii="Times New Roman" w:hAnsi="Times New Roman" w:cs="Times New Roman"/>
          <w:b/>
          <w:bCs/>
        </w:rPr>
        <w:t>Муниципальная программа</w:t>
      </w:r>
    </w:p>
    <w:p w:rsidR="006C6619" w:rsidRPr="006C6619" w:rsidRDefault="006C6619" w:rsidP="006C6619">
      <w:pPr>
        <w:spacing w:after="0" w:line="240" w:lineRule="auto"/>
        <w:rPr>
          <w:rFonts w:ascii="Times New Roman" w:hAnsi="Times New Roman" w:cs="Times New Roman"/>
          <w:b/>
        </w:rPr>
      </w:pPr>
      <w:r w:rsidRPr="006C6619">
        <w:rPr>
          <w:rFonts w:ascii="Times New Roman" w:hAnsi="Times New Roman" w:cs="Times New Roman"/>
          <w:b/>
          <w:bCs/>
        </w:rPr>
        <w:t>«Развитие и совершенствование форм местного самоуправления на территории сельского поселения «Село Маяк» на 2016 -2018 годы»</w:t>
      </w:r>
    </w:p>
    <w:p w:rsidR="006C6619" w:rsidRPr="006C6619" w:rsidRDefault="006C6619" w:rsidP="006C6619">
      <w:pPr>
        <w:spacing w:after="0" w:line="240" w:lineRule="auto"/>
        <w:rPr>
          <w:rFonts w:ascii="Times New Roman" w:hAnsi="Times New Roman" w:cs="Times New Roman"/>
        </w:rPr>
      </w:pPr>
      <w:r w:rsidRPr="006C6619">
        <w:rPr>
          <w:rFonts w:ascii="Times New Roman" w:hAnsi="Times New Roman" w:cs="Times New Roman"/>
        </w:rPr>
        <w:t>Паспорт</w:t>
      </w:r>
    </w:p>
    <w:p w:rsidR="006C6619" w:rsidRPr="006C6619" w:rsidRDefault="006C6619" w:rsidP="006C6619">
      <w:pPr>
        <w:spacing w:after="0" w:line="240" w:lineRule="auto"/>
        <w:rPr>
          <w:rFonts w:ascii="Times New Roman" w:hAnsi="Times New Roman" w:cs="Times New Roman"/>
        </w:rPr>
      </w:pPr>
      <w:r w:rsidRPr="006C6619">
        <w:rPr>
          <w:rFonts w:ascii="Times New Roman" w:hAnsi="Times New Roman" w:cs="Times New Roman"/>
        </w:rPr>
        <w:t>муниципальной долгосрочной программы сельского поселения «Село Маяк» Нанайского муниципального района.</w:t>
      </w:r>
    </w:p>
    <w:p w:rsidR="006C6619" w:rsidRPr="006C6619" w:rsidRDefault="006C6619" w:rsidP="006C6619">
      <w:pPr>
        <w:spacing w:after="0" w:line="240" w:lineRule="auto"/>
        <w:rPr>
          <w:rFonts w:ascii="Times New Roman" w:hAnsi="Times New Roman" w:cs="Times New Roman"/>
        </w:rPr>
      </w:pPr>
      <w:r w:rsidRPr="006C6619">
        <w:rPr>
          <w:rFonts w:ascii="Times New Roman" w:hAnsi="Times New Roman" w:cs="Times New Roman"/>
        </w:rPr>
        <w:t>1. Наименование муниципальной программы: Муниципальная программа «Развитие и совершенствование форм местного самоуправления на территории  сельского поселения «Село Маяк» на 2016 - 2018 годы» (далее - муниципальная программа).</w:t>
      </w:r>
    </w:p>
    <w:p w:rsidR="006C6619" w:rsidRPr="006C6619" w:rsidRDefault="006C6619" w:rsidP="006C6619">
      <w:pPr>
        <w:spacing w:after="0" w:line="240" w:lineRule="auto"/>
        <w:rPr>
          <w:rFonts w:ascii="Times New Roman" w:hAnsi="Times New Roman" w:cs="Times New Roman"/>
        </w:rPr>
      </w:pPr>
      <w:r w:rsidRPr="006C6619">
        <w:rPr>
          <w:rFonts w:ascii="Times New Roman" w:hAnsi="Times New Roman" w:cs="Times New Roman"/>
        </w:rPr>
        <w:t>2. Исполнитель муниципальной программы администрация  сельского поселения «Село Маяк».</w:t>
      </w:r>
    </w:p>
    <w:p w:rsidR="006C6619" w:rsidRPr="006C6619" w:rsidRDefault="006C6619" w:rsidP="006C6619">
      <w:pPr>
        <w:spacing w:after="0" w:line="240" w:lineRule="auto"/>
        <w:rPr>
          <w:rFonts w:ascii="Times New Roman" w:hAnsi="Times New Roman" w:cs="Times New Roman"/>
        </w:rPr>
      </w:pPr>
      <w:r w:rsidRPr="006C6619">
        <w:rPr>
          <w:rFonts w:ascii="Times New Roman" w:hAnsi="Times New Roman" w:cs="Times New Roman"/>
        </w:rPr>
        <w:t>3. Анализ развития территориального общественного самоуправления в сельском поселении указывает на низкую активность населения в вопросах местного самоуправления. Еще на очень высоком уровне среди граждан бытуют иждивенческие настроения, местной администрации не удалось привлечь к непосредственному управлению и вовлечению населения на  реализацию  вопросов местного значения.  Длительное время на территории села так и не были сформированы команды территориального общественного самоуправления (далее ТОСы) по непосредственному управлению двором, кварталом, улицей. Сегодня как никогда остро стоят вопросы по ремонту улично-дорожной сети, освещению села, благоустройству территории проживания населения и содержанию в удовлетворительном санитарном состоянии жилых массивов. Качество услуг ЖКХ не соответствует нормам. Здесь имеется большое поле для проявления активности населения по контролю и реализации своих прав по решению вопросов местного самоуправления. Задача администрации сельского поселения раскачать жителей и как можно больше вовлечь их в непосредственное управление общественной жизнью села.</w:t>
      </w:r>
    </w:p>
    <w:p w:rsidR="006C6619" w:rsidRPr="006C6619" w:rsidRDefault="006C6619" w:rsidP="006C6619">
      <w:pPr>
        <w:spacing w:after="0" w:line="240" w:lineRule="auto"/>
        <w:rPr>
          <w:rFonts w:ascii="Times New Roman" w:hAnsi="Times New Roman" w:cs="Times New Roman"/>
          <w:b/>
        </w:rPr>
      </w:pPr>
    </w:p>
    <w:p w:rsidR="006C6619" w:rsidRPr="006C6619" w:rsidRDefault="006C6619" w:rsidP="006C6619">
      <w:pPr>
        <w:spacing w:after="0" w:line="240" w:lineRule="auto"/>
        <w:rPr>
          <w:rFonts w:ascii="Times New Roman" w:hAnsi="Times New Roman" w:cs="Times New Roman"/>
          <w:b/>
        </w:rPr>
      </w:pPr>
    </w:p>
    <w:p w:rsidR="006C6619" w:rsidRPr="006C6619" w:rsidRDefault="006C6619" w:rsidP="006C6619">
      <w:pPr>
        <w:spacing w:after="0" w:line="240" w:lineRule="auto"/>
        <w:rPr>
          <w:rFonts w:ascii="Times New Roman" w:hAnsi="Times New Roman" w:cs="Times New Roman"/>
        </w:rPr>
      </w:pPr>
      <w:r w:rsidRPr="006C6619">
        <w:rPr>
          <w:rFonts w:ascii="Times New Roman" w:hAnsi="Times New Roman" w:cs="Times New Roman"/>
          <w:b/>
        </w:rPr>
        <w:t>Цели, задачи и целевые показатели муниципальной программы:</w:t>
      </w:r>
    </w:p>
    <w:tbl>
      <w:tblPr>
        <w:tblW w:w="1050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397"/>
        <w:gridCol w:w="1262"/>
        <w:gridCol w:w="2984"/>
        <w:gridCol w:w="1619"/>
        <w:gridCol w:w="1619"/>
        <w:gridCol w:w="1619"/>
      </w:tblGrid>
      <w:tr w:rsidR="006C6619" w:rsidRPr="006C6619" w:rsidTr="006C6619">
        <w:trPr>
          <w:tblCellSpacing w:w="0" w:type="dxa"/>
          <w:jc w:val="center"/>
        </w:trPr>
        <w:tc>
          <w:tcPr>
            <w:tcW w:w="2659"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6C6619" w:rsidRPr="006C6619" w:rsidRDefault="006C6619" w:rsidP="006C6619">
            <w:pPr>
              <w:spacing w:after="0" w:line="240" w:lineRule="auto"/>
              <w:rPr>
                <w:rFonts w:ascii="Times New Roman" w:hAnsi="Times New Roman" w:cs="Times New Roman"/>
              </w:rPr>
            </w:pPr>
            <w:r w:rsidRPr="006C6619">
              <w:rPr>
                <w:rFonts w:ascii="Times New Roman" w:hAnsi="Times New Roman" w:cs="Times New Roman"/>
              </w:rPr>
              <w:t>№</w:t>
            </w:r>
          </w:p>
          <w:p w:rsidR="006C6619" w:rsidRPr="006C6619" w:rsidRDefault="006C6619" w:rsidP="006C6619">
            <w:pPr>
              <w:spacing w:after="0" w:line="240" w:lineRule="auto"/>
              <w:rPr>
                <w:rFonts w:ascii="Times New Roman" w:hAnsi="Times New Roman" w:cs="Times New Roman"/>
              </w:rPr>
            </w:pPr>
            <w:r w:rsidRPr="006C6619">
              <w:rPr>
                <w:rFonts w:ascii="Times New Roman" w:hAnsi="Times New Roman" w:cs="Times New Roman"/>
              </w:rPr>
              <w:t>п/п</w:t>
            </w:r>
          </w:p>
        </w:tc>
        <w:tc>
          <w:tcPr>
            <w:tcW w:w="2984" w:type="dxa"/>
            <w:vMerge w:val="restart"/>
            <w:tcBorders>
              <w:top w:val="outset" w:sz="6" w:space="0" w:color="auto"/>
              <w:left w:val="outset" w:sz="6" w:space="0" w:color="auto"/>
              <w:bottom w:val="outset" w:sz="6" w:space="0" w:color="auto"/>
              <w:right w:val="outset" w:sz="6" w:space="0" w:color="auto"/>
            </w:tcBorders>
            <w:vAlign w:val="center"/>
            <w:hideMark/>
          </w:tcPr>
          <w:p w:rsidR="006C6619" w:rsidRPr="006C6619" w:rsidRDefault="006C6619" w:rsidP="006C6619">
            <w:pPr>
              <w:spacing w:after="0" w:line="240" w:lineRule="auto"/>
              <w:rPr>
                <w:rFonts w:ascii="Times New Roman" w:hAnsi="Times New Roman" w:cs="Times New Roman"/>
              </w:rPr>
            </w:pPr>
            <w:r w:rsidRPr="006C6619">
              <w:rPr>
                <w:rFonts w:ascii="Times New Roman" w:hAnsi="Times New Roman" w:cs="Times New Roman"/>
              </w:rPr>
              <w:t>Цель, задачи муниципальной программы, наименование и единица измерения целевого показателя</w:t>
            </w:r>
          </w:p>
        </w:tc>
        <w:tc>
          <w:tcPr>
            <w:tcW w:w="4857" w:type="dxa"/>
            <w:gridSpan w:val="3"/>
            <w:tcBorders>
              <w:top w:val="outset" w:sz="6" w:space="0" w:color="auto"/>
              <w:left w:val="outset" w:sz="6" w:space="0" w:color="auto"/>
              <w:bottom w:val="outset" w:sz="6" w:space="0" w:color="auto"/>
              <w:right w:val="outset" w:sz="6" w:space="0" w:color="auto"/>
            </w:tcBorders>
            <w:vAlign w:val="center"/>
            <w:hideMark/>
          </w:tcPr>
          <w:p w:rsidR="006C6619" w:rsidRPr="006C6619" w:rsidRDefault="006C6619" w:rsidP="006C6619">
            <w:pPr>
              <w:spacing w:after="0" w:line="240" w:lineRule="auto"/>
              <w:rPr>
                <w:rFonts w:ascii="Times New Roman" w:hAnsi="Times New Roman" w:cs="Times New Roman"/>
              </w:rPr>
            </w:pPr>
            <w:r w:rsidRPr="006C6619">
              <w:rPr>
                <w:rFonts w:ascii="Times New Roman" w:hAnsi="Times New Roman" w:cs="Times New Roman"/>
              </w:rPr>
              <w:t>Значение целевого показателя по годам</w:t>
            </w:r>
          </w:p>
        </w:tc>
      </w:tr>
      <w:tr w:rsidR="006C6619" w:rsidRPr="006C6619" w:rsidTr="006C6619">
        <w:trPr>
          <w:tblCellSpacing w:w="0" w:type="dxa"/>
          <w:jc w:val="center"/>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6C6619" w:rsidRPr="006C6619" w:rsidRDefault="006C6619" w:rsidP="006C6619">
            <w:pPr>
              <w:spacing w:after="0" w:line="240" w:lineRule="auto"/>
              <w:rPr>
                <w:rFonts w:ascii="Times New Roman" w:hAnsi="Times New Roman" w:cs="Times New Roman"/>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C6619" w:rsidRPr="006C6619" w:rsidRDefault="006C6619" w:rsidP="006C6619">
            <w:pPr>
              <w:spacing w:after="0" w:line="240" w:lineRule="auto"/>
              <w:rPr>
                <w:rFonts w:ascii="Times New Roman" w:hAnsi="Times New Roman" w:cs="Times New Roman"/>
              </w:rPr>
            </w:pPr>
          </w:p>
        </w:tc>
        <w:tc>
          <w:tcPr>
            <w:tcW w:w="1619" w:type="dxa"/>
            <w:tcBorders>
              <w:top w:val="outset" w:sz="6" w:space="0" w:color="auto"/>
              <w:left w:val="outset" w:sz="6" w:space="0" w:color="auto"/>
              <w:bottom w:val="outset" w:sz="6" w:space="0" w:color="auto"/>
              <w:right w:val="outset" w:sz="6" w:space="0" w:color="auto"/>
            </w:tcBorders>
            <w:vAlign w:val="center"/>
            <w:hideMark/>
          </w:tcPr>
          <w:p w:rsidR="006C6619" w:rsidRPr="006C6619" w:rsidRDefault="006C6619" w:rsidP="006C6619">
            <w:pPr>
              <w:spacing w:after="0" w:line="240" w:lineRule="auto"/>
              <w:rPr>
                <w:rFonts w:ascii="Times New Roman" w:hAnsi="Times New Roman" w:cs="Times New Roman"/>
              </w:rPr>
            </w:pPr>
            <w:r w:rsidRPr="006C6619">
              <w:rPr>
                <w:rFonts w:ascii="Times New Roman" w:hAnsi="Times New Roman" w:cs="Times New Roman"/>
              </w:rPr>
              <w:t>2016</w:t>
            </w:r>
          </w:p>
        </w:tc>
        <w:tc>
          <w:tcPr>
            <w:tcW w:w="1619" w:type="dxa"/>
            <w:tcBorders>
              <w:top w:val="outset" w:sz="6" w:space="0" w:color="auto"/>
              <w:left w:val="outset" w:sz="6" w:space="0" w:color="auto"/>
              <w:bottom w:val="outset" w:sz="6" w:space="0" w:color="auto"/>
              <w:right w:val="outset" w:sz="6" w:space="0" w:color="auto"/>
            </w:tcBorders>
            <w:vAlign w:val="center"/>
            <w:hideMark/>
          </w:tcPr>
          <w:p w:rsidR="006C6619" w:rsidRPr="006C6619" w:rsidRDefault="006C6619" w:rsidP="006C6619">
            <w:pPr>
              <w:spacing w:after="0" w:line="240" w:lineRule="auto"/>
              <w:rPr>
                <w:rFonts w:ascii="Times New Roman" w:hAnsi="Times New Roman" w:cs="Times New Roman"/>
              </w:rPr>
            </w:pPr>
            <w:r w:rsidRPr="006C6619">
              <w:rPr>
                <w:rFonts w:ascii="Times New Roman" w:hAnsi="Times New Roman" w:cs="Times New Roman"/>
              </w:rPr>
              <w:t>2017</w:t>
            </w:r>
          </w:p>
        </w:tc>
        <w:tc>
          <w:tcPr>
            <w:tcW w:w="1619" w:type="dxa"/>
            <w:tcBorders>
              <w:top w:val="outset" w:sz="6" w:space="0" w:color="auto"/>
              <w:left w:val="outset" w:sz="6" w:space="0" w:color="auto"/>
              <w:bottom w:val="outset" w:sz="6" w:space="0" w:color="auto"/>
              <w:right w:val="outset" w:sz="6" w:space="0" w:color="auto"/>
            </w:tcBorders>
            <w:vAlign w:val="center"/>
            <w:hideMark/>
          </w:tcPr>
          <w:p w:rsidR="006C6619" w:rsidRPr="006C6619" w:rsidRDefault="006C6619" w:rsidP="006C6619">
            <w:pPr>
              <w:spacing w:after="0" w:line="240" w:lineRule="auto"/>
              <w:rPr>
                <w:rFonts w:ascii="Times New Roman" w:hAnsi="Times New Roman" w:cs="Times New Roman"/>
              </w:rPr>
            </w:pPr>
            <w:r w:rsidRPr="006C6619">
              <w:rPr>
                <w:rFonts w:ascii="Times New Roman" w:hAnsi="Times New Roman" w:cs="Times New Roman"/>
              </w:rPr>
              <w:t>2018</w:t>
            </w:r>
          </w:p>
        </w:tc>
      </w:tr>
      <w:tr w:rsidR="006C6619" w:rsidRPr="006C6619" w:rsidTr="006C6619">
        <w:trPr>
          <w:tblCellSpacing w:w="0" w:type="dxa"/>
          <w:jc w:val="center"/>
        </w:trPr>
        <w:tc>
          <w:tcPr>
            <w:tcW w:w="2659" w:type="dxa"/>
            <w:gridSpan w:val="2"/>
            <w:tcBorders>
              <w:top w:val="outset" w:sz="6" w:space="0" w:color="auto"/>
              <w:left w:val="outset" w:sz="6" w:space="0" w:color="auto"/>
              <w:bottom w:val="outset" w:sz="6" w:space="0" w:color="auto"/>
              <w:right w:val="outset" w:sz="6" w:space="0" w:color="auto"/>
            </w:tcBorders>
            <w:vAlign w:val="center"/>
            <w:hideMark/>
          </w:tcPr>
          <w:p w:rsidR="006C6619" w:rsidRPr="006C6619" w:rsidRDefault="006C6619" w:rsidP="006C6619">
            <w:pPr>
              <w:spacing w:after="0" w:line="240" w:lineRule="auto"/>
              <w:rPr>
                <w:rFonts w:ascii="Times New Roman" w:hAnsi="Times New Roman" w:cs="Times New Roman"/>
              </w:rPr>
            </w:pPr>
            <w:r w:rsidRPr="006C6619">
              <w:rPr>
                <w:rFonts w:ascii="Times New Roman" w:hAnsi="Times New Roman" w:cs="Times New Roman"/>
              </w:rPr>
              <w:t>1</w:t>
            </w:r>
          </w:p>
        </w:tc>
        <w:tc>
          <w:tcPr>
            <w:tcW w:w="2984" w:type="dxa"/>
            <w:tcBorders>
              <w:top w:val="outset" w:sz="6" w:space="0" w:color="auto"/>
              <w:left w:val="outset" w:sz="6" w:space="0" w:color="auto"/>
              <w:bottom w:val="outset" w:sz="6" w:space="0" w:color="auto"/>
              <w:right w:val="outset" w:sz="6" w:space="0" w:color="auto"/>
            </w:tcBorders>
            <w:vAlign w:val="center"/>
            <w:hideMark/>
          </w:tcPr>
          <w:p w:rsidR="006C6619" w:rsidRPr="006C6619" w:rsidRDefault="006C6619" w:rsidP="006C6619">
            <w:pPr>
              <w:spacing w:after="0" w:line="240" w:lineRule="auto"/>
              <w:rPr>
                <w:rFonts w:ascii="Times New Roman" w:hAnsi="Times New Roman" w:cs="Times New Roman"/>
              </w:rPr>
            </w:pPr>
            <w:r w:rsidRPr="006C6619">
              <w:rPr>
                <w:rFonts w:ascii="Times New Roman" w:hAnsi="Times New Roman" w:cs="Times New Roman"/>
              </w:rPr>
              <w:t>2</w:t>
            </w:r>
          </w:p>
        </w:tc>
        <w:tc>
          <w:tcPr>
            <w:tcW w:w="1619" w:type="dxa"/>
            <w:tcBorders>
              <w:top w:val="outset" w:sz="6" w:space="0" w:color="auto"/>
              <w:left w:val="outset" w:sz="6" w:space="0" w:color="auto"/>
              <w:bottom w:val="outset" w:sz="6" w:space="0" w:color="auto"/>
              <w:right w:val="outset" w:sz="6" w:space="0" w:color="auto"/>
            </w:tcBorders>
            <w:vAlign w:val="center"/>
            <w:hideMark/>
          </w:tcPr>
          <w:p w:rsidR="006C6619" w:rsidRPr="006C6619" w:rsidRDefault="006C6619" w:rsidP="006C6619">
            <w:pPr>
              <w:spacing w:after="0" w:line="240" w:lineRule="auto"/>
              <w:rPr>
                <w:rFonts w:ascii="Times New Roman" w:hAnsi="Times New Roman" w:cs="Times New Roman"/>
              </w:rPr>
            </w:pPr>
            <w:r w:rsidRPr="006C6619">
              <w:rPr>
                <w:rFonts w:ascii="Times New Roman" w:hAnsi="Times New Roman" w:cs="Times New Roman"/>
              </w:rPr>
              <w:t>3</w:t>
            </w:r>
          </w:p>
        </w:tc>
        <w:tc>
          <w:tcPr>
            <w:tcW w:w="1619" w:type="dxa"/>
            <w:tcBorders>
              <w:top w:val="outset" w:sz="6" w:space="0" w:color="auto"/>
              <w:left w:val="outset" w:sz="6" w:space="0" w:color="auto"/>
              <w:bottom w:val="outset" w:sz="6" w:space="0" w:color="auto"/>
              <w:right w:val="outset" w:sz="6" w:space="0" w:color="auto"/>
            </w:tcBorders>
            <w:vAlign w:val="center"/>
            <w:hideMark/>
          </w:tcPr>
          <w:p w:rsidR="006C6619" w:rsidRPr="006C6619" w:rsidRDefault="006C6619" w:rsidP="006C6619">
            <w:pPr>
              <w:spacing w:after="0" w:line="240" w:lineRule="auto"/>
              <w:rPr>
                <w:rFonts w:ascii="Times New Roman" w:hAnsi="Times New Roman" w:cs="Times New Roman"/>
              </w:rPr>
            </w:pPr>
            <w:r w:rsidRPr="006C6619">
              <w:rPr>
                <w:rFonts w:ascii="Times New Roman" w:hAnsi="Times New Roman" w:cs="Times New Roman"/>
              </w:rPr>
              <w:t>4</w:t>
            </w:r>
          </w:p>
        </w:tc>
        <w:tc>
          <w:tcPr>
            <w:tcW w:w="1619" w:type="dxa"/>
            <w:tcBorders>
              <w:top w:val="outset" w:sz="6" w:space="0" w:color="auto"/>
              <w:left w:val="outset" w:sz="6" w:space="0" w:color="auto"/>
              <w:bottom w:val="outset" w:sz="6" w:space="0" w:color="auto"/>
              <w:right w:val="outset" w:sz="6" w:space="0" w:color="auto"/>
            </w:tcBorders>
            <w:vAlign w:val="center"/>
            <w:hideMark/>
          </w:tcPr>
          <w:p w:rsidR="006C6619" w:rsidRPr="006C6619" w:rsidRDefault="006C6619" w:rsidP="006C6619">
            <w:pPr>
              <w:spacing w:after="0" w:line="240" w:lineRule="auto"/>
              <w:rPr>
                <w:rFonts w:ascii="Times New Roman" w:hAnsi="Times New Roman" w:cs="Times New Roman"/>
              </w:rPr>
            </w:pPr>
            <w:r w:rsidRPr="006C6619">
              <w:rPr>
                <w:rFonts w:ascii="Times New Roman" w:hAnsi="Times New Roman" w:cs="Times New Roman"/>
              </w:rPr>
              <w:t>5</w:t>
            </w:r>
          </w:p>
        </w:tc>
      </w:tr>
      <w:tr w:rsidR="006C6619" w:rsidRPr="006C6619" w:rsidTr="006C6619">
        <w:trPr>
          <w:tblCellSpacing w:w="0" w:type="dxa"/>
          <w:jc w:val="center"/>
        </w:trPr>
        <w:tc>
          <w:tcPr>
            <w:tcW w:w="2659" w:type="dxa"/>
            <w:gridSpan w:val="2"/>
            <w:tcBorders>
              <w:top w:val="outset" w:sz="6" w:space="0" w:color="auto"/>
              <w:left w:val="outset" w:sz="6" w:space="0" w:color="auto"/>
              <w:bottom w:val="outset" w:sz="6" w:space="0" w:color="auto"/>
              <w:right w:val="outset" w:sz="6" w:space="0" w:color="auto"/>
            </w:tcBorders>
            <w:vAlign w:val="center"/>
            <w:hideMark/>
          </w:tcPr>
          <w:p w:rsidR="006C6619" w:rsidRPr="006C6619" w:rsidRDefault="006C6619" w:rsidP="006C6619">
            <w:pPr>
              <w:spacing w:after="0" w:line="240" w:lineRule="auto"/>
              <w:rPr>
                <w:rFonts w:ascii="Times New Roman" w:hAnsi="Times New Roman" w:cs="Times New Roman"/>
              </w:rPr>
            </w:pPr>
            <w:r w:rsidRPr="006C6619">
              <w:rPr>
                <w:rFonts w:ascii="Times New Roman" w:hAnsi="Times New Roman" w:cs="Times New Roman"/>
              </w:rPr>
              <w:t> </w:t>
            </w:r>
          </w:p>
        </w:tc>
        <w:tc>
          <w:tcPr>
            <w:tcW w:w="7841" w:type="dxa"/>
            <w:gridSpan w:val="4"/>
            <w:tcBorders>
              <w:top w:val="outset" w:sz="6" w:space="0" w:color="auto"/>
              <w:left w:val="outset" w:sz="6" w:space="0" w:color="auto"/>
              <w:bottom w:val="outset" w:sz="6" w:space="0" w:color="auto"/>
              <w:right w:val="outset" w:sz="6" w:space="0" w:color="auto"/>
            </w:tcBorders>
            <w:vAlign w:val="center"/>
            <w:hideMark/>
          </w:tcPr>
          <w:p w:rsidR="006C6619" w:rsidRPr="006C6619" w:rsidRDefault="006C6619" w:rsidP="006C6619">
            <w:pPr>
              <w:spacing w:after="0" w:line="240" w:lineRule="auto"/>
              <w:rPr>
                <w:rFonts w:ascii="Times New Roman" w:hAnsi="Times New Roman" w:cs="Times New Roman"/>
              </w:rPr>
            </w:pPr>
            <w:r w:rsidRPr="006C6619">
              <w:rPr>
                <w:rFonts w:ascii="Times New Roman" w:hAnsi="Times New Roman" w:cs="Times New Roman"/>
              </w:rPr>
              <w:t>Цель: развитие и совершенствование форм местного самоуправления на территории поселения.</w:t>
            </w:r>
          </w:p>
        </w:tc>
      </w:tr>
      <w:tr w:rsidR="006C6619" w:rsidRPr="006C6619" w:rsidTr="006C6619">
        <w:trPr>
          <w:tblCellSpacing w:w="0" w:type="dxa"/>
          <w:jc w:val="center"/>
        </w:trPr>
        <w:tc>
          <w:tcPr>
            <w:tcW w:w="10500" w:type="dxa"/>
            <w:gridSpan w:val="6"/>
            <w:tcBorders>
              <w:top w:val="outset" w:sz="6" w:space="0" w:color="auto"/>
              <w:left w:val="outset" w:sz="6" w:space="0" w:color="auto"/>
              <w:bottom w:val="outset" w:sz="6" w:space="0" w:color="auto"/>
              <w:right w:val="outset" w:sz="6" w:space="0" w:color="auto"/>
            </w:tcBorders>
            <w:vAlign w:val="center"/>
            <w:hideMark/>
          </w:tcPr>
          <w:p w:rsidR="006C6619" w:rsidRPr="006C6619" w:rsidRDefault="006C6619" w:rsidP="006C6619">
            <w:pPr>
              <w:spacing w:after="0" w:line="240" w:lineRule="auto"/>
              <w:rPr>
                <w:rFonts w:ascii="Times New Roman" w:hAnsi="Times New Roman" w:cs="Times New Roman"/>
                <w:b/>
              </w:rPr>
            </w:pPr>
            <w:r w:rsidRPr="006C6619">
              <w:rPr>
                <w:rFonts w:ascii="Times New Roman" w:hAnsi="Times New Roman" w:cs="Times New Roman"/>
                <w:b/>
              </w:rPr>
              <w:t>Задача 1. Методическое и информационное сопровождение деятельности территориальных общественных самоуправлений (далее ТОС) по вопросам местного значения</w:t>
            </w:r>
          </w:p>
        </w:tc>
      </w:tr>
      <w:tr w:rsidR="006C6619" w:rsidRPr="006C6619" w:rsidTr="006C6619">
        <w:trPr>
          <w:tblCellSpacing w:w="0" w:type="dxa"/>
          <w:jc w:val="center"/>
        </w:trPr>
        <w:tc>
          <w:tcPr>
            <w:tcW w:w="2659" w:type="dxa"/>
            <w:gridSpan w:val="2"/>
            <w:tcBorders>
              <w:top w:val="outset" w:sz="6" w:space="0" w:color="auto"/>
              <w:left w:val="outset" w:sz="6" w:space="0" w:color="auto"/>
              <w:bottom w:val="outset" w:sz="6" w:space="0" w:color="auto"/>
              <w:right w:val="outset" w:sz="6" w:space="0" w:color="auto"/>
            </w:tcBorders>
            <w:vAlign w:val="center"/>
            <w:hideMark/>
          </w:tcPr>
          <w:p w:rsidR="006C6619" w:rsidRPr="006C6619" w:rsidRDefault="006C6619" w:rsidP="006C6619">
            <w:pPr>
              <w:spacing w:after="0" w:line="240" w:lineRule="auto"/>
              <w:rPr>
                <w:rFonts w:ascii="Times New Roman" w:hAnsi="Times New Roman" w:cs="Times New Roman"/>
              </w:rPr>
            </w:pPr>
            <w:r w:rsidRPr="006C6619">
              <w:rPr>
                <w:rFonts w:ascii="Times New Roman" w:hAnsi="Times New Roman" w:cs="Times New Roman"/>
              </w:rPr>
              <w:t>1.1.</w:t>
            </w:r>
          </w:p>
        </w:tc>
        <w:tc>
          <w:tcPr>
            <w:tcW w:w="2984" w:type="dxa"/>
            <w:tcBorders>
              <w:top w:val="outset" w:sz="6" w:space="0" w:color="auto"/>
              <w:left w:val="outset" w:sz="6" w:space="0" w:color="auto"/>
              <w:bottom w:val="outset" w:sz="6" w:space="0" w:color="auto"/>
              <w:right w:val="outset" w:sz="6" w:space="0" w:color="auto"/>
            </w:tcBorders>
            <w:vAlign w:val="center"/>
            <w:hideMark/>
          </w:tcPr>
          <w:p w:rsidR="006C6619" w:rsidRPr="006C6619" w:rsidRDefault="006C6619" w:rsidP="006C6619">
            <w:pPr>
              <w:spacing w:after="0" w:line="240" w:lineRule="auto"/>
              <w:rPr>
                <w:rFonts w:ascii="Times New Roman" w:hAnsi="Times New Roman" w:cs="Times New Roman"/>
              </w:rPr>
            </w:pPr>
            <w:r w:rsidRPr="006C6619">
              <w:rPr>
                <w:rFonts w:ascii="Times New Roman" w:hAnsi="Times New Roman" w:cs="Times New Roman"/>
              </w:rPr>
              <w:t>Количество необходимых информационных и методических материалов, учебных пособий, сборников документов по вопросам развития форм участия населения в осуществлении местного самоуправления</w:t>
            </w:r>
          </w:p>
        </w:tc>
        <w:tc>
          <w:tcPr>
            <w:tcW w:w="1619" w:type="dxa"/>
            <w:tcBorders>
              <w:top w:val="outset" w:sz="6" w:space="0" w:color="auto"/>
              <w:left w:val="outset" w:sz="6" w:space="0" w:color="auto"/>
              <w:bottom w:val="outset" w:sz="6" w:space="0" w:color="auto"/>
              <w:right w:val="outset" w:sz="6" w:space="0" w:color="auto"/>
            </w:tcBorders>
            <w:vAlign w:val="center"/>
            <w:hideMark/>
          </w:tcPr>
          <w:p w:rsidR="006C6619" w:rsidRPr="006C6619" w:rsidRDefault="006C6619" w:rsidP="006C6619">
            <w:pPr>
              <w:spacing w:after="0" w:line="240" w:lineRule="auto"/>
              <w:rPr>
                <w:rFonts w:ascii="Times New Roman" w:hAnsi="Times New Roman" w:cs="Times New Roman"/>
              </w:rPr>
            </w:pPr>
            <w:r w:rsidRPr="006C6619">
              <w:rPr>
                <w:rFonts w:ascii="Times New Roman" w:hAnsi="Times New Roman" w:cs="Times New Roman"/>
              </w:rPr>
              <w:t>2</w:t>
            </w:r>
          </w:p>
        </w:tc>
        <w:tc>
          <w:tcPr>
            <w:tcW w:w="1619" w:type="dxa"/>
            <w:tcBorders>
              <w:top w:val="outset" w:sz="6" w:space="0" w:color="auto"/>
              <w:left w:val="outset" w:sz="6" w:space="0" w:color="auto"/>
              <w:bottom w:val="outset" w:sz="6" w:space="0" w:color="auto"/>
              <w:right w:val="outset" w:sz="6" w:space="0" w:color="auto"/>
            </w:tcBorders>
            <w:vAlign w:val="center"/>
            <w:hideMark/>
          </w:tcPr>
          <w:p w:rsidR="006C6619" w:rsidRPr="006C6619" w:rsidRDefault="006C6619" w:rsidP="006C6619">
            <w:pPr>
              <w:spacing w:after="0" w:line="240" w:lineRule="auto"/>
              <w:rPr>
                <w:rFonts w:ascii="Times New Roman" w:hAnsi="Times New Roman" w:cs="Times New Roman"/>
              </w:rPr>
            </w:pPr>
            <w:r w:rsidRPr="006C6619">
              <w:rPr>
                <w:rFonts w:ascii="Times New Roman" w:hAnsi="Times New Roman" w:cs="Times New Roman"/>
              </w:rPr>
              <w:t>2</w:t>
            </w:r>
          </w:p>
        </w:tc>
        <w:tc>
          <w:tcPr>
            <w:tcW w:w="1619" w:type="dxa"/>
            <w:tcBorders>
              <w:top w:val="outset" w:sz="6" w:space="0" w:color="auto"/>
              <w:left w:val="outset" w:sz="6" w:space="0" w:color="auto"/>
              <w:bottom w:val="outset" w:sz="6" w:space="0" w:color="auto"/>
              <w:right w:val="outset" w:sz="6" w:space="0" w:color="auto"/>
            </w:tcBorders>
            <w:vAlign w:val="center"/>
            <w:hideMark/>
          </w:tcPr>
          <w:p w:rsidR="006C6619" w:rsidRPr="006C6619" w:rsidRDefault="006C6619" w:rsidP="006C6619">
            <w:pPr>
              <w:spacing w:after="0" w:line="240" w:lineRule="auto"/>
              <w:rPr>
                <w:rFonts w:ascii="Times New Roman" w:hAnsi="Times New Roman" w:cs="Times New Roman"/>
              </w:rPr>
            </w:pPr>
            <w:r w:rsidRPr="006C6619">
              <w:rPr>
                <w:rFonts w:ascii="Times New Roman" w:hAnsi="Times New Roman" w:cs="Times New Roman"/>
              </w:rPr>
              <w:t>2</w:t>
            </w:r>
          </w:p>
        </w:tc>
      </w:tr>
      <w:tr w:rsidR="006C6619" w:rsidRPr="006C6619" w:rsidTr="006C6619">
        <w:trPr>
          <w:tblCellSpacing w:w="0" w:type="dxa"/>
          <w:jc w:val="center"/>
        </w:trPr>
        <w:tc>
          <w:tcPr>
            <w:tcW w:w="2659" w:type="dxa"/>
            <w:gridSpan w:val="2"/>
            <w:tcBorders>
              <w:top w:val="outset" w:sz="6" w:space="0" w:color="auto"/>
              <w:left w:val="outset" w:sz="6" w:space="0" w:color="auto"/>
              <w:bottom w:val="outset" w:sz="6" w:space="0" w:color="auto"/>
              <w:right w:val="outset" w:sz="6" w:space="0" w:color="auto"/>
            </w:tcBorders>
            <w:vAlign w:val="center"/>
            <w:hideMark/>
          </w:tcPr>
          <w:p w:rsidR="006C6619" w:rsidRPr="006C6619" w:rsidRDefault="006C6619" w:rsidP="006C6619">
            <w:pPr>
              <w:spacing w:after="0" w:line="240" w:lineRule="auto"/>
              <w:rPr>
                <w:rFonts w:ascii="Times New Roman" w:hAnsi="Times New Roman" w:cs="Times New Roman"/>
              </w:rPr>
            </w:pPr>
            <w:r w:rsidRPr="006C6619">
              <w:rPr>
                <w:rFonts w:ascii="Times New Roman" w:hAnsi="Times New Roman" w:cs="Times New Roman"/>
              </w:rPr>
              <w:t>1.2.</w:t>
            </w:r>
          </w:p>
        </w:tc>
        <w:tc>
          <w:tcPr>
            <w:tcW w:w="2984" w:type="dxa"/>
            <w:tcBorders>
              <w:top w:val="outset" w:sz="6" w:space="0" w:color="auto"/>
              <w:left w:val="outset" w:sz="6" w:space="0" w:color="auto"/>
              <w:bottom w:val="outset" w:sz="6" w:space="0" w:color="auto"/>
              <w:right w:val="outset" w:sz="6" w:space="0" w:color="auto"/>
            </w:tcBorders>
            <w:vAlign w:val="center"/>
            <w:hideMark/>
          </w:tcPr>
          <w:p w:rsidR="006C6619" w:rsidRPr="006C6619" w:rsidRDefault="006C6619" w:rsidP="006C6619">
            <w:pPr>
              <w:spacing w:after="0" w:line="240" w:lineRule="auto"/>
              <w:rPr>
                <w:rFonts w:ascii="Times New Roman" w:hAnsi="Times New Roman" w:cs="Times New Roman"/>
              </w:rPr>
            </w:pPr>
            <w:r w:rsidRPr="006C6619">
              <w:rPr>
                <w:rFonts w:ascii="Times New Roman" w:hAnsi="Times New Roman" w:cs="Times New Roman"/>
              </w:rPr>
              <w:t>Количество необходимых учебных семинаров для представителей ТОС</w:t>
            </w:r>
          </w:p>
        </w:tc>
        <w:tc>
          <w:tcPr>
            <w:tcW w:w="1619" w:type="dxa"/>
            <w:tcBorders>
              <w:top w:val="outset" w:sz="6" w:space="0" w:color="auto"/>
              <w:left w:val="outset" w:sz="6" w:space="0" w:color="auto"/>
              <w:bottom w:val="outset" w:sz="6" w:space="0" w:color="auto"/>
              <w:right w:val="outset" w:sz="6" w:space="0" w:color="auto"/>
            </w:tcBorders>
            <w:vAlign w:val="center"/>
            <w:hideMark/>
          </w:tcPr>
          <w:p w:rsidR="006C6619" w:rsidRPr="006C6619" w:rsidRDefault="006C6619" w:rsidP="006C6619">
            <w:pPr>
              <w:spacing w:after="0" w:line="240" w:lineRule="auto"/>
              <w:rPr>
                <w:rFonts w:ascii="Times New Roman" w:hAnsi="Times New Roman" w:cs="Times New Roman"/>
              </w:rPr>
            </w:pPr>
            <w:r w:rsidRPr="006C6619">
              <w:rPr>
                <w:rFonts w:ascii="Times New Roman" w:hAnsi="Times New Roman" w:cs="Times New Roman"/>
              </w:rPr>
              <w:t>2</w:t>
            </w:r>
          </w:p>
        </w:tc>
        <w:tc>
          <w:tcPr>
            <w:tcW w:w="1619" w:type="dxa"/>
            <w:tcBorders>
              <w:top w:val="outset" w:sz="6" w:space="0" w:color="auto"/>
              <w:left w:val="outset" w:sz="6" w:space="0" w:color="auto"/>
              <w:bottom w:val="outset" w:sz="6" w:space="0" w:color="auto"/>
              <w:right w:val="outset" w:sz="6" w:space="0" w:color="auto"/>
            </w:tcBorders>
            <w:vAlign w:val="center"/>
            <w:hideMark/>
          </w:tcPr>
          <w:p w:rsidR="006C6619" w:rsidRPr="006C6619" w:rsidRDefault="006C6619" w:rsidP="006C6619">
            <w:pPr>
              <w:spacing w:after="0" w:line="240" w:lineRule="auto"/>
              <w:rPr>
                <w:rFonts w:ascii="Times New Roman" w:hAnsi="Times New Roman" w:cs="Times New Roman"/>
              </w:rPr>
            </w:pPr>
            <w:r w:rsidRPr="006C6619">
              <w:rPr>
                <w:rFonts w:ascii="Times New Roman" w:hAnsi="Times New Roman" w:cs="Times New Roman"/>
              </w:rPr>
              <w:t>2</w:t>
            </w:r>
          </w:p>
        </w:tc>
        <w:tc>
          <w:tcPr>
            <w:tcW w:w="1619" w:type="dxa"/>
            <w:tcBorders>
              <w:top w:val="outset" w:sz="6" w:space="0" w:color="auto"/>
              <w:left w:val="outset" w:sz="6" w:space="0" w:color="auto"/>
              <w:bottom w:val="outset" w:sz="6" w:space="0" w:color="auto"/>
              <w:right w:val="outset" w:sz="6" w:space="0" w:color="auto"/>
            </w:tcBorders>
            <w:vAlign w:val="center"/>
            <w:hideMark/>
          </w:tcPr>
          <w:p w:rsidR="006C6619" w:rsidRPr="006C6619" w:rsidRDefault="006C6619" w:rsidP="006C6619">
            <w:pPr>
              <w:spacing w:after="0" w:line="240" w:lineRule="auto"/>
              <w:rPr>
                <w:rFonts w:ascii="Times New Roman" w:hAnsi="Times New Roman" w:cs="Times New Roman"/>
              </w:rPr>
            </w:pPr>
            <w:r w:rsidRPr="006C6619">
              <w:rPr>
                <w:rFonts w:ascii="Times New Roman" w:hAnsi="Times New Roman" w:cs="Times New Roman"/>
              </w:rPr>
              <w:t>2</w:t>
            </w:r>
          </w:p>
        </w:tc>
      </w:tr>
      <w:tr w:rsidR="006C6619" w:rsidRPr="006C6619" w:rsidTr="006C6619">
        <w:trPr>
          <w:tblCellSpacing w:w="0" w:type="dxa"/>
          <w:jc w:val="center"/>
        </w:trPr>
        <w:tc>
          <w:tcPr>
            <w:tcW w:w="2659" w:type="dxa"/>
            <w:gridSpan w:val="2"/>
            <w:tcBorders>
              <w:top w:val="outset" w:sz="6" w:space="0" w:color="auto"/>
              <w:left w:val="outset" w:sz="6" w:space="0" w:color="auto"/>
              <w:bottom w:val="outset" w:sz="6" w:space="0" w:color="auto"/>
              <w:right w:val="outset" w:sz="6" w:space="0" w:color="auto"/>
            </w:tcBorders>
            <w:vAlign w:val="center"/>
            <w:hideMark/>
          </w:tcPr>
          <w:p w:rsidR="006C6619" w:rsidRPr="006C6619" w:rsidRDefault="006C6619" w:rsidP="006C6619">
            <w:pPr>
              <w:spacing w:after="0" w:line="240" w:lineRule="auto"/>
              <w:rPr>
                <w:rFonts w:ascii="Times New Roman" w:hAnsi="Times New Roman" w:cs="Times New Roman"/>
              </w:rPr>
            </w:pPr>
            <w:r w:rsidRPr="006C6619">
              <w:rPr>
                <w:rFonts w:ascii="Times New Roman" w:hAnsi="Times New Roman" w:cs="Times New Roman"/>
              </w:rPr>
              <w:lastRenderedPageBreak/>
              <w:t>1.3.</w:t>
            </w:r>
          </w:p>
        </w:tc>
        <w:tc>
          <w:tcPr>
            <w:tcW w:w="2984" w:type="dxa"/>
            <w:tcBorders>
              <w:top w:val="outset" w:sz="6" w:space="0" w:color="auto"/>
              <w:left w:val="outset" w:sz="6" w:space="0" w:color="auto"/>
              <w:bottom w:val="outset" w:sz="6" w:space="0" w:color="auto"/>
              <w:right w:val="outset" w:sz="6" w:space="0" w:color="auto"/>
            </w:tcBorders>
            <w:vAlign w:val="center"/>
            <w:hideMark/>
          </w:tcPr>
          <w:p w:rsidR="006C6619" w:rsidRPr="006C6619" w:rsidRDefault="006C6619" w:rsidP="006C6619">
            <w:pPr>
              <w:spacing w:after="0" w:line="240" w:lineRule="auto"/>
              <w:rPr>
                <w:rFonts w:ascii="Times New Roman" w:hAnsi="Times New Roman" w:cs="Times New Roman"/>
              </w:rPr>
            </w:pPr>
            <w:r w:rsidRPr="006C6619">
              <w:rPr>
                <w:rFonts w:ascii="Times New Roman" w:hAnsi="Times New Roman" w:cs="Times New Roman"/>
              </w:rPr>
              <w:t>Количество публикаций в средствах массовой информации по вопросам освещения форм осуществления населением местного самоуправления</w:t>
            </w:r>
          </w:p>
        </w:tc>
        <w:tc>
          <w:tcPr>
            <w:tcW w:w="1619" w:type="dxa"/>
            <w:tcBorders>
              <w:top w:val="outset" w:sz="6" w:space="0" w:color="auto"/>
              <w:left w:val="outset" w:sz="6" w:space="0" w:color="auto"/>
              <w:bottom w:val="outset" w:sz="6" w:space="0" w:color="auto"/>
              <w:right w:val="outset" w:sz="6" w:space="0" w:color="auto"/>
            </w:tcBorders>
            <w:vAlign w:val="center"/>
            <w:hideMark/>
          </w:tcPr>
          <w:p w:rsidR="006C6619" w:rsidRPr="006C6619" w:rsidRDefault="006C6619" w:rsidP="006C6619">
            <w:pPr>
              <w:spacing w:after="0" w:line="240" w:lineRule="auto"/>
              <w:rPr>
                <w:rFonts w:ascii="Times New Roman" w:hAnsi="Times New Roman" w:cs="Times New Roman"/>
              </w:rPr>
            </w:pPr>
            <w:r w:rsidRPr="006C6619">
              <w:rPr>
                <w:rFonts w:ascii="Times New Roman" w:hAnsi="Times New Roman" w:cs="Times New Roman"/>
              </w:rPr>
              <w:t>1</w:t>
            </w:r>
          </w:p>
        </w:tc>
        <w:tc>
          <w:tcPr>
            <w:tcW w:w="1619" w:type="dxa"/>
            <w:tcBorders>
              <w:top w:val="outset" w:sz="6" w:space="0" w:color="auto"/>
              <w:left w:val="outset" w:sz="6" w:space="0" w:color="auto"/>
              <w:bottom w:val="outset" w:sz="6" w:space="0" w:color="auto"/>
              <w:right w:val="outset" w:sz="6" w:space="0" w:color="auto"/>
            </w:tcBorders>
            <w:vAlign w:val="center"/>
            <w:hideMark/>
          </w:tcPr>
          <w:p w:rsidR="006C6619" w:rsidRPr="006C6619" w:rsidRDefault="006C6619" w:rsidP="006C6619">
            <w:pPr>
              <w:spacing w:after="0" w:line="240" w:lineRule="auto"/>
              <w:rPr>
                <w:rFonts w:ascii="Times New Roman" w:hAnsi="Times New Roman" w:cs="Times New Roman"/>
              </w:rPr>
            </w:pPr>
            <w:r w:rsidRPr="006C6619">
              <w:rPr>
                <w:rFonts w:ascii="Times New Roman" w:hAnsi="Times New Roman" w:cs="Times New Roman"/>
              </w:rPr>
              <w:t>1</w:t>
            </w:r>
          </w:p>
        </w:tc>
        <w:tc>
          <w:tcPr>
            <w:tcW w:w="1619" w:type="dxa"/>
            <w:tcBorders>
              <w:top w:val="outset" w:sz="6" w:space="0" w:color="auto"/>
              <w:left w:val="outset" w:sz="6" w:space="0" w:color="auto"/>
              <w:bottom w:val="outset" w:sz="6" w:space="0" w:color="auto"/>
              <w:right w:val="outset" w:sz="6" w:space="0" w:color="auto"/>
            </w:tcBorders>
            <w:vAlign w:val="center"/>
            <w:hideMark/>
          </w:tcPr>
          <w:p w:rsidR="006C6619" w:rsidRPr="006C6619" w:rsidRDefault="006C6619" w:rsidP="006C6619">
            <w:pPr>
              <w:spacing w:after="0" w:line="240" w:lineRule="auto"/>
              <w:rPr>
                <w:rFonts w:ascii="Times New Roman" w:hAnsi="Times New Roman" w:cs="Times New Roman"/>
              </w:rPr>
            </w:pPr>
            <w:r w:rsidRPr="006C6619">
              <w:rPr>
                <w:rFonts w:ascii="Times New Roman" w:hAnsi="Times New Roman" w:cs="Times New Roman"/>
              </w:rPr>
              <w:t>1</w:t>
            </w:r>
          </w:p>
        </w:tc>
      </w:tr>
      <w:tr w:rsidR="006C6619" w:rsidRPr="006C6619" w:rsidTr="006C6619">
        <w:trPr>
          <w:tblCellSpacing w:w="0" w:type="dxa"/>
          <w:jc w:val="center"/>
        </w:trPr>
        <w:tc>
          <w:tcPr>
            <w:tcW w:w="2659" w:type="dxa"/>
            <w:gridSpan w:val="2"/>
            <w:tcBorders>
              <w:top w:val="outset" w:sz="6" w:space="0" w:color="auto"/>
              <w:left w:val="outset" w:sz="6" w:space="0" w:color="auto"/>
              <w:bottom w:val="outset" w:sz="6" w:space="0" w:color="auto"/>
              <w:right w:val="outset" w:sz="6" w:space="0" w:color="auto"/>
            </w:tcBorders>
            <w:vAlign w:val="center"/>
            <w:hideMark/>
          </w:tcPr>
          <w:p w:rsidR="006C6619" w:rsidRPr="006C6619" w:rsidRDefault="006C6619" w:rsidP="006C6619">
            <w:pPr>
              <w:spacing w:after="0" w:line="240" w:lineRule="auto"/>
              <w:rPr>
                <w:rFonts w:ascii="Times New Roman" w:hAnsi="Times New Roman" w:cs="Times New Roman"/>
              </w:rPr>
            </w:pPr>
            <w:r w:rsidRPr="006C6619">
              <w:rPr>
                <w:rFonts w:ascii="Times New Roman" w:hAnsi="Times New Roman" w:cs="Times New Roman"/>
              </w:rPr>
              <w:t>1.4.</w:t>
            </w:r>
          </w:p>
        </w:tc>
        <w:tc>
          <w:tcPr>
            <w:tcW w:w="2984" w:type="dxa"/>
            <w:tcBorders>
              <w:top w:val="outset" w:sz="6" w:space="0" w:color="auto"/>
              <w:left w:val="outset" w:sz="6" w:space="0" w:color="auto"/>
              <w:bottom w:val="outset" w:sz="6" w:space="0" w:color="auto"/>
              <w:right w:val="outset" w:sz="6" w:space="0" w:color="auto"/>
            </w:tcBorders>
            <w:vAlign w:val="center"/>
            <w:hideMark/>
          </w:tcPr>
          <w:p w:rsidR="006C6619" w:rsidRPr="006C6619" w:rsidRDefault="006C6619" w:rsidP="006C6619">
            <w:pPr>
              <w:spacing w:after="0" w:line="240" w:lineRule="auto"/>
              <w:rPr>
                <w:rFonts w:ascii="Times New Roman" w:hAnsi="Times New Roman" w:cs="Times New Roman"/>
              </w:rPr>
            </w:pPr>
            <w:r w:rsidRPr="006C6619">
              <w:rPr>
                <w:rFonts w:ascii="Times New Roman" w:hAnsi="Times New Roman" w:cs="Times New Roman"/>
              </w:rPr>
              <w:t>Количество  заседаний консультационных общественных советов, созданных при администрации  сельского поселения по вопросам развития местного самоуправления с участием представителей ТОС.</w:t>
            </w:r>
          </w:p>
        </w:tc>
        <w:tc>
          <w:tcPr>
            <w:tcW w:w="1619" w:type="dxa"/>
            <w:tcBorders>
              <w:top w:val="outset" w:sz="6" w:space="0" w:color="auto"/>
              <w:left w:val="outset" w:sz="6" w:space="0" w:color="auto"/>
              <w:bottom w:val="outset" w:sz="6" w:space="0" w:color="auto"/>
              <w:right w:val="outset" w:sz="6" w:space="0" w:color="auto"/>
            </w:tcBorders>
            <w:vAlign w:val="center"/>
            <w:hideMark/>
          </w:tcPr>
          <w:p w:rsidR="006C6619" w:rsidRPr="006C6619" w:rsidRDefault="006C6619" w:rsidP="006C6619">
            <w:pPr>
              <w:spacing w:after="0" w:line="240" w:lineRule="auto"/>
              <w:rPr>
                <w:rFonts w:ascii="Times New Roman" w:hAnsi="Times New Roman" w:cs="Times New Roman"/>
              </w:rPr>
            </w:pPr>
            <w:r w:rsidRPr="006C6619">
              <w:rPr>
                <w:rFonts w:ascii="Times New Roman" w:hAnsi="Times New Roman" w:cs="Times New Roman"/>
              </w:rPr>
              <w:t>-</w:t>
            </w:r>
          </w:p>
        </w:tc>
        <w:tc>
          <w:tcPr>
            <w:tcW w:w="1619" w:type="dxa"/>
            <w:tcBorders>
              <w:top w:val="outset" w:sz="6" w:space="0" w:color="auto"/>
              <w:left w:val="outset" w:sz="6" w:space="0" w:color="auto"/>
              <w:bottom w:val="outset" w:sz="6" w:space="0" w:color="auto"/>
              <w:right w:val="outset" w:sz="6" w:space="0" w:color="auto"/>
            </w:tcBorders>
            <w:vAlign w:val="center"/>
            <w:hideMark/>
          </w:tcPr>
          <w:p w:rsidR="006C6619" w:rsidRPr="006C6619" w:rsidRDefault="006C6619" w:rsidP="006C6619">
            <w:pPr>
              <w:spacing w:after="0" w:line="240" w:lineRule="auto"/>
              <w:rPr>
                <w:rFonts w:ascii="Times New Roman" w:hAnsi="Times New Roman" w:cs="Times New Roman"/>
              </w:rPr>
            </w:pPr>
            <w:r w:rsidRPr="006C6619">
              <w:rPr>
                <w:rFonts w:ascii="Times New Roman" w:hAnsi="Times New Roman" w:cs="Times New Roman"/>
              </w:rPr>
              <w:t>-</w:t>
            </w:r>
          </w:p>
        </w:tc>
        <w:tc>
          <w:tcPr>
            <w:tcW w:w="1619" w:type="dxa"/>
            <w:tcBorders>
              <w:top w:val="outset" w:sz="6" w:space="0" w:color="auto"/>
              <w:left w:val="outset" w:sz="6" w:space="0" w:color="auto"/>
              <w:bottom w:val="outset" w:sz="6" w:space="0" w:color="auto"/>
              <w:right w:val="outset" w:sz="6" w:space="0" w:color="auto"/>
            </w:tcBorders>
            <w:vAlign w:val="center"/>
            <w:hideMark/>
          </w:tcPr>
          <w:p w:rsidR="006C6619" w:rsidRPr="006C6619" w:rsidRDefault="006C6619" w:rsidP="006C6619">
            <w:pPr>
              <w:spacing w:after="0" w:line="240" w:lineRule="auto"/>
              <w:rPr>
                <w:rFonts w:ascii="Times New Roman" w:hAnsi="Times New Roman" w:cs="Times New Roman"/>
              </w:rPr>
            </w:pPr>
            <w:r w:rsidRPr="006C6619">
              <w:rPr>
                <w:rFonts w:ascii="Times New Roman" w:hAnsi="Times New Roman" w:cs="Times New Roman"/>
              </w:rPr>
              <w:t>-</w:t>
            </w:r>
          </w:p>
        </w:tc>
      </w:tr>
      <w:tr w:rsidR="006C6619" w:rsidRPr="006C6619" w:rsidTr="006C6619">
        <w:trPr>
          <w:tblCellSpacing w:w="0" w:type="dxa"/>
          <w:jc w:val="center"/>
        </w:trPr>
        <w:tc>
          <w:tcPr>
            <w:tcW w:w="2659" w:type="dxa"/>
            <w:gridSpan w:val="2"/>
            <w:tcBorders>
              <w:top w:val="outset" w:sz="6" w:space="0" w:color="auto"/>
              <w:left w:val="outset" w:sz="6" w:space="0" w:color="auto"/>
              <w:bottom w:val="outset" w:sz="6" w:space="0" w:color="auto"/>
              <w:right w:val="outset" w:sz="6" w:space="0" w:color="auto"/>
            </w:tcBorders>
            <w:vAlign w:val="center"/>
            <w:hideMark/>
          </w:tcPr>
          <w:p w:rsidR="006C6619" w:rsidRPr="006C6619" w:rsidRDefault="006C6619" w:rsidP="006C6619">
            <w:pPr>
              <w:spacing w:after="0" w:line="240" w:lineRule="auto"/>
              <w:rPr>
                <w:rFonts w:ascii="Times New Roman" w:hAnsi="Times New Roman" w:cs="Times New Roman"/>
              </w:rPr>
            </w:pPr>
            <w:r w:rsidRPr="006C6619">
              <w:rPr>
                <w:rFonts w:ascii="Times New Roman" w:hAnsi="Times New Roman" w:cs="Times New Roman"/>
              </w:rPr>
              <w:t>1.5.</w:t>
            </w:r>
          </w:p>
        </w:tc>
        <w:tc>
          <w:tcPr>
            <w:tcW w:w="2984" w:type="dxa"/>
            <w:tcBorders>
              <w:top w:val="outset" w:sz="6" w:space="0" w:color="auto"/>
              <w:left w:val="outset" w:sz="6" w:space="0" w:color="auto"/>
              <w:bottom w:val="outset" w:sz="6" w:space="0" w:color="auto"/>
              <w:right w:val="outset" w:sz="6" w:space="0" w:color="auto"/>
            </w:tcBorders>
            <w:vAlign w:val="center"/>
            <w:hideMark/>
          </w:tcPr>
          <w:p w:rsidR="006C6619" w:rsidRPr="006C6619" w:rsidRDefault="006C6619" w:rsidP="006C6619">
            <w:pPr>
              <w:spacing w:after="0" w:line="240" w:lineRule="auto"/>
              <w:rPr>
                <w:rFonts w:ascii="Times New Roman" w:hAnsi="Times New Roman" w:cs="Times New Roman"/>
              </w:rPr>
            </w:pPr>
            <w:r w:rsidRPr="006C6619">
              <w:rPr>
                <w:rFonts w:ascii="Times New Roman" w:hAnsi="Times New Roman" w:cs="Times New Roman"/>
              </w:rPr>
              <w:t>Количество общих собраний (конференций) ТОС с участием работников администрации  сельского поселения.</w:t>
            </w:r>
          </w:p>
        </w:tc>
        <w:tc>
          <w:tcPr>
            <w:tcW w:w="1619" w:type="dxa"/>
            <w:tcBorders>
              <w:top w:val="outset" w:sz="6" w:space="0" w:color="auto"/>
              <w:left w:val="outset" w:sz="6" w:space="0" w:color="auto"/>
              <w:bottom w:val="outset" w:sz="6" w:space="0" w:color="auto"/>
              <w:right w:val="outset" w:sz="6" w:space="0" w:color="auto"/>
            </w:tcBorders>
            <w:vAlign w:val="center"/>
            <w:hideMark/>
          </w:tcPr>
          <w:p w:rsidR="006C6619" w:rsidRPr="006C6619" w:rsidRDefault="006C6619" w:rsidP="006C6619">
            <w:pPr>
              <w:spacing w:after="0" w:line="240" w:lineRule="auto"/>
              <w:rPr>
                <w:rFonts w:ascii="Times New Roman" w:hAnsi="Times New Roman" w:cs="Times New Roman"/>
              </w:rPr>
            </w:pPr>
            <w:r w:rsidRPr="006C6619">
              <w:rPr>
                <w:rFonts w:ascii="Times New Roman" w:hAnsi="Times New Roman" w:cs="Times New Roman"/>
              </w:rPr>
              <w:t>2</w:t>
            </w:r>
          </w:p>
        </w:tc>
        <w:tc>
          <w:tcPr>
            <w:tcW w:w="1619" w:type="dxa"/>
            <w:tcBorders>
              <w:top w:val="outset" w:sz="6" w:space="0" w:color="auto"/>
              <w:left w:val="outset" w:sz="6" w:space="0" w:color="auto"/>
              <w:bottom w:val="outset" w:sz="6" w:space="0" w:color="auto"/>
              <w:right w:val="outset" w:sz="6" w:space="0" w:color="auto"/>
            </w:tcBorders>
            <w:vAlign w:val="center"/>
            <w:hideMark/>
          </w:tcPr>
          <w:p w:rsidR="006C6619" w:rsidRPr="006C6619" w:rsidRDefault="006C6619" w:rsidP="006C6619">
            <w:pPr>
              <w:spacing w:after="0" w:line="240" w:lineRule="auto"/>
              <w:rPr>
                <w:rFonts w:ascii="Times New Roman" w:hAnsi="Times New Roman" w:cs="Times New Roman"/>
              </w:rPr>
            </w:pPr>
            <w:r w:rsidRPr="006C6619">
              <w:rPr>
                <w:rFonts w:ascii="Times New Roman" w:hAnsi="Times New Roman" w:cs="Times New Roman"/>
              </w:rPr>
              <w:t>2</w:t>
            </w:r>
          </w:p>
        </w:tc>
        <w:tc>
          <w:tcPr>
            <w:tcW w:w="1619" w:type="dxa"/>
            <w:tcBorders>
              <w:top w:val="outset" w:sz="6" w:space="0" w:color="auto"/>
              <w:left w:val="outset" w:sz="6" w:space="0" w:color="auto"/>
              <w:bottom w:val="outset" w:sz="6" w:space="0" w:color="auto"/>
              <w:right w:val="outset" w:sz="6" w:space="0" w:color="auto"/>
            </w:tcBorders>
            <w:vAlign w:val="center"/>
            <w:hideMark/>
          </w:tcPr>
          <w:p w:rsidR="006C6619" w:rsidRPr="006C6619" w:rsidRDefault="006C6619" w:rsidP="006C6619">
            <w:pPr>
              <w:spacing w:after="0" w:line="240" w:lineRule="auto"/>
              <w:rPr>
                <w:rFonts w:ascii="Times New Roman" w:hAnsi="Times New Roman" w:cs="Times New Roman"/>
              </w:rPr>
            </w:pPr>
            <w:r w:rsidRPr="006C6619">
              <w:rPr>
                <w:rFonts w:ascii="Times New Roman" w:hAnsi="Times New Roman" w:cs="Times New Roman"/>
              </w:rPr>
              <w:t>2</w:t>
            </w:r>
          </w:p>
        </w:tc>
      </w:tr>
      <w:tr w:rsidR="006C6619" w:rsidRPr="006C6619" w:rsidTr="006C6619">
        <w:trPr>
          <w:tblCellSpacing w:w="0" w:type="dxa"/>
          <w:jc w:val="center"/>
        </w:trPr>
        <w:tc>
          <w:tcPr>
            <w:tcW w:w="10500" w:type="dxa"/>
            <w:gridSpan w:val="6"/>
            <w:tcBorders>
              <w:top w:val="outset" w:sz="6" w:space="0" w:color="auto"/>
              <w:left w:val="outset" w:sz="6" w:space="0" w:color="auto"/>
              <w:bottom w:val="outset" w:sz="6" w:space="0" w:color="auto"/>
              <w:right w:val="outset" w:sz="6" w:space="0" w:color="auto"/>
            </w:tcBorders>
            <w:vAlign w:val="center"/>
            <w:hideMark/>
          </w:tcPr>
          <w:p w:rsidR="006C6619" w:rsidRPr="006C6619" w:rsidRDefault="006C6619" w:rsidP="006C6619">
            <w:pPr>
              <w:spacing w:after="0" w:line="240" w:lineRule="auto"/>
              <w:rPr>
                <w:rFonts w:ascii="Times New Roman" w:hAnsi="Times New Roman" w:cs="Times New Roman"/>
                <w:b/>
              </w:rPr>
            </w:pPr>
            <w:r w:rsidRPr="006C6619">
              <w:rPr>
                <w:rFonts w:ascii="Times New Roman" w:hAnsi="Times New Roman" w:cs="Times New Roman"/>
                <w:b/>
              </w:rPr>
              <w:t>Задача 2. Популяризация форм участия населения в организации местного самоуправления, стимулирование социальной активности, достижений граждан, ТОС, добившихся значительных успехов в трудовой деятельности и общественной работе, внесших значительных вклад в развитие местного самоуправления</w:t>
            </w:r>
          </w:p>
        </w:tc>
      </w:tr>
      <w:tr w:rsidR="006C6619" w:rsidRPr="006C6619" w:rsidTr="006C6619">
        <w:trPr>
          <w:tblCellSpacing w:w="0" w:type="dxa"/>
          <w:jc w:val="center"/>
        </w:trPr>
        <w:tc>
          <w:tcPr>
            <w:tcW w:w="2659" w:type="dxa"/>
            <w:gridSpan w:val="2"/>
            <w:tcBorders>
              <w:top w:val="outset" w:sz="6" w:space="0" w:color="auto"/>
              <w:left w:val="outset" w:sz="6" w:space="0" w:color="auto"/>
              <w:bottom w:val="outset" w:sz="6" w:space="0" w:color="auto"/>
              <w:right w:val="outset" w:sz="6" w:space="0" w:color="auto"/>
            </w:tcBorders>
            <w:vAlign w:val="center"/>
            <w:hideMark/>
          </w:tcPr>
          <w:p w:rsidR="006C6619" w:rsidRPr="006C6619" w:rsidRDefault="006C6619" w:rsidP="006C6619">
            <w:pPr>
              <w:spacing w:after="0" w:line="240" w:lineRule="auto"/>
              <w:rPr>
                <w:rFonts w:ascii="Times New Roman" w:hAnsi="Times New Roman" w:cs="Times New Roman"/>
              </w:rPr>
            </w:pPr>
            <w:r w:rsidRPr="006C6619">
              <w:rPr>
                <w:rFonts w:ascii="Times New Roman" w:hAnsi="Times New Roman" w:cs="Times New Roman"/>
              </w:rPr>
              <w:t>2.1.</w:t>
            </w:r>
          </w:p>
        </w:tc>
        <w:tc>
          <w:tcPr>
            <w:tcW w:w="2984" w:type="dxa"/>
            <w:tcBorders>
              <w:top w:val="outset" w:sz="6" w:space="0" w:color="auto"/>
              <w:left w:val="outset" w:sz="6" w:space="0" w:color="auto"/>
              <w:bottom w:val="outset" w:sz="6" w:space="0" w:color="auto"/>
              <w:right w:val="outset" w:sz="6" w:space="0" w:color="auto"/>
            </w:tcBorders>
            <w:vAlign w:val="center"/>
            <w:hideMark/>
          </w:tcPr>
          <w:p w:rsidR="006C6619" w:rsidRPr="006C6619" w:rsidRDefault="006C6619" w:rsidP="006C6619">
            <w:pPr>
              <w:spacing w:after="0" w:line="240" w:lineRule="auto"/>
              <w:rPr>
                <w:rFonts w:ascii="Times New Roman" w:hAnsi="Times New Roman" w:cs="Times New Roman"/>
              </w:rPr>
            </w:pPr>
            <w:r w:rsidRPr="006C6619">
              <w:rPr>
                <w:rFonts w:ascii="Times New Roman" w:hAnsi="Times New Roman" w:cs="Times New Roman"/>
              </w:rPr>
              <w:t>Участие в торжественных мероприятиях, посвященных памятными датами в истории муниципального образования и страны с участием представителей ТОС.</w:t>
            </w:r>
          </w:p>
        </w:tc>
        <w:tc>
          <w:tcPr>
            <w:tcW w:w="1619" w:type="dxa"/>
            <w:tcBorders>
              <w:top w:val="outset" w:sz="6" w:space="0" w:color="auto"/>
              <w:left w:val="outset" w:sz="6" w:space="0" w:color="auto"/>
              <w:bottom w:val="outset" w:sz="6" w:space="0" w:color="auto"/>
              <w:right w:val="outset" w:sz="6" w:space="0" w:color="auto"/>
            </w:tcBorders>
            <w:vAlign w:val="center"/>
            <w:hideMark/>
          </w:tcPr>
          <w:p w:rsidR="006C6619" w:rsidRPr="006C6619" w:rsidRDefault="006C6619" w:rsidP="006C6619">
            <w:pPr>
              <w:spacing w:after="0" w:line="240" w:lineRule="auto"/>
              <w:rPr>
                <w:rFonts w:ascii="Times New Roman" w:hAnsi="Times New Roman" w:cs="Times New Roman"/>
              </w:rPr>
            </w:pPr>
            <w:r w:rsidRPr="006C6619">
              <w:rPr>
                <w:rFonts w:ascii="Times New Roman" w:hAnsi="Times New Roman" w:cs="Times New Roman"/>
              </w:rPr>
              <w:t>2</w:t>
            </w:r>
          </w:p>
        </w:tc>
        <w:tc>
          <w:tcPr>
            <w:tcW w:w="1619" w:type="dxa"/>
            <w:tcBorders>
              <w:top w:val="outset" w:sz="6" w:space="0" w:color="auto"/>
              <w:left w:val="outset" w:sz="6" w:space="0" w:color="auto"/>
              <w:bottom w:val="outset" w:sz="6" w:space="0" w:color="auto"/>
              <w:right w:val="outset" w:sz="6" w:space="0" w:color="auto"/>
            </w:tcBorders>
            <w:vAlign w:val="center"/>
            <w:hideMark/>
          </w:tcPr>
          <w:p w:rsidR="006C6619" w:rsidRPr="006C6619" w:rsidRDefault="006C6619" w:rsidP="006C6619">
            <w:pPr>
              <w:spacing w:after="0" w:line="240" w:lineRule="auto"/>
              <w:rPr>
                <w:rFonts w:ascii="Times New Roman" w:hAnsi="Times New Roman" w:cs="Times New Roman"/>
              </w:rPr>
            </w:pPr>
            <w:r w:rsidRPr="006C6619">
              <w:rPr>
                <w:rFonts w:ascii="Times New Roman" w:hAnsi="Times New Roman" w:cs="Times New Roman"/>
              </w:rPr>
              <w:t>2</w:t>
            </w:r>
          </w:p>
        </w:tc>
        <w:tc>
          <w:tcPr>
            <w:tcW w:w="1619" w:type="dxa"/>
            <w:tcBorders>
              <w:top w:val="outset" w:sz="6" w:space="0" w:color="auto"/>
              <w:left w:val="outset" w:sz="6" w:space="0" w:color="auto"/>
              <w:bottom w:val="outset" w:sz="6" w:space="0" w:color="auto"/>
              <w:right w:val="outset" w:sz="6" w:space="0" w:color="auto"/>
            </w:tcBorders>
            <w:vAlign w:val="center"/>
            <w:hideMark/>
          </w:tcPr>
          <w:p w:rsidR="006C6619" w:rsidRPr="006C6619" w:rsidRDefault="006C6619" w:rsidP="006C6619">
            <w:pPr>
              <w:spacing w:after="0" w:line="240" w:lineRule="auto"/>
              <w:rPr>
                <w:rFonts w:ascii="Times New Roman" w:hAnsi="Times New Roman" w:cs="Times New Roman"/>
              </w:rPr>
            </w:pPr>
            <w:r w:rsidRPr="006C6619">
              <w:rPr>
                <w:rFonts w:ascii="Times New Roman" w:hAnsi="Times New Roman" w:cs="Times New Roman"/>
              </w:rPr>
              <w:t>2</w:t>
            </w:r>
          </w:p>
        </w:tc>
      </w:tr>
      <w:tr w:rsidR="006C6619" w:rsidRPr="006C6619" w:rsidTr="006C6619">
        <w:trPr>
          <w:tblCellSpacing w:w="0" w:type="dxa"/>
          <w:jc w:val="center"/>
        </w:trPr>
        <w:tc>
          <w:tcPr>
            <w:tcW w:w="2659" w:type="dxa"/>
            <w:gridSpan w:val="2"/>
            <w:tcBorders>
              <w:top w:val="outset" w:sz="6" w:space="0" w:color="auto"/>
              <w:left w:val="outset" w:sz="6" w:space="0" w:color="auto"/>
              <w:bottom w:val="outset" w:sz="6" w:space="0" w:color="auto"/>
              <w:right w:val="outset" w:sz="6" w:space="0" w:color="auto"/>
            </w:tcBorders>
            <w:vAlign w:val="center"/>
            <w:hideMark/>
          </w:tcPr>
          <w:p w:rsidR="006C6619" w:rsidRPr="006C6619" w:rsidRDefault="006C6619" w:rsidP="006C6619">
            <w:pPr>
              <w:spacing w:after="0" w:line="240" w:lineRule="auto"/>
              <w:rPr>
                <w:rFonts w:ascii="Times New Roman" w:hAnsi="Times New Roman" w:cs="Times New Roman"/>
              </w:rPr>
            </w:pPr>
            <w:r w:rsidRPr="006C6619">
              <w:rPr>
                <w:rFonts w:ascii="Times New Roman" w:hAnsi="Times New Roman" w:cs="Times New Roman"/>
              </w:rPr>
              <w:t>2.2.</w:t>
            </w:r>
          </w:p>
        </w:tc>
        <w:tc>
          <w:tcPr>
            <w:tcW w:w="2984" w:type="dxa"/>
            <w:tcBorders>
              <w:top w:val="outset" w:sz="6" w:space="0" w:color="auto"/>
              <w:left w:val="outset" w:sz="6" w:space="0" w:color="auto"/>
              <w:bottom w:val="outset" w:sz="6" w:space="0" w:color="auto"/>
              <w:right w:val="outset" w:sz="6" w:space="0" w:color="auto"/>
            </w:tcBorders>
            <w:vAlign w:val="center"/>
            <w:hideMark/>
          </w:tcPr>
          <w:p w:rsidR="006C6619" w:rsidRPr="006C6619" w:rsidRDefault="006C6619" w:rsidP="006C6619">
            <w:pPr>
              <w:spacing w:after="0" w:line="240" w:lineRule="auto"/>
              <w:rPr>
                <w:rFonts w:ascii="Times New Roman" w:hAnsi="Times New Roman" w:cs="Times New Roman"/>
              </w:rPr>
            </w:pPr>
            <w:r w:rsidRPr="006C6619">
              <w:rPr>
                <w:rFonts w:ascii="Times New Roman" w:hAnsi="Times New Roman" w:cs="Times New Roman"/>
              </w:rPr>
              <w:t>Количество встреч представителей ТОС с руководителями органов местного самоуправления поселения и муниципального района</w:t>
            </w:r>
          </w:p>
        </w:tc>
        <w:tc>
          <w:tcPr>
            <w:tcW w:w="1619" w:type="dxa"/>
            <w:tcBorders>
              <w:top w:val="outset" w:sz="6" w:space="0" w:color="auto"/>
              <w:left w:val="outset" w:sz="6" w:space="0" w:color="auto"/>
              <w:bottom w:val="outset" w:sz="6" w:space="0" w:color="auto"/>
              <w:right w:val="outset" w:sz="6" w:space="0" w:color="auto"/>
            </w:tcBorders>
            <w:vAlign w:val="center"/>
            <w:hideMark/>
          </w:tcPr>
          <w:p w:rsidR="006C6619" w:rsidRPr="006C6619" w:rsidRDefault="006C6619" w:rsidP="006C6619">
            <w:pPr>
              <w:spacing w:after="0" w:line="240" w:lineRule="auto"/>
              <w:rPr>
                <w:rFonts w:ascii="Times New Roman" w:hAnsi="Times New Roman" w:cs="Times New Roman"/>
              </w:rPr>
            </w:pPr>
            <w:r w:rsidRPr="006C6619">
              <w:rPr>
                <w:rFonts w:ascii="Times New Roman" w:hAnsi="Times New Roman" w:cs="Times New Roman"/>
              </w:rPr>
              <w:t>4</w:t>
            </w:r>
          </w:p>
        </w:tc>
        <w:tc>
          <w:tcPr>
            <w:tcW w:w="1619" w:type="dxa"/>
            <w:tcBorders>
              <w:top w:val="outset" w:sz="6" w:space="0" w:color="auto"/>
              <w:left w:val="outset" w:sz="6" w:space="0" w:color="auto"/>
              <w:bottom w:val="outset" w:sz="6" w:space="0" w:color="auto"/>
              <w:right w:val="outset" w:sz="6" w:space="0" w:color="auto"/>
            </w:tcBorders>
            <w:vAlign w:val="center"/>
            <w:hideMark/>
          </w:tcPr>
          <w:p w:rsidR="006C6619" w:rsidRPr="006C6619" w:rsidRDefault="006C6619" w:rsidP="006C6619">
            <w:pPr>
              <w:spacing w:after="0" w:line="240" w:lineRule="auto"/>
              <w:rPr>
                <w:rFonts w:ascii="Times New Roman" w:hAnsi="Times New Roman" w:cs="Times New Roman"/>
              </w:rPr>
            </w:pPr>
            <w:r w:rsidRPr="006C6619">
              <w:rPr>
                <w:rFonts w:ascii="Times New Roman" w:hAnsi="Times New Roman" w:cs="Times New Roman"/>
              </w:rPr>
              <w:t>4</w:t>
            </w:r>
          </w:p>
        </w:tc>
        <w:tc>
          <w:tcPr>
            <w:tcW w:w="1619" w:type="dxa"/>
            <w:tcBorders>
              <w:top w:val="outset" w:sz="6" w:space="0" w:color="auto"/>
              <w:left w:val="outset" w:sz="6" w:space="0" w:color="auto"/>
              <w:bottom w:val="outset" w:sz="6" w:space="0" w:color="auto"/>
              <w:right w:val="outset" w:sz="6" w:space="0" w:color="auto"/>
            </w:tcBorders>
            <w:vAlign w:val="center"/>
            <w:hideMark/>
          </w:tcPr>
          <w:p w:rsidR="006C6619" w:rsidRPr="006C6619" w:rsidRDefault="006C6619" w:rsidP="006C6619">
            <w:pPr>
              <w:spacing w:after="0" w:line="240" w:lineRule="auto"/>
              <w:rPr>
                <w:rFonts w:ascii="Times New Roman" w:hAnsi="Times New Roman" w:cs="Times New Roman"/>
              </w:rPr>
            </w:pPr>
            <w:r w:rsidRPr="006C6619">
              <w:rPr>
                <w:rFonts w:ascii="Times New Roman" w:hAnsi="Times New Roman" w:cs="Times New Roman"/>
              </w:rPr>
              <w:t>4</w:t>
            </w:r>
          </w:p>
        </w:tc>
      </w:tr>
      <w:tr w:rsidR="006C6619" w:rsidRPr="006C6619" w:rsidTr="006C6619">
        <w:trPr>
          <w:tblCellSpacing w:w="0" w:type="dxa"/>
          <w:jc w:val="center"/>
        </w:trPr>
        <w:tc>
          <w:tcPr>
            <w:tcW w:w="2659" w:type="dxa"/>
            <w:gridSpan w:val="2"/>
            <w:tcBorders>
              <w:top w:val="outset" w:sz="6" w:space="0" w:color="auto"/>
              <w:left w:val="outset" w:sz="6" w:space="0" w:color="auto"/>
              <w:bottom w:val="outset" w:sz="6" w:space="0" w:color="auto"/>
              <w:right w:val="outset" w:sz="6" w:space="0" w:color="auto"/>
            </w:tcBorders>
            <w:vAlign w:val="center"/>
            <w:hideMark/>
          </w:tcPr>
          <w:p w:rsidR="006C6619" w:rsidRPr="006C6619" w:rsidRDefault="006C6619" w:rsidP="006C6619">
            <w:pPr>
              <w:spacing w:after="0" w:line="240" w:lineRule="auto"/>
              <w:rPr>
                <w:rFonts w:ascii="Times New Roman" w:hAnsi="Times New Roman" w:cs="Times New Roman"/>
              </w:rPr>
            </w:pPr>
            <w:r w:rsidRPr="006C6619">
              <w:rPr>
                <w:rFonts w:ascii="Times New Roman" w:hAnsi="Times New Roman" w:cs="Times New Roman"/>
              </w:rPr>
              <w:t>2.3.</w:t>
            </w:r>
          </w:p>
        </w:tc>
        <w:tc>
          <w:tcPr>
            <w:tcW w:w="2984" w:type="dxa"/>
            <w:tcBorders>
              <w:top w:val="outset" w:sz="6" w:space="0" w:color="auto"/>
              <w:left w:val="outset" w:sz="6" w:space="0" w:color="auto"/>
              <w:bottom w:val="outset" w:sz="6" w:space="0" w:color="auto"/>
              <w:right w:val="outset" w:sz="6" w:space="0" w:color="auto"/>
            </w:tcBorders>
            <w:vAlign w:val="center"/>
            <w:hideMark/>
          </w:tcPr>
          <w:p w:rsidR="006C6619" w:rsidRPr="006C6619" w:rsidRDefault="006C6619" w:rsidP="006C6619">
            <w:pPr>
              <w:spacing w:after="0" w:line="240" w:lineRule="auto"/>
              <w:rPr>
                <w:rFonts w:ascii="Times New Roman" w:hAnsi="Times New Roman" w:cs="Times New Roman"/>
              </w:rPr>
            </w:pPr>
            <w:r w:rsidRPr="006C6619">
              <w:rPr>
                <w:rFonts w:ascii="Times New Roman" w:hAnsi="Times New Roman" w:cs="Times New Roman"/>
              </w:rPr>
              <w:t>Количество встреч с населением, организованных с участием представителей ТОС с целью информирования об опыте участия населения в осуществлении местного самоуправления, популяризации деятельности ТОС</w:t>
            </w:r>
          </w:p>
        </w:tc>
        <w:tc>
          <w:tcPr>
            <w:tcW w:w="1619" w:type="dxa"/>
            <w:tcBorders>
              <w:top w:val="outset" w:sz="6" w:space="0" w:color="auto"/>
              <w:left w:val="outset" w:sz="6" w:space="0" w:color="auto"/>
              <w:bottom w:val="outset" w:sz="6" w:space="0" w:color="auto"/>
              <w:right w:val="outset" w:sz="6" w:space="0" w:color="auto"/>
            </w:tcBorders>
            <w:vAlign w:val="center"/>
            <w:hideMark/>
          </w:tcPr>
          <w:p w:rsidR="006C6619" w:rsidRPr="006C6619" w:rsidRDefault="006C6619" w:rsidP="006C6619">
            <w:pPr>
              <w:spacing w:after="0" w:line="240" w:lineRule="auto"/>
              <w:rPr>
                <w:rFonts w:ascii="Times New Roman" w:hAnsi="Times New Roman" w:cs="Times New Roman"/>
              </w:rPr>
            </w:pPr>
            <w:r w:rsidRPr="006C6619">
              <w:rPr>
                <w:rFonts w:ascii="Times New Roman" w:hAnsi="Times New Roman" w:cs="Times New Roman"/>
              </w:rPr>
              <w:t>2</w:t>
            </w:r>
          </w:p>
        </w:tc>
        <w:tc>
          <w:tcPr>
            <w:tcW w:w="1619" w:type="dxa"/>
            <w:tcBorders>
              <w:top w:val="outset" w:sz="6" w:space="0" w:color="auto"/>
              <w:left w:val="outset" w:sz="6" w:space="0" w:color="auto"/>
              <w:bottom w:val="outset" w:sz="6" w:space="0" w:color="auto"/>
              <w:right w:val="outset" w:sz="6" w:space="0" w:color="auto"/>
            </w:tcBorders>
            <w:vAlign w:val="center"/>
            <w:hideMark/>
          </w:tcPr>
          <w:p w:rsidR="006C6619" w:rsidRPr="006C6619" w:rsidRDefault="006C6619" w:rsidP="006C6619">
            <w:pPr>
              <w:spacing w:after="0" w:line="240" w:lineRule="auto"/>
              <w:rPr>
                <w:rFonts w:ascii="Times New Roman" w:hAnsi="Times New Roman" w:cs="Times New Roman"/>
              </w:rPr>
            </w:pPr>
            <w:r w:rsidRPr="006C6619">
              <w:rPr>
                <w:rFonts w:ascii="Times New Roman" w:hAnsi="Times New Roman" w:cs="Times New Roman"/>
              </w:rPr>
              <w:t>2</w:t>
            </w:r>
          </w:p>
        </w:tc>
        <w:tc>
          <w:tcPr>
            <w:tcW w:w="1619" w:type="dxa"/>
            <w:tcBorders>
              <w:top w:val="outset" w:sz="6" w:space="0" w:color="auto"/>
              <w:left w:val="outset" w:sz="6" w:space="0" w:color="auto"/>
              <w:bottom w:val="outset" w:sz="6" w:space="0" w:color="auto"/>
              <w:right w:val="outset" w:sz="6" w:space="0" w:color="auto"/>
            </w:tcBorders>
            <w:vAlign w:val="center"/>
            <w:hideMark/>
          </w:tcPr>
          <w:p w:rsidR="006C6619" w:rsidRPr="006C6619" w:rsidRDefault="006C6619" w:rsidP="006C6619">
            <w:pPr>
              <w:spacing w:after="0" w:line="240" w:lineRule="auto"/>
              <w:rPr>
                <w:rFonts w:ascii="Times New Roman" w:hAnsi="Times New Roman" w:cs="Times New Roman"/>
              </w:rPr>
            </w:pPr>
            <w:r w:rsidRPr="006C6619">
              <w:rPr>
                <w:rFonts w:ascii="Times New Roman" w:hAnsi="Times New Roman" w:cs="Times New Roman"/>
              </w:rPr>
              <w:t>2</w:t>
            </w:r>
          </w:p>
        </w:tc>
      </w:tr>
      <w:tr w:rsidR="006C6619" w:rsidRPr="006C6619" w:rsidTr="006C6619">
        <w:trPr>
          <w:tblCellSpacing w:w="0" w:type="dxa"/>
          <w:jc w:val="center"/>
        </w:trPr>
        <w:tc>
          <w:tcPr>
            <w:tcW w:w="2659" w:type="dxa"/>
            <w:gridSpan w:val="2"/>
            <w:tcBorders>
              <w:top w:val="outset" w:sz="6" w:space="0" w:color="auto"/>
              <w:left w:val="outset" w:sz="6" w:space="0" w:color="auto"/>
              <w:bottom w:val="outset" w:sz="6" w:space="0" w:color="auto"/>
              <w:right w:val="outset" w:sz="6" w:space="0" w:color="auto"/>
            </w:tcBorders>
            <w:vAlign w:val="center"/>
            <w:hideMark/>
          </w:tcPr>
          <w:p w:rsidR="006C6619" w:rsidRPr="006C6619" w:rsidRDefault="006C6619" w:rsidP="006C6619">
            <w:pPr>
              <w:spacing w:after="0" w:line="240" w:lineRule="auto"/>
              <w:rPr>
                <w:rFonts w:ascii="Times New Roman" w:hAnsi="Times New Roman" w:cs="Times New Roman"/>
              </w:rPr>
            </w:pPr>
            <w:r w:rsidRPr="006C6619">
              <w:rPr>
                <w:rFonts w:ascii="Times New Roman" w:hAnsi="Times New Roman" w:cs="Times New Roman"/>
              </w:rPr>
              <w:t>2.4.</w:t>
            </w:r>
          </w:p>
        </w:tc>
        <w:tc>
          <w:tcPr>
            <w:tcW w:w="2984" w:type="dxa"/>
            <w:tcBorders>
              <w:top w:val="outset" w:sz="6" w:space="0" w:color="auto"/>
              <w:left w:val="outset" w:sz="6" w:space="0" w:color="auto"/>
              <w:bottom w:val="outset" w:sz="6" w:space="0" w:color="auto"/>
              <w:right w:val="outset" w:sz="6" w:space="0" w:color="auto"/>
            </w:tcBorders>
            <w:vAlign w:val="center"/>
            <w:hideMark/>
          </w:tcPr>
          <w:p w:rsidR="006C6619" w:rsidRPr="006C6619" w:rsidRDefault="006C6619" w:rsidP="006C6619">
            <w:pPr>
              <w:spacing w:after="0" w:line="240" w:lineRule="auto"/>
              <w:rPr>
                <w:rFonts w:ascii="Times New Roman" w:hAnsi="Times New Roman" w:cs="Times New Roman"/>
              </w:rPr>
            </w:pPr>
            <w:r w:rsidRPr="006C6619">
              <w:rPr>
                <w:rFonts w:ascii="Times New Roman" w:hAnsi="Times New Roman" w:cs="Times New Roman"/>
              </w:rPr>
              <w:t>Объем средств, направленных на оказание материальной и финансовой поддержки стимулирующего характера председателям ТОС</w:t>
            </w:r>
          </w:p>
        </w:tc>
        <w:tc>
          <w:tcPr>
            <w:tcW w:w="1619" w:type="dxa"/>
            <w:tcBorders>
              <w:top w:val="outset" w:sz="6" w:space="0" w:color="auto"/>
              <w:left w:val="outset" w:sz="6" w:space="0" w:color="auto"/>
              <w:bottom w:val="outset" w:sz="6" w:space="0" w:color="auto"/>
              <w:right w:val="outset" w:sz="6" w:space="0" w:color="auto"/>
            </w:tcBorders>
            <w:vAlign w:val="center"/>
            <w:hideMark/>
          </w:tcPr>
          <w:p w:rsidR="006C6619" w:rsidRPr="006C6619" w:rsidRDefault="006C6619" w:rsidP="006C6619">
            <w:pPr>
              <w:spacing w:after="0" w:line="240" w:lineRule="auto"/>
              <w:rPr>
                <w:rFonts w:ascii="Times New Roman" w:hAnsi="Times New Roman" w:cs="Times New Roman"/>
              </w:rPr>
            </w:pPr>
            <w:r w:rsidRPr="006C6619">
              <w:rPr>
                <w:rFonts w:ascii="Times New Roman" w:hAnsi="Times New Roman" w:cs="Times New Roman"/>
              </w:rPr>
              <w:t>2</w:t>
            </w:r>
          </w:p>
        </w:tc>
        <w:tc>
          <w:tcPr>
            <w:tcW w:w="1619" w:type="dxa"/>
            <w:tcBorders>
              <w:top w:val="outset" w:sz="6" w:space="0" w:color="auto"/>
              <w:left w:val="outset" w:sz="6" w:space="0" w:color="auto"/>
              <w:bottom w:val="outset" w:sz="6" w:space="0" w:color="auto"/>
              <w:right w:val="outset" w:sz="6" w:space="0" w:color="auto"/>
            </w:tcBorders>
            <w:vAlign w:val="center"/>
            <w:hideMark/>
          </w:tcPr>
          <w:p w:rsidR="006C6619" w:rsidRPr="006C6619" w:rsidRDefault="006C6619" w:rsidP="006C6619">
            <w:pPr>
              <w:spacing w:after="0" w:line="240" w:lineRule="auto"/>
              <w:rPr>
                <w:rFonts w:ascii="Times New Roman" w:hAnsi="Times New Roman" w:cs="Times New Roman"/>
              </w:rPr>
            </w:pPr>
            <w:r w:rsidRPr="006C6619">
              <w:rPr>
                <w:rFonts w:ascii="Times New Roman" w:hAnsi="Times New Roman" w:cs="Times New Roman"/>
              </w:rPr>
              <w:t>2</w:t>
            </w:r>
          </w:p>
        </w:tc>
        <w:tc>
          <w:tcPr>
            <w:tcW w:w="1619" w:type="dxa"/>
            <w:tcBorders>
              <w:top w:val="outset" w:sz="6" w:space="0" w:color="auto"/>
              <w:left w:val="outset" w:sz="6" w:space="0" w:color="auto"/>
              <w:bottom w:val="outset" w:sz="6" w:space="0" w:color="auto"/>
              <w:right w:val="outset" w:sz="6" w:space="0" w:color="auto"/>
            </w:tcBorders>
            <w:vAlign w:val="center"/>
            <w:hideMark/>
          </w:tcPr>
          <w:p w:rsidR="006C6619" w:rsidRPr="006C6619" w:rsidRDefault="006C6619" w:rsidP="006C6619">
            <w:pPr>
              <w:spacing w:after="0" w:line="240" w:lineRule="auto"/>
              <w:rPr>
                <w:rFonts w:ascii="Times New Roman" w:hAnsi="Times New Roman" w:cs="Times New Roman"/>
              </w:rPr>
            </w:pPr>
            <w:r w:rsidRPr="006C6619">
              <w:rPr>
                <w:rFonts w:ascii="Times New Roman" w:hAnsi="Times New Roman" w:cs="Times New Roman"/>
              </w:rPr>
              <w:t>2</w:t>
            </w:r>
          </w:p>
        </w:tc>
      </w:tr>
      <w:tr w:rsidR="006C6619" w:rsidRPr="006C6619" w:rsidTr="006C6619">
        <w:trPr>
          <w:tblCellSpacing w:w="0" w:type="dxa"/>
          <w:jc w:val="center"/>
        </w:trPr>
        <w:tc>
          <w:tcPr>
            <w:tcW w:w="10500" w:type="dxa"/>
            <w:gridSpan w:val="6"/>
            <w:tcBorders>
              <w:top w:val="outset" w:sz="6" w:space="0" w:color="auto"/>
              <w:left w:val="outset" w:sz="6" w:space="0" w:color="auto"/>
              <w:bottom w:val="outset" w:sz="6" w:space="0" w:color="auto"/>
              <w:right w:val="outset" w:sz="6" w:space="0" w:color="auto"/>
            </w:tcBorders>
            <w:vAlign w:val="center"/>
            <w:hideMark/>
          </w:tcPr>
          <w:p w:rsidR="006C6619" w:rsidRPr="006C6619" w:rsidRDefault="006C6619" w:rsidP="006C6619">
            <w:pPr>
              <w:spacing w:after="0" w:line="240" w:lineRule="auto"/>
              <w:rPr>
                <w:rFonts w:ascii="Times New Roman" w:hAnsi="Times New Roman" w:cs="Times New Roman"/>
                <w:b/>
              </w:rPr>
            </w:pPr>
            <w:r w:rsidRPr="006C6619">
              <w:rPr>
                <w:rFonts w:ascii="Times New Roman" w:hAnsi="Times New Roman" w:cs="Times New Roman"/>
                <w:b/>
              </w:rPr>
              <w:t>Задача 3. Содействие развитию форм непосредственного осуществления населением местного самоуправления и участия населения в осуществлении местного самоуправления</w:t>
            </w:r>
          </w:p>
        </w:tc>
      </w:tr>
      <w:tr w:rsidR="006C6619" w:rsidRPr="006C6619" w:rsidTr="006C6619">
        <w:trPr>
          <w:tblCellSpacing w:w="0" w:type="dxa"/>
          <w:jc w:val="center"/>
        </w:trPr>
        <w:tc>
          <w:tcPr>
            <w:tcW w:w="2659" w:type="dxa"/>
            <w:gridSpan w:val="2"/>
            <w:tcBorders>
              <w:top w:val="outset" w:sz="6" w:space="0" w:color="auto"/>
              <w:left w:val="outset" w:sz="6" w:space="0" w:color="auto"/>
              <w:bottom w:val="outset" w:sz="6" w:space="0" w:color="auto"/>
              <w:right w:val="outset" w:sz="6" w:space="0" w:color="auto"/>
            </w:tcBorders>
            <w:vAlign w:val="center"/>
            <w:hideMark/>
          </w:tcPr>
          <w:p w:rsidR="006C6619" w:rsidRPr="006C6619" w:rsidRDefault="006C6619" w:rsidP="006C6619">
            <w:pPr>
              <w:spacing w:after="0" w:line="240" w:lineRule="auto"/>
              <w:rPr>
                <w:rFonts w:ascii="Times New Roman" w:hAnsi="Times New Roman" w:cs="Times New Roman"/>
              </w:rPr>
            </w:pPr>
            <w:r w:rsidRPr="006C6619">
              <w:rPr>
                <w:rFonts w:ascii="Times New Roman" w:hAnsi="Times New Roman" w:cs="Times New Roman"/>
              </w:rPr>
              <w:t>3.1.</w:t>
            </w:r>
          </w:p>
        </w:tc>
        <w:tc>
          <w:tcPr>
            <w:tcW w:w="2984" w:type="dxa"/>
            <w:tcBorders>
              <w:top w:val="outset" w:sz="6" w:space="0" w:color="auto"/>
              <w:left w:val="outset" w:sz="6" w:space="0" w:color="auto"/>
              <w:bottom w:val="outset" w:sz="6" w:space="0" w:color="auto"/>
              <w:right w:val="outset" w:sz="6" w:space="0" w:color="auto"/>
            </w:tcBorders>
            <w:vAlign w:val="center"/>
            <w:hideMark/>
          </w:tcPr>
          <w:p w:rsidR="006C6619" w:rsidRPr="006C6619" w:rsidRDefault="006C6619" w:rsidP="006C6619">
            <w:pPr>
              <w:spacing w:after="0" w:line="240" w:lineRule="auto"/>
              <w:rPr>
                <w:rFonts w:ascii="Times New Roman" w:hAnsi="Times New Roman" w:cs="Times New Roman"/>
              </w:rPr>
            </w:pPr>
            <w:r w:rsidRPr="006C6619">
              <w:rPr>
                <w:rFonts w:ascii="Times New Roman" w:hAnsi="Times New Roman" w:cs="Times New Roman"/>
              </w:rPr>
              <w:t>Количество ТОС, включенных в реестр ТОС, утвержденный администрацией поселения</w:t>
            </w:r>
          </w:p>
        </w:tc>
        <w:tc>
          <w:tcPr>
            <w:tcW w:w="1619" w:type="dxa"/>
            <w:tcBorders>
              <w:top w:val="outset" w:sz="6" w:space="0" w:color="auto"/>
              <w:left w:val="outset" w:sz="6" w:space="0" w:color="auto"/>
              <w:bottom w:val="outset" w:sz="6" w:space="0" w:color="auto"/>
              <w:right w:val="outset" w:sz="6" w:space="0" w:color="auto"/>
            </w:tcBorders>
            <w:vAlign w:val="center"/>
            <w:hideMark/>
          </w:tcPr>
          <w:p w:rsidR="006C6619" w:rsidRPr="006C6619" w:rsidRDefault="006C6619" w:rsidP="006C6619">
            <w:pPr>
              <w:spacing w:after="0" w:line="240" w:lineRule="auto"/>
              <w:rPr>
                <w:rFonts w:ascii="Times New Roman" w:hAnsi="Times New Roman" w:cs="Times New Roman"/>
              </w:rPr>
            </w:pPr>
            <w:r w:rsidRPr="006C6619">
              <w:rPr>
                <w:rFonts w:ascii="Times New Roman" w:hAnsi="Times New Roman" w:cs="Times New Roman"/>
              </w:rPr>
              <w:t>-</w:t>
            </w:r>
          </w:p>
        </w:tc>
        <w:tc>
          <w:tcPr>
            <w:tcW w:w="1619" w:type="dxa"/>
            <w:tcBorders>
              <w:top w:val="outset" w:sz="6" w:space="0" w:color="auto"/>
              <w:left w:val="outset" w:sz="6" w:space="0" w:color="auto"/>
              <w:bottom w:val="outset" w:sz="6" w:space="0" w:color="auto"/>
              <w:right w:val="outset" w:sz="6" w:space="0" w:color="auto"/>
            </w:tcBorders>
            <w:vAlign w:val="center"/>
            <w:hideMark/>
          </w:tcPr>
          <w:p w:rsidR="006C6619" w:rsidRPr="006C6619" w:rsidRDefault="006C6619" w:rsidP="006C6619">
            <w:pPr>
              <w:spacing w:after="0" w:line="240" w:lineRule="auto"/>
              <w:rPr>
                <w:rFonts w:ascii="Times New Roman" w:hAnsi="Times New Roman" w:cs="Times New Roman"/>
              </w:rPr>
            </w:pPr>
            <w:r w:rsidRPr="006C6619">
              <w:rPr>
                <w:rFonts w:ascii="Times New Roman" w:hAnsi="Times New Roman" w:cs="Times New Roman"/>
              </w:rPr>
              <w:t>-</w:t>
            </w:r>
          </w:p>
        </w:tc>
        <w:tc>
          <w:tcPr>
            <w:tcW w:w="1619" w:type="dxa"/>
            <w:tcBorders>
              <w:top w:val="outset" w:sz="6" w:space="0" w:color="auto"/>
              <w:left w:val="outset" w:sz="6" w:space="0" w:color="auto"/>
              <w:bottom w:val="outset" w:sz="6" w:space="0" w:color="auto"/>
              <w:right w:val="outset" w:sz="6" w:space="0" w:color="auto"/>
            </w:tcBorders>
            <w:vAlign w:val="center"/>
            <w:hideMark/>
          </w:tcPr>
          <w:p w:rsidR="006C6619" w:rsidRPr="006C6619" w:rsidRDefault="006C6619" w:rsidP="006C6619">
            <w:pPr>
              <w:spacing w:after="0" w:line="240" w:lineRule="auto"/>
              <w:rPr>
                <w:rFonts w:ascii="Times New Roman" w:hAnsi="Times New Roman" w:cs="Times New Roman"/>
              </w:rPr>
            </w:pPr>
            <w:r w:rsidRPr="006C6619">
              <w:rPr>
                <w:rFonts w:ascii="Times New Roman" w:hAnsi="Times New Roman" w:cs="Times New Roman"/>
              </w:rPr>
              <w:t>-</w:t>
            </w:r>
          </w:p>
        </w:tc>
      </w:tr>
      <w:tr w:rsidR="006C6619" w:rsidRPr="006C6619" w:rsidTr="006C6619">
        <w:trPr>
          <w:tblCellSpacing w:w="0" w:type="dxa"/>
          <w:jc w:val="center"/>
        </w:trPr>
        <w:tc>
          <w:tcPr>
            <w:tcW w:w="2659" w:type="dxa"/>
            <w:gridSpan w:val="2"/>
            <w:tcBorders>
              <w:top w:val="outset" w:sz="6" w:space="0" w:color="auto"/>
              <w:left w:val="outset" w:sz="6" w:space="0" w:color="auto"/>
              <w:bottom w:val="outset" w:sz="6" w:space="0" w:color="auto"/>
              <w:right w:val="outset" w:sz="6" w:space="0" w:color="auto"/>
            </w:tcBorders>
            <w:vAlign w:val="center"/>
            <w:hideMark/>
          </w:tcPr>
          <w:p w:rsidR="006C6619" w:rsidRPr="006C6619" w:rsidRDefault="006C6619" w:rsidP="006C6619">
            <w:pPr>
              <w:spacing w:after="0" w:line="240" w:lineRule="auto"/>
              <w:rPr>
                <w:rFonts w:ascii="Times New Roman" w:hAnsi="Times New Roman" w:cs="Times New Roman"/>
              </w:rPr>
            </w:pPr>
            <w:r w:rsidRPr="006C6619">
              <w:rPr>
                <w:rFonts w:ascii="Times New Roman" w:hAnsi="Times New Roman" w:cs="Times New Roman"/>
              </w:rPr>
              <w:t>3.2.</w:t>
            </w:r>
          </w:p>
        </w:tc>
        <w:tc>
          <w:tcPr>
            <w:tcW w:w="2984" w:type="dxa"/>
            <w:tcBorders>
              <w:top w:val="outset" w:sz="6" w:space="0" w:color="auto"/>
              <w:left w:val="outset" w:sz="6" w:space="0" w:color="auto"/>
              <w:bottom w:val="outset" w:sz="6" w:space="0" w:color="auto"/>
              <w:right w:val="outset" w:sz="6" w:space="0" w:color="auto"/>
            </w:tcBorders>
            <w:vAlign w:val="center"/>
            <w:hideMark/>
          </w:tcPr>
          <w:p w:rsidR="006C6619" w:rsidRPr="006C6619" w:rsidRDefault="006C6619" w:rsidP="006C6619">
            <w:pPr>
              <w:spacing w:after="0" w:line="240" w:lineRule="auto"/>
              <w:rPr>
                <w:rFonts w:ascii="Times New Roman" w:hAnsi="Times New Roman" w:cs="Times New Roman"/>
              </w:rPr>
            </w:pPr>
            <w:r w:rsidRPr="006C6619">
              <w:rPr>
                <w:rFonts w:ascii="Times New Roman" w:hAnsi="Times New Roman" w:cs="Times New Roman"/>
              </w:rPr>
              <w:t>Количество сходов граждан</w:t>
            </w:r>
          </w:p>
        </w:tc>
        <w:tc>
          <w:tcPr>
            <w:tcW w:w="1619" w:type="dxa"/>
            <w:tcBorders>
              <w:top w:val="outset" w:sz="6" w:space="0" w:color="auto"/>
              <w:left w:val="outset" w:sz="6" w:space="0" w:color="auto"/>
              <w:bottom w:val="outset" w:sz="6" w:space="0" w:color="auto"/>
              <w:right w:val="outset" w:sz="6" w:space="0" w:color="auto"/>
            </w:tcBorders>
            <w:vAlign w:val="center"/>
            <w:hideMark/>
          </w:tcPr>
          <w:p w:rsidR="006C6619" w:rsidRPr="006C6619" w:rsidRDefault="006C6619" w:rsidP="006C6619">
            <w:pPr>
              <w:spacing w:after="0" w:line="240" w:lineRule="auto"/>
              <w:rPr>
                <w:rFonts w:ascii="Times New Roman" w:hAnsi="Times New Roman" w:cs="Times New Roman"/>
              </w:rPr>
            </w:pPr>
            <w:r w:rsidRPr="006C6619">
              <w:rPr>
                <w:rFonts w:ascii="Times New Roman" w:hAnsi="Times New Roman" w:cs="Times New Roman"/>
              </w:rPr>
              <w:t>2</w:t>
            </w:r>
          </w:p>
        </w:tc>
        <w:tc>
          <w:tcPr>
            <w:tcW w:w="1619" w:type="dxa"/>
            <w:tcBorders>
              <w:top w:val="outset" w:sz="6" w:space="0" w:color="auto"/>
              <w:left w:val="outset" w:sz="6" w:space="0" w:color="auto"/>
              <w:bottom w:val="outset" w:sz="6" w:space="0" w:color="auto"/>
              <w:right w:val="outset" w:sz="6" w:space="0" w:color="auto"/>
            </w:tcBorders>
            <w:vAlign w:val="center"/>
            <w:hideMark/>
          </w:tcPr>
          <w:p w:rsidR="006C6619" w:rsidRPr="006C6619" w:rsidRDefault="006C6619" w:rsidP="006C6619">
            <w:pPr>
              <w:spacing w:after="0" w:line="240" w:lineRule="auto"/>
              <w:rPr>
                <w:rFonts w:ascii="Times New Roman" w:hAnsi="Times New Roman" w:cs="Times New Roman"/>
              </w:rPr>
            </w:pPr>
            <w:r w:rsidRPr="006C6619">
              <w:rPr>
                <w:rFonts w:ascii="Times New Roman" w:hAnsi="Times New Roman" w:cs="Times New Roman"/>
              </w:rPr>
              <w:t>2</w:t>
            </w:r>
          </w:p>
        </w:tc>
        <w:tc>
          <w:tcPr>
            <w:tcW w:w="1619" w:type="dxa"/>
            <w:tcBorders>
              <w:top w:val="outset" w:sz="6" w:space="0" w:color="auto"/>
              <w:left w:val="outset" w:sz="6" w:space="0" w:color="auto"/>
              <w:bottom w:val="outset" w:sz="6" w:space="0" w:color="auto"/>
              <w:right w:val="outset" w:sz="6" w:space="0" w:color="auto"/>
            </w:tcBorders>
            <w:vAlign w:val="center"/>
            <w:hideMark/>
          </w:tcPr>
          <w:p w:rsidR="006C6619" w:rsidRPr="006C6619" w:rsidRDefault="006C6619" w:rsidP="006C6619">
            <w:pPr>
              <w:spacing w:after="0" w:line="240" w:lineRule="auto"/>
              <w:rPr>
                <w:rFonts w:ascii="Times New Roman" w:hAnsi="Times New Roman" w:cs="Times New Roman"/>
              </w:rPr>
            </w:pPr>
            <w:r w:rsidRPr="006C6619">
              <w:rPr>
                <w:rFonts w:ascii="Times New Roman" w:hAnsi="Times New Roman" w:cs="Times New Roman"/>
              </w:rPr>
              <w:t>2</w:t>
            </w:r>
          </w:p>
        </w:tc>
      </w:tr>
      <w:tr w:rsidR="006C6619" w:rsidRPr="006C6619" w:rsidTr="006C6619">
        <w:trPr>
          <w:tblCellSpacing w:w="0" w:type="dxa"/>
          <w:jc w:val="center"/>
        </w:trPr>
        <w:tc>
          <w:tcPr>
            <w:tcW w:w="2659" w:type="dxa"/>
            <w:gridSpan w:val="2"/>
            <w:tcBorders>
              <w:top w:val="outset" w:sz="6" w:space="0" w:color="auto"/>
              <w:left w:val="outset" w:sz="6" w:space="0" w:color="auto"/>
              <w:bottom w:val="outset" w:sz="6" w:space="0" w:color="auto"/>
              <w:right w:val="outset" w:sz="6" w:space="0" w:color="auto"/>
            </w:tcBorders>
            <w:vAlign w:val="center"/>
            <w:hideMark/>
          </w:tcPr>
          <w:p w:rsidR="006C6619" w:rsidRPr="006C6619" w:rsidRDefault="006C6619" w:rsidP="006C6619">
            <w:pPr>
              <w:spacing w:after="0" w:line="240" w:lineRule="auto"/>
              <w:rPr>
                <w:rFonts w:ascii="Times New Roman" w:hAnsi="Times New Roman" w:cs="Times New Roman"/>
              </w:rPr>
            </w:pPr>
            <w:r w:rsidRPr="006C6619">
              <w:rPr>
                <w:rFonts w:ascii="Times New Roman" w:hAnsi="Times New Roman" w:cs="Times New Roman"/>
              </w:rPr>
              <w:t>3.3.</w:t>
            </w:r>
          </w:p>
        </w:tc>
        <w:tc>
          <w:tcPr>
            <w:tcW w:w="2984" w:type="dxa"/>
            <w:tcBorders>
              <w:top w:val="outset" w:sz="6" w:space="0" w:color="auto"/>
              <w:left w:val="outset" w:sz="6" w:space="0" w:color="auto"/>
              <w:bottom w:val="outset" w:sz="6" w:space="0" w:color="auto"/>
              <w:right w:val="outset" w:sz="6" w:space="0" w:color="auto"/>
            </w:tcBorders>
            <w:vAlign w:val="center"/>
            <w:hideMark/>
          </w:tcPr>
          <w:p w:rsidR="006C6619" w:rsidRPr="006C6619" w:rsidRDefault="006C6619" w:rsidP="006C6619">
            <w:pPr>
              <w:spacing w:after="0" w:line="240" w:lineRule="auto"/>
              <w:rPr>
                <w:rFonts w:ascii="Times New Roman" w:hAnsi="Times New Roman" w:cs="Times New Roman"/>
              </w:rPr>
            </w:pPr>
            <w:r w:rsidRPr="006C6619">
              <w:rPr>
                <w:rFonts w:ascii="Times New Roman" w:hAnsi="Times New Roman" w:cs="Times New Roman"/>
              </w:rPr>
              <w:t xml:space="preserve">Количество  собраний </w:t>
            </w:r>
            <w:r w:rsidRPr="006C6619">
              <w:rPr>
                <w:rFonts w:ascii="Times New Roman" w:hAnsi="Times New Roman" w:cs="Times New Roman"/>
              </w:rPr>
              <w:lastRenderedPageBreak/>
              <w:t>(конференций) граждан</w:t>
            </w:r>
          </w:p>
        </w:tc>
        <w:tc>
          <w:tcPr>
            <w:tcW w:w="1619" w:type="dxa"/>
            <w:tcBorders>
              <w:top w:val="outset" w:sz="6" w:space="0" w:color="auto"/>
              <w:left w:val="outset" w:sz="6" w:space="0" w:color="auto"/>
              <w:bottom w:val="outset" w:sz="6" w:space="0" w:color="auto"/>
              <w:right w:val="outset" w:sz="6" w:space="0" w:color="auto"/>
            </w:tcBorders>
            <w:vAlign w:val="center"/>
            <w:hideMark/>
          </w:tcPr>
          <w:p w:rsidR="006C6619" w:rsidRPr="006C6619" w:rsidRDefault="006C6619" w:rsidP="006C6619">
            <w:pPr>
              <w:spacing w:after="0" w:line="240" w:lineRule="auto"/>
              <w:rPr>
                <w:rFonts w:ascii="Times New Roman" w:hAnsi="Times New Roman" w:cs="Times New Roman"/>
              </w:rPr>
            </w:pPr>
            <w:r w:rsidRPr="006C6619">
              <w:rPr>
                <w:rFonts w:ascii="Times New Roman" w:hAnsi="Times New Roman" w:cs="Times New Roman"/>
              </w:rPr>
              <w:lastRenderedPageBreak/>
              <w:t>2</w:t>
            </w:r>
          </w:p>
        </w:tc>
        <w:tc>
          <w:tcPr>
            <w:tcW w:w="1619" w:type="dxa"/>
            <w:tcBorders>
              <w:top w:val="outset" w:sz="6" w:space="0" w:color="auto"/>
              <w:left w:val="outset" w:sz="6" w:space="0" w:color="auto"/>
              <w:bottom w:val="outset" w:sz="6" w:space="0" w:color="auto"/>
              <w:right w:val="outset" w:sz="6" w:space="0" w:color="auto"/>
            </w:tcBorders>
            <w:vAlign w:val="center"/>
            <w:hideMark/>
          </w:tcPr>
          <w:p w:rsidR="006C6619" w:rsidRPr="006C6619" w:rsidRDefault="006C6619" w:rsidP="006C6619">
            <w:pPr>
              <w:spacing w:after="0" w:line="240" w:lineRule="auto"/>
              <w:rPr>
                <w:rFonts w:ascii="Times New Roman" w:hAnsi="Times New Roman" w:cs="Times New Roman"/>
              </w:rPr>
            </w:pPr>
            <w:r w:rsidRPr="006C6619">
              <w:rPr>
                <w:rFonts w:ascii="Times New Roman" w:hAnsi="Times New Roman" w:cs="Times New Roman"/>
              </w:rPr>
              <w:t>2</w:t>
            </w:r>
          </w:p>
        </w:tc>
        <w:tc>
          <w:tcPr>
            <w:tcW w:w="1619" w:type="dxa"/>
            <w:tcBorders>
              <w:top w:val="outset" w:sz="6" w:space="0" w:color="auto"/>
              <w:left w:val="outset" w:sz="6" w:space="0" w:color="auto"/>
              <w:bottom w:val="outset" w:sz="6" w:space="0" w:color="auto"/>
              <w:right w:val="outset" w:sz="6" w:space="0" w:color="auto"/>
            </w:tcBorders>
            <w:vAlign w:val="center"/>
            <w:hideMark/>
          </w:tcPr>
          <w:p w:rsidR="006C6619" w:rsidRPr="006C6619" w:rsidRDefault="006C6619" w:rsidP="006C6619">
            <w:pPr>
              <w:spacing w:after="0" w:line="240" w:lineRule="auto"/>
              <w:rPr>
                <w:rFonts w:ascii="Times New Roman" w:hAnsi="Times New Roman" w:cs="Times New Roman"/>
              </w:rPr>
            </w:pPr>
            <w:r w:rsidRPr="006C6619">
              <w:rPr>
                <w:rFonts w:ascii="Times New Roman" w:hAnsi="Times New Roman" w:cs="Times New Roman"/>
              </w:rPr>
              <w:t>2</w:t>
            </w:r>
          </w:p>
        </w:tc>
      </w:tr>
      <w:tr w:rsidR="006C6619" w:rsidRPr="006C6619" w:rsidTr="006C6619">
        <w:trPr>
          <w:tblCellSpacing w:w="0" w:type="dxa"/>
          <w:jc w:val="center"/>
        </w:trPr>
        <w:tc>
          <w:tcPr>
            <w:tcW w:w="2659" w:type="dxa"/>
            <w:gridSpan w:val="2"/>
            <w:tcBorders>
              <w:top w:val="outset" w:sz="6" w:space="0" w:color="auto"/>
              <w:left w:val="outset" w:sz="6" w:space="0" w:color="auto"/>
              <w:bottom w:val="outset" w:sz="6" w:space="0" w:color="auto"/>
              <w:right w:val="outset" w:sz="6" w:space="0" w:color="auto"/>
            </w:tcBorders>
            <w:vAlign w:val="center"/>
            <w:hideMark/>
          </w:tcPr>
          <w:p w:rsidR="006C6619" w:rsidRPr="006C6619" w:rsidRDefault="006C6619" w:rsidP="006C6619">
            <w:pPr>
              <w:spacing w:after="0" w:line="240" w:lineRule="auto"/>
              <w:rPr>
                <w:rFonts w:ascii="Times New Roman" w:hAnsi="Times New Roman" w:cs="Times New Roman"/>
              </w:rPr>
            </w:pPr>
            <w:r w:rsidRPr="006C6619">
              <w:rPr>
                <w:rFonts w:ascii="Times New Roman" w:hAnsi="Times New Roman" w:cs="Times New Roman"/>
              </w:rPr>
              <w:lastRenderedPageBreak/>
              <w:t>3.4.</w:t>
            </w:r>
          </w:p>
        </w:tc>
        <w:tc>
          <w:tcPr>
            <w:tcW w:w="2984" w:type="dxa"/>
            <w:tcBorders>
              <w:top w:val="outset" w:sz="6" w:space="0" w:color="auto"/>
              <w:left w:val="outset" w:sz="6" w:space="0" w:color="auto"/>
              <w:bottom w:val="outset" w:sz="6" w:space="0" w:color="auto"/>
              <w:right w:val="outset" w:sz="6" w:space="0" w:color="auto"/>
            </w:tcBorders>
            <w:vAlign w:val="center"/>
            <w:hideMark/>
          </w:tcPr>
          <w:p w:rsidR="006C6619" w:rsidRPr="006C6619" w:rsidRDefault="006C6619" w:rsidP="006C6619">
            <w:pPr>
              <w:spacing w:after="0" w:line="240" w:lineRule="auto"/>
              <w:rPr>
                <w:rFonts w:ascii="Times New Roman" w:hAnsi="Times New Roman" w:cs="Times New Roman"/>
              </w:rPr>
            </w:pPr>
            <w:r w:rsidRPr="006C6619">
              <w:rPr>
                <w:rFonts w:ascii="Times New Roman" w:hAnsi="Times New Roman" w:cs="Times New Roman"/>
              </w:rPr>
              <w:t>Количество  публичных слушаний по вопросам ТОС</w:t>
            </w:r>
          </w:p>
        </w:tc>
        <w:tc>
          <w:tcPr>
            <w:tcW w:w="1619" w:type="dxa"/>
            <w:tcBorders>
              <w:top w:val="outset" w:sz="6" w:space="0" w:color="auto"/>
              <w:left w:val="outset" w:sz="6" w:space="0" w:color="auto"/>
              <w:bottom w:val="outset" w:sz="6" w:space="0" w:color="auto"/>
              <w:right w:val="outset" w:sz="6" w:space="0" w:color="auto"/>
            </w:tcBorders>
            <w:vAlign w:val="center"/>
            <w:hideMark/>
          </w:tcPr>
          <w:p w:rsidR="006C6619" w:rsidRPr="006C6619" w:rsidRDefault="006C6619" w:rsidP="006C6619">
            <w:pPr>
              <w:spacing w:after="0" w:line="240" w:lineRule="auto"/>
              <w:rPr>
                <w:rFonts w:ascii="Times New Roman" w:hAnsi="Times New Roman" w:cs="Times New Roman"/>
              </w:rPr>
            </w:pPr>
            <w:r w:rsidRPr="006C6619">
              <w:rPr>
                <w:rFonts w:ascii="Times New Roman" w:hAnsi="Times New Roman" w:cs="Times New Roman"/>
              </w:rPr>
              <w:t>-</w:t>
            </w:r>
          </w:p>
        </w:tc>
        <w:tc>
          <w:tcPr>
            <w:tcW w:w="1619" w:type="dxa"/>
            <w:tcBorders>
              <w:top w:val="outset" w:sz="6" w:space="0" w:color="auto"/>
              <w:left w:val="outset" w:sz="6" w:space="0" w:color="auto"/>
              <w:bottom w:val="outset" w:sz="6" w:space="0" w:color="auto"/>
              <w:right w:val="outset" w:sz="6" w:space="0" w:color="auto"/>
            </w:tcBorders>
            <w:vAlign w:val="center"/>
            <w:hideMark/>
          </w:tcPr>
          <w:p w:rsidR="006C6619" w:rsidRPr="006C6619" w:rsidRDefault="006C6619" w:rsidP="006C6619">
            <w:pPr>
              <w:spacing w:after="0" w:line="240" w:lineRule="auto"/>
              <w:rPr>
                <w:rFonts w:ascii="Times New Roman" w:hAnsi="Times New Roman" w:cs="Times New Roman"/>
              </w:rPr>
            </w:pPr>
            <w:r w:rsidRPr="006C6619">
              <w:rPr>
                <w:rFonts w:ascii="Times New Roman" w:hAnsi="Times New Roman" w:cs="Times New Roman"/>
              </w:rPr>
              <w:t>-</w:t>
            </w:r>
          </w:p>
        </w:tc>
        <w:tc>
          <w:tcPr>
            <w:tcW w:w="1619" w:type="dxa"/>
            <w:tcBorders>
              <w:top w:val="outset" w:sz="6" w:space="0" w:color="auto"/>
              <w:left w:val="outset" w:sz="6" w:space="0" w:color="auto"/>
              <w:bottom w:val="outset" w:sz="6" w:space="0" w:color="auto"/>
              <w:right w:val="outset" w:sz="6" w:space="0" w:color="auto"/>
            </w:tcBorders>
            <w:vAlign w:val="center"/>
            <w:hideMark/>
          </w:tcPr>
          <w:p w:rsidR="006C6619" w:rsidRPr="006C6619" w:rsidRDefault="006C6619" w:rsidP="006C6619">
            <w:pPr>
              <w:spacing w:after="0" w:line="240" w:lineRule="auto"/>
              <w:rPr>
                <w:rFonts w:ascii="Times New Roman" w:hAnsi="Times New Roman" w:cs="Times New Roman"/>
              </w:rPr>
            </w:pPr>
            <w:r w:rsidRPr="006C6619">
              <w:rPr>
                <w:rFonts w:ascii="Times New Roman" w:hAnsi="Times New Roman" w:cs="Times New Roman"/>
              </w:rPr>
              <w:t>-</w:t>
            </w:r>
          </w:p>
        </w:tc>
      </w:tr>
      <w:tr w:rsidR="006C6619" w:rsidRPr="006C6619" w:rsidTr="006C6619">
        <w:trPr>
          <w:tblCellSpacing w:w="0" w:type="dxa"/>
          <w:jc w:val="center"/>
        </w:trPr>
        <w:tc>
          <w:tcPr>
            <w:tcW w:w="2659" w:type="dxa"/>
            <w:gridSpan w:val="2"/>
            <w:tcBorders>
              <w:top w:val="outset" w:sz="6" w:space="0" w:color="auto"/>
              <w:left w:val="outset" w:sz="6" w:space="0" w:color="auto"/>
              <w:bottom w:val="outset" w:sz="6" w:space="0" w:color="auto"/>
              <w:right w:val="outset" w:sz="6" w:space="0" w:color="auto"/>
            </w:tcBorders>
            <w:vAlign w:val="center"/>
            <w:hideMark/>
          </w:tcPr>
          <w:p w:rsidR="006C6619" w:rsidRPr="006C6619" w:rsidRDefault="006C6619" w:rsidP="006C6619">
            <w:pPr>
              <w:spacing w:after="0" w:line="240" w:lineRule="auto"/>
              <w:rPr>
                <w:rFonts w:ascii="Times New Roman" w:hAnsi="Times New Roman" w:cs="Times New Roman"/>
              </w:rPr>
            </w:pPr>
            <w:r w:rsidRPr="006C6619">
              <w:rPr>
                <w:rFonts w:ascii="Times New Roman" w:hAnsi="Times New Roman" w:cs="Times New Roman"/>
              </w:rPr>
              <w:t>3.5.</w:t>
            </w:r>
          </w:p>
        </w:tc>
        <w:tc>
          <w:tcPr>
            <w:tcW w:w="2984" w:type="dxa"/>
            <w:tcBorders>
              <w:top w:val="outset" w:sz="6" w:space="0" w:color="auto"/>
              <w:left w:val="outset" w:sz="6" w:space="0" w:color="auto"/>
              <w:bottom w:val="outset" w:sz="6" w:space="0" w:color="auto"/>
              <w:right w:val="outset" w:sz="6" w:space="0" w:color="auto"/>
            </w:tcBorders>
            <w:vAlign w:val="center"/>
            <w:hideMark/>
          </w:tcPr>
          <w:p w:rsidR="006C6619" w:rsidRPr="006C6619" w:rsidRDefault="006C6619" w:rsidP="006C6619">
            <w:pPr>
              <w:spacing w:after="0" w:line="240" w:lineRule="auto"/>
              <w:rPr>
                <w:rFonts w:ascii="Times New Roman" w:hAnsi="Times New Roman" w:cs="Times New Roman"/>
              </w:rPr>
            </w:pPr>
            <w:r w:rsidRPr="006C6619">
              <w:rPr>
                <w:rFonts w:ascii="Times New Roman" w:hAnsi="Times New Roman" w:cs="Times New Roman"/>
              </w:rPr>
              <w:t>Количество проектов местных инициатив граждан, реализованных в рамках участия муниципального образования в мероприятиях государственной программы Хабаровского края (ППМИ)</w:t>
            </w:r>
          </w:p>
        </w:tc>
        <w:tc>
          <w:tcPr>
            <w:tcW w:w="1619" w:type="dxa"/>
            <w:tcBorders>
              <w:top w:val="outset" w:sz="6" w:space="0" w:color="auto"/>
              <w:left w:val="outset" w:sz="6" w:space="0" w:color="auto"/>
              <w:bottom w:val="outset" w:sz="6" w:space="0" w:color="auto"/>
              <w:right w:val="outset" w:sz="6" w:space="0" w:color="auto"/>
            </w:tcBorders>
            <w:vAlign w:val="center"/>
            <w:hideMark/>
          </w:tcPr>
          <w:p w:rsidR="006C6619" w:rsidRPr="006C6619" w:rsidRDefault="006C6619" w:rsidP="006C6619">
            <w:pPr>
              <w:spacing w:after="0" w:line="240" w:lineRule="auto"/>
              <w:rPr>
                <w:rFonts w:ascii="Times New Roman" w:hAnsi="Times New Roman" w:cs="Times New Roman"/>
              </w:rPr>
            </w:pPr>
            <w:r w:rsidRPr="006C6619">
              <w:rPr>
                <w:rFonts w:ascii="Times New Roman" w:hAnsi="Times New Roman" w:cs="Times New Roman"/>
              </w:rPr>
              <w:t>-</w:t>
            </w:r>
          </w:p>
        </w:tc>
        <w:tc>
          <w:tcPr>
            <w:tcW w:w="1619" w:type="dxa"/>
            <w:tcBorders>
              <w:top w:val="outset" w:sz="6" w:space="0" w:color="auto"/>
              <w:left w:val="outset" w:sz="6" w:space="0" w:color="auto"/>
              <w:bottom w:val="outset" w:sz="6" w:space="0" w:color="auto"/>
              <w:right w:val="outset" w:sz="6" w:space="0" w:color="auto"/>
            </w:tcBorders>
            <w:vAlign w:val="center"/>
            <w:hideMark/>
          </w:tcPr>
          <w:p w:rsidR="006C6619" w:rsidRPr="006C6619" w:rsidRDefault="006C6619" w:rsidP="006C6619">
            <w:pPr>
              <w:spacing w:after="0" w:line="240" w:lineRule="auto"/>
              <w:rPr>
                <w:rFonts w:ascii="Times New Roman" w:hAnsi="Times New Roman" w:cs="Times New Roman"/>
              </w:rPr>
            </w:pPr>
            <w:r w:rsidRPr="006C6619">
              <w:rPr>
                <w:rFonts w:ascii="Times New Roman" w:hAnsi="Times New Roman" w:cs="Times New Roman"/>
              </w:rPr>
              <w:t>-</w:t>
            </w:r>
          </w:p>
        </w:tc>
        <w:tc>
          <w:tcPr>
            <w:tcW w:w="1619" w:type="dxa"/>
            <w:tcBorders>
              <w:top w:val="outset" w:sz="6" w:space="0" w:color="auto"/>
              <w:left w:val="outset" w:sz="6" w:space="0" w:color="auto"/>
              <w:bottom w:val="outset" w:sz="6" w:space="0" w:color="auto"/>
              <w:right w:val="outset" w:sz="6" w:space="0" w:color="auto"/>
            </w:tcBorders>
            <w:vAlign w:val="center"/>
            <w:hideMark/>
          </w:tcPr>
          <w:p w:rsidR="006C6619" w:rsidRPr="006C6619" w:rsidRDefault="006C6619" w:rsidP="006C6619">
            <w:pPr>
              <w:spacing w:after="0" w:line="240" w:lineRule="auto"/>
              <w:rPr>
                <w:rFonts w:ascii="Times New Roman" w:hAnsi="Times New Roman" w:cs="Times New Roman"/>
              </w:rPr>
            </w:pPr>
            <w:r w:rsidRPr="006C6619">
              <w:rPr>
                <w:rFonts w:ascii="Times New Roman" w:hAnsi="Times New Roman" w:cs="Times New Roman"/>
              </w:rPr>
              <w:t>-</w:t>
            </w:r>
          </w:p>
        </w:tc>
      </w:tr>
      <w:tr w:rsidR="006C6619" w:rsidRPr="006C6619" w:rsidTr="006C6619">
        <w:trPr>
          <w:tblCellSpacing w:w="0" w:type="dxa"/>
          <w:jc w:val="center"/>
        </w:trPr>
        <w:tc>
          <w:tcPr>
            <w:tcW w:w="1397" w:type="dxa"/>
            <w:tcBorders>
              <w:top w:val="outset" w:sz="6" w:space="0" w:color="auto"/>
              <w:left w:val="outset" w:sz="6" w:space="0" w:color="auto"/>
              <w:bottom w:val="outset" w:sz="6" w:space="0" w:color="auto"/>
              <w:right w:val="outset" w:sz="6" w:space="0" w:color="auto"/>
            </w:tcBorders>
            <w:vAlign w:val="center"/>
            <w:hideMark/>
          </w:tcPr>
          <w:p w:rsidR="006C6619" w:rsidRPr="006C6619" w:rsidRDefault="006C6619" w:rsidP="006C6619">
            <w:pPr>
              <w:spacing w:after="0" w:line="240" w:lineRule="auto"/>
              <w:rPr>
                <w:rFonts w:ascii="Times New Roman" w:hAnsi="Times New Roman" w:cs="Times New Roman"/>
              </w:rPr>
            </w:pPr>
            <w:r w:rsidRPr="006C6619">
              <w:rPr>
                <w:rFonts w:ascii="Times New Roman" w:hAnsi="Times New Roman" w:cs="Times New Roman"/>
              </w:rPr>
              <w:t> </w:t>
            </w:r>
          </w:p>
        </w:tc>
        <w:tc>
          <w:tcPr>
            <w:tcW w:w="1262" w:type="dxa"/>
            <w:tcBorders>
              <w:top w:val="outset" w:sz="6" w:space="0" w:color="auto"/>
              <w:left w:val="outset" w:sz="6" w:space="0" w:color="auto"/>
              <w:bottom w:val="outset" w:sz="6" w:space="0" w:color="auto"/>
              <w:right w:val="outset" w:sz="6" w:space="0" w:color="auto"/>
            </w:tcBorders>
            <w:vAlign w:val="center"/>
            <w:hideMark/>
          </w:tcPr>
          <w:p w:rsidR="006C6619" w:rsidRPr="006C6619" w:rsidRDefault="006C6619" w:rsidP="006C6619">
            <w:pPr>
              <w:spacing w:after="0" w:line="240" w:lineRule="auto"/>
              <w:rPr>
                <w:rFonts w:ascii="Times New Roman" w:hAnsi="Times New Roman" w:cs="Times New Roman"/>
              </w:rPr>
            </w:pPr>
            <w:r w:rsidRPr="006C6619">
              <w:rPr>
                <w:rFonts w:ascii="Times New Roman" w:hAnsi="Times New Roman" w:cs="Times New Roman"/>
              </w:rPr>
              <w:t> </w:t>
            </w:r>
          </w:p>
        </w:tc>
        <w:tc>
          <w:tcPr>
            <w:tcW w:w="2984" w:type="dxa"/>
            <w:tcBorders>
              <w:top w:val="outset" w:sz="6" w:space="0" w:color="auto"/>
              <w:left w:val="outset" w:sz="6" w:space="0" w:color="auto"/>
              <w:bottom w:val="outset" w:sz="6" w:space="0" w:color="auto"/>
              <w:right w:val="outset" w:sz="6" w:space="0" w:color="auto"/>
            </w:tcBorders>
            <w:vAlign w:val="center"/>
            <w:hideMark/>
          </w:tcPr>
          <w:p w:rsidR="006C6619" w:rsidRPr="006C6619" w:rsidRDefault="006C6619" w:rsidP="006C6619">
            <w:pPr>
              <w:spacing w:after="0" w:line="240" w:lineRule="auto"/>
              <w:rPr>
                <w:rFonts w:ascii="Times New Roman" w:hAnsi="Times New Roman" w:cs="Times New Roman"/>
              </w:rPr>
            </w:pPr>
            <w:r w:rsidRPr="006C6619">
              <w:rPr>
                <w:rFonts w:ascii="Times New Roman" w:hAnsi="Times New Roman" w:cs="Times New Roman"/>
              </w:rPr>
              <w:t> </w:t>
            </w:r>
          </w:p>
        </w:tc>
        <w:tc>
          <w:tcPr>
            <w:tcW w:w="1619" w:type="dxa"/>
            <w:tcBorders>
              <w:top w:val="outset" w:sz="6" w:space="0" w:color="auto"/>
              <w:left w:val="outset" w:sz="6" w:space="0" w:color="auto"/>
              <w:bottom w:val="outset" w:sz="6" w:space="0" w:color="auto"/>
              <w:right w:val="outset" w:sz="6" w:space="0" w:color="auto"/>
            </w:tcBorders>
            <w:vAlign w:val="center"/>
            <w:hideMark/>
          </w:tcPr>
          <w:p w:rsidR="006C6619" w:rsidRPr="006C6619" w:rsidRDefault="006C6619" w:rsidP="006C6619">
            <w:pPr>
              <w:spacing w:after="0" w:line="240" w:lineRule="auto"/>
              <w:rPr>
                <w:rFonts w:ascii="Times New Roman" w:hAnsi="Times New Roman" w:cs="Times New Roman"/>
              </w:rPr>
            </w:pPr>
            <w:r w:rsidRPr="006C6619">
              <w:rPr>
                <w:rFonts w:ascii="Times New Roman" w:hAnsi="Times New Roman" w:cs="Times New Roman"/>
              </w:rPr>
              <w:t> </w:t>
            </w:r>
          </w:p>
        </w:tc>
        <w:tc>
          <w:tcPr>
            <w:tcW w:w="1619" w:type="dxa"/>
            <w:tcBorders>
              <w:top w:val="outset" w:sz="6" w:space="0" w:color="auto"/>
              <w:left w:val="outset" w:sz="6" w:space="0" w:color="auto"/>
              <w:bottom w:val="outset" w:sz="6" w:space="0" w:color="auto"/>
              <w:right w:val="outset" w:sz="6" w:space="0" w:color="auto"/>
            </w:tcBorders>
            <w:vAlign w:val="center"/>
            <w:hideMark/>
          </w:tcPr>
          <w:p w:rsidR="006C6619" w:rsidRPr="006C6619" w:rsidRDefault="006C6619" w:rsidP="006C6619">
            <w:pPr>
              <w:spacing w:after="0" w:line="240" w:lineRule="auto"/>
              <w:rPr>
                <w:rFonts w:ascii="Times New Roman" w:hAnsi="Times New Roman" w:cs="Times New Roman"/>
              </w:rPr>
            </w:pPr>
            <w:r w:rsidRPr="006C6619">
              <w:rPr>
                <w:rFonts w:ascii="Times New Roman" w:hAnsi="Times New Roman" w:cs="Times New Roman"/>
              </w:rPr>
              <w:t> </w:t>
            </w:r>
          </w:p>
        </w:tc>
        <w:tc>
          <w:tcPr>
            <w:tcW w:w="1619" w:type="dxa"/>
            <w:tcBorders>
              <w:top w:val="outset" w:sz="6" w:space="0" w:color="auto"/>
              <w:left w:val="outset" w:sz="6" w:space="0" w:color="auto"/>
              <w:bottom w:val="outset" w:sz="6" w:space="0" w:color="auto"/>
              <w:right w:val="outset" w:sz="6" w:space="0" w:color="auto"/>
            </w:tcBorders>
            <w:vAlign w:val="center"/>
            <w:hideMark/>
          </w:tcPr>
          <w:p w:rsidR="006C6619" w:rsidRPr="006C6619" w:rsidRDefault="006C6619" w:rsidP="006C6619">
            <w:pPr>
              <w:spacing w:after="0" w:line="240" w:lineRule="auto"/>
              <w:rPr>
                <w:rFonts w:ascii="Times New Roman" w:hAnsi="Times New Roman" w:cs="Times New Roman"/>
              </w:rPr>
            </w:pPr>
            <w:r w:rsidRPr="006C6619">
              <w:rPr>
                <w:rFonts w:ascii="Times New Roman" w:hAnsi="Times New Roman" w:cs="Times New Roman"/>
              </w:rPr>
              <w:t> </w:t>
            </w:r>
          </w:p>
        </w:tc>
      </w:tr>
    </w:tbl>
    <w:p w:rsidR="006C6619" w:rsidRPr="006C6619" w:rsidRDefault="006C6619" w:rsidP="006C6619">
      <w:pPr>
        <w:spacing w:after="0" w:line="240" w:lineRule="auto"/>
        <w:rPr>
          <w:rFonts w:ascii="Times New Roman" w:hAnsi="Times New Roman" w:cs="Times New Roman"/>
        </w:rPr>
      </w:pPr>
      <w:r w:rsidRPr="006C6619">
        <w:rPr>
          <w:rFonts w:ascii="Times New Roman" w:hAnsi="Times New Roman" w:cs="Times New Roman"/>
        </w:rPr>
        <w:t>4. Сроки реализации муниципальной программы : 2016 – 2018 годы.</w:t>
      </w:r>
    </w:p>
    <w:p w:rsidR="006C6619" w:rsidRPr="006C6619" w:rsidRDefault="006C6619" w:rsidP="006C6619">
      <w:pPr>
        <w:spacing w:after="0" w:line="240" w:lineRule="auto"/>
        <w:rPr>
          <w:rFonts w:ascii="Times New Roman" w:hAnsi="Times New Roman" w:cs="Times New Roman"/>
        </w:rPr>
      </w:pPr>
      <w:r w:rsidRPr="006C6619">
        <w:rPr>
          <w:rFonts w:ascii="Times New Roman" w:hAnsi="Times New Roman" w:cs="Times New Roman"/>
        </w:rPr>
        <w:t>5. Объемы и источники финансирования муниципальной программы в целом и по годам реализации (тыс. руб.).</w:t>
      </w:r>
    </w:p>
    <w:p w:rsidR="006C6619" w:rsidRPr="006C6619" w:rsidRDefault="006C6619" w:rsidP="006C6619">
      <w:pPr>
        <w:spacing w:after="0" w:line="240" w:lineRule="auto"/>
        <w:rPr>
          <w:rFonts w:ascii="Times New Roman" w:hAnsi="Times New Roman" w:cs="Times New Roman"/>
        </w:rPr>
      </w:pPr>
    </w:p>
    <w:tbl>
      <w:tblPr>
        <w:tblW w:w="1050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295"/>
        <w:gridCol w:w="2719"/>
        <w:gridCol w:w="2326"/>
        <w:gridCol w:w="2162"/>
        <w:gridCol w:w="1998"/>
      </w:tblGrid>
      <w:tr w:rsidR="006C6619" w:rsidRPr="006C6619" w:rsidTr="006C6619">
        <w:trPr>
          <w:tblCellSpacing w:w="0" w:type="dxa"/>
          <w:jc w:val="center"/>
        </w:trPr>
        <w:tc>
          <w:tcPr>
            <w:tcW w:w="1185" w:type="dxa"/>
            <w:vMerge w:val="restart"/>
            <w:tcBorders>
              <w:top w:val="outset" w:sz="6" w:space="0" w:color="auto"/>
              <w:left w:val="outset" w:sz="6" w:space="0" w:color="auto"/>
              <w:bottom w:val="outset" w:sz="6" w:space="0" w:color="auto"/>
              <w:right w:val="outset" w:sz="6" w:space="0" w:color="auto"/>
            </w:tcBorders>
            <w:vAlign w:val="center"/>
            <w:hideMark/>
          </w:tcPr>
          <w:p w:rsidR="006C6619" w:rsidRPr="006C6619" w:rsidRDefault="006C6619" w:rsidP="006C6619">
            <w:pPr>
              <w:spacing w:after="0" w:line="240" w:lineRule="auto"/>
              <w:rPr>
                <w:rFonts w:ascii="Times New Roman" w:hAnsi="Times New Roman" w:cs="Times New Roman"/>
              </w:rPr>
            </w:pPr>
            <w:r w:rsidRPr="006C6619">
              <w:rPr>
                <w:rFonts w:ascii="Times New Roman" w:hAnsi="Times New Roman" w:cs="Times New Roman"/>
              </w:rPr>
              <w:t>Год</w:t>
            </w:r>
          </w:p>
        </w:tc>
        <w:tc>
          <w:tcPr>
            <w:tcW w:w="8430" w:type="dxa"/>
            <w:gridSpan w:val="4"/>
            <w:tcBorders>
              <w:top w:val="outset" w:sz="6" w:space="0" w:color="auto"/>
              <w:left w:val="outset" w:sz="6" w:space="0" w:color="auto"/>
              <w:bottom w:val="outset" w:sz="6" w:space="0" w:color="auto"/>
              <w:right w:val="outset" w:sz="6" w:space="0" w:color="auto"/>
            </w:tcBorders>
            <w:vAlign w:val="center"/>
            <w:hideMark/>
          </w:tcPr>
          <w:p w:rsidR="006C6619" w:rsidRPr="006C6619" w:rsidRDefault="006C6619" w:rsidP="006C6619">
            <w:pPr>
              <w:spacing w:after="0" w:line="240" w:lineRule="auto"/>
              <w:rPr>
                <w:rFonts w:ascii="Times New Roman" w:hAnsi="Times New Roman" w:cs="Times New Roman"/>
              </w:rPr>
            </w:pPr>
            <w:r w:rsidRPr="006C6619">
              <w:rPr>
                <w:rFonts w:ascii="Times New Roman" w:hAnsi="Times New Roman" w:cs="Times New Roman"/>
              </w:rPr>
              <w:t>Источник финансирования тыс. руб.</w:t>
            </w:r>
          </w:p>
        </w:tc>
      </w:tr>
      <w:tr w:rsidR="006C6619" w:rsidRPr="006C6619" w:rsidTr="006C6619">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6C6619" w:rsidRPr="006C6619" w:rsidRDefault="006C6619" w:rsidP="006C6619">
            <w:pPr>
              <w:spacing w:after="0" w:line="240" w:lineRule="auto"/>
              <w:rPr>
                <w:rFonts w:ascii="Times New Roman" w:hAnsi="Times New Roman" w:cs="Times New Roman"/>
              </w:rPr>
            </w:pPr>
          </w:p>
        </w:tc>
        <w:tc>
          <w:tcPr>
            <w:tcW w:w="2490" w:type="dxa"/>
            <w:tcBorders>
              <w:top w:val="outset" w:sz="6" w:space="0" w:color="auto"/>
              <w:left w:val="outset" w:sz="6" w:space="0" w:color="auto"/>
              <w:bottom w:val="outset" w:sz="6" w:space="0" w:color="auto"/>
              <w:right w:val="outset" w:sz="6" w:space="0" w:color="auto"/>
            </w:tcBorders>
            <w:vAlign w:val="center"/>
            <w:hideMark/>
          </w:tcPr>
          <w:p w:rsidR="006C6619" w:rsidRPr="006C6619" w:rsidRDefault="006C6619" w:rsidP="006C6619">
            <w:pPr>
              <w:spacing w:after="0" w:line="240" w:lineRule="auto"/>
              <w:rPr>
                <w:rFonts w:ascii="Times New Roman" w:hAnsi="Times New Roman" w:cs="Times New Roman"/>
              </w:rPr>
            </w:pPr>
            <w:r w:rsidRPr="006C6619">
              <w:rPr>
                <w:rFonts w:ascii="Times New Roman" w:hAnsi="Times New Roman" w:cs="Times New Roman"/>
              </w:rPr>
              <w:t>краевой бюджет</w:t>
            </w:r>
          </w:p>
        </w:tc>
        <w:tc>
          <w:tcPr>
            <w:tcW w:w="2130" w:type="dxa"/>
            <w:tcBorders>
              <w:top w:val="outset" w:sz="6" w:space="0" w:color="auto"/>
              <w:left w:val="outset" w:sz="6" w:space="0" w:color="auto"/>
              <w:bottom w:val="outset" w:sz="6" w:space="0" w:color="auto"/>
              <w:right w:val="outset" w:sz="6" w:space="0" w:color="auto"/>
            </w:tcBorders>
            <w:vAlign w:val="center"/>
            <w:hideMark/>
          </w:tcPr>
          <w:p w:rsidR="006C6619" w:rsidRPr="006C6619" w:rsidRDefault="006C6619" w:rsidP="006C6619">
            <w:pPr>
              <w:spacing w:after="0" w:line="240" w:lineRule="auto"/>
              <w:rPr>
                <w:rFonts w:ascii="Times New Roman" w:hAnsi="Times New Roman" w:cs="Times New Roman"/>
              </w:rPr>
            </w:pPr>
            <w:r w:rsidRPr="006C6619">
              <w:rPr>
                <w:rFonts w:ascii="Times New Roman" w:hAnsi="Times New Roman" w:cs="Times New Roman"/>
              </w:rPr>
              <w:t>бюджет поселения</w:t>
            </w:r>
          </w:p>
        </w:tc>
        <w:tc>
          <w:tcPr>
            <w:tcW w:w="1980" w:type="dxa"/>
            <w:tcBorders>
              <w:top w:val="outset" w:sz="6" w:space="0" w:color="auto"/>
              <w:left w:val="outset" w:sz="6" w:space="0" w:color="auto"/>
              <w:bottom w:val="outset" w:sz="6" w:space="0" w:color="auto"/>
              <w:right w:val="outset" w:sz="6" w:space="0" w:color="auto"/>
            </w:tcBorders>
            <w:vAlign w:val="center"/>
            <w:hideMark/>
          </w:tcPr>
          <w:p w:rsidR="006C6619" w:rsidRPr="006C6619" w:rsidRDefault="006C6619" w:rsidP="006C6619">
            <w:pPr>
              <w:spacing w:after="0" w:line="240" w:lineRule="auto"/>
              <w:rPr>
                <w:rFonts w:ascii="Times New Roman" w:hAnsi="Times New Roman" w:cs="Times New Roman"/>
              </w:rPr>
            </w:pPr>
            <w:r w:rsidRPr="006C6619">
              <w:rPr>
                <w:rFonts w:ascii="Times New Roman" w:hAnsi="Times New Roman" w:cs="Times New Roman"/>
              </w:rPr>
              <w:t>внебюджетные средства</w:t>
            </w:r>
          </w:p>
        </w:tc>
        <w:tc>
          <w:tcPr>
            <w:tcW w:w="1830" w:type="dxa"/>
            <w:tcBorders>
              <w:top w:val="outset" w:sz="6" w:space="0" w:color="auto"/>
              <w:left w:val="outset" w:sz="6" w:space="0" w:color="auto"/>
              <w:bottom w:val="outset" w:sz="6" w:space="0" w:color="auto"/>
              <w:right w:val="outset" w:sz="6" w:space="0" w:color="auto"/>
            </w:tcBorders>
            <w:vAlign w:val="center"/>
            <w:hideMark/>
          </w:tcPr>
          <w:p w:rsidR="006C6619" w:rsidRPr="006C6619" w:rsidRDefault="006C6619" w:rsidP="006C6619">
            <w:pPr>
              <w:spacing w:after="0" w:line="240" w:lineRule="auto"/>
              <w:rPr>
                <w:rFonts w:ascii="Times New Roman" w:hAnsi="Times New Roman" w:cs="Times New Roman"/>
              </w:rPr>
            </w:pPr>
            <w:r w:rsidRPr="006C6619">
              <w:rPr>
                <w:rFonts w:ascii="Times New Roman" w:hAnsi="Times New Roman" w:cs="Times New Roman"/>
              </w:rPr>
              <w:t>всего</w:t>
            </w:r>
          </w:p>
        </w:tc>
      </w:tr>
      <w:tr w:rsidR="006C6619" w:rsidRPr="006C6619" w:rsidTr="006C6619">
        <w:trPr>
          <w:tblCellSpacing w:w="0" w:type="dxa"/>
          <w:jc w:val="center"/>
        </w:trPr>
        <w:tc>
          <w:tcPr>
            <w:tcW w:w="1185" w:type="dxa"/>
            <w:tcBorders>
              <w:top w:val="outset" w:sz="6" w:space="0" w:color="auto"/>
              <w:left w:val="outset" w:sz="6" w:space="0" w:color="auto"/>
              <w:bottom w:val="outset" w:sz="6" w:space="0" w:color="auto"/>
              <w:right w:val="outset" w:sz="6" w:space="0" w:color="auto"/>
            </w:tcBorders>
            <w:vAlign w:val="center"/>
            <w:hideMark/>
          </w:tcPr>
          <w:p w:rsidR="006C6619" w:rsidRPr="006C6619" w:rsidRDefault="006C6619" w:rsidP="006C6619">
            <w:pPr>
              <w:spacing w:after="0" w:line="240" w:lineRule="auto"/>
              <w:rPr>
                <w:rFonts w:ascii="Times New Roman" w:hAnsi="Times New Roman" w:cs="Times New Roman"/>
              </w:rPr>
            </w:pPr>
            <w:r w:rsidRPr="006C6619">
              <w:rPr>
                <w:rFonts w:ascii="Times New Roman" w:hAnsi="Times New Roman" w:cs="Times New Roman"/>
              </w:rPr>
              <w:t>1</w:t>
            </w:r>
          </w:p>
        </w:tc>
        <w:tc>
          <w:tcPr>
            <w:tcW w:w="2490" w:type="dxa"/>
            <w:tcBorders>
              <w:top w:val="outset" w:sz="6" w:space="0" w:color="auto"/>
              <w:left w:val="outset" w:sz="6" w:space="0" w:color="auto"/>
              <w:bottom w:val="outset" w:sz="6" w:space="0" w:color="auto"/>
              <w:right w:val="outset" w:sz="6" w:space="0" w:color="auto"/>
            </w:tcBorders>
            <w:vAlign w:val="center"/>
            <w:hideMark/>
          </w:tcPr>
          <w:p w:rsidR="006C6619" w:rsidRPr="006C6619" w:rsidRDefault="006C6619" w:rsidP="006C6619">
            <w:pPr>
              <w:spacing w:after="0" w:line="240" w:lineRule="auto"/>
              <w:rPr>
                <w:rFonts w:ascii="Times New Roman" w:hAnsi="Times New Roman" w:cs="Times New Roman"/>
              </w:rPr>
            </w:pPr>
            <w:r w:rsidRPr="006C6619">
              <w:rPr>
                <w:rFonts w:ascii="Times New Roman" w:hAnsi="Times New Roman" w:cs="Times New Roman"/>
              </w:rPr>
              <w:t>2</w:t>
            </w:r>
          </w:p>
        </w:tc>
        <w:tc>
          <w:tcPr>
            <w:tcW w:w="2130" w:type="dxa"/>
            <w:tcBorders>
              <w:top w:val="outset" w:sz="6" w:space="0" w:color="auto"/>
              <w:left w:val="outset" w:sz="6" w:space="0" w:color="auto"/>
              <w:bottom w:val="outset" w:sz="6" w:space="0" w:color="auto"/>
              <w:right w:val="outset" w:sz="6" w:space="0" w:color="auto"/>
            </w:tcBorders>
            <w:vAlign w:val="center"/>
            <w:hideMark/>
          </w:tcPr>
          <w:p w:rsidR="006C6619" w:rsidRPr="006C6619" w:rsidRDefault="006C6619" w:rsidP="006C6619">
            <w:pPr>
              <w:spacing w:after="0" w:line="240" w:lineRule="auto"/>
              <w:rPr>
                <w:rFonts w:ascii="Times New Roman" w:hAnsi="Times New Roman" w:cs="Times New Roman"/>
              </w:rPr>
            </w:pPr>
            <w:r w:rsidRPr="006C6619">
              <w:rPr>
                <w:rFonts w:ascii="Times New Roman" w:hAnsi="Times New Roman" w:cs="Times New Roman"/>
              </w:rPr>
              <w:t>3</w:t>
            </w:r>
          </w:p>
        </w:tc>
        <w:tc>
          <w:tcPr>
            <w:tcW w:w="1980" w:type="dxa"/>
            <w:tcBorders>
              <w:top w:val="outset" w:sz="6" w:space="0" w:color="auto"/>
              <w:left w:val="outset" w:sz="6" w:space="0" w:color="auto"/>
              <w:bottom w:val="outset" w:sz="6" w:space="0" w:color="auto"/>
              <w:right w:val="outset" w:sz="6" w:space="0" w:color="auto"/>
            </w:tcBorders>
            <w:vAlign w:val="center"/>
            <w:hideMark/>
          </w:tcPr>
          <w:p w:rsidR="006C6619" w:rsidRPr="006C6619" w:rsidRDefault="006C6619" w:rsidP="006C6619">
            <w:pPr>
              <w:spacing w:after="0" w:line="240" w:lineRule="auto"/>
              <w:rPr>
                <w:rFonts w:ascii="Times New Roman" w:hAnsi="Times New Roman" w:cs="Times New Roman"/>
              </w:rPr>
            </w:pPr>
            <w:r w:rsidRPr="006C6619">
              <w:rPr>
                <w:rFonts w:ascii="Times New Roman" w:hAnsi="Times New Roman" w:cs="Times New Roman"/>
              </w:rPr>
              <w:t>4</w:t>
            </w:r>
          </w:p>
        </w:tc>
        <w:tc>
          <w:tcPr>
            <w:tcW w:w="1830" w:type="dxa"/>
            <w:tcBorders>
              <w:top w:val="outset" w:sz="6" w:space="0" w:color="auto"/>
              <w:left w:val="outset" w:sz="6" w:space="0" w:color="auto"/>
              <w:bottom w:val="outset" w:sz="6" w:space="0" w:color="auto"/>
              <w:right w:val="outset" w:sz="6" w:space="0" w:color="auto"/>
            </w:tcBorders>
            <w:vAlign w:val="center"/>
            <w:hideMark/>
          </w:tcPr>
          <w:p w:rsidR="006C6619" w:rsidRPr="006C6619" w:rsidRDefault="006C6619" w:rsidP="006C6619">
            <w:pPr>
              <w:spacing w:after="0" w:line="240" w:lineRule="auto"/>
              <w:rPr>
                <w:rFonts w:ascii="Times New Roman" w:hAnsi="Times New Roman" w:cs="Times New Roman"/>
              </w:rPr>
            </w:pPr>
            <w:r w:rsidRPr="006C6619">
              <w:rPr>
                <w:rFonts w:ascii="Times New Roman" w:hAnsi="Times New Roman" w:cs="Times New Roman"/>
              </w:rPr>
              <w:t>5</w:t>
            </w:r>
          </w:p>
        </w:tc>
      </w:tr>
      <w:tr w:rsidR="006C6619" w:rsidRPr="006C6619" w:rsidTr="006C6619">
        <w:trPr>
          <w:tblCellSpacing w:w="0" w:type="dxa"/>
          <w:jc w:val="center"/>
        </w:trPr>
        <w:tc>
          <w:tcPr>
            <w:tcW w:w="1185" w:type="dxa"/>
            <w:tcBorders>
              <w:top w:val="outset" w:sz="6" w:space="0" w:color="auto"/>
              <w:left w:val="outset" w:sz="6" w:space="0" w:color="auto"/>
              <w:bottom w:val="outset" w:sz="6" w:space="0" w:color="auto"/>
              <w:right w:val="outset" w:sz="6" w:space="0" w:color="auto"/>
            </w:tcBorders>
            <w:vAlign w:val="center"/>
            <w:hideMark/>
          </w:tcPr>
          <w:p w:rsidR="006C6619" w:rsidRPr="006C6619" w:rsidRDefault="006C6619" w:rsidP="006C6619">
            <w:pPr>
              <w:spacing w:after="0" w:line="240" w:lineRule="auto"/>
              <w:rPr>
                <w:rFonts w:ascii="Times New Roman" w:hAnsi="Times New Roman" w:cs="Times New Roman"/>
              </w:rPr>
            </w:pPr>
            <w:r w:rsidRPr="006C6619">
              <w:rPr>
                <w:rFonts w:ascii="Times New Roman" w:hAnsi="Times New Roman" w:cs="Times New Roman"/>
              </w:rPr>
              <w:t>2016</w:t>
            </w:r>
          </w:p>
        </w:tc>
        <w:tc>
          <w:tcPr>
            <w:tcW w:w="2490" w:type="dxa"/>
            <w:tcBorders>
              <w:top w:val="outset" w:sz="6" w:space="0" w:color="auto"/>
              <w:left w:val="outset" w:sz="6" w:space="0" w:color="auto"/>
              <w:bottom w:val="outset" w:sz="6" w:space="0" w:color="auto"/>
              <w:right w:val="outset" w:sz="6" w:space="0" w:color="auto"/>
            </w:tcBorders>
            <w:vAlign w:val="center"/>
            <w:hideMark/>
          </w:tcPr>
          <w:p w:rsidR="006C6619" w:rsidRPr="006C6619" w:rsidRDefault="006C6619" w:rsidP="006C6619">
            <w:pPr>
              <w:spacing w:after="0" w:line="240" w:lineRule="auto"/>
              <w:rPr>
                <w:rFonts w:ascii="Times New Roman" w:hAnsi="Times New Roman" w:cs="Times New Roman"/>
              </w:rPr>
            </w:pPr>
            <w:r w:rsidRPr="006C6619">
              <w:rPr>
                <w:rFonts w:ascii="Times New Roman" w:hAnsi="Times New Roman" w:cs="Times New Roman"/>
                <w:i/>
                <w:iCs/>
              </w:rPr>
              <w:t>(указывается в случае включения в государственную программу мероприятий по поддержке местных инициатив граждан)</w:t>
            </w:r>
          </w:p>
        </w:tc>
        <w:tc>
          <w:tcPr>
            <w:tcW w:w="2130" w:type="dxa"/>
            <w:tcBorders>
              <w:top w:val="outset" w:sz="6" w:space="0" w:color="auto"/>
              <w:left w:val="outset" w:sz="6" w:space="0" w:color="auto"/>
              <w:bottom w:val="outset" w:sz="6" w:space="0" w:color="auto"/>
              <w:right w:val="outset" w:sz="6" w:space="0" w:color="auto"/>
            </w:tcBorders>
            <w:vAlign w:val="center"/>
            <w:hideMark/>
          </w:tcPr>
          <w:p w:rsidR="006C6619" w:rsidRPr="006C6619" w:rsidRDefault="006C6619" w:rsidP="006C6619">
            <w:pPr>
              <w:spacing w:after="0" w:line="240" w:lineRule="auto"/>
              <w:rPr>
                <w:rFonts w:ascii="Times New Roman" w:hAnsi="Times New Roman" w:cs="Times New Roman"/>
              </w:rPr>
            </w:pPr>
            <w:r w:rsidRPr="006C6619">
              <w:rPr>
                <w:rFonts w:ascii="Times New Roman" w:hAnsi="Times New Roman" w:cs="Times New Roman"/>
              </w:rPr>
              <w:t>2</w:t>
            </w:r>
          </w:p>
        </w:tc>
        <w:tc>
          <w:tcPr>
            <w:tcW w:w="1980" w:type="dxa"/>
            <w:tcBorders>
              <w:top w:val="outset" w:sz="6" w:space="0" w:color="auto"/>
              <w:left w:val="outset" w:sz="6" w:space="0" w:color="auto"/>
              <w:bottom w:val="outset" w:sz="6" w:space="0" w:color="auto"/>
              <w:right w:val="outset" w:sz="6" w:space="0" w:color="auto"/>
            </w:tcBorders>
            <w:vAlign w:val="center"/>
            <w:hideMark/>
          </w:tcPr>
          <w:p w:rsidR="006C6619" w:rsidRPr="006C6619" w:rsidRDefault="006C6619" w:rsidP="006C6619">
            <w:pPr>
              <w:spacing w:after="0" w:line="240" w:lineRule="auto"/>
              <w:rPr>
                <w:rFonts w:ascii="Times New Roman" w:hAnsi="Times New Roman" w:cs="Times New Roman"/>
              </w:rPr>
            </w:pPr>
            <w:r w:rsidRPr="006C6619">
              <w:rPr>
                <w:rFonts w:ascii="Times New Roman" w:hAnsi="Times New Roman" w:cs="Times New Roman"/>
              </w:rPr>
              <w:t xml:space="preserve">               </w:t>
            </w:r>
          </w:p>
        </w:tc>
        <w:tc>
          <w:tcPr>
            <w:tcW w:w="1830" w:type="dxa"/>
            <w:tcBorders>
              <w:top w:val="outset" w:sz="6" w:space="0" w:color="auto"/>
              <w:left w:val="outset" w:sz="6" w:space="0" w:color="auto"/>
              <w:bottom w:val="outset" w:sz="6" w:space="0" w:color="auto"/>
              <w:right w:val="outset" w:sz="6" w:space="0" w:color="auto"/>
            </w:tcBorders>
            <w:vAlign w:val="center"/>
            <w:hideMark/>
          </w:tcPr>
          <w:p w:rsidR="006C6619" w:rsidRPr="006C6619" w:rsidRDefault="006C6619" w:rsidP="006C6619">
            <w:pPr>
              <w:spacing w:after="0" w:line="240" w:lineRule="auto"/>
              <w:rPr>
                <w:rFonts w:ascii="Times New Roman" w:hAnsi="Times New Roman" w:cs="Times New Roman"/>
              </w:rPr>
            </w:pPr>
            <w:r w:rsidRPr="006C6619">
              <w:rPr>
                <w:rFonts w:ascii="Times New Roman" w:hAnsi="Times New Roman" w:cs="Times New Roman"/>
              </w:rPr>
              <w:t>2</w:t>
            </w:r>
          </w:p>
        </w:tc>
      </w:tr>
      <w:tr w:rsidR="006C6619" w:rsidRPr="006C6619" w:rsidTr="006C6619">
        <w:trPr>
          <w:tblCellSpacing w:w="0" w:type="dxa"/>
          <w:jc w:val="center"/>
        </w:trPr>
        <w:tc>
          <w:tcPr>
            <w:tcW w:w="1185" w:type="dxa"/>
            <w:tcBorders>
              <w:top w:val="outset" w:sz="6" w:space="0" w:color="auto"/>
              <w:left w:val="outset" w:sz="6" w:space="0" w:color="auto"/>
              <w:bottom w:val="outset" w:sz="6" w:space="0" w:color="auto"/>
              <w:right w:val="outset" w:sz="6" w:space="0" w:color="auto"/>
            </w:tcBorders>
            <w:vAlign w:val="center"/>
            <w:hideMark/>
          </w:tcPr>
          <w:p w:rsidR="006C6619" w:rsidRPr="006C6619" w:rsidRDefault="006C6619" w:rsidP="006C6619">
            <w:pPr>
              <w:spacing w:after="0" w:line="240" w:lineRule="auto"/>
              <w:rPr>
                <w:rFonts w:ascii="Times New Roman" w:hAnsi="Times New Roman" w:cs="Times New Roman"/>
              </w:rPr>
            </w:pPr>
            <w:r w:rsidRPr="006C6619">
              <w:rPr>
                <w:rFonts w:ascii="Times New Roman" w:hAnsi="Times New Roman" w:cs="Times New Roman"/>
              </w:rPr>
              <w:t>2017</w:t>
            </w:r>
          </w:p>
        </w:tc>
        <w:tc>
          <w:tcPr>
            <w:tcW w:w="2490" w:type="dxa"/>
            <w:tcBorders>
              <w:top w:val="outset" w:sz="6" w:space="0" w:color="auto"/>
              <w:left w:val="outset" w:sz="6" w:space="0" w:color="auto"/>
              <w:bottom w:val="outset" w:sz="6" w:space="0" w:color="auto"/>
              <w:right w:val="outset" w:sz="6" w:space="0" w:color="auto"/>
            </w:tcBorders>
            <w:vAlign w:val="center"/>
            <w:hideMark/>
          </w:tcPr>
          <w:p w:rsidR="006C6619" w:rsidRPr="006C6619" w:rsidRDefault="006C6619" w:rsidP="006C6619">
            <w:pPr>
              <w:spacing w:after="0" w:line="240" w:lineRule="auto"/>
              <w:rPr>
                <w:rFonts w:ascii="Times New Roman" w:hAnsi="Times New Roman" w:cs="Times New Roman"/>
              </w:rPr>
            </w:pPr>
            <w:r w:rsidRPr="006C6619">
              <w:rPr>
                <w:rFonts w:ascii="Times New Roman" w:hAnsi="Times New Roman" w:cs="Times New Roman"/>
                <w:i/>
                <w:iCs/>
              </w:rPr>
              <w:t> </w:t>
            </w:r>
          </w:p>
        </w:tc>
        <w:tc>
          <w:tcPr>
            <w:tcW w:w="2130" w:type="dxa"/>
            <w:tcBorders>
              <w:top w:val="outset" w:sz="6" w:space="0" w:color="auto"/>
              <w:left w:val="outset" w:sz="6" w:space="0" w:color="auto"/>
              <w:bottom w:val="outset" w:sz="6" w:space="0" w:color="auto"/>
              <w:right w:val="outset" w:sz="6" w:space="0" w:color="auto"/>
            </w:tcBorders>
            <w:vAlign w:val="center"/>
            <w:hideMark/>
          </w:tcPr>
          <w:p w:rsidR="006C6619" w:rsidRPr="006C6619" w:rsidRDefault="006C6619" w:rsidP="006C6619">
            <w:pPr>
              <w:spacing w:after="0" w:line="240" w:lineRule="auto"/>
              <w:rPr>
                <w:rFonts w:ascii="Times New Roman" w:hAnsi="Times New Roman" w:cs="Times New Roman"/>
              </w:rPr>
            </w:pPr>
            <w:r w:rsidRPr="006C6619">
              <w:rPr>
                <w:rFonts w:ascii="Times New Roman" w:hAnsi="Times New Roman" w:cs="Times New Roman"/>
              </w:rPr>
              <w:t>2</w:t>
            </w:r>
          </w:p>
        </w:tc>
        <w:tc>
          <w:tcPr>
            <w:tcW w:w="1980" w:type="dxa"/>
            <w:tcBorders>
              <w:top w:val="outset" w:sz="6" w:space="0" w:color="auto"/>
              <w:left w:val="outset" w:sz="6" w:space="0" w:color="auto"/>
              <w:bottom w:val="outset" w:sz="6" w:space="0" w:color="auto"/>
              <w:right w:val="outset" w:sz="6" w:space="0" w:color="auto"/>
            </w:tcBorders>
            <w:vAlign w:val="center"/>
            <w:hideMark/>
          </w:tcPr>
          <w:p w:rsidR="006C6619" w:rsidRPr="006C6619" w:rsidRDefault="006C6619" w:rsidP="006C6619">
            <w:pPr>
              <w:spacing w:after="0" w:line="240" w:lineRule="auto"/>
              <w:rPr>
                <w:rFonts w:ascii="Times New Roman" w:hAnsi="Times New Roman" w:cs="Times New Roman"/>
              </w:rPr>
            </w:pPr>
            <w:r w:rsidRPr="006C6619">
              <w:rPr>
                <w:rFonts w:ascii="Times New Roman" w:hAnsi="Times New Roman" w:cs="Times New Roman"/>
              </w:rPr>
              <w:t> </w:t>
            </w:r>
          </w:p>
        </w:tc>
        <w:tc>
          <w:tcPr>
            <w:tcW w:w="1830" w:type="dxa"/>
            <w:tcBorders>
              <w:top w:val="outset" w:sz="6" w:space="0" w:color="auto"/>
              <w:left w:val="outset" w:sz="6" w:space="0" w:color="auto"/>
              <w:bottom w:val="outset" w:sz="6" w:space="0" w:color="auto"/>
              <w:right w:val="outset" w:sz="6" w:space="0" w:color="auto"/>
            </w:tcBorders>
            <w:vAlign w:val="center"/>
            <w:hideMark/>
          </w:tcPr>
          <w:p w:rsidR="006C6619" w:rsidRPr="006C6619" w:rsidRDefault="006C6619" w:rsidP="006C6619">
            <w:pPr>
              <w:spacing w:after="0" w:line="240" w:lineRule="auto"/>
              <w:rPr>
                <w:rFonts w:ascii="Times New Roman" w:hAnsi="Times New Roman" w:cs="Times New Roman"/>
              </w:rPr>
            </w:pPr>
            <w:r w:rsidRPr="006C6619">
              <w:rPr>
                <w:rFonts w:ascii="Times New Roman" w:hAnsi="Times New Roman" w:cs="Times New Roman"/>
              </w:rPr>
              <w:t>2</w:t>
            </w:r>
          </w:p>
        </w:tc>
      </w:tr>
      <w:tr w:rsidR="006C6619" w:rsidRPr="006C6619" w:rsidTr="006C6619">
        <w:trPr>
          <w:tblCellSpacing w:w="0" w:type="dxa"/>
          <w:jc w:val="center"/>
        </w:trPr>
        <w:tc>
          <w:tcPr>
            <w:tcW w:w="1185" w:type="dxa"/>
            <w:tcBorders>
              <w:top w:val="outset" w:sz="6" w:space="0" w:color="auto"/>
              <w:left w:val="outset" w:sz="6" w:space="0" w:color="auto"/>
              <w:bottom w:val="outset" w:sz="6" w:space="0" w:color="auto"/>
              <w:right w:val="outset" w:sz="6" w:space="0" w:color="auto"/>
            </w:tcBorders>
            <w:vAlign w:val="center"/>
            <w:hideMark/>
          </w:tcPr>
          <w:p w:rsidR="006C6619" w:rsidRPr="006C6619" w:rsidRDefault="006C6619" w:rsidP="006C6619">
            <w:pPr>
              <w:spacing w:after="0" w:line="240" w:lineRule="auto"/>
              <w:rPr>
                <w:rFonts w:ascii="Times New Roman" w:hAnsi="Times New Roman" w:cs="Times New Roman"/>
              </w:rPr>
            </w:pPr>
            <w:r w:rsidRPr="006C6619">
              <w:rPr>
                <w:rFonts w:ascii="Times New Roman" w:hAnsi="Times New Roman" w:cs="Times New Roman"/>
              </w:rPr>
              <w:t>2018</w:t>
            </w:r>
          </w:p>
        </w:tc>
        <w:tc>
          <w:tcPr>
            <w:tcW w:w="2490" w:type="dxa"/>
            <w:tcBorders>
              <w:top w:val="outset" w:sz="6" w:space="0" w:color="auto"/>
              <w:left w:val="outset" w:sz="6" w:space="0" w:color="auto"/>
              <w:bottom w:val="outset" w:sz="6" w:space="0" w:color="auto"/>
              <w:right w:val="outset" w:sz="6" w:space="0" w:color="auto"/>
            </w:tcBorders>
            <w:vAlign w:val="center"/>
            <w:hideMark/>
          </w:tcPr>
          <w:p w:rsidR="006C6619" w:rsidRPr="006C6619" w:rsidRDefault="006C6619" w:rsidP="006C6619">
            <w:pPr>
              <w:spacing w:after="0" w:line="240" w:lineRule="auto"/>
              <w:rPr>
                <w:rFonts w:ascii="Times New Roman" w:hAnsi="Times New Roman" w:cs="Times New Roman"/>
              </w:rPr>
            </w:pPr>
            <w:r w:rsidRPr="006C6619">
              <w:rPr>
                <w:rFonts w:ascii="Times New Roman" w:hAnsi="Times New Roman" w:cs="Times New Roman"/>
                <w:i/>
                <w:iCs/>
              </w:rPr>
              <w:t> </w:t>
            </w:r>
          </w:p>
        </w:tc>
        <w:tc>
          <w:tcPr>
            <w:tcW w:w="2130" w:type="dxa"/>
            <w:tcBorders>
              <w:top w:val="outset" w:sz="6" w:space="0" w:color="auto"/>
              <w:left w:val="outset" w:sz="6" w:space="0" w:color="auto"/>
              <w:bottom w:val="outset" w:sz="6" w:space="0" w:color="auto"/>
              <w:right w:val="outset" w:sz="6" w:space="0" w:color="auto"/>
            </w:tcBorders>
            <w:vAlign w:val="center"/>
            <w:hideMark/>
          </w:tcPr>
          <w:p w:rsidR="006C6619" w:rsidRPr="006C6619" w:rsidRDefault="006C6619" w:rsidP="006C6619">
            <w:pPr>
              <w:spacing w:after="0" w:line="240" w:lineRule="auto"/>
              <w:rPr>
                <w:rFonts w:ascii="Times New Roman" w:hAnsi="Times New Roman" w:cs="Times New Roman"/>
              </w:rPr>
            </w:pPr>
            <w:r w:rsidRPr="006C6619">
              <w:rPr>
                <w:rFonts w:ascii="Times New Roman" w:hAnsi="Times New Roman" w:cs="Times New Roman"/>
              </w:rPr>
              <w:t>2</w:t>
            </w:r>
          </w:p>
        </w:tc>
        <w:tc>
          <w:tcPr>
            <w:tcW w:w="1980" w:type="dxa"/>
            <w:tcBorders>
              <w:top w:val="outset" w:sz="6" w:space="0" w:color="auto"/>
              <w:left w:val="outset" w:sz="6" w:space="0" w:color="auto"/>
              <w:bottom w:val="outset" w:sz="6" w:space="0" w:color="auto"/>
              <w:right w:val="outset" w:sz="6" w:space="0" w:color="auto"/>
            </w:tcBorders>
            <w:vAlign w:val="center"/>
            <w:hideMark/>
          </w:tcPr>
          <w:p w:rsidR="006C6619" w:rsidRPr="006C6619" w:rsidRDefault="006C6619" w:rsidP="006C6619">
            <w:pPr>
              <w:spacing w:after="0" w:line="240" w:lineRule="auto"/>
              <w:rPr>
                <w:rFonts w:ascii="Times New Roman" w:hAnsi="Times New Roman" w:cs="Times New Roman"/>
              </w:rPr>
            </w:pPr>
            <w:r w:rsidRPr="006C6619">
              <w:rPr>
                <w:rFonts w:ascii="Times New Roman" w:hAnsi="Times New Roman" w:cs="Times New Roman"/>
              </w:rPr>
              <w:t> </w:t>
            </w:r>
          </w:p>
        </w:tc>
        <w:tc>
          <w:tcPr>
            <w:tcW w:w="1830" w:type="dxa"/>
            <w:tcBorders>
              <w:top w:val="outset" w:sz="6" w:space="0" w:color="auto"/>
              <w:left w:val="outset" w:sz="6" w:space="0" w:color="auto"/>
              <w:bottom w:val="outset" w:sz="6" w:space="0" w:color="auto"/>
              <w:right w:val="outset" w:sz="6" w:space="0" w:color="auto"/>
            </w:tcBorders>
            <w:vAlign w:val="center"/>
            <w:hideMark/>
          </w:tcPr>
          <w:p w:rsidR="006C6619" w:rsidRPr="006C6619" w:rsidRDefault="006C6619" w:rsidP="006C6619">
            <w:pPr>
              <w:spacing w:after="0" w:line="240" w:lineRule="auto"/>
              <w:rPr>
                <w:rFonts w:ascii="Times New Roman" w:hAnsi="Times New Roman" w:cs="Times New Roman"/>
              </w:rPr>
            </w:pPr>
            <w:r w:rsidRPr="006C6619">
              <w:rPr>
                <w:rFonts w:ascii="Times New Roman" w:hAnsi="Times New Roman" w:cs="Times New Roman"/>
              </w:rPr>
              <w:t>2</w:t>
            </w:r>
          </w:p>
        </w:tc>
      </w:tr>
    </w:tbl>
    <w:p w:rsidR="006C6619" w:rsidRPr="006C6619" w:rsidRDefault="006C6619" w:rsidP="006C6619">
      <w:pPr>
        <w:spacing w:after="0" w:line="240" w:lineRule="auto"/>
        <w:rPr>
          <w:rFonts w:ascii="Times New Roman" w:hAnsi="Times New Roman" w:cs="Times New Roman"/>
        </w:rPr>
      </w:pPr>
      <w:r w:rsidRPr="006C6619">
        <w:rPr>
          <w:rFonts w:ascii="Times New Roman" w:hAnsi="Times New Roman" w:cs="Times New Roman"/>
        </w:rPr>
        <w:t>6. Ожидаемые конечные результаты реализации муниципальной программы:</w:t>
      </w:r>
    </w:p>
    <w:p w:rsidR="006C6619" w:rsidRPr="006C6619" w:rsidRDefault="006C6619" w:rsidP="006C6619">
      <w:pPr>
        <w:spacing w:after="0" w:line="240" w:lineRule="auto"/>
        <w:rPr>
          <w:rFonts w:ascii="Times New Roman" w:hAnsi="Times New Roman" w:cs="Times New Roman"/>
        </w:rPr>
      </w:pPr>
      <w:r w:rsidRPr="006C6619">
        <w:rPr>
          <w:rFonts w:ascii="Times New Roman" w:hAnsi="Times New Roman" w:cs="Times New Roman"/>
        </w:rPr>
        <w:t>6.1. Обеспечение правовых гарантий развития форм местного самоуправления</w:t>
      </w:r>
    </w:p>
    <w:p w:rsidR="006C6619" w:rsidRPr="006C6619" w:rsidRDefault="006C6619" w:rsidP="006C6619">
      <w:pPr>
        <w:spacing w:after="0" w:line="240" w:lineRule="auto"/>
        <w:rPr>
          <w:rFonts w:ascii="Times New Roman" w:hAnsi="Times New Roman" w:cs="Times New Roman"/>
        </w:rPr>
      </w:pPr>
      <w:r w:rsidRPr="006C6619">
        <w:rPr>
          <w:rFonts w:ascii="Times New Roman" w:hAnsi="Times New Roman" w:cs="Times New Roman"/>
        </w:rPr>
        <w:t>6.2. Увеличение количества публикаций в средствах массовой информации (далее - СМИ) по вопросам освещения форм осуществления населением местного самоуправления.</w:t>
      </w:r>
    </w:p>
    <w:p w:rsidR="006C6619" w:rsidRPr="006C6619" w:rsidRDefault="006C6619" w:rsidP="006C6619">
      <w:pPr>
        <w:spacing w:after="0" w:line="240" w:lineRule="auto"/>
        <w:rPr>
          <w:rFonts w:ascii="Times New Roman" w:hAnsi="Times New Roman" w:cs="Times New Roman"/>
        </w:rPr>
      </w:pPr>
      <w:r w:rsidRPr="006C6619">
        <w:rPr>
          <w:rFonts w:ascii="Times New Roman" w:hAnsi="Times New Roman" w:cs="Times New Roman"/>
        </w:rPr>
        <w:t>6.3. Расширение возможностей доступа населения к информации о деятельности органов местного самоуправления.</w:t>
      </w:r>
    </w:p>
    <w:p w:rsidR="006C6619" w:rsidRPr="006C6619" w:rsidRDefault="006C6619" w:rsidP="006C6619">
      <w:pPr>
        <w:spacing w:after="0" w:line="240" w:lineRule="auto"/>
        <w:rPr>
          <w:rFonts w:ascii="Times New Roman" w:hAnsi="Times New Roman" w:cs="Times New Roman"/>
        </w:rPr>
      </w:pPr>
      <w:r w:rsidRPr="006C6619">
        <w:rPr>
          <w:rFonts w:ascii="Times New Roman" w:hAnsi="Times New Roman" w:cs="Times New Roman"/>
        </w:rPr>
        <w:t>6.4. Повышение уровня информационной открытости деятельности органов местного самоуправления, уровня удовлетворенности населения деятельностью органов местного самоуправления.</w:t>
      </w:r>
    </w:p>
    <w:p w:rsidR="006C6619" w:rsidRPr="006C6619" w:rsidRDefault="006C6619" w:rsidP="006C6619">
      <w:pPr>
        <w:spacing w:after="0" w:line="240" w:lineRule="auto"/>
        <w:rPr>
          <w:rFonts w:ascii="Times New Roman" w:hAnsi="Times New Roman" w:cs="Times New Roman"/>
        </w:rPr>
      </w:pPr>
      <w:r w:rsidRPr="006C6619">
        <w:rPr>
          <w:rFonts w:ascii="Times New Roman" w:hAnsi="Times New Roman" w:cs="Times New Roman"/>
        </w:rPr>
        <w:t>6.5. Обеспечение взаимодействия органов местного самоуправления с общественным самоуправлением.</w:t>
      </w:r>
    </w:p>
    <w:p w:rsidR="006C6619" w:rsidRPr="006C6619" w:rsidRDefault="006C6619" w:rsidP="006C6619">
      <w:pPr>
        <w:spacing w:after="0" w:line="240" w:lineRule="auto"/>
        <w:rPr>
          <w:rFonts w:ascii="Times New Roman" w:hAnsi="Times New Roman" w:cs="Times New Roman"/>
        </w:rPr>
      </w:pPr>
      <w:r w:rsidRPr="006C6619">
        <w:rPr>
          <w:rFonts w:ascii="Times New Roman" w:hAnsi="Times New Roman" w:cs="Times New Roman"/>
        </w:rPr>
        <w:t>6.6. Содействие в реализации права населения на осуществление местного самоуправления.</w:t>
      </w:r>
    </w:p>
    <w:p w:rsidR="006C6619" w:rsidRPr="006C6619" w:rsidRDefault="006C6619" w:rsidP="006C6619">
      <w:pPr>
        <w:spacing w:after="0" w:line="240" w:lineRule="auto"/>
        <w:rPr>
          <w:rFonts w:ascii="Times New Roman" w:hAnsi="Times New Roman" w:cs="Times New Roman"/>
        </w:rPr>
      </w:pPr>
      <w:r w:rsidRPr="006C6619">
        <w:rPr>
          <w:rFonts w:ascii="Times New Roman" w:hAnsi="Times New Roman" w:cs="Times New Roman"/>
        </w:rPr>
        <w:t>6.7. Повышение уровня социальной активности граждан.</w:t>
      </w:r>
    </w:p>
    <w:p w:rsidR="006C6619" w:rsidRPr="006C6619" w:rsidRDefault="006C6619" w:rsidP="006C6619">
      <w:pPr>
        <w:spacing w:after="0" w:line="240" w:lineRule="auto"/>
        <w:rPr>
          <w:rFonts w:ascii="Times New Roman" w:hAnsi="Times New Roman" w:cs="Times New Roman"/>
        </w:rPr>
      </w:pPr>
      <w:r w:rsidRPr="006C6619">
        <w:rPr>
          <w:rFonts w:ascii="Times New Roman" w:hAnsi="Times New Roman" w:cs="Times New Roman"/>
        </w:rPr>
        <w:t>6.8. Стимулирование деятельности председателей ТОС и населения</w:t>
      </w:r>
    </w:p>
    <w:p w:rsidR="006C6619" w:rsidRPr="006C6619" w:rsidRDefault="006C6619" w:rsidP="006C6619">
      <w:pPr>
        <w:spacing w:after="0" w:line="240" w:lineRule="auto"/>
        <w:rPr>
          <w:rFonts w:ascii="Times New Roman" w:hAnsi="Times New Roman" w:cs="Times New Roman"/>
        </w:rPr>
      </w:pPr>
      <w:r w:rsidRPr="006C6619">
        <w:rPr>
          <w:rFonts w:ascii="Times New Roman" w:hAnsi="Times New Roman" w:cs="Times New Roman"/>
          <w:lang w:val="en-US"/>
        </w:rPr>
        <w:t>I</w:t>
      </w:r>
      <w:r w:rsidRPr="006C6619">
        <w:rPr>
          <w:rFonts w:ascii="Times New Roman" w:hAnsi="Times New Roman" w:cs="Times New Roman"/>
        </w:rPr>
        <w:t>. Характеристика проблемы, решение которой осуществляется путем реализации Программы, Федеральным законом от 6 октября 2003 года № 131-ФЗ «Об общих принципах организации местного самоуправления в Российской Федерации», установлено, что непосредственное осуществление населением местного самоуправления и участие населения в осуществлении местного самоуправления основывается на принципах законности, добровольности. 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6C6619" w:rsidRPr="006C6619" w:rsidRDefault="006C6619" w:rsidP="006C6619">
      <w:pPr>
        <w:spacing w:after="0" w:line="240" w:lineRule="auto"/>
        <w:rPr>
          <w:rFonts w:ascii="Times New Roman" w:hAnsi="Times New Roman" w:cs="Times New Roman"/>
        </w:rPr>
      </w:pPr>
      <w:r w:rsidRPr="006C6619">
        <w:rPr>
          <w:rFonts w:ascii="Times New Roman" w:hAnsi="Times New Roman" w:cs="Times New Roman"/>
        </w:rPr>
        <w:t>Муниципальная программа «Развитие и совершенствование форм местного самоуправления на территории  сельского поселения на 2016-2018 годы» (далее - муниципальная программа) разработана с целью создания условий для развития и совершенствования форм местного самоуправления на территории  сельского поселения и повышения уровня социальной активности населения, направленных на повышение качества жизни населения на территории села.</w:t>
      </w:r>
    </w:p>
    <w:p w:rsidR="006C6619" w:rsidRPr="006C6619" w:rsidRDefault="006C6619" w:rsidP="006C6619">
      <w:pPr>
        <w:spacing w:after="0" w:line="240" w:lineRule="auto"/>
        <w:rPr>
          <w:rFonts w:ascii="Times New Roman" w:hAnsi="Times New Roman" w:cs="Times New Roman"/>
        </w:rPr>
      </w:pPr>
      <w:r w:rsidRPr="006C6619">
        <w:rPr>
          <w:rFonts w:ascii="Times New Roman" w:hAnsi="Times New Roman" w:cs="Times New Roman"/>
        </w:rPr>
        <w:lastRenderedPageBreak/>
        <w:t>Какими бы многообразными ни были исследовательские подходы к понятию «местное самоуправление», следует исходить из того, что этот институт является правовым и имеет свое легальное (правовое) определение. Документом, наиболее полно излагающим понятие «местное самоуправление», считают Европейскую хартию о местном самоуправлении 1985 года. Под местным самоуправлением понимается право и реальная способность органов местного самоуправления регламентировать значительную часть публичных дел и управлять ею, действуя в рамках закона, под свою ответственность и в интересах местного населения.</w:t>
      </w:r>
    </w:p>
    <w:p w:rsidR="006C6619" w:rsidRPr="006C6619" w:rsidRDefault="006C6619" w:rsidP="006C6619">
      <w:pPr>
        <w:spacing w:after="0" w:line="240" w:lineRule="auto"/>
        <w:rPr>
          <w:rFonts w:ascii="Times New Roman" w:hAnsi="Times New Roman" w:cs="Times New Roman"/>
        </w:rPr>
      </w:pPr>
      <w:r w:rsidRPr="006C6619">
        <w:rPr>
          <w:rFonts w:ascii="Times New Roman" w:hAnsi="Times New Roman" w:cs="Times New Roman"/>
        </w:rPr>
        <w:t>Конституция РФ представляет местное самоуправление как самостоятельное решение населением вопросов местного значения, владение, пользование и распоряжение муниципальной собственностью (ч. 1 ст. 130). Самостоятельное решение этих вопросов осуществляется гражданами путем референдума, выборов, других форм прямого волеизъявления, через выборные и другие органы местного самоуправления (ч. 2 ст. 130). Федеральный закон «Об общих принципах местного самоуправления в Российской Федерации», основываясь на конституционных положениях, устанавливает, что местное самоуправление в России, это признаваемая и гарантируемая Конституцией РФ самостоятельная и под свою ответственность деятельность населения по решению непосредственно или через органы местного самоуправления вопросов местного значения.</w:t>
      </w:r>
    </w:p>
    <w:p w:rsidR="006C6619" w:rsidRPr="006C6619" w:rsidRDefault="006C6619" w:rsidP="006C6619">
      <w:pPr>
        <w:spacing w:after="0" w:line="240" w:lineRule="auto"/>
        <w:rPr>
          <w:rFonts w:ascii="Times New Roman" w:hAnsi="Times New Roman" w:cs="Times New Roman"/>
        </w:rPr>
      </w:pPr>
      <w:r w:rsidRPr="006C6619">
        <w:rPr>
          <w:rFonts w:ascii="Times New Roman" w:hAnsi="Times New Roman" w:cs="Times New Roman"/>
        </w:rPr>
        <w:t>Местное самоуправление в Российской Федерации составляет одну из основ конституционного строя. Его положение в политической системе российского общества определяется тем, что данный уровень власти наиболее приближен к населению, решает вопросы удовлетворения основных жизненных потребностей населения, им формируется и ему непосредственно подконтролен. Рационально организованное местное самоуправление позволяет эффективно использовать местные ресурсы, снимать социальную напряженность в обществе, повышать доверие населения к власти.</w:t>
      </w:r>
    </w:p>
    <w:p w:rsidR="006C6619" w:rsidRPr="006C6619" w:rsidRDefault="006C6619" w:rsidP="006C6619">
      <w:pPr>
        <w:spacing w:after="0" w:line="240" w:lineRule="auto"/>
        <w:rPr>
          <w:rFonts w:ascii="Times New Roman" w:hAnsi="Times New Roman" w:cs="Times New Roman"/>
        </w:rPr>
      </w:pPr>
      <w:r w:rsidRPr="006C6619">
        <w:rPr>
          <w:rFonts w:ascii="Times New Roman" w:hAnsi="Times New Roman" w:cs="Times New Roman"/>
        </w:rPr>
        <w:t>Действительно, местное самоуправление – это уровень власти, который способен предложить населению эффективные меры и пути совместных решений по внедрению в жизнь стратегии развития поселения в целом и отдельных населенных пунктов в частности. Именно местное самоуправление предоставляет гражданам возможность самоорганизации и обустройства своей жизни на конкретных территориях, развития своей социальной активности и повышения качества жизни. Особенно значима роль местного самоуправления как механизма гражданского участия, как способа активации инициативы населения. Роль местного самоуправления из года в год возрастает. Реальное его становление непосредственно зависит от включения широких слоёв населения в процесс организации местной жизни. Без сознательного участия граждан, их заинтересованности в результатах работы органов местного самоуправления эффективная деятельность местного самоуправления невозможна.</w:t>
      </w:r>
    </w:p>
    <w:p w:rsidR="006C6619" w:rsidRPr="006C6619" w:rsidRDefault="006C6619" w:rsidP="006C6619">
      <w:pPr>
        <w:spacing w:after="0" w:line="240" w:lineRule="auto"/>
        <w:rPr>
          <w:rFonts w:ascii="Times New Roman" w:hAnsi="Times New Roman" w:cs="Times New Roman"/>
        </w:rPr>
      </w:pPr>
      <w:r w:rsidRPr="006C6619">
        <w:rPr>
          <w:rFonts w:ascii="Times New Roman" w:hAnsi="Times New Roman" w:cs="Times New Roman"/>
        </w:rPr>
        <w:t>Однако, практически все формы взаимодействия, предусмотренные законодательством, стали менее активны. Граждане ожидают от органов местного самоуправления гораздо большей активности и эффективности в решении их насущных вопросов. Это говорит о неумении и нежелании граждан принимать и брать на себя ответственность за решение проблем своего дома, улицы, поселения.</w:t>
      </w:r>
    </w:p>
    <w:p w:rsidR="006C6619" w:rsidRPr="006C6619" w:rsidRDefault="006C6619" w:rsidP="006C6619">
      <w:pPr>
        <w:spacing w:after="0" w:line="240" w:lineRule="auto"/>
        <w:rPr>
          <w:rFonts w:ascii="Times New Roman" w:hAnsi="Times New Roman" w:cs="Times New Roman"/>
        </w:rPr>
      </w:pPr>
      <w:r w:rsidRPr="006C6619">
        <w:rPr>
          <w:rFonts w:ascii="Times New Roman" w:hAnsi="Times New Roman" w:cs="Times New Roman"/>
        </w:rPr>
        <w:t>В сложившейся ситуации приоритетным направлением в работе с населением является поддержка деятельности территориальных общественных самоуправлений (далее - ТОС). ТОС является своеобразной оценкой способности граждан самостоятельно решать вопросы местного значения. Это первичное звено развития самоуправления в той сфере, которая наиболее близка гражданам. Именно через ТОС, население своими силами и под свою ответственность осуществляет обустройство территории проживания (двора, микрорайона, квартала, улицы), это та площадка, на которой жители учатся договариваться без участия государства. Кроме того, эта форма самоорганизации граждан даёт возможность контролировать состояние дел на территориях, проводить иные мероприятия по улучшению условий собственного проживания. Уровень развития и характер деятельности таких образований являются одним из важных индикаторов качества местного самоуправления.</w:t>
      </w:r>
    </w:p>
    <w:p w:rsidR="006C6619" w:rsidRPr="006C6619" w:rsidRDefault="006C6619" w:rsidP="006C6619">
      <w:pPr>
        <w:spacing w:after="0" w:line="240" w:lineRule="auto"/>
        <w:rPr>
          <w:rFonts w:ascii="Times New Roman" w:hAnsi="Times New Roman" w:cs="Times New Roman"/>
        </w:rPr>
      </w:pPr>
      <w:r w:rsidRPr="006C6619">
        <w:rPr>
          <w:rFonts w:ascii="Times New Roman" w:hAnsi="Times New Roman" w:cs="Times New Roman"/>
        </w:rPr>
        <w:t>Участие граждан в принятии управленческих решений на всех уровнях управления, включая местный, рассматривается мировым сообществом как необходимое условие цивилизованного развития любого государства. Государство заинтересовано в использовании возможностей местного самоуправления, для привлечения граждан к участию в социально-экономических преобразованиях на местном уровне. Для граждан местное самоуправление является механизмом воздействия на власть с целью реализации своих интересов и потребностей.</w:t>
      </w:r>
    </w:p>
    <w:p w:rsidR="006C6619" w:rsidRPr="006C6619" w:rsidRDefault="006C6619" w:rsidP="006C6619">
      <w:pPr>
        <w:spacing w:after="0" w:line="240" w:lineRule="auto"/>
        <w:rPr>
          <w:rFonts w:ascii="Times New Roman" w:hAnsi="Times New Roman" w:cs="Times New Roman"/>
        </w:rPr>
      </w:pPr>
      <w:r w:rsidRPr="006C6619">
        <w:rPr>
          <w:rFonts w:ascii="Times New Roman" w:hAnsi="Times New Roman" w:cs="Times New Roman"/>
        </w:rPr>
        <w:lastRenderedPageBreak/>
        <w:t>Пассивность во многом является следствием тотальной не информированности населения о своих правах и возможностях по решению местных вопросов.</w:t>
      </w:r>
    </w:p>
    <w:p w:rsidR="006C6619" w:rsidRPr="006C6619" w:rsidRDefault="006C6619" w:rsidP="006C6619">
      <w:pPr>
        <w:spacing w:after="0" w:line="240" w:lineRule="auto"/>
        <w:rPr>
          <w:rFonts w:ascii="Times New Roman" w:hAnsi="Times New Roman" w:cs="Times New Roman"/>
        </w:rPr>
      </w:pPr>
      <w:r w:rsidRPr="006C6619">
        <w:rPr>
          <w:rFonts w:ascii="Times New Roman" w:hAnsi="Times New Roman" w:cs="Times New Roman"/>
        </w:rPr>
        <w:t>Повышение социальной активности граждан в решении местных проблем, принятие жителями ответственности за жизнь в своем городе или поселке является важнейшей задачей, напрямую связанной с темпами и качеством развития страны.</w:t>
      </w:r>
    </w:p>
    <w:p w:rsidR="006C6619" w:rsidRPr="006C6619" w:rsidRDefault="006C6619" w:rsidP="006C6619">
      <w:pPr>
        <w:spacing w:after="0" w:line="240" w:lineRule="auto"/>
        <w:rPr>
          <w:rFonts w:ascii="Times New Roman" w:hAnsi="Times New Roman" w:cs="Times New Roman"/>
        </w:rPr>
      </w:pPr>
      <w:r w:rsidRPr="006C6619">
        <w:rPr>
          <w:rFonts w:ascii="Times New Roman" w:hAnsi="Times New Roman" w:cs="Times New Roman"/>
        </w:rPr>
        <w:t>Активность населения повышают такие социально-психологические факторы как информированность населения о проблемах муниципального образования, путях их решения, возможных формах его участия в осуществлении местного самоуправления.</w:t>
      </w:r>
    </w:p>
    <w:p w:rsidR="006C6619" w:rsidRPr="006C6619" w:rsidRDefault="006C6619" w:rsidP="006C6619">
      <w:pPr>
        <w:spacing w:after="0" w:line="240" w:lineRule="auto"/>
        <w:rPr>
          <w:rFonts w:ascii="Times New Roman" w:hAnsi="Times New Roman" w:cs="Times New Roman"/>
        </w:rPr>
      </w:pPr>
      <w:r w:rsidRPr="006C6619">
        <w:rPr>
          <w:rFonts w:ascii="Times New Roman" w:hAnsi="Times New Roman" w:cs="Times New Roman"/>
        </w:rPr>
        <w:t>В рамках муниципальной программы предполагается изучить мнение населения и определить степень информированности населения о возможностях их участия в осуществлении местного самоуправления.</w:t>
      </w:r>
    </w:p>
    <w:p w:rsidR="006C6619" w:rsidRPr="006C6619" w:rsidRDefault="006C6619" w:rsidP="006C6619">
      <w:pPr>
        <w:spacing w:after="0" w:line="240" w:lineRule="auto"/>
        <w:rPr>
          <w:rFonts w:ascii="Times New Roman" w:hAnsi="Times New Roman" w:cs="Times New Roman"/>
        </w:rPr>
      </w:pPr>
      <w:r w:rsidRPr="006C6619">
        <w:rPr>
          <w:rFonts w:ascii="Times New Roman" w:hAnsi="Times New Roman" w:cs="Times New Roman"/>
        </w:rPr>
        <w:t>II. Перечень и анализ социальных, финансово-экономических и прочих рисков реализации муниципальной программы.</w:t>
      </w:r>
    </w:p>
    <w:p w:rsidR="006C6619" w:rsidRPr="006C6619" w:rsidRDefault="006C6619" w:rsidP="006C6619">
      <w:pPr>
        <w:spacing w:after="0" w:line="240" w:lineRule="auto"/>
        <w:rPr>
          <w:rFonts w:ascii="Times New Roman" w:hAnsi="Times New Roman" w:cs="Times New Roman"/>
        </w:rPr>
      </w:pPr>
      <w:r w:rsidRPr="006C6619">
        <w:rPr>
          <w:rFonts w:ascii="Times New Roman" w:hAnsi="Times New Roman" w:cs="Times New Roman"/>
        </w:rPr>
        <w:t>В результате реализации муниципальной программы планируется сформировать определенную систему финансовой, информационной, методической поддержки форм участия населения в осуществлении местного самоуправления.</w:t>
      </w:r>
    </w:p>
    <w:p w:rsidR="006C6619" w:rsidRPr="006C6619" w:rsidRDefault="006C6619" w:rsidP="006C6619">
      <w:pPr>
        <w:spacing w:after="0" w:line="240" w:lineRule="auto"/>
        <w:rPr>
          <w:rFonts w:ascii="Times New Roman" w:hAnsi="Times New Roman" w:cs="Times New Roman"/>
        </w:rPr>
      </w:pPr>
      <w:r w:rsidRPr="006C6619">
        <w:rPr>
          <w:rFonts w:ascii="Times New Roman" w:hAnsi="Times New Roman" w:cs="Times New Roman"/>
        </w:rPr>
        <w:t>Данная система позволит внедрить эффективную социальную технологию взаимодействия органов местного самоуправления с общественным самоуправлением.</w:t>
      </w:r>
    </w:p>
    <w:p w:rsidR="006C6619" w:rsidRPr="006C6619" w:rsidRDefault="006C6619" w:rsidP="006C6619">
      <w:pPr>
        <w:spacing w:after="0" w:line="240" w:lineRule="auto"/>
        <w:rPr>
          <w:rFonts w:ascii="Times New Roman" w:hAnsi="Times New Roman" w:cs="Times New Roman"/>
        </w:rPr>
      </w:pPr>
      <w:r w:rsidRPr="006C6619">
        <w:rPr>
          <w:rFonts w:ascii="Times New Roman" w:hAnsi="Times New Roman" w:cs="Times New Roman"/>
        </w:rPr>
        <w:t>Муниципальная программа является расходным обязательством бюджета поселения. Реализация мероприятий Программы производится в объемах, обеспеченных финансированием. Общий объем финансирования Программы в 2016 - 2018 годах составит 6 тыс. рублей.</w:t>
      </w:r>
    </w:p>
    <w:p w:rsidR="006C6619" w:rsidRPr="006C6619" w:rsidRDefault="006C6619" w:rsidP="006C6619">
      <w:pPr>
        <w:spacing w:after="0" w:line="240" w:lineRule="auto"/>
        <w:rPr>
          <w:rFonts w:ascii="Times New Roman" w:hAnsi="Times New Roman" w:cs="Times New Roman"/>
        </w:rPr>
      </w:pPr>
      <w:r w:rsidRPr="006C6619">
        <w:rPr>
          <w:rFonts w:ascii="Times New Roman" w:hAnsi="Times New Roman" w:cs="Times New Roman"/>
        </w:rPr>
        <w:t>III. Механизм управления реализацией муниципальной программы. Оценку соотношения эффективности реализации муниципальной программы с приоритетами, целями и показателями прогноза социально- экономического развития поселения и контроль за реализацией муниципальной программы осуществляет Глава  сельского поселения. Администрация осуществляют непосредственный контроль за ходом реализации мероприятий муниципальной программы; координацию деятельности исполнителей муниципальной программы по реализации мероприятий; обеспечение целевого использования средств, выделяемых на выполнение муниципальной программы; подготовку при необходимости предложений по уточнению мероприятий муниципальной программы, объемов финансирования, целевых показателей для оценки эффективности реализации муниципальной программы.</w:t>
      </w:r>
    </w:p>
    <w:p w:rsidR="006C6619" w:rsidRPr="006C6619" w:rsidRDefault="006C6619" w:rsidP="006C6619">
      <w:pPr>
        <w:spacing w:after="0" w:line="240" w:lineRule="auto"/>
        <w:rPr>
          <w:rFonts w:ascii="Times New Roman" w:hAnsi="Times New Roman" w:cs="Times New Roman"/>
        </w:rPr>
      </w:pPr>
      <w:r w:rsidRPr="006C6619">
        <w:rPr>
          <w:rFonts w:ascii="Times New Roman" w:hAnsi="Times New Roman" w:cs="Times New Roman"/>
        </w:rPr>
        <w:t>Финансирование мероприятий муниципальной программы в установленном порядке за счет средств бюджета поселения осуществляет администрация  сельского поселения.</w:t>
      </w:r>
    </w:p>
    <w:p w:rsidR="006C6619" w:rsidRPr="006C6619" w:rsidRDefault="006C6619" w:rsidP="006C6619">
      <w:pPr>
        <w:spacing w:after="0" w:line="240" w:lineRule="auto"/>
        <w:rPr>
          <w:rFonts w:ascii="Times New Roman" w:hAnsi="Times New Roman" w:cs="Times New Roman"/>
        </w:rPr>
      </w:pPr>
      <w:r w:rsidRPr="006C6619">
        <w:rPr>
          <w:rFonts w:ascii="Times New Roman" w:hAnsi="Times New Roman" w:cs="Times New Roman"/>
        </w:rPr>
        <w:t>Координацию реализации мероприятий муниципальной программы, подготовку информации и представление отчетов о ходе выполнения мероприятий программы, подготовку проектов договоров с исполнителями и участниками программных мероприятий осуществляет специалист администрации сельского поселения, назначенный ответственным за оказание содействия гражданам в реализации права на участие в местном самоуправлении.</w:t>
      </w:r>
    </w:p>
    <w:p w:rsidR="006C6619" w:rsidRPr="006C6619" w:rsidRDefault="006C6619" w:rsidP="006C6619">
      <w:pPr>
        <w:spacing w:after="0" w:line="240" w:lineRule="auto"/>
        <w:rPr>
          <w:rFonts w:ascii="Times New Roman" w:hAnsi="Times New Roman" w:cs="Times New Roman"/>
        </w:rPr>
      </w:pPr>
      <w:r w:rsidRPr="006C6619">
        <w:rPr>
          <w:rFonts w:ascii="Times New Roman" w:hAnsi="Times New Roman" w:cs="Times New Roman"/>
          <w:bCs/>
        </w:rPr>
        <w:t>IV. Мероприятия муниципальной программы</w:t>
      </w:r>
    </w:p>
    <w:tbl>
      <w:tblPr>
        <w:tblW w:w="11989"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36"/>
        <w:gridCol w:w="2424"/>
        <w:gridCol w:w="1555"/>
        <w:gridCol w:w="1659"/>
        <w:gridCol w:w="1810"/>
        <w:gridCol w:w="1999"/>
        <w:gridCol w:w="1193"/>
        <w:gridCol w:w="250"/>
        <w:gridCol w:w="323"/>
        <w:gridCol w:w="140"/>
      </w:tblGrid>
      <w:tr w:rsidR="006C6619" w:rsidRPr="006C6619" w:rsidTr="000E1328">
        <w:trPr>
          <w:gridAfter w:val="3"/>
          <w:wAfter w:w="776" w:type="dxa"/>
          <w:tblCellSpacing w:w="0" w:type="dxa"/>
          <w:jc w:val="center"/>
        </w:trPr>
        <w:tc>
          <w:tcPr>
            <w:tcW w:w="675" w:type="dxa"/>
            <w:tcBorders>
              <w:top w:val="outset" w:sz="6" w:space="0" w:color="auto"/>
              <w:left w:val="outset" w:sz="6" w:space="0" w:color="auto"/>
              <w:bottom w:val="outset" w:sz="6" w:space="0" w:color="auto"/>
              <w:right w:val="outset" w:sz="6" w:space="0" w:color="auto"/>
            </w:tcBorders>
            <w:vAlign w:val="center"/>
            <w:hideMark/>
          </w:tcPr>
          <w:p w:rsidR="006C6619" w:rsidRPr="006C6619" w:rsidRDefault="006C6619" w:rsidP="006C6619">
            <w:pPr>
              <w:spacing w:after="0" w:line="240" w:lineRule="auto"/>
              <w:rPr>
                <w:rFonts w:ascii="Times New Roman" w:hAnsi="Times New Roman" w:cs="Times New Roman"/>
              </w:rPr>
            </w:pPr>
            <w:r w:rsidRPr="006C6619">
              <w:rPr>
                <w:rFonts w:ascii="Times New Roman" w:hAnsi="Times New Roman" w:cs="Times New Roman"/>
              </w:rPr>
              <w:t>№п/п</w:t>
            </w:r>
          </w:p>
        </w:tc>
        <w:tc>
          <w:tcPr>
            <w:tcW w:w="2583" w:type="dxa"/>
            <w:tcBorders>
              <w:top w:val="outset" w:sz="6" w:space="0" w:color="auto"/>
              <w:left w:val="outset" w:sz="6" w:space="0" w:color="auto"/>
              <w:bottom w:val="outset" w:sz="6" w:space="0" w:color="auto"/>
              <w:right w:val="outset" w:sz="6" w:space="0" w:color="auto"/>
            </w:tcBorders>
            <w:vAlign w:val="center"/>
            <w:hideMark/>
          </w:tcPr>
          <w:p w:rsidR="006C6619" w:rsidRPr="006C6619" w:rsidRDefault="006C6619" w:rsidP="006C6619">
            <w:pPr>
              <w:spacing w:after="0" w:line="240" w:lineRule="auto"/>
              <w:rPr>
                <w:rFonts w:ascii="Times New Roman" w:hAnsi="Times New Roman" w:cs="Times New Roman"/>
              </w:rPr>
            </w:pPr>
            <w:r w:rsidRPr="006C6619">
              <w:rPr>
                <w:rFonts w:ascii="Times New Roman" w:hAnsi="Times New Roman" w:cs="Times New Roman"/>
              </w:rPr>
              <w:t>Наименование мероприятия</w:t>
            </w:r>
          </w:p>
        </w:tc>
        <w:tc>
          <w:tcPr>
            <w:tcW w:w="1680" w:type="dxa"/>
            <w:tcBorders>
              <w:top w:val="outset" w:sz="6" w:space="0" w:color="auto"/>
              <w:left w:val="outset" w:sz="6" w:space="0" w:color="auto"/>
              <w:bottom w:val="outset" w:sz="6" w:space="0" w:color="auto"/>
              <w:right w:val="outset" w:sz="6" w:space="0" w:color="auto"/>
            </w:tcBorders>
            <w:vAlign w:val="center"/>
            <w:hideMark/>
          </w:tcPr>
          <w:p w:rsidR="006C6619" w:rsidRPr="006C6619" w:rsidRDefault="006C6619" w:rsidP="006C6619">
            <w:pPr>
              <w:spacing w:after="0" w:line="240" w:lineRule="auto"/>
              <w:rPr>
                <w:rFonts w:ascii="Times New Roman" w:hAnsi="Times New Roman" w:cs="Times New Roman"/>
              </w:rPr>
            </w:pPr>
            <w:r w:rsidRPr="006C6619">
              <w:rPr>
                <w:rFonts w:ascii="Times New Roman" w:hAnsi="Times New Roman" w:cs="Times New Roman"/>
              </w:rPr>
              <w:t>Срок проведения мероприятия</w:t>
            </w:r>
          </w:p>
        </w:tc>
        <w:tc>
          <w:tcPr>
            <w:tcW w:w="1711" w:type="dxa"/>
            <w:tcBorders>
              <w:top w:val="outset" w:sz="6" w:space="0" w:color="auto"/>
              <w:left w:val="outset" w:sz="6" w:space="0" w:color="auto"/>
              <w:bottom w:val="outset" w:sz="6" w:space="0" w:color="auto"/>
              <w:right w:val="outset" w:sz="6" w:space="0" w:color="auto"/>
            </w:tcBorders>
            <w:vAlign w:val="center"/>
            <w:hideMark/>
          </w:tcPr>
          <w:p w:rsidR="006C6619" w:rsidRPr="006C6619" w:rsidRDefault="006C6619" w:rsidP="006C6619">
            <w:pPr>
              <w:spacing w:after="0" w:line="240" w:lineRule="auto"/>
              <w:rPr>
                <w:rFonts w:ascii="Times New Roman" w:hAnsi="Times New Roman" w:cs="Times New Roman"/>
              </w:rPr>
            </w:pPr>
            <w:r w:rsidRPr="006C6619">
              <w:rPr>
                <w:rFonts w:ascii="Times New Roman" w:hAnsi="Times New Roman" w:cs="Times New Roman"/>
              </w:rPr>
              <w:t>Исполнитель мероприятия</w:t>
            </w:r>
          </w:p>
        </w:tc>
        <w:tc>
          <w:tcPr>
            <w:tcW w:w="1928" w:type="dxa"/>
            <w:tcBorders>
              <w:top w:val="outset" w:sz="6" w:space="0" w:color="auto"/>
              <w:left w:val="outset" w:sz="6" w:space="0" w:color="auto"/>
              <w:bottom w:val="outset" w:sz="6" w:space="0" w:color="auto"/>
              <w:right w:val="outset" w:sz="6" w:space="0" w:color="auto"/>
            </w:tcBorders>
            <w:vAlign w:val="center"/>
            <w:hideMark/>
          </w:tcPr>
          <w:p w:rsidR="006C6619" w:rsidRPr="006C6619" w:rsidRDefault="006C6619" w:rsidP="006C6619">
            <w:pPr>
              <w:spacing w:after="0" w:line="240" w:lineRule="auto"/>
              <w:rPr>
                <w:rFonts w:ascii="Times New Roman" w:hAnsi="Times New Roman" w:cs="Times New Roman"/>
              </w:rPr>
            </w:pPr>
            <w:r w:rsidRPr="006C6619">
              <w:rPr>
                <w:rFonts w:ascii="Times New Roman" w:hAnsi="Times New Roman" w:cs="Times New Roman"/>
              </w:rPr>
              <w:t>Целевой показатель (номер целевого показателя из паспорта муниципальной программы)</w:t>
            </w:r>
          </w:p>
        </w:tc>
        <w:tc>
          <w:tcPr>
            <w:tcW w:w="2130" w:type="dxa"/>
            <w:tcBorders>
              <w:top w:val="outset" w:sz="6" w:space="0" w:color="auto"/>
              <w:left w:val="outset" w:sz="6" w:space="0" w:color="auto"/>
              <w:bottom w:val="outset" w:sz="6" w:space="0" w:color="auto"/>
              <w:right w:val="outset" w:sz="6" w:space="0" w:color="auto"/>
            </w:tcBorders>
            <w:vAlign w:val="center"/>
            <w:hideMark/>
          </w:tcPr>
          <w:p w:rsidR="006C6619" w:rsidRPr="006C6619" w:rsidRDefault="006C6619" w:rsidP="006C6619">
            <w:pPr>
              <w:spacing w:after="0" w:line="240" w:lineRule="auto"/>
              <w:rPr>
                <w:rFonts w:ascii="Times New Roman" w:hAnsi="Times New Roman" w:cs="Times New Roman"/>
              </w:rPr>
            </w:pPr>
            <w:r w:rsidRPr="006C6619">
              <w:rPr>
                <w:rFonts w:ascii="Times New Roman" w:hAnsi="Times New Roman" w:cs="Times New Roman"/>
              </w:rPr>
              <w:t>Источники финансирования (краевой  бюджет, бюджет поселения, внебюджетные средства)</w:t>
            </w:r>
          </w:p>
        </w:tc>
        <w:tc>
          <w:tcPr>
            <w:tcW w:w="506" w:type="dxa"/>
            <w:tcBorders>
              <w:top w:val="outset" w:sz="6" w:space="0" w:color="auto"/>
              <w:left w:val="outset" w:sz="6" w:space="0" w:color="auto"/>
              <w:bottom w:val="outset" w:sz="6" w:space="0" w:color="auto"/>
              <w:right w:val="outset" w:sz="6" w:space="0" w:color="auto"/>
            </w:tcBorders>
            <w:vAlign w:val="center"/>
            <w:hideMark/>
          </w:tcPr>
          <w:p w:rsidR="006C6619" w:rsidRPr="006C6619" w:rsidRDefault="006C6619" w:rsidP="006C6619">
            <w:pPr>
              <w:spacing w:after="0" w:line="240" w:lineRule="auto"/>
              <w:rPr>
                <w:rFonts w:ascii="Times New Roman" w:hAnsi="Times New Roman" w:cs="Times New Roman"/>
              </w:rPr>
            </w:pPr>
            <w:r w:rsidRPr="006C6619">
              <w:rPr>
                <w:rFonts w:ascii="Times New Roman" w:hAnsi="Times New Roman" w:cs="Times New Roman"/>
              </w:rPr>
              <w:t>Объём финансовых средств по годам, тыс. руб.</w:t>
            </w:r>
          </w:p>
        </w:tc>
      </w:tr>
      <w:tr w:rsidR="006C6619" w:rsidRPr="006C6619" w:rsidTr="000E1328">
        <w:trPr>
          <w:gridAfter w:val="3"/>
          <w:wAfter w:w="776" w:type="dxa"/>
          <w:tblCellSpacing w:w="0" w:type="dxa"/>
          <w:jc w:val="center"/>
        </w:trPr>
        <w:tc>
          <w:tcPr>
            <w:tcW w:w="675" w:type="dxa"/>
            <w:tcBorders>
              <w:top w:val="outset" w:sz="6" w:space="0" w:color="auto"/>
              <w:left w:val="outset" w:sz="6" w:space="0" w:color="auto"/>
              <w:bottom w:val="outset" w:sz="6" w:space="0" w:color="auto"/>
              <w:right w:val="outset" w:sz="6" w:space="0" w:color="auto"/>
            </w:tcBorders>
            <w:vAlign w:val="center"/>
            <w:hideMark/>
          </w:tcPr>
          <w:p w:rsidR="006C6619" w:rsidRPr="006C6619" w:rsidRDefault="006C6619" w:rsidP="006C6619">
            <w:pPr>
              <w:spacing w:after="0" w:line="240" w:lineRule="auto"/>
              <w:rPr>
                <w:rFonts w:ascii="Times New Roman" w:hAnsi="Times New Roman" w:cs="Times New Roman"/>
              </w:rPr>
            </w:pPr>
            <w:r w:rsidRPr="006C6619">
              <w:rPr>
                <w:rFonts w:ascii="Times New Roman" w:hAnsi="Times New Roman" w:cs="Times New Roman"/>
              </w:rPr>
              <w:t>1</w:t>
            </w:r>
          </w:p>
        </w:tc>
        <w:tc>
          <w:tcPr>
            <w:tcW w:w="2583" w:type="dxa"/>
            <w:tcBorders>
              <w:top w:val="outset" w:sz="6" w:space="0" w:color="auto"/>
              <w:left w:val="outset" w:sz="6" w:space="0" w:color="auto"/>
              <w:bottom w:val="outset" w:sz="6" w:space="0" w:color="auto"/>
              <w:right w:val="outset" w:sz="6" w:space="0" w:color="auto"/>
            </w:tcBorders>
            <w:vAlign w:val="center"/>
            <w:hideMark/>
          </w:tcPr>
          <w:p w:rsidR="006C6619" w:rsidRPr="006C6619" w:rsidRDefault="006C6619" w:rsidP="006C6619">
            <w:pPr>
              <w:spacing w:after="0" w:line="240" w:lineRule="auto"/>
              <w:rPr>
                <w:rFonts w:ascii="Times New Roman" w:hAnsi="Times New Roman" w:cs="Times New Roman"/>
              </w:rPr>
            </w:pPr>
            <w:r w:rsidRPr="006C6619">
              <w:rPr>
                <w:rFonts w:ascii="Times New Roman" w:hAnsi="Times New Roman" w:cs="Times New Roman"/>
              </w:rPr>
              <w:t>2</w:t>
            </w:r>
          </w:p>
        </w:tc>
        <w:tc>
          <w:tcPr>
            <w:tcW w:w="1680" w:type="dxa"/>
            <w:tcBorders>
              <w:top w:val="outset" w:sz="6" w:space="0" w:color="auto"/>
              <w:left w:val="outset" w:sz="6" w:space="0" w:color="auto"/>
              <w:bottom w:val="outset" w:sz="6" w:space="0" w:color="auto"/>
              <w:right w:val="outset" w:sz="6" w:space="0" w:color="auto"/>
            </w:tcBorders>
            <w:vAlign w:val="center"/>
            <w:hideMark/>
          </w:tcPr>
          <w:p w:rsidR="006C6619" w:rsidRPr="006C6619" w:rsidRDefault="006C6619" w:rsidP="006C6619">
            <w:pPr>
              <w:spacing w:after="0" w:line="240" w:lineRule="auto"/>
              <w:rPr>
                <w:rFonts w:ascii="Times New Roman" w:hAnsi="Times New Roman" w:cs="Times New Roman"/>
              </w:rPr>
            </w:pPr>
            <w:r w:rsidRPr="006C6619">
              <w:rPr>
                <w:rFonts w:ascii="Times New Roman" w:hAnsi="Times New Roman" w:cs="Times New Roman"/>
              </w:rPr>
              <w:t>3</w:t>
            </w:r>
          </w:p>
        </w:tc>
        <w:tc>
          <w:tcPr>
            <w:tcW w:w="1711" w:type="dxa"/>
            <w:tcBorders>
              <w:top w:val="outset" w:sz="6" w:space="0" w:color="auto"/>
              <w:left w:val="outset" w:sz="6" w:space="0" w:color="auto"/>
              <w:bottom w:val="outset" w:sz="6" w:space="0" w:color="auto"/>
              <w:right w:val="outset" w:sz="6" w:space="0" w:color="auto"/>
            </w:tcBorders>
            <w:vAlign w:val="center"/>
            <w:hideMark/>
          </w:tcPr>
          <w:p w:rsidR="006C6619" w:rsidRPr="006C6619" w:rsidRDefault="006C6619" w:rsidP="006C6619">
            <w:pPr>
              <w:spacing w:after="0" w:line="240" w:lineRule="auto"/>
              <w:rPr>
                <w:rFonts w:ascii="Times New Roman" w:hAnsi="Times New Roman" w:cs="Times New Roman"/>
              </w:rPr>
            </w:pPr>
            <w:r w:rsidRPr="006C6619">
              <w:rPr>
                <w:rFonts w:ascii="Times New Roman" w:hAnsi="Times New Roman" w:cs="Times New Roman"/>
              </w:rPr>
              <w:t>4</w:t>
            </w:r>
          </w:p>
        </w:tc>
        <w:tc>
          <w:tcPr>
            <w:tcW w:w="1928" w:type="dxa"/>
            <w:tcBorders>
              <w:top w:val="outset" w:sz="6" w:space="0" w:color="auto"/>
              <w:left w:val="outset" w:sz="6" w:space="0" w:color="auto"/>
              <w:bottom w:val="outset" w:sz="6" w:space="0" w:color="auto"/>
              <w:right w:val="outset" w:sz="6" w:space="0" w:color="auto"/>
            </w:tcBorders>
            <w:vAlign w:val="center"/>
            <w:hideMark/>
          </w:tcPr>
          <w:p w:rsidR="006C6619" w:rsidRPr="006C6619" w:rsidRDefault="006C6619" w:rsidP="006C6619">
            <w:pPr>
              <w:spacing w:after="0" w:line="240" w:lineRule="auto"/>
              <w:rPr>
                <w:rFonts w:ascii="Times New Roman" w:hAnsi="Times New Roman" w:cs="Times New Roman"/>
              </w:rPr>
            </w:pPr>
            <w:r w:rsidRPr="006C6619">
              <w:rPr>
                <w:rFonts w:ascii="Times New Roman" w:hAnsi="Times New Roman" w:cs="Times New Roman"/>
              </w:rPr>
              <w:t>5</w:t>
            </w:r>
          </w:p>
        </w:tc>
        <w:tc>
          <w:tcPr>
            <w:tcW w:w="2130" w:type="dxa"/>
            <w:tcBorders>
              <w:top w:val="outset" w:sz="6" w:space="0" w:color="auto"/>
              <w:left w:val="outset" w:sz="6" w:space="0" w:color="auto"/>
              <w:bottom w:val="outset" w:sz="6" w:space="0" w:color="auto"/>
              <w:right w:val="outset" w:sz="6" w:space="0" w:color="auto"/>
            </w:tcBorders>
            <w:vAlign w:val="center"/>
            <w:hideMark/>
          </w:tcPr>
          <w:p w:rsidR="006C6619" w:rsidRPr="006C6619" w:rsidRDefault="006C6619" w:rsidP="006C6619">
            <w:pPr>
              <w:spacing w:after="0" w:line="240" w:lineRule="auto"/>
              <w:rPr>
                <w:rFonts w:ascii="Times New Roman" w:hAnsi="Times New Roman" w:cs="Times New Roman"/>
              </w:rPr>
            </w:pPr>
            <w:r w:rsidRPr="006C6619">
              <w:rPr>
                <w:rFonts w:ascii="Times New Roman" w:hAnsi="Times New Roman" w:cs="Times New Roman"/>
              </w:rPr>
              <w:t>6</w:t>
            </w:r>
          </w:p>
        </w:tc>
        <w:tc>
          <w:tcPr>
            <w:tcW w:w="506" w:type="dxa"/>
            <w:tcBorders>
              <w:top w:val="outset" w:sz="6" w:space="0" w:color="auto"/>
              <w:left w:val="outset" w:sz="6" w:space="0" w:color="auto"/>
              <w:bottom w:val="outset" w:sz="6" w:space="0" w:color="auto"/>
              <w:right w:val="outset" w:sz="6" w:space="0" w:color="auto"/>
            </w:tcBorders>
            <w:vAlign w:val="center"/>
            <w:hideMark/>
          </w:tcPr>
          <w:p w:rsidR="006C6619" w:rsidRPr="006C6619" w:rsidRDefault="006C6619" w:rsidP="006C6619">
            <w:pPr>
              <w:spacing w:after="0" w:line="240" w:lineRule="auto"/>
              <w:rPr>
                <w:rFonts w:ascii="Times New Roman" w:hAnsi="Times New Roman" w:cs="Times New Roman"/>
              </w:rPr>
            </w:pPr>
            <w:r w:rsidRPr="006C6619">
              <w:rPr>
                <w:rFonts w:ascii="Times New Roman" w:hAnsi="Times New Roman" w:cs="Times New Roman"/>
              </w:rPr>
              <w:t>7</w:t>
            </w:r>
          </w:p>
        </w:tc>
      </w:tr>
      <w:tr w:rsidR="006C6619" w:rsidRPr="006C6619" w:rsidTr="000E1328">
        <w:trPr>
          <w:gridAfter w:val="3"/>
          <w:wAfter w:w="776" w:type="dxa"/>
          <w:tblCellSpacing w:w="0" w:type="dxa"/>
          <w:jc w:val="center"/>
        </w:trPr>
        <w:tc>
          <w:tcPr>
            <w:tcW w:w="11213" w:type="dxa"/>
            <w:gridSpan w:val="7"/>
            <w:tcBorders>
              <w:top w:val="outset" w:sz="6" w:space="0" w:color="auto"/>
              <w:left w:val="outset" w:sz="6" w:space="0" w:color="auto"/>
              <w:bottom w:val="outset" w:sz="6" w:space="0" w:color="auto"/>
              <w:right w:val="outset" w:sz="6" w:space="0" w:color="auto"/>
            </w:tcBorders>
            <w:vAlign w:val="center"/>
            <w:hideMark/>
          </w:tcPr>
          <w:p w:rsidR="006C6619" w:rsidRPr="006C6619" w:rsidRDefault="006C6619" w:rsidP="006C6619">
            <w:pPr>
              <w:spacing w:after="0" w:line="240" w:lineRule="auto"/>
              <w:rPr>
                <w:rFonts w:ascii="Times New Roman" w:hAnsi="Times New Roman" w:cs="Times New Roman"/>
              </w:rPr>
            </w:pPr>
            <w:r w:rsidRPr="006C6619">
              <w:rPr>
                <w:rFonts w:ascii="Times New Roman" w:hAnsi="Times New Roman" w:cs="Times New Roman"/>
                <w:bCs/>
              </w:rPr>
              <w:t>Задача 1. Методическое и информационное сопровождение деятельности территориальных общественных самоуправления (далее ТОС), по вопросам местного самоуправления</w:t>
            </w:r>
          </w:p>
        </w:tc>
      </w:tr>
      <w:tr w:rsidR="006C6619" w:rsidRPr="006C6619" w:rsidTr="000E1328">
        <w:trPr>
          <w:gridAfter w:val="3"/>
          <w:wAfter w:w="776" w:type="dxa"/>
          <w:tblCellSpacing w:w="0" w:type="dxa"/>
          <w:jc w:val="center"/>
        </w:trPr>
        <w:tc>
          <w:tcPr>
            <w:tcW w:w="675" w:type="dxa"/>
            <w:tcBorders>
              <w:top w:val="outset" w:sz="6" w:space="0" w:color="auto"/>
              <w:left w:val="outset" w:sz="6" w:space="0" w:color="auto"/>
              <w:bottom w:val="outset" w:sz="6" w:space="0" w:color="auto"/>
              <w:right w:val="outset" w:sz="6" w:space="0" w:color="auto"/>
            </w:tcBorders>
            <w:vAlign w:val="center"/>
            <w:hideMark/>
          </w:tcPr>
          <w:p w:rsidR="006C6619" w:rsidRPr="006C6619" w:rsidRDefault="006C6619" w:rsidP="006C6619">
            <w:pPr>
              <w:spacing w:after="0" w:line="240" w:lineRule="auto"/>
              <w:rPr>
                <w:rFonts w:ascii="Times New Roman" w:hAnsi="Times New Roman" w:cs="Times New Roman"/>
              </w:rPr>
            </w:pPr>
            <w:r w:rsidRPr="006C6619">
              <w:rPr>
                <w:rFonts w:ascii="Times New Roman" w:hAnsi="Times New Roman" w:cs="Times New Roman"/>
              </w:rPr>
              <w:t>1.1.</w:t>
            </w:r>
          </w:p>
        </w:tc>
        <w:tc>
          <w:tcPr>
            <w:tcW w:w="2583" w:type="dxa"/>
            <w:tcBorders>
              <w:top w:val="outset" w:sz="6" w:space="0" w:color="auto"/>
              <w:left w:val="outset" w:sz="6" w:space="0" w:color="auto"/>
              <w:bottom w:val="outset" w:sz="6" w:space="0" w:color="auto"/>
              <w:right w:val="outset" w:sz="6" w:space="0" w:color="auto"/>
            </w:tcBorders>
            <w:vAlign w:val="center"/>
            <w:hideMark/>
          </w:tcPr>
          <w:p w:rsidR="006C6619" w:rsidRPr="006C6619" w:rsidRDefault="006C6619" w:rsidP="006C6619">
            <w:pPr>
              <w:spacing w:after="0" w:line="240" w:lineRule="auto"/>
              <w:rPr>
                <w:rFonts w:ascii="Times New Roman" w:hAnsi="Times New Roman" w:cs="Times New Roman"/>
              </w:rPr>
            </w:pPr>
            <w:r w:rsidRPr="006C6619">
              <w:rPr>
                <w:rFonts w:ascii="Times New Roman" w:hAnsi="Times New Roman" w:cs="Times New Roman"/>
              </w:rPr>
              <w:t xml:space="preserve">Организация изготовления и распространения материалов информационно-просветительского характера, разъясняющих основные </w:t>
            </w:r>
            <w:r w:rsidRPr="006C6619">
              <w:rPr>
                <w:rFonts w:ascii="Times New Roman" w:hAnsi="Times New Roman" w:cs="Times New Roman"/>
              </w:rPr>
              <w:lastRenderedPageBreak/>
              <w:t>положения по вопросам форм участия населения в осуществлении местного самоуправления, по истории местного самоуправления и др.</w:t>
            </w:r>
          </w:p>
          <w:p w:rsidR="006C6619" w:rsidRPr="006C6619" w:rsidRDefault="006C6619" w:rsidP="006C6619">
            <w:pPr>
              <w:spacing w:after="0" w:line="240" w:lineRule="auto"/>
              <w:rPr>
                <w:rFonts w:ascii="Times New Roman" w:hAnsi="Times New Roman" w:cs="Times New Roman"/>
              </w:rPr>
            </w:pPr>
            <w:r w:rsidRPr="006C6619">
              <w:rPr>
                <w:rFonts w:ascii="Times New Roman" w:hAnsi="Times New Roman" w:cs="Times New Roman"/>
              </w:rPr>
              <w:t>Организация распространения информационных и методических материалов, учебных пособий, сборников документов по вопросам развития форм участия населения в осуществлении местного самоуправления</w:t>
            </w:r>
          </w:p>
        </w:tc>
        <w:tc>
          <w:tcPr>
            <w:tcW w:w="1680" w:type="dxa"/>
            <w:tcBorders>
              <w:top w:val="outset" w:sz="6" w:space="0" w:color="auto"/>
              <w:left w:val="outset" w:sz="6" w:space="0" w:color="auto"/>
              <w:bottom w:val="outset" w:sz="6" w:space="0" w:color="auto"/>
              <w:right w:val="outset" w:sz="6" w:space="0" w:color="auto"/>
            </w:tcBorders>
            <w:vAlign w:val="center"/>
            <w:hideMark/>
          </w:tcPr>
          <w:p w:rsidR="006C6619" w:rsidRPr="006C6619" w:rsidRDefault="006C6619" w:rsidP="006C6619">
            <w:pPr>
              <w:spacing w:after="0" w:line="240" w:lineRule="auto"/>
              <w:rPr>
                <w:rFonts w:ascii="Times New Roman" w:hAnsi="Times New Roman" w:cs="Times New Roman"/>
              </w:rPr>
            </w:pPr>
            <w:r w:rsidRPr="006C6619">
              <w:rPr>
                <w:rFonts w:ascii="Times New Roman" w:hAnsi="Times New Roman" w:cs="Times New Roman"/>
              </w:rPr>
              <w:lastRenderedPageBreak/>
              <w:t>2016-2018</w:t>
            </w:r>
          </w:p>
        </w:tc>
        <w:tc>
          <w:tcPr>
            <w:tcW w:w="1711" w:type="dxa"/>
            <w:tcBorders>
              <w:top w:val="outset" w:sz="6" w:space="0" w:color="auto"/>
              <w:left w:val="outset" w:sz="6" w:space="0" w:color="auto"/>
              <w:bottom w:val="outset" w:sz="6" w:space="0" w:color="auto"/>
              <w:right w:val="outset" w:sz="6" w:space="0" w:color="auto"/>
            </w:tcBorders>
            <w:vAlign w:val="center"/>
            <w:hideMark/>
          </w:tcPr>
          <w:p w:rsidR="006C6619" w:rsidRPr="006C6619" w:rsidRDefault="006C6619" w:rsidP="006C6619">
            <w:pPr>
              <w:spacing w:after="0" w:line="240" w:lineRule="auto"/>
              <w:rPr>
                <w:rFonts w:ascii="Times New Roman" w:hAnsi="Times New Roman" w:cs="Times New Roman"/>
              </w:rPr>
            </w:pPr>
            <w:r w:rsidRPr="006C6619">
              <w:rPr>
                <w:rFonts w:ascii="Times New Roman" w:hAnsi="Times New Roman" w:cs="Times New Roman"/>
              </w:rPr>
              <w:t>администрация сельского поселения</w:t>
            </w:r>
          </w:p>
        </w:tc>
        <w:tc>
          <w:tcPr>
            <w:tcW w:w="1928" w:type="dxa"/>
            <w:tcBorders>
              <w:top w:val="outset" w:sz="6" w:space="0" w:color="auto"/>
              <w:left w:val="outset" w:sz="6" w:space="0" w:color="auto"/>
              <w:bottom w:val="outset" w:sz="6" w:space="0" w:color="auto"/>
              <w:right w:val="outset" w:sz="6" w:space="0" w:color="auto"/>
            </w:tcBorders>
            <w:vAlign w:val="center"/>
            <w:hideMark/>
          </w:tcPr>
          <w:p w:rsidR="006C6619" w:rsidRPr="006C6619" w:rsidRDefault="006C6619" w:rsidP="006C6619">
            <w:pPr>
              <w:spacing w:after="0" w:line="240" w:lineRule="auto"/>
              <w:rPr>
                <w:rFonts w:ascii="Times New Roman" w:hAnsi="Times New Roman" w:cs="Times New Roman"/>
              </w:rPr>
            </w:pPr>
            <w:r w:rsidRPr="006C6619">
              <w:rPr>
                <w:rFonts w:ascii="Times New Roman" w:hAnsi="Times New Roman" w:cs="Times New Roman"/>
              </w:rPr>
              <w:t>1.1.</w:t>
            </w:r>
          </w:p>
        </w:tc>
        <w:tc>
          <w:tcPr>
            <w:tcW w:w="2130" w:type="dxa"/>
            <w:tcBorders>
              <w:top w:val="outset" w:sz="6" w:space="0" w:color="auto"/>
              <w:left w:val="outset" w:sz="6" w:space="0" w:color="auto"/>
              <w:bottom w:val="outset" w:sz="6" w:space="0" w:color="auto"/>
              <w:right w:val="outset" w:sz="6" w:space="0" w:color="auto"/>
            </w:tcBorders>
            <w:vAlign w:val="center"/>
            <w:hideMark/>
          </w:tcPr>
          <w:p w:rsidR="006C6619" w:rsidRPr="006C6619" w:rsidRDefault="006C6619" w:rsidP="006C6619">
            <w:pPr>
              <w:spacing w:after="0" w:line="240" w:lineRule="auto"/>
              <w:rPr>
                <w:rFonts w:ascii="Times New Roman" w:hAnsi="Times New Roman" w:cs="Times New Roman"/>
              </w:rPr>
            </w:pPr>
            <w:r w:rsidRPr="006C6619">
              <w:rPr>
                <w:rFonts w:ascii="Times New Roman" w:hAnsi="Times New Roman" w:cs="Times New Roman"/>
              </w:rPr>
              <w:t> Местный бюджет. финансирование не требуется</w:t>
            </w:r>
          </w:p>
        </w:tc>
        <w:tc>
          <w:tcPr>
            <w:tcW w:w="506" w:type="dxa"/>
            <w:tcBorders>
              <w:top w:val="outset" w:sz="6" w:space="0" w:color="auto"/>
              <w:left w:val="outset" w:sz="6" w:space="0" w:color="auto"/>
              <w:bottom w:val="outset" w:sz="6" w:space="0" w:color="auto"/>
              <w:right w:val="outset" w:sz="6" w:space="0" w:color="auto"/>
            </w:tcBorders>
            <w:vAlign w:val="center"/>
            <w:hideMark/>
          </w:tcPr>
          <w:p w:rsidR="006C6619" w:rsidRPr="006C6619" w:rsidRDefault="006C6619" w:rsidP="006C6619">
            <w:pPr>
              <w:spacing w:after="0" w:line="240" w:lineRule="auto"/>
              <w:rPr>
                <w:rFonts w:ascii="Times New Roman" w:hAnsi="Times New Roman" w:cs="Times New Roman"/>
              </w:rPr>
            </w:pPr>
            <w:r w:rsidRPr="006C6619">
              <w:rPr>
                <w:rFonts w:ascii="Times New Roman" w:hAnsi="Times New Roman" w:cs="Times New Roman"/>
              </w:rPr>
              <w:t> </w:t>
            </w:r>
          </w:p>
        </w:tc>
      </w:tr>
      <w:tr w:rsidR="006C6619" w:rsidRPr="006C6619" w:rsidTr="000E1328">
        <w:trPr>
          <w:gridAfter w:val="3"/>
          <w:wAfter w:w="776" w:type="dxa"/>
          <w:tblCellSpacing w:w="0" w:type="dxa"/>
          <w:jc w:val="center"/>
        </w:trPr>
        <w:tc>
          <w:tcPr>
            <w:tcW w:w="675" w:type="dxa"/>
            <w:tcBorders>
              <w:top w:val="outset" w:sz="6" w:space="0" w:color="auto"/>
              <w:left w:val="outset" w:sz="6" w:space="0" w:color="auto"/>
              <w:bottom w:val="outset" w:sz="6" w:space="0" w:color="auto"/>
              <w:right w:val="outset" w:sz="6" w:space="0" w:color="auto"/>
            </w:tcBorders>
            <w:vAlign w:val="center"/>
            <w:hideMark/>
          </w:tcPr>
          <w:p w:rsidR="006C6619" w:rsidRPr="006C6619" w:rsidRDefault="006C6619" w:rsidP="006C6619">
            <w:pPr>
              <w:spacing w:after="0" w:line="240" w:lineRule="auto"/>
              <w:rPr>
                <w:rFonts w:ascii="Times New Roman" w:hAnsi="Times New Roman" w:cs="Times New Roman"/>
              </w:rPr>
            </w:pPr>
            <w:r w:rsidRPr="006C6619">
              <w:rPr>
                <w:rFonts w:ascii="Times New Roman" w:hAnsi="Times New Roman" w:cs="Times New Roman"/>
              </w:rPr>
              <w:lastRenderedPageBreak/>
              <w:t>1.2.</w:t>
            </w:r>
          </w:p>
        </w:tc>
        <w:tc>
          <w:tcPr>
            <w:tcW w:w="2583" w:type="dxa"/>
            <w:tcBorders>
              <w:top w:val="outset" w:sz="6" w:space="0" w:color="auto"/>
              <w:left w:val="outset" w:sz="6" w:space="0" w:color="auto"/>
              <w:bottom w:val="outset" w:sz="6" w:space="0" w:color="auto"/>
              <w:right w:val="outset" w:sz="6" w:space="0" w:color="auto"/>
            </w:tcBorders>
            <w:vAlign w:val="center"/>
            <w:hideMark/>
          </w:tcPr>
          <w:p w:rsidR="006C6619" w:rsidRPr="006C6619" w:rsidRDefault="006C6619" w:rsidP="006C6619">
            <w:pPr>
              <w:spacing w:after="0" w:line="240" w:lineRule="auto"/>
              <w:rPr>
                <w:rFonts w:ascii="Times New Roman" w:hAnsi="Times New Roman" w:cs="Times New Roman"/>
              </w:rPr>
            </w:pPr>
            <w:r w:rsidRPr="006C6619">
              <w:rPr>
                <w:rFonts w:ascii="Times New Roman" w:hAnsi="Times New Roman" w:cs="Times New Roman"/>
              </w:rPr>
              <w:t>Организация проведения учебных семинаров для представителей ТОС</w:t>
            </w:r>
          </w:p>
        </w:tc>
        <w:tc>
          <w:tcPr>
            <w:tcW w:w="1680" w:type="dxa"/>
            <w:tcBorders>
              <w:top w:val="outset" w:sz="6" w:space="0" w:color="auto"/>
              <w:left w:val="outset" w:sz="6" w:space="0" w:color="auto"/>
              <w:bottom w:val="outset" w:sz="6" w:space="0" w:color="auto"/>
              <w:right w:val="outset" w:sz="6" w:space="0" w:color="auto"/>
            </w:tcBorders>
            <w:vAlign w:val="center"/>
            <w:hideMark/>
          </w:tcPr>
          <w:p w:rsidR="006C6619" w:rsidRPr="006C6619" w:rsidRDefault="006C6619" w:rsidP="006C6619">
            <w:pPr>
              <w:spacing w:after="0" w:line="240" w:lineRule="auto"/>
              <w:rPr>
                <w:rFonts w:ascii="Times New Roman" w:hAnsi="Times New Roman" w:cs="Times New Roman"/>
              </w:rPr>
            </w:pPr>
            <w:r w:rsidRPr="006C6619">
              <w:rPr>
                <w:rFonts w:ascii="Times New Roman" w:hAnsi="Times New Roman" w:cs="Times New Roman"/>
              </w:rPr>
              <w:t>2016-2018</w:t>
            </w:r>
          </w:p>
        </w:tc>
        <w:tc>
          <w:tcPr>
            <w:tcW w:w="1711" w:type="dxa"/>
            <w:tcBorders>
              <w:top w:val="outset" w:sz="6" w:space="0" w:color="auto"/>
              <w:left w:val="outset" w:sz="6" w:space="0" w:color="auto"/>
              <w:bottom w:val="outset" w:sz="6" w:space="0" w:color="auto"/>
              <w:right w:val="outset" w:sz="6" w:space="0" w:color="auto"/>
            </w:tcBorders>
            <w:vAlign w:val="center"/>
            <w:hideMark/>
          </w:tcPr>
          <w:p w:rsidR="006C6619" w:rsidRPr="006C6619" w:rsidRDefault="006C6619" w:rsidP="006C6619">
            <w:pPr>
              <w:spacing w:after="0" w:line="240" w:lineRule="auto"/>
              <w:rPr>
                <w:rFonts w:ascii="Times New Roman" w:hAnsi="Times New Roman" w:cs="Times New Roman"/>
              </w:rPr>
            </w:pPr>
            <w:r w:rsidRPr="006C6619">
              <w:rPr>
                <w:rFonts w:ascii="Times New Roman" w:hAnsi="Times New Roman" w:cs="Times New Roman"/>
              </w:rPr>
              <w:t>Администрация сельского поселения</w:t>
            </w:r>
          </w:p>
        </w:tc>
        <w:tc>
          <w:tcPr>
            <w:tcW w:w="1928" w:type="dxa"/>
            <w:tcBorders>
              <w:top w:val="outset" w:sz="6" w:space="0" w:color="auto"/>
              <w:left w:val="outset" w:sz="6" w:space="0" w:color="auto"/>
              <w:bottom w:val="outset" w:sz="6" w:space="0" w:color="auto"/>
              <w:right w:val="outset" w:sz="6" w:space="0" w:color="auto"/>
            </w:tcBorders>
            <w:vAlign w:val="center"/>
            <w:hideMark/>
          </w:tcPr>
          <w:p w:rsidR="006C6619" w:rsidRPr="006C6619" w:rsidRDefault="006C6619" w:rsidP="006C6619">
            <w:pPr>
              <w:spacing w:after="0" w:line="240" w:lineRule="auto"/>
              <w:rPr>
                <w:rFonts w:ascii="Times New Roman" w:hAnsi="Times New Roman" w:cs="Times New Roman"/>
              </w:rPr>
            </w:pPr>
            <w:r w:rsidRPr="006C6619">
              <w:rPr>
                <w:rFonts w:ascii="Times New Roman" w:hAnsi="Times New Roman" w:cs="Times New Roman"/>
              </w:rPr>
              <w:t>1.2</w:t>
            </w:r>
          </w:p>
        </w:tc>
        <w:tc>
          <w:tcPr>
            <w:tcW w:w="2130" w:type="dxa"/>
            <w:tcBorders>
              <w:top w:val="outset" w:sz="6" w:space="0" w:color="auto"/>
              <w:left w:val="outset" w:sz="6" w:space="0" w:color="auto"/>
              <w:bottom w:val="outset" w:sz="6" w:space="0" w:color="auto"/>
              <w:right w:val="outset" w:sz="6" w:space="0" w:color="auto"/>
            </w:tcBorders>
            <w:vAlign w:val="center"/>
            <w:hideMark/>
          </w:tcPr>
          <w:p w:rsidR="006C6619" w:rsidRPr="006C6619" w:rsidRDefault="006C6619" w:rsidP="006C6619">
            <w:pPr>
              <w:spacing w:after="0" w:line="240" w:lineRule="auto"/>
              <w:rPr>
                <w:rFonts w:ascii="Times New Roman" w:hAnsi="Times New Roman" w:cs="Times New Roman"/>
              </w:rPr>
            </w:pPr>
            <w:r w:rsidRPr="006C6619">
              <w:rPr>
                <w:rFonts w:ascii="Times New Roman" w:hAnsi="Times New Roman" w:cs="Times New Roman"/>
              </w:rPr>
              <w:t> </w:t>
            </w:r>
          </w:p>
        </w:tc>
        <w:tc>
          <w:tcPr>
            <w:tcW w:w="506" w:type="dxa"/>
            <w:tcBorders>
              <w:top w:val="outset" w:sz="6" w:space="0" w:color="auto"/>
              <w:left w:val="outset" w:sz="6" w:space="0" w:color="auto"/>
              <w:bottom w:val="outset" w:sz="6" w:space="0" w:color="auto"/>
              <w:right w:val="outset" w:sz="6" w:space="0" w:color="auto"/>
            </w:tcBorders>
            <w:vAlign w:val="center"/>
            <w:hideMark/>
          </w:tcPr>
          <w:p w:rsidR="006C6619" w:rsidRPr="006C6619" w:rsidRDefault="006C6619" w:rsidP="006C6619">
            <w:pPr>
              <w:spacing w:after="0" w:line="240" w:lineRule="auto"/>
              <w:rPr>
                <w:rFonts w:ascii="Times New Roman" w:hAnsi="Times New Roman" w:cs="Times New Roman"/>
              </w:rPr>
            </w:pPr>
            <w:r w:rsidRPr="006C6619">
              <w:rPr>
                <w:rFonts w:ascii="Times New Roman" w:hAnsi="Times New Roman" w:cs="Times New Roman"/>
              </w:rPr>
              <w:t> </w:t>
            </w:r>
          </w:p>
        </w:tc>
      </w:tr>
      <w:tr w:rsidR="006C6619" w:rsidRPr="006C6619" w:rsidTr="000E1328">
        <w:trPr>
          <w:gridAfter w:val="3"/>
          <w:wAfter w:w="776" w:type="dxa"/>
          <w:tblCellSpacing w:w="0" w:type="dxa"/>
          <w:jc w:val="center"/>
        </w:trPr>
        <w:tc>
          <w:tcPr>
            <w:tcW w:w="675" w:type="dxa"/>
            <w:tcBorders>
              <w:top w:val="outset" w:sz="6" w:space="0" w:color="auto"/>
              <w:left w:val="outset" w:sz="6" w:space="0" w:color="auto"/>
              <w:bottom w:val="outset" w:sz="6" w:space="0" w:color="auto"/>
              <w:right w:val="outset" w:sz="6" w:space="0" w:color="auto"/>
            </w:tcBorders>
            <w:vAlign w:val="center"/>
            <w:hideMark/>
          </w:tcPr>
          <w:p w:rsidR="006C6619" w:rsidRPr="006C6619" w:rsidRDefault="006C6619" w:rsidP="006C6619">
            <w:pPr>
              <w:spacing w:after="0" w:line="240" w:lineRule="auto"/>
              <w:rPr>
                <w:rFonts w:ascii="Times New Roman" w:hAnsi="Times New Roman" w:cs="Times New Roman"/>
              </w:rPr>
            </w:pPr>
            <w:r w:rsidRPr="006C6619">
              <w:rPr>
                <w:rFonts w:ascii="Times New Roman" w:hAnsi="Times New Roman" w:cs="Times New Roman"/>
              </w:rPr>
              <w:t>1.3.</w:t>
            </w:r>
          </w:p>
        </w:tc>
        <w:tc>
          <w:tcPr>
            <w:tcW w:w="2583" w:type="dxa"/>
            <w:tcBorders>
              <w:top w:val="outset" w:sz="6" w:space="0" w:color="auto"/>
              <w:left w:val="outset" w:sz="6" w:space="0" w:color="auto"/>
              <w:bottom w:val="outset" w:sz="6" w:space="0" w:color="auto"/>
              <w:right w:val="outset" w:sz="6" w:space="0" w:color="auto"/>
            </w:tcBorders>
            <w:vAlign w:val="center"/>
            <w:hideMark/>
          </w:tcPr>
          <w:p w:rsidR="006C6619" w:rsidRPr="006C6619" w:rsidRDefault="006C6619" w:rsidP="006C6619">
            <w:pPr>
              <w:spacing w:after="0" w:line="240" w:lineRule="auto"/>
              <w:rPr>
                <w:rFonts w:ascii="Times New Roman" w:hAnsi="Times New Roman" w:cs="Times New Roman"/>
              </w:rPr>
            </w:pPr>
            <w:r w:rsidRPr="006C6619">
              <w:rPr>
                <w:rFonts w:ascii="Times New Roman" w:hAnsi="Times New Roman" w:cs="Times New Roman"/>
              </w:rPr>
              <w:t>Размещение в местной газете и на официальном сайте администрации поселения в информационной-     коммуникационной  сети Интернет (далее, официальный сайт) муниципальных правовых и нормативных правовых актов, информации и материалов о формах непосредственного осуществления населением местного самоуправления и участия населения в осуществлении местного самоуправления.</w:t>
            </w:r>
          </w:p>
        </w:tc>
        <w:tc>
          <w:tcPr>
            <w:tcW w:w="1680" w:type="dxa"/>
            <w:tcBorders>
              <w:top w:val="outset" w:sz="6" w:space="0" w:color="auto"/>
              <w:left w:val="outset" w:sz="6" w:space="0" w:color="auto"/>
              <w:bottom w:val="outset" w:sz="6" w:space="0" w:color="auto"/>
              <w:right w:val="outset" w:sz="6" w:space="0" w:color="auto"/>
            </w:tcBorders>
            <w:vAlign w:val="center"/>
            <w:hideMark/>
          </w:tcPr>
          <w:p w:rsidR="006C6619" w:rsidRPr="006C6619" w:rsidRDefault="006C6619" w:rsidP="006C6619">
            <w:pPr>
              <w:spacing w:after="0" w:line="240" w:lineRule="auto"/>
              <w:rPr>
                <w:rFonts w:ascii="Times New Roman" w:hAnsi="Times New Roman" w:cs="Times New Roman"/>
              </w:rPr>
            </w:pPr>
            <w:r w:rsidRPr="006C6619">
              <w:rPr>
                <w:rFonts w:ascii="Times New Roman" w:hAnsi="Times New Roman" w:cs="Times New Roman"/>
              </w:rPr>
              <w:t>2016-2018</w:t>
            </w:r>
          </w:p>
        </w:tc>
        <w:tc>
          <w:tcPr>
            <w:tcW w:w="1711" w:type="dxa"/>
            <w:tcBorders>
              <w:top w:val="outset" w:sz="6" w:space="0" w:color="auto"/>
              <w:left w:val="outset" w:sz="6" w:space="0" w:color="auto"/>
              <w:bottom w:val="outset" w:sz="6" w:space="0" w:color="auto"/>
              <w:right w:val="outset" w:sz="6" w:space="0" w:color="auto"/>
            </w:tcBorders>
            <w:vAlign w:val="center"/>
            <w:hideMark/>
          </w:tcPr>
          <w:p w:rsidR="006C6619" w:rsidRPr="006C6619" w:rsidRDefault="006C6619" w:rsidP="006C6619">
            <w:pPr>
              <w:spacing w:after="0" w:line="240" w:lineRule="auto"/>
              <w:rPr>
                <w:rFonts w:ascii="Times New Roman" w:hAnsi="Times New Roman" w:cs="Times New Roman"/>
              </w:rPr>
            </w:pPr>
            <w:r w:rsidRPr="006C6619">
              <w:rPr>
                <w:rFonts w:ascii="Times New Roman" w:hAnsi="Times New Roman" w:cs="Times New Roman"/>
              </w:rPr>
              <w:t>Администрация сельского поселения</w:t>
            </w:r>
          </w:p>
        </w:tc>
        <w:tc>
          <w:tcPr>
            <w:tcW w:w="1928" w:type="dxa"/>
            <w:tcBorders>
              <w:top w:val="outset" w:sz="6" w:space="0" w:color="auto"/>
              <w:left w:val="outset" w:sz="6" w:space="0" w:color="auto"/>
              <w:bottom w:val="outset" w:sz="6" w:space="0" w:color="auto"/>
              <w:right w:val="outset" w:sz="6" w:space="0" w:color="auto"/>
            </w:tcBorders>
            <w:vAlign w:val="center"/>
            <w:hideMark/>
          </w:tcPr>
          <w:p w:rsidR="006C6619" w:rsidRPr="006C6619" w:rsidRDefault="006C6619" w:rsidP="006C6619">
            <w:pPr>
              <w:spacing w:after="0" w:line="240" w:lineRule="auto"/>
              <w:rPr>
                <w:rFonts w:ascii="Times New Roman" w:hAnsi="Times New Roman" w:cs="Times New Roman"/>
              </w:rPr>
            </w:pPr>
            <w:r w:rsidRPr="006C6619">
              <w:rPr>
                <w:rFonts w:ascii="Times New Roman" w:hAnsi="Times New Roman" w:cs="Times New Roman"/>
              </w:rPr>
              <w:t>1.3</w:t>
            </w:r>
          </w:p>
        </w:tc>
        <w:tc>
          <w:tcPr>
            <w:tcW w:w="2130" w:type="dxa"/>
            <w:tcBorders>
              <w:top w:val="outset" w:sz="6" w:space="0" w:color="auto"/>
              <w:left w:val="outset" w:sz="6" w:space="0" w:color="auto"/>
              <w:bottom w:val="outset" w:sz="6" w:space="0" w:color="auto"/>
              <w:right w:val="outset" w:sz="6" w:space="0" w:color="auto"/>
            </w:tcBorders>
            <w:vAlign w:val="center"/>
            <w:hideMark/>
          </w:tcPr>
          <w:p w:rsidR="006C6619" w:rsidRPr="006C6619" w:rsidRDefault="006C6619" w:rsidP="006C6619">
            <w:pPr>
              <w:spacing w:after="0" w:line="240" w:lineRule="auto"/>
              <w:rPr>
                <w:rFonts w:ascii="Times New Roman" w:hAnsi="Times New Roman" w:cs="Times New Roman"/>
              </w:rPr>
            </w:pPr>
            <w:r w:rsidRPr="006C6619">
              <w:rPr>
                <w:rFonts w:ascii="Times New Roman" w:hAnsi="Times New Roman" w:cs="Times New Roman"/>
              </w:rPr>
              <w:t> </w:t>
            </w:r>
          </w:p>
        </w:tc>
        <w:tc>
          <w:tcPr>
            <w:tcW w:w="506" w:type="dxa"/>
            <w:tcBorders>
              <w:top w:val="outset" w:sz="6" w:space="0" w:color="auto"/>
              <w:left w:val="outset" w:sz="6" w:space="0" w:color="auto"/>
              <w:bottom w:val="outset" w:sz="6" w:space="0" w:color="auto"/>
              <w:right w:val="outset" w:sz="6" w:space="0" w:color="auto"/>
            </w:tcBorders>
            <w:vAlign w:val="center"/>
            <w:hideMark/>
          </w:tcPr>
          <w:p w:rsidR="006C6619" w:rsidRPr="006C6619" w:rsidRDefault="006C6619" w:rsidP="006C6619">
            <w:pPr>
              <w:spacing w:after="0" w:line="240" w:lineRule="auto"/>
              <w:rPr>
                <w:rFonts w:ascii="Times New Roman" w:hAnsi="Times New Roman" w:cs="Times New Roman"/>
              </w:rPr>
            </w:pPr>
            <w:r w:rsidRPr="006C6619">
              <w:rPr>
                <w:rFonts w:ascii="Times New Roman" w:hAnsi="Times New Roman" w:cs="Times New Roman"/>
              </w:rPr>
              <w:t> </w:t>
            </w:r>
          </w:p>
        </w:tc>
      </w:tr>
      <w:tr w:rsidR="006C6619" w:rsidRPr="006C6619" w:rsidTr="000E1328">
        <w:trPr>
          <w:gridAfter w:val="3"/>
          <w:wAfter w:w="776" w:type="dxa"/>
          <w:tblCellSpacing w:w="0" w:type="dxa"/>
          <w:jc w:val="center"/>
        </w:trPr>
        <w:tc>
          <w:tcPr>
            <w:tcW w:w="675" w:type="dxa"/>
            <w:tcBorders>
              <w:top w:val="outset" w:sz="6" w:space="0" w:color="auto"/>
              <w:left w:val="outset" w:sz="6" w:space="0" w:color="auto"/>
              <w:bottom w:val="outset" w:sz="6" w:space="0" w:color="auto"/>
              <w:right w:val="outset" w:sz="6" w:space="0" w:color="auto"/>
            </w:tcBorders>
            <w:vAlign w:val="center"/>
            <w:hideMark/>
          </w:tcPr>
          <w:p w:rsidR="006C6619" w:rsidRPr="006C6619" w:rsidRDefault="006C6619" w:rsidP="006C6619">
            <w:pPr>
              <w:spacing w:after="0" w:line="240" w:lineRule="auto"/>
              <w:rPr>
                <w:rFonts w:ascii="Times New Roman" w:hAnsi="Times New Roman" w:cs="Times New Roman"/>
              </w:rPr>
            </w:pPr>
            <w:r w:rsidRPr="006C6619">
              <w:rPr>
                <w:rFonts w:ascii="Times New Roman" w:hAnsi="Times New Roman" w:cs="Times New Roman"/>
              </w:rPr>
              <w:t>1.4.</w:t>
            </w:r>
          </w:p>
        </w:tc>
        <w:tc>
          <w:tcPr>
            <w:tcW w:w="2583" w:type="dxa"/>
            <w:tcBorders>
              <w:top w:val="outset" w:sz="6" w:space="0" w:color="auto"/>
              <w:left w:val="outset" w:sz="6" w:space="0" w:color="auto"/>
              <w:bottom w:val="outset" w:sz="6" w:space="0" w:color="auto"/>
              <w:right w:val="outset" w:sz="6" w:space="0" w:color="auto"/>
            </w:tcBorders>
            <w:vAlign w:val="center"/>
            <w:hideMark/>
          </w:tcPr>
          <w:p w:rsidR="006C6619" w:rsidRPr="006C6619" w:rsidRDefault="006C6619" w:rsidP="006C6619">
            <w:pPr>
              <w:spacing w:after="0" w:line="240" w:lineRule="auto"/>
              <w:rPr>
                <w:rFonts w:ascii="Times New Roman" w:hAnsi="Times New Roman" w:cs="Times New Roman"/>
              </w:rPr>
            </w:pPr>
            <w:r w:rsidRPr="006C6619">
              <w:rPr>
                <w:rFonts w:ascii="Times New Roman" w:hAnsi="Times New Roman" w:cs="Times New Roman"/>
              </w:rPr>
              <w:t>Обеспечение участия актива ТОС в консультационных общественных советах, создаваемых при Администрации сельского поселения по вопросам развития местного самоуправления.</w:t>
            </w:r>
          </w:p>
        </w:tc>
        <w:tc>
          <w:tcPr>
            <w:tcW w:w="1680" w:type="dxa"/>
            <w:tcBorders>
              <w:top w:val="outset" w:sz="6" w:space="0" w:color="auto"/>
              <w:left w:val="outset" w:sz="6" w:space="0" w:color="auto"/>
              <w:bottom w:val="outset" w:sz="6" w:space="0" w:color="auto"/>
              <w:right w:val="outset" w:sz="6" w:space="0" w:color="auto"/>
            </w:tcBorders>
            <w:vAlign w:val="center"/>
            <w:hideMark/>
          </w:tcPr>
          <w:p w:rsidR="006C6619" w:rsidRPr="006C6619" w:rsidRDefault="006C6619" w:rsidP="006C6619">
            <w:pPr>
              <w:spacing w:after="0" w:line="240" w:lineRule="auto"/>
              <w:rPr>
                <w:rFonts w:ascii="Times New Roman" w:hAnsi="Times New Roman" w:cs="Times New Roman"/>
              </w:rPr>
            </w:pPr>
            <w:r w:rsidRPr="006C6619">
              <w:rPr>
                <w:rFonts w:ascii="Times New Roman" w:hAnsi="Times New Roman" w:cs="Times New Roman"/>
              </w:rPr>
              <w:t>2016-2018</w:t>
            </w:r>
          </w:p>
        </w:tc>
        <w:tc>
          <w:tcPr>
            <w:tcW w:w="1711" w:type="dxa"/>
            <w:tcBorders>
              <w:top w:val="outset" w:sz="6" w:space="0" w:color="auto"/>
              <w:left w:val="outset" w:sz="6" w:space="0" w:color="auto"/>
              <w:bottom w:val="outset" w:sz="6" w:space="0" w:color="auto"/>
              <w:right w:val="outset" w:sz="6" w:space="0" w:color="auto"/>
            </w:tcBorders>
            <w:vAlign w:val="center"/>
            <w:hideMark/>
          </w:tcPr>
          <w:p w:rsidR="006C6619" w:rsidRPr="006C6619" w:rsidRDefault="006C6619" w:rsidP="006C6619">
            <w:pPr>
              <w:spacing w:after="0" w:line="240" w:lineRule="auto"/>
              <w:rPr>
                <w:rFonts w:ascii="Times New Roman" w:hAnsi="Times New Roman" w:cs="Times New Roman"/>
              </w:rPr>
            </w:pPr>
            <w:r w:rsidRPr="006C6619">
              <w:rPr>
                <w:rFonts w:ascii="Times New Roman" w:hAnsi="Times New Roman" w:cs="Times New Roman"/>
              </w:rPr>
              <w:t>Администрация сельского поселения</w:t>
            </w:r>
          </w:p>
        </w:tc>
        <w:tc>
          <w:tcPr>
            <w:tcW w:w="1928" w:type="dxa"/>
            <w:tcBorders>
              <w:top w:val="outset" w:sz="6" w:space="0" w:color="auto"/>
              <w:left w:val="outset" w:sz="6" w:space="0" w:color="auto"/>
              <w:bottom w:val="outset" w:sz="6" w:space="0" w:color="auto"/>
              <w:right w:val="outset" w:sz="6" w:space="0" w:color="auto"/>
            </w:tcBorders>
            <w:vAlign w:val="center"/>
            <w:hideMark/>
          </w:tcPr>
          <w:p w:rsidR="006C6619" w:rsidRPr="006C6619" w:rsidRDefault="006C6619" w:rsidP="006C6619">
            <w:pPr>
              <w:spacing w:after="0" w:line="240" w:lineRule="auto"/>
              <w:rPr>
                <w:rFonts w:ascii="Times New Roman" w:hAnsi="Times New Roman" w:cs="Times New Roman"/>
              </w:rPr>
            </w:pPr>
            <w:r w:rsidRPr="006C6619">
              <w:rPr>
                <w:rFonts w:ascii="Times New Roman" w:hAnsi="Times New Roman" w:cs="Times New Roman"/>
              </w:rPr>
              <w:t>1.4</w:t>
            </w:r>
          </w:p>
        </w:tc>
        <w:tc>
          <w:tcPr>
            <w:tcW w:w="2130" w:type="dxa"/>
            <w:tcBorders>
              <w:top w:val="outset" w:sz="6" w:space="0" w:color="auto"/>
              <w:left w:val="outset" w:sz="6" w:space="0" w:color="auto"/>
              <w:bottom w:val="outset" w:sz="6" w:space="0" w:color="auto"/>
              <w:right w:val="outset" w:sz="6" w:space="0" w:color="auto"/>
            </w:tcBorders>
            <w:vAlign w:val="center"/>
            <w:hideMark/>
          </w:tcPr>
          <w:p w:rsidR="006C6619" w:rsidRPr="006C6619" w:rsidRDefault="006C6619" w:rsidP="006C6619">
            <w:pPr>
              <w:spacing w:after="0" w:line="240" w:lineRule="auto"/>
              <w:rPr>
                <w:rFonts w:ascii="Times New Roman" w:hAnsi="Times New Roman" w:cs="Times New Roman"/>
              </w:rPr>
            </w:pPr>
            <w:r w:rsidRPr="006C6619">
              <w:rPr>
                <w:rFonts w:ascii="Times New Roman" w:hAnsi="Times New Roman" w:cs="Times New Roman"/>
              </w:rPr>
              <w:t> </w:t>
            </w:r>
          </w:p>
        </w:tc>
        <w:tc>
          <w:tcPr>
            <w:tcW w:w="506" w:type="dxa"/>
            <w:tcBorders>
              <w:top w:val="outset" w:sz="6" w:space="0" w:color="auto"/>
              <w:left w:val="outset" w:sz="6" w:space="0" w:color="auto"/>
              <w:bottom w:val="outset" w:sz="6" w:space="0" w:color="auto"/>
              <w:right w:val="outset" w:sz="6" w:space="0" w:color="auto"/>
            </w:tcBorders>
            <w:vAlign w:val="center"/>
            <w:hideMark/>
          </w:tcPr>
          <w:p w:rsidR="006C6619" w:rsidRPr="006C6619" w:rsidRDefault="006C6619" w:rsidP="006C6619">
            <w:pPr>
              <w:spacing w:after="0" w:line="240" w:lineRule="auto"/>
              <w:rPr>
                <w:rFonts w:ascii="Times New Roman" w:hAnsi="Times New Roman" w:cs="Times New Roman"/>
              </w:rPr>
            </w:pPr>
            <w:r w:rsidRPr="006C6619">
              <w:rPr>
                <w:rFonts w:ascii="Times New Roman" w:hAnsi="Times New Roman" w:cs="Times New Roman"/>
              </w:rPr>
              <w:t> </w:t>
            </w:r>
          </w:p>
        </w:tc>
      </w:tr>
      <w:tr w:rsidR="006C6619" w:rsidRPr="006C6619" w:rsidTr="000E1328">
        <w:trPr>
          <w:gridAfter w:val="3"/>
          <w:wAfter w:w="776" w:type="dxa"/>
          <w:tblCellSpacing w:w="0" w:type="dxa"/>
          <w:jc w:val="center"/>
        </w:trPr>
        <w:tc>
          <w:tcPr>
            <w:tcW w:w="675" w:type="dxa"/>
            <w:tcBorders>
              <w:top w:val="outset" w:sz="6" w:space="0" w:color="auto"/>
              <w:left w:val="outset" w:sz="6" w:space="0" w:color="auto"/>
              <w:bottom w:val="outset" w:sz="6" w:space="0" w:color="auto"/>
              <w:right w:val="outset" w:sz="6" w:space="0" w:color="auto"/>
            </w:tcBorders>
            <w:vAlign w:val="center"/>
            <w:hideMark/>
          </w:tcPr>
          <w:p w:rsidR="006C6619" w:rsidRPr="006C6619" w:rsidRDefault="006C6619" w:rsidP="006C6619">
            <w:pPr>
              <w:spacing w:after="0" w:line="240" w:lineRule="auto"/>
              <w:rPr>
                <w:rFonts w:ascii="Times New Roman" w:hAnsi="Times New Roman" w:cs="Times New Roman"/>
              </w:rPr>
            </w:pPr>
            <w:r w:rsidRPr="006C6619">
              <w:rPr>
                <w:rFonts w:ascii="Times New Roman" w:hAnsi="Times New Roman" w:cs="Times New Roman"/>
              </w:rPr>
              <w:t>1.5.</w:t>
            </w:r>
          </w:p>
        </w:tc>
        <w:tc>
          <w:tcPr>
            <w:tcW w:w="2583" w:type="dxa"/>
            <w:tcBorders>
              <w:top w:val="outset" w:sz="6" w:space="0" w:color="auto"/>
              <w:left w:val="outset" w:sz="6" w:space="0" w:color="auto"/>
              <w:bottom w:val="outset" w:sz="6" w:space="0" w:color="auto"/>
              <w:right w:val="outset" w:sz="6" w:space="0" w:color="auto"/>
            </w:tcBorders>
            <w:vAlign w:val="center"/>
            <w:hideMark/>
          </w:tcPr>
          <w:p w:rsidR="006C6619" w:rsidRPr="006C6619" w:rsidRDefault="006C6619" w:rsidP="006C6619">
            <w:pPr>
              <w:spacing w:after="0" w:line="240" w:lineRule="auto"/>
              <w:rPr>
                <w:rFonts w:ascii="Times New Roman" w:hAnsi="Times New Roman" w:cs="Times New Roman"/>
              </w:rPr>
            </w:pPr>
            <w:r w:rsidRPr="006C6619">
              <w:rPr>
                <w:rFonts w:ascii="Times New Roman" w:hAnsi="Times New Roman" w:cs="Times New Roman"/>
              </w:rPr>
              <w:t xml:space="preserve">Обеспечение участия работников Администрации поселения в общих собраниях </w:t>
            </w:r>
            <w:r w:rsidRPr="006C6619">
              <w:rPr>
                <w:rFonts w:ascii="Times New Roman" w:hAnsi="Times New Roman" w:cs="Times New Roman"/>
              </w:rPr>
              <w:lastRenderedPageBreak/>
              <w:t>(конференциях) ТОС</w:t>
            </w:r>
          </w:p>
        </w:tc>
        <w:tc>
          <w:tcPr>
            <w:tcW w:w="1680" w:type="dxa"/>
            <w:tcBorders>
              <w:top w:val="outset" w:sz="6" w:space="0" w:color="auto"/>
              <w:left w:val="outset" w:sz="6" w:space="0" w:color="auto"/>
              <w:bottom w:val="outset" w:sz="6" w:space="0" w:color="auto"/>
              <w:right w:val="outset" w:sz="6" w:space="0" w:color="auto"/>
            </w:tcBorders>
            <w:vAlign w:val="center"/>
            <w:hideMark/>
          </w:tcPr>
          <w:p w:rsidR="006C6619" w:rsidRPr="006C6619" w:rsidRDefault="006C6619" w:rsidP="006C6619">
            <w:pPr>
              <w:spacing w:after="0" w:line="240" w:lineRule="auto"/>
              <w:rPr>
                <w:rFonts w:ascii="Times New Roman" w:hAnsi="Times New Roman" w:cs="Times New Roman"/>
              </w:rPr>
            </w:pPr>
            <w:r w:rsidRPr="006C6619">
              <w:rPr>
                <w:rFonts w:ascii="Times New Roman" w:hAnsi="Times New Roman" w:cs="Times New Roman"/>
              </w:rPr>
              <w:lastRenderedPageBreak/>
              <w:t>2016-2018</w:t>
            </w:r>
          </w:p>
        </w:tc>
        <w:tc>
          <w:tcPr>
            <w:tcW w:w="1711" w:type="dxa"/>
            <w:tcBorders>
              <w:top w:val="outset" w:sz="6" w:space="0" w:color="auto"/>
              <w:left w:val="outset" w:sz="6" w:space="0" w:color="auto"/>
              <w:bottom w:val="outset" w:sz="6" w:space="0" w:color="auto"/>
              <w:right w:val="outset" w:sz="6" w:space="0" w:color="auto"/>
            </w:tcBorders>
            <w:vAlign w:val="center"/>
            <w:hideMark/>
          </w:tcPr>
          <w:p w:rsidR="006C6619" w:rsidRPr="006C6619" w:rsidRDefault="006C6619" w:rsidP="006C6619">
            <w:pPr>
              <w:spacing w:after="0" w:line="240" w:lineRule="auto"/>
              <w:rPr>
                <w:rFonts w:ascii="Times New Roman" w:hAnsi="Times New Roman" w:cs="Times New Roman"/>
              </w:rPr>
            </w:pPr>
            <w:r w:rsidRPr="006C6619">
              <w:rPr>
                <w:rFonts w:ascii="Times New Roman" w:hAnsi="Times New Roman" w:cs="Times New Roman"/>
              </w:rPr>
              <w:t>Администрация сельского поселения</w:t>
            </w:r>
          </w:p>
        </w:tc>
        <w:tc>
          <w:tcPr>
            <w:tcW w:w="1928" w:type="dxa"/>
            <w:tcBorders>
              <w:top w:val="outset" w:sz="6" w:space="0" w:color="auto"/>
              <w:left w:val="outset" w:sz="6" w:space="0" w:color="auto"/>
              <w:bottom w:val="outset" w:sz="6" w:space="0" w:color="auto"/>
              <w:right w:val="outset" w:sz="6" w:space="0" w:color="auto"/>
            </w:tcBorders>
            <w:vAlign w:val="center"/>
            <w:hideMark/>
          </w:tcPr>
          <w:p w:rsidR="006C6619" w:rsidRPr="006C6619" w:rsidRDefault="006C6619" w:rsidP="006C6619">
            <w:pPr>
              <w:spacing w:after="0" w:line="240" w:lineRule="auto"/>
              <w:rPr>
                <w:rFonts w:ascii="Times New Roman" w:hAnsi="Times New Roman" w:cs="Times New Roman"/>
              </w:rPr>
            </w:pPr>
            <w:r w:rsidRPr="006C6619">
              <w:rPr>
                <w:rFonts w:ascii="Times New Roman" w:hAnsi="Times New Roman" w:cs="Times New Roman"/>
              </w:rPr>
              <w:t>1.5.</w:t>
            </w:r>
          </w:p>
        </w:tc>
        <w:tc>
          <w:tcPr>
            <w:tcW w:w="2130" w:type="dxa"/>
            <w:tcBorders>
              <w:top w:val="outset" w:sz="6" w:space="0" w:color="auto"/>
              <w:left w:val="outset" w:sz="6" w:space="0" w:color="auto"/>
              <w:bottom w:val="outset" w:sz="6" w:space="0" w:color="auto"/>
              <w:right w:val="outset" w:sz="6" w:space="0" w:color="auto"/>
            </w:tcBorders>
            <w:vAlign w:val="center"/>
            <w:hideMark/>
          </w:tcPr>
          <w:p w:rsidR="006C6619" w:rsidRPr="006C6619" w:rsidRDefault="006C6619" w:rsidP="006C6619">
            <w:pPr>
              <w:spacing w:after="0" w:line="240" w:lineRule="auto"/>
              <w:rPr>
                <w:rFonts w:ascii="Times New Roman" w:hAnsi="Times New Roman" w:cs="Times New Roman"/>
              </w:rPr>
            </w:pPr>
            <w:r w:rsidRPr="006C6619">
              <w:rPr>
                <w:rFonts w:ascii="Times New Roman" w:hAnsi="Times New Roman" w:cs="Times New Roman"/>
              </w:rPr>
              <w:t> Не требуется финансирования</w:t>
            </w:r>
          </w:p>
        </w:tc>
        <w:tc>
          <w:tcPr>
            <w:tcW w:w="506" w:type="dxa"/>
            <w:tcBorders>
              <w:top w:val="outset" w:sz="6" w:space="0" w:color="auto"/>
              <w:left w:val="outset" w:sz="6" w:space="0" w:color="auto"/>
              <w:bottom w:val="outset" w:sz="6" w:space="0" w:color="auto"/>
              <w:right w:val="outset" w:sz="6" w:space="0" w:color="auto"/>
            </w:tcBorders>
            <w:vAlign w:val="center"/>
            <w:hideMark/>
          </w:tcPr>
          <w:p w:rsidR="006C6619" w:rsidRPr="006C6619" w:rsidRDefault="006C6619" w:rsidP="006C6619">
            <w:pPr>
              <w:spacing w:after="0" w:line="240" w:lineRule="auto"/>
              <w:rPr>
                <w:rFonts w:ascii="Times New Roman" w:hAnsi="Times New Roman" w:cs="Times New Roman"/>
              </w:rPr>
            </w:pPr>
            <w:r w:rsidRPr="006C6619">
              <w:rPr>
                <w:rFonts w:ascii="Times New Roman" w:hAnsi="Times New Roman" w:cs="Times New Roman"/>
              </w:rPr>
              <w:t> </w:t>
            </w:r>
          </w:p>
        </w:tc>
      </w:tr>
      <w:tr w:rsidR="006C6619" w:rsidRPr="006C6619" w:rsidTr="000E1328">
        <w:trPr>
          <w:gridAfter w:val="3"/>
          <w:wAfter w:w="776" w:type="dxa"/>
          <w:tblCellSpacing w:w="0" w:type="dxa"/>
          <w:jc w:val="center"/>
        </w:trPr>
        <w:tc>
          <w:tcPr>
            <w:tcW w:w="11213" w:type="dxa"/>
            <w:gridSpan w:val="7"/>
            <w:tcBorders>
              <w:top w:val="outset" w:sz="6" w:space="0" w:color="auto"/>
              <w:left w:val="outset" w:sz="6" w:space="0" w:color="auto"/>
              <w:bottom w:val="outset" w:sz="6" w:space="0" w:color="auto"/>
              <w:right w:val="outset" w:sz="6" w:space="0" w:color="auto"/>
            </w:tcBorders>
            <w:vAlign w:val="center"/>
            <w:hideMark/>
          </w:tcPr>
          <w:p w:rsidR="006C6619" w:rsidRPr="006C6619" w:rsidRDefault="006C6619" w:rsidP="006C6619">
            <w:pPr>
              <w:spacing w:after="0" w:line="240" w:lineRule="auto"/>
              <w:rPr>
                <w:rFonts w:ascii="Times New Roman" w:hAnsi="Times New Roman" w:cs="Times New Roman"/>
              </w:rPr>
            </w:pPr>
            <w:r w:rsidRPr="006C6619">
              <w:rPr>
                <w:rFonts w:ascii="Times New Roman" w:hAnsi="Times New Roman" w:cs="Times New Roman"/>
                <w:b/>
                <w:bCs/>
              </w:rPr>
              <w:lastRenderedPageBreak/>
              <w:t>Задача 2. Популяризация форм участия населения в организации местного самоуправления, стимулирование социальной активности, достижений граждан, ТОС, добившихся значительных успехов в трудовой деятельности и общественной работе, внесших значительный вклад в развитие местного самоуправления</w:t>
            </w:r>
          </w:p>
        </w:tc>
      </w:tr>
      <w:tr w:rsidR="006C6619" w:rsidRPr="006C6619" w:rsidTr="000E1328">
        <w:trPr>
          <w:gridAfter w:val="3"/>
          <w:wAfter w:w="776" w:type="dxa"/>
          <w:tblCellSpacing w:w="0" w:type="dxa"/>
          <w:jc w:val="center"/>
        </w:trPr>
        <w:tc>
          <w:tcPr>
            <w:tcW w:w="675" w:type="dxa"/>
            <w:tcBorders>
              <w:top w:val="outset" w:sz="6" w:space="0" w:color="auto"/>
              <w:left w:val="outset" w:sz="6" w:space="0" w:color="auto"/>
              <w:bottom w:val="outset" w:sz="6" w:space="0" w:color="auto"/>
              <w:right w:val="outset" w:sz="6" w:space="0" w:color="auto"/>
            </w:tcBorders>
            <w:vAlign w:val="center"/>
            <w:hideMark/>
          </w:tcPr>
          <w:p w:rsidR="006C6619" w:rsidRPr="006C6619" w:rsidRDefault="006C6619" w:rsidP="006C6619">
            <w:pPr>
              <w:spacing w:after="0" w:line="240" w:lineRule="auto"/>
              <w:rPr>
                <w:rFonts w:ascii="Times New Roman" w:hAnsi="Times New Roman" w:cs="Times New Roman"/>
              </w:rPr>
            </w:pPr>
            <w:r w:rsidRPr="006C6619">
              <w:rPr>
                <w:rFonts w:ascii="Times New Roman" w:hAnsi="Times New Roman" w:cs="Times New Roman"/>
              </w:rPr>
              <w:t>2.1</w:t>
            </w:r>
          </w:p>
        </w:tc>
        <w:tc>
          <w:tcPr>
            <w:tcW w:w="2583" w:type="dxa"/>
            <w:tcBorders>
              <w:top w:val="outset" w:sz="6" w:space="0" w:color="auto"/>
              <w:left w:val="outset" w:sz="6" w:space="0" w:color="auto"/>
              <w:bottom w:val="outset" w:sz="6" w:space="0" w:color="auto"/>
              <w:right w:val="outset" w:sz="6" w:space="0" w:color="auto"/>
            </w:tcBorders>
            <w:vAlign w:val="center"/>
            <w:hideMark/>
          </w:tcPr>
          <w:p w:rsidR="006C6619" w:rsidRPr="006C6619" w:rsidRDefault="006C6619" w:rsidP="006C6619">
            <w:pPr>
              <w:spacing w:after="0" w:line="240" w:lineRule="auto"/>
              <w:rPr>
                <w:rFonts w:ascii="Times New Roman" w:hAnsi="Times New Roman" w:cs="Times New Roman"/>
              </w:rPr>
            </w:pPr>
            <w:r w:rsidRPr="006C6619">
              <w:rPr>
                <w:rFonts w:ascii="Times New Roman" w:hAnsi="Times New Roman" w:cs="Times New Roman"/>
              </w:rPr>
              <w:t>Организация поздравлений представителей ТОС с памятными датами в истории муниципального образования и страны, обеспечение участия представителей ТОС в проведении торжественных мероприятий, посвященных этим датам.</w:t>
            </w:r>
          </w:p>
        </w:tc>
        <w:tc>
          <w:tcPr>
            <w:tcW w:w="1680" w:type="dxa"/>
            <w:tcBorders>
              <w:top w:val="outset" w:sz="6" w:space="0" w:color="auto"/>
              <w:left w:val="outset" w:sz="6" w:space="0" w:color="auto"/>
              <w:bottom w:val="outset" w:sz="6" w:space="0" w:color="auto"/>
              <w:right w:val="outset" w:sz="6" w:space="0" w:color="auto"/>
            </w:tcBorders>
            <w:vAlign w:val="center"/>
            <w:hideMark/>
          </w:tcPr>
          <w:p w:rsidR="006C6619" w:rsidRPr="006C6619" w:rsidRDefault="006C6619" w:rsidP="006C6619">
            <w:pPr>
              <w:spacing w:after="0" w:line="240" w:lineRule="auto"/>
              <w:rPr>
                <w:rFonts w:ascii="Times New Roman" w:hAnsi="Times New Roman" w:cs="Times New Roman"/>
              </w:rPr>
            </w:pPr>
            <w:r w:rsidRPr="006C6619">
              <w:rPr>
                <w:rFonts w:ascii="Times New Roman" w:hAnsi="Times New Roman" w:cs="Times New Roman"/>
              </w:rPr>
              <w:t>2016-2018</w:t>
            </w:r>
          </w:p>
        </w:tc>
        <w:tc>
          <w:tcPr>
            <w:tcW w:w="1711" w:type="dxa"/>
            <w:tcBorders>
              <w:top w:val="outset" w:sz="6" w:space="0" w:color="auto"/>
              <w:left w:val="outset" w:sz="6" w:space="0" w:color="auto"/>
              <w:bottom w:val="outset" w:sz="6" w:space="0" w:color="auto"/>
              <w:right w:val="outset" w:sz="6" w:space="0" w:color="auto"/>
            </w:tcBorders>
            <w:vAlign w:val="center"/>
            <w:hideMark/>
          </w:tcPr>
          <w:p w:rsidR="006C6619" w:rsidRPr="006C6619" w:rsidRDefault="006C6619" w:rsidP="006C6619">
            <w:pPr>
              <w:spacing w:after="0" w:line="240" w:lineRule="auto"/>
              <w:rPr>
                <w:rFonts w:ascii="Times New Roman" w:hAnsi="Times New Roman" w:cs="Times New Roman"/>
              </w:rPr>
            </w:pPr>
            <w:r w:rsidRPr="006C6619">
              <w:rPr>
                <w:rFonts w:ascii="Times New Roman" w:hAnsi="Times New Roman" w:cs="Times New Roman"/>
              </w:rPr>
              <w:t>Администрация сельского поселения</w:t>
            </w:r>
          </w:p>
        </w:tc>
        <w:tc>
          <w:tcPr>
            <w:tcW w:w="1928" w:type="dxa"/>
            <w:tcBorders>
              <w:top w:val="outset" w:sz="6" w:space="0" w:color="auto"/>
              <w:left w:val="outset" w:sz="6" w:space="0" w:color="auto"/>
              <w:bottom w:val="outset" w:sz="6" w:space="0" w:color="auto"/>
              <w:right w:val="outset" w:sz="6" w:space="0" w:color="auto"/>
            </w:tcBorders>
            <w:vAlign w:val="center"/>
            <w:hideMark/>
          </w:tcPr>
          <w:p w:rsidR="006C6619" w:rsidRPr="006C6619" w:rsidRDefault="006C6619" w:rsidP="006C6619">
            <w:pPr>
              <w:spacing w:after="0" w:line="240" w:lineRule="auto"/>
              <w:rPr>
                <w:rFonts w:ascii="Times New Roman" w:hAnsi="Times New Roman" w:cs="Times New Roman"/>
              </w:rPr>
            </w:pPr>
            <w:r w:rsidRPr="006C6619">
              <w:rPr>
                <w:rFonts w:ascii="Times New Roman" w:hAnsi="Times New Roman" w:cs="Times New Roman"/>
              </w:rPr>
              <w:t>2.1.</w:t>
            </w:r>
          </w:p>
        </w:tc>
        <w:tc>
          <w:tcPr>
            <w:tcW w:w="2130" w:type="dxa"/>
            <w:tcBorders>
              <w:top w:val="outset" w:sz="6" w:space="0" w:color="auto"/>
              <w:left w:val="outset" w:sz="6" w:space="0" w:color="auto"/>
              <w:bottom w:val="outset" w:sz="6" w:space="0" w:color="auto"/>
              <w:right w:val="outset" w:sz="6" w:space="0" w:color="auto"/>
            </w:tcBorders>
            <w:vAlign w:val="center"/>
            <w:hideMark/>
          </w:tcPr>
          <w:p w:rsidR="006C6619" w:rsidRPr="006C6619" w:rsidRDefault="006C6619" w:rsidP="006C6619">
            <w:pPr>
              <w:spacing w:after="0" w:line="240" w:lineRule="auto"/>
              <w:rPr>
                <w:rFonts w:ascii="Times New Roman" w:hAnsi="Times New Roman" w:cs="Times New Roman"/>
              </w:rPr>
            </w:pPr>
            <w:r w:rsidRPr="006C6619">
              <w:rPr>
                <w:rFonts w:ascii="Times New Roman" w:hAnsi="Times New Roman" w:cs="Times New Roman"/>
              </w:rPr>
              <w:t> Местный бюджет</w:t>
            </w:r>
          </w:p>
        </w:tc>
        <w:tc>
          <w:tcPr>
            <w:tcW w:w="506" w:type="dxa"/>
            <w:tcBorders>
              <w:top w:val="outset" w:sz="6" w:space="0" w:color="auto"/>
              <w:left w:val="outset" w:sz="6" w:space="0" w:color="auto"/>
              <w:bottom w:val="outset" w:sz="6" w:space="0" w:color="auto"/>
              <w:right w:val="outset" w:sz="6" w:space="0" w:color="auto"/>
            </w:tcBorders>
            <w:vAlign w:val="center"/>
            <w:hideMark/>
          </w:tcPr>
          <w:p w:rsidR="006C6619" w:rsidRPr="006C6619" w:rsidRDefault="006C6619" w:rsidP="006C6619">
            <w:pPr>
              <w:spacing w:after="0" w:line="240" w:lineRule="auto"/>
              <w:rPr>
                <w:rFonts w:ascii="Times New Roman" w:hAnsi="Times New Roman" w:cs="Times New Roman"/>
              </w:rPr>
            </w:pPr>
            <w:r w:rsidRPr="006C6619">
              <w:rPr>
                <w:rFonts w:ascii="Times New Roman" w:hAnsi="Times New Roman" w:cs="Times New Roman"/>
              </w:rPr>
              <w:t> </w:t>
            </w:r>
          </w:p>
        </w:tc>
      </w:tr>
      <w:tr w:rsidR="006C6619" w:rsidRPr="006C6619" w:rsidTr="000E1328">
        <w:trPr>
          <w:gridAfter w:val="3"/>
          <w:wAfter w:w="776" w:type="dxa"/>
          <w:tblCellSpacing w:w="0" w:type="dxa"/>
          <w:jc w:val="center"/>
        </w:trPr>
        <w:tc>
          <w:tcPr>
            <w:tcW w:w="675" w:type="dxa"/>
            <w:tcBorders>
              <w:top w:val="outset" w:sz="6" w:space="0" w:color="auto"/>
              <w:left w:val="outset" w:sz="6" w:space="0" w:color="auto"/>
              <w:bottom w:val="outset" w:sz="6" w:space="0" w:color="auto"/>
              <w:right w:val="outset" w:sz="6" w:space="0" w:color="auto"/>
            </w:tcBorders>
            <w:vAlign w:val="center"/>
            <w:hideMark/>
          </w:tcPr>
          <w:p w:rsidR="006C6619" w:rsidRPr="006C6619" w:rsidRDefault="006C6619" w:rsidP="006C6619">
            <w:pPr>
              <w:spacing w:after="0" w:line="240" w:lineRule="auto"/>
              <w:rPr>
                <w:rFonts w:ascii="Times New Roman" w:hAnsi="Times New Roman" w:cs="Times New Roman"/>
              </w:rPr>
            </w:pPr>
            <w:r w:rsidRPr="006C6619">
              <w:rPr>
                <w:rFonts w:ascii="Times New Roman" w:hAnsi="Times New Roman" w:cs="Times New Roman"/>
              </w:rPr>
              <w:t>2.2.</w:t>
            </w:r>
          </w:p>
        </w:tc>
        <w:tc>
          <w:tcPr>
            <w:tcW w:w="2583" w:type="dxa"/>
            <w:tcBorders>
              <w:top w:val="outset" w:sz="6" w:space="0" w:color="auto"/>
              <w:left w:val="outset" w:sz="6" w:space="0" w:color="auto"/>
              <w:bottom w:val="outset" w:sz="6" w:space="0" w:color="auto"/>
              <w:right w:val="outset" w:sz="6" w:space="0" w:color="auto"/>
            </w:tcBorders>
            <w:vAlign w:val="center"/>
            <w:hideMark/>
          </w:tcPr>
          <w:p w:rsidR="006C6619" w:rsidRPr="006C6619" w:rsidRDefault="006C6619" w:rsidP="006C6619">
            <w:pPr>
              <w:spacing w:after="0" w:line="240" w:lineRule="auto"/>
              <w:rPr>
                <w:rFonts w:ascii="Times New Roman" w:hAnsi="Times New Roman" w:cs="Times New Roman"/>
              </w:rPr>
            </w:pPr>
            <w:r w:rsidRPr="006C6619">
              <w:rPr>
                <w:rFonts w:ascii="Times New Roman" w:hAnsi="Times New Roman" w:cs="Times New Roman"/>
              </w:rPr>
              <w:t>Организация и проведение встреч представителей ТОС с руководителями органов местного самоуправления поселения и муниципального района</w:t>
            </w:r>
          </w:p>
        </w:tc>
        <w:tc>
          <w:tcPr>
            <w:tcW w:w="1680" w:type="dxa"/>
            <w:tcBorders>
              <w:top w:val="outset" w:sz="6" w:space="0" w:color="auto"/>
              <w:left w:val="outset" w:sz="6" w:space="0" w:color="auto"/>
              <w:bottom w:val="outset" w:sz="6" w:space="0" w:color="auto"/>
              <w:right w:val="outset" w:sz="6" w:space="0" w:color="auto"/>
            </w:tcBorders>
            <w:vAlign w:val="center"/>
            <w:hideMark/>
          </w:tcPr>
          <w:p w:rsidR="006C6619" w:rsidRPr="006C6619" w:rsidRDefault="006C6619" w:rsidP="006C6619">
            <w:pPr>
              <w:spacing w:after="0" w:line="240" w:lineRule="auto"/>
              <w:rPr>
                <w:rFonts w:ascii="Times New Roman" w:hAnsi="Times New Roman" w:cs="Times New Roman"/>
              </w:rPr>
            </w:pPr>
            <w:r w:rsidRPr="006C6619">
              <w:rPr>
                <w:rFonts w:ascii="Times New Roman" w:hAnsi="Times New Roman" w:cs="Times New Roman"/>
              </w:rPr>
              <w:t>2016-2018</w:t>
            </w:r>
          </w:p>
        </w:tc>
        <w:tc>
          <w:tcPr>
            <w:tcW w:w="1711" w:type="dxa"/>
            <w:tcBorders>
              <w:top w:val="outset" w:sz="6" w:space="0" w:color="auto"/>
              <w:left w:val="outset" w:sz="6" w:space="0" w:color="auto"/>
              <w:bottom w:val="outset" w:sz="6" w:space="0" w:color="auto"/>
              <w:right w:val="outset" w:sz="6" w:space="0" w:color="auto"/>
            </w:tcBorders>
            <w:vAlign w:val="center"/>
            <w:hideMark/>
          </w:tcPr>
          <w:p w:rsidR="006C6619" w:rsidRPr="006C6619" w:rsidRDefault="006C6619" w:rsidP="006C6619">
            <w:pPr>
              <w:spacing w:after="0" w:line="240" w:lineRule="auto"/>
              <w:rPr>
                <w:rFonts w:ascii="Times New Roman" w:hAnsi="Times New Roman" w:cs="Times New Roman"/>
              </w:rPr>
            </w:pPr>
            <w:r w:rsidRPr="006C6619">
              <w:rPr>
                <w:rFonts w:ascii="Times New Roman" w:hAnsi="Times New Roman" w:cs="Times New Roman"/>
              </w:rPr>
              <w:t>Администрация сельского поселения</w:t>
            </w:r>
          </w:p>
        </w:tc>
        <w:tc>
          <w:tcPr>
            <w:tcW w:w="1928" w:type="dxa"/>
            <w:tcBorders>
              <w:top w:val="outset" w:sz="6" w:space="0" w:color="auto"/>
              <w:left w:val="outset" w:sz="6" w:space="0" w:color="auto"/>
              <w:bottom w:val="outset" w:sz="6" w:space="0" w:color="auto"/>
              <w:right w:val="outset" w:sz="6" w:space="0" w:color="auto"/>
            </w:tcBorders>
            <w:vAlign w:val="center"/>
            <w:hideMark/>
          </w:tcPr>
          <w:p w:rsidR="006C6619" w:rsidRPr="006C6619" w:rsidRDefault="006C6619" w:rsidP="006C6619">
            <w:pPr>
              <w:spacing w:after="0" w:line="240" w:lineRule="auto"/>
              <w:rPr>
                <w:rFonts w:ascii="Times New Roman" w:hAnsi="Times New Roman" w:cs="Times New Roman"/>
              </w:rPr>
            </w:pPr>
            <w:r w:rsidRPr="006C6619">
              <w:rPr>
                <w:rFonts w:ascii="Times New Roman" w:hAnsi="Times New Roman" w:cs="Times New Roman"/>
              </w:rPr>
              <w:t>2.2.</w:t>
            </w:r>
          </w:p>
        </w:tc>
        <w:tc>
          <w:tcPr>
            <w:tcW w:w="2130" w:type="dxa"/>
            <w:tcBorders>
              <w:top w:val="outset" w:sz="6" w:space="0" w:color="auto"/>
              <w:left w:val="outset" w:sz="6" w:space="0" w:color="auto"/>
              <w:bottom w:val="outset" w:sz="6" w:space="0" w:color="auto"/>
              <w:right w:val="outset" w:sz="6" w:space="0" w:color="auto"/>
            </w:tcBorders>
            <w:vAlign w:val="center"/>
            <w:hideMark/>
          </w:tcPr>
          <w:p w:rsidR="006C6619" w:rsidRPr="006C6619" w:rsidRDefault="006C6619" w:rsidP="006C6619">
            <w:pPr>
              <w:spacing w:after="0" w:line="240" w:lineRule="auto"/>
              <w:rPr>
                <w:rFonts w:ascii="Times New Roman" w:hAnsi="Times New Roman" w:cs="Times New Roman"/>
              </w:rPr>
            </w:pPr>
            <w:r w:rsidRPr="006C6619">
              <w:rPr>
                <w:rFonts w:ascii="Times New Roman" w:hAnsi="Times New Roman" w:cs="Times New Roman"/>
              </w:rPr>
              <w:t> Финансирование не требуется</w:t>
            </w:r>
          </w:p>
        </w:tc>
        <w:tc>
          <w:tcPr>
            <w:tcW w:w="506" w:type="dxa"/>
            <w:tcBorders>
              <w:top w:val="outset" w:sz="6" w:space="0" w:color="auto"/>
              <w:left w:val="outset" w:sz="6" w:space="0" w:color="auto"/>
              <w:bottom w:val="outset" w:sz="6" w:space="0" w:color="auto"/>
              <w:right w:val="outset" w:sz="6" w:space="0" w:color="auto"/>
            </w:tcBorders>
            <w:vAlign w:val="center"/>
            <w:hideMark/>
          </w:tcPr>
          <w:p w:rsidR="006C6619" w:rsidRPr="006C6619" w:rsidRDefault="006C6619" w:rsidP="006C6619">
            <w:pPr>
              <w:spacing w:after="0" w:line="240" w:lineRule="auto"/>
              <w:rPr>
                <w:rFonts w:ascii="Times New Roman" w:hAnsi="Times New Roman" w:cs="Times New Roman"/>
              </w:rPr>
            </w:pPr>
            <w:r w:rsidRPr="006C6619">
              <w:rPr>
                <w:rFonts w:ascii="Times New Roman" w:hAnsi="Times New Roman" w:cs="Times New Roman"/>
              </w:rPr>
              <w:t> </w:t>
            </w:r>
          </w:p>
        </w:tc>
      </w:tr>
      <w:tr w:rsidR="006C6619" w:rsidRPr="006C6619" w:rsidTr="000E1328">
        <w:trPr>
          <w:gridAfter w:val="3"/>
          <w:wAfter w:w="776" w:type="dxa"/>
          <w:tblCellSpacing w:w="0" w:type="dxa"/>
          <w:jc w:val="center"/>
        </w:trPr>
        <w:tc>
          <w:tcPr>
            <w:tcW w:w="675" w:type="dxa"/>
            <w:tcBorders>
              <w:top w:val="outset" w:sz="6" w:space="0" w:color="auto"/>
              <w:left w:val="outset" w:sz="6" w:space="0" w:color="auto"/>
              <w:bottom w:val="outset" w:sz="6" w:space="0" w:color="auto"/>
              <w:right w:val="outset" w:sz="6" w:space="0" w:color="auto"/>
            </w:tcBorders>
            <w:vAlign w:val="center"/>
            <w:hideMark/>
          </w:tcPr>
          <w:p w:rsidR="006C6619" w:rsidRPr="006C6619" w:rsidRDefault="006C6619" w:rsidP="006C6619">
            <w:pPr>
              <w:spacing w:after="0" w:line="240" w:lineRule="auto"/>
              <w:rPr>
                <w:rFonts w:ascii="Times New Roman" w:hAnsi="Times New Roman" w:cs="Times New Roman"/>
              </w:rPr>
            </w:pPr>
            <w:r w:rsidRPr="006C6619">
              <w:rPr>
                <w:rFonts w:ascii="Times New Roman" w:hAnsi="Times New Roman" w:cs="Times New Roman"/>
              </w:rPr>
              <w:t>2.3.</w:t>
            </w:r>
          </w:p>
        </w:tc>
        <w:tc>
          <w:tcPr>
            <w:tcW w:w="2583" w:type="dxa"/>
            <w:tcBorders>
              <w:top w:val="outset" w:sz="6" w:space="0" w:color="auto"/>
              <w:left w:val="outset" w:sz="6" w:space="0" w:color="auto"/>
              <w:bottom w:val="outset" w:sz="6" w:space="0" w:color="auto"/>
              <w:right w:val="outset" w:sz="6" w:space="0" w:color="auto"/>
            </w:tcBorders>
            <w:vAlign w:val="center"/>
            <w:hideMark/>
          </w:tcPr>
          <w:p w:rsidR="006C6619" w:rsidRPr="006C6619" w:rsidRDefault="006C6619" w:rsidP="006C6619">
            <w:pPr>
              <w:spacing w:after="0" w:line="240" w:lineRule="auto"/>
              <w:rPr>
                <w:rFonts w:ascii="Times New Roman" w:hAnsi="Times New Roman" w:cs="Times New Roman"/>
              </w:rPr>
            </w:pPr>
            <w:r w:rsidRPr="006C6619">
              <w:rPr>
                <w:rFonts w:ascii="Times New Roman" w:hAnsi="Times New Roman" w:cs="Times New Roman"/>
              </w:rPr>
              <w:t>Организация встреч с населением представителей ТОС с целью информирования об опыте участия населения в осуществлении местного самоуправления, популяризации деятельности ТОС</w:t>
            </w:r>
          </w:p>
        </w:tc>
        <w:tc>
          <w:tcPr>
            <w:tcW w:w="1680" w:type="dxa"/>
            <w:tcBorders>
              <w:top w:val="outset" w:sz="6" w:space="0" w:color="auto"/>
              <w:left w:val="outset" w:sz="6" w:space="0" w:color="auto"/>
              <w:bottom w:val="outset" w:sz="6" w:space="0" w:color="auto"/>
              <w:right w:val="outset" w:sz="6" w:space="0" w:color="auto"/>
            </w:tcBorders>
            <w:vAlign w:val="center"/>
            <w:hideMark/>
          </w:tcPr>
          <w:p w:rsidR="006C6619" w:rsidRPr="006C6619" w:rsidRDefault="006C6619" w:rsidP="006C6619">
            <w:pPr>
              <w:spacing w:after="0" w:line="240" w:lineRule="auto"/>
              <w:rPr>
                <w:rFonts w:ascii="Times New Roman" w:hAnsi="Times New Roman" w:cs="Times New Roman"/>
              </w:rPr>
            </w:pPr>
            <w:r w:rsidRPr="006C6619">
              <w:rPr>
                <w:rFonts w:ascii="Times New Roman" w:hAnsi="Times New Roman" w:cs="Times New Roman"/>
              </w:rPr>
              <w:t>2016-2018</w:t>
            </w:r>
          </w:p>
        </w:tc>
        <w:tc>
          <w:tcPr>
            <w:tcW w:w="1711" w:type="dxa"/>
            <w:tcBorders>
              <w:top w:val="outset" w:sz="6" w:space="0" w:color="auto"/>
              <w:left w:val="outset" w:sz="6" w:space="0" w:color="auto"/>
              <w:bottom w:val="outset" w:sz="6" w:space="0" w:color="auto"/>
              <w:right w:val="outset" w:sz="6" w:space="0" w:color="auto"/>
            </w:tcBorders>
            <w:vAlign w:val="center"/>
            <w:hideMark/>
          </w:tcPr>
          <w:p w:rsidR="006C6619" w:rsidRPr="006C6619" w:rsidRDefault="006C6619" w:rsidP="006C6619">
            <w:pPr>
              <w:spacing w:after="0" w:line="240" w:lineRule="auto"/>
              <w:rPr>
                <w:rFonts w:ascii="Times New Roman" w:hAnsi="Times New Roman" w:cs="Times New Roman"/>
              </w:rPr>
            </w:pPr>
            <w:r w:rsidRPr="006C6619">
              <w:rPr>
                <w:rFonts w:ascii="Times New Roman" w:hAnsi="Times New Roman" w:cs="Times New Roman"/>
              </w:rPr>
              <w:t>Администрация сельского поселения</w:t>
            </w:r>
          </w:p>
        </w:tc>
        <w:tc>
          <w:tcPr>
            <w:tcW w:w="1928" w:type="dxa"/>
            <w:tcBorders>
              <w:top w:val="outset" w:sz="6" w:space="0" w:color="auto"/>
              <w:left w:val="outset" w:sz="6" w:space="0" w:color="auto"/>
              <w:bottom w:val="outset" w:sz="6" w:space="0" w:color="auto"/>
              <w:right w:val="outset" w:sz="6" w:space="0" w:color="auto"/>
            </w:tcBorders>
            <w:vAlign w:val="center"/>
            <w:hideMark/>
          </w:tcPr>
          <w:p w:rsidR="006C6619" w:rsidRPr="006C6619" w:rsidRDefault="006C6619" w:rsidP="006C6619">
            <w:pPr>
              <w:spacing w:after="0" w:line="240" w:lineRule="auto"/>
              <w:rPr>
                <w:rFonts w:ascii="Times New Roman" w:hAnsi="Times New Roman" w:cs="Times New Roman"/>
              </w:rPr>
            </w:pPr>
            <w:r w:rsidRPr="006C6619">
              <w:rPr>
                <w:rFonts w:ascii="Times New Roman" w:hAnsi="Times New Roman" w:cs="Times New Roman"/>
              </w:rPr>
              <w:t>2.3.</w:t>
            </w:r>
          </w:p>
        </w:tc>
        <w:tc>
          <w:tcPr>
            <w:tcW w:w="2130" w:type="dxa"/>
            <w:tcBorders>
              <w:top w:val="outset" w:sz="6" w:space="0" w:color="auto"/>
              <w:left w:val="outset" w:sz="6" w:space="0" w:color="auto"/>
              <w:bottom w:val="outset" w:sz="6" w:space="0" w:color="auto"/>
              <w:right w:val="outset" w:sz="6" w:space="0" w:color="auto"/>
            </w:tcBorders>
            <w:vAlign w:val="center"/>
            <w:hideMark/>
          </w:tcPr>
          <w:p w:rsidR="006C6619" w:rsidRPr="006C6619" w:rsidRDefault="006C6619" w:rsidP="006C6619">
            <w:pPr>
              <w:spacing w:after="0" w:line="240" w:lineRule="auto"/>
              <w:rPr>
                <w:rFonts w:ascii="Times New Roman" w:hAnsi="Times New Roman" w:cs="Times New Roman"/>
              </w:rPr>
            </w:pPr>
            <w:r w:rsidRPr="006C6619">
              <w:rPr>
                <w:rFonts w:ascii="Times New Roman" w:hAnsi="Times New Roman" w:cs="Times New Roman"/>
              </w:rPr>
              <w:t> Финансирование не требуется</w:t>
            </w:r>
          </w:p>
        </w:tc>
        <w:tc>
          <w:tcPr>
            <w:tcW w:w="506" w:type="dxa"/>
            <w:tcBorders>
              <w:top w:val="outset" w:sz="6" w:space="0" w:color="auto"/>
              <w:left w:val="outset" w:sz="6" w:space="0" w:color="auto"/>
              <w:bottom w:val="outset" w:sz="6" w:space="0" w:color="auto"/>
              <w:right w:val="outset" w:sz="6" w:space="0" w:color="auto"/>
            </w:tcBorders>
            <w:vAlign w:val="center"/>
            <w:hideMark/>
          </w:tcPr>
          <w:p w:rsidR="006C6619" w:rsidRPr="006C6619" w:rsidRDefault="006C6619" w:rsidP="006C6619">
            <w:pPr>
              <w:spacing w:after="0" w:line="240" w:lineRule="auto"/>
              <w:rPr>
                <w:rFonts w:ascii="Times New Roman" w:hAnsi="Times New Roman" w:cs="Times New Roman"/>
              </w:rPr>
            </w:pPr>
            <w:r w:rsidRPr="006C6619">
              <w:rPr>
                <w:rFonts w:ascii="Times New Roman" w:hAnsi="Times New Roman" w:cs="Times New Roman"/>
              </w:rPr>
              <w:t> </w:t>
            </w:r>
          </w:p>
        </w:tc>
      </w:tr>
      <w:tr w:rsidR="006C6619" w:rsidRPr="006C6619" w:rsidTr="000E1328">
        <w:trPr>
          <w:tblCellSpacing w:w="0" w:type="dxa"/>
          <w:jc w:val="center"/>
        </w:trPr>
        <w:tc>
          <w:tcPr>
            <w:tcW w:w="675" w:type="dxa"/>
            <w:tcBorders>
              <w:top w:val="outset" w:sz="6" w:space="0" w:color="auto"/>
              <w:left w:val="outset" w:sz="6" w:space="0" w:color="auto"/>
              <w:bottom w:val="outset" w:sz="6" w:space="0" w:color="auto"/>
              <w:right w:val="outset" w:sz="6" w:space="0" w:color="auto"/>
            </w:tcBorders>
            <w:vAlign w:val="center"/>
            <w:hideMark/>
          </w:tcPr>
          <w:p w:rsidR="006C6619" w:rsidRPr="006C6619" w:rsidRDefault="006C6619" w:rsidP="006C6619">
            <w:pPr>
              <w:spacing w:after="0" w:line="240" w:lineRule="auto"/>
              <w:rPr>
                <w:rFonts w:ascii="Times New Roman" w:hAnsi="Times New Roman" w:cs="Times New Roman"/>
              </w:rPr>
            </w:pPr>
            <w:r w:rsidRPr="006C6619">
              <w:rPr>
                <w:rFonts w:ascii="Times New Roman" w:hAnsi="Times New Roman" w:cs="Times New Roman"/>
              </w:rPr>
              <w:t>2.4.</w:t>
            </w:r>
          </w:p>
        </w:tc>
        <w:tc>
          <w:tcPr>
            <w:tcW w:w="2583" w:type="dxa"/>
            <w:tcBorders>
              <w:top w:val="outset" w:sz="6" w:space="0" w:color="auto"/>
              <w:left w:val="outset" w:sz="6" w:space="0" w:color="auto"/>
              <w:bottom w:val="outset" w:sz="6" w:space="0" w:color="auto"/>
              <w:right w:val="outset" w:sz="6" w:space="0" w:color="auto"/>
            </w:tcBorders>
            <w:vAlign w:val="center"/>
            <w:hideMark/>
          </w:tcPr>
          <w:p w:rsidR="006C6619" w:rsidRPr="006C6619" w:rsidRDefault="006C6619" w:rsidP="006C6619">
            <w:pPr>
              <w:spacing w:after="0" w:line="240" w:lineRule="auto"/>
              <w:rPr>
                <w:rFonts w:ascii="Times New Roman" w:hAnsi="Times New Roman" w:cs="Times New Roman"/>
              </w:rPr>
            </w:pPr>
            <w:r w:rsidRPr="006C6619">
              <w:rPr>
                <w:rFonts w:ascii="Times New Roman" w:hAnsi="Times New Roman" w:cs="Times New Roman"/>
              </w:rPr>
              <w:t>Оказание материальной и финансовой поддержки стимулирующего характера председателям ТОС</w:t>
            </w:r>
          </w:p>
        </w:tc>
        <w:tc>
          <w:tcPr>
            <w:tcW w:w="1680" w:type="dxa"/>
            <w:tcBorders>
              <w:top w:val="outset" w:sz="6" w:space="0" w:color="auto"/>
              <w:left w:val="outset" w:sz="6" w:space="0" w:color="auto"/>
              <w:bottom w:val="outset" w:sz="6" w:space="0" w:color="auto"/>
              <w:right w:val="outset" w:sz="6" w:space="0" w:color="auto"/>
            </w:tcBorders>
            <w:vAlign w:val="center"/>
            <w:hideMark/>
          </w:tcPr>
          <w:p w:rsidR="006C6619" w:rsidRPr="006C6619" w:rsidRDefault="006C6619" w:rsidP="006C6619">
            <w:pPr>
              <w:spacing w:after="0" w:line="240" w:lineRule="auto"/>
              <w:rPr>
                <w:rFonts w:ascii="Times New Roman" w:hAnsi="Times New Roman" w:cs="Times New Roman"/>
              </w:rPr>
            </w:pPr>
            <w:r w:rsidRPr="006C6619">
              <w:rPr>
                <w:rFonts w:ascii="Times New Roman" w:hAnsi="Times New Roman" w:cs="Times New Roman"/>
              </w:rPr>
              <w:t>2016-2018</w:t>
            </w:r>
          </w:p>
        </w:tc>
        <w:tc>
          <w:tcPr>
            <w:tcW w:w="1711" w:type="dxa"/>
            <w:tcBorders>
              <w:top w:val="outset" w:sz="6" w:space="0" w:color="auto"/>
              <w:left w:val="outset" w:sz="6" w:space="0" w:color="auto"/>
              <w:bottom w:val="outset" w:sz="6" w:space="0" w:color="auto"/>
              <w:right w:val="outset" w:sz="6" w:space="0" w:color="auto"/>
            </w:tcBorders>
            <w:vAlign w:val="center"/>
            <w:hideMark/>
          </w:tcPr>
          <w:p w:rsidR="006C6619" w:rsidRPr="006C6619" w:rsidRDefault="006C6619" w:rsidP="006C6619">
            <w:pPr>
              <w:spacing w:after="0" w:line="240" w:lineRule="auto"/>
              <w:rPr>
                <w:rFonts w:ascii="Times New Roman" w:hAnsi="Times New Roman" w:cs="Times New Roman"/>
              </w:rPr>
            </w:pPr>
            <w:r w:rsidRPr="006C6619">
              <w:rPr>
                <w:rFonts w:ascii="Times New Roman" w:hAnsi="Times New Roman" w:cs="Times New Roman"/>
              </w:rPr>
              <w:t>Администрация сельского поселения</w:t>
            </w:r>
          </w:p>
        </w:tc>
        <w:tc>
          <w:tcPr>
            <w:tcW w:w="1928" w:type="dxa"/>
            <w:tcBorders>
              <w:top w:val="outset" w:sz="6" w:space="0" w:color="auto"/>
              <w:left w:val="outset" w:sz="6" w:space="0" w:color="auto"/>
              <w:bottom w:val="outset" w:sz="6" w:space="0" w:color="auto"/>
              <w:right w:val="outset" w:sz="6" w:space="0" w:color="auto"/>
            </w:tcBorders>
            <w:vAlign w:val="center"/>
            <w:hideMark/>
          </w:tcPr>
          <w:p w:rsidR="006C6619" w:rsidRPr="006C6619" w:rsidRDefault="006C6619" w:rsidP="006C6619">
            <w:pPr>
              <w:spacing w:after="0" w:line="240" w:lineRule="auto"/>
              <w:rPr>
                <w:rFonts w:ascii="Times New Roman" w:hAnsi="Times New Roman" w:cs="Times New Roman"/>
              </w:rPr>
            </w:pPr>
            <w:r w:rsidRPr="006C6619">
              <w:rPr>
                <w:rFonts w:ascii="Times New Roman" w:hAnsi="Times New Roman" w:cs="Times New Roman"/>
              </w:rPr>
              <w:t>2.4.</w:t>
            </w:r>
          </w:p>
        </w:tc>
        <w:tc>
          <w:tcPr>
            <w:tcW w:w="2130" w:type="dxa"/>
            <w:tcBorders>
              <w:top w:val="outset" w:sz="6" w:space="0" w:color="auto"/>
              <w:left w:val="outset" w:sz="6" w:space="0" w:color="auto"/>
              <w:bottom w:val="outset" w:sz="6" w:space="0" w:color="auto"/>
              <w:right w:val="outset" w:sz="6" w:space="0" w:color="auto"/>
            </w:tcBorders>
            <w:vAlign w:val="center"/>
            <w:hideMark/>
          </w:tcPr>
          <w:p w:rsidR="006C6619" w:rsidRPr="006C6619" w:rsidRDefault="006C6619" w:rsidP="006C6619">
            <w:pPr>
              <w:spacing w:after="0" w:line="240" w:lineRule="auto"/>
              <w:rPr>
                <w:rFonts w:ascii="Times New Roman" w:hAnsi="Times New Roman" w:cs="Times New Roman"/>
              </w:rPr>
            </w:pPr>
            <w:r w:rsidRPr="006C6619">
              <w:rPr>
                <w:rFonts w:ascii="Times New Roman" w:hAnsi="Times New Roman" w:cs="Times New Roman"/>
              </w:rPr>
              <w:t>бюджет поселения</w:t>
            </w:r>
          </w:p>
        </w:tc>
        <w:tc>
          <w:tcPr>
            <w:tcW w:w="856" w:type="dxa"/>
            <w:gridSpan w:val="2"/>
            <w:tcBorders>
              <w:top w:val="outset" w:sz="6" w:space="0" w:color="auto"/>
              <w:left w:val="outset" w:sz="6" w:space="0" w:color="auto"/>
              <w:bottom w:val="outset" w:sz="6" w:space="0" w:color="auto"/>
              <w:right w:val="outset" w:sz="6" w:space="0" w:color="auto"/>
            </w:tcBorders>
            <w:vAlign w:val="center"/>
            <w:hideMark/>
          </w:tcPr>
          <w:p w:rsidR="006C6619" w:rsidRPr="006C6619" w:rsidRDefault="006C6619" w:rsidP="006C6619">
            <w:pPr>
              <w:spacing w:after="0" w:line="240" w:lineRule="auto"/>
              <w:rPr>
                <w:rFonts w:ascii="Times New Roman" w:hAnsi="Times New Roman" w:cs="Times New Roman"/>
              </w:rPr>
            </w:pPr>
            <w:r w:rsidRPr="006C6619">
              <w:rPr>
                <w:rFonts w:ascii="Times New Roman" w:hAnsi="Times New Roman" w:cs="Times New Roman"/>
              </w:rPr>
              <w:t> 2</w:t>
            </w:r>
          </w:p>
        </w:tc>
        <w:tc>
          <w:tcPr>
            <w:tcW w:w="376" w:type="dxa"/>
            <w:tcBorders>
              <w:top w:val="outset" w:sz="6" w:space="0" w:color="auto"/>
              <w:left w:val="outset" w:sz="6" w:space="0" w:color="auto"/>
              <w:bottom w:val="outset" w:sz="6" w:space="0" w:color="auto"/>
              <w:right w:val="outset" w:sz="6" w:space="0" w:color="auto"/>
            </w:tcBorders>
            <w:vAlign w:val="center"/>
            <w:hideMark/>
          </w:tcPr>
          <w:p w:rsidR="006C6619" w:rsidRPr="006C6619" w:rsidRDefault="006C6619" w:rsidP="006C6619">
            <w:pPr>
              <w:spacing w:after="0" w:line="240" w:lineRule="auto"/>
              <w:rPr>
                <w:rFonts w:ascii="Times New Roman" w:hAnsi="Times New Roman" w:cs="Times New Roman"/>
              </w:rPr>
            </w:pPr>
            <w:r w:rsidRPr="006C6619">
              <w:rPr>
                <w:rFonts w:ascii="Times New Roman" w:hAnsi="Times New Roman" w:cs="Times New Roman"/>
              </w:rPr>
              <w:t> 2</w:t>
            </w:r>
          </w:p>
        </w:tc>
        <w:tc>
          <w:tcPr>
            <w:tcW w:w="50" w:type="dxa"/>
            <w:tcBorders>
              <w:top w:val="outset" w:sz="6" w:space="0" w:color="auto"/>
              <w:left w:val="outset" w:sz="6" w:space="0" w:color="auto"/>
              <w:bottom w:val="outset" w:sz="6" w:space="0" w:color="auto"/>
              <w:right w:val="outset" w:sz="6" w:space="0" w:color="auto"/>
            </w:tcBorders>
            <w:vAlign w:val="center"/>
            <w:hideMark/>
          </w:tcPr>
          <w:p w:rsidR="006C6619" w:rsidRPr="006C6619" w:rsidRDefault="006C6619" w:rsidP="006C6619">
            <w:pPr>
              <w:spacing w:after="0" w:line="240" w:lineRule="auto"/>
              <w:rPr>
                <w:rFonts w:ascii="Times New Roman" w:hAnsi="Times New Roman" w:cs="Times New Roman"/>
              </w:rPr>
            </w:pPr>
            <w:r w:rsidRPr="006C6619">
              <w:rPr>
                <w:rFonts w:ascii="Times New Roman" w:hAnsi="Times New Roman" w:cs="Times New Roman"/>
              </w:rPr>
              <w:t>2</w:t>
            </w:r>
          </w:p>
        </w:tc>
      </w:tr>
      <w:tr w:rsidR="006C6619" w:rsidRPr="006C6619" w:rsidTr="000E1328">
        <w:trPr>
          <w:gridAfter w:val="3"/>
          <w:wAfter w:w="776" w:type="dxa"/>
          <w:tblCellSpacing w:w="0" w:type="dxa"/>
          <w:jc w:val="center"/>
        </w:trPr>
        <w:tc>
          <w:tcPr>
            <w:tcW w:w="11213" w:type="dxa"/>
            <w:gridSpan w:val="7"/>
            <w:tcBorders>
              <w:top w:val="outset" w:sz="6" w:space="0" w:color="auto"/>
              <w:left w:val="outset" w:sz="6" w:space="0" w:color="auto"/>
              <w:bottom w:val="outset" w:sz="6" w:space="0" w:color="auto"/>
              <w:right w:val="outset" w:sz="6" w:space="0" w:color="auto"/>
            </w:tcBorders>
            <w:vAlign w:val="center"/>
            <w:hideMark/>
          </w:tcPr>
          <w:p w:rsidR="006C6619" w:rsidRPr="006C6619" w:rsidRDefault="006C6619" w:rsidP="006C6619">
            <w:pPr>
              <w:spacing w:after="0" w:line="240" w:lineRule="auto"/>
              <w:rPr>
                <w:rFonts w:ascii="Times New Roman" w:hAnsi="Times New Roman" w:cs="Times New Roman"/>
              </w:rPr>
            </w:pPr>
            <w:r w:rsidRPr="006C6619">
              <w:rPr>
                <w:rFonts w:ascii="Times New Roman" w:hAnsi="Times New Roman" w:cs="Times New Roman"/>
                <w:b/>
                <w:bCs/>
              </w:rPr>
              <w:t>Задача 3. Содействие развитию форм непосредственного осуществления населением местного самоуправления и участия населения в осуществлении местного самоуправления</w:t>
            </w:r>
          </w:p>
        </w:tc>
      </w:tr>
      <w:tr w:rsidR="006C6619" w:rsidRPr="006C6619" w:rsidTr="000E1328">
        <w:trPr>
          <w:gridAfter w:val="3"/>
          <w:wAfter w:w="776" w:type="dxa"/>
          <w:tblCellSpacing w:w="0" w:type="dxa"/>
          <w:jc w:val="center"/>
        </w:trPr>
        <w:tc>
          <w:tcPr>
            <w:tcW w:w="675" w:type="dxa"/>
            <w:tcBorders>
              <w:top w:val="outset" w:sz="6" w:space="0" w:color="auto"/>
              <w:left w:val="outset" w:sz="6" w:space="0" w:color="auto"/>
              <w:bottom w:val="outset" w:sz="6" w:space="0" w:color="auto"/>
              <w:right w:val="outset" w:sz="6" w:space="0" w:color="auto"/>
            </w:tcBorders>
            <w:vAlign w:val="center"/>
            <w:hideMark/>
          </w:tcPr>
          <w:p w:rsidR="006C6619" w:rsidRPr="006C6619" w:rsidRDefault="006C6619" w:rsidP="006C6619">
            <w:pPr>
              <w:spacing w:after="0" w:line="240" w:lineRule="auto"/>
              <w:rPr>
                <w:rFonts w:ascii="Times New Roman" w:hAnsi="Times New Roman" w:cs="Times New Roman"/>
              </w:rPr>
            </w:pPr>
            <w:r w:rsidRPr="006C6619">
              <w:rPr>
                <w:rFonts w:ascii="Times New Roman" w:hAnsi="Times New Roman" w:cs="Times New Roman"/>
              </w:rPr>
              <w:t>3.1.</w:t>
            </w:r>
          </w:p>
        </w:tc>
        <w:tc>
          <w:tcPr>
            <w:tcW w:w="2583" w:type="dxa"/>
            <w:tcBorders>
              <w:top w:val="outset" w:sz="6" w:space="0" w:color="auto"/>
              <w:left w:val="outset" w:sz="6" w:space="0" w:color="auto"/>
              <w:bottom w:val="outset" w:sz="6" w:space="0" w:color="auto"/>
              <w:right w:val="outset" w:sz="6" w:space="0" w:color="auto"/>
            </w:tcBorders>
            <w:vAlign w:val="center"/>
            <w:hideMark/>
          </w:tcPr>
          <w:p w:rsidR="006C6619" w:rsidRPr="006C6619" w:rsidRDefault="006C6619" w:rsidP="006C6619">
            <w:pPr>
              <w:spacing w:after="0" w:line="240" w:lineRule="auto"/>
              <w:rPr>
                <w:rFonts w:ascii="Times New Roman" w:hAnsi="Times New Roman" w:cs="Times New Roman"/>
              </w:rPr>
            </w:pPr>
            <w:r w:rsidRPr="006C6619">
              <w:rPr>
                <w:rFonts w:ascii="Times New Roman" w:hAnsi="Times New Roman" w:cs="Times New Roman"/>
              </w:rPr>
              <w:t>Содействие созданию на территории сельского поселения ТОС.</w:t>
            </w:r>
          </w:p>
        </w:tc>
        <w:tc>
          <w:tcPr>
            <w:tcW w:w="1680" w:type="dxa"/>
            <w:tcBorders>
              <w:top w:val="outset" w:sz="6" w:space="0" w:color="auto"/>
              <w:left w:val="outset" w:sz="6" w:space="0" w:color="auto"/>
              <w:bottom w:val="outset" w:sz="6" w:space="0" w:color="auto"/>
              <w:right w:val="outset" w:sz="6" w:space="0" w:color="auto"/>
            </w:tcBorders>
            <w:vAlign w:val="center"/>
            <w:hideMark/>
          </w:tcPr>
          <w:p w:rsidR="006C6619" w:rsidRPr="006C6619" w:rsidRDefault="006C6619" w:rsidP="006C6619">
            <w:pPr>
              <w:spacing w:after="0" w:line="240" w:lineRule="auto"/>
              <w:rPr>
                <w:rFonts w:ascii="Times New Roman" w:hAnsi="Times New Roman" w:cs="Times New Roman"/>
              </w:rPr>
            </w:pPr>
            <w:r w:rsidRPr="006C6619">
              <w:rPr>
                <w:rFonts w:ascii="Times New Roman" w:hAnsi="Times New Roman" w:cs="Times New Roman"/>
              </w:rPr>
              <w:t>2016-2018</w:t>
            </w:r>
          </w:p>
        </w:tc>
        <w:tc>
          <w:tcPr>
            <w:tcW w:w="1711" w:type="dxa"/>
            <w:tcBorders>
              <w:top w:val="outset" w:sz="6" w:space="0" w:color="auto"/>
              <w:left w:val="outset" w:sz="6" w:space="0" w:color="auto"/>
              <w:bottom w:val="outset" w:sz="6" w:space="0" w:color="auto"/>
              <w:right w:val="outset" w:sz="6" w:space="0" w:color="auto"/>
            </w:tcBorders>
            <w:vAlign w:val="center"/>
            <w:hideMark/>
          </w:tcPr>
          <w:p w:rsidR="006C6619" w:rsidRPr="006C6619" w:rsidRDefault="006C6619" w:rsidP="006C6619">
            <w:pPr>
              <w:spacing w:after="0" w:line="240" w:lineRule="auto"/>
              <w:rPr>
                <w:rFonts w:ascii="Times New Roman" w:hAnsi="Times New Roman" w:cs="Times New Roman"/>
              </w:rPr>
            </w:pPr>
            <w:r w:rsidRPr="006C6619">
              <w:rPr>
                <w:rFonts w:ascii="Times New Roman" w:hAnsi="Times New Roman" w:cs="Times New Roman"/>
              </w:rPr>
              <w:t>Администрация сельского поселения</w:t>
            </w:r>
          </w:p>
        </w:tc>
        <w:tc>
          <w:tcPr>
            <w:tcW w:w="1928" w:type="dxa"/>
            <w:tcBorders>
              <w:top w:val="outset" w:sz="6" w:space="0" w:color="auto"/>
              <w:left w:val="outset" w:sz="6" w:space="0" w:color="auto"/>
              <w:bottom w:val="outset" w:sz="6" w:space="0" w:color="auto"/>
              <w:right w:val="outset" w:sz="6" w:space="0" w:color="auto"/>
            </w:tcBorders>
            <w:vAlign w:val="center"/>
            <w:hideMark/>
          </w:tcPr>
          <w:p w:rsidR="006C6619" w:rsidRPr="006C6619" w:rsidRDefault="006C6619" w:rsidP="006C6619">
            <w:pPr>
              <w:spacing w:after="0" w:line="240" w:lineRule="auto"/>
              <w:rPr>
                <w:rFonts w:ascii="Times New Roman" w:hAnsi="Times New Roman" w:cs="Times New Roman"/>
              </w:rPr>
            </w:pPr>
            <w:r w:rsidRPr="006C6619">
              <w:rPr>
                <w:rFonts w:ascii="Times New Roman" w:hAnsi="Times New Roman" w:cs="Times New Roman"/>
              </w:rPr>
              <w:t>3.1.</w:t>
            </w:r>
          </w:p>
        </w:tc>
        <w:tc>
          <w:tcPr>
            <w:tcW w:w="2130" w:type="dxa"/>
            <w:tcBorders>
              <w:top w:val="outset" w:sz="6" w:space="0" w:color="auto"/>
              <w:left w:val="outset" w:sz="6" w:space="0" w:color="auto"/>
              <w:bottom w:val="outset" w:sz="6" w:space="0" w:color="auto"/>
              <w:right w:val="outset" w:sz="6" w:space="0" w:color="auto"/>
            </w:tcBorders>
            <w:vAlign w:val="center"/>
            <w:hideMark/>
          </w:tcPr>
          <w:p w:rsidR="006C6619" w:rsidRPr="006C6619" w:rsidRDefault="006C6619" w:rsidP="006C6619">
            <w:pPr>
              <w:spacing w:after="0" w:line="240" w:lineRule="auto"/>
              <w:rPr>
                <w:rFonts w:ascii="Times New Roman" w:hAnsi="Times New Roman" w:cs="Times New Roman"/>
              </w:rPr>
            </w:pPr>
            <w:r w:rsidRPr="006C6619">
              <w:rPr>
                <w:rFonts w:ascii="Times New Roman" w:hAnsi="Times New Roman" w:cs="Times New Roman"/>
              </w:rPr>
              <w:t> </w:t>
            </w:r>
          </w:p>
        </w:tc>
        <w:tc>
          <w:tcPr>
            <w:tcW w:w="506" w:type="dxa"/>
            <w:tcBorders>
              <w:top w:val="outset" w:sz="6" w:space="0" w:color="auto"/>
              <w:left w:val="outset" w:sz="6" w:space="0" w:color="auto"/>
              <w:bottom w:val="outset" w:sz="6" w:space="0" w:color="auto"/>
              <w:right w:val="outset" w:sz="6" w:space="0" w:color="auto"/>
            </w:tcBorders>
            <w:vAlign w:val="center"/>
            <w:hideMark/>
          </w:tcPr>
          <w:p w:rsidR="006C6619" w:rsidRPr="006C6619" w:rsidRDefault="006C6619" w:rsidP="006C6619">
            <w:pPr>
              <w:spacing w:after="0" w:line="240" w:lineRule="auto"/>
              <w:rPr>
                <w:rFonts w:ascii="Times New Roman" w:hAnsi="Times New Roman" w:cs="Times New Roman"/>
              </w:rPr>
            </w:pPr>
            <w:r w:rsidRPr="006C6619">
              <w:rPr>
                <w:rFonts w:ascii="Times New Roman" w:hAnsi="Times New Roman" w:cs="Times New Roman"/>
              </w:rPr>
              <w:t> </w:t>
            </w:r>
          </w:p>
        </w:tc>
      </w:tr>
      <w:tr w:rsidR="006C6619" w:rsidRPr="006C6619" w:rsidTr="000E1328">
        <w:trPr>
          <w:gridAfter w:val="3"/>
          <w:wAfter w:w="776" w:type="dxa"/>
          <w:tblCellSpacing w:w="0" w:type="dxa"/>
          <w:jc w:val="center"/>
        </w:trPr>
        <w:tc>
          <w:tcPr>
            <w:tcW w:w="675" w:type="dxa"/>
            <w:tcBorders>
              <w:top w:val="outset" w:sz="6" w:space="0" w:color="auto"/>
              <w:left w:val="outset" w:sz="6" w:space="0" w:color="auto"/>
              <w:bottom w:val="outset" w:sz="6" w:space="0" w:color="auto"/>
              <w:right w:val="outset" w:sz="6" w:space="0" w:color="auto"/>
            </w:tcBorders>
            <w:vAlign w:val="center"/>
            <w:hideMark/>
          </w:tcPr>
          <w:p w:rsidR="006C6619" w:rsidRPr="006C6619" w:rsidRDefault="006C6619" w:rsidP="006C6619">
            <w:pPr>
              <w:spacing w:after="0" w:line="240" w:lineRule="auto"/>
              <w:rPr>
                <w:rFonts w:ascii="Times New Roman" w:hAnsi="Times New Roman" w:cs="Times New Roman"/>
              </w:rPr>
            </w:pPr>
            <w:r w:rsidRPr="006C6619">
              <w:rPr>
                <w:rFonts w:ascii="Times New Roman" w:hAnsi="Times New Roman" w:cs="Times New Roman"/>
              </w:rPr>
              <w:t>3.2.</w:t>
            </w:r>
          </w:p>
        </w:tc>
        <w:tc>
          <w:tcPr>
            <w:tcW w:w="2583" w:type="dxa"/>
            <w:tcBorders>
              <w:top w:val="outset" w:sz="6" w:space="0" w:color="auto"/>
              <w:left w:val="outset" w:sz="6" w:space="0" w:color="auto"/>
              <w:bottom w:val="outset" w:sz="6" w:space="0" w:color="auto"/>
              <w:right w:val="outset" w:sz="6" w:space="0" w:color="auto"/>
            </w:tcBorders>
            <w:vAlign w:val="center"/>
            <w:hideMark/>
          </w:tcPr>
          <w:p w:rsidR="006C6619" w:rsidRPr="006C6619" w:rsidRDefault="006C6619" w:rsidP="006C6619">
            <w:pPr>
              <w:spacing w:after="0" w:line="240" w:lineRule="auto"/>
              <w:rPr>
                <w:rFonts w:ascii="Times New Roman" w:hAnsi="Times New Roman" w:cs="Times New Roman"/>
              </w:rPr>
            </w:pPr>
            <w:r w:rsidRPr="006C6619">
              <w:rPr>
                <w:rFonts w:ascii="Times New Roman" w:hAnsi="Times New Roman" w:cs="Times New Roman"/>
              </w:rPr>
              <w:t>Проведение разъяснительной работы по вопросу реализации права на непосредственное осуществление населением местного самоуправления</w:t>
            </w:r>
          </w:p>
          <w:p w:rsidR="006C6619" w:rsidRPr="006C6619" w:rsidRDefault="006C6619" w:rsidP="006C6619">
            <w:pPr>
              <w:spacing w:after="0" w:line="240" w:lineRule="auto"/>
              <w:rPr>
                <w:rFonts w:ascii="Times New Roman" w:hAnsi="Times New Roman" w:cs="Times New Roman"/>
              </w:rPr>
            </w:pPr>
            <w:r w:rsidRPr="006C6619">
              <w:rPr>
                <w:rFonts w:ascii="Times New Roman" w:hAnsi="Times New Roman" w:cs="Times New Roman"/>
                <w:b/>
                <w:bCs/>
              </w:rPr>
              <w:t>(</w:t>
            </w:r>
            <w:r w:rsidRPr="006C6619">
              <w:rPr>
                <w:rFonts w:ascii="Times New Roman" w:hAnsi="Times New Roman" w:cs="Times New Roman"/>
                <w:i/>
                <w:iCs/>
              </w:rPr>
              <w:t xml:space="preserve">правотворческая </w:t>
            </w:r>
            <w:r w:rsidRPr="006C6619">
              <w:rPr>
                <w:rFonts w:ascii="Times New Roman" w:hAnsi="Times New Roman" w:cs="Times New Roman"/>
                <w:i/>
                <w:iCs/>
              </w:rPr>
              <w:lastRenderedPageBreak/>
              <w:t>инициатива,</w:t>
            </w:r>
          </w:p>
          <w:p w:rsidR="006C6619" w:rsidRPr="006C6619" w:rsidRDefault="006C6619" w:rsidP="006C6619">
            <w:pPr>
              <w:spacing w:after="0" w:line="240" w:lineRule="auto"/>
              <w:rPr>
                <w:rFonts w:ascii="Times New Roman" w:hAnsi="Times New Roman" w:cs="Times New Roman"/>
              </w:rPr>
            </w:pPr>
            <w:r w:rsidRPr="006C6619">
              <w:rPr>
                <w:rFonts w:ascii="Times New Roman" w:hAnsi="Times New Roman" w:cs="Times New Roman"/>
                <w:i/>
                <w:iCs/>
              </w:rPr>
              <w:t>обращение граждан в органы местного самоуправления, участие граждан в публичных мероприятиях-собраниях, демонстрациях, митингах, пикетах, участие граждан в проводимых социологических исследованиях (опросах), анкетировании, проведение собраний (конференций) граждан, проведение публичных слушаний)</w:t>
            </w:r>
          </w:p>
        </w:tc>
        <w:tc>
          <w:tcPr>
            <w:tcW w:w="1680" w:type="dxa"/>
            <w:tcBorders>
              <w:top w:val="outset" w:sz="6" w:space="0" w:color="auto"/>
              <w:left w:val="outset" w:sz="6" w:space="0" w:color="auto"/>
              <w:bottom w:val="outset" w:sz="6" w:space="0" w:color="auto"/>
              <w:right w:val="outset" w:sz="6" w:space="0" w:color="auto"/>
            </w:tcBorders>
            <w:vAlign w:val="center"/>
            <w:hideMark/>
          </w:tcPr>
          <w:p w:rsidR="006C6619" w:rsidRPr="006C6619" w:rsidRDefault="006C6619" w:rsidP="006C6619">
            <w:pPr>
              <w:spacing w:after="0" w:line="240" w:lineRule="auto"/>
              <w:rPr>
                <w:rFonts w:ascii="Times New Roman" w:hAnsi="Times New Roman" w:cs="Times New Roman"/>
              </w:rPr>
            </w:pPr>
            <w:r w:rsidRPr="006C6619">
              <w:rPr>
                <w:rFonts w:ascii="Times New Roman" w:hAnsi="Times New Roman" w:cs="Times New Roman"/>
              </w:rPr>
              <w:lastRenderedPageBreak/>
              <w:t>2016-2018</w:t>
            </w:r>
          </w:p>
        </w:tc>
        <w:tc>
          <w:tcPr>
            <w:tcW w:w="1711" w:type="dxa"/>
            <w:tcBorders>
              <w:top w:val="outset" w:sz="6" w:space="0" w:color="auto"/>
              <w:left w:val="outset" w:sz="6" w:space="0" w:color="auto"/>
              <w:bottom w:val="outset" w:sz="6" w:space="0" w:color="auto"/>
              <w:right w:val="outset" w:sz="6" w:space="0" w:color="auto"/>
            </w:tcBorders>
            <w:vAlign w:val="center"/>
            <w:hideMark/>
          </w:tcPr>
          <w:p w:rsidR="006C6619" w:rsidRPr="006C6619" w:rsidRDefault="006C6619" w:rsidP="006C6619">
            <w:pPr>
              <w:spacing w:after="0" w:line="240" w:lineRule="auto"/>
              <w:rPr>
                <w:rFonts w:ascii="Times New Roman" w:hAnsi="Times New Roman" w:cs="Times New Roman"/>
              </w:rPr>
            </w:pPr>
            <w:r w:rsidRPr="006C6619">
              <w:rPr>
                <w:rFonts w:ascii="Times New Roman" w:hAnsi="Times New Roman" w:cs="Times New Roman"/>
              </w:rPr>
              <w:t>Администрация сельского поселения</w:t>
            </w:r>
          </w:p>
        </w:tc>
        <w:tc>
          <w:tcPr>
            <w:tcW w:w="1928" w:type="dxa"/>
            <w:tcBorders>
              <w:top w:val="outset" w:sz="6" w:space="0" w:color="auto"/>
              <w:left w:val="outset" w:sz="6" w:space="0" w:color="auto"/>
              <w:bottom w:val="outset" w:sz="6" w:space="0" w:color="auto"/>
              <w:right w:val="outset" w:sz="6" w:space="0" w:color="auto"/>
            </w:tcBorders>
            <w:vAlign w:val="center"/>
            <w:hideMark/>
          </w:tcPr>
          <w:p w:rsidR="006C6619" w:rsidRPr="006C6619" w:rsidRDefault="006C6619" w:rsidP="006C6619">
            <w:pPr>
              <w:spacing w:after="0" w:line="240" w:lineRule="auto"/>
              <w:rPr>
                <w:rFonts w:ascii="Times New Roman" w:hAnsi="Times New Roman" w:cs="Times New Roman"/>
              </w:rPr>
            </w:pPr>
            <w:r w:rsidRPr="006C6619">
              <w:rPr>
                <w:rFonts w:ascii="Times New Roman" w:hAnsi="Times New Roman" w:cs="Times New Roman"/>
              </w:rPr>
              <w:t>3.2.</w:t>
            </w:r>
          </w:p>
          <w:p w:rsidR="006C6619" w:rsidRPr="006C6619" w:rsidRDefault="006C6619" w:rsidP="006C6619">
            <w:pPr>
              <w:spacing w:after="0" w:line="240" w:lineRule="auto"/>
              <w:rPr>
                <w:rFonts w:ascii="Times New Roman" w:hAnsi="Times New Roman" w:cs="Times New Roman"/>
              </w:rPr>
            </w:pPr>
            <w:r w:rsidRPr="006C6619">
              <w:rPr>
                <w:rFonts w:ascii="Times New Roman" w:hAnsi="Times New Roman" w:cs="Times New Roman"/>
              </w:rPr>
              <w:t>3.3.</w:t>
            </w:r>
          </w:p>
          <w:p w:rsidR="006C6619" w:rsidRPr="006C6619" w:rsidRDefault="006C6619" w:rsidP="006C6619">
            <w:pPr>
              <w:spacing w:after="0" w:line="240" w:lineRule="auto"/>
              <w:rPr>
                <w:rFonts w:ascii="Times New Roman" w:hAnsi="Times New Roman" w:cs="Times New Roman"/>
              </w:rPr>
            </w:pPr>
            <w:r w:rsidRPr="006C6619">
              <w:rPr>
                <w:rFonts w:ascii="Times New Roman" w:hAnsi="Times New Roman" w:cs="Times New Roman"/>
              </w:rPr>
              <w:t>3.4.</w:t>
            </w:r>
          </w:p>
        </w:tc>
        <w:tc>
          <w:tcPr>
            <w:tcW w:w="2130" w:type="dxa"/>
            <w:tcBorders>
              <w:top w:val="outset" w:sz="6" w:space="0" w:color="auto"/>
              <w:left w:val="outset" w:sz="6" w:space="0" w:color="auto"/>
              <w:bottom w:val="outset" w:sz="6" w:space="0" w:color="auto"/>
              <w:right w:val="outset" w:sz="6" w:space="0" w:color="auto"/>
            </w:tcBorders>
            <w:vAlign w:val="center"/>
            <w:hideMark/>
          </w:tcPr>
          <w:p w:rsidR="006C6619" w:rsidRPr="006C6619" w:rsidRDefault="006C6619" w:rsidP="006C6619">
            <w:pPr>
              <w:spacing w:after="0" w:line="240" w:lineRule="auto"/>
              <w:rPr>
                <w:rFonts w:ascii="Times New Roman" w:hAnsi="Times New Roman" w:cs="Times New Roman"/>
              </w:rPr>
            </w:pPr>
            <w:r w:rsidRPr="006C6619">
              <w:rPr>
                <w:rFonts w:ascii="Times New Roman" w:hAnsi="Times New Roman" w:cs="Times New Roman"/>
              </w:rPr>
              <w:t> </w:t>
            </w:r>
          </w:p>
        </w:tc>
        <w:tc>
          <w:tcPr>
            <w:tcW w:w="506" w:type="dxa"/>
            <w:tcBorders>
              <w:top w:val="outset" w:sz="6" w:space="0" w:color="auto"/>
              <w:left w:val="outset" w:sz="6" w:space="0" w:color="auto"/>
              <w:bottom w:val="outset" w:sz="6" w:space="0" w:color="auto"/>
              <w:right w:val="outset" w:sz="6" w:space="0" w:color="auto"/>
            </w:tcBorders>
            <w:vAlign w:val="center"/>
            <w:hideMark/>
          </w:tcPr>
          <w:p w:rsidR="006C6619" w:rsidRPr="006C6619" w:rsidRDefault="006C6619" w:rsidP="006C6619">
            <w:pPr>
              <w:spacing w:after="0" w:line="240" w:lineRule="auto"/>
              <w:rPr>
                <w:rFonts w:ascii="Times New Roman" w:hAnsi="Times New Roman" w:cs="Times New Roman"/>
              </w:rPr>
            </w:pPr>
            <w:r w:rsidRPr="006C6619">
              <w:rPr>
                <w:rFonts w:ascii="Times New Roman" w:hAnsi="Times New Roman" w:cs="Times New Roman"/>
              </w:rPr>
              <w:t> </w:t>
            </w:r>
          </w:p>
        </w:tc>
      </w:tr>
      <w:tr w:rsidR="006C6619" w:rsidRPr="006C6619" w:rsidTr="000E1328">
        <w:trPr>
          <w:gridAfter w:val="3"/>
          <w:wAfter w:w="776" w:type="dxa"/>
          <w:tblCellSpacing w:w="0" w:type="dxa"/>
          <w:jc w:val="center"/>
        </w:trPr>
        <w:tc>
          <w:tcPr>
            <w:tcW w:w="675" w:type="dxa"/>
            <w:tcBorders>
              <w:top w:val="outset" w:sz="6" w:space="0" w:color="auto"/>
              <w:left w:val="outset" w:sz="6" w:space="0" w:color="auto"/>
              <w:bottom w:val="outset" w:sz="6" w:space="0" w:color="auto"/>
              <w:right w:val="outset" w:sz="6" w:space="0" w:color="auto"/>
            </w:tcBorders>
            <w:vAlign w:val="center"/>
            <w:hideMark/>
          </w:tcPr>
          <w:p w:rsidR="006C6619" w:rsidRPr="006C6619" w:rsidRDefault="006C6619" w:rsidP="006C6619">
            <w:pPr>
              <w:spacing w:after="0" w:line="240" w:lineRule="auto"/>
              <w:rPr>
                <w:rFonts w:ascii="Times New Roman" w:hAnsi="Times New Roman" w:cs="Times New Roman"/>
              </w:rPr>
            </w:pPr>
            <w:r w:rsidRPr="006C6619">
              <w:rPr>
                <w:rFonts w:ascii="Times New Roman" w:hAnsi="Times New Roman" w:cs="Times New Roman"/>
              </w:rPr>
              <w:lastRenderedPageBreak/>
              <w:t>3.3.</w:t>
            </w:r>
          </w:p>
        </w:tc>
        <w:tc>
          <w:tcPr>
            <w:tcW w:w="2583" w:type="dxa"/>
            <w:tcBorders>
              <w:top w:val="outset" w:sz="6" w:space="0" w:color="auto"/>
              <w:left w:val="outset" w:sz="6" w:space="0" w:color="auto"/>
              <w:bottom w:val="outset" w:sz="6" w:space="0" w:color="auto"/>
              <w:right w:val="outset" w:sz="6" w:space="0" w:color="auto"/>
            </w:tcBorders>
            <w:vAlign w:val="center"/>
            <w:hideMark/>
          </w:tcPr>
          <w:p w:rsidR="006C6619" w:rsidRPr="006C6619" w:rsidRDefault="006C6619" w:rsidP="006C6619">
            <w:pPr>
              <w:spacing w:after="0" w:line="240" w:lineRule="auto"/>
              <w:rPr>
                <w:rFonts w:ascii="Times New Roman" w:hAnsi="Times New Roman" w:cs="Times New Roman"/>
              </w:rPr>
            </w:pPr>
            <w:r w:rsidRPr="006C6619">
              <w:rPr>
                <w:rFonts w:ascii="Times New Roman" w:hAnsi="Times New Roman" w:cs="Times New Roman"/>
              </w:rPr>
              <w:t> Обеспечение участия муниципального образования в мероприятиях государственной программы Хабаровского края «Совершенствование системы государственного управления и государственная поддержка местного самоуправления в Хабаровском крае в части реализации проектов местных инициатив граждан на территории Хабаровского края</w:t>
            </w:r>
          </w:p>
        </w:tc>
        <w:tc>
          <w:tcPr>
            <w:tcW w:w="1680" w:type="dxa"/>
            <w:tcBorders>
              <w:top w:val="outset" w:sz="6" w:space="0" w:color="auto"/>
              <w:left w:val="outset" w:sz="6" w:space="0" w:color="auto"/>
              <w:bottom w:val="outset" w:sz="6" w:space="0" w:color="auto"/>
              <w:right w:val="outset" w:sz="6" w:space="0" w:color="auto"/>
            </w:tcBorders>
            <w:vAlign w:val="center"/>
            <w:hideMark/>
          </w:tcPr>
          <w:p w:rsidR="006C6619" w:rsidRPr="006C6619" w:rsidRDefault="006C6619" w:rsidP="006C6619">
            <w:pPr>
              <w:spacing w:after="0" w:line="240" w:lineRule="auto"/>
              <w:rPr>
                <w:rFonts w:ascii="Times New Roman" w:hAnsi="Times New Roman" w:cs="Times New Roman"/>
              </w:rPr>
            </w:pPr>
            <w:r w:rsidRPr="006C6619">
              <w:rPr>
                <w:rFonts w:ascii="Times New Roman" w:hAnsi="Times New Roman" w:cs="Times New Roman"/>
              </w:rPr>
              <w:t>2016-2018</w:t>
            </w:r>
          </w:p>
        </w:tc>
        <w:tc>
          <w:tcPr>
            <w:tcW w:w="1711" w:type="dxa"/>
            <w:tcBorders>
              <w:top w:val="outset" w:sz="6" w:space="0" w:color="auto"/>
              <w:left w:val="outset" w:sz="6" w:space="0" w:color="auto"/>
              <w:bottom w:val="outset" w:sz="6" w:space="0" w:color="auto"/>
              <w:right w:val="outset" w:sz="6" w:space="0" w:color="auto"/>
            </w:tcBorders>
            <w:vAlign w:val="center"/>
            <w:hideMark/>
          </w:tcPr>
          <w:p w:rsidR="006C6619" w:rsidRPr="006C6619" w:rsidRDefault="006C6619" w:rsidP="006C6619">
            <w:pPr>
              <w:spacing w:after="0" w:line="240" w:lineRule="auto"/>
              <w:rPr>
                <w:rFonts w:ascii="Times New Roman" w:hAnsi="Times New Roman" w:cs="Times New Roman"/>
              </w:rPr>
            </w:pPr>
            <w:r w:rsidRPr="006C6619">
              <w:rPr>
                <w:rFonts w:ascii="Times New Roman" w:hAnsi="Times New Roman" w:cs="Times New Roman"/>
              </w:rPr>
              <w:t>администрация сельского поселения</w:t>
            </w:r>
          </w:p>
        </w:tc>
        <w:tc>
          <w:tcPr>
            <w:tcW w:w="1928" w:type="dxa"/>
            <w:tcBorders>
              <w:top w:val="outset" w:sz="6" w:space="0" w:color="auto"/>
              <w:left w:val="outset" w:sz="6" w:space="0" w:color="auto"/>
              <w:bottom w:val="outset" w:sz="6" w:space="0" w:color="auto"/>
              <w:right w:val="outset" w:sz="6" w:space="0" w:color="auto"/>
            </w:tcBorders>
            <w:vAlign w:val="center"/>
            <w:hideMark/>
          </w:tcPr>
          <w:p w:rsidR="006C6619" w:rsidRPr="006C6619" w:rsidRDefault="006C6619" w:rsidP="006C6619">
            <w:pPr>
              <w:spacing w:after="0" w:line="240" w:lineRule="auto"/>
              <w:rPr>
                <w:rFonts w:ascii="Times New Roman" w:hAnsi="Times New Roman" w:cs="Times New Roman"/>
              </w:rPr>
            </w:pPr>
            <w:r w:rsidRPr="006C6619">
              <w:rPr>
                <w:rFonts w:ascii="Times New Roman" w:hAnsi="Times New Roman" w:cs="Times New Roman"/>
              </w:rPr>
              <w:t>3.5.</w:t>
            </w:r>
          </w:p>
        </w:tc>
        <w:tc>
          <w:tcPr>
            <w:tcW w:w="2130" w:type="dxa"/>
            <w:tcBorders>
              <w:top w:val="outset" w:sz="6" w:space="0" w:color="auto"/>
              <w:left w:val="outset" w:sz="6" w:space="0" w:color="auto"/>
              <w:bottom w:val="outset" w:sz="6" w:space="0" w:color="auto"/>
              <w:right w:val="outset" w:sz="6" w:space="0" w:color="auto"/>
            </w:tcBorders>
            <w:vAlign w:val="center"/>
            <w:hideMark/>
          </w:tcPr>
          <w:p w:rsidR="006C6619" w:rsidRPr="006C6619" w:rsidRDefault="006C6619" w:rsidP="006C6619">
            <w:pPr>
              <w:spacing w:after="0" w:line="240" w:lineRule="auto"/>
              <w:rPr>
                <w:rFonts w:ascii="Times New Roman" w:hAnsi="Times New Roman" w:cs="Times New Roman"/>
              </w:rPr>
            </w:pPr>
            <w:r w:rsidRPr="006C6619">
              <w:rPr>
                <w:rFonts w:ascii="Times New Roman" w:hAnsi="Times New Roman" w:cs="Times New Roman"/>
              </w:rPr>
              <w:t> </w:t>
            </w:r>
          </w:p>
        </w:tc>
        <w:tc>
          <w:tcPr>
            <w:tcW w:w="506" w:type="dxa"/>
            <w:tcBorders>
              <w:top w:val="outset" w:sz="6" w:space="0" w:color="auto"/>
              <w:left w:val="outset" w:sz="6" w:space="0" w:color="auto"/>
              <w:bottom w:val="outset" w:sz="6" w:space="0" w:color="auto"/>
              <w:right w:val="outset" w:sz="6" w:space="0" w:color="auto"/>
            </w:tcBorders>
            <w:vAlign w:val="center"/>
            <w:hideMark/>
          </w:tcPr>
          <w:p w:rsidR="006C6619" w:rsidRPr="006C6619" w:rsidRDefault="006C6619" w:rsidP="006C6619">
            <w:pPr>
              <w:spacing w:after="0" w:line="240" w:lineRule="auto"/>
              <w:rPr>
                <w:rFonts w:ascii="Times New Roman" w:hAnsi="Times New Roman" w:cs="Times New Roman"/>
              </w:rPr>
            </w:pPr>
            <w:r w:rsidRPr="006C6619">
              <w:rPr>
                <w:rFonts w:ascii="Times New Roman" w:hAnsi="Times New Roman" w:cs="Times New Roman"/>
              </w:rPr>
              <w:t> </w:t>
            </w:r>
          </w:p>
        </w:tc>
      </w:tr>
    </w:tbl>
    <w:p w:rsidR="006C6619" w:rsidRPr="006C6619" w:rsidRDefault="006C6619" w:rsidP="006C6619">
      <w:pPr>
        <w:spacing w:after="0" w:line="240" w:lineRule="auto"/>
        <w:rPr>
          <w:rFonts w:ascii="Times New Roman" w:hAnsi="Times New Roman" w:cs="Times New Roman"/>
          <w:color w:val="000000"/>
        </w:rPr>
      </w:pPr>
    </w:p>
    <w:p w:rsidR="006C6619" w:rsidRPr="006C6619" w:rsidRDefault="006C6619" w:rsidP="000E1328">
      <w:pPr>
        <w:spacing w:after="0" w:line="240" w:lineRule="auto"/>
        <w:ind w:firstLine="708"/>
        <w:rPr>
          <w:rFonts w:ascii="Times New Roman" w:hAnsi="Times New Roman" w:cs="Times New Roman"/>
        </w:rPr>
      </w:pPr>
      <w:r w:rsidRPr="006C6619">
        <w:rPr>
          <w:rFonts w:ascii="Times New Roman" w:hAnsi="Times New Roman" w:cs="Times New Roman"/>
          <w:color w:val="000000"/>
        </w:rPr>
        <w:t xml:space="preserve">Установить, что в ходе реализации муниципальной долгосрочной целевой программы </w:t>
      </w:r>
      <w:r w:rsidRPr="006C6619">
        <w:rPr>
          <w:rFonts w:ascii="Times New Roman" w:hAnsi="Times New Roman" w:cs="Times New Roman"/>
          <w:bCs/>
        </w:rPr>
        <w:t>«Развитие и совершенствование форм местного самоуправления на территории  сельского поселения «Село Маяк» на 2016 -2018 годы»</w:t>
      </w:r>
      <w:r w:rsidRPr="006C6619">
        <w:rPr>
          <w:rFonts w:ascii="Times New Roman" w:hAnsi="Times New Roman" w:cs="Times New Roman"/>
          <w:color w:val="000000"/>
        </w:rPr>
        <w:t xml:space="preserve"> ежегодной корректировке подлежат мероприятия и объемы их финансирования с учетом возможностей средств бюджета поселения как в сторону увеличения, так и уменьшения.</w:t>
      </w:r>
    </w:p>
    <w:p w:rsidR="006C6619" w:rsidRPr="002D461B" w:rsidRDefault="006C6619" w:rsidP="006C6619">
      <w:pPr>
        <w:spacing w:after="0" w:line="240" w:lineRule="auto"/>
        <w:jc w:val="center"/>
        <w:rPr>
          <w:rFonts w:ascii="Times New Roman" w:hAnsi="Times New Roman"/>
        </w:rPr>
      </w:pPr>
    </w:p>
    <w:p w:rsidR="006C6619" w:rsidRDefault="006C6619" w:rsidP="00A96479">
      <w:pPr>
        <w:spacing w:after="0" w:line="240" w:lineRule="auto"/>
        <w:jc w:val="center"/>
        <w:rPr>
          <w:rFonts w:ascii="Times New Roman" w:hAnsi="Times New Roman" w:cs="Times New Roman"/>
          <w:sz w:val="20"/>
          <w:szCs w:val="20"/>
        </w:rPr>
      </w:pPr>
    </w:p>
    <w:p w:rsidR="00A96479" w:rsidRPr="00AE7CBF" w:rsidRDefault="00A96479" w:rsidP="00A96479">
      <w:pPr>
        <w:spacing w:after="0" w:line="240" w:lineRule="auto"/>
        <w:jc w:val="center"/>
        <w:rPr>
          <w:rFonts w:ascii="Times New Roman" w:hAnsi="Times New Roman" w:cs="Times New Roman"/>
          <w:sz w:val="20"/>
          <w:szCs w:val="20"/>
        </w:rPr>
      </w:pPr>
      <w:r w:rsidRPr="00AE7CBF">
        <w:rPr>
          <w:rFonts w:ascii="Times New Roman" w:hAnsi="Times New Roman" w:cs="Times New Roman"/>
          <w:sz w:val="20"/>
          <w:szCs w:val="20"/>
        </w:rPr>
        <w:t>***</w:t>
      </w:r>
    </w:p>
    <w:p w:rsidR="00A96479" w:rsidRPr="00AE7CBF" w:rsidRDefault="00A96479" w:rsidP="00A96479">
      <w:pPr>
        <w:spacing w:after="0" w:line="240" w:lineRule="auto"/>
        <w:jc w:val="center"/>
        <w:rPr>
          <w:rFonts w:ascii="Times New Roman" w:hAnsi="Times New Roman" w:cs="Times New Roman"/>
          <w:b/>
          <w:sz w:val="20"/>
          <w:szCs w:val="20"/>
        </w:rPr>
      </w:pPr>
      <w:r w:rsidRPr="00AE7CBF">
        <w:rPr>
          <w:rFonts w:ascii="Times New Roman" w:hAnsi="Times New Roman" w:cs="Times New Roman"/>
          <w:b/>
          <w:sz w:val="20"/>
          <w:szCs w:val="20"/>
        </w:rPr>
        <w:t>ПОСТАНОВЛЕНИЕ</w:t>
      </w:r>
    </w:p>
    <w:p w:rsidR="00A96479" w:rsidRPr="00AE7CBF" w:rsidRDefault="00A96479" w:rsidP="00A96479">
      <w:pPr>
        <w:spacing w:after="0" w:line="240" w:lineRule="auto"/>
        <w:jc w:val="both"/>
        <w:rPr>
          <w:rFonts w:ascii="Times New Roman" w:hAnsi="Times New Roman" w:cs="Times New Roman"/>
          <w:sz w:val="20"/>
          <w:szCs w:val="20"/>
        </w:rPr>
      </w:pPr>
    </w:p>
    <w:p w:rsidR="00A96479" w:rsidRPr="002D461B" w:rsidRDefault="000E1328" w:rsidP="00A96479">
      <w:pPr>
        <w:spacing w:after="0" w:line="240" w:lineRule="exact"/>
        <w:jc w:val="both"/>
        <w:rPr>
          <w:rFonts w:ascii="Times New Roman" w:hAnsi="Times New Roman"/>
        </w:rPr>
      </w:pPr>
      <w:r>
        <w:rPr>
          <w:rFonts w:ascii="Times New Roman" w:hAnsi="Times New Roman"/>
        </w:rPr>
        <w:t>24</w:t>
      </w:r>
      <w:r w:rsidR="00A96479" w:rsidRPr="002D461B">
        <w:rPr>
          <w:rFonts w:ascii="Times New Roman" w:hAnsi="Times New Roman"/>
        </w:rPr>
        <w:t xml:space="preserve">.02.2016                     </w:t>
      </w:r>
      <w:r w:rsidR="00A96479" w:rsidRPr="002D461B">
        <w:rPr>
          <w:rFonts w:ascii="Times New Roman" w:hAnsi="Times New Roman"/>
        </w:rPr>
        <w:tab/>
      </w:r>
      <w:r w:rsidR="00A96479" w:rsidRPr="002D461B">
        <w:rPr>
          <w:rFonts w:ascii="Times New Roman" w:hAnsi="Times New Roman"/>
        </w:rPr>
        <w:tab/>
      </w:r>
      <w:r w:rsidR="00A96479" w:rsidRPr="002D461B">
        <w:rPr>
          <w:rFonts w:ascii="Times New Roman" w:hAnsi="Times New Roman"/>
        </w:rPr>
        <w:tab/>
      </w:r>
      <w:r w:rsidR="00A96479" w:rsidRPr="002D461B">
        <w:rPr>
          <w:rFonts w:ascii="Times New Roman" w:hAnsi="Times New Roman"/>
        </w:rPr>
        <w:tab/>
      </w:r>
      <w:r w:rsidR="00A96479" w:rsidRPr="002D461B">
        <w:rPr>
          <w:rFonts w:ascii="Times New Roman" w:hAnsi="Times New Roman"/>
        </w:rPr>
        <w:tab/>
      </w:r>
      <w:r w:rsidR="00A96479" w:rsidRPr="002D461B">
        <w:rPr>
          <w:rFonts w:ascii="Times New Roman" w:hAnsi="Times New Roman"/>
        </w:rPr>
        <w:tab/>
      </w:r>
      <w:r w:rsidR="00A96479" w:rsidRPr="002D461B">
        <w:rPr>
          <w:rFonts w:ascii="Times New Roman" w:hAnsi="Times New Roman"/>
        </w:rPr>
        <w:tab/>
      </w:r>
      <w:r w:rsidR="00A96479" w:rsidRPr="002D461B">
        <w:rPr>
          <w:rFonts w:ascii="Times New Roman" w:hAnsi="Times New Roman"/>
        </w:rPr>
        <w:tab/>
      </w:r>
      <w:r w:rsidR="00A96479">
        <w:rPr>
          <w:rFonts w:ascii="Times New Roman" w:hAnsi="Times New Roman"/>
        </w:rPr>
        <w:t xml:space="preserve">           </w:t>
      </w:r>
      <w:r w:rsidR="00A96479" w:rsidRPr="002D461B">
        <w:rPr>
          <w:rFonts w:ascii="Times New Roman" w:hAnsi="Times New Roman"/>
        </w:rPr>
        <w:t xml:space="preserve">№  </w:t>
      </w:r>
      <w:r>
        <w:rPr>
          <w:rFonts w:ascii="Times New Roman" w:hAnsi="Times New Roman"/>
        </w:rPr>
        <w:t>31</w:t>
      </w:r>
    </w:p>
    <w:p w:rsidR="000E1328" w:rsidRDefault="00A96479" w:rsidP="000E1328">
      <w:pPr>
        <w:spacing w:after="0" w:line="240" w:lineRule="exact"/>
        <w:jc w:val="center"/>
        <w:rPr>
          <w:rFonts w:ascii="Times New Roman" w:hAnsi="Times New Roman"/>
        </w:rPr>
      </w:pPr>
      <w:r w:rsidRPr="002D461B">
        <w:rPr>
          <w:rFonts w:ascii="Times New Roman" w:hAnsi="Times New Roman"/>
        </w:rPr>
        <w:t>с. Маяк</w:t>
      </w:r>
    </w:p>
    <w:p w:rsidR="000E1328" w:rsidRPr="000E1328" w:rsidRDefault="000E1328" w:rsidP="000E1328">
      <w:pPr>
        <w:spacing w:after="0" w:line="240" w:lineRule="exact"/>
        <w:jc w:val="center"/>
        <w:rPr>
          <w:rFonts w:ascii="Times New Roman" w:hAnsi="Times New Roman"/>
        </w:rPr>
      </w:pPr>
    </w:p>
    <w:p w:rsidR="000E1328" w:rsidRPr="000E1328" w:rsidRDefault="000E1328" w:rsidP="000E1328">
      <w:pPr>
        <w:spacing w:after="0" w:line="240" w:lineRule="auto"/>
        <w:rPr>
          <w:rFonts w:ascii="Times New Roman" w:hAnsi="Times New Roman" w:cs="Times New Roman"/>
          <w:color w:val="000000"/>
        </w:rPr>
      </w:pPr>
      <w:r w:rsidRPr="000E1328">
        <w:rPr>
          <w:rFonts w:ascii="Times New Roman" w:hAnsi="Times New Roman" w:cs="Times New Roman"/>
          <w:bCs/>
          <w:color w:val="000000"/>
        </w:rPr>
        <w:t xml:space="preserve">Об утверждении муниципальной программы </w:t>
      </w:r>
      <w:r w:rsidRPr="000E1328">
        <w:rPr>
          <w:rFonts w:ascii="Times New Roman" w:hAnsi="Times New Roman" w:cs="Times New Roman"/>
          <w:color w:val="000000"/>
        </w:rPr>
        <w:t xml:space="preserve">«Развитие муниципальной службы в администрации сельского поселения «Село Маяк» Нанайского муниципального района Хабаровского края на 2016 – 2020 годы» </w:t>
      </w:r>
    </w:p>
    <w:p w:rsidR="000E1328" w:rsidRPr="000E1328" w:rsidRDefault="000E1328" w:rsidP="000E1328">
      <w:pPr>
        <w:pStyle w:val="a3"/>
        <w:tabs>
          <w:tab w:val="left" w:pos="0"/>
        </w:tabs>
        <w:spacing w:before="0" w:after="0"/>
        <w:rPr>
          <w:sz w:val="22"/>
          <w:szCs w:val="22"/>
        </w:rPr>
      </w:pPr>
    </w:p>
    <w:p w:rsidR="000E1328" w:rsidRPr="000E1328" w:rsidRDefault="000E1328" w:rsidP="000E1328">
      <w:pPr>
        <w:spacing w:after="0" w:line="240" w:lineRule="auto"/>
        <w:ind w:firstLine="708"/>
        <w:jc w:val="both"/>
        <w:rPr>
          <w:rFonts w:ascii="Times New Roman" w:hAnsi="Times New Roman" w:cs="Times New Roman"/>
        </w:rPr>
      </w:pPr>
      <w:r w:rsidRPr="000E1328">
        <w:rPr>
          <w:rFonts w:ascii="Times New Roman" w:hAnsi="Times New Roman" w:cs="Times New Roman"/>
        </w:rPr>
        <w:lastRenderedPageBreak/>
        <w:t>В соответствии с Федеральными законами Российской Федерации от 06.10.2003 № 131-ФЗ «Об общих принципах организации местного самоуправления в Российской Федерации», от 02.03.2007 № 25-ФЗ «О муниципальной службе в Российской Федерации», законом Хабаровского края от 25.07.2007 № 131 «О муниципальной службе в Хабаровском крае»  администрация сельского поселения «Село Маяк» Нанайского муниципального района Хабаровского края</w:t>
      </w:r>
    </w:p>
    <w:p w:rsidR="000E1328" w:rsidRPr="000E1328" w:rsidRDefault="000E1328" w:rsidP="000E1328">
      <w:pPr>
        <w:spacing w:after="0" w:line="240" w:lineRule="auto"/>
        <w:jc w:val="both"/>
        <w:rPr>
          <w:rFonts w:ascii="Times New Roman" w:hAnsi="Times New Roman" w:cs="Times New Roman"/>
        </w:rPr>
      </w:pPr>
      <w:r w:rsidRPr="000E1328">
        <w:rPr>
          <w:rFonts w:ascii="Times New Roman" w:hAnsi="Times New Roman" w:cs="Times New Roman"/>
        </w:rPr>
        <w:t>ПОСТАНОВЛЯЕТ:</w:t>
      </w:r>
    </w:p>
    <w:p w:rsidR="000E1328" w:rsidRPr="000E1328" w:rsidRDefault="000E1328" w:rsidP="000E1328">
      <w:pPr>
        <w:tabs>
          <w:tab w:val="left" w:pos="1134"/>
        </w:tabs>
        <w:spacing w:after="0" w:line="240" w:lineRule="auto"/>
        <w:ind w:firstLine="709"/>
        <w:jc w:val="both"/>
        <w:rPr>
          <w:rFonts w:ascii="Times New Roman" w:hAnsi="Times New Roman" w:cs="Times New Roman"/>
        </w:rPr>
      </w:pPr>
      <w:r w:rsidRPr="000E1328">
        <w:rPr>
          <w:rFonts w:ascii="Times New Roman" w:hAnsi="Times New Roman" w:cs="Times New Roman"/>
        </w:rPr>
        <w:t xml:space="preserve">1. Утвердить прилагаемую муниципальную программу </w:t>
      </w:r>
      <w:r w:rsidRPr="000E1328">
        <w:rPr>
          <w:rFonts w:ascii="Times New Roman" w:hAnsi="Times New Roman" w:cs="Times New Roman"/>
          <w:color w:val="000000"/>
        </w:rPr>
        <w:t xml:space="preserve">«Развитие муниципальной службы в администрации сельского поселения «Село Маяк» Нанайского муниципального района Хабаровского края на 2016 – 2020 годы» </w:t>
      </w:r>
      <w:r w:rsidRPr="000E1328">
        <w:rPr>
          <w:rFonts w:ascii="Times New Roman" w:hAnsi="Times New Roman" w:cs="Times New Roman"/>
        </w:rPr>
        <w:t xml:space="preserve"> (далее – Программа).</w:t>
      </w:r>
    </w:p>
    <w:p w:rsidR="000E1328" w:rsidRPr="000E1328" w:rsidRDefault="000E1328" w:rsidP="000E1328">
      <w:pPr>
        <w:tabs>
          <w:tab w:val="left" w:pos="1134"/>
        </w:tabs>
        <w:spacing w:after="0" w:line="240" w:lineRule="auto"/>
        <w:ind w:firstLine="709"/>
        <w:jc w:val="both"/>
        <w:rPr>
          <w:rFonts w:ascii="Times New Roman" w:hAnsi="Times New Roman" w:cs="Times New Roman"/>
        </w:rPr>
      </w:pPr>
      <w:r w:rsidRPr="000E1328">
        <w:rPr>
          <w:rFonts w:ascii="Times New Roman" w:hAnsi="Times New Roman" w:cs="Times New Roman"/>
        </w:rPr>
        <w:t>2. Специалисту 1 категории администрации сельского поселения Рахмановой Е.А. внести изменения в бюджет и произвести финансирование Программы на 2016-2020 годы в рамках средств установленных на реализацию Программы.</w:t>
      </w:r>
    </w:p>
    <w:p w:rsidR="000E1328" w:rsidRPr="000E1328" w:rsidRDefault="000E1328" w:rsidP="000E1328">
      <w:pPr>
        <w:spacing w:after="0" w:line="240" w:lineRule="auto"/>
        <w:ind w:firstLine="708"/>
        <w:jc w:val="both"/>
        <w:rPr>
          <w:rFonts w:ascii="Times New Roman" w:hAnsi="Times New Roman" w:cs="Times New Roman"/>
        </w:rPr>
      </w:pPr>
      <w:r w:rsidRPr="000E1328">
        <w:rPr>
          <w:rFonts w:ascii="Times New Roman" w:hAnsi="Times New Roman" w:cs="Times New Roman"/>
        </w:rPr>
        <w:t>3. Настоящее постановление распространяется на правоотношения, возникшие с 01 января 2016 года.</w:t>
      </w:r>
    </w:p>
    <w:p w:rsidR="000E1328" w:rsidRPr="000E1328" w:rsidRDefault="000E1328" w:rsidP="000E1328">
      <w:pPr>
        <w:spacing w:after="0" w:line="240" w:lineRule="auto"/>
        <w:ind w:firstLine="708"/>
        <w:jc w:val="both"/>
        <w:rPr>
          <w:rFonts w:ascii="Times New Roman" w:hAnsi="Times New Roman" w:cs="Times New Roman"/>
        </w:rPr>
      </w:pPr>
      <w:r w:rsidRPr="000E1328">
        <w:rPr>
          <w:rFonts w:ascii="Times New Roman" w:hAnsi="Times New Roman" w:cs="Times New Roman"/>
        </w:rPr>
        <w:t>4. Опубликовать настоящее постановление в сборнике нормативных правовых актов сельского поселения «Село Маяк» и разместить на официальном сайте  в сети Интернет.</w:t>
      </w:r>
    </w:p>
    <w:p w:rsidR="000E1328" w:rsidRPr="000E1328" w:rsidRDefault="000E1328" w:rsidP="000E1328">
      <w:pPr>
        <w:spacing w:after="0" w:line="240" w:lineRule="auto"/>
        <w:ind w:firstLine="708"/>
        <w:jc w:val="both"/>
        <w:rPr>
          <w:rFonts w:ascii="Times New Roman" w:hAnsi="Times New Roman" w:cs="Times New Roman"/>
        </w:rPr>
      </w:pPr>
      <w:r w:rsidRPr="000E1328">
        <w:rPr>
          <w:rFonts w:ascii="Times New Roman" w:hAnsi="Times New Roman" w:cs="Times New Roman"/>
        </w:rPr>
        <w:t>5. Контроль за исполнением настоящего постановления оставляю за собой.</w:t>
      </w:r>
    </w:p>
    <w:p w:rsidR="000E1328" w:rsidRPr="000E1328" w:rsidRDefault="000E1328" w:rsidP="000E1328">
      <w:pPr>
        <w:spacing w:after="0" w:line="240" w:lineRule="auto"/>
        <w:jc w:val="both"/>
        <w:rPr>
          <w:rFonts w:ascii="Times New Roman" w:hAnsi="Times New Roman" w:cs="Times New Roman"/>
        </w:rPr>
      </w:pPr>
    </w:p>
    <w:p w:rsidR="000E1328" w:rsidRPr="000E1328" w:rsidRDefault="000E1328" w:rsidP="000E1328">
      <w:pPr>
        <w:spacing w:after="0" w:line="240" w:lineRule="auto"/>
        <w:jc w:val="both"/>
        <w:rPr>
          <w:rFonts w:ascii="Times New Roman" w:hAnsi="Times New Roman" w:cs="Times New Roman"/>
        </w:rPr>
      </w:pPr>
      <w:r w:rsidRPr="000E1328">
        <w:rPr>
          <w:rFonts w:ascii="Times New Roman" w:hAnsi="Times New Roman" w:cs="Times New Roman"/>
        </w:rPr>
        <w:t>Глава сельского поселения</w:t>
      </w:r>
      <w:r w:rsidRPr="000E1328">
        <w:rPr>
          <w:rFonts w:ascii="Times New Roman" w:hAnsi="Times New Roman" w:cs="Times New Roman"/>
        </w:rPr>
        <w:tab/>
      </w:r>
      <w:r w:rsidRPr="000E1328">
        <w:rPr>
          <w:rFonts w:ascii="Times New Roman" w:hAnsi="Times New Roman" w:cs="Times New Roman"/>
        </w:rPr>
        <w:tab/>
      </w:r>
      <w:r w:rsidRPr="000E1328">
        <w:rPr>
          <w:rFonts w:ascii="Times New Roman" w:hAnsi="Times New Roman" w:cs="Times New Roman"/>
        </w:rPr>
        <w:tab/>
      </w:r>
      <w:r w:rsidRPr="000E1328">
        <w:rPr>
          <w:rFonts w:ascii="Times New Roman" w:hAnsi="Times New Roman" w:cs="Times New Roman"/>
        </w:rPr>
        <w:tab/>
      </w:r>
      <w:r w:rsidRPr="000E1328">
        <w:rPr>
          <w:rFonts w:ascii="Times New Roman" w:hAnsi="Times New Roman" w:cs="Times New Roman"/>
        </w:rPr>
        <w:tab/>
      </w:r>
      <w:r w:rsidRPr="000E1328">
        <w:rPr>
          <w:rFonts w:ascii="Times New Roman" w:hAnsi="Times New Roman" w:cs="Times New Roman"/>
        </w:rPr>
        <w:tab/>
      </w:r>
      <w:r w:rsidRPr="000E1328">
        <w:rPr>
          <w:rFonts w:ascii="Times New Roman" w:hAnsi="Times New Roman" w:cs="Times New Roman"/>
        </w:rPr>
        <w:tab/>
      </w:r>
      <w:r>
        <w:rPr>
          <w:rFonts w:ascii="Times New Roman" w:hAnsi="Times New Roman" w:cs="Times New Roman"/>
        </w:rPr>
        <w:tab/>
      </w:r>
      <w:r w:rsidRPr="000E1328">
        <w:rPr>
          <w:rFonts w:ascii="Times New Roman" w:hAnsi="Times New Roman" w:cs="Times New Roman"/>
        </w:rPr>
        <w:t>А.Н. Ильин</w:t>
      </w:r>
    </w:p>
    <w:p w:rsidR="000E1328" w:rsidRPr="000E1328" w:rsidRDefault="000E1328" w:rsidP="000E1328">
      <w:pPr>
        <w:spacing w:after="0" w:line="240" w:lineRule="auto"/>
        <w:jc w:val="both"/>
        <w:rPr>
          <w:rFonts w:ascii="Times New Roman" w:hAnsi="Times New Roman" w:cs="Times New Roman"/>
        </w:rPr>
      </w:pPr>
    </w:p>
    <w:p w:rsidR="000E1328" w:rsidRPr="000E1328" w:rsidRDefault="000E1328" w:rsidP="000E1328">
      <w:pPr>
        <w:spacing w:after="0" w:line="240" w:lineRule="auto"/>
        <w:ind w:left="5529"/>
        <w:rPr>
          <w:rFonts w:ascii="Times New Roman" w:hAnsi="Times New Roman" w:cs="Times New Roman"/>
        </w:rPr>
      </w:pPr>
      <w:r w:rsidRPr="000E1328">
        <w:rPr>
          <w:rFonts w:ascii="Times New Roman" w:hAnsi="Times New Roman" w:cs="Times New Roman"/>
        </w:rPr>
        <w:t>УТВЕРЖДЕНА</w:t>
      </w:r>
    </w:p>
    <w:p w:rsidR="000E1328" w:rsidRPr="000E1328" w:rsidRDefault="000E1328" w:rsidP="000E1328">
      <w:pPr>
        <w:spacing w:after="0" w:line="240" w:lineRule="auto"/>
        <w:ind w:left="5529"/>
        <w:rPr>
          <w:rFonts w:ascii="Times New Roman" w:hAnsi="Times New Roman" w:cs="Times New Roman"/>
        </w:rPr>
      </w:pPr>
      <w:r w:rsidRPr="000E1328">
        <w:rPr>
          <w:rFonts w:ascii="Times New Roman" w:hAnsi="Times New Roman" w:cs="Times New Roman"/>
        </w:rPr>
        <w:t>постановлением администрации сельского поселения «Село Маяк»</w:t>
      </w:r>
    </w:p>
    <w:p w:rsidR="000E1328" w:rsidRPr="000E1328" w:rsidRDefault="000E1328" w:rsidP="000E1328">
      <w:pPr>
        <w:spacing w:after="0" w:line="240" w:lineRule="auto"/>
        <w:ind w:left="5529"/>
        <w:rPr>
          <w:rFonts w:ascii="Times New Roman" w:hAnsi="Times New Roman" w:cs="Times New Roman"/>
        </w:rPr>
      </w:pPr>
      <w:r w:rsidRPr="000E1328">
        <w:rPr>
          <w:rFonts w:ascii="Times New Roman" w:hAnsi="Times New Roman" w:cs="Times New Roman"/>
        </w:rPr>
        <w:t>от 24.02.2016 №</w:t>
      </w:r>
      <w:r w:rsidR="00D75797">
        <w:rPr>
          <w:rFonts w:ascii="Times New Roman" w:hAnsi="Times New Roman" w:cs="Times New Roman"/>
        </w:rPr>
        <w:t xml:space="preserve"> </w:t>
      </w:r>
      <w:r w:rsidRPr="000E1328">
        <w:rPr>
          <w:rFonts w:ascii="Times New Roman" w:hAnsi="Times New Roman" w:cs="Times New Roman"/>
        </w:rPr>
        <w:t>31</w:t>
      </w:r>
    </w:p>
    <w:p w:rsidR="000E1328" w:rsidRPr="000E1328" w:rsidRDefault="000E1328" w:rsidP="000E1328">
      <w:pPr>
        <w:spacing w:after="0" w:line="240" w:lineRule="auto"/>
        <w:jc w:val="center"/>
        <w:rPr>
          <w:rFonts w:ascii="Times New Roman" w:hAnsi="Times New Roman" w:cs="Times New Roman"/>
        </w:rPr>
      </w:pPr>
    </w:p>
    <w:p w:rsidR="000E1328" w:rsidRPr="000E1328" w:rsidRDefault="000E1328" w:rsidP="000E1328">
      <w:pPr>
        <w:spacing w:after="0" w:line="240" w:lineRule="auto"/>
        <w:jc w:val="center"/>
        <w:rPr>
          <w:rFonts w:ascii="Times New Roman" w:hAnsi="Times New Roman" w:cs="Times New Roman"/>
        </w:rPr>
      </w:pPr>
      <w:r w:rsidRPr="000E1328">
        <w:rPr>
          <w:rFonts w:ascii="Times New Roman" w:hAnsi="Times New Roman" w:cs="Times New Roman"/>
        </w:rPr>
        <w:t xml:space="preserve">МУНИЦИПАЛЬНАЯ ПРОГРАММА </w:t>
      </w:r>
    </w:p>
    <w:p w:rsidR="000E1328" w:rsidRPr="000E1328" w:rsidRDefault="000E1328" w:rsidP="000E1328">
      <w:pPr>
        <w:spacing w:after="0" w:line="240" w:lineRule="auto"/>
        <w:jc w:val="center"/>
        <w:rPr>
          <w:rFonts w:ascii="Times New Roman" w:hAnsi="Times New Roman" w:cs="Times New Roman"/>
          <w:color w:val="000000"/>
        </w:rPr>
      </w:pPr>
      <w:r w:rsidRPr="000E1328">
        <w:rPr>
          <w:rFonts w:ascii="Times New Roman" w:hAnsi="Times New Roman" w:cs="Times New Roman"/>
          <w:color w:val="000000"/>
        </w:rPr>
        <w:t xml:space="preserve">«Развитие муниципальной службы в администрации </w:t>
      </w:r>
    </w:p>
    <w:p w:rsidR="000E1328" w:rsidRDefault="000E1328" w:rsidP="000E1328">
      <w:pPr>
        <w:spacing w:after="0" w:line="240" w:lineRule="auto"/>
        <w:jc w:val="center"/>
        <w:rPr>
          <w:rFonts w:ascii="Times New Roman" w:hAnsi="Times New Roman" w:cs="Times New Roman"/>
          <w:color w:val="000000"/>
          <w:spacing w:val="-2"/>
        </w:rPr>
      </w:pPr>
      <w:r w:rsidRPr="000E1328">
        <w:rPr>
          <w:rFonts w:ascii="Times New Roman" w:hAnsi="Times New Roman" w:cs="Times New Roman"/>
          <w:color w:val="000000"/>
        </w:rPr>
        <w:t>сельского поселения  «Село Маяк» Нанайского муници</w:t>
      </w:r>
      <w:r w:rsidRPr="000E1328">
        <w:rPr>
          <w:rFonts w:ascii="Times New Roman" w:hAnsi="Times New Roman" w:cs="Times New Roman"/>
          <w:color w:val="000000"/>
          <w:spacing w:val="-2"/>
        </w:rPr>
        <w:t xml:space="preserve">пального района Хабаровского края </w:t>
      </w:r>
    </w:p>
    <w:p w:rsidR="000E1328" w:rsidRPr="000E1328" w:rsidRDefault="000E1328" w:rsidP="000E1328">
      <w:pPr>
        <w:spacing w:after="0" w:line="240" w:lineRule="auto"/>
        <w:jc w:val="center"/>
        <w:rPr>
          <w:rFonts w:ascii="Times New Roman" w:hAnsi="Times New Roman" w:cs="Times New Roman"/>
          <w:color w:val="000000"/>
          <w:spacing w:val="-2"/>
        </w:rPr>
      </w:pPr>
      <w:r w:rsidRPr="000E1328">
        <w:rPr>
          <w:rFonts w:ascii="Times New Roman" w:hAnsi="Times New Roman" w:cs="Times New Roman"/>
          <w:color w:val="000000"/>
          <w:spacing w:val="-2"/>
        </w:rPr>
        <w:t>на 2016 – 2020 годы»</w:t>
      </w:r>
    </w:p>
    <w:p w:rsidR="000E1328" w:rsidRPr="000E1328" w:rsidRDefault="000E1328" w:rsidP="000E1328">
      <w:pPr>
        <w:spacing w:after="0" w:line="240" w:lineRule="auto"/>
        <w:jc w:val="center"/>
        <w:rPr>
          <w:rFonts w:ascii="Times New Roman" w:hAnsi="Times New Roman" w:cs="Times New Roman"/>
        </w:rPr>
      </w:pPr>
      <w:r w:rsidRPr="000E1328">
        <w:rPr>
          <w:rFonts w:ascii="Times New Roman" w:hAnsi="Times New Roman" w:cs="Times New Roman"/>
          <w:bCs/>
        </w:rPr>
        <w:t>ПАСПОРТ</w:t>
      </w:r>
    </w:p>
    <w:p w:rsidR="000E1328" w:rsidRPr="000E1328" w:rsidRDefault="000E1328" w:rsidP="000E1328">
      <w:pPr>
        <w:spacing w:after="0" w:line="240" w:lineRule="auto"/>
        <w:jc w:val="center"/>
        <w:rPr>
          <w:rFonts w:ascii="Times New Roman" w:hAnsi="Times New Roman" w:cs="Times New Roman"/>
          <w:color w:val="000000"/>
        </w:rPr>
      </w:pPr>
      <w:r w:rsidRPr="000E1328">
        <w:rPr>
          <w:rFonts w:ascii="Times New Roman" w:hAnsi="Times New Roman" w:cs="Times New Roman"/>
          <w:bCs/>
        </w:rPr>
        <w:t xml:space="preserve">муниципальной программы </w:t>
      </w:r>
      <w:r w:rsidRPr="000E1328">
        <w:rPr>
          <w:rFonts w:ascii="Times New Roman" w:hAnsi="Times New Roman" w:cs="Times New Roman"/>
          <w:color w:val="000000"/>
        </w:rPr>
        <w:t xml:space="preserve">«Развитие муниципальной службы </w:t>
      </w:r>
    </w:p>
    <w:p w:rsidR="000E1328" w:rsidRPr="000E1328" w:rsidRDefault="000E1328" w:rsidP="000E1328">
      <w:pPr>
        <w:spacing w:after="0" w:line="240" w:lineRule="auto"/>
        <w:jc w:val="center"/>
        <w:rPr>
          <w:rFonts w:ascii="Times New Roman" w:hAnsi="Times New Roman" w:cs="Times New Roman"/>
          <w:color w:val="000000"/>
        </w:rPr>
      </w:pPr>
      <w:r w:rsidRPr="000E1328">
        <w:rPr>
          <w:rFonts w:ascii="Times New Roman" w:hAnsi="Times New Roman" w:cs="Times New Roman"/>
          <w:color w:val="000000"/>
        </w:rPr>
        <w:t>в администрации сельского поселения «Село Маяк» Нанайского муниципального</w:t>
      </w:r>
      <w:r w:rsidRPr="000E1328">
        <w:rPr>
          <w:rFonts w:ascii="Times New Roman" w:hAnsi="Times New Roman" w:cs="Times New Roman"/>
          <w:color w:val="000000"/>
          <w:spacing w:val="-2"/>
        </w:rPr>
        <w:t xml:space="preserve"> района Хабаровского края на 2016 – 2020 годы»</w:t>
      </w:r>
      <w:r w:rsidRPr="000E1328">
        <w:rPr>
          <w:rFonts w:ascii="Times New Roman" w:hAnsi="Times New Roman" w:cs="Times New Roman"/>
        </w:rPr>
        <w:t xml:space="preserve"> </w:t>
      </w:r>
    </w:p>
    <w:p w:rsidR="000E1328" w:rsidRPr="000E1328" w:rsidRDefault="000E1328" w:rsidP="000E1328">
      <w:pPr>
        <w:spacing w:after="0" w:line="240" w:lineRule="auto"/>
        <w:jc w:val="center"/>
        <w:rPr>
          <w:rFonts w:ascii="Times New Roman" w:hAnsi="Times New Roman" w:cs="Times New Roman"/>
          <w:color w:val="000000"/>
          <w:spacing w:val="-2"/>
        </w:rPr>
      </w:pPr>
      <w:r w:rsidRPr="000E1328">
        <w:rPr>
          <w:rFonts w:ascii="Times New Roman" w:hAnsi="Times New Roman" w:cs="Times New Roman"/>
          <w:bCs/>
        </w:rPr>
        <w:t>(далее – Программа)</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20"/>
        <w:gridCol w:w="6978"/>
      </w:tblGrid>
      <w:tr w:rsidR="000E1328" w:rsidRPr="000E1328" w:rsidTr="000E1328">
        <w:tc>
          <w:tcPr>
            <w:tcW w:w="2520" w:type="dxa"/>
          </w:tcPr>
          <w:p w:rsidR="000E1328" w:rsidRPr="000E1328" w:rsidRDefault="000E1328" w:rsidP="000E1328">
            <w:pPr>
              <w:autoSpaceDE w:val="0"/>
              <w:autoSpaceDN w:val="0"/>
              <w:adjustRightInd w:val="0"/>
              <w:spacing w:after="0" w:line="240" w:lineRule="auto"/>
              <w:outlineLvl w:val="1"/>
              <w:rPr>
                <w:rFonts w:ascii="Times New Roman" w:hAnsi="Times New Roman" w:cs="Times New Roman"/>
              </w:rPr>
            </w:pPr>
            <w:r w:rsidRPr="000E1328">
              <w:rPr>
                <w:rFonts w:ascii="Times New Roman" w:hAnsi="Times New Roman" w:cs="Times New Roman"/>
              </w:rPr>
              <w:t>Ответственный</w:t>
            </w:r>
          </w:p>
          <w:p w:rsidR="000E1328" w:rsidRPr="000E1328" w:rsidRDefault="000E1328" w:rsidP="000E1328">
            <w:pPr>
              <w:autoSpaceDE w:val="0"/>
              <w:autoSpaceDN w:val="0"/>
              <w:adjustRightInd w:val="0"/>
              <w:spacing w:after="0" w:line="240" w:lineRule="auto"/>
              <w:outlineLvl w:val="1"/>
              <w:rPr>
                <w:rFonts w:ascii="Times New Roman" w:hAnsi="Times New Roman" w:cs="Times New Roman"/>
              </w:rPr>
            </w:pPr>
            <w:r w:rsidRPr="000E1328">
              <w:rPr>
                <w:rFonts w:ascii="Times New Roman" w:hAnsi="Times New Roman" w:cs="Times New Roman"/>
              </w:rPr>
              <w:t xml:space="preserve">исполнитель </w:t>
            </w:r>
          </w:p>
          <w:p w:rsidR="000E1328" w:rsidRPr="000E1328" w:rsidRDefault="000E1328" w:rsidP="000E1328">
            <w:pPr>
              <w:autoSpaceDE w:val="0"/>
              <w:autoSpaceDN w:val="0"/>
              <w:adjustRightInd w:val="0"/>
              <w:spacing w:after="0" w:line="240" w:lineRule="auto"/>
              <w:outlineLvl w:val="1"/>
              <w:rPr>
                <w:rFonts w:ascii="Times New Roman" w:hAnsi="Times New Roman" w:cs="Times New Roman"/>
              </w:rPr>
            </w:pPr>
            <w:r w:rsidRPr="000E1328">
              <w:rPr>
                <w:rFonts w:ascii="Times New Roman" w:hAnsi="Times New Roman" w:cs="Times New Roman"/>
              </w:rPr>
              <w:t>Программы</w:t>
            </w:r>
          </w:p>
        </w:tc>
        <w:tc>
          <w:tcPr>
            <w:tcW w:w="6978" w:type="dxa"/>
          </w:tcPr>
          <w:p w:rsidR="000E1328" w:rsidRPr="000E1328" w:rsidRDefault="000E1328" w:rsidP="000E1328">
            <w:pPr>
              <w:autoSpaceDE w:val="0"/>
              <w:autoSpaceDN w:val="0"/>
              <w:adjustRightInd w:val="0"/>
              <w:spacing w:after="0" w:line="240" w:lineRule="auto"/>
              <w:outlineLvl w:val="1"/>
              <w:rPr>
                <w:rFonts w:ascii="Times New Roman" w:hAnsi="Times New Roman" w:cs="Times New Roman"/>
              </w:rPr>
            </w:pPr>
            <w:r w:rsidRPr="000E1328">
              <w:rPr>
                <w:rFonts w:ascii="Times New Roman" w:hAnsi="Times New Roman" w:cs="Times New Roman"/>
              </w:rPr>
              <w:t>Администрация  сельского поселения «Село Маяк»</w:t>
            </w:r>
          </w:p>
          <w:p w:rsidR="000E1328" w:rsidRPr="000E1328" w:rsidRDefault="000E1328" w:rsidP="000E1328">
            <w:pPr>
              <w:autoSpaceDE w:val="0"/>
              <w:autoSpaceDN w:val="0"/>
              <w:adjustRightInd w:val="0"/>
              <w:spacing w:after="0" w:line="240" w:lineRule="auto"/>
              <w:outlineLvl w:val="1"/>
              <w:rPr>
                <w:rFonts w:ascii="Times New Roman" w:hAnsi="Times New Roman" w:cs="Times New Roman"/>
              </w:rPr>
            </w:pPr>
          </w:p>
        </w:tc>
      </w:tr>
      <w:tr w:rsidR="000E1328" w:rsidRPr="000E1328" w:rsidTr="000E1328">
        <w:tc>
          <w:tcPr>
            <w:tcW w:w="2520" w:type="dxa"/>
          </w:tcPr>
          <w:p w:rsidR="000E1328" w:rsidRPr="000E1328" w:rsidRDefault="000E1328" w:rsidP="000E1328">
            <w:pPr>
              <w:autoSpaceDE w:val="0"/>
              <w:autoSpaceDN w:val="0"/>
              <w:adjustRightInd w:val="0"/>
              <w:spacing w:after="0" w:line="240" w:lineRule="auto"/>
              <w:outlineLvl w:val="1"/>
              <w:rPr>
                <w:rFonts w:ascii="Times New Roman" w:hAnsi="Times New Roman" w:cs="Times New Roman"/>
              </w:rPr>
            </w:pPr>
            <w:r w:rsidRPr="000E1328">
              <w:rPr>
                <w:rFonts w:ascii="Times New Roman" w:hAnsi="Times New Roman" w:cs="Times New Roman"/>
              </w:rPr>
              <w:t>Соисполнители Программы</w:t>
            </w:r>
          </w:p>
        </w:tc>
        <w:tc>
          <w:tcPr>
            <w:tcW w:w="6978" w:type="dxa"/>
          </w:tcPr>
          <w:p w:rsidR="000E1328" w:rsidRPr="000E1328" w:rsidRDefault="000E1328" w:rsidP="000E1328">
            <w:pPr>
              <w:autoSpaceDE w:val="0"/>
              <w:autoSpaceDN w:val="0"/>
              <w:adjustRightInd w:val="0"/>
              <w:spacing w:after="0" w:line="240" w:lineRule="auto"/>
              <w:outlineLvl w:val="1"/>
              <w:rPr>
                <w:rFonts w:ascii="Times New Roman" w:hAnsi="Times New Roman" w:cs="Times New Roman"/>
              </w:rPr>
            </w:pPr>
            <w:r w:rsidRPr="000E1328">
              <w:rPr>
                <w:rFonts w:ascii="Times New Roman" w:hAnsi="Times New Roman" w:cs="Times New Roman"/>
                <w:bCs/>
              </w:rPr>
              <w:t xml:space="preserve"> отсутствуют</w:t>
            </w:r>
          </w:p>
          <w:p w:rsidR="000E1328" w:rsidRPr="000E1328" w:rsidRDefault="000E1328" w:rsidP="000E1328">
            <w:pPr>
              <w:autoSpaceDE w:val="0"/>
              <w:autoSpaceDN w:val="0"/>
              <w:adjustRightInd w:val="0"/>
              <w:spacing w:after="0" w:line="240" w:lineRule="auto"/>
              <w:outlineLvl w:val="1"/>
              <w:rPr>
                <w:rFonts w:ascii="Times New Roman" w:hAnsi="Times New Roman" w:cs="Times New Roman"/>
              </w:rPr>
            </w:pPr>
          </w:p>
        </w:tc>
      </w:tr>
      <w:tr w:rsidR="000E1328" w:rsidRPr="000E1328" w:rsidTr="000E1328">
        <w:tc>
          <w:tcPr>
            <w:tcW w:w="2520" w:type="dxa"/>
          </w:tcPr>
          <w:p w:rsidR="000E1328" w:rsidRPr="000E1328" w:rsidRDefault="000E1328" w:rsidP="000E1328">
            <w:pPr>
              <w:autoSpaceDE w:val="0"/>
              <w:autoSpaceDN w:val="0"/>
              <w:adjustRightInd w:val="0"/>
              <w:spacing w:after="0" w:line="240" w:lineRule="auto"/>
              <w:outlineLvl w:val="1"/>
              <w:rPr>
                <w:rFonts w:ascii="Times New Roman" w:hAnsi="Times New Roman" w:cs="Times New Roman"/>
              </w:rPr>
            </w:pPr>
            <w:r w:rsidRPr="000E1328">
              <w:rPr>
                <w:rFonts w:ascii="Times New Roman" w:hAnsi="Times New Roman" w:cs="Times New Roman"/>
              </w:rPr>
              <w:t xml:space="preserve">Основные </w:t>
            </w:r>
          </w:p>
          <w:p w:rsidR="000E1328" w:rsidRPr="000E1328" w:rsidRDefault="000E1328" w:rsidP="000E1328">
            <w:pPr>
              <w:autoSpaceDE w:val="0"/>
              <w:autoSpaceDN w:val="0"/>
              <w:adjustRightInd w:val="0"/>
              <w:spacing w:after="0" w:line="240" w:lineRule="auto"/>
              <w:outlineLvl w:val="1"/>
              <w:rPr>
                <w:rFonts w:ascii="Times New Roman" w:hAnsi="Times New Roman" w:cs="Times New Roman"/>
              </w:rPr>
            </w:pPr>
            <w:r w:rsidRPr="000E1328">
              <w:rPr>
                <w:rFonts w:ascii="Times New Roman" w:hAnsi="Times New Roman" w:cs="Times New Roman"/>
              </w:rPr>
              <w:t xml:space="preserve">мероприятия </w:t>
            </w:r>
          </w:p>
          <w:p w:rsidR="000E1328" w:rsidRPr="000E1328" w:rsidRDefault="000E1328" w:rsidP="000E1328">
            <w:pPr>
              <w:autoSpaceDE w:val="0"/>
              <w:autoSpaceDN w:val="0"/>
              <w:adjustRightInd w:val="0"/>
              <w:spacing w:after="0" w:line="240" w:lineRule="auto"/>
              <w:outlineLvl w:val="1"/>
              <w:rPr>
                <w:rFonts w:ascii="Times New Roman" w:hAnsi="Times New Roman" w:cs="Times New Roman"/>
              </w:rPr>
            </w:pPr>
            <w:r w:rsidRPr="000E1328">
              <w:rPr>
                <w:rFonts w:ascii="Times New Roman" w:hAnsi="Times New Roman" w:cs="Times New Roman"/>
              </w:rPr>
              <w:t>Программы</w:t>
            </w:r>
          </w:p>
        </w:tc>
        <w:tc>
          <w:tcPr>
            <w:tcW w:w="6978" w:type="dxa"/>
          </w:tcPr>
          <w:p w:rsidR="000E1328" w:rsidRPr="000E1328" w:rsidRDefault="000E1328" w:rsidP="000E1328">
            <w:pPr>
              <w:pStyle w:val="ab"/>
              <w:widowControl w:val="0"/>
              <w:numPr>
                <w:ilvl w:val="0"/>
                <w:numId w:val="18"/>
              </w:numPr>
              <w:autoSpaceDE w:val="0"/>
              <w:autoSpaceDN w:val="0"/>
              <w:adjustRightInd w:val="0"/>
              <w:rPr>
                <w:rFonts w:ascii="Times New Roman" w:hAnsi="Times New Roman" w:cs="Times New Roman"/>
              </w:rPr>
            </w:pPr>
            <w:r w:rsidRPr="000E1328">
              <w:rPr>
                <w:rFonts w:ascii="Times New Roman" w:hAnsi="Times New Roman" w:cs="Times New Roman"/>
              </w:rPr>
              <w:t xml:space="preserve">Разработка и принятие  нормативных правовых актов по вопросам развития муниципальной службы в связи с изменениями законодательства Российской Федерации и Хабаровского края. </w:t>
            </w:r>
          </w:p>
          <w:p w:rsidR="000E1328" w:rsidRPr="000E1328" w:rsidRDefault="000E1328" w:rsidP="000E1328">
            <w:pPr>
              <w:pStyle w:val="ab"/>
              <w:numPr>
                <w:ilvl w:val="0"/>
                <w:numId w:val="18"/>
              </w:numPr>
              <w:jc w:val="both"/>
              <w:rPr>
                <w:rFonts w:ascii="Times New Roman" w:hAnsi="Times New Roman" w:cs="Times New Roman"/>
              </w:rPr>
            </w:pPr>
            <w:r w:rsidRPr="000E1328">
              <w:rPr>
                <w:rFonts w:ascii="Times New Roman" w:hAnsi="Times New Roman" w:cs="Times New Roman"/>
              </w:rPr>
              <w:t>Внедрение эффективных технологий и современных методов кадровой работы, направленных на повышение профессиональной компетентности муниципальных служащих, обеспечение условий для результативности их профессиональной служебной деятельности.</w:t>
            </w:r>
          </w:p>
          <w:p w:rsidR="000E1328" w:rsidRPr="000E1328" w:rsidRDefault="000E1328" w:rsidP="000E1328">
            <w:pPr>
              <w:pStyle w:val="ab"/>
              <w:numPr>
                <w:ilvl w:val="0"/>
                <w:numId w:val="18"/>
              </w:numPr>
              <w:jc w:val="both"/>
              <w:rPr>
                <w:rFonts w:ascii="Times New Roman" w:hAnsi="Times New Roman" w:cs="Times New Roman"/>
              </w:rPr>
            </w:pPr>
            <w:r w:rsidRPr="000E1328">
              <w:rPr>
                <w:rFonts w:ascii="Times New Roman" w:hAnsi="Times New Roman" w:cs="Times New Roman"/>
              </w:rPr>
              <w:t>Развитие системы дополнительного профессионального образования муниципальных служащих.</w:t>
            </w:r>
          </w:p>
          <w:p w:rsidR="000E1328" w:rsidRPr="000E1328" w:rsidRDefault="000E1328" w:rsidP="000E1328">
            <w:pPr>
              <w:pStyle w:val="ab"/>
              <w:numPr>
                <w:ilvl w:val="0"/>
                <w:numId w:val="18"/>
              </w:numPr>
              <w:jc w:val="both"/>
              <w:rPr>
                <w:rFonts w:ascii="Times New Roman" w:hAnsi="Times New Roman" w:cs="Times New Roman"/>
              </w:rPr>
            </w:pPr>
            <w:r w:rsidRPr="000E1328">
              <w:rPr>
                <w:rFonts w:ascii="Times New Roman" w:hAnsi="Times New Roman" w:cs="Times New Roman"/>
              </w:rPr>
              <w:t>Совершенствование механизма противодействия коррупции при прохождении муниципальной службы.</w:t>
            </w:r>
          </w:p>
          <w:p w:rsidR="000E1328" w:rsidRPr="000E1328" w:rsidRDefault="000E1328" w:rsidP="000E1328">
            <w:pPr>
              <w:pStyle w:val="ab"/>
              <w:numPr>
                <w:ilvl w:val="0"/>
                <w:numId w:val="18"/>
              </w:numPr>
              <w:jc w:val="both"/>
              <w:rPr>
                <w:rFonts w:ascii="Times New Roman" w:hAnsi="Times New Roman" w:cs="Times New Roman"/>
              </w:rPr>
            </w:pPr>
            <w:r w:rsidRPr="000E1328">
              <w:rPr>
                <w:rFonts w:ascii="Times New Roman" w:hAnsi="Times New Roman" w:cs="Times New Roman"/>
              </w:rPr>
              <w:t>Приобретение  оборудования нового поколения (принтеры, компьютеры, сканеры и т.д.) для улучшения качества и переводу работы МС и должностных лиц администрации СП на современную основу.</w:t>
            </w:r>
          </w:p>
          <w:p w:rsidR="000E1328" w:rsidRPr="000E1328" w:rsidRDefault="000E1328" w:rsidP="000E1328">
            <w:pPr>
              <w:spacing w:after="0" w:line="240" w:lineRule="auto"/>
              <w:rPr>
                <w:rFonts w:ascii="Times New Roman" w:hAnsi="Times New Roman" w:cs="Times New Roman"/>
              </w:rPr>
            </w:pPr>
          </w:p>
        </w:tc>
      </w:tr>
      <w:tr w:rsidR="000E1328" w:rsidRPr="000E1328" w:rsidTr="000E1328">
        <w:tc>
          <w:tcPr>
            <w:tcW w:w="2520" w:type="dxa"/>
          </w:tcPr>
          <w:p w:rsidR="000E1328" w:rsidRPr="000E1328" w:rsidRDefault="000E1328" w:rsidP="000E1328">
            <w:pPr>
              <w:autoSpaceDE w:val="0"/>
              <w:autoSpaceDN w:val="0"/>
              <w:adjustRightInd w:val="0"/>
              <w:spacing w:after="0" w:line="240" w:lineRule="auto"/>
              <w:outlineLvl w:val="1"/>
              <w:rPr>
                <w:rFonts w:ascii="Times New Roman" w:hAnsi="Times New Roman" w:cs="Times New Roman"/>
              </w:rPr>
            </w:pPr>
            <w:r w:rsidRPr="000E1328">
              <w:rPr>
                <w:rFonts w:ascii="Times New Roman" w:hAnsi="Times New Roman" w:cs="Times New Roman"/>
              </w:rPr>
              <w:lastRenderedPageBreak/>
              <w:t>Цели Программы</w:t>
            </w:r>
          </w:p>
        </w:tc>
        <w:tc>
          <w:tcPr>
            <w:tcW w:w="6978" w:type="dxa"/>
          </w:tcPr>
          <w:p w:rsidR="000E1328" w:rsidRPr="000E1328" w:rsidRDefault="000E1328" w:rsidP="000E1328">
            <w:pPr>
              <w:autoSpaceDE w:val="0"/>
              <w:autoSpaceDN w:val="0"/>
              <w:adjustRightInd w:val="0"/>
              <w:spacing w:after="0" w:line="240" w:lineRule="auto"/>
              <w:outlineLvl w:val="1"/>
              <w:rPr>
                <w:rFonts w:ascii="Times New Roman" w:hAnsi="Times New Roman" w:cs="Times New Roman"/>
              </w:rPr>
            </w:pPr>
            <w:r w:rsidRPr="000E1328">
              <w:rPr>
                <w:rFonts w:ascii="Times New Roman" w:hAnsi="Times New Roman" w:cs="Times New Roman"/>
              </w:rPr>
              <w:t xml:space="preserve">Совершенствование организации муниципальной службы в сельском поселении «Село Маяк», </w:t>
            </w:r>
          </w:p>
          <w:p w:rsidR="000E1328" w:rsidRPr="000E1328" w:rsidRDefault="000E1328" w:rsidP="000E1328">
            <w:pPr>
              <w:autoSpaceDE w:val="0"/>
              <w:autoSpaceDN w:val="0"/>
              <w:adjustRightInd w:val="0"/>
              <w:spacing w:after="0" w:line="240" w:lineRule="auto"/>
              <w:outlineLvl w:val="1"/>
              <w:rPr>
                <w:rFonts w:ascii="Times New Roman" w:hAnsi="Times New Roman" w:cs="Times New Roman"/>
              </w:rPr>
            </w:pPr>
            <w:r w:rsidRPr="000E1328">
              <w:rPr>
                <w:rFonts w:ascii="Times New Roman" w:hAnsi="Times New Roman" w:cs="Times New Roman"/>
              </w:rPr>
              <w:t>повышение эффективности муниципальной службы</w:t>
            </w:r>
          </w:p>
        </w:tc>
      </w:tr>
      <w:tr w:rsidR="000E1328" w:rsidRPr="000E1328" w:rsidTr="000E1328">
        <w:tc>
          <w:tcPr>
            <w:tcW w:w="2520" w:type="dxa"/>
          </w:tcPr>
          <w:p w:rsidR="000E1328" w:rsidRPr="000E1328" w:rsidRDefault="000E1328" w:rsidP="000E1328">
            <w:pPr>
              <w:autoSpaceDE w:val="0"/>
              <w:autoSpaceDN w:val="0"/>
              <w:adjustRightInd w:val="0"/>
              <w:spacing w:after="0" w:line="240" w:lineRule="auto"/>
              <w:ind w:right="-108"/>
              <w:outlineLvl w:val="1"/>
              <w:rPr>
                <w:rFonts w:ascii="Times New Roman" w:hAnsi="Times New Roman" w:cs="Times New Roman"/>
              </w:rPr>
            </w:pPr>
            <w:r w:rsidRPr="000E1328">
              <w:rPr>
                <w:rFonts w:ascii="Times New Roman" w:hAnsi="Times New Roman" w:cs="Times New Roman"/>
              </w:rPr>
              <w:t>Задачи Программы</w:t>
            </w:r>
          </w:p>
          <w:p w:rsidR="000E1328" w:rsidRPr="000E1328" w:rsidRDefault="000E1328" w:rsidP="000E1328">
            <w:pPr>
              <w:autoSpaceDE w:val="0"/>
              <w:autoSpaceDN w:val="0"/>
              <w:adjustRightInd w:val="0"/>
              <w:spacing w:after="0" w:line="240" w:lineRule="auto"/>
              <w:outlineLvl w:val="1"/>
              <w:rPr>
                <w:rFonts w:ascii="Times New Roman" w:hAnsi="Times New Roman" w:cs="Times New Roman"/>
              </w:rPr>
            </w:pPr>
          </w:p>
        </w:tc>
        <w:tc>
          <w:tcPr>
            <w:tcW w:w="6978" w:type="dxa"/>
          </w:tcPr>
          <w:p w:rsidR="000E1328" w:rsidRPr="000E1328" w:rsidRDefault="000E1328" w:rsidP="000E1328">
            <w:pPr>
              <w:pStyle w:val="ab"/>
              <w:numPr>
                <w:ilvl w:val="0"/>
                <w:numId w:val="21"/>
              </w:numPr>
              <w:jc w:val="both"/>
              <w:rPr>
                <w:rFonts w:ascii="Times New Roman" w:hAnsi="Times New Roman" w:cs="Times New Roman"/>
              </w:rPr>
            </w:pPr>
            <w:r w:rsidRPr="000E1328">
              <w:rPr>
                <w:rFonts w:ascii="Times New Roman" w:hAnsi="Times New Roman" w:cs="Times New Roman"/>
              </w:rPr>
              <w:t>Совершенствование правовой основы муниципальной службы.</w:t>
            </w:r>
          </w:p>
          <w:p w:rsidR="000E1328" w:rsidRPr="000E1328" w:rsidRDefault="000E1328" w:rsidP="000E1328">
            <w:pPr>
              <w:pStyle w:val="ab"/>
              <w:numPr>
                <w:ilvl w:val="0"/>
                <w:numId w:val="21"/>
              </w:numPr>
              <w:jc w:val="both"/>
              <w:rPr>
                <w:rFonts w:ascii="Times New Roman" w:hAnsi="Times New Roman" w:cs="Times New Roman"/>
              </w:rPr>
            </w:pPr>
            <w:r w:rsidRPr="000E1328">
              <w:rPr>
                <w:rFonts w:ascii="Times New Roman" w:hAnsi="Times New Roman" w:cs="Times New Roman"/>
              </w:rPr>
              <w:t>Совершенствование организационных и правовых механизмов профессиональной служебной деятельности муниципальных служащих.</w:t>
            </w:r>
          </w:p>
          <w:p w:rsidR="000E1328" w:rsidRPr="000E1328" w:rsidRDefault="000E1328" w:rsidP="000E1328">
            <w:pPr>
              <w:pStyle w:val="ab"/>
              <w:widowControl w:val="0"/>
              <w:numPr>
                <w:ilvl w:val="0"/>
                <w:numId w:val="21"/>
              </w:numPr>
              <w:autoSpaceDE w:val="0"/>
              <w:autoSpaceDN w:val="0"/>
              <w:adjustRightInd w:val="0"/>
              <w:rPr>
                <w:rFonts w:ascii="Times New Roman" w:hAnsi="Times New Roman" w:cs="Times New Roman"/>
              </w:rPr>
            </w:pPr>
            <w:r w:rsidRPr="000E1328">
              <w:rPr>
                <w:rFonts w:ascii="Times New Roman" w:hAnsi="Times New Roman" w:cs="Times New Roman"/>
              </w:rPr>
              <w:t>Развитие системы  дополнительного профессионального образования муниципальных служащих.</w:t>
            </w:r>
          </w:p>
          <w:p w:rsidR="000E1328" w:rsidRPr="000E1328" w:rsidRDefault="000E1328" w:rsidP="000E1328">
            <w:pPr>
              <w:pStyle w:val="ab"/>
              <w:widowControl w:val="0"/>
              <w:numPr>
                <w:ilvl w:val="0"/>
                <w:numId w:val="21"/>
              </w:numPr>
              <w:autoSpaceDE w:val="0"/>
              <w:autoSpaceDN w:val="0"/>
              <w:adjustRightInd w:val="0"/>
              <w:rPr>
                <w:rFonts w:ascii="Times New Roman" w:hAnsi="Times New Roman" w:cs="Times New Roman"/>
              </w:rPr>
            </w:pPr>
            <w:r w:rsidRPr="000E1328">
              <w:rPr>
                <w:rFonts w:ascii="Times New Roman" w:hAnsi="Times New Roman" w:cs="Times New Roman"/>
              </w:rPr>
              <w:t>Организационное обеспечение деятельности по профилактике предупреждения коррупционных правонарушений, выявления и разрешения конфликта интересов на муниципальной службе.</w:t>
            </w:r>
          </w:p>
          <w:p w:rsidR="000E1328" w:rsidRPr="000E1328" w:rsidRDefault="000E1328" w:rsidP="000E1328">
            <w:pPr>
              <w:pStyle w:val="ab"/>
              <w:widowControl w:val="0"/>
              <w:numPr>
                <w:ilvl w:val="0"/>
                <w:numId w:val="21"/>
              </w:numPr>
              <w:autoSpaceDE w:val="0"/>
              <w:autoSpaceDN w:val="0"/>
              <w:adjustRightInd w:val="0"/>
              <w:rPr>
                <w:rFonts w:ascii="Times New Roman" w:hAnsi="Times New Roman" w:cs="Times New Roman"/>
              </w:rPr>
            </w:pPr>
            <w:r w:rsidRPr="000E1328">
              <w:rPr>
                <w:rFonts w:ascii="Times New Roman" w:hAnsi="Times New Roman" w:cs="Times New Roman"/>
              </w:rPr>
              <w:t>Укрепление материально-технической базы администрации МО.</w:t>
            </w:r>
          </w:p>
        </w:tc>
      </w:tr>
      <w:tr w:rsidR="000E1328" w:rsidRPr="000E1328" w:rsidTr="000E1328">
        <w:tc>
          <w:tcPr>
            <w:tcW w:w="2520" w:type="dxa"/>
          </w:tcPr>
          <w:p w:rsidR="000E1328" w:rsidRPr="000E1328" w:rsidRDefault="000E1328" w:rsidP="000E1328">
            <w:pPr>
              <w:autoSpaceDE w:val="0"/>
              <w:autoSpaceDN w:val="0"/>
              <w:adjustRightInd w:val="0"/>
              <w:spacing w:after="0" w:line="240" w:lineRule="auto"/>
              <w:outlineLvl w:val="1"/>
              <w:rPr>
                <w:rFonts w:ascii="Times New Roman" w:hAnsi="Times New Roman" w:cs="Times New Roman"/>
              </w:rPr>
            </w:pPr>
            <w:r w:rsidRPr="000E1328">
              <w:rPr>
                <w:rFonts w:ascii="Times New Roman" w:hAnsi="Times New Roman" w:cs="Times New Roman"/>
              </w:rPr>
              <w:t>Целевые индикаторы (показатели) Программы</w:t>
            </w:r>
          </w:p>
        </w:tc>
        <w:tc>
          <w:tcPr>
            <w:tcW w:w="6978" w:type="dxa"/>
          </w:tcPr>
          <w:p w:rsidR="000E1328" w:rsidRPr="000E1328" w:rsidRDefault="000E1328" w:rsidP="000E1328">
            <w:pPr>
              <w:pStyle w:val="ab"/>
              <w:widowControl w:val="0"/>
              <w:numPr>
                <w:ilvl w:val="0"/>
                <w:numId w:val="19"/>
              </w:numPr>
              <w:autoSpaceDE w:val="0"/>
              <w:autoSpaceDN w:val="0"/>
              <w:adjustRightInd w:val="0"/>
              <w:ind w:right="-108"/>
              <w:rPr>
                <w:rFonts w:ascii="Times New Roman" w:hAnsi="Times New Roman" w:cs="Times New Roman"/>
              </w:rPr>
            </w:pPr>
            <w:r w:rsidRPr="000E1328">
              <w:rPr>
                <w:rFonts w:ascii="Times New Roman" w:hAnsi="Times New Roman" w:cs="Times New Roman"/>
              </w:rPr>
              <w:t>Доля принятых нормативных правовых актов по вопросам развития муниципальной службы в связи с изменениями законодательства Российской Федерации и Хабаровского края.</w:t>
            </w:r>
          </w:p>
          <w:p w:rsidR="000E1328" w:rsidRPr="000E1328" w:rsidRDefault="000E1328" w:rsidP="000E1328">
            <w:pPr>
              <w:pStyle w:val="ab"/>
              <w:widowControl w:val="0"/>
              <w:numPr>
                <w:ilvl w:val="0"/>
                <w:numId w:val="19"/>
              </w:numPr>
              <w:autoSpaceDE w:val="0"/>
              <w:autoSpaceDN w:val="0"/>
              <w:adjustRightInd w:val="0"/>
              <w:ind w:right="-108"/>
              <w:rPr>
                <w:rFonts w:ascii="Times New Roman" w:hAnsi="Times New Roman" w:cs="Times New Roman"/>
              </w:rPr>
            </w:pPr>
            <w:r w:rsidRPr="000E1328">
              <w:rPr>
                <w:rFonts w:ascii="Times New Roman" w:hAnsi="Times New Roman" w:cs="Times New Roman"/>
              </w:rPr>
              <w:t>Доля муниципальных служащих, подлежащих аттестации и прошедших аттестацию в отчетном году.</w:t>
            </w:r>
          </w:p>
          <w:p w:rsidR="000E1328" w:rsidRPr="000E1328" w:rsidRDefault="000E1328" w:rsidP="000E1328">
            <w:pPr>
              <w:pStyle w:val="ab"/>
              <w:widowControl w:val="0"/>
              <w:numPr>
                <w:ilvl w:val="0"/>
                <w:numId w:val="19"/>
              </w:numPr>
              <w:autoSpaceDE w:val="0"/>
              <w:autoSpaceDN w:val="0"/>
              <w:adjustRightInd w:val="0"/>
              <w:ind w:right="-108"/>
              <w:rPr>
                <w:rFonts w:ascii="Times New Roman" w:hAnsi="Times New Roman" w:cs="Times New Roman"/>
              </w:rPr>
            </w:pPr>
            <w:r w:rsidRPr="000E1328">
              <w:rPr>
                <w:rFonts w:ascii="Times New Roman" w:hAnsi="Times New Roman" w:cs="Times New Roman"/>
              </w:rPr>
              <w:t>Доля должностных инструкций муниципальных служащих, приведенных в соответствие  с установленными требованиями.</w:t>
            </w:r>
          </w:p>
          <w:p w:rsidR="000E1328" w:rsidRPr="000E1328" w:rsidRDefault="000E1328" w:rsidP="000E1328">
            <w:pPr>
              <w:pStyle w:val="ab"/>
              <w:widowControl w:val="0"/>
              <w:numPr>
                <w:ilvl w:val="0"/>
                <w:numId w:val="19"/>
              </w:numPr>
              <w:autoSpaceDE w:val="0"/>
              <w:autoSpaceDN w:val="0"/>
              <w:adjustRightInd w:val="0"/>
              <w:ind w:right="-108"/>
              <w:rPr>
                <w:rFonts w:ascii="Times New Roman" w:hAnsi="Times New Roman" w:cs="Times New Roman"/>
              </w:rPr>
            </w:pPr>
            <w:r w:rsidRPr="000E1328">
              <w:rPr>
                <w:rFonts w:ascii="Times New Roman" w:hAnsi="Times New Roman" w:cs="Times New Roman"/>
              </w:rPr>
              <w:t>Доля муниципальных служащих, прошедших повышение квалификации на обучающих семинарах, курсах.</w:t>
            </w:r>
          </w:p>
          <w:p w:rsidR="000E1328" w:rsidRPr="000E1328" w:rsidRDefault="000E1328" w:rsidP="000E1328">
            <w:pPr>
              <w:pStyle w:val="ab"/>
              <w:numPr>
                <w:ilvl w:val="0"/>
                <w:numId w:val="19"/>
              </w:numPr>
              <w:ind w:right="-108"/>
              <w:jc w:val="both"/>
              <w:rPr>
                <w:rFonts w:ascii="Times New Roman" w:hAnsi="Times New Roman" w:cs="Times New Roman"/>
              </w:rPr>
            </w:pPr>
            <w:r w:rsidRPr="000E1328">
              <w:rPr>
                <w:rFonts w:ascii="Times New Roman" w:hAnsi="Times New Roman" w:cs="Times New Roman"/>
              </w:rPr>
              <w:t>Доля муниципальных служащих, участвовавших в обучающих семинарах, в том числе с использованием  дистанционных технологий.</w:t>
            </w:r>
          </w:p>
          <w:p w:rsidR="000E1328" w:rsidRPr="000E1328" w:rsidRDefault="000E1328" w:rsidP="000E1328">
            <w:pPr>
              <w:pStyle w:val="ab"/>
              <w:numPr>
                <w:ilvl w:val="0"/>
                <w:numId w:val="19"/>
              </w:numPr>
              <w:ind w:right="-108"/>
              <w:jc w:val="both"/>
              <w:rPr>
                <w:rFonts w:ascii="Times New Roman" w:hAnsi="Times New Roman" w:cs="Times New Roman"/>
              </w:rPr>
            </w:pPr>
            <w:r w:rsidRPr="000E1328">
              <w:rPr>
                <w:rFonts w:ascii="Times New Roman" w:hAnsi="Times New Roman" w:cs="Times New Roman"/>
              </w:rPr>
              <w:t>Доля проведенных проверок сведений о фактах обращения в целях склонения муниципального служащего к совершению коррупционных правонарушений, содержащихся в уведомлении.</w:t>
            </w:r>
          </w:p>
          <w:p w:rsidR="000E1328" w:rsidRPr="000E1328" w:rsidRDefault="000E1328" w:rsidP="000E1328">
            <w:pPr>
              <w:pStyle w:val="ab"/>
              <w:widowControl w:val="0"/>
              <w:numPr>
                <w:ilvl w:val="0"/>
                <w:numId w:val="19"/>
              </w:numPr>
              <w:autoSpaceDE w:val="0"/>
              <w:autoSpaceDN w:val="0"/>
              <w:adjustRightInd w:val="0"/>
              <w:ind w:right="-108"/>
              <w:rPr>
                <w:rFonts w:ascii="Times New Roman" w:hAnsi="Times New Roman" w:cs="Times New Roman"/>
              </w:rPr>
            </w:pPr>
            <w:r w:rsidRPr="000E1328">
              <w:rPr>
                <w:rFonts w:ascii="Times New Roman" w:hAnsi="Times New Roman" w:cs="Times New Roman"/>
              </w:rPr>
              <w:t>Доля проведенных заседаний комиссии по соблюдению требований к служебному поведению и урегулированию конфликта интересов.</w:t>
            </w:r>
          </w:p>
          <w:p w:rsidR="000E1328" w:rsidRPr="000E1328" w:rsidRDefault="000E1328" w:rsidP="000E1328">
            <w:pPr>
              <w:pStyle w:val="ab"/>
              <w:widowControl w:val="0"/>
              <w:numPr>
                <w:ilvl w:val="0"/>
                <w:numId w:val="19"/>
              </w:numPr>
              <w:autoSpaceDE w:val="0"/>
              <w:autoSpaceDN w:val="0"/>
              <w:adjustRightInd w:val="0"/>
              <w:ind w:right="-108"/>
              <w:rPr>
                <w:rFonts w:ascii="Times New Roman" w:hAnsi="Times New Roman" w:cs="Times New Roman"/>
              </w:rPr>
            </w:pPr>
            <w:r w:rsidRPr="000E1328">
              <w:rPr>
                <w:rFonts w:ascii="Times New Roman" w:hAnsi="Times New Roman" w:cs="Times New Roman"/>
              </w:rPr>
              <w:t>Доля муниципальных служащих, замещающих должности, включенные в Перечень, представивших сведения о доходах, расходах, имуществе и обязательствах имущественного характера.</w:t>
            </w:r>
          </w:p>
          <w:p w:rsidR="000E1328" w:rsidRPr="000E1328" w:rsidRDefault="000E1328" w:rsidP="000E1328">
            <w:pPr>
              <w:pStyle w:val="ab"/>
              <w:widowControl w:val="0"/>
              <w:numPr>
                <w:ilvl w:val="0"/>
                <w:numId w:val="19"/>
              </w:numPr>
              <w:autoSpaceDE w:val="0"/>
              <w:autoSpaceDN w:val="0"/>
              <w:adjustRightInd w:val="0"/>
              <w:ind w:right="-108"/>
              <w:rPr>
                <w:rFonts w:ascii="Times New Roman" w:hAnsi="Times New Roman" w:cs="Times New Roman"/>
                <w:spacing w:val="-4"/>
              </w:rPr>
            </w:pPr>
            <w:r w:rsidRPr="000E1328">
              <w:rPr>
                <w:rFonts w:ascii="Times New Roman" w:hAnsi="Times New Roman" w:cs="Times New Roman"/>
                <w:spacing w:val="-4"/>
              </w:rPr>
              <w:t>Количество проведенных семинаров, тренингов для муниципальных  служащих, направленных на формирование нетерпимого отношения к проявлению коррупции.</w:t>
            </w:r>
          </w:p>
        </w:tc>
      </w:tr>
      <w:tr w:rsidR="000E1328" w:rsidRPr="000E1328" w:rsidTr="000E1328">
        <w:tc>
          <w:tcPr>
            <w:tcW w:w="2520" w:type="dxa"/>
          </w:tcPr>
          <w:p w:rsidR="000E1328" w:rsidRPr="000E1328" w:rsidRDefault="000E1328" w:rsidP="000E1328">
            <w:pPr>
              <w:autoSpaceDE w:val="0"/>
              <w:autoSpaceDN w:val="0"/>
              <w:adjustRightInd w:val="0"/>
              <w:spacing w:after="0" w:line="240" w:lineRule="auto"/>
              <w:outlineLvl w:val="1"/>
              <w:rPr>
                <w:rFonts w:ascii="Times New Roman" w:hAnsi="Times New Roman" w:cs="Times New Roman"/>
              </w:rPr>
            </w:pPr>
            <w:r w:rsidRPr="000E1328">
              <w:rPr>
                <w:rFonts w:ascii="Times New Roman" w:hAnsi="Times New Roman" w:cs="Times New Roman"/>
              </w:rPr>
              <w:t xml:space="preserve">Сроки и этапы реализации </w:t>
            </w:r>
          </w:p>
          <w:p w:rsidR="000E1328" w:rsidRPr="000E1328" w:rsidRDefault="000E1328" w:rsidP="000E1328">
            <w:pPr>
              <w:autoSpaceDE w:val="0"/>
              <w:autoSpaceDN w:val="0"/>
              <w:adjustRightInd w:val="0"/>
              <w:spacing w:after="0" w:line="240" w:lineRule="auto"/>
              <w:outlineLvl w:val="1"/>
              <w:rPr>
                <w:rFonts w:ascii="Times New Roman" w:hAnsi="Times New Roman" w:cs="Times New Roman"/>
              </w:rPr>
            </w:pPr>
            <w:r w:rsidRPr="000E1328">
              <w:rPr>
                <w:rFonts w:ascii="Times New Roman" w:hAnsi="Times New Roman" w:cs="Times New Roman"/>
              </w:rPr>
              <w:t>Программы</w:t>
            </w:r>
          </w:p>
        </w:tc>
        <w:tc>
          <w:tcPr>
            <w:tcW w:w="6978" w:type="dxa"/>
          </w:tcPr>
          <w:p w:rsidR="000E1328" w:rsidRPr="000E1328" w:rsidRDefault="000E1328" w:rsidP="000E1328">
            <w:pPr>
              <w:widowControl w:val="0"/>
              <w:autoSpaceDE w:val="0"/>
              <w:autoSpaceDN w:val="0"/>
              <w:adjustRightInd w:val="0"/>
              <w:spacing w:after="0" w:line="240" w:lineRule="auto"/>
              <w:rPr>
                <w:rFonts w:ascii="Times New Roman" w:hAnsi="Times New Roman" w:cs="Times New Roman"/>
              </w:rPr>
            </w:pPr>
            <w:r w:rsidRPr="000E1328">
              <w:rPr>
                <w:rFonts w:ascii="Times New Roman" w:hAnsi="Times New Roman" w:cs="Times New Roman"/>
              </w:rPr>
              <w:t>Программа реализуется в один этап с 2016 по 2020 год</w:t>
            </w:r>
          </w:p>
          <w:p w:rsidR="000E1328" w:rsidRPr="000E1328" w:rsidRDefault="000E1328" w:rsidP="000E1328">
            <w:pPr>
              <w:autoSpaceDE w:val="0"/>
              <w:autoSpaceDN w:val="0"/>
              <w:adjustRightInd w:val="0"/>
              <w:spacing w:after="0" w:line="240" w:lineRule="auto"/>
              <w:outlineLvl w:val="1"/>
              <w:rPr>
                <w:rFonts w:ascii="Times New Roman" w:hAnsi="Times New Roman" w:cs="Times New Roman"/>
              </w:rPr>
            </w:pPr>
          </w:p>
        </w:tc>
      </w:tr>
      <w:tr w:rsidR="000E1328" w:rsidRPr="000E1328" w:rsidTr="000E1328">
        <w:tc>
          <w:tcPr>
            <w:tcW w:w="2520" w:type="dxa"/>
          </w:tcPr>
          <w:p w:rsidR="000E1328" w:rsidRPr="000E1328" w:rsidRDefault="000E1328" w:rsidP="000E1328">
            <w:pPr>
              <w:autoSpaceDE w:val="0"/>
              <w:autoSpaceDN w:val="0"/>
              <w:adjustRightInd w:val="0"/>
              <w:spacing w:after="0" w:line="240" w:lineRule="auto"/>
              <w:outlineLvl w:val="1"/>
              <w:rPr>
                <w:rFonts w:ascii="Times New Roman" w:hAnsi="Times New Roman" w:cs="Times New Roman"/>
              </w:rPr>
            </w:pPr>
            <w:r w:rsidRPr="000E1328">
              <w:rPr>
                <w:rFonts w:ascii="Times New Roman" w:hAnsi="Times New Roman" w:cs="Times New Roman"/>
              </w:rPr>
              <w:t xml:space="preserve">Финансовое обеспечение реализации Программы </w:t>
            </w:r>
          </w:p>
        </w:tc>
        <w:tc>
          <w:tcPr>
            <w:tcW w:w="6978" w:type="dxa"/>
          </w:tcPr>
          <w:p w:rsidR="000E1328" w:rsidRPr="000E1328" w:rsidRDefault="000E1328" w:rsidP="000E1328">
            <w:pPr>
              <w:autoSpaceDE w:val="0"/>
              <w:autoSpaceDN w:val="0"/>
              <w:adjustRightInd w:val="0"/>
              <w:spacing w:after="0" w:line="240" w:lineRule="auto"/>
              <w:outlineLvl w:val="1"/>
              <w:rPr>
                <w:rFonts w:ascii="Times New Roman" w:hAnsi="Times New Roman" w:cs="Times New Roman"/>
              </w:rPr>
            </w:pPr>
            <w:r w:rsidRPr="000E1328">
              <w:rPr>
                <w:rFonts w:ascii="Times New Roman" w:hAnsi="Times New Roman" w:cs="Times New Roman"/>
              </w:rPr>
              <w:t>Источник финансирования – бюджет сельского поселения.</w:t>
            </w:r>
          </w:p>
          <w:p w:rsidR="000E1328" w:rsidRPr="000E1328" w:rsidRDefault="000E1328" w:rsidP="000E1328">
            <w:pPr>
              <w:autoSpaceDE w:val="0"/>
              <w:autoSpaceDN w:val="0"/>
              <w:adjustRightInd w:val="0"/>
              <w:spacing w:after="0" w:line="240" w:lineRule="auto"/>
              <w:ind w:right="-108"/>
              <w:outlineLvl w:val="1"/>
              <w:rPr>
                <w:rFonts w:ascii="Times New Roman" w:hAnsi="Times New Roman" w:cs="Times New Roman"/>
              </w:rPr>
            </w:pPr>
            <w:r w:rsidRPr="000E1328">
              <w:rPr>
                <w:rFonts w:ascii="Times New Roman" w:hAnsi="Times New Roman" w:cs="Times New Roman"/>
              </w:rPr>
              <w:t xml:space="preserve">Общий объем финансирования Программы за счет </w:t>
            </w:r>
            <w:r w:rsidRPr="000E1328">
              <w:rPr>
                <w:rFonts w:ascii="Times New Roman" w:hAnsi="Times New Roman" w:cs="Times New Roman"/>
                <w:spacing w:val="-2"/>
              </w:rPr>
              <w:t>средств бюджета сельского поселения – 30,0 тысяч</w:t>
            </w:r>
            <w:r w:rsidRPr="000E1328">
              <w:rPr>
                <w:rFonts w:ascii="Times New Roman" w:hAnsi="Times New Roman" w:cs="Times New Roman"/>
              </w:rPr>
              <w:t xml:space="preserve"> рублей, в том числе по годам:</w:t>
            </w:r>
          </w:p>
          <w:p w:rsidR="000E1328" w:rsidRPr="000E1328" w:rsidRDefault="000E1328" w:rsidP="000E1328">
            <w:pPr>
              <w:autoSpaceDE w:val="0"/>
              <w:autoSpaceDN w:val="0"/>
              <w:adjustRightInd w:val="0"/>
              <w:spacing w:after="0" w:line="240" w:lineRule="auto"/>
              <w:outlineLvl w:val="1"/>
              <w:rPr>
                <w:rFonts w:ascii="Times New Roman" w:hAnsi="Times New Roman" w:cs="Times New Roman"/>
              </w:rPr>
            </w:pPr>
            <w:r w:rsidRPr="000E1328">
              <w:rPr>
                <w:rFonts w:ascii="Times New Roman" w:hAnsi="Times New Roman" w:cs="Times New Roman"/>
              </w:rPr>
              <w:t>2016 год – 6,0 тыс. рублей;</w:t>
            </w:r>
          </w:p>
          <w:p w:rsidR="000E1328" w:rsidRPr="000E1328" w:rsidRDefault="000E1328" w:rsidP="000E1328">
            <w:pPr>
              <w:autoSpaceDE w:val="0"/>
              <w:autoSpaceDN w:val="0"/>
              <w:adjustRightInd w:val="0"/>
              <w:spacing w:after="0" w:line="240" w:lineRule="auto"/>
              <w:outlineLvl w:val="1"/>
              <w:rPr>
                <w:rFonts w:ascii="Times New Roman" w:hAnsi="Times New Roman" w:cs="Times New Roman"/>
              </w:rPr>
            </w:pPr>
            <w:r w:rsidRPr="000E1328">
              <w:rPr>
                <w:rFonts w:ascii="Times New Roman" w:hAnsi="Times New Roman" w:cs="Times New Roman"/>
              </w:rPr>
              <w:t>2017 год – 6,0 тыс. рублей;</w:t>
            </w:r>
          </w:p>
          <w:p w:rsidR="000E1328" w:rsidRPr="000E1328" w:rsidRDefault="000E1328" w:rsidP="000E1328">
            <w:pPr>
              <w:autoSpaceDE w:val="0"/>
              <w:autoSpaceDN w:val="0"/>
              <w:adjustRightInd w:val="0"/>
              <w:spacing w:after="0" w:line="240" w:lineRule="auto"/>
              <w:outlineLvl w:val="1"/>
              <w:rPr>
                <w:rFonts w:ascii="Times New Roman" w:hAnsi="Times New Roman" w:cs="Times New Roman"/>
              </w:rPr>
            </w:pPr>
            <w:r w:rsidRPr="000E1328">
              <w:rPr>
                <w:rFonts w:ascii="Times New Roman" w:hAnsi="Times New Roman" w:cs="Times New Roman"/>
              </w:rPr>
              <w:t>2018 год – 6,0 тыс. рублей</w:t>
            </w:r>
          </w:p>
          <w:p w:rsidR="000E1328" w:rsidRPr="000E1328" w:rsidRDefault="000E1328" w:rsidP="000E1328">
            <w:pPr>
              <w:autoSpaceDE w:val="0"/>
              <w:autoSpaceDN w:val="0"/>
              <w:adjustRightInd w:val="0"/>
              <w:spacing w:after="0" w:line="240" w:lineRule="auto"/>
              <w:outlineLvl w:val="1"/>
              <w:rPr>
                <w:rFonts w:ascii="Times New Roman" w:hAnsi="Times New Roman" w:cs="Times New Roman"/>
              </w:rPr>
            </w:pPr>
            <w:r w:rsidRPr="000E1328">
              <w:rPr>
                <w:rFonts w:ascii="Times New Roman" w:hAnsi="Times New Roman" w:cs="Times New Roman"/>
              </w:rPr>
              <w:t>2019 год-   6,0 тыс. рублей</w:t>
            </w:r>
          </w:p>
          <w:p w:rsidR="000E1328" w:rsidRPr="000E1328" w:rsidRDefault="000E1328" w:rsidP="000E1328">
            <w:pPr>
              <w:autoSpaceDE w:val="0"/>
              <w:autoSpaceDN w:val="0"/>
              <w:adjustRightInd w:val="0"/>
              <w:spacing w:after="0" w:line="240" w:lineRule="auto"/>
              <w:outlineLvl w:val="1"/>
              <w:rPr>
                <w:rFonts w:ascii="Times New Roman" w:hAnsi="Times New Roman" w:cs="Times New Roman"/>
              </w:rPr>
            </w:pPr>
            <w:r w:rsidRPr="000E1328">
              <w:rPr>
                <w:rFonts w:ascii="Times New Roman" w:hAnsi="Times New Roman" w:cs="Times New Roman"/>
              </w:rPr>
              <w:t>2020 год-   6,0 тыс. рублей</w:t>
            </w:r>
          </w:p>
        </w:tc>
      </w:tr>
      <w:tr w:rsidR="000E1328" w:rsidRPr="000E1328" w:rsidTr="000E1328">
        <w:tc>
          <w:tcPr>
            <w:tcW w:w="2520" w:type="dxa"/>
          </w:tcPr>
          <w:p w:rsidR="000E1328" w:rsidRPr="000E1328" w:rsidRDefault="000E1328" w:rsidP="000E1328">
            <w:pPr>
              <w:autoSpaceDE w:val="0"/>
              <w:autoSpaceDN w:val="0"/>
              <w:adjustRightInd w:val="0"/>
              <w:spacing w:after="0" w:line="240" w:lineRule="auto"/>
              <w:outlineLvl w:val="1"/>
              <w:rPr>
                <w:rFonts w:ascii="Times New Roman" w:hAnsi="Times New Roman" w:cs="Times New Roman"/>
              </w:rPr>
            </w:pPr>
            <w:r w:rsidRPr="000E1328">
              <w:rPr>
                <w:rFonts w:ascii="Times New Roman" w:hAnsi="Times New Roman" w:cs="Times New Roman"/>
              </w:rPr>
              <w:t xml:space="preserve">Конечные результаты реализации Программы </w:t>
            </w:r>
          </w:p>
        </w:tc>
        <w:tc>
          <w:tcPr>
            <w:tcW w:w="6978" w:type="dxa"/>
          </w:tcPr>
          <w:p w:rsidR="000E1328" w:rsidRPr="000E1328" w:rsidRDefault="000E1328" w:rsidP="000E1328">
            <w:pPr>
              <w:pStyle w:val="ab"/>
              <w:widowControl w:val="0"/>
              <w:numPr>
                <w:ilvl w:val="0"/>
                <w:numId w:val="20"/>
              </w:numPr>
              <w:autoSpaceDE w:val="0"/>
              <w:autoSpaceDN w:val="0"/>
              <w:adjustRightInd w:val="0"/>
              <w:rPr>
                <w:rFonts w:ascii="Times New Roman" w:hAnsi="Times New Roman" w:cs="Times New Roman"/>
              </w:rPr>
            </w:pPr>
            <w:r w:rsidRPr="000E1328">
              <w:rPr>
                <w:rFonts w:ascii="Times New Roman" w:hAnsi="Times New Roman" w:cs="Times New Roman"/>
              </w:rPr>
              <w:t>Усовершенствование нормативной правовой базы по вопросам развития муниципальной службы и приведение ее в соответствие с федеральным законодательством и законодательством Хабаровского края.</w:t>
            </w:r>
          </w:p>
          <w:p w:rsidR="000E1328" w:rsidRPr="000E1328" w:rsidRDefault="000E1328" w:rsidP="000E1328">
            <w:pPr>
              <w:pStyle w:val="ab"/>
              <w:widowControl w:val="0"/>
              <w:numPr>
                <w:ilvl w:val="0"/>
                <w:numId w:val="20"/>
              </w:numPr>
              <w:autoSpaceDE w:val="0"/>
              <w:autoSpaceDN w:val="0"/>
              <w:adjustRightInd w:val="0"/>
              <w:ind w:right="-108"/>
              <w:rPr>
                <w:rFonts w:ascii="Times New Roman" w:hAnsi="Times New Roman" w:cs="Times New Roman"/>
              </w:rPr>
            </w:pPr>
            <w:r w:rsidRPr="000E1328">
              <w:rPr>
                <w:rFonts w:ascii="Times New Roman" w:hAnsi="Times New Roman" w:cs="Times New Roman"/>
              </w:rPr>
              <w:t>Подбор квалифицированных кадров, обеспечение открытости муниципальной службы и ее доступности, формирования эффективного кадрового потенциала.</w:t>
            </w:r>
          </w:p>
          <w:p w:rsidR="000E1328" w:rsidRPr="000E1328" w:rsidRDefault="000E1328" w:rsidP="000E1328">
            <w:pPr>
              <w:pStyle w:val="ab"/>
              <w:widowControl w:val="0"/>
              <w:numPr>
                <w:ilvl w:val="0"/>
                <w:numId w:val="20"/>
              </w:numPr>
              <w:autoSpaceDE w:val="0"/>
              <w:autoSpaceDN w:val="0"/>
              <w:adjustRightInd w:val="0"/>
              <w:ind w:right="-108"/>
              <w:rPr>
                <w:rFonts w:ascii="Times New Roman" w:hAnsi="Times New Roman" w:cs="Times New Roman"/>
              </w:rPr>
            </w:pPr>
            <w:r w:rsidRPr="000E1328">
              <w:rPr>
                <w:rFonts w:ascii="Times New Roman" w:hAnsi="Times New Roman" w:cs="Times New Roman"/>
              </w:rPr>
              <w:lastRenderedPageBreak/>
              <w:t>Повышение эффективности профессиональной служебной деятельности муниципальных служащих администрации сельского поселения.</w:t>
            </w:r>
          </w:p>
          <w:p w:rsidR="000E1328" w:rsidRPr="000E1328" w:rsidRDefault="000E1328" w:rsidP="000E1328">
            <w:pPr>
              <w:pStyle w:val="ab"/>
              <w:widowControl w:val="0"/>
              <w:numPr>
                <w:ilvl w:val="0"/>
                <w:numId w:val="20"/>
              </w:numPr>
              <w:autoSpaceDE w:val="0"/>
              <w:autoSpaceDN w:val="0"/>
              <w:adjustRightInd w:val="0"/>
              <w:ind w:right="-108"/>
              <w:rPr>
                <w:rFonts w:ascii="Times New Roman" w:hAnsi="Times New Roman" w:cs="Times New Roman"/>
              </w:rPr>
            </w:pPr>
            <w:r w:rsidRPr="000E1328">
              <w:rPr>
                <w:rFonts w:ascii="Times New Roman" w:hAnsi="Times New Roman" w:cs="Times New Roman"/>
              </w:rPr>
              <w:t>Обеспечение профессионального развития муниципальных служащих.</w:t>
            </w:r>
          </w:p>
          <w:p w:rsidR="000E1328" w:rsidRPr="000E1328" w:rsidRDefault="000E1328" w:rsidP="000E1328">
            <w:pPr>
              <w:pStyle w:val="ab"/>
              <w:widowControl w:val="0"/>
              <w:numPr>
                <w:ilvl w:val="0"/>
                <w:numId w:val="20"/>
              </w:numPr>
              <w:autoSpaceDE w:val="0"/>
              <w:autoSpaceDN w:val="0"/>
              <w:adjustRightInd w:val="0"/>
              <w:ind w:right="-108"/>
              <w:rPr>
                <w:rFonts w:ascii="Times New Roman" w:hAnsi="Times New Roman" w:cs="Times New Roman"/>
              </w:rPr>
            </w:pPr>
            <w:r w:rsidRPr="000E1328">
              <w:rPr>
                <w:rFonts w:ascii="Times New Roman" w:hAnsi="Times New Roman" w:cs="Times New Roman"/>
              </w:rPr>
              <w:t xml:space="preserve">Профилактика предупреждения коррупционных правонарушений на муниципальной службе. </w:t>
            </w:r>
          </w:p>
          <w:p w:rsidR="000E1328" w:rsidRPr="000E1328" w:rsidRDefault="000E1328" w:rsidP="000E1328">
            <w:pPr>
              <w:pStyle w:val="ab"/>
              <w:widowControl w:val="0"/>
              <w:numPr>
                <w:ilvl w:val="0"/>
                <w:numId w:val="20"/>
              </w:numPr>
              <w:autoSpaceDE w:val="0"/>
              <w:autoSpaceDN w:val="0"/>
              <w:adjustRightInd w:val="0"/>
              <w:ind w:right="-108"/>
              <w:rPr>
                <w:rFonts w:ascii="Times New Roman" w:hAnsi="Times New Roman" w:cs="Times New Roman"/>
              </w:rPr>
            </w:pPr>
            <w:r w:rsidRPr="000E1328">
              <w:rPr>
                <w:rFonts w:ascii="Times New Roman" w:hAnsi="Times New Roman" w:cs="Times New Roman"/>
              </w:rPr>
              <w:t>Укрепление материально-технической базы администрации СП</w:t>
            </w:r>
          </w:p>
        </w:tc>
      </w:tr>
    </w:tbl>
    <w:p w:rsidR="000E1328" w:rsidRPr="000E1328" w:rsidRDefault="000E1328" w:rsidP="000E1328">
      <w:pPr>
        <w:autoSpaceDE w:val="0"/>
        <w:autoSpaceDN w:val="0"/>
        <w:adjustRightInd w:val="0"/>
        <w:spacing w:after="0" w:line="240" w:lineRule="auto"/>
        <w:outlineLvl w:val="1"/>
        <w:rPr>
          <w:rFonts w:ascii="Times New Roman" w:hAnsi="Times New Roman" w:cs="Times New Roman"/>
        </w:rPr>
      </w:pPr>
    </w:p>
    <w:p w:rsidR="000E1328" w:rsidRPr="000E1328" w:rsidRDefault="000E1328" w:rsidP="000E1328">
      <w:pPr>
        <w:widowControl w:val="0"/>
        <w:autoSpaceDE w:val="0"/>
        <w:autoSpaceDN w:val="0"/>
        <w:adjustRightInd w:val="0"/>
        <w:spacing w:after="0" w:line="240" w:lineRule="auto"/>
        <w:ind w:firstLine="720"/>
        <w:jc w:val="both"/>
        <w:outlineLvl w:val="1"/>
        <w:rPr>
          <w:rFonts w:ascii="Times New Roman" w:hAnsi="Times New Roman" w:cs="Times New Roman"/>
        </w:rPr>
      </w:pPr>
      <w:r w:rsidRPr="000E1328">
        <w:rPr>
          <w:rFonts w:ascii="Times New Roman" w:hAnsi="Times New Roman" w:cs="Times New Roman"/>
        </w:rPr>
        <w:t>1. Содержание проблемы и обоснование необходимости ее решения программными методами</w:t>
      </w:r>
    </w:p>
    <w:p w:rsidR="000E1328" w:rsidRPr="000E1328" w:rsidRDefault="000E1328" w:rsidP="000E1328">
      <w:pPr>
        <w:widowControl w:val="0"/>
        <w:autoSpaceDE w:val="0"/>
        <w:autoSpaceDN w:val="0"/>
        <w:adjustRightInd w:val="0"/>
        <w:spacing w:after="0" w:line="240" w:lineRule="auto"/>
        <w:ind w:firstLine="720"/>
        <w:jc w:val="both"/>
        <w:outlineLvl w:val="1"/>
        <w:rPr>
          <w:rFonts w:ascii="Times New Roman" w:hAnsi="Times New Roman" w:cs="Times New Roman"/>
        </w:rPr>
      </w:pPr>
      <w:r w:rsidRPr="000E1328">
        <w:rPr>
          <w:rFonts w:ascii="Times New Roman" w:hAnsi="Times New Roman" w:cs="Times New Roman"/>
        </w:rPr>
        <w:t>Местное самоуправление в Российской Федерации составляет одну из основ конституционного строя. Его положение в политической системе российского общества определяется тем, что данный уровень власти наиболее приближен к населению, решает вопросы удовлетворения основных жизненных потребностей населения, им формируется и ему непосредственно подконтролен. Рационально организованное местное самоуправление позволяет эффективно использовать местные ресурсы, снимать социальную напряженность в обществе, повышать доверие населения к муниципальной власти.</w:t>
      </w:r>
    </w:p>
    <w:p w:rsidR="000E1328" w:rsidRPr="000E1328" w:rsidRDefault="000E1328" w:rsidP="000E1328">
      <w:pPr>
        <w:spacing w:after="0" w:line="240" w:lineRule="auto"/>
        <w:ind w:firstLine="720"/>
        <w:jc w:val="both"/>
        <w:rPr>
          <w:rFonts w:ascii="Times New Roman" w:hAnsi="Times New Roman" w:cs="Times New Roman"/>
          <w:color w:val="000000"/>
        </w:rPr>
      </w:pPr>
      <w:r w:rsidRPr="000E1328">
        <w:rPr>
          <w:rFonts w:ascii="Times New Roman" w:hAnsi="Times New Roman" w:cs="Times New Roman"/>
        </w:rPr>
        <w:t xml:space="preserve">Программа </w:t>
      </w:r>
      <w:r w:rsidRPr="000E1328">
        <w:rPr>
          <w:rFonts w:ascii="Times New Roman" w:hAnsi="Times New Roman" w:cs="Times New Roman"/>
          <w:color w:val="000000"/>
        </w:rPr>
        <w:t>«Развитие муниципальной службы в администрации сельского поселения «Село Маяк» Нанайского муниципального района Хабаровского края на 2016-2018 годы»</w:t>
      </w:r>
      <w:r w:rsidRPr="000E1328">
        <w:rPr>
          <w:rFonts w:ascii="Times New Roman" w:hAnsi="Times New Roman" w:cs="Times New Roman"/>
        </w:rPr>
        <w:t xml:space="preserve"> разработана в соответствии с Федеральным </w:t>
      </w:r>
      <w:hyperlink r:id="rId8" w:history="1">
        <w:r w:rsidRPr="000E1328">
          <w:rPr>
            <w:rFonts w:ascii="Times New Roman" w:hAnsi="Times New Roman" w:cs="Times New Roman"/>
          </w:rPr>
          <w:t>законом</w:t>
        </w:r>
      </w:hyperlink>
      <w:r w:rsidRPr="000E1328">
        <w:rPr>
          <w:rFonts w:ascii="Times New Roman" w:hAnsi="Times New Roman" w:cs="Times New Roman"/>
        </w:rPr>
        <w:t xml:space="preserve"> от 02.03.2007 № 25-ФЗ «О муниципальной службе в Российской Федерации» и </w:t>
      </w:r>
      <w:hyperlink r:id="rId9" w:history="1">
        <w:r w:rsidRPr="000E1328">
          <w:rPr>
            <w:rFonts w:ascii="Times New Roman" w:hAnsi="Times New Roman" w:cs="Times New Roman"/>
          </w:rPr>
          <w:t>законом</w:t>
        </w:r>
      </w:hyperlink>
      <w:r w:rsidRPr="000E1328">
        <w:rPr>
          <w:rFonts w:ascii="Times New Roman" w:hAnsi="Times New Roman" w:cs="Times New Roman"/>
        </w:rPr>
        <w:t xml:space="preserve"> Хабаровского края от 25.07.2007 № 131 «О муниципальной службе в Хабаровском крае», Положения о муниципальной службе в сельском поселении «Село Маяк»</w:t>
      </w:r>
    </w:p>
    <w:p w:rsidR="000E1328" w:rsidRPr="000E1328" w:rsidRDefault="000E1328" w:rsidP="000E1328">
      <w:pPr>
        <w:widowControl w:val="0"/>
        <w:autoSpaceDE w:val="0"/>
        <w:autoSpaceDN w:val="0"/>
        <w:adjustRightInd w:val="0"/>
        <w:spacing w:after="0" w:line="240" w:lineRule="auto"/>
        <w:ind w:firstLine="720"/>
        <w:jc w:val="both"/>
        <w:rPr>
          <w:rFonts w:ascii="Times New Roman" w:hAnsi="Times New Roman" w:cs="Times New Roman"/>
        </w:rPr>
      </w:pPr>
      <w:r w:rsidRPr="000E1328">
        <w:rPr>
          <w:rFonts w:ascii="Times New Roman" w:hAnsi="Times New Roman" w:cs="Times New Roman"/>
        </w:rPr>
        <w:t>Муниципальная служба должна быть основана на профессионализме и высокой квалификации муниципальных служащих, которые, выполняя управленческие функции, действуют в интересах органов местного самоуправления и общества.</w:t>
      </w:r>
    </w:p>
    <w:p w:rsidR="000E1328" w:rsidRPr="000E1328" w:rsidRDefault="000E1328" w:rsidP="000E1328">
      <w:pPr>
        <w:widowControl w:val="0"/>
        <w:autoSpaceDE w:val="0"/>
        <w:autoSpaceDN w:val="0"/>
        <w:adjustRightInd w:val="0"/>
        <w:spacing w:after="0" w:line="240" w:lineRule="auto"/>
        <w:ind w:firstLine="720"/>
        <w:jc w:val="both"/>
        <w:rPr>
          <w:rFonts w:ascii="Times New Roman" w:hAnsi="Times New Roman" w:cs="Times New Roman"/>
        </w:rPr>
      </w:pPr>
      <w:r w:rsidRPr="000E1328">
        <w:rPr>
          <w:rFonts w:ascii="Times New Roman" w:hAnsi="Times New Roman" w:cs="Times New Roman"/>
        </w:rPr>
        <w:t>От качества подготовки и компетентности муниципальных служащих, их добросовестного отношения к должностным обязанностям во многом определяет отношение населения к  органам муниципальной  власти.</w:t>
      </w:r>
    </w:p>
    <w:p w:rsidR="000E1328" w:rsidRPr="000E1328" w:rsidRDefault="000E1328" w:rsidP="000E1328">
      <w:pPr>
        <w:widowControl w:val="0"/>
        <w:autoSpaceDE w:val="0"/>
        <w:autoSpaceDN w:val="0"/>
        <w:adjustRightInd w:val="0"/>
        <w:spacing w:after="0" w:line="240" w:lineRule="auto"/>
        <w:ind w:firstLine="720"/>
        <w:jc w:val="both"/>
        <w:rPr>
          <w:rFonts w:ascii="Times New Roman" w:hAnsi="Times New Roman" w:cs="Times New Roman"/>
        </w:rPr>
      </w:pPr>
      <w:r w:rsidRPr="000E1328">
        <w:rPr>
          <w:rFonts w:ascii="Times New Roman" w:hAnsi="Times New Roman" w:cs="Times New Roman"/>
        </w:rPr>
        <w:t xml:space="preserve">С целью улучшения профессионально-квалификационного состава, уменьшения текучести кадров в администрации </w:t>
      </w:r>
      <w:r w:rsidRPr="000E1328">
        <w:rPr>
          <w:rFonts w:ascii="Times New Roman" w:hAnsi="Times New Roman" w:cs="Times New Roman"/>
          <w:color w:val="000000"/>
        </w:rPr>
        <w:t xml:space="preserve">сельского поселения «Село Маяк» </w:t>
      </w:r>
      <w:r w:rsidRPr="000E1328">
        <w:rPr>
          <w:rFonts w:ascii="Times New Roman" w:hAnsi="Times New Roman" w:cs="Times New Roman"/>
        </w:rPr>
        <w:t>Нанайского  муниципального района необходимо использовать современные кадровые технологии, осуществлять постоянный мониторинг кадрового потенциала на муниципальной службе, активизировать процессы обновления и ротации кадров.</w:t>
      </w:r>
    </w:p>
    <w:p w:rsidR="000E1328" w:rsidRPr="000E1328" w:rsidRDefault="000E1328" w:rsidP="000E1328">
      <w:pPr>
        <w:widowControl w:val="0"/>
        <w:autoSpaceDE w:val="0"/>
        <w:autoSpaceDN w:val="0"/>
        <w:adjustRightInd w:val="0"/>
        <w:spacing w:after="0" w:line="240" w:lineRule="auto"/>
        <w:ind w:firstLine="720"/>
        <w:jc w:val="both"/>
        <w:rPr>
          <w:rFonts w:ascii="Times New Roman" w:hAnsi="Times New Roman" w:cs="Times New Roman"/>
        </w:rPr>
      </w:pPr>
      <w:r w:rsidRPr="000E1328">
        <w:rPr>
          <w:rFonts w:ascii="Times New Roman" w:hAnsi="Times New Roman" w:cs="Times New Roman"/>
        </w:rPr>
        <w:t xml:space="preserve">В настоящее время урегулированы все основные вопросы муниципальной службы, отнесенные законодательством Российской Федерации, Хабаровского края к ведению органов местного самоуправления. Проводится постоянная работа по приведению нормативных правовых актов </w:t>
      </w:r>
      <w:r w:rsidRPr="000E1328">
        <w:rPr>
          <w:rFonts w:ascii="Times New Roman" w:hAnsi="Times New Roman" w:cs="Times New Roman"/>
          <w:color w:val="000000"/>
        </w:rPr>
        <w:t>сельского поселения «Село Маяк»</w:t>
      </w:r>
      <w:r w:rsidRPr="000E1328">
        <w:rPr>
          <w:rFonts w:ascii="Times New Roman" w:hAnsi="Times New Roman" w:cs="Times New Roman"/>
        </w:rPr>
        <w:t xml:space="preserve"> в соответствие с законодательством Российской Федерации и Хабаровского края.</w:t>
      </w:r>
    </w:p>
    <w:p w:rsidR="000E1328" w:rsidRPr="000E1328" w:rsidRDefault="000E1328" w:rsidP="000E1328">
      <w:pPr>
        <w:widowControl w:val="0"/>
        <w:autoSpaceDE w:val="0"/>
        <w:autoSpaceDN w:val="0"/>
        <w:adjustRightInd w:val="0"/>
        <w:spacing w:after="0" w:line="240" w:lineRule="auto"/>
        <w:ind w:firstLine="720"/>
        <w:jc w:val="both"/>
        <w:rPr>
          <w:rFonts w:ascii="Times New Roman" w:hAnsi="Times New Roman" w:cs="Times New Roman"/>
        </w:rPr>
      </w:pPr>
      <w:r w:rsidRPr="000E1328">
        <w:rPr>
          <w:rFonts w:ascii="Times New Roman" w:hAnsi="Times New Roman" w:cs="Times New Roman"/>
        </w:rPr>
        <w:t xml:space="preserve">Осуществляется мониторинг реализации законодательных актов России и края, нормативных правовых актов органов местного самоуправления о муниципальной службе, кадровых процессов и уровня организации муниципальной службы в администрации </w:t>
      </w:r>
      <w:r w:rsidRPr="000E1328">
        <w:rPr>
          <w:rFonts w:ascii="Times New Roman" w:hAnsi="Times New Roman" w:cs="Times New Roman"/>
          <w:color w:val="000000"/>
        </w:rPr>
        <w:t>сельского поселения</w:t>
      </w:r>
      <w:r w:rsidRPr="000E1328">
        <w:rPr>
          <w:rFonts w:ascii="Times New Roman" w:hAnsi="Times New Roman" w:cs="Times New Roman"/>
        </w:rPr>
        <w:t>.</w:t>
      </w:r>
    </w:p>
    <w:p w:rsidR="000E1328" w:rsidRPr="000E1328" w:rsidRDefault="000E1328" w:rsidP="000E1328">
      <w:pPr>
        <w:widowControl w:val="0"/>
        <w:autoSpaceDE w:val="0"/>
        <w:autoSpaceDN w:val="0"/>
        <w:adjustRightInd w:val="0"/>
        <w:spacing w:after="0" w:line="240" w:lineRule="auto"/>
        <w:ind w:firstLine="720"/>
        <w:jc w:val="both"/>
        <w:rPr>
          <w:rFonts w:ascii="Times New Roman" w:hAnsi="Times New Roman" w:cs="Times New Roman"/>
        </w:rPr>
      </w:pPr>
      <w:r w:rsidRPr="000E1328">
        <w:rPr>
          <w:rFonts w:ascii="Times New Roman" w:hAnsi="Times New Roman" w:cs="Times New Roman"/>
        </w:rPr>
        <w:t>Подбор персонала на муниципальную службу обеспечивается посредством реализации приоритетных направлений формирования кадрового состава муниципальной службы путем проведения конкурсов на замещение вакантных должностей муниципальной службы, назначения на должности муниципальной службы из кадрового резерва.</w:t>
      </w:r>
    </w:p>
    <w:p w:rsidR="000E1328" w:rsidRPr="000E1328" w:rsidRDefault="000E1328" w:rsidP="000E1328">
      <w:pPr>
        <w:widowControl w:val="0"/>
        <w:autoSpaceDE w:val="0"/>
        <w:autoSpaceDN w:val="0"/>
        <w:adjustRightInd w:val="0"/>
        <w:spacing w:after="0" w:line="240" w:lineRule="auto"/>
        <w:ind w:firstLine="720"/>
        <w:jc w:val="both"/>
        <w:rPr>
          <w:rFonts w:ascii="Times New Roman" w:hAnsi="Times New Roman" w:cs="Times New Roman"/>
        </w:rPr>
      </w:pPr>
      <w:r w:rsidRPr="000E1328">
        <w:rPr>
          <w:rFonts w:ascii="Times New Roman" w:hAnsi="Times New Roman" w:cs="Times New Roman"/>
        </w:rPr>
        <w:t>Обществом к муниципальной службе предъявляются значительно возросшие требования. Однако оценка профессиональной служебной деятель</w:t>
      </w:r>
      <w:r w:rsidRPr="000E1328">
        <w:rPr>
          <w:rFonts w:ascii="Times New Roman" w:hAnsi="Times New Roman" w:cs="Times New Roman"/>
        </w:rPr>
        <w:softHyphen/>
        <w:t>ности муниципальных служащих еще слабо увязана с тем, насколько качественно оказываются муниципальные услуги гражданам и организациям органами местного самоуправления.</w:t>
      </w:r>
    </w:p>
    <w:p w:rsidR="000E1328" w:rsidRPr="000E1328" w:rsidRDefault="000E1328" w:rsidP="000E1328">
      <w:pPr>
        <w:widowControl w:val="0"/>
        <w:autoSpaceDE w:val="0"/>
        <w:autoSpaceDN w:val="0"/>
        <w:adjustRightInd w:val="0"/>
        <w:spacing w:after="0" w:line="240" w:lineRule="auto"/>
        <w:ind w:firstLine="720"/>
        <w:jc w:val="both"/>
        <w:rPr>
          <w:rFonts w:ascii="Times New Roman" w:hAnsi="Times New Roman" w:cs="Times New Roman"/>
        </w:rPr>
      </w:pPr>
      <w:r w:rsidRPr="000E1328">
        <w:rPr>
          <w:rFonts w:ascii="Times New Roman" w:hAnsi="Times New Roman" w:cs="Times New Roman"/>
        </w:rPr>
        <w:t>Качество работы органов местного самоуправления напрямую зависит от уровня профессиональной квалификации муниципальных служащих и должностных лиц МО.</w:t>
      </w:r>
    </w:p>
    <w:p w:rsidR="000E1328" w:rsidRPr="000E1328" w:rsidRDefault="000E1328" w:rsidP="000E1328">
      <w:pPr>
        <w:widowControl w:val="0"/>
        <w:autoSpaceDE w:val="0"/>
        <w:autoSpaceDN w:val="0"/>
        <w:adjustRightInd w:val="0"/>
        <w:spacing w:after="0" w:line="240" w:lineRule="auto"/>
        <w:ind w:firstLine="720"/>
        <w:jc w:val="both"/>
        <w:rPr>
          <w:rFonts w:ascii="Times New Roman" w:hAnsi="Times New Roman" w:cs="Times New Roman"/>
        </w:rPr>
      </w:pPr>
      <w:r w:rsidRPr="000E1328">
        <w:rPr>
          <w:rFonts w:ascii="Times New Roman" w:hAnsi="Times New Roman" w:cs="Times New Roman"/>
        </w:rPr>
        <w:t xml:space="preserve">Отсутствие необходимых знаний и профессиональных навыков приводит к низкому качеству управленческих решений и, как следствие, к потере авторитета органов местного самоуправления в глазах населения, поэтому формирование единой системы обучения кадров, </w:t>
      </w:r>
      <w:r w:rsidRPr="000E1328">
        <w:rPr>
          <w:rFonts w:ascii="Times New Roman" w:hAnsi="Times New Roman" w:cs="Times New Roman"/>
        </w:rPr>
        <w:lastRenderedPageBreak/>
        <w:t>внедрение эффективных методов подбора квалифицированных кадров является одним из инструментов повышения эффективности муниципального управления.</w:t>
      </w:r>
    </w:p>
    <w:p w:rsidR="000E1328" w:rsidRPr="000E1328" w:rsidRDefault="000E1328" w:rsidP="000E1328">
      <w:pPr>
        <w:widowControl w:val="0"/>
        <w:autoSpaceDE w:val="0"/>
        <w:autoSpaceDN w:val="0"/>
        <w:adjustRightInd w:val="0"/>
        <w:spacing w:after="0" w:line="240" w:lineRule="auto"/>
        <w:ind w:firstLine="720"/>
        <w:jc w:val="both"/>
        <w:rPr>
          <w:rFonts w:ascii="Times New Roman" w:hAnsi="Times New Roman" w:cs="Times New Roman"/>
        </w:rPr>
      </w:pPr>
      <w:r w:rsidRPr="000E1328">
        <w:rPr>
          <w:rFonts w:ascii="Times New Roman" w:hAnsi="Times New Roman" w:cs="Times New Roman"/>
        </w:rPr>
        <w:t>Наличие данных проблем в системе управления требует принятия системных мер.</w:t>
      </w:r>
    </w:p>
    <w:p w:rsidR="000E1328" w:rsidRPr="000E1328" w:rsidRDefault="000E1328" w:rsidP="000E1328">
      <w:pPr>
        <w:widowControl w:val="0"/>
        <w:autoSpaceDE w:val="0"/>
        <w:autoSpaceDN w:val="0"/>
        <w:adjustRightInd w:val="0"/>
        <w:spacing w:after="0" w:line="240" w:lineRule="auto"/>
        <w:ind w:firstLine="720"/>
        <w:jc w:val="both"/>
        <w:rPr>
          <w:rFonts w:ascii="Times New Roman" w:hAnsi="Times New Roman" w:cs="Times New Roman"/>
        </w:rPr>
      </w:pPr>
      <w:r w:rsidRPr="000E1328">
        <w:rPr>
          <w:rFonts w:ascii="Times New Roman" w:hAnsi="Times New Roman" w:cs="Times New Roman"/>
        </w:rPr>
        <w:t>Программно-целевой метод позволит создать планомерную систему обучения и повышения квалификации муниципальных служащих, сформировать высокопрофессиональный внутренний кадровый резерв для замещения должностей муниципальной службы, внедрить современные образовательные и управленческие технологии.</w:t>
      </w:r>
    </w:p>
    <w:p w:rsidR="000E1328" w:rsidRPr="000E1328" w:rsidRDefault="000E1328" w:rsidP="000E1328">
      <w:pPr>
        <w:widowControl w:val="0"/>
        <w:autoSpaceDE w:val="0"/>
        <w:autoSpaceDN w:val="0"/>
        <w:adjustRightInd w:val="0"/>
        <w:spacing w:after="0" w:line="240" w:lineRule="auto"/>
        <w:ind w:firstLine="720"/>
        <w:jc w:val="both"/>
        <w:rPr>
          <w:rFonts w:ascii="Times New Roman" w:hAnsi="Times New Roman" w:cs="Times New Roman"/>
          <w:spacing w:val="-6"/>
        </w:rPr>
      </w:pPr>
      <w:r w:rsidRPr="000E1328">
        <w:rPr>
          <w:rFonts w:ascii="Times New Roman" w:hAnsi="Times New Roman" w:cs="Times New Roman"/>
          <w:spacing w:val="-4"/>
        </w:rPr>
        <w:t xml:space="preserve">Федеральный </w:t>
      </w:r>
      <w:hyperlink r:id="rId10" w:history="1">
        <w:r w:rsidRPr="000E1328">
          <w:rPr>
            <w:rFonts w:ascii="Times New Roman" w:hAnsi="Times New Roman" w:cs="Times New Roman"/>
            <w:spacing w:val="-4"/>
          </w:rPr>
          <w:t>закон</w:t>
        </w:r>
      </w:hyperlink>
      <w:r w:rsidRPr="000E1328">
        <w:rPr>
          <w:rFonts w:ascii="Times New Roman" w:hAnsi="Times New Roman" w:cs="Times New Roman"/>
          <w:spacing w:val="-4"/>
        </w:rPr>
        <w:t xml:space="preserve"> от 02.03.2007 № 25-ФЗ «О муниципальной службе в </w:t>
      </w:r>
      <w:r w:rsidRPr="000E1328">
        <w:rPr>
          <w:rFonts w:ascii="Times New Roman" w:hAnsi="Times New Roman" w:cs="Times New Roman"/>
          <w:spacing w:val="-6"/>
        </w:rPr>
        <w:t>Российской Федерации» предусматривает обеспечение развития муниципальной службы целевой программой, финансируемой за счет средств местного бюджета.</w:t>
      </w:r>
    </w:p>
    <w:p w:rsidR="000E1328" w:rsidRPr="000E1328" w:rsidRDefault="000E1328" w:rsidP="000E1328">
      <w:pPr>
        <w:widowControl w:val="0"/>
        <w:autoSpaceDE w:val="0"/>
        <w:autoSpaceDN w:val="0"/>
        <w:adjustRightInd w:val="0"/>
        <w:spacing w:after="0" w:line="240" w:lineRule="auto"/>
        <w:ind w:firstLine="720"/>
        <w:jc w:val="both"/>
        <w:rPr>
          <w:rFonts w:ascii="Times New Roman" w:hAnsi="Times New Roman" w:cs="Times New Roman"/>
        </w:rPr>
      </w:pPr>
      <w:r w:rsidRPr="000E1328">
        <w:rPr>
          <w:rFonts w:ascii="Times New Roman" w:hAnsi="Times New Roman" w:cs="Times New Roman"/>
        </w:rPr>
        <w:t>Разработка и реализация настоящей Программы позволят оптимизировать организацию и функционирование муниципальной службы, внедрить современные кадровые, информационные, образовательные и управленческие технологии, позволят обеспечить последовательность, системность и комплексность развития муниципальной службы включая ее материально-техническую базу.</w:t>
      </w:r>
    </w:p>
    <w:p w:rsidR="000E1328" w:rsidRPr="000E1328" w:rsidRDefault="000E1328" w:rsidP="000E1328">
      <w:pPr>
        <w:widowControl w:val="0"/>
        <w:autoSpaceDE w:val="0"/>
        <w:autoSpaceDN w:val="0"/>
        <w:adjustRightInd w:val="0"/>
        <w:spacing w:after="0" w:line="240" w:lineRule="auto"/>
        <w:ind w:firstLine="720"/>
        <w:jc w:val="both"/>
        <w:rPr>
          <w:rFonts w:ascii="Times New Roman" w:hAnsi="Times New Roman" w:cs="Times New Roman"/>
        </w:rPr>
      </w:pPr>
    </w:p>
    <w:p w:rsidR="000E1328" w:rsidRPr="000E1328" w:rsidRDefault="000E1328" w:rsidP="000E1328">
      <w:pPr>
        <w:autoSpaceDE w:val="0"/>
        <w:autoSpaceDN w:val="0"/>
        <w:adjustRightInd w:val="0"/>
        <w:spacing w:after="0" w:line="240" w:lineRule="auto"/>
        <w:ind w:firstLine="720"/>
        <w:jc w:val="both"/>
        <w:outlineLvl w:val="1"/>
        <w:rPr>
          <w:rFonts w:ascii="Times New Roman" w:hAnsi="Times New Roman" w:cs="Times New Roman"/>
        </w:rPr>
      </w:pPr>
      <w:r w:rsidRPr="000E1328">
        <w:rPr>
          <w:rFonts w:ascii="Times New Roman" w:hAnsi="Times New Roman" w:cs="Times New Roman"/>
        </w:rPr>
        <w:t>2. Цель и задачи Программы</w:t>
      </w:r>
    </w:p>
    <w:p w:rsidR="000E1328" w:rsidRPr="000E1328" w:rsidRDefault="000E1328" w:rsidP="000E1328">
      <w:pPr>
        <w:widowControl w:val="0"/>
        <w:autoSpaceDE w:val="0"/>
        <w:autoSpaceDN w:val="0"/>
        <w:adjustRightInd w:val="0"/>
        <w:spacing w:after="0" w:line="240" w:lineRule="auto"/>
        <w:ind w:firstLine="720"/>
        <w:jc w:val="both"/>
        <w:rPr>
          <w:rFonts w:ascii="Times New Roman" w:hAnsi="Times New Roman" w:cs="Times New Roman"/>
        </w:rPr>
      </w:pPr>
      <w:r w:rsidRPr="000E1328">
        <w:rPr>
          <w:rFonts w:ascii="Times New Roman" w:hAnsi="Times New Roman" w:cs="Times New Roman"/>
        </w:rPr>
        <w:t>Современная муниципальная служба должна быть открытой, конкурентоспособной и престижной, ориентированной на результативную деятельность муниципальных служащих по обеспечению осуществления полномочий органов местного самоуправления и активное взаимодействие с институтами гражданского общества.</w:t>
      </w:r>
    </w:p>
    <w:p w:rsidR="000E1328" w:rsidRPr="000E1328" w:rsidRDefault="000E1328" w:rsidP="000E1328">
      <w:pPr>
        <w:widowControl w:val="0"/>
        <w:autoSpaceDE w:val="0"/>
        <w:autoSpaceDN w:val="0"/>
        <w:adjustRightInd w:val="0"/>
        <w:spacing w:after="0" w:line="240" w:lineRule="auto"/>
        <w:ind w:firstLine="720"/>
        <w:jc w:val="both"/>
        <w:rPr>
          <w:rFonts w:ascii="Times New Roman" w:hAnsi="Times New Roman" w:cs="Times New Roman"/>
        </w:rPr>
      </w:pPr>
      <w:r w:rsidRPr="000E1328">
        <w:rPr>
          <w:rFonts w:ascii="Times New Roman" w:hAnsi="Times New Roman" w:cs="Times New Roman"/>
        </w:rPr>
        <w:t>Эффективность развития муниципальной службы зависит от разработки и реализации мероприятий, направленных на развитие данной службы как единой системы, а также на практическое применение новых технологий муниципального управления.</w:t>
      </w:r>
    </w:p>
    <w:p w:rsidR="000E1328" w:rsidRPr="000E1328" w:rsidRDefault="000E1328" w:rsidP="000E1328">
      <w:pPr>
        <w:widowControl w:val="0"/>
        <w:autoSpaceDE w:val="0"/>
        <w:autoSpaceDN w:val="0"/>
        <w:adjustRightInd w:val="0"/>
        <w:spacing w:after="0" w:line="240" w:lineRule="auto"/>
        <w:ind w:firstLine="720"/>
        <w:jc w:val="both"/>
        <w:rPr>
          <w:rFonts w:ascii="Times New Roman" w:hAnsi="Times New Roman" w:cs="Times New Roman"/>
        </w:rPr>
      </w:pPr>
      <w:r w:rsidRPr="000E1328">
        <w:rPr>
          <w:rFonts w:ascii="Times New Roman" w:hAnsi="Times New Roman" w:cs="Times New Roman"/>
        </w:rPr>
        <w:t>Основной целью Программы является совершенствование организации муниципальной службы в се</w:t>
      </w:r>
      <w:r w:rsidRPr="000E1328">
        <w:rPr>
          <w:rFonts w:ascii="Times New Roman" w:hAnsi="Times New Roman" w:cs="Times New Roman"/>
          <w:color w:val="000000"/>
        </w:rPr>
        <w:t>льском поселении «Село Маяк», усилению качества работы муниципальных служащих и должностных лиц администрации МО.</w:t>
      </w:r>
    </w:p>
    <w:p w:rsidR="000E1328" w:rsidRPr="000E1328" w:rsidRDefault="000E1328" w:rsidP="000E1328">
      <w:pPr>
        <w:widowControl w:val="0"/>
        <w:autoSpaceDE w:val="0"/>
        <w:autoSpaceDN w:val="0"/>
        <w:adjustRightInd w:val="0"/>
        <w:spacing w:after="0" w:line="240" w:lineRule="auto"/>
        <w:ind w:firstLine="720"/>
        <w:jc w:val="both"/>
        <w:rPr>
          <w:rFonts w:ascii="Times New Roman" w:hAnsi="Times New Roman" w:cs="Times New Roman"/>
        </w:rPr>
      </w:pPr>
      <w:r w:rsidRPr="000E1328">
        <w:rPr>
          <w:rFonts w:ascii="Times New Roman" w:hAnsi="Times New Roman" w:cs="Times New Roman"/>
        </w:rPr>
        <w:t>Для достижения поставленной цели и обеспечения результатов ее реализации предполагается решение следующих основных задач:</w:t>
      </w:r>
    </w:p>
    <w:p w:rsidR="000E1328" w:rsidRPr="000E1328" w:rsidRDefault="000E1328" w:rsidP="000E1328">
      <w:pPr>
        <w:spacing w:after="0" w:line="240" w:lineRule="auto"/>
        <w:ind w:firstLine="720"/>
        <w:jc w:val="both"/>
        <w:rPr>
          <w:rFonts w:ascii="Times New Roman" w:hAnsi="Times New Roman" w:cs="Times New Roman"/>
        </w:rPr>
      </w:pPr>
      <w:r w:rsidRPr="000E1328">
        <w:rPr>
          <w:rFonts w:ascii="Times New Roman" w:hAnsi="Times New Roman" w:cs="Times New Roman"/>
        </w:rPr>
        <w:t>- совершенствование правовой основы муниципальной службы;</w:t>
      </w:r>
    </w:p>
    <w:p w:rsidR="000E1328" w:rsidRPr="000E1328" w:rsidRDefault="000E1328" w:rsidP="000E1328">
      <w:pPr>
        <w:spacing w:after="0" w:line="240" w:lineRule="auto"/>
        <w:ind w:firstLine="720"/>
        <w:jc w:val="both"/>
        <w:rPr>
          <w:rFonts w:ascii="Times New Roman" w:hAnsi="Times New Roman" w:cs="Times New Roman"/>
        </w:rPr>
      </w:pPr>
      <w:r w:rsidRPr="000E1328">
        <w:rPr>
          <w:rFonts w:ascii="Times New Roman" w:hAnsi="Times New Roman" w:cs="Times New Roman"/>
        </w:rPr>
        <w:t>- совершенствование организационных и правовых механизмов профессиональной служебной деятельности муниципальных служащих;</w:t>
      </w:r>
    </w:p>
    <w:p w:rsidR="000E1328" w:rsidRPr="000E1328" w:rsidRDefault="000E1328" w:rsidP="000E1328">
      <w:pPr>
        <w:widowControl w:val="0"/>
        <w:autoSpaceDE w:val="0"/>
        <w:autoSpaceDN w:val="0"/>
        <w:adjustRightInd w:val="0"/>
        <w:spacing w:after="0" w:line="240" w:lineRule="auto"/>
        <w:ind w:firstLine="720"/>
        <w:jc w:val="both"/>
        <w:rPr>
          <w:rFonts w:ascii="Times New Roman" w:hAnsi="Times New Roman" w:cs="Times New Roman"/>
        </w:rPr>
      </w:pPr>
      <w:r w:rsidRPr="000E1328">
        <w:rPr>
          <w:rFonts w:ascii="Times New Roman" w:hAnsi="Times New Roman" w:cs="Times New Roman"/>
        </w:rPr>
        <w:t>- развитие системы дополнительного профессионального образования муниципальных служащих;</w:t>
      </w:r>
    </w:p>
    <w:p w:rsidR="000E1328" w:rsidRPr="000E1328" w:rsidRDefault="000E1328" w:rsidP="000E1328">
      <w:pPr>
        <w:widowControl w:val="0"/>
        <w:autoSpaceDE w:val="0"/>
        <w:autoSpaceDN w:val="0"/>
        <w:adjustRightInd w:val="0"/>
        <w:spacing w:after="0" w:line="240" w:lineRule="auto"/>
        <w:ind w:firstLine="720"/>
        <w:jc w:val="both"/>
        <w:rPr>
          <w:rFonts w:ascii="Times New Roman" w:hAnsi="Times New Roman" w:cs="Times New Roman"/>
        </w:rPr>
      </w:pPr>
      <w:r w:rsidRPr="000E1328">
        <w:rPr>
          <w:rFonts w:ascii="Times New Roman" w:hAnsi="Times New Roman" w:cs="Times New Roman"/>
        </w:rPr>
        <w:t>- организационное обеспечение деятельности по профилактике предупреждения коррупционных правонарушений, выявления и разрешения конфликта интересов на муниципальной службе.</w:t>
      </w:r>
    </w:p>
    <w:p w:rsidR="000E1328" w:rsidRPr="000E1328" w:rsidRDefault="000E1328" w:rsidP="000E1328">
      <w:pPr>
        <w:widowControl w:val="0"/>
        <w:autoSpaceDE w:val="0"/>
        <w:autoSpaceDN w:val="0"/>
        <w:adjustRightInd w:val="0"/>
        <w:spacing w:after="0" w:line="240" w:lineRule="auto"/>
        <w:ind w:firstLine="720"/>
        <w:jc w:val="both"/>
        <w:rPr>
          <w:rFonts w:ascii="Times New Roman" w:hAnsi="Times New Roman" w:cs="Times New Roman"/>
        </w:rPr>
      </w:pPr>
      <w:r w:rsidRPr="000E1328">
        <w:rPr>
          <w:rFonts w:ascii="Times New Roman" w:hAnsi="Times New Roman" w:cs="Times New Roman"/>
        </w:rPr>
        <w:t xml:space="preserve">Внедрение современных принципов и технологий на муниципальной службе является длительным и сложным процессом, поэтому прилагаемый комплекс задач по реформированию и развитию системы муниципальной службы рассчитан на трехлетний период. </w:t>
      </w:r>
    </w:p>
    <w:p w:rsidR="000E1328" w:rsidRPr="000E1328" w:rsidRDefault="000E1328" w:rsidP="000E1328">
      <w:pPr>
        <w:autoSpaceDE w:val="0"/>
        <w:autoSpaceDN w:val="0"/>
        <w:adjustRightInd w:val="0"/>
        <w:spacing w:after="0" w:line="240" w:lineRule="auto"/>
        <w:ind w:firstLine="720"/>
        <w:jc w:val="both"/>
        <w:rPr>
          <w:rFonts w:ascii="Times New Roman" w:hAnsi="Times New Roman" w:cs="Times New Roman"/>
        </w:rPr>
      </w:pPr>
    </w:p>
    <w:p w:rsidR="000E1328" w:rsidRPr="000E1328" w:rsidRDefault="000E1328" w:rsidP="000E1328">
      <w:pPr>
        <w:autoSpaceDE w:val="0"/>
        <w:autoSpaceDN w:val="0"/>
        <w:adjustRightInd w:val="0"/>
        <w:spacing w:after="0" w:line="240" w:lineRule="auto"/>
        <w:ind w:firstLine="720"/>
        <w:jc w:val="both"/>
        <w:rPr>
          <w:rFonts w:ascii="Times New Roman" w:hAnsi="Times New Roman" w:cs="Times New Roman"/>
        </w:rPr>
      </w:pPr>
      <w:r w:rsidRPr="000E1328">
        <w:rPr>
          <w:rFonts w:ascii="Times New Roman" w:hAnsi="Times New Roman" w:cs="Times New Roman"/>
        </w:rPr>
        <w:t>3. Прогноз конечных результатов Программы</w:t>
      </w:r>
    </w:p>
    <w:p w:rsidR="000E1328" w:rsidRPr="000E1328" w:rsidRDefault="000E1328" w:rsidP="000E1328">
      <w:pPr>
        <w:autoSpaceDE w:val="0"/>
        <w:autoSpaceDN w:val="0"/>
        <w:adjustRightInd w:val="0"/>
        <w:spacing w:after="0" w:line="240" w:lineRule="auto"/>
        <w:ind w:firstLine="720"/>
        <w:jc w:val="both"/>
        <w:rPr>
          <w:rFonts w:ascii="Times New Roman" w:hAnsi="Times New Roman" w:cs="Times New Roman"/>
        </w:rPr>
      </w:pPr>
      <w:r w:rsidRPr="000E1328">
        <w:rPr>
          <w:rFonts w:ascii="Times New Roman" w:hAnsi="Times New Roman" w:cs="Times New Roman"/>
        </w:rPr>
        <w:t>В результате реализации Программы предполагается достижение следующих положительных результатов:</w:t>
      </w:r>
    </w:p>
    <w:p w:rsidR="000E1328" w:rsidRPr="000E1328" w:rsidRDefault="000E1328" w:rsidP="000E1328">
      <w:pPr>
        <w:widowControl w:val="0"/>
        <w:autoSpaceDE w:val="0"/>
        <w:autoSpaceDN w:val="0"/>
        <w:adjustRightInd w:val="0"/>
        <w:spacing w:after="0" w:line="240" w:lineRule="auto"/>
        <w:ind w:firstLine="720"/>
        <w:jc w:val="both"/>
        <w:rPr>
          <w:rFonts w:ascii="Times New Roman" w:hAnsi="Times New Roman" w:cs="Times New Roman"/>
        </w:rPr>
      </w:pPr>
      <w:r w:rsidRPr="000E1328">
        <w:rPr>
          <w:rFonts w:ascii="Times New Roman" w:hAnsi="Times New Roman" w:cs="Times New Roman"/>
        </w:rPr>
        <w:t>- усовершенствование нормативной правовой базы по вопросам развития муниципальной службы и приведение ее в соответствие с федеральным законодательством и законодательством Хабаровского края;</w:t>
      </w:r>
    </w:p>
    <w:p w:rsidR="000E1328" w:rsidRPr="000E1328" w:rsidRDefault="000E1328" w:rsidP="000E1328">
      <w:pPr>
        <w:widowControl w:val="0"/>
        <w:autoSpaceDE w:val="0"/>
        <w:autoSpaceDN w:val="0"/>
        <w:adjustRightInd w:val="0"/>
        <w:spacing w:after="0" w:line="240" w:lineRule="auto"/>
        <w:ind w:firstLine="720"/>
        <w:jc w:val="both"/>
        <w:rPr>
          <w:rFonts w:ascii="Times New Roman" w:hAnsi="Times New Roman" w:cs="Times New Roman"/>
        </w:rPr>
      </w:pPr>
      <w:r w:rsidRPr="000E1328">
        <w:rPr>
          <w:rFonts w:ascii="Times New Roman" w:hAnsi="Times New Roman" w:cs="Times New Roman"/>
        </w:rPr>
        <w:t xml:space="preserve">- подбор квалифицированных кадров, обеспечение открытости муниципальной службы и ее доступности, формирования эффективного кадрового потенциала; </w:t>
      </w:r>
    </w:p>
    <w:p w:rsidR="000E1328" w:rsidRPr="000E1328" w:rsidRDefault="000E1328" w:rsidP="000E1328">
      <w:pPr>
        <w:widowControl w:val="0"/>
        <w:autoSpaceDE w:val="0"/>
        <w:autoSpaceDN w:val="0"/>
        <w:adjustRightInd w:val="0"/>
        <w:spacing w:after="0" w:line="240" w:lineRule="auto"/>
        <w:ind w:firstLine="720"/>
        <w:jc w:val="both"/>
        <w:rPr>
          <w:rFonts w:ascii="Times New Roman" w:hAnsi="Times New Roman" w:cs="Times New Roman"/>
        </w:rPr>
      </w:pPr>
      <w:r w:rsidRPr="000E1328">
        <w:rPr>
          <w:rFonts w:ascii="Times New Roman" w:hAnsi="Times New Roman" w:cs="Times New Roman"/>
        </w:rPr>
        <w:t>- повышение эффективности профессиональной служебной деятель</w:t>
      </w:r>
      <w:r w:rsidRPr="000E1328">
        <w:rPr>
          <w:rFonts w:ascii="Times New Roman" w:hAnsi="Times New Roman" w:cs="Times New Roman"/>
        </w:rPr>
        <w:softHyphen/>
        <w:t>ности муниципальных служащих администрации сельского поселения;</w:t>
      </w:r>
    </w:p>
    <w:p w:rsidR="000E1328" w:rsidRPr="000E1328" w:rsidRDefault="000E1328" w:rsidP="000E1328">
      <w:pPr>
        <w:widowControl w:val="0"/>
        <w:autoSpaceDE w:val="0"/>
        <w:autoSpaceDN w:val="0"/>
        <w:adjustRightInd w:val="0"/>
        <w:spacing w:after="0" w:line="240" w:lineRule="auto"/>
        <w:ind w:firstLine="720"/>
        <w:jc w:val="both"/>
        <w:rPr>
          <w:rFonts w:ascii="Times New Roman" w:hAnsi="Times New Roman" w:cs="Times New Roman"/>
        </w:rPr>
      </w:pPr>
      <w:r w:rsidRPr="000E1328">
        <w:rPr>
          <w:rFonts w:ascii="Times New Roman" w:hAnsi="Times New Roman" w:cs="Times New Roman"/>
        </w:rPr>
        <w:t>- обеспечение профессионального развития муниципальных служащих;</w:t>
      </w:r>
    </w:p>
    <w:p w:rsidR="000E1328" w:rsidRPr="000E1328" w:rsidRDefault="000E1328" w:rsidP="000E1328">
      <w:pPr>
        <w:autoSpaceDE w:val="0"/>
        <w:autoSpaceDN w:val="0"/>
        <w:adjustRightInd w:val="0"/>
        <w:spacing w:after="0" w:line="240" w:lineRule="auto"/>
        <w:ind w:firstLine="720"/>
        <w:jc w:val="both"/>
        <w:outlineLvl w:val="1"/>
        <w:rPr>
          <w:rFonts w:ascii="Times New Roman" w:hAnsi="Times New Roman" w:cs="Times New Roman"/>
          <w:b/>
        </w:rPr>
      </w:pPr>
      <w:r w:rsidRPr="000E1328">
        <w:rPr>
          <w:rFonts w:ascii="Times New Roman" w:hAnsi="Times New Roman" w:cs="Times New Roman"/>
        </w:rPr>
        <w:t xml:space="preserve">- профилактика предупреждения коррупционных правонарушений на муниципальной службе.                    </w:t>
      </w:r>
    </w:p>
    <w:p w:rsidR="000E1328" w:rsidRPr="000E1328" w:rsidRDefault="000E1328" w:rsidP="000E1328">
      <w:pPr>
        <w:autoSpaceDE w:val="0"/>
        <w:autoSpaceDN w:val="0"/>
        <w:adjustRightInd w:val="0"/>
        <w:spacing w:after="0" w:line="240" w:lineRule="auto"/>
        <w:ind w:firstLine="720"/>
        <w:jc w:val="both"/>
        <w:rPr>
          <w:rFonts w:ascii="Times New Roman" w:hAnsi="Times New Roman" w:cs="Times New Roman"/>
        </w:rPr>
      </w:pPr>
    </w:p>
    <w:p w:rsidR="000E1328" w:rsidRPr="000E1328" w:rsidRDefault="000E1328" w:rsidP="000E1328">
      <w:pPr>
        <w:autoSpaceDE w:val="0"/>
        <w:autoSpaceDN w:val="0"/>
        <w:adjustRightInd w:val="0"/>
        <w:spacing w:after="0" w:line="240" w:lineRule="auto"/>
        <w:ind w:firstLine="720"/>
        <w:jc w:val="both"/>
        <w:rPr>
          <w:rFonts w:ascii="Times New Roman" w:hAnsi="Times New Roman" w:cs="Times New Roman"/>
        </w:rPr>
      </w:pPr>
      <w:r w:rsidRPr="000E1328">
        <w:rPr>
          <w:rFonts w:ascii="Times New Roman" w:hAnsi="Times New Roman" w:cs="Times New Roman"/>
        </w:rPr>
        <w:t>4. Сроки и этапы реализации Программы.</w:t>
      </w:r>
    </w:p>
    <w:p w:rsidR="000E1328" w:rsidRPr="000E1328" w:rsidRDefault="000E1328" w:rsidP="000E1328">
      <w:pPr>
        <w:autoSpaceDE w:val="0"/>
        <w:autoSpaceDN w:val="0"/>
        <w:adjustRightInd w:val="0"/>
        <w:spacing w:after="0" w:line="240" w:lineRule="auto"/>
        <w:ind w:firstLine="720"/>
        <w:jc w:val="both"/>
        <w:rPr>
          <w:rFonts w:ascii="Times New Roman" w:hAnsi="Times New Roman" w:cs="Times New Roman"/>
        </w:rPr>
      </w:pPr>
      <w:r w:rsidRPr="000E1328">
        <w:rPr>
          <w:rFonts w:ascii="Times New Roman" w:hAnsi="Times New Roman" w:cs="Times New Roman"/>
        </w:rPr>
        <w:t>Программа реализуется в один этап с 2016 года 2020 год.</w:t>
      </w:r>
    </w:p>
    <w:p w:rsidR="000E1328" w:rsidRPr="000E1328" w:rsidRDefault="000E1328" w:rsidP="000E1328">
      <w:pPr>
        <w:autoSpaceDE w:val="0"/>
        <w:autoSpaceDN w:val="0"/>
        <w:adjustRightInd w:val="0"/>
        <w:spacing w:after="0" w:line="240" w:lineRule="auto"/>
        <w:ind w:firstLine="720"/>
        <w:jc w:val="both"/>
        <w:rPr>
          <w:rFonts w:ascii="Times New Roman" w:hAnsi="Times New Roman" w:cs="Times New Roman"/>
        </w:rPr>
      </w:pPr>
    </w:p>
    <w:p w:rsidR="000E1328" w:rsidRPr="000E1328" w:rsidRDefault="000E1328" w:rsidP="000E1328">
      <w:pPr>
        <w:autoSpaceDE w:val="0"/>
        <w:autoSpaceDN w:val="0"/>
        <w:adjustRightInd w:val="0"/>
        <w:spacing w:after="0" w:line="240" w:lineRule="auto"/>
        <w:ind w:firstLine="720"/>
        <w:jc w:val="both"/>
        <w:rPr>
          <w:rFonts w:ascii="Times New Roman" w:hAnsi="Times New Roman" w:cs="Times New Roman"/>
        </w:rPr>
      </w:pPr>
      <w:r w:rsidRPr="000E1328">
        <w:rPr>
          <w:rFonts w:ascii="Times New Roman" w:hAnsi="Times New Roman" w:cs="Times New Roman"/>
        </w:rPr>
        <w:t xml:space="preserve">5. Сведения об индикаторах (показателях) Программы. </w:t>
      </w:r>
    </w:p>
    <w:p w:rsidR="000E1328" w:rsidRPr="000E1328" w:rsidRDefault="000E1328" w:rsidP="000E1328">
      <w:pPr>
        <w:autoSpaceDE w:val="0"/>
        <w:autoSpaceDN w:val="0"/>
        <w:adjustRightInd w:val="0"/>
        <w:spacing w:after="0" w:line="240" w:lineRule="auto"/>
        <w:ind w:firstLine="720"/>
        <w:jc w:val="both"/>
        <w:rPr>
          <w:rFonts w:ascii="Times New Roman" w:hAnsi="Times New Roman" w:cs="Times New Roman"/>
        </w:rPr>
      </w:pPr>
      <w:r w:rsidRPr="000E1328">
        <w:rPr>
          <w:rFonts w:ascii="Times New Roman" w:hAnsi="Times New Roman" w:cs="Times New Roman"/>
        </w:rPr>
        <w:t>Сведения об индикаторах (показателях) Программы представлены в Приложении № 1 к Программе.</w:t>
      </w:r>
    </w:p>
    <w:p w:rsidR="000E1328" w:rsidRDefault="000E1328" w:rsidP="000E1328">
      <w:pPr>
        <w:autoSpaceDE w:val="0"/>
        <w:autoSpaceDN w:val="0"/>
        <w:adjustRightInd w:val="0"/>
        <w:spacing w:after="0" w:line="240" w:lineRule="auto"/>
        <w:ind w:firstLine="720"/>
        <w:jc w:val="both"/>
        <w:rPr>
          <w:rFonts w:ascii="Times New Roman" w:hAnsi="Times New Roman" w:cs="Times New Roman"/>
        </w:rPr>
      </w:pPr>
    </w:p>
    <w:p w:rsidR="000E1328" w:rsidRPr="000E1328" w:rsidRDefault="000E1328" w:rsidP="000E1328">
      <w:pPr>
        <w:autoSpaceDE w:val="0"/>
        <w:autoSpaceDN w:val="0"/>
        <w:adjustRightInd w:val="0"/>
        <w:spacing w:after="0" w:line="240" w:lineRule="auto"/>
        <w:ind w:firstLine="720"/>
        <w:jc w:val="both"/>
        <w:rPr>
          <w:rFonts w:ascii="Times New Roman" w:hAnsi="Times New Roman" w:cs="Times New Roman"/>
        </w:rPr>
      </w:pPr>
      <w:r w:rsidRPr="000E1328">
        <w:rPr>
          <w:rFonts w:ascii="Times New Roman" w:hAnsi="Times New Roman" w:cs="Times New Roman"/>
        </w:rPr>
        <w:t>6. Ресурсное обеспечение Программы.</w:t>
      </w:r>
    </w:p>
    <w:p w:rsidR="000E1328" w:rsidRPr="000E1328" w:rsidRDefault="000E1328" w:rsidP="000E1328">
      <w:pPr>
        <w:autoSpaceDE w:val="0"/>
        <w:autoSpaceDN w:val="0"/>
        <w:adjustRightInd w:val="0"/>
        <w:spacing w:after="0" w:line="240" w:lineRule="auto"/>
        <w:ind w:firstLine="720"/>
        <w:jc w:val="both"/>
        <w:outlineLvl w:val="1"/>
        <w:rPr>
          <w:rFonts w:ascii="Times New Roman" w:hAnsi="Times New Roman" w:cs="Times New Roman"/>
        </w:rPr>
      </w:pPr>
      <w:r w:rsidRPr="000E1328">
        <w:rPr>
          <w:rFonts w:ascii="Times New Roman" w:hAnsi="Times New Roman" w:cs="Times New Roman"/>
        </w:rPr>
        <w:t>Общий объем финансирования мероприятий Программы составит 30,0  тысяч рублей, в том числе по годам:</w:t>
      </w:r>
    </w:p>
    <w:p w:rsidR="000E1328" w:rsidRPr="000E1328" w:rsidRDefault="000E1328" w:rsidP="000E1328">
      <w:pPr>
        <w:autoSpaceDE w:val="0"/>
        <w:autoSpaceDN w:val="0"/>
        <w:adjustRightInd w:val="0"/>
        <w:spacing w:after="0" w:line="240" w:lineRule="auto"/>
        <w:ind w:firstLine="720"/>
        <w:jc w:val="both"/>
        <w:outlineLvl w:val="1"/>
        <w:rPr>
          <w:rFonts w:ascii="Times New Roman" w:hAnsi="Times New Roman" w:cs="Times New Roman"/>
        </w:rPr>
      </w:pPr>
      <w:r w:rsidRPr="000E1328">
        <w:rPr>
          <w:rFonts w:ascii="Times New Roman" w:hAnsi="Times New Roman" w:cs="Times New Roman"/>
        </w:rPr>
        <w:t>2016 год – 6,0 тыс. рублей;</w:t>
      </w:r>
    </w:p>
    <w:p w:rsidR="000E1328" w:rsidRPr="000E1328" w:rsidRDefault="000E1328" w:rsidP="000E1328">
      <w:pPr>
        <w:autoSpaceDE w:val="0"/>
        <w:autoSpaceDN w:val="0"/>
        <w:adjustRightInd w:val="0"/>
        <w:spacing w:after="0" w:line="240" w:lineRule="auto"/>
        <w:ind w:firstLine="720"/>
        <w:jc w:val="both"/>
        <w:outlineLvl w:val="1"/>
        <w:rPr>
          <w:rFonts w:ascii="Times New Roman" w:hAnsi="Times New Roman" w:cs="Times New Roman"/>
        </w:rPr>
      </w:pPr>
      <w:r w:rsidRPr="000E1328">
        <w:rPr>
          <w:rFonts w:ascii="Times New Roman" w:hAnsi="Times New Roman" w:cs="Times New Roman"/>
        </w:rPr>
        <w:t>2017 год – 6,0 тыс. рублей;</w:t>
      </w:r>
    </w:p>
    <w:p w:rsidR="000E1328" w:rsidRPr="000E1328" w:rsidRDefault="000E1328" w:rsidP="000E1328">
      <w:pPr>
        <w:autoSpaceDE w:val="0"/>
        <w:autoSpaceDN w:val="0"/>
        <w:adjustRightInd w:val="0"/>
        <w:spacing w:after="0" w:line="240" w:lineRule="auto"/>
        <w:ind w:firstLine="720"/>
        <w:jc w:val="both"/>
        <w:outlineLvl w:val="1"/>
        <w:rPr>
          <w:rFonts w:ascii="Times New Roman" w:hAnsi="Times New Roman" w:cs="Times New Roman"/>
        </w:rPr>
      </w:pPr>
      <w:r w:rsidRPr="000E1328">
        <w:rPr>
          <w:rFonts w:ascii="Times New Roman" w:hAnsi="Times New Roman" w:cs="Times New Roman"/>
        </w:rPr>
        <w:t>2018 год – 6,0 тыс. рублей</w:t>
      </w:r>
    </w:p>
    <w:p w:rsidR="000E1328" w:rsidRPr="000E1328" w:rsidRDefault="000E1328" w:rsidP="000E1328">
      <w:pPr>
        <w:autoSpaceDE w:val="0"/>
        <w:autoSpaceDN w:val="0"/>
        <w:adjustRightInd w:val="0"/>
        <w:spacing w:after="0" w:line="240" w:lineRule="auto"/>
        <w:ind w:firstLine="720"/>
        <w:jc w:val="both"/>
        <w:outlineLvl w:val="1"/>
        <w:rPr>
          <w:rFonts w:ascii="Times New Roman" w:hAnsi="Times New Roman" w:cs="Times New Roman"/>
        </w:rPr>
      </w:pPr>
      <w:r w:rsidRPr="000E1328">
        <w:rPr>
          <w:rFonts w:ascii="Times New Roman" w:hAnsi="Times New Roman" w:cs="Times New Roman"/>
        </w:rPr>
        <w:t>2019 год -  6,0 тыс. рублей</w:t>
      </w:r>
    </w:p>
    <w:p w:rsidR="000E1328" w:rsidRPr="000E1328" w:rsidRDefault="000E1328" w:rsidP="000E1328">
      <w:pPr>
        <w:autoSpaceDE w:val="0"/>
        <w:autoSpaceDN w:val="0"/>
        <w:adjustRightInd w:val="0"/>
        <w:spacing w:after="0" w:line="240" w:lineRule="auto"/>
        <w:ind w:firstLine="720"/>
        <w:jc w:val="both"/>
        <w:outlineLvl w:val="1"/>
        <w:rPr>
          <w:rFonts w:ascii="Times New Roman" w:hAnsi="Times New Roman" w:cs="Times New Roman"/>
        </w:rPr>
      </w:pPr>
      <w:r w:rsidRPr="000E1328">
        <w:rPr>
          <w:rFonts w:ascii="Times New Roman" w:hAnsi="Times New Roman" w:cs="Times New Roman"/>
        </w:rPr>
        <w:t>2020 год-  6,0  тыс. рублей</w:t>
      </w:r>
    </w:p>
    <w:p w:rsidR="000E1328" w:rsidRPr="000E1328" w:rsidRDefault="000E1328" w:rsidP="000E1328">
      <w:pPr>
        <w:autoSpaceDE w:val="0"/>
        <w:autoSpaceDN w:val="0"/>
        <w:adjustRightInd w:val="0"/>
        <w:spacing w:after="0" w:line="240" w:lineRule="auto"/>
        <w:ind w:firstLine="720"/>
        <w:jc w:val="both"/>
        <w:rPr>
          <w:rFonts w:ascii="Times New Roman" w:hAnsi="Times New Roman" w:cs="Times New Roman"/>
        </w:rPr>
      </w:pPr>
      <w:r w:rsidRPr="000E1328">
        <w:rPr>
          <w:rFonts w:ascii="Times New Roman" w:hAnsi="Times New Roman" w:cs="Times New Roman"/>
        </w:rPr>
        <w:t>Источником финансирования являются средства местного бюджета. Возможно привлечение средств из бюджетов Нанайского района и края</w:t>
      </w:r>
      <w:r w:rsidRPr="000E1328">
        <w:rPr>
          <w:rFonts w:ascii="Times New Roman" w:hAnsi="Times New Roman" w:cs="Times New Roman"/>
          <w:color w:val="000000"/>
        </w:rPr>
        <w:t xml:space="preserve"> по Программам развития МС и привлечения внебюджетных средств</w:t>
      </w:r>
      <w:r w:rsidRPr="000E1328">
        <w:rPr>
          <w:rFonts w:ascii="Times New Roman" w:hAnsi="Times New Roman" w:cs="Times New Roman"/>
        </w:rPr>
        <w:t xml:space="preserve"> (Приложения № 2 к Программе).</w:t>
      </w:r>
    </w:p>
    <w:p w:rsidR="000E1328" w:rsidRPr="000E1328" w:rsidRDefault="000E1328" w:rsidP="000E1328">
      <w:pPr>
        <w:autoSpaceDE w:val="0"/>
        <w:autoSpaceDN w:val="0"/>
        <w:adjustRightInd w:val="0"/>
        <w:spacing w:after="0" w:line="240" w:lineRule="auto"/>
        <w:ind w:firstLine="720"/>
        <w:jc w:val="both"/>
        <w:rPr>
          <w:rFonts w:ascii="Times New Roman" w:hAnsi="Times New Roman" w:cs="Times New Roman"/>
        </w:rPr>
      </w:pPr>
    </w:p>
    <w:p w:rsidR="000E1328" w:rsidRPr="000E1328" w:rsidRDefault="000E1328" w:rsidP="000E1328">
      <w:pPr>
        <w:autoSpaceDE w:val="0"/>
        <w:autoSpaceDN w:val="0"/>
        <w:adjustRightInd w:val="0"/>
        <w:spacing w:after="0" w:line="240" w:lineRule="auto"/>
        <w:ind w:firstLine="720"/>
        <w:jc w:val="both"/>
        <w:rPr>
          <w:rFonts w:ascii="Times New Roman" w:hAnsi="Times New Roman" w:cs="Times New Roman"/>
        </w:rPr>
      </w:pPr>
      <w:r w:rsidRPr="000E1328">
        <w:rPr>
          <w:rFonts w:ascii="Times New Roman" w:hAnsi="Times New Roman" w:cs="Times New Roman"/>
        </w:rPr>
        <w:t>7.</w:t>
      </w:r>
      <w:r w:rsidRPr="000E1328">
        <w:rPr>
          <w:rFonts w:ascii="Times New Roman" w:hAnsi="Times New Roman" w:cs="Times New Roman"/>
          <w:b/>
        </w:rPr>
        <w:t xml:space="preserve"> </w:t>
      </w:r>
      <w:r w:rsidRPr="000E1328">
        <w:rPr>
          <w:rFonts w:ascii="Times New Roman" w:hAnsi="Times New Roman" w:cs="Times New Roman"/>
        </w:rPr>
        <w:t>Анализ рисков реализации Программы</w:t>
      </w:r>
    </w:p>
    <w:p w:rsidR="000E1328" w:rsidRPr="000E1328" w:rsidRDefault="000E1328" w:rsidP="000E1328">
      <w:pPr>
        <w:widowControl w:val="0"/>
        <w:autoSpaceDE w:val="0"/>
        <w:autoSpaceDN w:val="0"/>
        <w:adjustRightInd w:val="0"/>
        <w:spacing w:after="0" w:line="240" w:lineRule="auto"/>
        <w:ind w:firstLine="720"/>
        <w:contextualSpacing/>
        <w:jc w:val="both"/>
        <w:rPr>
          <w:rFonts w:ascii="Times New Roman" w:hAnsi="Times New Roman" w:cs="Times New Roman"/>
        </w:rPr>
      </w:pPr>
      <w:r w:rsidRPr="000E1328">
        <w:rPr>
          <w:rFonts w:ascii="Times New Roman" w:hAnsi="Times New Roman" w:cs="Times New Roman"/>
        </w:rPr>
        <w:t>Основные риски реализации Программы могут быть вызваны кризисными явлениями в экономике и снижением финансирования Программы. Снижение финансирования Программы может повлечь невыполнение отдельных мероприятий, что, в свою очередь, отразится на снижении качества проводимых мероприятий по р</w:t>
      </w:r>
      <w:r w:rsidRPr="000E1328">
        <w:rPr>
          <w:rFonts w:ascii="Times New Roman" w:hAnsi="Times New Roman" w:cs="Times New Roman"/>
          <w:color w:val="000000"/>
        </w:rPr>
        <w:t xml:space="preserve">азвитию муниципальной службы в администрации СП. </w:t>
      </w:r>
      <w:r w:rsidRPr="000E1328">
        <w:rPr>
          <w:rFonts w:ascii="Times New Roman" w:hAnsi="Times New Roman" w:cs="Times New Roman"/>
        </w:rPr>
        <w:t>В целях управления указанными рисками предусматривается:</w:t>
      </w:r>
    </w:p>
    <w:p w:rsidR="000E1328" w:rsidRPr="000E1328" w:rsidRDefault="000E1328" w:rsidP="000E1328">
      <w:pPr>
        <w:widowControl w:val="0"/>
        <w:autoSpaceDE w:val="0"/>
        <w:autoSpaceDN w:val="0"/>
        <w:adjustRightInd w:val="0"/>
        <w:spacing w:after="0" w:line="240" w:lineRule="auto"/>
        <w:ind w:firstLine="720"/>
        <w:contextualSpacing/>
        <w:jc w:val="both"/>
        <w:rPr>
          <w:rFonts w:ascii="Times New Roman" w:hAnsi="Times New Roman" w:cs="Times New Roman"/>
        </w:rPr>
      </w:pPr>
      <w:r w:rsidRPr="000E1328">
        <w:rPr>
          <w:rFonts w:ascii="Times New Roman" w:hAnsi="Times New Roman" w:cs="Times New Roman"/>
        </w:rPr>
        <w:t>- изменение мероприятий, показателей (индикаторов) и объемов финансирования Программы по годовым итогам  Программы;</w:t>
      </w:r>
    </w:p>
    <w:p w:rsidR="000E1328" w:rsidRPr="000E1328" w:rsidRDefault="000E1328" w:rsidP="000E1328">
      <w:pPr>
        <w:widowControl w:val="0"/>
        <w:autoSpaceDE w:val="0"/>
        <w:autoSpaceDN w:val="0"/>
        <w:adjustRightInd w:val="0"/>
        <w:spacing w:after="0" w:line="240" w:lineRule="auto"/>
        <w:ind w:firstLine="720"/>
        <w:contextualSpacing/>
        <w:jc w:val="both"/>
        <w:rPr>
          <w:rFonts w:ascii="Times New Roman" w:hAnsi="Times New Roman" w:cs="Times New Roman"/>
        </w:rPr>
      </w:pPr>
      <w:r w:rsidRPr="000E1328">
        <w:rPr>
          <w:rFonts w:ascii="Times New Roman" w:hAnsi="Times New Roman" w:cs="Times New Roman"/>
        </w:rPr>
        <w:t>- обеспечение эффективного взаимодействия ответственного исполнителя и участников Программы;</w:t>
      </w:r>
    </w:p>
    <w:p w:rsidR="000E1328" w:rsidRPr="000E1328" w:rsidRDefault="000E1328" w:rsidP="000E1328">
      <w:pPr>
        <w:widowControl w:val="0"/>
        <w:autoSpaceDE w:val="0"/>
        <w:autoSpaceDN w:val="0"/>
        <w:adjustRightInd w:val="0"/>
        <w:spacing w:after="0" w:line="240" w:lineRule="auto"/>
        <w:ind w:firstLine="720"/>
        <w:contextualSpacing/>
        <w:jc w:val="both"/>
        <w:rPr>
          <w:rFonts w:ascii="Times New Roman" w:hAnsi="Times New Roman" w:cs="Times New Roman"/>
        </w:rPr>
      </w:pPr>
      <w:r w:rsidRPr="000E1328">
        <w:rPr>
          <w:rFonts w:ascii="Times New Roman" w:hAnsi="Times New Roman" w:cs="Times New Roman"/>
        </w:rPr>
        <w:t>- перераспределение объемов финансирования в зависимости от динамики и темпов достижения поставленных целей;</w:t>
      </w:r>
    </w:p>
    <w:p w:rsidR="000E1328" w:rsidRPr="000E1328" w:rsidRDefault="000E1328" w:rsidP="000E1328">
      <w:pPr>
        <w:widowControl w:val="0"/>
        <w:autoSpaceDE w:val="0"/>
        <w:autoSpaceDN w:val="0"/>
        <w:adjustRightInd w:val="0"/>
        <w:spacing w:after="0" w:line="240" w:lineRule="auto"/>
        <w:ind w:firstLine="720"/>
        <w:contextualSpacing/>
        <w:jc w:val="both"/>
        <w:rPr>
          <w:rFonts w:ascii="Times New Roman" w:hAnsi="Times New Roman" w:cs="Times New Roman"/>
        </w:rPr>
      </w:pPr>
      <w:r w:rsidRPr="000E1328">
        <w:rPr>
          <w:rFonts w:ascii="Times New Roman" w:hAnsi="Times New Roman" w:cs="Times New Roman"/>
        </w:rPr>
        <w:t>- информационное, организационно-методическое и экспертно-анали</w:t>
      </w:r>
      <w:r w:rsidRPr="000E1328">
        <w:rPr>
          <w:rFonts w:ascii="Times New Roman" w:hAnsi="Times New Roman" w:cs="Times New Roman"/>
        </w:rPr>
        <w:softHyphen/>
        <w:t>тическое сопровождение проводимых мероприятий, освещение в средствах массовой информации процессов и результатов реализации Программы.</w:t>
      </w:r>
    </w:p>
    <w:p w:rsidR="000E1328" w:rsidRPr="000E1328" w:rsidRDefault="000E1328" w:rsidP="000E1328">
      <w:pPr>
        <w:widowControl w:val="0"/>
        <w:autoSpaceDE w:val="0"/>
        <w:autoSpaceDN w:val="0"/>
        <w:adjustRightInd w:val="0"/>
        <w:spacing w:after="0" w:line="240" w:lineRule="auto"/>
        <w:ind w:firstLine="720"/>
        <w:contextualSpacing/>
        <w:jc w:val="both"/>
        <w:rPr>
          <w:rFonts w:ascii="Times New Roman" w:hAnsi="Times New Roman" w:cs="Times New Roman"/>
        </w:rPr>
      </w:pPr>
    </w:p>
    <w:p w:rsidR="000E1328" w:rsidRPr="000E1328" w:rsidRDefault="000E1328" w:rsidP="000E1328">
      <w:pPr>
        <w:autoSpaceDE w:val="0"/>
        <w:autoSpaceDN w:val="0"/>
        <w:adjustRightInd w:val="0"/>
        <w:spacing w:after="0" w:line="240" w:lineRule="auto"/>
        <w:ind w:firstLine="720"/>
        <w:jc w:val="both"/>
        <w:rPr>
          <w:rFonts w:ascii="Times New Roman" w:hAnsi="Times New Roman" w:cs="Times New Roman"/>
        </w:rPr>
      </w:pPr>
      <w:r w:rsidRPr="000E1328">
        <w:rPr>
          <w:rFonts w:ascii="Times New Roman" w:hAnsi="Times New Roman" w:cs="Times New Roman"/>
        </w:rPr>
        <w:t>8. Оценка эффективности реализации Программы</w:t>
      </w:r>
    </w:p>
    <w:p w:rsidR="000E1328" w:rsidRPr="000E1328" w:rsidRDefault="000E1328" w:rsidP="000E1328">
      <w:pPr>
        <w:autoSpaceDE w:val="0"/>
        <w:autoSpaceDN w:val="0"/>
        <w:adjustRightInd w:val="0"/>
        <w:spacing w:after="0" w:line="240" w:lineRule="auto"/>
        <w:ind w:firstLine="720"/>
        <w:jc w:val="both"/>
        <w:rPr>
          <w:rFonts w:ascii="Times New Roman" w:hAnsi="Times New Roman" w:cs="Times New Roman"/>
        </w:rPr>
      </w:pPr>
      <w:r w:rsidRPr="000E1328">
        <w:rPr>
          <w:rFonts w:ascii="Times New Roman" w:hAnsi="Times New Roman" w:cs="Times New Roman"/>
          <w:spacing w:val="-2"/>
        </w:rPr>
        <w:t>Для оценки эффективности реализации Программы применяются индикаторы (показатели), указанные в Приложении № 1. Оценка эффективности осуществляется</w:t>
      </w:r>
      <w:r w:rsidRPr="000E1328">
        <w:rPr>
          <w:rFonts w:ascii="Times New Roman" w:hAnsi="Times New Roman" w:cs="Times New Roman"/>
        </w:rPr>
        <w:t xml:space="preserve"> путем присвоения каждому индикатору (показателю) соответствующего балла:</w:t>
      </w:r>
    </w:p>
    <w:p w:rsidR="000E1328" w:rsidRPr="000E1328" w:rsidRDefault="000E1328" w:rsidP="000E1328">
      <w:pPr>
        <w:autoSpaceDE w:val="0"/>
        <w:autoSpaceDN w:val="0"/>
        <w:adjustRightInd w:val="0"/>
        <w:spacing w:after="0" w:line="240" w:lineRule="auto"/>
        <w:ind w:firstLine="720"/>
        <w:jc w:val="both"/>
        <w:rPr>
          <w:rFonts w:ascii="Times New Roman" w:hAnsi="Times New Roman" w:cs="Times New Roman"/>
        </w:rPr>
      </w:pPr>
      <w:r w:rsidRPr="000E1328">
        <w:rPr>
          <w:rFonts w:ascii="Times New Roman" w:hAnsi="Times New Roman" w:cs="Times New Roman"/>
        </w:rPr>
        <w:t>- при выполнении индикатора (показателя) – 0 баллов;</w:t>
      </w:r>
    </w:p>
    <w:p w:rsidR="000E1328" w:rsidRPr="000E1328" w:rsidRDefault="000E1328" w:rsidP="000E1328">
      <w:pPr>
        <w:autoSpaceDE w:val="0"/>
        <w:autoSpaceDN w:val="0"/>
        <w:adjustRightInd w:val="0"/>
        <w:spacing w:after="0" w:line="240" w:lineRule="auto"/>
        <w:ind w:firstLine="720"/>
        <w:jc w:val="both"/>
        <w:rPr>
          <w:rFonts w:ascii="Times New Roman" w:hAnsi="Times New Roman" w:cs="Times New Roman"/>
        </w:rPr>
      </w:pPr>
      <w:r w:rsidRPr="000E1328">
        <w:rPr>
          <w:rFonts w:ascii="Times New Roman" w:hAnsi="Times New Roman" w:cs="Times New Roman"/>
        </w:rPr>
        <w:t>- при увеличении индикатора (показателя) – плюс 1 балл за каждую единицу увеличения);</w:t>
      </w:r>
    </w:p>
    <w:p w:rsidR="000E1328" w:rsidRPr="000E1328" w:rsidRDefault="000E1328" w:rsidP="000E1328">
      <w:pPr>
        <w:autoSpaceDE w:val="0"/>
        <w:autoSpaceDN w:val="0"/>
        <w:adjustRightInd w:val="0"/>
        <w:spacing w:after="0" w:line="240" w:lineRule="auto"/>
        <w:ind w:firstLine="720"/>
        <w:jc w:val="both"/>
        <w:rPr>
          <w:rFonts w:ascii="Times New Roman" w:hAnsi="Times New Roman" w:cs="Times New Roman"/>
        </w:rPr>
      </w:pPr>
      <w:r w:rsidRPr="000E1328">
        <w:rPr>
          <w:rFonts w:ascii="Times New Roman" w:hAnsi="Times New Roman" w:cs="Times New Roman"/>
        </w:rPr>
        <w:t>- при снижении индикатора (показателя – минус 1 балл за каждую единицу снижения;</w:t>
      </w:r>
    </w:p>
    <w:p w:rsidR="000E1328" w:rsidRPr="000E1328" w:rsidRDefault="000E1328" w:rsidP="000E1328">
      <w:pPr>
        <w:autoSpaceDE w:val="0"/>
        <w:autoSpaceDN w:val="0"/>
        <w:adjustRightInd w:val="0"/>
        <w:spacing w:after="0" w:line="240" w:lineRule="auto"/>
        <w:ind w:firstLine="720"/>
        <w:jc w:val="both"/>
        <w:rPr>
          <w:rFonts w:ascii="Times New Roman" w:hAnsi="Times New Roman" w:cs="Times New Roman"/>
        </w:rPr>
      </w:pPr>
      <w:r w:rsidRPr="000E1328">
        <w:rPr>
          <w:rFonts w:ascii="Times New Roman" w:hAnsi="Times New Roman" w:cs="Times New Roman"/>
        </w:rPr>
        <w:t>Динамика значений индикаторов (показателей) определяется путем сопоставления данных.</w:t>
      </w:r>
    </w:p>
    <w:p w:rsidR="000E1328" w:rsidRPr="000E1328" w:rsidRDefault="000E1328" w:rsidP="000E1328">
      <w:pPr>
        <w:autoSpaceDE w:val="0"/>
        <w:autoSpaceDN w:val="0"/>
        <w:adjustRightInd w:val="0"/>
        <w:spacing w:after="0" w:line="240" w:lineRule="auto"/>
        <w:ind w:firstLine="720"/>
        <w:jc w:val="both"/>
        <w:rPr>
          <w:rFonts w:ascii="Times New Roman" w:hAnsi="Times New Roman" w:cs="Times New Roman"/>
        </w:rPr>
      </w:pPr>
      <w:r w:rsidRPr="000E1328">
        <w:rPr>
          <w:rFonts w:ascii="Times New Roman" w:hAnsi="Times New Roman" w:cs="Times New Roman"/>
        </w:rPr>
        <w:t>По результатам оценки эффективности программы могут быть сделаны следующие выводы:</w:t>
      </w:r>
    </w:p>
    <w:p w:rsidR="000E1328" w:rsidRPr="000E1328" w:rsidRDefault="000E1328" w:rsidP="000E1328">
      <w:pPr>
        <w:autoSpaceDE w:val="0"/>
        <w:autoSpaceDN w:val="0"/>
        <w:adjustRightInd w:val="0"/>
        <w:spacing w:after="0" w:line="240" w:lineRule="auto"/>
        <w:ind w:firstLine="720"/>
        <w:jc w:val="both"/>
        <w:rPr>
          <w:rFonts w:ascii="Times New Roman" w:hAnsi="Times New Roman" w:cs="Times New Roman"/>
        </w:rPr>
      </w:pPr>
      <w:r w:rsidRPr="000E1328">
        <w:rPr>
          <w:rFonts w:ascii="Times New Roman" w:hAnsi="Times New Roman" w:cs="Times New Roman"/>
        </w:rPr>
        <w:t>- эффективность находится на уровне запланированной;</w:t>
      </w:r>
    </w:p>
    <w:p w:rsidR="000E1328" w:rsidRPr="000E1328" w:rsidRDefault="000E1328" w:rsidP="000E1328">
      <w:pPr>
        <w:autoSpaceDE w:val="0"/>
        <w:autoSpaceDN w:val="0"/>
        <w:adjustRightInd w:val="0"/>
        <w:spacing w:after="0" w:line="240" w:lineRule="auto"/>
        <w:ind w:firstLine="720"/>
        <w:jc w:val="both"/>
        <w:rPr>
          <w:rFonts w:ascii="Times New Roman" w:hAnsi="Times New Roman" w:cs="Times New Roman"/>
        </w:rPr>
      </w:pPr>
      <w:r w:rsidRPr="000E1328">
        <w:rPr>
          <w:rFonts w:ascii="Times New Roman" w:hAnsi="Times New Roman" w:cs="Times New Roman"/>
        </w:rPr>
        <w:t>- эффективность повысилась;</w:t>
      </w:r>
    </w:p>
    <w:p w:rsidR="000E1328" w:rsidRPr="000E1328" w:rsidRDefault="000E1328" w:rsidP="000E1328">
      <w:pPr>
        <w:autoSpaceDE w:val="0"/>
        <w:autoSpaceDN w:val="0"/>
        <w:adjustRightInd w:val="0"/>
        <w:spacing w:after="0" w:line="240" w:lineRule="auto"/>
        <w:ind w:firstLine="720"/>
        <w:jc w:val="both"/>
        <w:rPr>
          <w:rFonts w:ascii="Times New Roman" w:hAnsi="Times New Roman" w:cs="Times New Roman"/>
        </w:rPr>
      </w:pPr>
      <w:r w:rsidRPr="000E1328">
        <w:rPr>
          <w:rFonts w:ascii="Times New Roman" w:hAnsi="Times New Roman" w:cs="Times New Roman"/>
        </w:rPr>
        <w:t>- эффективность снизилась.</w:t>
      </w:r>
    </w:p>
    <w:p w:rsidR="000E1328" w:rsidRDefault="000E1328" w:rsidP="000E1328">
      <w:pPr>
        <w:autoSpaceDE w:val="0"/>
        <w:autoSpaceDN w:val="0"/>
        <w:adjustRightInd w:val="0"/>
        <w:spacing w:after="0" w:line="240" w:lineRule="auto"/>
        <w:ind w:firstLine="720"/>
        <w:jc w:val="both"/>
        <w:outlineLvl w:val="1"/>
        <w:rPr>
          <w:rFonts w:ascii="Times New Roman" w:hAnsi="Times New Roman" w:cs="Times New Roman"/>
        </w:rPr>
      </w:pPr>
    </w:p>
    <w:p w:rsidR="000E1328" w:rsidRPr="000E1328" w:rsidRDefault="000E1328" w:rsidP="000E1328">
      <w:pPr>
        <w:autoSpaceDE w:val="0"/>
        <w:autoSpaceDN w:val="0"/>
        <w:adjustRightInd w:val="0"/>
        <w:spacing w:after="0" w:line="240" w:lineRule="auto"/>
        <w:ind w:firstLine="720"/>
        <w:jc w:val="both"/>
        <w:outlineLvl w:val="1"/>
        <w:rPr>
          <w:rFonts w:ascii="Times New Roman" w:hAnsi="Times New Roman" w:cs="Times New Roman"/>
        </w:rPr>
      </w:pPr>
      <w:r w:rsidRPr="000E1328">
        <w:rPr>
          <w:rFonts w:ascii="Times New Roman" w:hAnsi="Times New Roman" w:cs="Times New Roman"/>
        </w:rPr>
        <w:t>9. Механизм реализации Программы</w:t>
      </w:r>
    </w:p>
    <w:p w:rsidR="000E1328" w:rsidRPr="000E1328" w:rsidRDefault="000E1328" w:rsidP="000E1328">
      <w:pPr>
        <w:autoSpaceDE w:val="0"/>
        <w:autoSpaceDN w:val="0"/>
        <w:adjustRightInd w:val="0"/>
        <w:spacing w:after="0" w:line="240" w:lineRule="auto"/>
        <w:ind w:firstLine="720"/>
        <w:jc w:val="both"/>
        <w:rPr>
          <w:rFonts w:ascii="Times New Roman" w:hAnsi="Times New Roman" w:cs="Times New Roman"/>
        </w:rPr>
      </w:pPr>
      <w:r w:rsidRPr="000E1328">
        <w:rPr>
          <w:rFonts w:ascii="Times New Roman" w:hAnsi="Times New Roman" w:cs="Times New Roman"/>
        </w:rPr>
        <w:t>Текущее управление реализацией Программы осуществляется ответственным исполнителем.</w:t>
      </w:r>
    </w:p>
    <w:p w:rsidR="000E1328" w:rsidRPr="000E1328" w:rsidRDefault="000E1328" w:rsidP="000E1328">
      <w:pPr>
        <w:autoSpaceDE w:val="0"/>
        <w:autoSpaceDN w:val="0"/>
        <w:adjustRightInd w:val="0"/>
        <w:spacing w:after="0" w:line="240" w:lineRule="auto"/>
        <w:ind w:firstLine="720"/>
        <w:jc w:val="both"/>
        <w:rPr>
          <w:rFonts w:ascii="Times New Roman" w:hAnsi="Times New Roman" w:cs="Times New Roman"/>
        </w:rPr>
      </w:pPr>
      <w:r w:rsidRPr="000E1328">
        <w:rPr>
          <w:rFonts w:ascii="Times New Roman" w:hAnsi="Times New Roman" w:cs="Times New Roman"/>
        </w:rPr>
        <w:t>Мероприятия Программы реализуются в соответствии с установленными в них сроками.</w:t>
      </w:r>
    </w:p>
    <w:p w:rsidR="000E1328" w:rsidRPr="000E1328" w:rsidRDefault="000E1328" w:rsidP="000E1328">
      <w:pPr>
        <w:autoSpaceDE w:val="0"/>
        <w:autoSpaceDN w:val="0"/>
        <w:adjustRightInd w:val="0"/>
        <w:spacing w:after="0" w:line="240" w:lineRule="auto"/>
        <w:ind w:firstLine="720"/>
        <w:jc w:val="both"/>
        <w:rPr>
          <w:rFonts w:ascii="Times New Roman" w:hAnsi="Times New Roman" w:cs="Times New Roman"/>
        </w:rPr>
      </w:pPr>
      <w:r w:rsidRPr="000E1328">
        <w:rPr>
          <w:rFonts w:ascii="Times New Roman" w:hAnsi="Times New Roman" w:cs="Times New Roman"/>
        </w:rPr>
        <w:t>В процессе реализации Программы ответственный исполнитель вправе по согласованию с соисполнителями готовить предложения о внесении изменений в Программу. Предложения о внесении изменений в Программу обязательно согласовываются с главой СП и специалистом 1 кат. по финансовым и бухгалтерским вопросам.</w:t>
      </w:r>
    </w:p>
    <w:p w:rsidR="000E1328" w:rsidRPr="000E1328" w:rsidRDefault="000E1328" w:rsidP="000E1328">
      <w:pPr>
        <w:autoSpaceDE w:val="0"/>
        <w:autoSpaceDN w:val="0"/>
        <w:adjustRightInd w:val="0"/>
        <w:spacing w:after="0" w:line="240" w:lineRule="auto"/>
        <w:ind w:firstLine="720"/>
        <w:jc w:val="both"/>
        <w:rPr>
          <w:rFonts w:ascii="Times New Roman" w:hAnsi="Times New Roman" w:cs="Times New Roman"/>
        </w:rPr>
      </w:pPr>
      <w:r w:rsidRPr="000E1328">
        <w:rPr>
          <w:rFonts w:ascii="Times New Roman" w:hAnsi="Times New Roman" w:cs="Times New Roman"/>
        </w:rPr>
        <w:lastRenderedPageBreak/>
        <w:t>Решение о внесении изменений и дополнений, приостановлении или прекращении реализации Программы оформляется постановлением адми</w:t>
      </w:r>
      <w:r w:rsidRPr="000E1328">
        <w:rPr>
          <w:rFonts w:ascii="Times New Roman" w:hAnsi="Times New Roman" w:cs="Times New Roman"/>
        </w:rPr>
        <w:softHyphen/>
        <w:t>нистрации сельского поселения «Село Маяк».</w:t>
      </w:r>
    </w:p>
    <w:p w:rsidR="000E1328" w:rsidRDefault="000E1328" w:rsidP="000E1328">
      <w:pPr>
        <w:spacing w:after="0" w:line="240" w:lineRule="auto"/>
        <w:jc w:val="both"/>
        <w:rPr>
          <w:rFonts w:ascii="Times New Roman" w:hAnsi="Times New Roman" w:cs="Times New Roman"/>
        </w:rPr>
      </w:pPr>
    </w:p>
    <w:p w:rsidR="000E1328" w:rsidRPr="000E1328" w:rsidRDefault="000E1328" w:rsidP="000E1328">
      <w:pPr>
        <w:spacing w:after="0" w:line="240" w:lineRule="auto"/>
        <w:jc w:val="both"/>
        <w:rPr>
          <w:rFonts w:ascii="Times New Roman" w:hAnsi="Times New Roman" w:cs="Times New Roman"/>
        </w:rPr>
        <w:sectPr w:rsidR="000E1328" w:rsidRPr="000E1328" w:rsidSect="000E1328">
          <w:pgSz w:w="11906" w:h="16838"/>
          <w:pgMar w:top="1134" w:right="567" w:bottom="1134" w:left="1985" w:header="709" w:footer="709" w:gutter="0"/>
          <w:cols w:space="708"/>
          <w:titlePg/>
          <w:docGrid w:linePitch="381"/>
        </w:sectPr>
      </w:pPr>
    </w:p>
    <w:p w:rsidR="000E1328" w:rsidRPr="000E1328" w:rsidRDefault="000E1328" w:rsidP="000E1328">
      <w:pPr>
        <w:spacing w:after="0" w:line="240" w:lineRule="auto"/>
        <w:rPr>
          <w:rFonts w:ascii="Times New Roman" w:hAnsi="Times New Roman" w:cs="Times New Roman"/>
        </w:rPr>
      </w:pPr>
    </w:p>
    <w:p w:rsidR="000E1328" w:rsidRPr="000E1328" w:rsidRDefault="000E1328" w:rsidP="000E1328">
      <w:pPr>
        <w:spacing w:after="0" w:line="240" w:lineRule="auto"/>
        <w:ind w:left="10348"/>
        <w:rPr>
          <w:rFonts w:ascii="Times New Roman" w:hAnsi="Times New Roman" w:cs="Times New Roman"/>
        </w:rPr>
      </w:pPr>
      <w:r w:rsidRPr="000E1328">
        <w:rPr>
          <w:rFonts w:ascii="Times New Roman" w:hAnsi="Times New Roman" w:cs="Times New Roman"/>
        </w:rPr>
        <w:t xml:space="preserve">ПРИЛОЖЕНИЕ № 1 </w:t>
      </w:r>
    </w:p>
    <w:p w:rsidR="000E1328" w:rsidRPr="000E1328" w:rsidRDefault="000E1328" w:rsidP="000E1328">
      <w:pPr>
        <w:autoSpaceDE w:val="0"/>
        <w:autoSpaceDN w:val="0"/>
        <w:adjustRightInd w:val="0"/>
        <w:spacing w:after="0" w:line="240" w:lineRule="auto"/>
        <w:ind w:left="10348"/>
        <w:outlineLvl w:val="0"/>
        <w:rPr>
          <w:rFonts w:ascii="Times New Roman" w:hAnsi="Times New Roman" w:cs="Times New Roman"/>
        </w:rPr>
      </w:pPr>
      <w:r w:rsidRPr="000E1328">
        <w:rPr>
          <w:rFonts w:ascii="Times New Roman" w:hAnsi="Times New Roman" w:cs="Times New Roman"/>
        </w:rPr>
        <w:t xml:space="preserve">к муниципальной программе </w:t>
      </w:r>
    </w:p>
    <w:p w:rsidR="000E1328" w:rsidRPr="000E1328" w:rsidRDefault="000E1328" w:rsidP="000E1328">
      <w:pPr>
        <w:spacing w:after="0" w:line="240" w:lineRule="auto"/>
        <w:ind w:left="10348"/>
        <w:rPr>
          <w:rFonts w:ascii="Times New Roman" w:hAnsi="Times New Roman" w:cs="Times New Roman"/>
          <w:color w:val="000000"/>
        </w:rPr>
      </w:pPr>
      <w:r w:rsidRPr="000E1328">
        <w:rPr>
          <w:rFonts w:ascii="Times New Roman" w:hAnsi="Times New Roman" w:cs="Times New Roman"/>
          <w:color w:val="000000"/>
        </w:rPr>
        <w:t xml:space="preserve">«Развитие муниципальной службы </w:t>
      </w:r>
    </w:p>
    <w:p w:rsidR="000E1328" w:rsidRPr="000E1328" w:rsidRDefault="000E1328" w:rsidP="000E1328">
      <w:pPr>
        <w:spacing w:after="0" w:line="240" w:lineRule="auto"/>
        <w:ind w:left="10348"/>
        <w:rPr>
          <w:rFonts w:ascii="Times New Roman" w:hAnsi="Times New Roman" w:cs="Times New Roman"/>
          <w:color w:val="000000"/>
          <w:spacing w:val="-2"/>
        </w:rPr>
      </w:pPr>
      <w:r w:rsidRPr="000E1328">
        <w:rPr>
          <w:rFonts w:ascii="Times New Roman" w:hAnsi="Times New Roman" w:cs="Times New Roman"/>
          <w:color w:val="000000"/>
        </w:rPr>
        <w:t xml:space="preserve">в администрации сельского поселения «Село Маяк» </w:t>
      </w:r>
      <w:r w:rsidRPr="000E1328">
        <w:rPr>
          <w:rFonts w:ascii="Times New Roman" w:hAnsi="Times New Roman" w:cs="Times New Roman"/>
          <w:color w:val="000000"/>
          <w:spacing w:val="-2"/>
        </w:rPr>
        <w:t>на 2016 – 2020 годы»</w:t>
      </w:r>
    </w:p>
    <w:p w:rsidR="000E1328" w:rsidRPr="000E1328" w:rsidRDefault="000E1328" w:rsidP="000E1328">
      <w:pPr>
        <w:spacing w:after="0" w:line="240" w:lineRule="auto"/>
        <w:ind w:left="10348"/>
        <w:rPr>
          <w:rFonts w:ascii="Times New Roman" w:hAnsi="Times New Roman" w:cs="Times New Roman"/>
        </w:rPr>
      </w:pPr>
    </w:p>
    <w:p w:rsidR="000E1328" w:rsidRPr="000E1328" w:rsidRDefault="000E1328" w:rsidP="000E1328">
      <w:pPr>
        <w:spacing w:after="0" w:line="240" w:lineRule="auto"/>
        <w:jc w:val="center"/>
        <w:rPr>
          <w:rFonts w:ascii="Times New Roman" w:hAnsi="Times New Roman" w:cs="Times New Roman"/>
        </w:rPr>
      </w:pPr>
      <w:r w:rsidRPr="000E1328">
        <w:rPr>
          <w:rFonts w:ascii="Times New Roman" w:hAnsi="Times New Roman" w:cs="Times New Roman"/>
        </w:rPr>
        <w:t>СВЕДЕНИЯ</w:t>
      </w:r>
    </w:p>
    <w:p w:rsidR="000E1328" w:rsidRPr="000E1328" w:rsidRDefault="000E1328" w:rsidP="000E1328">
      <w:pPr>
        <w:spacing w:after="0" w:line="240" w:lineRule="auto"/>
        <w:jc w:val="center"/>
        <w:rPr>
          <w:rFonts w:ascii="Times New Roman" w:hAnsi="Times New Roman" w:cs="Times New Roman"/>
        </w:rPr>
      </w:pPr>
    </w:p>
    <w:p w:rsidR="000E1328" w:rsidRPr="000E1328" w:rsidRDefault="000E1328" w:rsidP="000E1328">
      <w:pPr>
        <w:spacing w:after="0" w:line="240" w:lineRule="auto"/>
        <w:jc w:val="center"/>
        <w:rPr>
          <w:rFonts w:ascii="Times New Roman" w:hAnsi="Times New Roman" w:cs="Times New Roman"/>
          <w:color w:val="000000"/>
        </w:rPr>
      </w:pPr>
      <w:r w:rsidRPr="000E1328">
        <w:rPr>
          <w:rFonts w:ascii="Times New Roman" w:hAnsi="Times New Roman" w:cs="Times New Roman"/>
        </w:rPr>
        <w:t xml:space="preserve">об индикаторах (показателях) основных мероприятий муниципальной программы </w:t>
      </w:r>
      <w:r w:rsidRPr="000E1328">
        <w:rPr>
          <w:rFonts w:ascii="Times New Roman" w:hAnsi="Times New Roman" w:cs="Times New Roman"/>
          <w:color w:val="000000"/>
        </w:rPr>
        <w:t xml:space="preserve">«Развитие муниципальной службы </w:t>
      </w:r>
    </w:p>
    <w:p w:rsidR="000E1328" w:rsidRPr="000E1328" w:rsidRDefault="000E1328" w:rsidP="000E1328">
      <w:pPr>
        <w:spacing w:after="0" w:line="240" w:lineRule="auto"/>
        <w:jc w:val="center"/>
        <w:rPr>
          <w:rFonts w:ascii="Times New Roman" w:hAnsi="Times New Roman" w:cs="Times New Roman"/>
          <w:color w:val="000000"/>
          <w:spacing w:val="-2"/>
        </w:rPr>
      </w:pPr>
      <w:r w:rsidRPr="000E1328">
        <w:rPr>
          <w:rFonts w:ascii="Times New Roman" w:hAnsi="Times New Roman" w:cs="Times New Roman"/>
          <w:color w:val="000000"/>
        </w:rPr>
        <w:t>в администрации сельского поселения «Село Маяк» Нанайского муници</w:t>
      </w:r>
      <w:r w:rsidRPr="000E1328">
        <w:rPr>
          <w:rFonts w:ascii="Times New Roman" w:hAnsi="Times New Roman" w:cs="Times New Roman"/>
          <w:color w:val="000000"/>
          <w:spacing w:val="-2"/>
        </w:rPr>
        <w:t xml:space="preserve">пального района Хабаровского края  </w:t>
      </w:r>
    </w:p>
    <w:p w:rsidR="000E1328" w:rsidRPr="000E1328" w:rsidRDefault="000E1328" w:rsidP="000E1328">
      <w:pPr>
        <w:spacing w:after="0" w:line="240" w:lineRule="auto"/>
        <w:jc w:val="center"/>
        <w:rPr>
          <w:rFonts w:ascii="Times New Roman" w:hAnsi="Times New Roman" w:cs="Times New Roman"/>
          <w:color w:val="000000"/>
          <w:spacing w:val="-2"/>
        </w:rPr>
      </w:pPr>
      <w:r w:rsidRPr="000E1328">
        <w:rPr>
          <w:rFonts w:ascii="Times New Roman" w:hAnsi="Times New Roman" w:cs="Times New Roman"/>
          <w:color w:val="000000"/>
          <w:spacing w:val="-2"/>
        </w:rPr>
        <w:t>на 2016 – 2020 годы»</w:t>
      </w:r>
    </w:p>
    <w:p w:rsidR="000E1328" w:rsidRPr="000E1328" w:rsidRDefault="000E1328" w:rsidP="000E1328">
      <w:pPr>
        <w:spacing w:after="0" w:line="240" w:lineRule="auto"/>
        <w:jc w:val="center"/>
        <w:rPr>
          <w:rFonts w:ascii="Times New Roman" w:hAnsi="Times New Roman" w:cs="Times New Roman"/>
        </w:rPr>
      </w:pPr>
    </w:p>
    <w:tbl>
      <w:tblPr>
        <w:tblW w:w="142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2949"/>
        <w:gridCol w:w="2248"/>
        <w:gridCol w:w="935"/>
        <w:gridCol w:w="2589"/>
        <w:gridCol w:w="771"/>
        <w:gridCol w:w="777"/>
        <w:gridCol w:w="777"/>
        <w:gridCol w:w="777"/>
        <w:gridCol w:w="817"/>
        <w:gridCol w:w="812"/>
      </w:tblGrid>
      <w:tr w:rsidR="000E1328" w:rsidRPr="000E1328" w:rsidTr="000E1328">
        <w:tc>
          <w:tcPr>
            <w:tcW w:w="828" w:type="dxa"/>
            <w:vMerge w:val="restart"/>
            <w:shd w:val="clear" w:color="auto" w:fill="auto"/>
          </w:tcPr>
          <w:p w:rsidR="000E1328" w:rsidRPr="000E1328" w:rsidRDefault="000E1328" w:rsidP="000E1328">
            <w:pPr>
              <w:spacing w:after="0" w:line="240" w:lineRule="auto"/>
              <w:jc w:val="center"/>
              <w:rPr>
                <w:rFonts w:ascii="Times New Roman" w:hAnsi="Times New Roman" w:cs="Times New Roman"/>
              </w:rPr>
            </w:pPr>
            <w:r w:rsidRPr="000E1328">
              <w:rPr>
                <w:rFonts w:ascii="Times New Roman" w:hAnsi="Times New Roman" w:cs="Times New Roman"/>
              </w:rPr>
              <w:t>№</w:t>
            </w:r>
          </w:p>
          <w:p w:rsidR="000E1328" w:rsidRPr="000E1328" w:rsidRDefault="000E1328" w:rsidP="000E1328">
            <w:pPr>
              <w:spacing w:after="0" w:line="240" w:lineRule="auto"/>
              <w:jc w:val="center"/>
              <w:rPr>
                <w:rFonts w:ascii="Times New Roman" w:hAnsi="Times New Roman" w:cs="Times New Roman"/>
              </w:rPr>
            </w:pPr>
            <w:r w:rsidRPr="000E1328">
              <w:rPr>
                <w:rFonts w:ascii="Times New Roman" w:hAnsi="Times New Roman" w:cs="Times New Roman"/>
              </w:rPr>
              <w:t>п/п</w:t>
            </w:r>
          </w:p>
        </w:tc>
        <w:tc>
          <w:tcPr>
            <w:tcW w:w="2949" w:type="dxa"/>
            <w:vMerge w:val="restart"/>
            <w:shd w:val="clear" w:color="auto" w:fill="auto"/>
          </w:tcPr>
          <w:p w:rsidR="000E1328" w:rsidRPr="000E1328" w:rsidRDefault="000E1328" w:rsidP="000E1328">
            <w:pPr>
              <w:spacing w:after="0" w:line="240" w:lineRule="auto"/>
              <w:jc w:val="center"/>
              <w:rPr>
                <w:rFonts w:ascii="Times New Roman" w:hAnsi="Times New Roman" w:cs="Times New Roman"/>
              </w:rPr>
            </w:pPr>
            <w:r w:rsidRPr="000E1328">
              <w:rPr>
                <w:rFonts w:ascii="Times New Roman" w:hAnsi="Times New Roman" w:cs="Times New Roman"/>
              </w:rPr>
              <w:t xml:space="preserve">Наименование </w:t>
            </w:r>
          </w:p>
        </w:tc>
        <w:tc>
          <w:tcPr>
            <w:tcW w:w="2248" w:type="dxa"/>
            <w:vMerge w:val="restart"/>
            <w:shd w:val="clear" w:color="auto" w:fill="auto"/>
          </w:tcPr>
          <w:p w:rsidR="000E1328" w:rsidRPr="000E1328" w:rsidRDefault="000E1328" w:rsidP="000E1328">
            <w:pPr>
              <w:spacing w:after="0" w:line="240" w:lineRule="auto"/>
              <w:jc w:val="center"/>
              <w:rPr>
                <w:rFonts w:ascii="Times New Roman" w:hAnsi="Times New Roman" w:cs="Times New Roman"/>
              </w:rPr>
            </w:pPr>
            <w:r w:rsidRPr="000E1328">
              <w:rPr>
                <w:rFonts w:ascii="Times New Roman" w:hAnsi="Times New Roman" w:cs="Times New Roman"/>
              </w:rPr>
              <w:t>Ответственный</w:t>
            </w:r>
          </w:p>
          <w:p w:rsidR="000E1328" w:rsidRPr="000E1328" w:rsidRDefault="000E1328" w:rsidP="000E1328">
            <w:pPr>
              <w:spacing w:after="0" w:line="240" w:lineRule="auto"/>
              <w:jc w:val="center"/>
              <w:rPr>
                <w:rFonts w:ascii="Times New Roman" w:hAnsi="Times New Roman" w:cs="Times New Roman"/>
              </w:rPr>
            </w:pPr>
            <w:r w:rsidRPr="000E1328">
              <w:rPr>
                <w:rFonts w:ascii="Times New Roman" w:hAnsi="Times New Roman" w:cs="Times New Roman"/>
              </w:rPr>
              <w:t>исполнитель,</w:t>
            </w:r>
          </w:p>
          <w:p w:rsidR="000E1328" w:rsidRPr="000E1328" w:rsidRDefault="000E1328" w:rsidP="000E1328">
            <w:pPr>
              <w:spacing w:after="0" w:line="240" w:lineRule="auto"/>
              <w:jc w:val="center"/>
              <w:rPr>
                <w:rFonts w:ascii="Times New Roman" w:hAnsi="Times New Roman" w:cs="Times New Roman"/>
              </w:rPr>
            </w:pPr>
            <w:r w:rsidRPr="000E1328">
              <w:rPr>
                <w:rFonts w:ascii="Times New Roman" w:hAnsi="Times New Roman" w:cs="Times New Roman"/>
              </w:rPr>
              <w:t>соисполнитель</w:t>
            </w:r>
          </w:p>
        </w:tc>
        <w:tc>
          <w:tcPr>
            <w:tcW w:w="935" w:type="dxa"/>
            <w:vMerge w:val="restart"/>
            <w:shd w:val="clear" w:color="auto" w:fill="auto"/>
          </w:tcPr>
          <w:p w:rsidR="000E1328" w:rsidRPr="000E1328" w:rsidRDefault="000E1328" w:rsidP="000E1328">
            <w:pPr>
              <w:spacing w:after="0" w:line="240" w:lineRule="auto"/>
              <w:jc w:val="center"/>
              <w:rPr>
                <w:rFonts w:ascii="Times New Roman" w:hAnsi="Times New Roman" w:cs="Times New Roman"/>
              </w:rPr>
            </w:pPr>
            <w:r w:rsidRPr="000E1328">
              <w:rPr>
                <w:rFonts w:ascii="Times New Roman" w:hAnsi="Times New Roman" w:cs="Times New Roman"/>
              </w:rPr>
              <w:t>Срок реализации</w:t>
            </w:r>
          </w:p>
        </w:tc>
        <w:tc>
          <w:tcPr>
            <w:tcW w:w="2589" w:type="dxa"/>
            <w:vMerge w:val="restart"/>
            <w:shd w:val="clear" w:color="auto" w:fill="auto"/>
          </w:tcPr>
          <w:p w:rsidR="000E1328" w:rsidRPr="000E1328" w:rsidRDefault="000E1328" w:rsidP="000E1328">
            <w:pPr>
              <w:spacing w:after="0" w:line="240" w:lineRule="auto"/>
              <w:jc w:val="center"/>
              <w:rPr>
                <w:rFonts w:ascii="Times New Roman" w:hAnsi="Times New Roman" w:cs="Times New Roman"/>
              </w:rPr>
            </w:pPr>
            <w:r w:rsidRPr="000E1328">
              <w:rPr>
                <w:rFonts w:ascii="Times New Roman" w:hAnsi="Times New Roman" w:cs="Times New Roman"/>
              </w:rPr>
              <w:t xml:space="preserve">Предполагаемый  </w:t>
            </w:r>
          </w:p>
          <w:p w:rsidR="000E1328" w:rsidRPr="000E1328" w:rsidRDefault="000E1328" w:rsidP="000E1328">
            <w:pPr>
              <w:spacing w:after="0" w:line="240" w:lineRule="auto"/>
              <w:jc w:val="center"/>
              <w:rPr>
                <w:rFonts w:ascii="Times New Roman" w:hAnsi="Times New Roman" w:cs="Times New Roman"/>
              </w:rPr>
            </w:pPr>
            <w:r w:rsidRPr="000E1328">
              <w:rPr>
                <w:rFonts w:ascii="Times New Roman" w:hAnsi="Times New Roman" w:cs="Times New Roman"/>
              </w:rPr>
              <w:t>результат (краткое</w:t>
            </w:r>
          </w:p>
          <w:p w:rsidR="000E1328" w:rsidRPr="000E1328" w:rsidRDefault="000E1328" w:rsidP="000E1328">
            <w:pPr>
              <w:spacing w:after="0" w:line="240" w:lineRule="auto"/>
              <w:jc w:val="center"/>
              <w:rPr>
                <w:rFonts w:ascii="Times New Roman" w:hAnsi="Times New Roman" w:cs="Times New Roman"/>
              </w:rPr>
            </w:pPr>
            <w:r w:rsidRPr="000E1328">
              <w:rPr>
                <w:rFonts w:ascii="Times New Roman" w:hAnsi="Times New Roman" w:cs="Times New Roman"/>
              </w:rPr>
              <w:t>описание)</w:t>
            </w:r>
          </w:p>
        </w:tc>
        <w:tc>
          <w:tcPr>
            <w:tcW w:w="4731" w:type="dxa"/>
            <w:gridSpan w:val="6"/>
            <w:shd w:val="clear" w:color="auto" w:fill="auto"/>
          </w:tcPr>
          <w:p w:rsidR="000E1328" w:rsidRPr="000E1328" w:rsidRDefault="000E1328" w:rsidP="000E1328">
            <w:pPr>
              <w:spacing w:after="0" w:line="240" w:lineRule="auto"/>
              <w:jc w:val="center"/>
              <w:rPr>
                <w:rFonts w:ascii="Times New Roman" w:hAnsi="Times New Roman" w:cs="Times New Roman"/>
              </w:rPr>
            </w:pPr>
            <w:r w:rsidRPr="000E1328">
              <w:rPr>
                <w:rFonts w:ascii="Times New Roman" w:hAnsi="Times New Roman" w:cs="Times New Roman"/>
              </w:rPr>
              <w:t>Значение индикатора (показателей)</w:t>
            </w:r>
          </w:p>
        </w:tc>
      </w:tr>
      <w:tr w:rsidR="000E1328" w:rsidRPr="000E1328" w:rsidTr="000E1328">
        <w:tc>
          <w:tcPr>
            <w:tcW w:w="828" w:type="dxa"/>
            <w:vMerge/>
            <w:shd w:val="clear" w:color="auto" w:fill="auto"/>
          </w:tcPr>
          <w:p w:rsidR="000E1328" w:rsidRPr="000E1328" w:rsidRDefault="000E1328" w:rsidP="000E1328">
            <w:pPr>
              <w:spacing w:after="0" w:line="240" w:lineRule="auto"/>
              <w:jc w:val="center"/>
              <w:rPr>
                <w:rFonts w:ascii="Times New Roman" w:hAnsi="Times New Roman" w:cs="Times New Roman"/>
              </w:rPr>
            </w:pPr>
          </w:p>
        </w:tc>
        <w:tc>
          <w:tcPr>
            <w:tcW w:w="2949" w:type="dxa"/>
            <w:vMerge/>
            <w:shd w:val="clear" w:color="auto" w:fill="auto"/>
          </w:tcPr>
          <w:p w:rsidR="000E1328" w:rsidRPr="000E1328" w:rsidRDefault="000E1328" w:rsidP="000E1328">
            <w:pPr>
              <w:spacing w:after="0" w:line="240" w:lineRule="auto"/>
              <w:jc w:val="center"/>
              <w:rPr>
                <w:rFonts w:ascii="Times New Roman" w:hAnsi="Times New Roman" w:cs="Times New Roman"/>
              </w:rPr>
            </w:pPr>
          </w:p>
        </w:tc>
        <w:tc>
          <w:tcPr>
            <w:tcW w:w="2248" w:type="dxa"/>
            <w:vMerge/>
            <w:shd w:val="clear" w:color="auto" w:fill="auto"/>
          </w:tcPr>
          <w:p w:rsidR="000E1328" w:rsidRPr="000E1328" w:rsidRDefault="000E1328" w:rsidP="000E1328">
            <w:pPr>
              <w:spacing w:after="0" w:line="240" w:lineRule="auto"/>
              <w:jc w:val="center"/>
              <w:rPr>
                <w:rFonts w:ascii="Times New Roman" w:hAnsi="Times New Roman" w:cs="Times New Roman"/>
              </w:rPr>
            </w:pPr>
          </w:p>
        </w:tc>
        <w:tc>
          <w:tcPr>
            <w:tcW w:w="935" w:type="dxa"/>
            <w:vMerge/>
            <w:shd w:val="clear" w:color="auto" w:fill="auto"/>
          </w:tcPr>
          <w:p w:rsidR="000E1328" w:rsidRPr="000E1328" w:rsidRDefault="000E1328" w:rsidP="000E1328">
            <w:pPr>
              <w:spacing w:after="0" w:line="240" w:lineRule="auto"/>
              <w:jc w:val="center"/>
              <w:rPr>
                <w:rFonts w:ascii="Times New Roman" w:hAnsi="Times New Roman" w:cs="Times New Roman"/>
              </w:rPr>
            </w:pPr>
          </w:p>
        </w:tc>
        <w:tc>
          <w:tcPr>
            <w:tcW w:w="2589" w:type="dxa"/>
            <w:vMerge/>
            <w:shd w:val="clear" w:color="auto" w:fill="auto"/>
          </w:tcPr>
          <w:p w:rsidR="000E1328" w:rsidRPr="000E1328" w:rsidRDefault="000E1328" w:rsidP="000E1328">
            <w:pPr>
              <w:spacing w:after="0" w:line="240" w:lineRule="auto"/>
              <w:jc w:val="center"/>
              <w:rPr>
                <w:rFonts w:ascii="Times New Roman" w:hAnsi="Times New Roman" w:cs="Times New Roman"/>
              </w:rPr>
            </w:pPr>
          </w:p>
        </w:tc>
        <w:tc>
          <w:tcPr>
            <w:tcW w:w="771" w:type="dxa"/>
            <w:shd w:val="clear" w:color="auto" w:fill="auto"/>
          </w:tcPr>
          <w:p w:rsidR="000E1328" w:rsidRPr="000E1328" w:rsidRDefault="000E1328" w:rsidP="000E1328">
            <w:pPr>
              <w:spacing w:after="0" w:line="240" w:lineRule="auto"/>
              <w:jc w:val="center"/>
              <w:rPr>
                <w:rFonts w:ascii="Times New Roman" w:hAnsi="Times New Roman" w:cs="Times New Roman"/>
              </w:rPr>
            </w:pPr>
            <w:r w:rsidRPr="000E1328">
              <w:rPr>
                <w:rFonts w:ascii="Times New Roman" w:hAnsi="Times New Roman" w:cs="Times New Roman"/>
              </w:rPr>
              <w:t>Единица изм.</w:t>
            </w:r>
          </w:p>
        </w:tc>
        <w:tc>
          <w:tcPr>
            <w:tcW w:w="777" w:type="dxa"/>
            <w:shd w:val="clear" w:color="auto" w:fill="auto"/>
          </w:tcPr>
          <w:p w:rsidR="000E1328" w:rsidRPr="000E1328" w:rsidRDefault="000E1328" w:rsidP="000E1328">
            <w:pPr>
              <w:spacing w:after="0" w:line="240" w:lineRule="auto"/>
              <w:jc w:val="center"/>
              <w:rPr>
                <w:rFonts w:ascii="Times New Roman" w:hAnsi="Times New Roman" w:cs="Times New Roman"/>
              </w:rPr>
            </w:pPr>
            <w:r w:rsidRPr="000E1328">
              <w:rPr>
                <w:rFonts w:ascii="Times New Roman" w:hAnsi="Times New Roman" w:cs="Times New Roman"/>
              </w:rPr>
              <w:t>2016</w:t>
            </w:r>
          </w:p>
          <w:p w:rsidR="000E1328" w:rsidRPr="000E1328" w:rsidRDefault="000E1328" w:rsidP="000E1328">
            <w:pPr>
              <w:spacing w:after="0" w:line="240" w:lineRule="auto"/>
              <w:jc w:val="center"/>
              <w:rPr>
                <w:rFonts w:ascii="Times New Roman" w:hAnsi="Times New Roman" w:cs="Times New Roman"/>
              </w:rPr>
            </w:pPr>
            <w:r w:rsidRPr="000E1328">
              <w:rPr>
                <w:rFonts w:ascii="Times New Roman" w:hAnsi="Times New Roman" w:cs="Times New Roman"/>
              </w:rPr>
              <w:t xml:space="preserve">год </w:t>
            </w:r>
          </w:p>
          <w:p w:rsidR="000E1328" w:rsidRPr="000E1328" w:rsidRDefault="000E1328" w:rsidP="000E1328">
            <w:pPr>
              <w:spacing w:after="0" w:line="240" w:lineRule="auto"/>
              <w:jc w:val="center"/>
              <w:rPr>
                <w:rFonts w:ascii="Times New Roman" w:hAnsi="Times New Roman" w:cs="Times New Roman"/>
              </w:rPr>
            </w:pPr>
          </w:p>
        </w:tc>
        <w:tc>
          <w:tcPr>
            <w:tcW w:w="777" w:type="dxa"/>
            <w:shd w:val="clear" w:color="auto" w:fill="auto"/>
          </w:tcPr>
          <w:p w:rsidR="000E1328" w:rsidRPr="000E1328" w:rsidRDefault="000E1328" w:rsidP="000E1328">
            <w:pPr>
              <w:spacing w:after="0" w:line="240" w:lineRule="auto"/>
              <w:jc w:val="center"/>
              <w:rPr>
                <w:rFonts w:ascii="Times New Roman" w:hAnsi="Times New Roman" w:cs="Times New Roman"/>
              </w:rPr>
            </w:pPr>
            <w:r w:rsidRPr="000E1328">
              <w:rPr>
                <w:rFonts w:ascii="Times New Roman" w:hAnsi="Times New Roman" w:cs="Times New Roman"/>
              </w:rPr>
              <w:t>2017год</w:t>
            </w:r>
          </w:p>
        </w:tc>
        <w:tc>
          <w:tcPr>
            <w:tcW w:w="777" w:type="dxa"/>
            <w:shd w:val="clear" w:color="auto" w:fill="auto"/>
          </w:tcPr>
          <w:p w:rsidR="000E1328" w:rsidRPr="000E1328" w:rsidRDefault="000E1328" w:rsidP="000E1328">
            <w:pPr>
              <w:spacing w:after="0" w:line="240" w:lineRule="auto"/>
              <w:jc w:val="center"/>
              <w:rPr>
                <w:rFonts w:ascii="Times New Roman" w:hAnsi="Times New Roman" w:cs="Times New Roman"/>
              </w:rPr>
            </w:pPr>
            <w:r w:rsidRPr="000E1328">
              <w:rPr>
                <w:rFonts w:ascii="Times New Roman" w:hAnsi="Times New Roman" w:cs="Times New Roman"/>
              </w:rPr>
              <w:t>2018 год</w:t>
            </w:r>
          </w:p>
        </w:tc>
        <w:tc>
          <w:tcPr>
            <w:tcW w:w="817" w:type="dxa"/>
            <w:shd w:val="clear" w:color="auto" w:fill="auto"/>
          </w:tcPr>
          <w:p w:rsidR="000E1328" w:rsidRPr="000E1328" w:rsidRDefault="000E1328" w:rsidP="000E1328">
            <w:pPr>
              <w:spacing w:after="0" w:line="240" w:lineRule="auto"/>
              <w:jc w:val="center"/>
              <w:rPr>
                <w:rFonts w:ascii="Times New Roman" w:hAnsi="Times New Roman" w:cs="Times New Roman"/>
              </w:rPr>
            </w:pPr>
            <w:r w:rsidRPr="000E1328">
              <w:rPr>
                <w:rFonts w:ascii="Times New Roman" w:hAnsi="Times New Roman" w:cs="Times New Roman"/>
              </w:rPr>
              <w:t>2019 год</w:t>
            </w:r>
          </w:p>
        </w:tc>
        <w:tc>
          <w:tcPr>
            <w:tcW w:w="812" w:type="dxa"/>
            <w:shd w:val="clear" w:color="auto" w:fill="auto"/>
          </w:tcPr>
          <w:p w:rsidR="000E1328" w:rsidRPr="000E1328" w:rsidRDefault="000E1328" w:rsidP="000E1328">
            <w:pPr>
              <w:spacing w:after="0" w:line="240" w:lineRule="auto"/>
              <w:jc w:val="center"/>
              <w:rPr>
                <w:rFonts w:ascii="Times New Roman" w:hAnsi="Times New Roman" w:cs="Times New Roman"/>
              </w:rPr>
            </w:pPr>
            <w:r w:rsidRPr="000E1328">
              <w:rPr>
                <w:rFonts w:ascii="Times New Roman" w:hAnsi="Times New Roman" w:cs="Times New Roman"/>
              </w:rPr>
              <w:t>2020</w:t>
            </w:r>
          </w:p>
          <w:p w:rsidR="000E1328" w:rsidRPr="000E1328" w:rsidRDefault="000E1328" w:rsidP="000E1328">
            <w:pPr>
              <w:spacing w:after="0" w:line="240" w:lineRule="auto"/>
              <w:jc w:val="center"/>
              <w:rPr>
                <w:rFonts w:ascii="Times New Roman" w:hAnsi="Times New Roman" w:cs="Times New Roman"/>
              </w:rPr>
            </w:pPr>
            <w:r w:rsidRPr="000E1328">
              <w:rPr>
                <w:rFonts w:ascii="Times New Roman" w:hAnsi="Times New Roman" w:cs="Times New Roman"/>
              </w:rPr>
              <w:t>год</w:t>
            </w:r>
          </w:p>
        </w:tc>
      </w:tr>
    </w:tbl>
    <w:p w:rsidR="000E1328" w:rsidRPr="000E1328" w:rsidRDefault="000E1328" w:rsidP="000E1328">
      <w:pPr>
        <w:spacing w:after="0" w:line="240" w:lineRule="auto"/>
        <w:jc w:val="center"/>
        <w:rPr>
          <w:rFonts w:ascii="Times New Roman" w:hAnsi="Times New Roman" w:cs="Times New Roman"/>
        </w:rPr>
      </w:pPr>
    </w:p>
    <w:tbl>
      <w:tblPr>
        <w:tblW w:w="142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2949"/>
        <w:gridCol w:w="2248"/>
        <w:gridCol w:w="935"/>
        <w:gridCol w:w="2589"/>
        <w:gridCol w:w="771"/>
        <w:gridCol w:w="768"/>
        <w:gridCol w:w="9"/>
        <w:gridCol w:w="768"/>
        <w:gridCol w:w="9"/>
        <w:gridCol w:w="768"/>
        <w:gridCol w:w="9"/>
        <w:gridCol w:w="808"/>
        <w:gridCol w:w="9"/>
        <w:gridCol w:w="812"/>
      </w:tblGrid>
      <w:tr w:rsidR="000E1328" w:rsidRPr="000E1328" w:rsidTr="000E1328">
        <w:trPr>
          <w:trHeight w:val="149"/>
          <w:tblHeader/>
        </w:trPr>
        <w:tc>
          <w:tcPr>
            <w:tcW w:w="828" w:type="dxa"/>
            <w:shd w:val="clear" w:color="auto" w:fill="auto"/>
          </w:tcPr>
          <w:p w:rsidR="000E1328" w:rsidRPr="000E1328" w:rsidRDefault="000E1328" w:rsidP="000E1328">
            <w:pPr>
              <w:spacing w:after="0" w:line="240" w:lineRule="auto"/>
              <w:jc w:val="center"/>
              <w:rPr>
                <w:rFonts w:ascii="Times New Roman" w:hAnsi="Times New Roman" w:cs="Times New Roman"/>
              </w:rPr>
            </w:pPr>
            <w:r w:rsidRPr="000E1328">
              <w:rPr>
                <w:rFonts w:ascii="Times New Roman" w:hAnsi="Times New Roman" w:cs="Times New Roman"/>
              </w:rPr>
              <w:t>1</w:t>
            </w:r>
          </w:p>
        </w:tc>
        <w:tc>
          <w:tcPr>
            <w:tcW w:w="2949" w:type="dxa"/>
            <w:shd w:val="clear" w:color="auto" w:fill="auto"/>
          </w:tcPr>
          <w:p w:rsidR="000E1328" w:rsidRPr="000E1328" w:rsidRDefault="000E1328" w:rsidP="000E1328">
            <w:pPr>
              <w:spacing w:after="0" w:line="240" w:lineRule="auto"/>
              <w:jc w:val="center"/>
              <w:rPr>
                <w:rFonts w:ascii="Times New Roman" w:hAnsi="Times New Roman" w:cs="Times New Roman"/>
              </w:rPr>
            </w:pPr>
            <w:r w:rsidRPr="000E1328">
              <w:rPr>
                <w:rFonts w:ascii="Times New Roman" w:hAnsi="Times New Roman" w:cs="Times New Roman"/>
              </w:rPr>
              <w:t>2</w:t>
            </w:r>
          </w:p>
        </w:tc>
        <w:tc>
          <w:tcPr>
            <w:tcW w:w="2248" w:type="dxa"/>
            <w:shd w:val="clear" w:color="auto" w:fill="auto"/>
          </w:tcPr>
          <w:p w:rsidR="000E1328" w:rsidRPr="000E1328" w:rsidRDefault="000E1328" w:rsidP="000E1328">
            <w:pPr>
              <w:spacing w:after="0" w:line="240" w:lineRule="auto"/>
              <w:jc w:val="center"/>
              <w:rPr>
                <w:rFonts w:ascii="Times New Roman" w:hAnsi="Times New Roman" w:cs="Times New Roman"/>
              </w:rPr>
            </w:pPr>
            <w:r w:rsidRPr="000E1328">
              <w:rPr>
                <w:rFonts w:ascii="Times New Roman" w:hAnsi="Times New Roman" w:cs="Times New Roman"/>
              </w:rPr>
              <w:t>3</w:t>
            </w:r>
          </w:p>
        </w:tc>
        <w:tc>
          <w:tcPr>
            <w:tcW w:w="935" w:type="dxa"/>
            <w:shd w:val="clear" w:color="auto" w:fill="auto"/>
          </w:tcPr>
          <w:p w:rsidR="000E1328" w:rsidRPr="000E1328" w:rsidRDefault="000E1328" w:rsidP="000E1328">
            <w:pPr>
              <w:spacing w:after="0" w:line="240" w:lineRule="auto"/>
              <w:jc w:val="center"/>
              <w:rPr>
                <w:rFonts w:ascii="Times New Roman" w:hAnsi="Times New Roman" w:cs="Times New Roman"/>
              </w:rPr>
            </w:pPr>
            <w:r w:rsidRPr="000E1328">
              <w:rPr>
                <w:rFonts w:ascii="Times New Roman" w:hAnsi="Times New Roman" w:cs="Times New Roman"/>
              </w:rPr>
              <w:t>4</w:t>
            </w:r>
          </w:p>
        </w:tc>
        <w:tc>
          <w:tcPr>
            <w:tcW w:w="2589" w:type="dxa"/>
            <w:shd w:val="clear" w:color="auto" w:fill="auto"/>
          </w:tcPr>
          <w:p w:rsidR="000E1328" w:rsidRPr="000E1328" w:rsidRDefault="000E1328" w:rsidP="000E1328">
            <w:pPr>
              <w:spacing w:after="0" w:line="240" w:lineRule="auto"/>
              <w:jc w:val="center"/>
              <w:rPr>
                <w:rFonts w:ascii="Times New Roman" w:hAnsi="Times New Roman" w:cs="Times New Roman"/>
              </w:rPr>
            </w:pPr>
            <w:r w:rsidRPr="000E1328">
              <w:rPr>
                <w:rFonts w:ascii="Times New Roman" w:hAnsi="Times New Roman" w:cs="Times New Roman"/>
              </w:rPr>
              <w:t>5</w:t>
            </w:r>
          </w:p>
        </w:tc>
        <w:tc>
          <w:tcPr>
            <w:tcW w:w="771" w:type="dxa"/>
            <w:shd w:val="clear" w:color="auto" w:fill="auto"/>
          </w:tcPr>
          <w:p w:rsidR="000E1328" w:rsidRPr="000E1328" w:rsidRDefault="000E1328" w:rsidP="000E1328">
            <w:pPr>
              <w:spacing w:after="0" w:line="240" w:lineRule="auto"/>
              <w:jc w:val="center"/>
              <w:rPr>
                <w:rFonts w:ascii="Times New Roman" w:hAnsi="Times New Roman" w:cs="Times New Roman"/>
              </w:rPr>
            </w:pPr>
            <w:r w:rsidRPr="000E1328">
              <w:rPr>
                <w:rFonts w:ascii="Times New Roman" w:hAnsi="Times New Roman" w:cs="Times New Roman"/>
              </w:rPr>
              <w:t>6</w:t>
            </w:r>
          </w:p>
        </w:tc>
        <w:tc>
          <w:tcPr>
            <w:tcW w:w="777" w:type="dxa"/>
            <w:gridSpan w:val="2"/>
            <w:shd w:val="clear" w:color="auto" w:fill="auto"/>
          </w:tcPr>
          <w:p w:rsidR="000E1328" w:rsidRPr="000E1328" w:rsidRDefault="000E1328" w:rsidP="000E1328">
            <w:pPr>
              <w:spacing w:after="0" w:line="240" w:lineRule="auto"/>
              <w:jc w:val="center"/>
              <w:rPr>
                <w:rFonts w:ascii="Times New Roman" w:hAnsi="Times New Roman" w:cs="Times New Roman"/>
              </w:rPr>
            </w:pPr>
            <w:r w:rsidRPr="000E1328">
              <w:rPr>
                <w:rFonts w:ascii="Times New Roman" w:hAnsi="Times New Roman" w:cs="Times New Roman"/>
              </w:rPr>
              <w:t>7</w:t>
            </w:r>
          </w:p>
        </w:tc>
        <w:tc>
          <w:tcPr>
            <w:tcW w:w="777" w:type="dxa"/>
            <w:gridSpan w:val="2"/>
            <w:shd w:val="clear" w:color="auto" w:fill="auto"/>
          </w:tcPr>
          <w:p w:rsidR="000E1328" w:rsidRPr="000E1328" w:rsidRDefault="000E1328" w:rsidP="000E1328">
            <w:pPr>
              <w:spacing w:after="0" w:line="240" w:lineRule="auto"/>
              <w:jc w:val="center"/>
              <w:rPr>
                <w:rFonts w:ascii="Times New Roman" w:hAnsi="Times New Roman" w:cs="Times New Roman"/>
              </w:rPr>
            </w:pPr>
            <w:r w:rsidRPr="000E1328">
              <w:rPr>
                <w:rFonts w:ascii="Times New Roman" w:hAnsi="Times New Roman" w:cs="Times New Roman"/>
              </w:rPr>
              <w:t>8</w:t>
            </w:r>
          </w:p>
        </w:tc>
        <w:tc>
          <w:tcPr>
            <w:tcW w:w="777" w:type="dxa"/>
            <w:gridSpan w:val="2"/>
            <w:shd w:val="clear" w:color="auto" w:fill="auto"/>
          </w:tcPr>
          <w:p w:rsidR="000E1328" w:rsidRPr="000E1328" w:rsidRDefault="000E1328" w:rsidP="000E1328">
            <w:pPr>
              <w:spacing w:after="0" w:line="240" w:lineRule="auto"/>
              <w:jc w:val="center"/>
              <w:rPr>
                <w:rFonts w:ascii="Times New Roman" w:hAnsi="Times New Roman" w:cs="Times New Roman"/>
              </w:rPr>
            </w:pPr>
            <w:r w:rsidRPr="000E1328">
              <w:rPr>
                <w:rFonts w:ascii="Times New Roman" w:hAnsi="Times New Roman" w:cs="Times New Roman"/>
              </w:rPr>
              <w:t>9</w:t>
            </w:r>
          </w:p>
        </w:tc>
        <w:tc>
          <w:tcPr>
            <w:tcW w:w="817" w:type="dxa"/>
            <w:gridSpan w:val="2"/>
            <w:shd w:val="clear" w:color="auto" w:fill="auto"/>
          </w:tcPr>
          <w:p w:rsidR="000E1328" w:rsidRPr="000E1328" w:rsidRDefault="000E1328" w:rsidP="000E1328">
            <w:pPr>
              <w:spacing w:after="0" w:line="240" w:lineRule="auto"/>
              <w:jc w:val="center"/>
              <w:rPr>
                <w:rFonts w:ascii="Times New Roman" w:hAnsi="Times New Roman" w:cs="Times New Roman"/>
              </w:rPr>
            </w:pPr>
            <w:r w:rsidRPr="000E1328">
              <w:rPr>
                <w:rFonts w:ascii="Times New Roman" w:hAnsi="Times New Roman" w:cs="Times New Roman"/>
              </w:rPr>
              <w:t>10</w:t>
            </w:r>
          </w:p>
        </w:tc>
        <w:tc>
          <w:tcPr>
            <w:tcW w:w="812" w:type="dxa"/>
            <w:shd w:val="clear" w:color="auto" w:fill="auto"/>
          </w:tcPr>
          <w:p w:rsidR="000E1328" w:rsidRPr="000E1328" w:rsidRDefault="000E1328" w:rsidP="000E1328">
            <w:pPr>
              <w:spacing w:after="0" w:line="240" w:lineRule="auto"/>
              <w:jc w:val="center"/>
              <w:rPr>
                <w:rFonts w:ascii="Times New Roman" w:hAnsi="Times New Roman" w:cs="Times New Roman"/>
              </w:rPr>
            </w:pPr>
            <w:r w:rsidRPr="000E1328">
              <w:rPr>
                <w:rFonts w:ascii="Times New Roman" w:hAnsi="Times New Roman" w:cs="Times New Roman"/>
              </w:rPr>
              <w:t>11</w:t>
            </w:r>
          </w:p>
        </w:tc>
      </w:tr>
      <w:tr w:rsidR="000E1328" w:rsidRPr="000E1328" w:rsidTr="000E1328">
        <w:trPr>
          <w:trHeight w:val="491"/>
        </w:trPr>
        <w:tc>
          <w:tcPr>
            <w:tcW w:w="828" w:type="dxa"/>
            <w:shd w:val="clear" w:color="auto" w:fill="auto"/>
          </w:tcPr>
          <w:p w:rsidR="000E1328" w:rsidRPr="000E1328" w:rsidRDefault="000E1328" w:rsidP="000E1328">
            <w:pPr>
              <w:spacing w:after="0" w:line="240" w:lineRule="auto"/>
              <w:rPr>
                <w:rFonts w:ascii="Times New Roman" w:hAnsi="Times New Roman" w:cs="Times New Roman"/>
              </w:rPr>
            </w:pPr>
            <w:r w:rsidRPr="000E1328">
              <w:rPr>
                <w:rFonts w:ascii="Times New Roman" w:hAnsi="Times New Roman" w:cs="Times New Roman"/>
              </w:rPr>
              <w:t>1.</w:t>
            </w:r>
          </w:p>
        </w:tc>
        <w:tc>
          <w:tcPr>
            <w:tcW w:w="13452" w:type="dxa"/>
            <w:gridSpan w:val="14"/>
            <w:shd w:val="clear" w:color="auto" w:fill="auto"/>
          </w:tcPr>
          <w:p w:rsidR="000E1328" w:rsidRPr="000E1328" w:rsidRDefault="000E1328" w:rsidP="000E1328">
            <w:pPr>
              <w:widowControl w:val="0"/>
              <w:autoSpaceDE w:val="0"/>
              <w:autoSpaceDN w:val="0"/>
              <w:adjustRightInd w:val="0"/>
              <w:spacing w:after="0" w:line="240" w:lineRule="auto"/>
              <w:rPr>
                <w:rFonts w:ascii="Times New Roman" w:hAnsi="Times New Roman" w:cs="Times New Roman"/>
              </w:rPr>
            </w:pPr>
            <w:r w:rsidRPr="000E1328">
              <w:rPr>
                <w:rFonts w:ascii="Times New Roman" w:hAnsi="Times New Roman" w:cs="Times New Roman"/>
              </w:rPr>
              <w:t xml:space="preserve">Разработка и принятие  нормативных правовых актов по вопросам развития муниципальной службы в связи с изменениями </w:t>
            </w:r>
          </w:p>
          <w:p w:rsidR="000E1328" w:rsidRPr="000E1328" w:rsidRDefault="000E1328" w:rsidP="000E1328">
            <w:pPr>
              <w:widowControl w:val="0"/>
              <w:autoSpaceDE w:val="0"/>
              <w:autoSpaceDN w:val="0"/>
              <w:adjustRightInd w:val="0"/>
              <w:spacing w:after="0" w:line="240" w:lineRule="auto"/>
              <w:rPr>
                <w:rFonts w:ascii="Times New Roman" w:hAnsi="Times New Roman" w:cs="Times New Roman"/>
              </w:rPr>
            </w:pPr>
            <w:r w:rsidRPr="000E1328">
              <w:rPr>
                <w:rFonts w:ascii="Times New Roman" w:hAnsi="Times New Roman" w:cs="Times New Roman"/>
              </w:rPr>
              <w:t xml:space="preserve">законодательства Российской Федерации и Хабаровского края </w:t>
            </w:r>
          </w:p>
        </w:tc>
      </w:tr>
      <w:tr w:rsidR="000E1328" w:rsidRPr="000E1328" w:rsidTr="000E1328">
        <w:tc>
          <w:tcPr>
            <w:tcW w:w="828" w:type="dxa"/>
            <w:shd w:val="clear" w:color="auto" w:fill="auto"/>
          </w:tcPr>
          <w:p w:rsidR="000E1328" w:rsidRPr="000E1328" w:rsidRDefault="000E1328" w:rsidP="000E1328">
            <w:pPr>
              <w:spacing w:after="0" w:line="240" w:lineRule="auto"/>
              <w:rPr>
                <w:rFonts w:ascii="Times New Roman" w:hAnsi="Times New Roman" w:cs="Times New Roman"/>
              </w:rPr>
            </w:pPr>
            <w:r w:rsidRPr="000E1328">
              <w:rPr>
                <w:rFonts w:ascii="Times New Roman" w:hAnsi="Times New Roman" w:cs="Times New Roman"/>
              </w:rPr>
              <w:t>1.1.</w:t>
            </w:r>
          </w:p>
        </w:tc>
        <w:tc>
          <w:tcPr>
            <w:tcW w:w="2949" w:type="dxa"/>
            <w:shd w:val="clear" w:color="auto" w:fill="auto"/>
          </w:tcPr>
          <w:p w:rsidR="000E1328" w:rsidRPr="000E1328" w:rsidRDefault="000E1328" w:rsidP="000E1328">
            <w:pPr>
              <w:widowControl w:val="0"/>
              <w:autoSpaceDE w:val="0"/>
              <w:autoSpaceDN w:val="0"/>
              <w:adjustRightInd w:val="0"/>
              <w:spacing w:after="0" w:line="240" w:lineRule="auto"/>
              <w:rPr>
                <w:rFonts w:ascii="Times New Roman" w:hAnsi="Times New Roman" w:cs="Times New Roman"/>
              </w:rPr>
            </w:pPr>
            <w:r w:rsidRPr="000E1328">
              <w:rPr>
                <w:rFonts w:ascii="Times New Roman" w:hAnsi="Times New Roman" w:cs="Times New Roman"/>
              </w:rPr>
              <w:t xml:space="preserve">Разработка проектов нормативных правовых актов по вопросам развития муниципальной службы в связи с изменениями </w:t>
            </w:r>
          </w:p>
          <w:p w:rsidR="000E1328" w:rsidRPr="000E1328" w:rsidRDefault="000E1328" w:rsidP="000E1328">
            <w:pPr>
              <w:spacing w:after="0" w:line="240" w:lineRule="auto"/>
              <w:rPr>
                <w:rFonts w:ascii="Times New Roman" w:hAnsi="Times New Roman" w:cs="Times New Roman"/>
              </w:rPr>
            </w:pPr>
            <w:r w:rsidRPr="000E1328">
              <w:rPr>
                <w:rFonts w:ascii="Times New Roman" w:hAnsi="Times New Roman" w:cs="Times New Roman"/>
              </w:rPr>
              <w:t>законодательства Российской Федерации и Хабаровского края</w:t>
            </w:r>
          </w:p>
        </w:tc>
        <w:tc>
          <w:tcPr>
            <w:tcW w:w="2248" w:type="dxa"/>
            <w:shd w:val="clear" w:color="auto" w:fill="auto"/>
          </w:tcPr>
          <w:p w:rsidR="000E1328" w:rsidRPr="000E1328" w:rsidRDefault="000E1328" w:rsidP="000E1328">
            <w:pPr>
              <w:widowControl w:val="0"/>
              <w:autoSpaceDE w:val="0"/>
              <w:autoSpaceDN w:val="0"/>
              <w:adjustRightInd w:val="0"/>
              <w:spacing w:after="0" w:line="240" w:lineRule="auto"/>
              <w:textAlignment w:val="center"/>
              <w:rPr>
                <w:rFonts w:ascii="Times New Roman" w:hAnsi="Times New Roman" w:cs="Times New Roman"/>
                <w:color w:val="000000"/>
              </w:rPr>
            </w:pPr>
            <w:r w:rsidRPr="000E1328">
              <w:rPr>
                <w:rFonts w:ascii="Times New Roman" w:hAnsi="Times New Roman" w:cs="Times New Roman"/>
                <w:color w:val="000000"/>
              </w:rPr>
              <w:t>специалист 2 кат. администрации сельского поселения</w:t>
            </w:r>
          </w:p>
          <w:p w:rsidR="000E1328" w:rsidRPr="000E1328" w:rsidRDefault="000E1328" w:rsidP="000E1328">
            <w:pPr>
              <w:spacing w:after="0" w:line="240" w:lineRule="auto"/>
              <w:rPr>
                <w:rFonts w:ascii="Times New Roman" w:hAnsi="Times New Roman" w:cs="Times New Roman"/>
              </w:rPr>
            </w:pPr>
          </w:p>
        </w:tc>
        <w:tc>
          <w:tcPr>
            <w:tcW w:w="935" w:type="dxa"/>
            <w:shd w:val="clear" w:color="auto" w:fill="auto"/>
          </w:tcPr>
          <w:p w:rsidR="000E1328" w:rsidRPr="000E1328" w:rsidRDefault="000E1328" w:rsidP="000E1328">
            <w:pPr>
              <w:spacing w:after="0" w:line="240" w:lineRule="auto"/>
              <w:rPr>
                <w:rFonts w:ascii="Times New Roman" w:hAnsi="Times New Roman" w:cs="Times New Roman"/>
              </w:rPr>
            </w:pPr>
            <w:r w:rsidRPr="000E1328">
              <w:rPr>
                <w:rFonts w:ascii="Times New Roman" w:hAnsi="Times New Roman" w:cs="Times New Roman"/>
              </w:rPr>
              <w:t>2016-2020 годы</w:t>
            </w:r>
          </w:p>
        </w:tc>
        <w:tc>
          <w:tcPr>
            <w:tcW w:w="2589" w:type="dxa"/>
            <w:shd w:val="clear" w:color="auto" w:fill="auto"/>
          </w:tcPr>
          <w:p w:rsidR="000E1328" w:rsidRPr="000E1328" w:rsidRDefault="000E1328" w:rsidP="000E1328">
            <w:pPr>
              <w:spacing w:after="0" w:line="240" w:lineRule="auto"/>
              <w:ind w:right="-39"/>
              <w:rPr>
                <w:rFonts w:ascii="Times New Roman" w:hAnsi="Times New Roman" w:cs="Times New Roman"/>
              </w:rPr>
            </w:pPr>
            <w:r w:rsidRPr="000E1328">
              <w:rPr>
                <w:rFonts w:ascii="Times New Roman" w:hAnsi="Times New Roman" w:cs="Times New Roman"/>
              </w:rPr>
              <w:t>Усовершенствование нормативной правовой базы по вопросам развития муниципальной службы и приведение ее в соответствие с федеральным законодательством и законодательством Хабаровского края</w:t>
            </w:r>
          </w:p>
        </w:tc>
        <w:tc>
          <w:tcPr>
            <w:tcW w:w="4731" w:type="dxa"/>
            <w:gridSpan w:val="10"/>
            <w:shd w:val="clear" w:color="auto" w:fill="auto"/>
          </w:tcPr>
          <w:p w:rsidR="000E1328" w:rsidRPr="000E1328" w:rsidRDefault="000E1328" w:rsidP="000E1328">
            <w:pPr>
              <w:spacing w:after="0" w:line="240" w:lineRule="auto"/>
              <w:jc w:val="center"/>
              <w:rPr>
                <w:rFonts w:ascii="Times New Roman" w:hAnsi="Times New Roman" w:cs="Times New Roman"/>
              </w:rPr>
            </w:pPr>
          </w:p>
        </w:tc>
      </w:tr>
      <w:tr w:rsidR="000E1328" w:rsidRPr="000E1328" w:rsidTr="000E1328">
        <w:trPr>
          <w:trHeight w:val="434"/>
        </w:trPr>
        <w:tc>
          <w:tcPr>
            <w:tcW w:w="14280" w:type="dxa"/>
            <w:gridSpan w:val="15"/>
            <w:shd w:val="clear" w:color="auto" w:fill="auto"/>
            <w:vAlign w:val="center"/>
          </w:tcPr>
          <w:p w:rsidR="000E1328" w:rsidRPr="000E1328" w:rsidRDefault="000E1328" w:rsidP="000E1328">
            <w:pPr>
              <w:spacing w:after="0" w:line="240" w:lineRule="auto"/>
              <w:jc w:val="center"/>
              <w:rPr>
                <w:rFonts w:ascii="Times New Roman" w:hAnsi="Times New Roman" w:cs="Times New Roman"/>
              </w:rPr>
            </w:pPr>
            <w:r w:rsidRPr="000E1328">
              <w:rPr>
                <w:rFonts w:ascii="Times New Roman" w:hAnsi="Times New Roman" w:cs="Times New Roman"/>
              </w:rPr>
              <w:t>Индикаторы</w:t>
            </w:r>
          </w:p>
        </w:tc>
      </w:tr>
      <w:tr w:rsidR="000E1328" w:rsidRPr="000E1328" w:rsidTr="000E1328">
        <w:tc>
          <w:tcPr>
            <w:tcW w:w="828" w:type="dxa"/>
            <w:shd w:val="clear" w:color="auto" w:fill="auto"/>
          </w:tcPr>
          <w:p w:rsidR="000E1328" w:rsidRPr="000E1328" w:rsidRDefault="000E1328" w:rsidP="000E1328">
            <w:pPr>
              <w:spacing w:after="0" w:line="240" w:lineRule="auto"/>
              <w:rPr>
                <w:rFonts w:ascii="Times New Roman" w:hAnsi="Times New Roman" w:cs="Times New Roman"/>
              </w:rPr>
            </w:pPr>
            <w:r w:rsidRPr="000E1328">
              <w:rPr>
                <w:rFonts w:ascii="Times New Roman" w:hAnsi="Times New Roman" w:cs="Times New Roman"/>
              </w:rPr>
              <w:t>1.1.1.</w:t>
            </w:r>
          </w:p>
        </w:tc>
        <w:tc>
          <w:tcPr>
            <w:tcW w:w="2949" w:type="dxa"/>
            <w:shd w:val="clear" w:color="auto" w:fill="auto"/>
          </w:tcPr>
          <w:p w:rsidR="000E1328" w:rsidRPr="000E1328" w:rsidRDefault="000E1328" w:rsidP="000E1328">
            <w:pPr>
              <w:spacing w:after="0" w:line="240" w:lineRule="auto"/>
              <w:ind w:right="-51"/>
              <w:rPr>
                <w:rFonts w:ascii="Times New Roman" w:hAnsi="Times New Roman" w:cs="Times New Roman"/>
              </w:rPr>
            </w:pPr>
            <w:r w:rsidRPr="000E1328">
              <w:rPr>
                <w:rFonts w:ascii="Times New Roman" w:hAnsi="Times New Roman" w:cs="Times New Roman"/>
              </w:rPr>
              <w:t xml:space="preserve">Доля принятых нормативных правовых актов по вопросам развития муниципальной службы в связи с изменениями законодательства Российской Федерации и </w:t>
            </w:r>
            <w:r w:rsidRPr="000E1328">
              <w:rPr>
                <w:rFonts w:ascii="Times New Roman" w:hAnsi="Times New Roman" w:cs="Times New Roman"/>
              </w:rPr>
              <w:lastRenderedPageBreak/>
              <w:t>Хабаровского края</w:t>
            </w:r>
          </w:p>
        </w:tc>
        <w:tc>
          <w:tcPr>
            <w:tcW w:w="5772" w:type="dxa"/>
            <w:gridSpan w:val="3"/>
            <w:shd w:val="clear" w:color="auto" w:fill="auto"/>
          </w:tcPr>
          <w:p w:rsidR="000E1328" w:rsidRPr="000E1328" w:rsidRDefault="000E1328" w:rsidP="000E1328">
            <w:pPr>
              <w:spacing w:after="0" w:line="240" w:lineRule="auto"/>
              <w:rPr>
                <w:rFonts w:ascii="Times New Roman" w:hAnsi="Times New Roman" w:cs="Times New Roman"/>
              </w:rPr>
            </w:pPr>
          </w:p>
        </w:tc>
        <w:tc>
          <w:tcPr>
            <w:tcW w:w="771" w:type="dxa"/>
            <w:shd w:val="clear" w:color="auto" w:fill="auto"/>
          </w:tcPr>
          <w:p w:rsidR="000E1328" w:rsidRPr="000E1328" w:rsidRDefault="000E1328" w:rsidP="000E1328">
            <w:pPr>
              <w:spacing w:after="0" w:line="240" w:lineRule="auto"/>
              <w:ind w:left="-57" w:right="-108"/>
              <w:jc w:val="center"/>
              <w:rPr>
                <w:rFonts w:ascii="Times New Roman" w:hAnsi="Times New Roman" w:cs="Times New Roman"/>
              </w:rPr>
            </w:pPr>
            <w:r w:rsidRPr="000E1328">
              <w:rPr>
                <w:rFonts w:ascii="Times New Roman" w:hAnsi="Times New Roman" w:cs="Times New Roman"/>
              </w:rPr>
              <w:t>в процентах</w:t>
            </w:r>
          </w:p>
        </w:tc>
        <w:tc>
          <w:tcPr>
            <w:tcW w:w="768" w:type="dxa"/>
            <w:shd w:val="clear" w:color="auto" w:fill="auto"/>
          </w:tcPr>
          <w:p w:rsidR="000E1328" w:rsidRPr="000E1328" w:rsidRDefault="000E1328" w:rsidP="000E1328">
            <w:pPr>
              <w:spacing w:after="0" w:line="240" w:lineRule="auto"/>
              <w:jc w:val="center"/>
              <w:rPr>
                <w:rFonts w:ascii="Times New Roman" w:hAnsi="Times New Roman" w:cs="Times New Roman"/>
              </w:rPr>
            </w:pPr>
            <w:r w:rsidRPr="000E1328">
              <w:rPr>
                <w:rFonts w:ascii="Times New Roman" w:hAnsi="Times New Roman" w:cs="Times New Roman"/>
              </w:rPr>
              <w:t>100</w:t>
            </w:r>
          </w:p>
        </w:tc>
        <w:tc>
          <w:tcPr>
            <w:tcW w:w="777" w:type="dxa"/>
            <w:gridSpan w:val="2"/>
            <w:shd w:val="clear" w:color="auto" w:fill="auto"/>
          </w:tcPr>
          <w:p w:rsidR="000E1328" w:rsidRPr="000E1328" w:rsidRDefault="000E1328" w:rsidP="000E1328">
            <w:pPr>
              <w:spacing w:after="0" w:line="240" w:lineRule="auto"/>
              <w:rPr>
                <w:rFonts w:ascii="Times New Roman" w:hAnsi="Times New Roman" w:cs="Times New Roman"/>
              </w:rPr>
            </w:pPr>
            <w:r w:rsidRPr="000E1328">
              <w:rPr>
                <w:rFonts w:ascii="Times New Roman" w:hAnsi="Times New Roman" w:cs="Times New Roman"/>
              </w:rPr>
              <w:t>100</w:t>
            </w:r>
          </w:p>
        </w:tc>
        <w:tc>
          <w:tcPr>
            <w:tcW w:w="777" w:type="dxa"/>
            <w:gridSpan w:val="2"/>
            <w:shd w:val="clear" w:color="auto" w:fill="auto"/>
          </w:tcPr>
          <w:p w:rsidR="000E1328" w:rsidRPr="000E1328" w:rsidRDefault="000E1328" w:rsidP="000E1328">
            <w:pPr>
              <w:spacing w:after="0" w:line="240" w:lineRule="auto"/>
              <w:rPr>
                <w:rFonts w:ascii="Times New Roman" w:hAnsi="Times New Roman" w:cs="Times New Roman"/>
              </w:rPr>
            </w:pPr>
            <w:r w:rsidRPr="000E1328">
              <w:rPr>
                <w:rFonts w:ascii="Times New Roman" w:hAnsi="Times New Roman" w:cs="Times New Roman"/>
              </w:rPr>
              <w:t>100</w:t>
            </w:r>
          </w:p>
        </w:tc>
        <w:tc>
          <w:tcPr>
            <w:tcW w:w="817" w:type="dxa"/>
            <w:gridSpan w:val="2"/>
            <w:shd w:val="clear" w:color="auto" w:fill="auto"/>
          </w:tcPr>
          <w:p w:rsidR="000E1328" w:rsidRPr="000E1328" w:rsidRDefault="000E1328" w:rsidP="000E1328">
            <w:pPr>
              <w:spacing w:after="0" w:line="240" w:lineRule="auto"/>
              <w:rPr>
                <w:rFonts w:ascii="Times New Roman" w:hAnsi="Times New Roman" w:cs="Times New Roman"/>
              </w:rPr>
            </w:pPr>
            <w:r w:rsidRPr="000E1328">
              <w:rPr>
                <w:rFonts w:ascii="Times New Roman" w:hAnsi="Times New Roman" w:cs="Times New Roman"/>
              </w:rPr>
              <w:t>100</w:t>
            </w:r>
          </w:p>
        </w:tc>
        <w:tc>
          <w:tcPr>
            <w:tcW w:w="821" w:type="dxa"/>
            <w:gridSpan w:val="2"/>
            <w:shd w:val="clear" w:color="auto" w:fill="auto"/>
          </w:tcPr>
          <w:p w:rsidR="000E1328" w:rsidRPr="000E1328" w:rsidRDefault="000E1328" w:rsidP="000E1328">
            <w:pPr>
              <w:spacing w:after="0" w:line="240" w:lineRule="auto"/>
              <w:rPr>
                <w:rFonts w:ascii="Times New Roman" w:hAnsi="Times New Roman" w:cs="Times New Roman"/>
              </w:rPr>
            </w:pPr>
            <w:r w:rsidRPr="000E1328">
              <w:rPr>
                <w:rFonts w:ascii="Times New Roman" w:hAnsi="Times New Roman" w:cs="Times New Roman"/>
              </w:rPr>
              <w:t>100</w:t>
            </w:r>
          </w:p>
        </w:tc>
      </w:tr>
      <w:tr w:rsidR="000E1328" w:rsidRPr="000E1328" w:rsidTr="000E1328">
        <w:trPr>
          <w:trHeight w:val="408"/>
        </w:trPr>
        <w:tc>
          <w:tcPr>
            <w:tcW w:w="828" w:type="dxa"/>
            <w:shd w:val="clear" w:color="auto" w:fill="auto"/>
          </w:tcPr>
          <w:p w:rsidR="000E1328" w:rsidRPr="000E1328" w:rsidRDefault="000E1328" w:rsidP="000E1328">
            <w:pPr>
              <w:spacing w:after="0" w:line="240" w:lineRule="auto"/>
              <w:rPr>
                <w:rFonts w:ascii="Times New Roman" w:hAnsi="Times New Roman" w:cs="Times New Roman"/>
              </w:rPr>
            </w:pPr>
            <w:r w:rsidRPr="000E1328">
              <w:rPr>
                <w:rFonts w:ascii="Times New Roman" w:hAnsi="Times New Roman" w:cs="Times New Roman"/>
              </w:rPr>
              <w:lastRenderedPageBreak/>
              <w:t>2.</w:t>
            </w:r>
          </w:p>
        </w:tc>
        <w:tc>
          <w:tcPr>
            <w:tcW w:w="13452" w:type="dxa"/>
            <w:gridSpan w:val="14"/>
            <w:shd w:val="clear" w:color="auto" w:fill="auto"/>
          </w:tcPr>
          <w:p w:rsidR="000E1328" w:rsidRPr="000E1328" w:rsidRDefault="000E1328" w:rsidP="000E1328">
            <w:pPr>
              <w:spacing w:after="0" w:line="240" w:lineRule="auto"/>
              <w:ind w:left="-20" w:right="340"/>
              <w:rPr>
                <w:rFonts w:ascii="Times New Roman" w:hAnsi="Times New Roman" w:cs="Times New Roman"/>
              </w:rPr>
            </w:pPr>
            <w:r w:rsidRPr="000E1328">
              <w:rPr>
                <w:rFonts w:ascii="Times New Roman" w:hAnsi="Times New Roman" w:cs="Times New Roman"/>
              </w:rPr>
              <w:t>Внедрение эффективных технологий и современных методов кадровой работы, направленных на повышение профессиональной компетентности муниципальных служащих, обеспечение условий для результативности их профессиональной служебной деятельности</w:t>
            </w:r>
          </w:p>
        </w:tc>
      </w:tr>
      <w:tr w:rsidR="000E1328" w:rsidRPr="000E1328" w:rsidTr="000E1328">
        <w:tc>
          <w:tcPr>
            <w:tcW w:w="828" w:type="dxa"/>
            <w:shd w:val="clear" w:color="auto" w:fill="auto"/>
          </w:tcPr>
          <w:p w:rsidR="000E1328" w:rsidRPr="000E1328" w:rsidRDefault="000E1328" w:rsidP="000E1328">
            <w:pPr>
              <w:spacing w:after="0" w:line="240" w:lineRule="auto"/>
              <w:rPr>
                <w:rFonts w:ascii="Times New Roman" w:hAnsi="Times New Roman" w:cs="Times New Roman"/>
              </w:rPr>
            </w:pPr>
            <w:r w:rsidRPr="000E1328">
              <w:rPr>
                <w:rFonts w:ascii="Times New Roman" w:hAnsi="Times New Roman" w:cs="Times New Roman"/>
              </w:rPr>
              <w:t>2.1.</w:t>
            </w:r>
          </w:p>
        </w:tc>
        <w:tc>
          <w:tcPr>
            <w:tcW w:w="2949" w:type="dxa"/>
            <w:shd w:val="clear" w:color="auto" w:fill="auto"/>
          </w:tcPr>
          <w:p w:rsidR="000E1328" w:rsidRPr="000E1328" w:rsidRDefault="000E1328" w:rsidP="000E1328">
            <w:pPr>
              <w:spacing w:after="0" w:line="240" w:lineRule="auto"/>
              <w:ind w:right="340"/>
              <w:rPr>
                <w:rFonts w:ascii="Times New Roman" w:hAnsi="Times New Roman" w:cs="Times New Roman"/>
              </w:rPr>
            </w:pPr>
            <w:r w:rsidRPr="000E1328">
              <w:rPr>
                <w:rFonts w:ascii="Times New Roman" w:hAnsi="Times New Roman" w:cs="Times New Roman"/>
              </w:rPr>
              <w:t>Проведение аттестации муниципальных служащих</w:t>
            </w:r>
          </w:p>
        </w:tc>
        <w:tc>
          <w:tcPr>
            <w:tcW w:w="2248" w:type="dxa"/>
            <w:shd w:val="clear" w:color="auto" w:fill="auto"/>
          </w:tcPr>
          <w:p w:rsidR="000E1328" w:rsidRPr="000E1328" w:rsidRDefault="000E1328" w:rsidP="000E1328">
            <w:pPr>
              <w:widowControl w:val="0"/>
              <w:autoSpaceDE w:val="0"/>
              <w:autoSpaceDN w:val="0"/>
              <w:adjustRightInd w:val="0"/>
              <w:spacing w:after="0" w:line="240" w:lineRule="auto"/>
              <w:textAlignment w:val="center"/>
              <w:rPr>
                <w:rFonts w:ascii="Times New Roman" w:hAnsi="Times New Roman" w:cs="Times New Roman"/>
              </w:rPr>
            </w:pPr>
            <w:r w:rsidRPr="000E1328">
              <w:rPr>
                <w:rFonts w:ascii="Times New Roman" w:hAnsi="Times New Roman" w:cs="Times New Roman"/>
              </w:rPr>
              <w:t>Глава сельского поселения, специалист отв. за кадровую работу</w:t>
            </w:r>
          </w:p>
        </w:tc>
        <w:tc>
          <w:tcPr>
            <w:tcW w:w="935" w:type="dxa"/>
            <w:shd w:val="clear" w:color="auto" w:fill="auto"/>
          </w:tcPr>
          <w:p w:rsidR="000E1328" w:rsidRPr="000E1328" w:rsidRDefault="000E1328" w:rsidP="000E1328">
            <w:pPr>
              <w:spacing w:after="0" w:line="240" w:lineRule="auto"/>
              <w:rPr>
                <w:rFonts w:ascii="Times New Roman" w:hAnsi="Times New Roman" w:cs="Times New Roman"/>
              </w:rPr>
            </w:pPr>
            <w:r w:rsidRPr="000E1328">
              <w:rPr>
                <w:rFonts w:ascii="Times New Roman" w:hAnsi="Times New Roman" w:cs="Times New Roman"/>
              </w:rPr>
              <w:t>2016-2020 годы</w:t>
            </w:r>
          </w:p>
        </w:tc>
        <w:tc>
          <w:tcPr>
            <w:tcW w:w="2589" w:type="dxa"/>
            <w:shd w:val="clear" w:color="auto" w:fill="auto"/>
          </w:tcPr>
          <w:p w:rsidR="000E1328" w:rsidRPr="000E1328" w:rsidRDefault="000E1328" w:rsidP="000E1328">
            <w:pPr>
              <w:spacing w:after="0" w:line="240" w:lineRule="auto"/>
              <w:rPr>
                <w:rFonts w:ascii="Times New Roman" w:hAnsi="Times New Roman" w:cs="Times New Roman"/>
              </w:rPr>
            </w:pPr>
            <w:r w:rsidRPr="000E1328">
              <w:rPr>
                <w:rFonts w:ascii="Times New Roman" w:hAnsi="Times New Roman" w:cs="Times New Roman"/>
              </w:rPr>
              <w:t>Повышение эффективности профессиональной служебной деятельности муниципальных служащих администрации сельского поселения</w:t>
            </w:r>
          </w:p>
        </w:tc>
        <w:tc>
          <w:tcPr>
            <w:tcW w:w="4731" w:type="dxa"/>
            <w:gridSpan w:val="10"/>
            <w:shd w:val="clear" w:color="auto" w:fill="auto"/>
          </w:tcPr>
          <w:p w:rsidR="000E1328" w:rsidRPr="000E1328" w:rsidRDefault="000E1328" w:rsidP="000E1328">
            <w:pPr>
              <w:spacing w:after="0" w:line="240" w:lineRule="auto"/>
              <w:jc w:val="center"/>
              <w:rPr>
                <w:rFonts w:ascii="Times New Roman" w:hAnsi="Times New Roman" w:cs="Times New Roman"/>
              </w:rPr>
            </w:pPr>
          </w:p>
        </w:tc>
      </w:tr>
      <w:tr w:rsidR="000E1328" w:rsidRPr="000E1328" w:rsidTr="000E1328">
        <w:tc>
          <w:tcPr>
            <w:tcW w:w="828" w:type="dxa"/>
            <w:shd w:val="clear" w:color="auto" w:fill="auto"/>
          </w:tcPr>
          <w:p w:rsidR="000E1328" w:rsidRPr="000E1328" w:rsidRDefault="000E1328" w:rsidP="000E1328">
            <w:pPr>
              <w:spacing w:after="0" w:line="240" w:lineRule="auto"/>
              <w:rPr>
                <w:rFonts w:ascii="Times New Roman" w:hAnsi="Times New Roman" w:cs="Times New Roman"/>
              </w:rPr>
            </w:pPr>
            <w:r w:rsidRPr="000E1328">
              <w:rPr>
                <w:rFonts w:ascii="Times New Roman" w:hAnsi="Times New Roman" w:cs="Times New Roman"/>
              </w:rPr>
              <w:t>2.2.</w:t>
            </w:r>
          </w:p>
        </w:tc>
        <w:tc>
          <w:tcPr>
            <w:tcW w:w="2949" w:type="dxa"/>
            <w:shd w:val="clear" w:color="auto" w:fill="auto"/>
          </w:tcPr>
          <w:p w:rsidR="000E1328" w:rsidRPr="000E1328" w:rsidRDefault="000E1328" w:rsidP="000E1328">
            <w:pPr>
              <w:spacing w:after="0" w:line="240" w:lineRule="auto"/>
              <w:rPr>
                <w:rFonts w:ascii="Times New Roman" w:hAnsi="Times New Roman" w:cs="Times New Roman"/>
              </w:rPr>
            </w:pPr>
            <w:r w:rsidRPr="000E1328">
              <w:rPr>
                <w:rFonts w:ascii="Times New Roman" w:hAnsi="Times New Roman" w:cs="Times New Roman"/>
              </w:rPr>
              <w:t>Приведение должностных инструкций муниципальных служащих в соответствие  с установленными требованиями</w:t>
            </w:r>
          </w:p>
        </w:tc>
        <w:tc>
          <w:tcPr>
            <w:tcW w:w="2248" w:type="dxa"/>
            <w:shd w:val="clear" w:color="auto" w:fill="auto"/>
          </w:tcPr>
          <w:p w:rsidR="000E1328" w:rsidRPr="000E1328" w:rsidRDefault="000E1328" w:rsidP="000E1328">
            <w:pPr>
              <w:widowControl w:val="0"/>
              <w:autoSpaceDE w:val="0"/>
              <w:autoSpaceDN w:val="0"/>
              <w:adjustRightInd w:val="0"/>
              <w:spacing w:after="0" w:line="240" w:lineRule="auto"/>
              <w:textAlignment w:val="center"/>
              <w:rPr>
                <w:rFonts w:ascii="Times New Roman" w:hAnsi="Times New Roman" w:cs="Times New Roman"/>
              </w:rPr>
            </w:pPr>
            <w:r w:rsidRPr="000E1328">
              <w:rPr>
                <w:rFonts w:ascii="Times New Roman" w:hAnsi="Times New Roman" w:cs="Times New Roman"/>
              </w:rPr>
              <w:t>Глава сельского поселения, специалист отв. за кадровую работу</w:t>
            </w:r>
          </w:p>
        </w:tc>
        <w:tc>
          <w:tcPr>
            <w:tcW w:w="935" w:type="dxa"/>
            <w:shd w:val="clear" w:color="auto" w:fill="auto"/>
          </w:tcPr>
          <w:p w:rsidR="000E1328" w:rsidRPr="000E1328" w:rsidRDefault="000E1328" w:rsidP="000E1328">
            <w:pPr>
              <w:spacing w:after="0" w:line="240" w:lineRule="auto"/>
              <w:rPr>
                <w:rFonts w:ascii="Times New Roman" w:hAnsi="Times New Roman" w:cs="Times New Roman"/>
              </w:rPr>
            </w:pPr>
            <w:r w:rsidRPr="000E1328">
              <w:rPr>
                <w:rFonts w:ascii="Times New Roman" w:hAnsi="Times New Roman" w:cs="Times New Roman"/>
              </w:rPr>
              <w:t>2016-2020 годы</w:t>
            </w:r>
          </w:p>
        </w:tc>
        <w:tc>
          <w:tcPr>
            <w:tcW w:w="2589" w:type="dxa"/>
            <w:shd w:val="clear" w:color="auto" w:fill="auto"/>
          </w:tcPr>
          <w:p w:rsidR="000E1328" w:rsidRPr="000E1328" w:rsidRDefault="000E1328" w:rsidP="000E1328">
            <w:pPr>
              <w:spacing w:after="0" w:line="240" w:lineRule="auto"/>
              <w:rPr>
                <w:rFonts w:ascii="Times New Roman" w:hAnsi="Times New Roman" w:cs="Times New Roman"/>
              </w:rPr>
            </w:pPr>
            <w:r w:rsidRPr="000E1328">
              <w:rPr>
                <w:rFonts w:ascii="Times New Roman" w:hAnsi="Times New Roman" w:cs="Times New Roman"/>
              </w:rPr>
              <w:t>Повышение эффективности профессиональной служебной деятельности муниципальных служащих администрации сельского поселения</w:t>
            </w:r>
          </w:p>
        </w:tc>
        <w:tc>
          <w:tcPr>
            <w:tcW w:w="4731" w:type="dxa"/>
            <w:gridSpan w:val="10"/>
            <w:shd w:val="clear" w:color="auto" w:fill="auto"/>
          </w:tcPr>
          <w:p w:rsidR="000E1328" w:rsidRPr="000E1328" w:rsidRDefault="000E1328" w:rsidP="000E1328">
            <w:pPr>
              <w:spacing w:after="0" w:line="240" w:lineRule="auto"/>
              <w:jc w:val="center"/>
              <w:rPr>
                <w:rFonts w:ascii="Times New Roman" w:hAnsi="Times New Roman" w:cs="Times New Roman"/>
              </w:rPr>
            </w:pPr>
          </w:p>
        </w:tc>
      </w:tr>
      <w:tr w:rsidR="000E1328" w:rsidRPr="000E1328" w:rsidTr="000E1328">
        <w:trPr>
          <w:trHeight w:val="415"/>
        </w:trPr>
        <w:tc>
          <w:tcPr>
            <w:tcW w:w="14280" w:type="dxa"/>
            <w:gridSpan w:val="15"/>
            <w:shd w:val="clear" w:color="auto" w:fill="auto"/>
            <w:vAlign w:val="center"/>
          </w:tcPr>
          <w:p w:rsidR="000E1328" w:rsidRPr="000E1328" w:rsidRDefault="000E1328" w:rsidP="000E1328">
            <w:pPr>
              <w:spacing w:after="0" w:line="240" w:lineRule="auto"/>
              <w:jc w:val="center"/>
              <w:rPr>
                <w:rFonts w:ascii="Times New Roman" w:hAnsi="Times New Roman" w:cs="Times New Roman"/>
              </w:rPr>
            </w:pPr>
            <w:r w:rsidRPr="000E1328">
              <w:rPr>
                <w:rFonts w:ascii="Times New Roman" w:hAnsi="Times New Roman" w:cs="Times New Roman"/>
              </w:rPr>
              <w:t>Индикаторы</w:t>
            </w:r>
          </w:p>
        </w:tc>
      </w:tr>
      <w:tr w:rsidR="000E1328" w:rsidRPr="000E1328" w:rsidTr="000E1328">
        <w:tc>
          <w:tcPr>
            <w:tcW w:w="828" w:type="dxa"/>
            <w:shd w:val="clear" w:color="auto" w:fill="auto"/>
          </w:tcPr>
          <w:p w:rsidR="000E1328" w:rsidRPr="000E1328" w:rsidRDefault="000E1328" w:rsidP="000E1328">
            <w:pPr>
              <w:spacing w:after="0" w:line="240" w:lineRule="auto"/>
              <w:rPr>
                <w:rFonts w:ascii="Times New Roman" w:hAnsi="Times New Roman" w:cs="Times New Roman"/>
              </w:rPr>
            </w:pPr>
            <w:r w:rsidRPr="000E1328">
              <w:rPr>
                <w:rFonts w:ascii="Times New Roman" w:hAnsi="Times New Roman" w:cs="Times New Roman"/>
              </w:rPr>
              <w:t>2.1.1.</w:t>
            </w:r>
          </w:p>
        </w:tc>
        <w:tc>
          <w:tcPr>
            <w:tcW w:w="2949" w:type="dxa"/>
            <w:shd w:val="clear" w:color="auto" w:fill="auto"/>
          </w:tcPr>
          <w:p w:rsidR="000E1328" w:rsidRPr="000E1328" w:rsidRDefault="000E1328" w:rsidP="000E1328">
            <w:pPr>
              <w:autoSpaceDE w:val="0"/>
              <w:autoSpaceDN w:val="0"/>
              <w:adjustRightInd w:val="0"/>
              <w:spacing w:after="0" w:line="240" w:lineRule="auto"/>
              <w:rPr>
                <w:rFonts w:ascii="Times New Roman" w:hAnsi="Times New Roman" w:cs="Times New Roman"/>
              </w:rPr>
            </w:pPr>
            <w:r w:rsidRPr="000E1328">
              <w:rPr>
                <w:rFonts w:ascii="Times New Roman" w:hAnsi="Times New Roman" w:cs="Times New Roman"/>
              </w:rPr>
              <w:t>Доля муниципальных служащих, подлежащих аттестации и прошедших аттестацию в отчетном году</w:t>
            </w:r>
          </w:p>
        </w:tc>
        <w:tc>
          <w:tcPr>
            <w:tcW w:w="5772" w:type="dxa"/>
            <w:gridSpan w:val="3"/>
            <w:shd w:val="clear" w:color="auto" w:fill="auto"/>
          </w:tcPr>
          <w:p w:rsidR="000E1328" w:rsidRPr="000E1328" w:rsidRDefault="000E1328" w:rsidP="000E1328">
            <w:pPr>
              <w:spacing w:after="0" w:line="240" w:lineRule="auto"/>
              <w:rPr>
                <w:rFonts w:ascii="Times New Roman" w:hAnsi="Times New Roman" w:cs="Times New Roman"/>
              </w:rPr>
            </w:pPr>
          </w:p>
        </w:tc>
        <w:tc>
          <w:tcPr>
            <w:tcW w:w="771" w:type="dxa"/>
            <w:shd w:val="clear" w:color="auto" w:fill="auto"/>
          </w:tcPr>
          <w:p w:rsidR="000E1328" w:rsidRPr="000E1328" w:rsidRDefault="000E1328" w:rsidP="000E1328">
            <w:pPr>
              <w:spacing w:after="0" w:line="240" w:lineRule="auto"/>
              <w:ind w:left="-57" w:right="-108"/>
              <w:jc w:val="center"/>
              <w:rPr>
                <w:rFonts w:ascii="Times New Roman" w:hAnsi="Times New Roman" w:cs="Times New Roman"/>
              </w:rPr>
            </w:pPr>
            <w:r w:rsidRPr="000E1328">
              <w:rPr>
                <w:rFonts w:ascii="Times New Roman" w:hAnsi="Times New Roman" w:cs="Times New Roman"/>
              </w:rPr>
              <w:t>в процентах</w:t>
            </w:r>
          </w:p>
        </w:tc>
        <w:tc>
          <w:tcPr>
            <w:tcW w:w="777" w:type="dxa"/>
            <w:gridSpan w:val="2"/>
            <w:shd w:val="clear" w:color="auto" w:fill="auto"/>
          </w:tcPr>
          <w:p w:rsidR="000E1328" w:rsidRPr="000E1328" w:rsidRDefault="000E1328" w:rsidP="000E1328">
            <w:pPr>
              <w:spacing w:after="0" w:line="240" w:lineRule="auto"/>
              <w:jc w:val="center"/>
              <w:rPr>
                <w:rFonts w:ascii="Times New Roman" w:hAnsi="Times New Roman" w:cs="Times New Roman"/>
              </w:rPr>
            </w:pPr>
            <w:r w:rsidRPr="000E1328">
              <w:rPr>
                <w:rFonts w:ascii="Times New Roman" w:hAnsi="Times New Roman" w:cs="Times New Roman"/>
              </w:rPr>
              <w:t>50</w:t>
            </w:r>
          </w:p>
        </w:tc>
        <w:tc>
          <w:tcPr>
            <w:tcW w:w="777" w:type="dxa"/>
            <w:gridSpan w:val="2"/>
            <w:shd w:val="clear" w:color="auto" w:fill="auto"/>
          </w:tcPr>
          <w:p w:rsidR="000E1328" w:rsidRPr="000E1328" w:rsidRDefault="000E1328" w:rsidP="000E1328">
            <w:pPr>
              <w:spacing w:after="0" w:line="240" w:lineRule="auto"/>
              <w:rPr>
                <w:rFonts w:ascii="Times New Roman" w:hAnsi="Times New Roman" w:cs="Times New Roman"/>
              </w:rPr>
            </w:pPr>
            <w:r w:rsidRPr="000E1328">
              <w:rPr>
                <w:rFonts w:ascii="Times New Roman" w:hAnsi="Times New Roman" w:cs="Times New Roman"/>
              </w:rPr>
              <w:t>100</w:t>
            </w:r>
          </w:p>
        </w:tc>
        <w:tc>
          <w:tcPr>
            <w:tcW w:w="777" w:type="dxa"/>
            <w:gridSpan w:val="2"/>
            <w:shd w:val="clear" w:color="auto" w:fill="auto"/>
          </w:tcPr>
          <w:p w:rsidR="000E1328" w:rsidRPr="000E1328" w:rsidRDefault="000E1328" w:rsidP="000E1328">
            <w:pPr>
              <w:spacing w:after="0" w:line="240" w:lineRule="auto"/>
              <w:rPr>
                <w:rFonts w:ascii="Times New Roman" w:hAnsi="Times New Roman" w:cs="Times New Roman"/>
              </w:rPr>
            </w:pPr>
            <w:r w:rsidRPr="000E1328">
              <w:rPr>
                <w:rFonts w:ascii="Times New Roman" w:hAnsi="Times New Roman" w:cs="Times New Roman"/>
              </w:rPr>
              <w:t>100</w:t>
            </w:r>
          </w:p>
        </w:tc>
        <w:tc>
          <w:tcPr>
            <w:tcW w:w="817" w:type="dxa"/>
            <w:gridSpan w:val="2"/>
            <w:shd w:val="clear" w:color="auto" w:fill="auto"/>
          </w:tcPr>
          <w:p w:rsidR="000E1328" w:rsidRPr="000E1328" w:rsidRDefault="000E1328" w:rsidP="000E1328">
            <w:pPr>
              <w:spacing w:after="0" w:line="240" w:lineRule="auto"/>
              <w:rPr>
                <w:rFonts w:ascii="Times New Roman" w:hAnsi="Times New Roman" w:cs="Times New Roman"/>
              </w:rPr>
            </w:pPr>
            <w:r w:rsidRPr="000E1328">
              <w:rPr>
                <w:rFonts w:ascii="Times New Roman" w:hAnsi="Times New Roman" w:cs="Times New Roman"/>
              </w:rPr>
              <w:t>100</w:t>
            </w:r>
          </w:p>
        </w:tc>
        <w:tc>
          <w:tcPr>
            <w:tcW w:w="812" w:type="dxa"/>
            <w:shd w:val="clear" w:color="auto" w:fill="auto"/>
          </w:tcPr>
          <w:p w:rsidR="000E1328" w:rsidRPr="000E1328" w:rsidRDefault="000E1328" w:rsidP="000E1328">
            <w:pPr>
              <w:spacing w:after="0" w:line="240" w:lineRule="auto"/>
              <w:rPr>
                <w:rFonts w:ascii="Times New Roman" w:hAnsi="Times New Roman" w:cs="Times New Roman"/>
              </w:rPr>
            </w:pPr>
            <w:r w:rsidRPr="000E1328">
              <w:rPr>
                <w:rFonts w:ascii="Times New Roman" w:hAnsi="Times New Roman" w:cs="Times New Roman"/>
              </w:rPr>
              <w:t>100</w:t>
            </w:r>
          </w:p>
        </w:tc>
      </w:tr>
      <w:tr w:rsidR="000E1328" w:rsidRPr="000E1328" w:rsidTr="000E1328">
        <w:tc>
          <w:tcPr>
            <w:tcW w:w="828" w:type="dxa"/>
            <w:shd w:val="clear" w:color="auto" w:fill="auto"/>
          </w:tcPr>
          <w:p w:rsidR="000E1328" w:rsidRPr="000E1328" w:rsidRDefault="000E1328" w:rsidP="000E1328">
            <w:pPr>
              <w:spacing w:after="0" w:line="240" w:lineRule="auto"/>
              <w:rPr>
                <w:rFonts w:ascii="Times New Roman" w:hAnsi="Times New Roman" w:cs="Times New Roman"/>
              </w:rPr>
            </w:pPr>
            <w:r w:rsidRPr="000E1328">
              <w:rPr>
                <w:rFonts w:ascii="Times New Roman" w:hAnsi="Times New Roman" w:cs="Times New Roman"/>
              </w:rPr>
              <w:t>2.1.2.</w:t>
            </w:r>
          </w:p>
        </w:tc>
        <w:tc>
          <w:tcPr>
            <w:tcW w:w="2949" w:type="dxa"/>
            <w:shd w:val="clear" w:color="auto" w:fill="auto"/>
          </w:tcPr>
          <w:p w:rsidR="000E1328" w:rsidRPr="000E1328" w:rsidRDefault="000E1328" w:rsidP="000E1328">
            <w:pPr>
              <w:autoSpaceDE w:val="0"/>
              <w:autoSpaceDN w:val="0"/>
              <w:adjustRightInd w:val="0"/>
              <w:spacing w:after="0" w:line="240" w:lineRule="auto"/>
              <w:rPr>
                <w:rFonts w:ascii="Times New Roman" w:hAnsi="Times New Roman" w:cs="Times New Roman"/>
              </w:rPr>
            </w:pPr>
            <w:r w:rsidRPr="000E1328">
              <w:rPr>
                <w:rFonts w:ascii="Times New Roman" w:hAnsi="Times New Roman" w:cs="Times New Roman"/>
              </w:rPr>
              <w:t>Доля должностных инструкций муниципальных служащих, приведенных в соответствие  с установленными требованиями</w:t>
            </w:r>
          </w:p>
        </w:tc>
        <w:tc>
          <w:tcPr>
            <w:tcW w:w="5772" w:type="dxa"/>
            <w:gridSpan w:val="3"/>
            <w:shd w:val="clear" w:color="auto" w:fill="auto"/>
          </w:tcPr>
          <w:p w:rsidR="000E1328" w:rsidRPr="000E1328" w:rsidRDefault="000E1328" w:rsidP="000E1328">
            <w:pPr>
              <w:spacing w:after="0" w:line="240" w:lineRule="auto"/>
              <w:rPr>
                <w:rFonts w:ascii="Times New Roman" w:hAnsi="Times New Roman" w:cs="Times New Roman"/>
              </w:rPr>
            </w:pPr>
          </w:p>
        </w:tc>
        <w:tc>
          <w:tcPr>
            <w:tcW w:w="771" w:type="dxa"/>
            <w:shd w:val="clear" w:color="auto" w:fill="auto"/>
          </w:tcPr>
          <w:p w:rsidR="000E1328" w:rsidRPr="000E1328" w:rsidRDefault="000E1328" w:rsidP="000E1328">
            <w:pPr>
              <w:spacing w:after="0" w:line="240" w:lineRule="auto"/>
              <w:ind w:left="-57" w:right="-108"/>
              <w:jc w:val="center"/>
              <w:rPr>
                <w:rFonts w:ascii="Times New Roman" w:hAnsi="Times New Roman" w:cs="Times New Roman"/>
              </w:rPr>
            </w:pPr>
            <w:r w:rsidRPr="000E1328">
              <w:rPr>
                <w:rFonts w:ascii="Times New Roman" w:hAnsi="Times New Roman" w:cs="Times New Roman"/>
              </w:rPr>
              <w:t>в процентах</w:t>
            </w:r>
          </w:p>
        </w:tc>
        <w:tc>
          <w:tcPr>
            <w:tcW w:w="777" w:type="dxa"/>
            <w:gridSpan w:val="2"/>
            <w:shd w:val="clear" w:color="auto" w:fill="auto"/>
          </w:tcPr>
          <w:p w:rsidR="000E1328" w:rsidRPr="000E1328" w:rsidRDefault="000E1328" w:rsidP="000E1328">
            <w:pPr>
              <w:spacing w:after="0" w:line="240" w:lineRule="auto"/>
              <w:jc w:val="center"/>
              <w:rPr>
                <w:rFonts w:ascii="Times New Roman" w:hAnsi="Times New Roman" w:cs="Times New Roman"/>
              </w:rPr>
            </w:pPr>
            <w:r w:rsidRPr="000E1328">
              <w:rPr>
                <w:rFonts w:ascii="Times New Roman" w:hAnsi="Times New Roman" w:cs="Times New Roman"/>
              </w:rPr>
              <w:t>100</w:t>
            </w:r>
          </w:p>
        </w:tc>
        <w:tc>
          <w:tcPr>
            <w:tcW w:w="777" w:type="dxa"/>
            <w:gridSpan w:val="2"/>
            <w:shd w:val="clear" w:color="auto" w:fill="auto"/>
          </w:tcPr>
          <w:p w:rsidR="000E1328" w:rsidRPr="000E1328" w:rsidRDefault="000E1328" w:rsidP="000E1328">
            <w:pPr>
              <w:spacing w:after="0" w:line="240" w:lineRule="auto"/>
              <w:jc w:val="center"/>
              <w:rPr>
                <w:rFonts w:ascii="Times New Roman" w:hAnsi="Times New Roman" w:cs="Times New Roman"/>
              </w:rPr>
            </w:pPr>
            <w:r w:rsidRPr="000E1328">
              <w:rPr>
                <w:rFonts w:ascii="Times New Roman" w:hAnsi="Times New Roman" w:cs="Times New Roman"/>
              </w:rPr>
              <w:t>100</w:t>
            </w:r>
          </w:p>
        </w:tc>
        <w:tc>
          <w:tcPr>
            <w:tcW w:w="777" w:type="dxa"/>
            <w:gridSpan w:val="2"/>
            <w:shd w:val="clear" w:color="auto" w:fill="auto"/>
          </w:tcPr>
          <w:p w:rsidR="000E1328" w:rsidRPr="000E1328" w:rsidRDefault="000E1328" w:rsidP="000E1328">
            <w:pPr>
              <w:spacing w:after="0" w:line="240" w:lineRule="auto"/>
              <w:jc w:val="center"/>
              <w:rPr>
                <w:rFonts w:ascii="Times New Roman" w:hAnsi="Times New Roman" w:cs="Times New Roman"/>
              </w:rPr>
            </w:pPr>
            <w:r w:rsidRPr="000E1328">
              <w:rPr>
                <w:rFonts w:ascii="Times New Roman" w:hAnsi="Times New Roman" w:cs="Times New Roman"/>
              </w:rPr>
              <w:t>100</w:t>
            </w:r>
          </w:p>
        </w:tc>
        <w:tc>
          <w:tcPr>
            <w:tcW w:w="817" w:type="dxa"/>
            <w:gridSpan w:val="2"/>
            <w:shd w:val="clear" w:color="auto" w:fill="auto"/>
          </w:tcPr>
          <w:p w:rsidR="000E1328" w:rsidRPr="000E1328" w:rsidRDefault="000E1328" w:rsidP="000E1328">
            <w:pPr>
              <w:spacing w:after="0" w:line="240" w:lineRule="auto"/>
              <w:jc w:val="center"/>
              <w:rPr>
                <w:rFonts w:ascii="Times New Roman" w:hAnsi="Times New Roman" w:cs="Times New Roman"/>
              </w:rPr>
            </w:pPr>
            <w:r w:rsidRPr="000E1328">
              <w:rPr>
                <w:rFonts w:ascii="Times New Roman" w:hAnsi="Times New Roman" w:cs="Times New Roman"/>
              </w:rPr>
              <w:t>100</w:t>
            </w:r>
          </w:p>
        </w:tc>
        <w:tc>
          <w:tcPr>
            <w:tcW w:w="812" w:type="dxa"/>
            <w:shd w:val="clear" w:color="auto" w:fill="auto"/>
          </w:tcPr>
          <w:p w:rsidR="000E1328" w:rsidRPr="000E1328" w:rsidRDefault="000E1328" w:rsidP="000E1328">
            <w:pPr>
              <w:spacing w:after="0" w:line="240" w:lineRule="auto"/>
              <w:jc w:val="center"/>
              <w:rPr>
                <w:rFonts w:ascii="Times New Roman" w:hAnsi="Times New Roman" w:cs="Times New Roman"/>
              </w:rPr>
            </w:pPr>
            <w:r w:rsidRPr="000E1328">
              <w:rPr>
                <w:rFonts w:ascii="Times New Roman" w:hAnsi="Times New Roman" w:cs="Times New Roman"/>
              </w:rPr>
              <w:t>100</w:t>
            </w:r>
          </w:p>
        </w:tc>
      </w:tr>
      <w:tr w:rsidR="000E1328" w:rsidRPr="000E1328" w:rsidTr="000E1328">
        <w:trPr>
          <w:trHeight w:val="461"/>
        </w:trPr>
        <w:tc>
          <w:tcPr>
            <w:tcW w:w="828" w:type="dxa"/>
            <w:shd w:val="clear" w:color="auto" w:fill="auto"/>
            <w:vAlign w:val="center"/>
          </w:tcPr>
          <w:p w:rsidR="000E1328" w:rsidRPr="000E1328" w:rsidRDefault="000E1328" w:rsidP="000E1328">
            <w:pPr>
              <w:spacing w:after="0" w:line="240" w:lineRule="auto"/>
              <w:rPr>
                <w:rFonts w:ascii="Times New Roman" w:hAnsi="Times New Roman" w:cs="Times New Roman"/>
              </w:rPr>
            </w:pPr>
            <w:r w:rsidRPr="000E1328">
              <w:rPr>
                <w:rFonts w:ascii="Times New Roman" w:hAnsi="Times New Roman" w:cs="Times New Roman"/>
              </w:rPr>
              <w:t>3.</w:t>
            </w:r>
          </w:p>
        </w:tc>
        <w:tc>
          <w:tcPr>
            <w:tcW w:w="13452" w:type="dxa"/>
            <w:gridSpan w:val="14"/>
            <w:shd w:val="clear" w:color="auto" w:fill="auto"/>
            <w:vAlign w:val="center"/>
          </w:tcPr>
          <w:p w:rsidR="000E1328" w:rsidRPr="000E1328" w:rsidRDefault="000E1328" w:rsidP="000E1328">
            <w:pPr>
              <w:widowControl w:val="0"/>
              <w:autoSpaceDE w:val="0"/>
              <w:autoSpaceDN w:val="0"/>
              <w:adjustRightInd w:val="0"/>
              <w:spacing w:after="0" w:line="240" w:lineRule="auto"/>
              <w:rPr>
                <w:rFonts w:ascii="Times New Roman" w:hAnsi="Times New Roman" w:cs="Times New Roman"/>
              </w:rPr>
            </w:pPr>
            <w:r w:rsidRPr="000E1328">
              <w:rPr>
                <w:rFonts w:ascii="Times New Roman" w:hAnsi="Times New Roman" w:cs="Times New Roman"/>
              </w:rPr>
              <w:t>Развитие системы дополнительного профессионального образования муниципальных служащих</w:t>
            </w:r>
          </w:p>
        </w:tc>
      </w:tr>
      <w:tr w:rsidR="000E1328" w:rsidRPr="000E1328" w:rsidTr="000E1328">
        <w:tc>
          <w:tcPr>
            <w:tcW w:w="828" w:type="dxa"/>
            <w:shd w:val="clear" w:color="auto" w:fill="auto"/>
          </w:tcPr>
          <w:p w:rsidR="000E1328" w:rsidRPr="000E1328" w:rsidRDefault="000E1328" w:rsidP="000E1328">
            <w:pPr>
              <w:spacing w:after="0" w:line="240" w:lineRule="auto"/>
              <w:rPr>
                <w:rFonts w:ascii="Times New Roman" w:hAnsi="Times New Roman" w:cs="Times New Roman"/>
              </w:rPr>
            </w:pPr>
            <w:r w:rsidRPr="000E1328">
              <w:rPr>
                <w:rFonts w:ascii="Times New Roman" w:hAnsi="Times New Roman" w:cs="Times New Roman"/>
              </w:rPr>
              <w:t>3.1.</w:t>
            </w:r>
          </w:p>
        </w:tc>
        <w:tc>
          <w:tcPr>
            <w:tcW w:w="2949" w:type="dxa"/>
            <w:shd w:val="clear" w:color="auto" w:fill="auto"/>
          </w:tcPr>
          <w:p w:rsidR="000E1328" w:rsidRPr="000E1328" w:rsidRDefault="000E1328" w:rsidP="000E1328">
            <w:pPr>
              <w:spacing w:after="0" w:line="240" w:lineRule="auto"/>
              <w:rPr>
                <w:rFonts w:ascii="Times New Roman" w:hAnsi="Times New Roman" w:cs="Times New Roman"/>
              </w:rPr>
            </w:pPr>
            <w:r w:rsidRPr="000E1328">
              <w:rPr>
                <w:rFonts w:ascii="Times New Roman" w:hAnsi="Times New Roman" w:cs="Times New Roman"/>
              </w:rPr>
              <w:t>Организация повышения квалификации муниципальных служащих</w:t>
            </w:r>
          </w:p>
          <w:p w:rsidR="000E1328" w:rsidRPr="000E1328" w:rsidRDefault="000E1328" w:rsidP="000E1328">
            <w:pPr>
              <w:spacing w:after="0" w:line="240" w:lineRule="auto"/>
              <w:rPr>
                <w:rFonts w:ascii="Times New Roman" w:hAnsi="Times New Roman" w:cs="Times New Roman"/>
              </w:rPr>
            </w:pPr>
          </w:p>
        </w:tc>
        <w:tc>
          <w:tcPr>
            <w:tcW w:w="2248" w:type="dxa"/>
            <w:shd w:val="clear" w:color="auto" w:fill="auto"/>
          </w:tcPr>
          <w:p w:rsidR="000E1328" w:rsidRPr="000E1328" w:rsidRDefault="000E1328" w:rsidP="000E1328">
            <w:pPr>
              <w:spacing w:after="0" w:line="240" w:lineRule="auto"/>
              <w:rPr>
                <w:rFonts w:ascii="Times New Roman" w:hAnsi="Times New Roman" w:cs="Times New Roman"/>
              </w:rPr>
            </w:pPr>
            <w:r w:rsidRPr="000E1328">
              <w:rPr>
                <w:rFonts w:ascii="Times New Roman" w:hAnsi="Times New Roman" w:cs="Times New Roman"/>
              </w:rPr>
              <w:t>Глава сельского поселения</w:t>
            </w:r>
          </w:p>
        </w:tc>
        <w:tc>
          <w:tcPr>
            <w:tcW w:w="935" w:type="dxa"/>
            <w:shd w:val="clear" w:color="auto" w:fill="auto"/>
          </w:tcPr>
          <w:p w:rsidR="000E1328" w:rsidRPr="000E1328" w:rsidRDefault="000E1328" w:rsidP="000E1328">
            <w:pPr>
              <w:spacing w:after="0" w:line="240" w:lineRule="auto"/>
              <w:rPr>
                <w:rFonts w:ascii="Times New Roman" w:hAnsi="Times New Roman" w:cs="Times New Roman"/>
              </w:rPr>
            </w:pPr>
            <w:r w:rsidRPr="000E1328">
              <w:rPr>
                <w:rFonts w:ascii="Times New Roman" w:hAnsi="Times New Roman" w:cs="Times New Roman"/>
              </w:rPr>
              <w:t>2016-2020 годы</w:t>
            </w:r>
          </w:p>
        </w:tc>
        <w:tc>
          <w:tcPr>
            <w:tcW w:w="2589" w:type="dxa"/>
            <w:shd w:val="clear" w:color="auto" w:fill="auto"/>
          </w:tcPr>
          <w:p w:rsidR="000E1328" w:rsidRPr="000E1328" w:rsidRDefault="000E1328" w:rsidP="000E1328">
            <w:pPr>
              <w:autoSpaceDE w:val="0"/>
              <w:autoSpaceDN w:val="0"/>
              <w:adjustRightInd w:val="0"/>
              <w:spacing w:after="0" w:line="240" w:lineRule="auto"/>
              <w:outlineLvl w:val="1"/>
              <w:rPr>
                <w:rFonts w:ascii="Times New Roman" w:hAnsi="Times New Roman" w:cs="Times New Roman"/>
              </w:rPr>
            </w:pPr>
            <w:r w:rsidRPr="000E1328">
              <w:rPr>
                <w:rFonts w:ascii="Times New Roman" w:hAnsi="Times New Roman" w:cs="Times New Roman"/>
              </w:rPr>
              <w:t>Обеспечение профессионального развития муниципальных служащих</w:t>
            </w:r>
          </w:p>
        </w:tc>
        <w:tc>
          <w:tcPr>
            <w:tcW w:w="4731" w:type="dxa"/>
            <w:gridSpan w:val="10"/>
            <w:shd w:val="clear" w:color="auto" w:fill="auto"/>
          </w:tcPr>
          <w:p w:rsidR="000E1328" w:rsidRPr="000E1328" w:rsidRDefault="000E1328" w:rsidP="000E1328">
            <w:pPr>
              <w:spacing w:after="0" w:line="240" w:lineRule="auto"/>
              <w:jc w:val="center"/>
              <w:rPr>
                <w:rFonts w:ascii="Times New Roman" w:hAnsi="Times New Roman" w:cs="Times New Roman"/>
              </w:rPr>
            </w:pPr>
          </w:p>
        </w:tc>
      </w:tr>
      <w:tr w:rsidR="000E1328" w:rsidRPr="000E1328" w:rsidTr="000E1328">
        <w:tc>
          <w:tcPr>
            <w:tcW w:w="828" w:type="dxa"/>
            <w:shd w:val="clear" w:color="auto" w:fill="auto"/>
          </w:tcPr>
          <w:p w:rsidR="000E1328" w:rsidRPr="000E1328" w:rsidRDefault="000E1328" w:rsidP="000E1328">
            <w:pPr>
              <w:spacing w:after="0" w:line="240" w:lineRule="auto"/>
              <w:rPr>
                <w:rFonts w:ascii="Times New Roman" w:hAnsi="Times New Roman" w:cs="Times New Roman"/>
              </w:rPr>
            </w:pPr>
          </w:p>
        </w:tc>
        <w:tc>
          <w:tcPr>
            <w:tcW w:w="2949" w:type="dxa"/>
            <w:shd w:val="clear" w:color="auto" w:fill="auto"/>
          </w:tcPr>
          <w:p w:rsidR="000E1328" w:rsidRPr="000E1328" w:rsidRDefault="000E1328" w:rsidP="000E1328">
            <w:pPr>
              <w:spacing w:after="0" w:line="240" w:lineRule="auto"/>
              <w:rPr>
                <w:rFonts w:ascii="Times New Roman" w:hAnsi="Times New Roman" w:cs="Times New Roman"/>
              </w:rPr>
            </w:pPr>
            <w:r w:rsidRPr="000E1328">
              <w:rPr>
                <w:rFonts w:ascii="Times New Roman" w:hAnsi="Times New Roman" w:cs="Times New Roman"/>
              </w:rPr>
              <w:t xml:space="preserve">Участие муниципальных </w:t>
            </w:r>
            <w:r w:rsidRPr="000E1328">
              <w:rPr>
                <w:rFonts w:ascii="Times New Roman" w:hAnsi="Times New Roman" w:cs="Times New Roman"/>
              </w:rPr>
              <w:lastRenderedPageBreak/>
              <w:t>служащих в обучающих семинарах, в том числе с использованием дистанционных технологий</w:t>
            </w:r>
          </w:p>
          <w:p w:rsidR="000E1328" w:rsidRPr="000E1328" w:rsidRDefault="000E1328" w:rsidP="000E1328">
            <w:pPr>
              <w:spacing w:after="0" w:line="240" w:lineRule="auto"/>
              <w:rPr>
                <w:rFonts w:ascii="Times New Roman" w:hAnsi="Times New Roman" w:cs="Times New Roman"/>
              </w:rPr>
            </w:pPr>
          </w:p>
        </w:tc>
        <w:tc>
          <w:tcPr>
            <w:tcW w:w="2248" w:type="dxa"/>
            <w:shd w:val="clear" w:color="auto" w:fill="auto"/>
          </w:tcPr>
          <w:p w:rsidR="000E1328" w:rsidRPr="000E1328" w:rsidRDefault="000E1328" w:rsidP="000E1328">
            <w:pPr>
              <w:widowControl w:val="0"/>
              <w:autoSpaceDE w:val="0"/>
              <w:autoSpaceDN w:val="0"/>
              <w:adjustRightInd w:val="0"/>
              <w:spacing w:after="0" w:line="240" w:lineRule="auto"/>
              <w:textAlignment w:val="center"/>
              <w:rPr>
                <w:rFonts w:ascii="Times New Roman" w:hAnsi="Times New Roman" w:cs="Times New Roman"/>
                <w:bCs/>
              </w:rPr>
            </w:pPr>
            <w:r w:rsidRPr="000E1328">
              <w:rPr>
                <w:rFonts w:ascii="Times New Roman" w:hAnsi="Times New Roman" w:cs="Times New Roman"/>
                <w:bCs/>
              </w:rPr>
              <w:lastRenderedPageBreak/>
              <w:t xml:space="preserve">Специалист отв. за </w:t>
            </w:r>
            <w:r w:rsidRPr="000E1328">
              <w:rPr>
                <w:rFonts w:ascii="Times New Roman" w:hAnsi="Times New Roman" w:cs="Times New Roman"/>
                <w:bCs/>
              </w:rPr>
              <w:lastRenderedPageBreak/>
              <w:t>кадровую работу</w:t>
            </w:r>
          </w:p>
        </w:tc>
        <w:tc>
          <w:tcPr>
            <w:tcW w:w="935" w:type="dxa"/>
            <w:shd w:val="clear" w:color="auto" w:fill="auto"/>
          </w:tcPr>
          <w:p w:rsidR="000E1328" w:rsidRPr="000E1328" w:rsidRDefault="000E1328" w:rsidP="000E1328">
            <w:pPr>
              <w:spacing w:after="0" w:line="240" w:lineRule="auto"/>
              <w:rPr>
                <w:rFonts w:ascii="Times New Roman" w:hAnsi="Times New Roman" w:cs="Times New Roman"/>
              </w:rPr>
            </w:pPr>
            <w:r w:rsidRPr="000E1328">
              <w:rPr>
                <w:rFonts w:ascii="Times New Roman" w:hAnsi="Times New Roman" w:cs="Times New Roman"/>
              </w:rPr>
              <w:lastRenderedPageBreak/>
              <w:t>2016-</w:t>
            </w:r>
            <w:r w:rsidRPr="000E1328">
              <w:rPr>
                <w:rFonts w:ascii="Times New Roman" w:hAnsi="Times New Roman" w:cs="Times New Roman"/>
              </w:rPr>
              <w:lastRenderedPageBreak/>
              <w:t>2020 годы</w:t>
            </w:r>
          </w:p>
        </w:tc>
        <w:tc>
          <w:tcPr>
            <w:tcW w:w="2589" w:type="dxa"/>
            <w:shd w:val="clear" w:color="auto" w:fill="auto"/>
          </w:tcPr>
          <w:p w:rsidR="000E1328" w:rsidRPr="000E1328" w:rsidRDefault="000E1328" w:rsidP="000E1328">
            <w:pPr>
              <w:autoSpaceDE w:val="0"/>
              <w:autoSpaceDN w:val="0"/>
              <w:adjustRightInd w:val="0"/>
              <w:spacing w:after="0" w:line="240" w:lineRule="auto"/>
              <w:outlineLvl w:val="1"/>
              <w:rPr>
                <w:rFonts w:ascii="Times New Roman" w:hAnsi="Times New Roman" w:cs="Times New Roman"/>
              </w:rPr>
            </w:pPr>
            <w:r w:rsidRPr="000E1328">
              <w:rPr>
                <w:rFonts w:ascii="Times New Roman" w:hAnsi="Times New Roman" w:cs="Times New Roman"/>
              </w:rPr>
              <w:lastRenderedPageBreak/>
              <w:t xml:space="preserve">Оптимизация системы </w:t>
            </w:r>
            <w:r w:rsidRPr="000E1328">
              <w:rPr>
                <w:rFonts w:ascii="Times New Roman" w:hAnsi="Times New Roman" w:cs="Times New Roman"/>
              </w:rPr>
              <w:lastRenderedPageBreak/>
              <w:t>непрерывного обучения муниципальных служащих</w:t>
            </w:r>
          </w:p>
        </w:tc>
        <w:tc>
          <w:tcPr>
            <w:tcW w:w="4731" w:type="dxa"/>
            <w:gridSpan w:val="10"/>
            <w:shd w:val="clear" w:color="auto" w:fill="auto"/>
          </w:tcPr>
          <w:p w:rsidR="000E1328" w:rsidRPr="000E1328" w:rsidRDefault="000E1328" w:rsidP="000E1328">
            <w:pPr>
              <w:spacing w:after="0" w:line="240" w:lineRule="auto"/>
              <w:jc w:val="center"/>
              <w:rPr>
                <w:rFonts w:ascii="Times New Roman" w:hAnsi="Times New Roman" w:cs="Times New Roman"/>
              </w:rPr>
            </w:pPr>
          </w:p>
        </w:tc>
      </w:tr>
      <w:tr w:rsidR="000E1328" w:rsidRPr="000E1328" w:rsidTr="000E1328">
        <w:trPr>
          <w:trHeight w:val="529"/>
        </w:trPr>
        <w:tc>
          <w:tcPr>
            <w:tcW w:w="14280" w:type="dxa"/>
            <w:gridSpan w:val="15"/>
            <w:shd w:val="clear" w:color="auto" w:fill="auto"/>
            <w:vAlign w:val="center"/>
          </w:tcPr>
          <w:p w:rsidR="000E1328" w:rsidRPr="000E1328" w:rsidRDefault="000E1328" w:rsidP="000E1328">
            <w:pPr>
              <w:spacing w:after="0" w:line="240" w:lineRule="auto"/>
              <w:jc w:val="center"/>
              <w:rPr>
                <w:rFonts w:ascii="Times New Roman" w:hAnsi="Times New Roman" w:cs="Times New Roman"/>
              </w:rPr>
            </w:pPr>
            <w:r w:rsidRPr="000E1328">
              <w:rPr>
                <w:rFonts w:ascii="Times New Roman" w:hAnsi="Times New Roman" w:cs="Times New Roman"/>
              </w:rPr>
              <w:lastRenderedPageBreak/>
              <w:t>Индикаторы</w:t>
            </w:r>
          </w:p>
        </w:tc>
      </w:tr>
      <w:tr w:rsidR="000E1328" w:rsidRPr="000E1328" w:rsidTr="000E1328">
        <w:tc>
          <w:tcPr>
            <w:tcW w:w="828" w:type="dxa"/>
            <w:shd w:val="clear" w:color="auto" w:fill="auto"/>
          </w:tcPr>
          <w:p w:rsidR="000E1328" w:rsidRPr="000E1328" w:rsidRDefault="000E1328" w:rsidP="000E1328">
            <w:pPr>
              <w:spacing w:after="0" w:line="240" w:lineRule="auto"/>
              <w:rPr>
                <w:rFonts w:ascii="Times New Roman" w:hAnsi="Times New Roman" w:cs="Times New Roman"/>
              </w:rPr>
            </w:pPr>
            <w:r w:rsidRPr="000E1328">
              <w:rPr>
                <w:rFonts w:ascii="Times New Roman" w:hAnsi="Times New Roman" w:cs="Times New Roman"/>
              </w:rPr>
              <w:t>3.1.1.</w:t>
            </w:r>
          </w:p>
        </w:tc>
        <w:tc>
          <w:tcPr>
            <w:tcW w:w="2949" w:type="dxa"/>
            <w:shd w:val="clear" w:color="auto" w:fill="auto"/>
          </w:tcPr>
          <w:p w:rsidR="000E1328" w:rsidRPr="000E1328" w:rsidRDefault="000E1328" w:rsidP="000E1328">
            <w:pPr>
              <w:autoSpaceDE w:val="0"/>
              <w:autoSpaceDN w:val="0"/>
              <w:adjustRightInd w:val="0"/>
              <w:spacing w:after="0" w:line="240" w:lineRule="auto"/>
              <w:rPr>
                <w:rFonts w:ascii="Times New Roman" w:hAnsi="Times New Roman" w:cs="Times New Roman"/>
              </w:rPr>
            </w:pPr>
            <w:r w:rsidRPr="000E1328">
              <w:rPr>
                <w:rFonts w:ascii="Times New Roman" w:hAnsi="Times New Roman" w:cs="Times New Roman"/>
              </w:rPr>
              <w:t>Доля муниципальных служащих, прошедших повышение квалификации</w:t>
            </w:r>
          </w:p>
          <w:p w:rsidR="000E1328" w:rsidRPr="000E1328" w:rsidRDefault="000E1328" w:rsidP="000E1328">
            <w:pPr>
              <w:autoSpaceDE w:val="0"/>
              <w:autoSpaceDN w:val="0"/>
              <w:adjustRightInd w:val="0"/>
              <w:spacing w:after="0" w:line="240" w:lineRule="auto"/>
              <w:rPr>
                <w:rFonts w:ascii="Times New Roman" w:hAnsi="Times New Roman" w:cs="Times New Roman"/>
              </w:rPr>
            </w:pPr>
          </w:p>
        </w:tc>
        <w:tc>
          <w:tcPr>
            <w:tcW w:w="5772" w:type="dxa"/>
            <w:gridSpan w:val="3"/>
            <w:shd w:val="clear" w:color="auto" w:fill="auto"/>
          </w:tcPr>
          <w:p w:rsidR="000E1328" w:rsidRPr="000E1328" w:rsidRDefault="000E1328" w:rsidP="000E1328">
            <w:pPr>
              <w:spacing w:after="0" w:line="240" w:lineRule="auto"/>
              <w:rPr>
                <w:rFonts w:ascii="Times New Roman" w:hAnsi="Times New Roman" w:cs="Times New Roman"/>
              </w:rPr>
            </w:pPr>
          </w:p>
        </w:tc>
        <w:tc>
          <w:tcPr>
            <w:tcW w:w="771" w:type="dxa"/>
            <w:shd w:val="clear" w:color="auto" w:fill="auto"/>
          </w:tcPr>
          <w:p w:rsidR="000E1328" w:rsidRPr="000E1328" w:rsidRDefault="000E1328" w:rsidP="000E1328">
            <w:pPr>
              <w:spacing w:after="0" w:line="240" w:lineRule="auto"/>
              <w:ind w:left="-57" w:right="-108"/>
              <w:jc w:val="center"/>
              <w:rPr>
                <w:rFonts w:ascii="Times New Roman" w:hAnsi="Times New Roman" w:cs="Times New Roman"/>
              </w:rPr>
            </w:pPr>
            <w:r w:rsidRPr="000E1328">
              <w:rPr>
                <w:rFonts w:ascii="Times New Roman" w:hAnsi="Times New Roman" w:cs="Times New Roman"/>
              </w:rPr>
              <w:t>в процентах</w:t>
            </w:r>
          </w:p>
        </w:tc>
        <w:tc>
          <w:tcPr>
            <w:tcW w:w="777" w:type="dxa"/>
            <w:gridSpan w:val="2"/>
            <w:shd w:val="clear" w:color="auto" w:fill="auto"/>
          </w:tcPr>
          <w:p w:rsidR="000E1328" w:rsidRPr="000E1328" w:rsidRDefault="000E1328" w:rsidP="000E1328">
            <w:pPr>
              <w:spacing w:after="0" w:line="240" w:lineRule="auto"/>
              <w:jc w:val="center"/>
              <w:rPr>
                <w:rFonts w:ascii="Times New Roman" w:hAnsi="Times New Roman" w:cs="Times New Roman"/>
              </w:rPr>
            </w:pPr>
            <w:r w:rsidRPr="000E1328">
              <w:rPr>
                <w:rFonts w:ascii="Times New Roman" w:hAnsi="Times New Roman" w:cs="Times New Roman"/>
              </w:rPr>
              <w:t>50</w:t>
            </w:r>
          </w:p>
        </w:tc>
        <w:tc>
          <w:tcPr>
            <w:tcW w:w="777" w:type="dxa"/>
            <w:gridSpan w:val="2"/>
            <w:shd w:val="clear" w:color="auto" w:fill="auto"/>
          </w:tcPr>
          <w:p w:rsidR="000E1328" w:rsidRPr="000E1328" w:rsidRDefault="000E1328" w:rsidP="000E1328">
            <w:pPr>
              <w:spacing w:after="0" w:line="240" w:lineRule="auto"/>
              <w:rPr>
                <w:rFonts w:ascii="Times New Roman" w:hAnsi="Times New Roman" w:cs="Times New Roman"/>
              </w:rPr>
            </w:pPr>
            <w:r w:rsidRPr="000E1328">
              <w:rPr>
                <w:rFonts w:ascii="Times New Roman" w:hAnsi="Times New Roman" w:cs="Times New Roman"/>
              </w:rPr>
              <w:t>50</w:t>
            </w:r>
          </w:p>
        </w:tc>
        <w:tc>
          <w:tcPr>
            <w:tcW w:w="777" w:type="dxa"/>
            <w:gridSpan w:val="2"/>
            <w:shd w:val="clear" w:color="auto" w:fill="auto"/>
          </w:tcPr>
          <w:p w:rsidR="000E1328" w:rsidRPr="000E1328" w:rsidRDefault="000E1328" w:rsidP="000E1328">
            <w:pPr>
              <w:spacing w:after="0" w:line="240" w:lineRule="auto"/>
              <w:rPr>
                <w:rFonts w:ascii="Times New Roman" w:hAnsi="Times New Roman" w:cs="Times New Roman"/>
              </w:rPr>
            </w:pPr>
            <w:r w:rsidRPr="000E1328">
              <w:rPr>
                <w:rFonts w:ascii="Times New Roman" w:hAnsi="Times New Roman" w:cs="Times New Roman"/>
              </w:rPr>
              <w:t>100</w:t>
            </w:r>
          </w:p>
        </w:tc>
        <w:tc>
          <w:tcPr>
            <w:tcW w:w="817" w:type="dxa"/>
            <w:gridSpan w:val="2"/>
            <w:shd w:val="clear" w:color="auto" w:fill="auto"/>
          </w:tcPr>
          <w:p w:rsidR="000E1328" w:rsidRPr="000E1328" w:rsidRDefault="000E1328" w:rsidP="000E1328">
            <w:pPr>
              <w:spacing w:after="0" w:line="240" w:lineRule="auto"/>
              <w:rPr>
                <w:rFonts w:ascii="Times New Roman" w:hAnsi="Times New Roman" w:cs="Times New Roman"/>
              </w:rPr>
            </w:pPr>
            <w:r w:rsidRPr="000E1328">
              <w:rPr>
                <w:rFonts w:ascii="Times New Roman" w:hAnsi="Times New Roman" w:cs="Times New Roman"/>
              </w:rPr>
              <w:t>100</w:t>
            </w:r>
          </w:p>
        </w:tc>
        <w:tc>
          <w:tcPr>
            <w:tcW w:w="812" w:type="dxa"/>
            <w:shd w:val="clear" w:color="auto" w:fill="auto"/>
          </w:tcPr>
          <w:p w:rsidR="000E1328" w:rsidRPr="000E1328" w:rsidRDefault="000E1328" w:rsidP="000E1328">
            <w:pPr>
              <w:spacing w:after="0" w:line="240" w:lineRule="auto"/>
              <w:jc w:val="center"/>
              <w:rPr>
                <w:rFonts w:ascii="Times New Roman" w:hAnsi="Times New Roman" w:cs="Times New Roman"/>
              </w:rPr>
            </w:pPr>
            <w:r w:rsidRPr="000E1328">
              <w:rPr>
                <w:rFonts w:ascii="Times New Roman" w:hAnsi="Times New Roman" w:cs="Times New Roman"/>
              </w:rPr>
              <w:t>100</w:t>
            </w:r>
          </w:p>
        </w:tc>
      </w:tr>
      <w:tr w:rsidR="000E1328" w:rsidRPr="000E1328" w:rsidTr="000E1328">
        <w:tc>
          <w:tcPr>
            <w:tcW w:w="828" w:type="dxa"/>
            <w:shd w:val="clear" w:color="auto" w:fill="auto"/>
          </w:tcPr>
          <w:p w:rsidR="000E1328" w:rsidRPr="000E1328" w:rsidRDefault="000E1328" w:rsidP="000E1328">
            <w:pPr>
              <w:spacing w:after="0" w:line="240" w:lineRule="auto"/>
              <w:rPr>
                <w:rFonts w:ascii="Times New Roman" w:hAnsi="Times New Roman" w:cs="Times New Roman"/>
              </w:rPr>
            </w:pPr>
            <w:r w:rsidRPr="000E1328">
              <w:rPr>
                <w:rFonts w:ascii="Times New Roman" w:hAnsi="Times New Roman" w:cs="Times New Roman"/>
              </w:rPr>
              <w:t>3.1.2.</w:t>
            </w:r>
          </w:p>
        </w:tc>
        <w:tc>
          <w:tcPr>
            <w:tcW w:w="2949" w:type="dxa"/>
            <w:shd w:val="clear" w:color="auto" w:fill="auto"/>
          </w:tcPr>
          <w:p w:rsidR="000E1328" w:rsidRPr="000E1328" w:rsidRDefault="000E1328" w:rsidP="000E1328">
            <w:pPr>
              <w:autoSpaceDE w:val="0"/>
              <w:autoSpaceDN w:val="0"/>
              <w:adjustRightInd w:val="0"/>
              <w:spacing w:after="0" w:line="240" w:lineRule="auto"/>
              <w:rPr>
                <w:rFonts w:ascii="Times New Roman" w:hAnsi="Times New Roman" w:cs="Times New Roman"/>
              </w:rPr>
            </w:pPr>
            <w:r w:rsidRPr="000E1328">
              <w:rPr>
                <w:rFonts w:ascii="Times New Roman" w:hAnsi="Times New Roman" w:cs="Times New Roman"/>
              </w:rPr>
              <w:t>Доля муниципальных служащих, участвовавших в обучающих семинарах, в том числе с использованием  дистанционных технологий</w:t>
            </w:r>
          </w:p>
        </w:tc>
        <w:tc>
          <w:tcPr>
            <w:tcW w:w="5772" w:type="dxa"/>
            <w:gridSpan w:val="3"/>
            <w:shd w:val="clear" w:color="auto" w:fill="auto"/>
          </w:tcPr>
          <w:p w:rsidR="000E1328" w:rsidRPr="000E1328" w:rsidRDefault="000E1328" w:rsidP="000E1328">
            <w:pPr>
              <w:spacing w:after="0" w:line="240" w:lineRule="auto"/>
              <w:rPr>
                <w:rFonts w:ascii="Times New Roman" w:hAnsi="Times New Roman" w:cs="Times New Roman"/>
              </w:rPr>
            </w:pPr>
          </w:p>
        </w:tc>
        <w:tc>
          <w:tcPr>
            <w:tcW w:w="771" w:type="dxa"/>
            <w:shd w:val="clear" w:color="auto" w:fill="auto"/>
          </w:tcPr>
          <w:p w:rsidR="000E1328" w:rsidRPr="000E1328" w:rsidRDefault="000E1328" w:rsidP="000E1328">
            <w:pPr>
              <w:spacing w:after="0" w:line="240" w:lineRule="auto"/>
              <w:ind w:left="-57" w:right="-108"/>
              <w:jc w:val="center"/>
              <w:rPr>
                <w:rFonts w:ascii="Times New Roman" w:hAnsi="Times New Roman" w:cs="Times New Roman"/>
              </w:rPr>
            </w:pPr>
            <w:r w:rsidRPr="000E1328">
              <w:rPr>
                <w:rFonts w:ascii="Times New Roman" w:hAnsi="Times New Roman" w:cs="Times New Roman"/>
              </w:rPr>
              <w:t>в процентах</w:t>
            </w:r>
          </w:p>
        </w:tc>
        <w:tc>
          <w:tcPr>
            <w:tcW w:w="777" w:type="dxa"/>
            <w:gridSpan w:val="2"/>
            <w:shd w:val="clear" w:color="auto" w:fill="auto"/>
          </w:tcPr>
          <w:p w:rsidR="000E1328" w:rsidRPr="000E1328" w:rsidRDefault="000E1328" w:rsidP="000E1328">
            <w:pPr>
              <w:spacing w:after="0" w:line="240" w:lineRule="auto"/>
              <w:jc w:val="center"/>
              <w:rPr>
                <w:rFonts w:ascii="Times New Roman" w:hAnsi="Times New Roman" w:cs="Times New Roman"/>
              </w:rPr>
            </w:pPr>
            <w:r w:rsidRPr="000E1328">
              <w:rPr>
                <w:rFonts w:ascii="Times New Roman" w:hAnsi="Times New Roman" w:cs="Times New Roman"/>
              </w:rPr>
              <w:t>50</w:t>
            </w:r>
          </w:p>
        </w:tc>
        <w:tc>
          <w:tcPr>
            <w:tcW w:w="777" w:type="dxa"/>
            <w:gridSpan w:val="2"/>
            <w:shd w:val="clear" w:color="auto" w:fill="auto"/>
          </w:tcPr>
          <w:p w:rsidR="000E1328" w:rsidRPr="000E1328" w:rsidRDefault="000E1328" w:rsidP="000E1328">
            <w:pPr>
              <w:spacing w:after="0" w:line="240" w:lineRule="auto"/>
              <w:jc w:val="center"/>
              <w:rPr>
                <w:rFonts w:ascii="Times New Roman" w:hAnsi="Times New Roman" w:cs="Times New Roman"/>
              </w:rPr>
            </w:pPr>
            <w:r w:rsidRPr="000E1328">
              <w:rPr>
                <w:rFonts w:ascii="Times New Roman" w:hAnsi="Times New Roman" w:cs="Times New Roman"/>
              </w:rPr>
              <w:t>50</w:t>
            </w:r>
          </w:p>
        </w:tc>
        <w:tc>
          <w:tcPr>
            <w:tcW w:w="777" w:type="dxa"/>
            <w:gridSpan w:val="2"/>
            <w:shd w:val="clear" w:color="auto" w:fill="auto"/>
          </w:tcPr>
          <w:p w:rsidR="000E1328" w:rsidRPr="000E1328" w:rsidRDefault="000E1328" w:rsidP="000E1328">
            <w:pPr>
              <w:spacing w:after="0" w:line="240" w:lineRule="auto"/>
              <w:jc w:val="center"/>
              <w:rPr>
                <w:rFonts w:ascii="Times New Roman" w:hAnsi="Times New Roman" w:cs="Times New Roman"/>
              </w:rPr>
            </w:pPr>
            <w:r w:rsidRPr="000E1328">
              <w:rPr>
                <w:rFonts w:ascii="Times New Roman" w:hAnsi="Times New Roman" w:cs="Times New Roman"/>
              </w:rPr>
              <w:t>50</w:t>
            </w:r>
          </w:p>
        </w:tc>
        <w:tc>
          <w:tcPr>
            <w:tcW w:w="817" w:type="dxa"/>
            <w:gridSpan w:val="2"/>
            <w:shd w:val="clear" w:color="auto" w:fill="auto"/>
          </w:tcPr>
          <w:p w:rsidR="000E1328" w:rsidRPr="000E1328" w:rsidRDefault="000E1328" w:rsidP="000E1328">
            <w:pPr>
              <w:spacing w:after="0" w:line="240" w:lineRule="auto"/>
              <w:jc w:val="center"/>
              <w:rPr>
                <w:rFonts w:ascii="Times New Roman" w:hAnsi="Times New Roman" w:cs="Times New Roman"/>
              </w:rPr>
            </w:pPr>
            <w:r w:rsidRPr="000E1328">
              <w:rPr>
                <w:rFonts w:ascii="Times New Roman" w:hAnsi="Times New Roman" w:cs="Times New Roman"/>
              </w:rPr>
              <w:t>100</w:t>
            </w:r>
          </w:p>
        </w:tc>
        <w:tc>
          <w:tcPr>
            <w:tcW w:w="812" w:type="dxa"/>
            <w:shd w:val="clear" w:color="auto" w:fill="auto"/>
          </w:tcPr>
          <w:p w:rsidR="000E1328" w:rsidRPr="000E1328" w:rsidRDefault="000E1328" w:rsidP="000E1328">
            <w:pPr>
              <w:spacing w:after="0" w:line="240" w:lineRule="auto"/>
              <w:rPr>
                <w:rFonts w:ascii="Times New Roman" w:hAnsi="Times New Roman" w:cs="Times New Roman"/>
              </w:rPr>
            </w:pPr>
            <w:r w:rsidRPr="000E1328">
              <w:rPr>
                <w:rFonts w:ascii="Times New Roman" w:hAnsi="Times New Roman" w:cs="Times New Roman"/>
              </w:rPr>
              <w:t>100</w:t>
            </w:r>
          </w:p>
        </w:tc>
      </w:tr>
      <w:tr w:rsidR="000E1328" w:rsidRPr="000E1328" w:rsidTr="000E1328">
        <w:trPr>
          <w:trHeight w:val="428"/>
        </w:trPr>
        <w:tc>
          <w:tcPr>
            <w:tcW w:w="828" w:type="dxa"/>
            <w:shd w:val="clear" w:color="auto" w:fill="auto"/>
            <w:vAlign w:val="center"/>
          </w:tcPr>
          <w:p w:rsidR="000E1328" w:rsidRPr="000E1328" w:rsidRDefault="000E1328" w:rsidP="000E1328">
            <w:pPr>
              <w:spacing w:after="0" w:line="240" w:lineRule="auto"/>
              <w:rPr>
                <w:rFonts w:ascii="Times New Roman" w:hAnsi="Times New Roman" w:cs="Times New Roman"/>
              </w:rPr>
            </w:pPr>
            <w:r w:rsidRPr="000E1328">
              <w:rPr>
                <w:rFonts w:ascii="Times New Roman" w:hAnsi="Times New Roman" w:cs="Times New Roman"/>
              </w:rPr>
              <w:t>4.</w:t>
            </w:r>
          </w:p>
        </w:tc>
        <w:tc>
          <w:tcPr>
            <w:tcW w:w="13452" w:type="dxa"/>
            <w:gridSpan w:val="14"/>
            <w:shd w:val="clear" w:color="auto" w:fill="auto"/>
            <w:vAlign w:val="center"/>
          </w:tcPr>
          <w:p w:rsidR="000E1328" w:rsidRPr="000E1328" w:rsidRDefault="000E1328" w:rsidP="000E1328">
            <w:pPr>
              <w:widowControl w:val="0"/>
              <w:autoSpaceDE w:val="0"/>
              <w:autoSpaceDN w:val="0"/>
              <w:adjustRightInd w:val="0"/>
              <w:spacing w:after="0" w:line="240" w:lineRule="auto"/>
              <w:rPr>
                <w:rFonts w:ascii="Times New Roman" w:hAnsi="Times New Roman" w:cs="Times New Roman"/>
              </w:rPr>
            </w:pPr>
            <w:r w:rsidRPr="000E1328">
              <w:rPr>
                <w:rFonts w:ascii="Times New Roman" w:hAnsi="Times New Roman" w:cs="Times New Roman"/>
              </w:rPr>
              <w:t>Совершенствование механизма противодействия коррупции при прохождении муниципальной службы</w:t>
            </w:r>
          </w:p>
        </w:tc>
      </w:tr>
      <w:tr w:rsidR="000E1328" w:rsidRPr="000E1328" w:rsidTr="000E1328">
        <w:tc>
          <w:tcPr>
            <w:tcW w:w="828" w:type="dxa"/>
            <w:shd w:val="clear" w:color="auto" w:fill="auto"/>
          </w:tcPr>
          <w:p w:rsidR="000E1328" w:rsidRPr="000E1328" w:rsidRDefault="000E1328" w:rsidP="000E1328">
            <w:pPr>
              <w:spacing w:after="0" w:line="240" w:lineRule="auto"/>
              <w:rPr>
                <w:rFonts w:ascii="Times New Roman" w:hAnsi="Times New Roman" w:cs="Times New Roman"/>
              </w:rPr>
            </w:pPr>
            <w:r w:rsidRPr="000E1328">
              <w:rPr>
                <w:rFonts w:ascii="Times New Roman" w:hAnsi="Times New Roman" w:cs="Times New Roman"/>
              </w:rPr>
              <w:t>4.1.</w:t>
            </w:r>
          </w:p>
        </w:tc>
        <w:tc>
          <w:tcPr>
            <w:tcW w:w="2949" w:type="dxa"/>
            <w:shd w:val="clear" w:color="auto" w:fill="auto"/>
          </w:tcPr>
          <w:p w:rsidR="000E1328" w:rsidRPr="000E1328" w:rsidRDefault="000E1328" w:rsidP="000E1328">
            <w:pPr>
              <w:spacing w:after="0" w:line="240" w:lineRule="auto"/>
              <w:rPr>
                <w:rFonts w:ascii="Times New Roman" w:hAnsi="Times New Roman" w:cs="Times New Roman"/>
              </w:rPr>
            </w:pPr>
            <w:r w:rsidRPr="000E1328">
              <w:rPr>
                <w:rFonts w:ascii="Times New Roman" w:hAnsi="Times New Roman" w:cs="Times New Roman"/>
              </w:rPr>
              <w:t>Организация проверки сведений  о фактах обращения в целях склонения муниципального служащего к совершению коррупционных правонарушений, содержащихся в уведомлении</w:t>
            </w:r>
          </w:p>
        </w:tc>
        <w:tc>
          <w:tcPr>
            <w:tcW w:w="2248" w:type="dxa"/>
            <w:shd w:val="clear" w:color="auto" w:fill="auto"/>
          </w:tcPr>
          <w:p w:rsidR="000E1328" w:rsidRPr="000E1328" w:rsidRDefault="000E1328" w:rsidP="000E1328">
            <w:pPr>
              <w:widowControl w:val="0"/>
              <w:autoSpaceDE w:val="0"/>
              <w:autoSpaceDN w:val="0"/>
              <w:adjustRightInd w:val="0"/>
              <w:spacing w:after="0" w:line="240" w:lineRule="auto"/>
              <w:textAlignment w:val="center"/>
              <w:rPr>
                <w:rFonts w:ascii="Times New Roman" w:hAnsi="Times New Roman" w:cs="Times New Roman"/>
              </w:rPr>
            </w:pPr>
            <w:r w:rsidRPr="000E1328">
              <w:rPr>
                <w:rFonts w:ascii="Times New Roman" w:hAnsi="Times New Roman" w:cs="Times New Roman"/>
              </w:rPr>
              <w:t>Глава сельского поселения</w:t>
            </w:r>
          </w:p>
        </w:tc>
        <w:tc>
          <w:tcPr>
            <w:tcW w:w="935" w:type="dxa"/>
            <w:shd w:val="clear" w:color="auto" w:fill="auto"/>
          </w:tcPr>
          <w:p w:rsidR="000E1328" w:rsidRPr="000E1328" w:rsidRDefault="000E1328" w:rsidP="000E1328">
            <w:pPr>
              <w:spacing w:after="0" w:line="240" w:lineRule="auto"/>
              <w:rPr>
                <w:rFonts w:ascii="Times New Roman" w:hAnsi="Times New Roman" w:cs="Times New Roman"/>
              </w:rPr>
            </w:pPr>
            <w:r w:rsidRPr="000E1328">
              <w:rPr>
                <w:rFonts w:ascii="Times New Roman" w:hAnsi="Times New Roman" w:cs="Times New Roman"/>
              </w:rPr>
              <w:t>2016-2020 годы</w:t>
            </w:r>
          </w:p>
        </w:tc>
        <w:tc>
          <w:tcPr>
            <w:tcW w:w="2589" w:type="dxa"/>
            <w:shd w:val="clear" w:color="auto" w:fill="auto"/>
          </w:tcPr>
          <w:p w:rsidR="000E1328" w:rsidRPr="000E1328" w:rsidRDefault="000E1328" w:rsidP="000E1328">
            <w:pPr>
              <w:autoSpaceDE w:val="0"/>
              <w:autoSpaceDN w:val="0"/>
              <w:adjustRightInd w:val="0"/>
              <w:spacing w:after="0" w:line="240" w:lineRule="auto"/>
              <w:outlineLvl w:val="1"/>
              <w:rPr>
                <w:rFonts w:ascii="Times New Roman" w:hAnsi="Times New Roman" w:cs="Times New Roman"/>
              </w:rPr>
            </w:pPr>
            <w:r w:rsidRPr="000E1328">
              <w:rPr>
                <w:rFonts w:ascii="Times New Roman" w:hAnsi="Times New Roman" w:cs="Times New Roman"/>
              </w:rPr>
              <w:t>Совершенствование механизма противодействия коррупции при прохождении муниципальной службы</w:t>
            </w:r>
          </w:p>
        </w:tc>
        <w:tc>
          <w:tcPr>
            <w:tcW w:w="4731" w:type="dxa"/>
            <w:gridSpan w:val="10"/>
            <w:shd w:val="clear" w:color="auto" w:fill="auto"/>
          </w:tcPr>
          <w:p w:rsidR="000E1328" w:rsidRPr="000E1328" w:rsidRDefault="000E1328" w:rsidP="000E1328">
            <w:pPr>
              <w:spacing w:after="0" w:line="240" w:lineRule="auto"/>
              <w:jc w:val="center"/>
              <w:rPr>
                <w:rFonts w:ascii="Times New Roman" w:hAnsi="Times New Roman" w:cs="Times New Roman"/>
              </w:rPr>
            </w:pPr>
          </w:p>
        </w:tc>
      </w:tr>
      <w:tr w:rsidR="000E1328" w:rsidRPr="000E1328" w:rsidTr="000E1328">
        <w:tc>
          <w:tcPr>
            <w:tcW w:w="828" w:type="dxa"/>
            <w:shd w:val="clear" w:color="auto" w:fill="auto"/>
          </w:tcPr>
          <w:p w:rsidR="000E1328" w:rsidRPr="000E1328" w:rsidRDefault="000E1328" w:rsidP="000E1328">
            <w:pPr>
              <w:spacing w:after="0" w:line="240" w:lineRule="auto"/>
              <w:rPr>
                <w:rFonts w:ascii="Times New Roman" w:hAnsi="Times New Roman" w:cs="Times New Roman"/>
              </w:rPr>
            </w:pPr>
            <w:r w:rsidRPr="000E1328">
              <w:rPr>
                <w:rFonts w:ascii="Times New Roman" w:hAnsi="Times New Roman" w:cs="Times New Roman"/>
              </w:rPr>
              <w:t>4.2.</w:t>
            </w:r>
          </w:p>
        </w:tc>
        <w:tc>
          <w:tcPr>
            <w:tcW w:w="2949" w:type="dxa"/>
            <w:shd w:val="clear" w:color="auto" w:fill="auto"/>
          </w:tcPr>
          <w:p w:rsidR="000E1328" w:rsidRPr="000E1328" w:rsidRDefault="000E1328" w:rsidP="000E1328">
            <w:pPr>
              <w:spacing w:after="0" w:line="240" w:lineRule="auto"/>
              <w:rPr>
                <w:rFonts w:ascii="Times New Roman" w:hAnsi="Times New Roman" w:cs="Times New Roman"/>
              </w:rPr>
            </w:pPr>
            <w:r w:rsidRPr="000E1328">
              <w:rPr>
                <w:rFonts w:ascii="Times New Roman" w:hAnsi="Times New Roman" w:cs="Times New Roman"/>
              </w:rPr>
              <w:t>Обеспечение деятельности комиссии по соблюдению требований к служебному поведению и урегулированию конфликта интересов</w:t>
            </w:r>
          </w:p>
        </w:tc>
        <w:tc>
          <w:tcPr>
            <w:tcW w:w="2248" w:type="dxa"/>
            <w:shd w:val="clear" w:color="auto" w:fill="auto"/>
          </w:tcPr>
          <w:p w:rsidR="000E1328" w:rsidRPr="000E1328" w:rsidRDefault="000E1328" w:rsidP="000E1328">
            <w:pPr>
              <w:widowControl w:val="0"/>
              <w:autoSpaceDE w:val="0"/>
              <w:autoSpaceDN w:val="0"/>
              <w:adjustRightInd w:val="0"/>
              <w:spacing w:after="0" w:line="240" w:lineRule="auto"/>
              <w:textAlignment w:val="center"/>
              <w:rPr>
                <w:rFonts w:ascii="Times New Roman" w:hAnsi="Times New Roman" w:cs="Times New Roman"/>
                <w:bCs/>
              </w:rPr>
            </w:pPr>
            <w:r w:rsidRPr="000E1328">
              <w:rPr>
                <w:rFonts w:ascii="Times New Roman" w:hAnsi="Times New Roman" w:cs="Times New Roman"/>
              </w:rPr>
              <w:t>Глава сельского поселения</w:t>
            </w:r>
          </w:p>
        </w:tc>
        <w:tc>
          <w:tcPr>
            <w:tcW w:w="935" w:type="dxa"/>
            <w:shd w:val="clear" w:color="auto" w:fill="auto"/>
          </w:tcPr>
          <w:p w:rsidR="000E1328" w:rsidRPr="000E1328" w:rsidRDefault="000E1328" w:rsidP="000E1328">
            <w:pPr>
              <w:spacing w:after="0" w:line="240" w:lineRule="auto"/>
              <w:rPr>
                <w:rFonts w:ascii="Times New Roman" w:hAnsi="Times New Roman" w:cs="Times New Roman"/>
              </w:rPr>
            </w:pPr>
            <w:r w:rsidRPr="000E1328">
              <w:rPr>
                <w:rFonts w:ascii="Times New Roman" w:hAnsi="Times New Roman" w:cs="Times New Roman"/>
              </w:rPr>
              <w:t>2016-2020 годы</w:t>
            </w:r>
          </w:p>
        </w:tc>
        <w:tc>
          <w:tcPr>
            <w:tcW w:w="2589" w:type="dxa"/>
            <w:shd w:val="clear" w:color="auto" w:fill="auto"/>
          </w:tcPr>
          <w:p w:rsidR="000E1328" w:rsidRPr="000E1328" w:rsidRDefault="000E1328" w:rsidP="000E1328">
            <w:pPr>
              <w:autoSpaceDE w:val="0"/>
              <w:autoSpaceDN w:val="0"/>
              <w:adjustRightInd w:val="0"/>
              <w:spacing w:after="0" w:line="240" w:lineRule="auto"/>
              <w:outlineLvl w:val="1"/>
              <w:rPr>
                <w:rFonts w:ascii="Times New Roman" w:hAnsi="Times New Roman" w:cs="Times New Roman"/>
              </w:rPr>
            </w:pPr>
            <w:r w:rsidRPr="000E1328">
              <w:rPr>
                <w:rFonts w:ascii="Times New Roman" w:hAnsi="Times New Roman" w:cs="Times New Roman"/>
              </w:rPr>
              <w:t>Профилактика предупреждения коррупционных правонарушений на муниципальной службе</w:t>
            </w:r>
          </w:p>
        </w:tc>
        <w:tc>
          <w:tcPr>
            <w:tcW w:w="4731" w:type="dxa"/>
            <w:gridSpan w:val="10"/>
            <w:shd w:val="clear" w:color="auto" w:fill="auto"/>
          </w:tcPr>
          <w:p w:rsidR="000E1328" w:rsidRPr="000E1328" w:rsidRDefault="000E1328" w:rsidP="000E1328">
            <w:pPr>
              <w:spacing w:after="0" w:line="240" w:lineRule="auto"/>
              <w:jc w:val="center"/>
              <w:rPr>
                <w:rFonts w:ascii="Times New Roman" w:hAnsi="Times New Roman" w:cs="Times New Roman"/>
              </w:rPr>
            </w:pPr>
          </w:p>
        </w:tc>
      </w:tr>
      <w:tr w:rsidR="000E1328" w:rsidRPr="000E1328" w:rsidTr="000E1328">
        <w:tc>
          <w:tcPr>
            <w:tcW w:w="828" w:type="dxa"/>
            <w:shd w:val="clear" w:color="auto" w:fill="auto"/>
          </w:tcPr>
          <w:p w:rsidR="000E1328" w:rsidRPr="000E1328" w:rsidRDefault="000E1328" w:rsidP="000E1328">
            <w:pPr>
              <w:spacing w:after="0" w:line="240" w:lineRule="auto"/>
              <w:rPr>
                <w:rFonts w:ascii="Times New Roman" w:hAnsi="Times New Roman" w:cs="Times New Roman"/>
              </w:rPr>
            </w:pPr>
            <w:r w:rsidRPr="000E1328">
              <w:rPr>
                <w:rFonts w:ascii="Times New Roman" w:hAnsi="Times New Roman" w:cs="Times New Roman"/>
              </w:rPr>
              <w:t>4.3.</w:t>
            </w:r>
          </w:p>
        </w:tc>
        <w:tc>
          <w:tcPr>
            <w:tcW w:w="2949" w:type="dxa"/>
            <w:shd w:val="clear" w:color="auto" w:fill="auto"/>
          </w:tcPr>
          <w:p w:rsidR="000E1328" w:rsidRPr="000E1328" w:rsidRDefault="000E1328" w:rsidP="000E1328">
            <w:pPr>
              <w:spacing w:after="0" w:line="240" w:lineRule="auto"/>
              <w:rPr>
                <w:rFonts w:ascii="Times New Roman" w:hAnsi="Times New Roman" w:cs="Times New Roman"/>
              </w:rPr>
            </w:pPr>
            <w:r w:rsidRPr="000E1328">
              <w:rPr>
                <w:rFonts w:ascii="Times New Roman" w:hAnsi="Times New Roman" w:cs="Times New Roman"/>
              </w:rPr>
              <w:t xml:space="preserve">Организация представления муниципальными служащими, замещающими должности, включенные в Перечень, сведений о доходах, расходах, </w:t>
            </w:r>
            <w:r w:rsidRPr="000E1328">
              <w:rPr>
                <w:rFonts w:ascii="Times New Roman" w:hAnsi="Times New Roman" w:cs="Times New Roman"/>
              </w:rPr>
              <w:lastRenderedPageBreak/>
              <w:t>имуществе и обязательствах имущественного характера</w:t>
            </w:r>
          </w:p>
        </w:tc>
        <w:tc>
          <w:tcPr>
            <w:tcW w:w="2248" w:type="dxa"/>
            <w:shd w:val="clear" w:color="auto" w:fill="auto"/>
          </w:tcPr>
          <w:p w:rsidR="000E1328" w:rsidRPr="000E1328" w:rsidRDefault="000E1328" w:rsidP="000E1328">
            <w:pPr>
              <w:autoSpaceDE w:val="0"/>
              <w:autoSpaceDN w:val="0"/>
              <w:adjustRightInd w:val="0"/>
              <w:spacing w:after="0" w:line="240" w:lineRule="auto"/>
              <w:rPr>
                <w:rFonts w:ascii="Times New Roman" w:hAnsi="Times New Roman" w:cs="Times New Roman"/>
                <w:bCs/>
              </w:rPr>
            </w:pPr>
            <w:r w:rsidRPr="000E1328">
              <w:rPr>
                <w:rFonts w:ascii="Times New Roman" w:hAnsi="Times New Roman" w:cs="Times New Roman"/>
                <w:bCs/>
              </w:rPr>
              <w:lastRenderedPageBreak/>
              <w:t>Специалист отв. за кадровую работу</w:t>
            </w:r>
          </w:p>
        </w:tc>
        <w:tc>
          <w:tcPr>
            <w:tcW w:w="935" w:type="dxa"/>
            <w:shd w:val="clear" w:color="auto" w:fill="auto"/>
          </w:tcPr>
          <w:p w:rsidR="000E1328" w:rsidRPr="000E1328" w:rsidRDefault="000E1328" w:rsidP="000E1328">
            <w:pPr>
              <w:spacing w:after="0" w:line="240" w:lineRule="auto"/>
              <w:rPr>
                <w:rFonts w:ascii="Times New Roman" w:hAnsi="Times New Roman" w:cs="Times New Roman"/>
              </w:rPr>
            </w:pPr>
            <w:r w:rsidRPr="000E1328">
              <w:rPr>
                <w:rFonts w:ascii="Times New Roman" w:hAnsi="Times New Roman" w:cs="Times New Roman"/>
              </w:rPr>
              <w:t>2016-2020 годы</w:t>
            </w:r>
          </w:p>
        </w:tc>
        <w:tc>
          <w:tcPr>
            <w:tcW w:w="2589" w:type="dxa"/>
            <w:shd w:val="clear" w:color="auto" w:fill="auto"/>
          </w:tcPr>
          <w:p w:rsidR="000E1328" w:rsidRPr="000E1328" w:rsidRDefault="000E1328" w:rsidP="000E1328">
            <w:pPr>
              <w:autoSpaceDE w:val="0"/>
              <w:autoSpaceDN w:val="0"/>
              <w:adjustRightInd w:val="0"/>
              <w:spacing w:after="0" w:line="240" w:lineRule="auto"/>
              <w:outlineLvl w:val="1"/>
              <w:rPr>
                <w:rFonts w:ascii="Times New Roman" w:hAnsi="Times New Roman" w:cs="Times New Roman"/>
              </w:rPr>
            </w:pPr>
            <w:r w:rsidRPr="000E1328">
              <w:rPr>
                <w:rFonts w:ascii="Times New Roman" w:hAnsi="Times New Roman" w:cs="Times New Roman"/>
              </w:rPr>
              <w:t>Профилактика предупреждения коррупционных правонарушений на муниципальной службе</w:t>
            </w:r>
          </w:p>
        </w:tc>
        <w:tc>
          <w:tcPr>
            <w:tcW w:w="4731" w:type="dxa"/>
            <w:gridSpan w:val="10"/>
            <w:shd w:val="clear" w:color="auto" w:fill="auto"/>
          </w:tcPr>
          <w:p w:rsidR="000E1328" w:rsidRPr="000E1328" w:rsidRDefault="000E1328" w:rsidP="000E1328">
            <w:pPr>
              <w:spacing w:after="0" w:line="240" w:lineRule="auto"/>
              <w:jc w:val="center"/>
              <w:rPr>
                <w:rFonts w:ascii="Times New Roman" w:hAnsi="Times New Roman" w:cs="Times New Roman"/>
              </w:rPr>
            </w:pPr>
          </w:p>
        </w:tc>
      </w:tr>
      <w:tr w:rsidR="000E1328" w:rsidRPr="000E1328" w:rsidTr="000E1328">
        <w:tc>
          <w:tcPr>
            <w:tcW w:w="828" w:type="dxa"/>
            <w:shd w:val="clear" w:color="auto" w:fill="auto"/>
          </w:tcPr>
          <w:p w:rsidR="000E1328" w:rsidRPr="000E1328" w:rsidRDefault="000E1328" w:rsidP="000E1328">
            <w:pPr>
              <w:spacing w:after="0" w:line="240" w:lineRule="auto"/>
              <w:rPr>
                <w:rFonts w:ascii="Times New Roman" w:hAnsi="Times New Roman" w:cs="Times New Roman"/>
              </w:rPr>
            </w:pPr>
            <w:r w:rsidRPr="000E1328">
              <w:rPr>
                <w:rFonts w:ascii="Times New Roman" w:hAnsi="Times New Roman" w:cs="Times New Roman"/>
              </w:rPr>
              <w:lastRenderedPageBreak/>
              <w:t>4.4.</w:t>
            </w:r>
          </w:p>
        </w:tc>
        <w:tc>
          <w:tcPr>
            <w:tcW w:w="2949" w:type="dxa"/>
            <w:shd w:val="clear" w:color="auto" w:fill="auto"/>
          </w:tcPr>
          <w:p w:rsidR="000E1328" w:rsidRPr="000E1328" w:rsidRDefault="000E1328" w:rsidP="000E1328">
            <w:pPr>
              <w:spacing w:after="0" w:line="240" w:lineRule="auto"/>
              <w:rPr>
                <w:rFonts w:ascii="Times New Roman" w:hAnsi="Times New Roman" w:cs="Times New Roman"/>
              </w:rPr>
            </w:pPr>
            <w:r w:rsidRPr="000E1328">
              <w:rPr>
                <w:rFonts w:ascii="Times New Roman" w:hAnsi="Times New Roman" w:cs="Times New Roman"/>
              </w:rPr>
              <w:t>Проведение семинаров, тренингов для муниципальных  служащих, направленных на формирование нетерпимого отношения к проявлению коррупции</w:t>
            </w:r>
          </w:p>
        </w:tc>
        <w:tc>
          <w:tcPr>
            <w:tcW w:w="2248" w:type="dxa"/>
            <w:shd w:val="clear" w:color="auto" w:fill="auto"/>
          </w:tcPr>
          <w:p w:rsidR="000E1328" w:rsidRPr="000E1328" w:rsidRDefault="000E1328" w:rsidP="000E1328">
            <w:pPr>
              <w:widowControl w:val="0"/>
              <w:autoSpaceDE w:val="0"/>
              <w:autoSpaceDN w:val="0"/>
              <w:adjustRightInd w:val="0"/>
              <w:spacing w:after="0" w:line="240" w:lineRule="auto"/>
              <w:textAlignment w:val="center"/>
              <w:rPr>
                <w:rFonts w:ascii="Times New Roman" w:hAnsi="Times New Roman" w:cs="Times New Roman"/>
              </w:rPr>
            </w:pPr>
            <w:r w:rsidRPr="000E1328">
              <w:rPr>
                <w:rFonts w:ascii="Times New Roman" w:hAnsi="Times New Roman" w:cs="Times New Roman"/>
              </w:rPr>
              <w:t>Глава сельского поселения</w:t>
            </w:r>
          </w:p>
        </w:tc>
        <w:tc>
          <w:tcPr>
            <w:tcW w:w="935" w:type="dxa"/>
            <w:shd w:val="clear" w:color="auto" w:fill="auto"/>
          </w:tcPr>
          <w:p w:rsidR="000E1328" w:rsidRPr="000E1328" w:rsidRDefault="000E1328" w:rsidP="000E1328">
            <w:pPr>
              <w:spacing w:after="0" w:line="240" w:lineRule="auto"/>
              <w:rPr>
                <w:rFonts w:ascii="Times New Roman" w:hAnsi="Times New Roman" w:cs="Times New Roman"/>
              </w:rPr>
            </w:pPr>
            <w:r w:rsidRPr="000E1328">
              <w:rPr>
                <w:rFonts w:ascii="Times New Roman" w:hAnsi="Times New Roman" w:cs="Times New Roman"/>
              </w:rPr>
              <w:t>2016-2020 годы</w:t>
            </w:r>
          </w:p>
        </w:tc>
        <w:tc>
          <w:tcPr>
            <w:tcW w:w="2589" w:type="dxa"/>
            <w:shd w:val="clear" w:color="auto" w:fill="auto"/>
          </w:tcPr>
          <w:p w:rsidR="000E1328" w:rsidRPr="000E1328" w:rsidRDefault="000E1328" w:rsidP="000E1328">
            <w:pPr>
              <w:autoSpaceDE w:val="0"/>
              <w:autoSpaceDN w:val="0"/>
              <w:adjustRightInd w:val="0"/>
              <w:spacing w:after="0" w:line="240" w:lineRule="auto"/>
              <w:outlineLvl w:val="1"/>
              <w:rPr>
                <w:rFonts w:ascii="Times New Roman" w:hAnsi="Times New Roman" w:cs="Times New Roman"/>
              </w:rPr>
            </w:pPr>
            <w:r w:rsidRPr="000E1328">
              <w:rPr>
                <w:rFonts w:ascii="Times New Roman" w:hAnsi="Times New Roman" w:cs="Times New Roman"/>
              </w:rPr>
              <w:t>Профилактика предупреждения коррупционных правонарушений на муниципальной службе</w:t>
            </w:r>
          </w:p>
        </w:tc>
        <w:tc>
          <w:tcPr>
            <w:tcW w:w="4731" w:type="dxa"/>
            <w:gridSpan w:val="10"/>
            <w:shd w:val="clear" w:color="auto" w:fill="auto"/>
          </w:tcPr>
          <w:p w:rsidR="000E1328" w:rsidRPr="000E1328" w:rsidRDefault="000E1328" w:rsidP="000E1328">
            <w:pPr>
              <w:spacing w:after="0" w:line="240" w:lineRule="auto"/>
              <w:jc w:val="center"/>
              <w:rPr>
                <w:rFonts w:ascii="Times New Roman" w:hAnsi="Times New Roman" w:cs="Times New Roman"/>
              </w:rPr>
            </w:pPr>
          </w:p>
        </w:tc>
      </w:tr>
      <w:tr w:rsidR="000E1328" w:rsidRPr="000E1328" w:rsidTr="000E1328">
        <w:tc>
          <w:tcPr>
            <w:tcW w:w="828" w:type="dxa"/>
            <w:shd w:val="clear" w:color="auto" w:fill="auto"/>
          </w:tcPr>
          <w:p w:rsidR="000E1328" w:rsidRPr="000E1328" w:rsidRDefault="000E1328" w:rsidP="000E1328">
            <w:pPr>
              <w:spacing w:after="0" w:line="240" w:lineRule="auto"/>
              <w:rPr>
                <w:rFonts w:ascii="Times New Roman" w:hAnsi="Times New Roman" w:cs="Times New Roman"/>
              </w:rPr>
            </w:pPr>
            <w:r w:rsidRPr="000E1328">
              <w:rPr>
                <w:rFonts w:ascii="Times New Roman" w:hAnsi="Times New Roman" w:cs="Times New Roman"/>
              </w:rPr>
              <w:t>4.5.</w:t>
            </w:r>
          </w:p>
        </w:tc>
        <w:tc>
          <w:tcPr>
            <w:tcW w:w="2949" w:type="dxa"/>
            <w:shd w:val="clear" w:color="auto" w:fill="auto"/>
          </w:tcPr>
          <w:p w:rsidR="000E1328" w:rsidRPr="000E1328" w:rsidRDefault="000E1328" w:rsidP="000E1328">
            <w:pPr>
              <w:spacing w:after="0" w:line="240" w:lineRule="auto"/>
              <w:rPr>
                <w:rFonts w:ascii="Times New Roman" w:hAnsi="Times New Roman" w:cs="Times New Roman"/>
              </w:rPr>
            </w:pPr>
            <w:r w:rsidRPr="000E1328">
              <w:rPr>
                <w:rFonts w:ascii="Times New Roman" w:hAnsi="Times New Roman" w:cs="Times New Roman"/>
              </w:rPr>
              <w:t>Создание и размещения материалов на официальном сайте сельского поселения  по вопросам противодействия коррупции</w:t>
            </w:r>
          </w:p>
        </w:tc>
        <w:tc>
          <w:tcPr>
            <w:tcW w:w="2248" w:type="dxa"/>
            <w:shd w:val="clear" w:color="auto" w:fill="auto"/>
          </w:tcPr>
          <w:p w:rsidR="000E1328" w:rsidRPr="000E1328" w:rsidRDefault="000E1328" w:rsidP="000E1328">
            <w:pPr>
              <w:widowControl w:val="0"/>
              <w:autoSpaceDE w:val="0"/>
              <w:autoSpaceDN w:val="0"/>
              <w:adjustRightInd w:val="0"/>
              <w:spacing w:after="0" w:line="240" w:lineRule="auto"/>
              <w:textAlignment w:val="center"/>
              <w:rPr>
                <w:rFonts w:ascii="Times New Roman" w:hAnsi="Times New Roman" w:cs="Times New Roman"/>
                <w:color w:val="000000"/>
              </w:rPr>
            </w:pPr>
          </w:p>
          <w:p w:rsidR="000E1328" w:rsidRPr="000E1328" w:rsidRDefault="000E1328" w:rsidP="000E1328">
            <w:pPr>
              <w:autoSpaceDE w:val="0"/>
              <w:autoSpaceDN w:val="0"/>
              <w:adjustRightInd w:val="0"/>
              <w:spacing w:after="0" w:line="240" w:lineRule="auto"/>
              <w:rPr>
                <w:rFonts w:ascii="Times New Roman" w:hAnsi="Times New Roman" w:cs="Times New Roman"/>
              </w:rPr>
            </w:pPr>
            <w:r w:rsidRPr="000E1328">
              <w:rPr>
                <w:rFonts w:ascii="Times New Roman" w:hAnsi="Times New Roman" w:cs="Times New Roman"/>
                <w:bCs/>
              </w:rPr>
              <w:t>Специалист отв. за кадровую работу</w:t>
            </w:r>
          </w:p>
        </w:tc>
        <w:tc>
          <w:tcPr>
            <w:tcW w:w="935" w:type="dxa"/>
            <w:shd w:val="clear" w:color="auto" w:fill="auto"/>
          </w:tcPr>
          <w:p w:rsidR="000E1328" w:rsidRPr="000E1328" w:rsidRDefault="000E1328" w:rsidP="000E1328">
            <w:pPr>
              <w:spacing w:after="0" w:line="240" w:lineRule="auto"/>
              <w:rPr>
                <w:rFonts w:ascii="Times New Roman" w:hAnsi="Times New Roman" w:cs="Times New Roman"/>
              </w:rPr>
            </w:pPr>
            <w:r w:rsidRPr="000E1328">
              <w:rPr>
                <w:rFonts w:ascii="Times New Roman" w:hAnsi="Times New Roman" w:cs="Times New Roman"/>
              </w:rPr>
              <w:t>2016-2020 годы</w:t>
            </w:r>
          </w:p>
        </w:tc>
        <w:tc>
          <w:tcPr>
            <w:tcW w:w="2589" w:type="dxa"/>
            <w:shd w:val="clear" w:color="auto" w:fill="auto"/>
          </w:tcPr>
          <w:p w:rsidR="000E1328" w:rsidRPr="000E1328" w:rsidRDefault="000E1328" w:rsidP="000E1328">
            <w:pPr>
              <w:autoSpaceDE w:val="0"/>
              <w:autoSpaceDN w:val="0"/>
              <w:adjustRightInd w:val="0"/>
              <w:spacing w:after="0" w:line="240" w:lineRule="auto"/>
              <w:outlineLvl w:val="1"/>
              <w:rPr>
                <w:rFonts w:ascii="Times New Roman" w:hAnsi="Times New Roman" w:cs="Times New Roman"/>
              </w:rPr>
            </w:pPr>
            <w:r w:rsidRPr="000E1328">
              <w:rPr>
                <w:rFonts w:ascii="Times New Roman" w:hAnsi="Times New Roman" w:cs="Times New Roman"/>
              </w:rPr>
              <w:t xml:space="preserve">Совершенствование механизма противодействия коррупции при прохождении муниципальной службы                           </w:t>
            </w:r>
          </w:p>
        </w:tc>
        <w:tc>
          <w:tcPr>
            <w:tcW w:w="4731" w:type="dxa"/>
            <w:gridSpan w:val="10"/>
            <w:shd w:val="clear" w:color="auto" w:fill="auto"/>
          </w:tcPr>
          <w:p w:rsidR="000E1328" w:rsidRPr="000E1328" w:rsidRDefault="000E1328" w:rsidP="000E1328">
            <w:pPr>
              <w:spacing w:after="0" w:line="240" w:lineRule="auto"/>
              <w:jc w:val="center"/>
              <w:rPr>
                <w:rFonts w:ascii="Times New Roman" w:hAnsi="Times New Roman" w:cs="Times New Roman"/>
              </w:rPr>
            </w:pPr>
          </w:p>
        </w:tc>
      </w:tr>
      <w:tr w:rsidR="000E1328" w:rsidRPr="000E1328" w:rsidTr="000E1328">
        <w:trPr>
          <w:trHeight w:val="529"/>
        </w:trPr>
        <w:tc>
          <w:tcPr>
            <w:tcW w:w="14280" w:type="dxa"/>
            <w:gridSpan w:val="15"/>
            <w:shd w:val="clear" w:color="auto" w:fill="auto"/>
            <w:vAlign w:val="center"/>
          </w:tcPr>
          <w:p w:rsidR="000E1328" w:rsidRPr="000E1328" w:rsidRDefault="000E1328" w:rsidP="000E1328">
            <w:pPr>
              <w:spacing w:after="0" w:line="240" w:lineRule="auto"/>
              <w:jc w:val="center"/>
              <w:rPr>
                <w:rFonts w:ascii="Times New Roman" w:hAnsi="Times New Roman" w:cs="Times New Roman"/>
              </w:rPr>
            </w:pPr>
            <w:r w:rsidRPr="000E1328">
              <w:rPr>
                <w:rFonts w:ascii="Times New Roman" w:hAnsi="Times New Roman" w:cs="Times New Roman"/>
              </w:rPr>
              <w:t>Индикаторы</w:t>
            </w:r>
          </w:p>
        </w:tc>
      </w:tr>
      <w:tr w:rsidR="000E1328" w:rsidRPr="000E1328" w:rsidTr="000E1328">
        <w:tc>
          <w:tcPr>
            <w:tcW w:w="828" w:type="dxa"/>
            <w:shd w:val="clear" w:color="auto" w:fill="auto"/>
          </w:tcPr>
          <w:p w:rsidR="000E1328" w:rsidRPr="000E1328" w:rsidRDefault="000E1328" w:rsidP="000E1328">
            <w:pPr>
              <w:spacing w:after="0" w:line="240" w:lineRule="auto"/>
              <w:rPr>
                <w:rFonts w:ascii="Times New Roman" w:hAnsi="Times New Roman" w:cs="Times New Roman"/>
              </w:rPr>
            </w:pPr>
            <w:r w:rsidRPr="000E1328">
              <w:rPr>
                <w:rFonts w:ascii="Times New Roman" w:hAnsi="Times New Roman" w:cs="Times New Roman"/>
              </w:rPr>
              <w:t>4.1.1.</w:t>
            </w:r>
          </w:p>
        </w:tc>
        <w:tc>
          <w:tcPr>
            <w:tcW w:w="2949" w:type="dxa"/>
            <w:shd w:val="clear" w:color="auto" w:fill="auto"/>
          </w:tcPr>
          <w:p w:rsidR="000E1328" w:rsidRPr="000E1328" w:rsidRDefault="000E1328" w:rsidP="000E1328">
            <w:pPr>
              <w:spacing w:after="0" w:line="240" w:lineRule="auto"/>
              <w:rPr>
                <w:rFonts w:ascii="Times New Roman" w:hAnsi="Times New Roman" w:cs="Times New Roman"/>
              </w:rPr>
            </w:pPr>
            <w:r w:rsidRPr="000E1328">
              <w:rPr>
                <w:rFonts w:ascii="Times New Roman" w:hAnsi="Times New Roman" w:cs="Times New Roman"/>
              </w:rPr>
              <w:t>Доля проведенных проверок сведений о фактах обращения в целях склонения муниципального служащего к совершению коррупционных правонарушений, содержащихся в уведомлении</w:t>
            </w:r>
          </w:p>
          <w:p w:rsidR="000E1328" w:rsidRPr="000E1328" w:rsidRDefault="000E1328" w:rsidP="000E1328">
            <w:pPr>
              <w:autoSpaceDE w:val="0"/>
              <w:autoSpaceDN w:val="0"/>
              <w:adjustRightInd w:val="0"/>
              <w:spacing w:after="0" w:line="240" w:lineRule="auto"/>
              <w:rPr>
                <w:rFonts w:ascii="Times New Roman" w:hAnsi="Times New Roman" w:cs="Times New Roman"/>
              </w:rPr>
            </w:pPr>
          </w:p>
        </w:tc>
        <w:tc>
          <w:tcPr>
            <w:tcW w:w="5772" w:type="dxa"/>
            <w:gridSpan w:val="3"/>
            <w:shd w:val="clear" w:color="auto" w:fill="auto"/>
          </w:tcPr>
          <w:p w:rsidR="000E1328" w:rsidRPr="000E1328" w:rsidRDefault="000E1328" w:rsidP="000E1328">
            <w:pPr>
              <w:spacing w:after="0" w:line="240" w:lineRule="auto"/>
              <w:rPr>
                <w:rFonts w:ascii="Times New Roman" w:hAnsi="Times New Roman" w:cs="Times New Roman"/>
              </w:rPr>
            </w:pPr>
          </w:p>
        </w:tc>
        <w:tc>
          <w:tcPr>
            <w:tcW w:w="771" w:type="dxa"/>
            <w:shd w:val="clear" w:color="auto" w:fill="auto"/>
          </w:tcPr>
          <w:p w:rsidR="000E1328" w:rsidRPr="000E1328" w:rsidRDefault="000E1328" w:rsidP="000E1328">
            <w:pPr>
              <w:spacing w:after="0" w:line="240" w:lineRule="auto"/>
              <w:ind w:left="-57" w:right="-108"/>
              <w:jc w:val="center"/>
              <w:rPr>
                <w:rFonts w:ascii="Times New Roman" w:hAnsi="Times New Roman" w:cs="Times New Roman"/>
              </w:rPr>
            </w:pPr>
            <w:r w:rsidRPr="000E1328">
              <w:rPr>
                <w:rFonts w:ascii="Times New Roman" w:hAnsi="Times New Roman" w:cs="Times New Roman"/>
              </w:rPr>
              <w:t>в процентах</w:t>
            </w:r>
          </w:p>
        </w:tc>
        <w:tc>
          <w:tcPr>
            <w:tcW w:w="777" w:type="dxa"/>
            <w:gridSpan w:val="2"/>
            <w:shd w:val="clear" w:color="auto" w:fill="auto"/>
          </w:tcPr>
          <w:p w:rsidR="000E1328" w:rsidRPr="000E1328" w:rsidRDefault="000E1328" w:rsidP="000E1328">
            <w:pPr>
              <w:spacing w:after="0" w:line="240" w:lineRule="auto"/>
              <w:rPr>
                <w:rFonts w:ascii="Times New Roman" w:hAnsi="Times New Roman" w:cs="Times New Roman"/>
              </w:rPr>
            </w:pPr>
            <w:r w:rsidRPr="000E1328">
              <w:rPr>
                <w:rFonts w:ascii="Times New Roman" w:hAnsi="Times New Roman" w:cs="Times New Roman"/>
              </w:rPr>
              <w:t>100</w:t>
            </w:r>
          </w:p>
        </w:tc>
        <w:tc>
          <w:tcPr>
            <w:tcW w:w="777" w:type="dxa"/>
            <w:gridSpan w:val="2"/>
            <w:shd w:val="clear" w:color="auto" w:fill="auto"/>
          </w:tcPr>
          <w:p w:rsidR="000E1328" w:rsidRPr="000E1328" w:rsidRDefault="000E1328" w:rsidP="000E1328">
            <w:pPr>
              <w:spacing w:after="0" w:line="240" w:lineRule="auto"/>
              <w:rPr>
                <w:rFonts w:ascii="Times New Roman" w:hAnsi="Times New Roman" w:cs="Times New Roman"/>
              </w:rPr>
            </w:pPr>
            <w:r w:rsidRPr="000E1328">
              <w:rPr>
                <w:rFonts w:ascii="Times New Roman" w:hAnsi="Times New Roman" w:cs="Times New Roman"/>
              </w:rPr>
              <w:t>100</w:t>
            </w:r>
          </w:p>
        </w:tc>
        <w:tc>
          <w:tcPr>
            <w:tcW w:w="777" w:type="dxa"/>
            <w:gridSpan w:val="2"/>
            <w:shd w:val="clear" w:color="auto" w:fill="auto"/>
          </w:tcPr>
          <w:p w:rsidR="000E1328" w:rsidRPr="000E1328" w:rsidRDefault="000E1328" w:rsidP="000E1328">
            <w:pPr>
              <w:spacing w:after="0" w:line="240" w:lineRule="auto"/>
              <w:rPr>
                <w:rFonts w:ascii="Times New Roman" w:hAnsi="Times New Roman" w:cs="Times New Roman"/>
              </w:rPr>
            </w:pPr>
            <w:r w:rsidRPr="000E1328">
              <w:rPr>
                <w:rFonts w:ascii="Times New Roman" w:hAnsi="Times New Roman" w:cs="Times New Roman"/>
              </w:rPr>
              <w:t>100</w:t>
            </w:r>
          </w:p>
        </w:tc>
        <w:tc>
          <w:tcPr>
            <w:tcW w:w="817" w:type="dxa"/>
            <w:gridSpan w:val="2"/>
            <w:shd w:val="clear" w:color="auto" w:fill="auto"/>
          </w:tcPr>
          <w:p w:rsidR="000E1328" w:rsidRPr="000E1328" w:rsidRDefault="000E1328" w:rsidP="000E1328">
            <w:pPr>
              <w:spacing w:after="0" w:line="240" w:lineRule="auto"/>
              <w:rPr>
                <w:rFonts w:ascii="Times New Roman" w:hAnsi="Times New Roman" w:cs="Times New Roman"/>
              </w:rPr>
            </w:pPr>
            <w:r w:rsidRPr="000E1328">
              <w:rPr>
                <w:rFonts w:ascii="Times New Roman" w:hAnsi="Times New Roman" w:cs="Times New Roman"/>
              </w:rPr>
              <w:t>100</w:t>
            </w:r>
          </w:p>
        </w:tc>
        <w:tc>
          <w:tcPr>
            <w:tcW w:w="812" w:type="dxa"/>
            <w:shd w:val="clear" w:color="auto" w:fill="auto"/>
          </w:tcPr>
          <w:p w:rsidR="000E1328" w:rsidRPr="000E1328" w:rsidRDefault="000E1328" w:rsidP="000E1328">
            <w:pPr>
              <w:spacing w:after="0" w:line="240" w:lineRule="auto"/>
              <w:rPr>
                <w:rFonts w:ascii="Times New Roman" w:hAnsi="Times New Roman" w:cs="Times New Roman"/>
              </w:rPr>
            </w:pPr>
            <w:r w:rsidRPr="000E1328">
              <w:rPr>
                <w:rFonts w:ascii="Times New Roman" w:hAnsi="Times New Roman" w:cs="Times New Roman"/>
              </w:rPr>
              <w:t>100</w:t>
            </w:r>
          </w:p>
        </w:tc>
      </w:tr>
      <w:tr w:rsidR="000E1328" w:rsidRPr="000E1328" w:rsidTr="000E1328">
        <w:tc>
          <w:tcPr>
            <w:tcW w:w="828" w:type="dxa"/>
            <w:shd w:val="clear" w:color="auto" w:fill="auto"/>
          </w:tcPr>
          <w:p w:rsidR="000E1328" w:rsidRPr="000E1328" w:rsidRDefault="000E1328" w:rsidP="000E1328">
            <w:pPr>
              <w:spacing w:after="0" w:line="240" w:lineRule="auto"/>
              <w:rPr>
                <w:rFonts w:ascii="Times New Roman" w:hAnsi="Times New Roman" w:cs="Times New Roman"/>
              </w:rPr>
            </w:pPr>
            <w:r w:rsidRPr="000E1328">
              <w:rPr>
                <w:rFonts w:ascii="Times New Roman" w:hAnsi="Times New Roman" w:cs="Times New Roman"/>
              </w:rPr>
              <w:t>4.1.2.</w:t>
            </w:r>
          </w:p>
        </w:tc>
        <w:tc>
          <w:tcPr>
            <w:tcW w:w="2949" w:type="dxa"/>
            <w:shd w:val="clear" w:color="auto" w:fill="auto"/>
          </w:tcPr>
          <w:p w:rsidR="000E1328" w:rsidRPr="000E1328" w:rsidRDefault="000E1328" w:rsidP="000E1328">
            <w:pPr>
              <w:spacing w:after="0" w:line="240" w:lineRule="auto"/>
              <w:rPr>
                <w:rFonts w:ascii="Times New Roman" w:hAnsi="Times New Roman" w:cs="Times New Roman"/>
              </w:rPr>
            </w:pPr>
            <w:r w:rsidRPr="000E1328">
              <w:rPr>
                <w:rFonts w:ascii="Times New Roman" w:hAnsi="Times New Roman" w:cs="Times New Roman"/>
              </w:rPr>
              <w:t>Доля проведенных заседаний комиссии по соблюдению требований к служебному поведению и урегулированию конфликта интересов по соответствующим основаниям</w:t>
            </w:r>
          </w:p>
        </w:tc>
        <w:tc>
          <w:tcPr>
            <w:tcW w:w="5772" w:type="dxa"/>
            <w:gridSpan w:val="3"/>
            <w:shd w:val="clear" w:color="auto" w:fill="auto"/>
          </w:tcPr>
          <w:p w:rsidR="000E1328" w:rsidRPr="000E1328" w:rsidRDefault="000E1328" w:rsidP="000E1328">
            <w:pPr>
              <w:spacing w:after="0" w:line="240" w:lineRule="auto"/>
              <w:rPr>
                <w:rFonts w:ascii="Times New Roman" w:hAnsi="Times New Roman" w:cs="Times New Roman"/>
              </w:rPr>
            </w:pPr>
          </w:p>
        </w:tc>
        <w:tc>
          <w:tcPr>
            <w:tcW w:w="771" w:type="dxa"/>
            <w:shd w:val="clear" w:color="auto" w:fill="auto"/>
          </w:tcPr>
          <w:p w:rsidR="000E1328" w:rsidRPr="000E1328" w:rsidRDefault="000E1328" w:rsidP="000E1328">
            <w:pPr>
              <w:spacing w:after="0" w:line="240" w:lineRule="auto"/>
              <w:ind w:left="-57" w:right="-108"/>
              <w:jc w:val="center"/>
              <w:rPr>
                <w:rFonts w:ascii="Times New Roman" w:hAnsi="Times New Roman" w:cs="Times New Roman"/>
              </w:rPr>
            </w:pPr>
            <w:r w:rsidRPr="000E1328">
              <w:rPr>
                <w:rFonts w:ascii="Times New Roman" w:hAnsi="Times New Roman" w:cs="Times New Roman"/>
              </w:rPr>
              <w:t>в процентах</w:t>
            </w:r>
          </w:p>
        </w:tc>
        <w:tc>
          <w:tcPr>
            <w:tcW w:w="777" w:type="dxa"/>
            <w:gridSpan w:val="2"/>
            <w:shd w:val="clear" w:color="auto" w:fill="auto"/>
          </w:tcPr>
          <w:p w:rsidR="000E1328" w:rsidRPr="000E1328" w:rsidRDefault="000E1328" w:rsidP="000E1328">
            <w:pPr>
              <w:spacing w:after="0" w:line="240" w:lineRule="auto"/>
              <w:rPr>
                <w:rFonts w:ascii="Times New Roman" w:hAnsi="Times New Roman" w:cs="Times New Roman"/>
              </w:rPr>
            </w:pPr>
            <w:r w:rsidRPr="000E1328">
              <w:rPr>
                <w:rFonts w:ascii="Times New Roman" w:hAnsi="Times New Roman" w:cs="Times New Roman"/>
              </w:rPr>
              <w:t>100</w:t>
            </w:r>
          </w:p>
        </w:tc>
        <w:tc>
          <w:tcPr>
            <w:tcW w:w="777" w:type="dxa"/>
            <w:gridSpan w:val="2"/>
            <w:shd w:val="clear" w:color="auto" w:fill="auto"/>
          </w:tcPr>
          <w:p w:rsidR="000E1328" w:rsidRPr="000E1328" w:rsidRDefault="000E1328" w:rsidP="000E1328">
            <w:pPr>
              <w:spacing w:after="0" w:line="240" w:lineRule="auto"/>
              <w:rPr>
                <w:rFonts w:ascii="Times New Roman" w:hAnsi="Times New Roman" w:cs="Times New Roman"/>
              </w:rPr>
            </w:pPr>
            <w:r w:rsidRPr="000E1328">
              <w:rPr>
                <w:rFonts w:ascii="Times New Roman" w:hAnsi="Times New Roman" w:cs="Times New Roman"/>
              </w:rPr>
              <w:t>100</w:t>
            </w:r>
          </w:p>
        </w:tc>
        <w:tc>
          <w:tcPr>
            <w:tcW w:w="777" w:type="dxa"/>
            <w:gridSpan w:val="2"/>
            <w:shd w:val="clear" w:color="auto" w:fill="auto"/>
          </w:tcPr>
          <w:p w:rsidR="000E1328" w:rsidRPr="000E1328" w:rsidRDefault="000E1328" w:rsidP="000E1328">
            <w:pPr>
              <w:spacing w:after="0" w:line="240" w:lineRule="auto"/>
              <w:rPr>
                <w:rFonts w:ascii="Times New Roman" w:hAnsi="Times New Roman" w:cs="Times New Roman"/>
              </w:rPr>
            </w:pPr>
            <w:r w:rsidRPr="000E1328">
              <w:rPr>
                <w:rFonts w:ascii="Times New Roman" w:hAnsi="Times New Roman" w:cs="Times New Roman"/>
              </w:rPr>
              <w:t>100</w:t>
            </w:r>
          </w:p>
        </w:tc>
        <w:tc>
          <w:tcPr>
            <w:tcW w:w="817" w:type="dxa"/>
            <w:gridSpan w:val="2"/>
            <w:shd w:val="clear" w:color="auto" w:fill="auto"/>
          </w:tcPr>
          <w:p w:rsidR="000E1328" w:rsidRPr="000E1328" w:rsidRDefault="000E1328" w:rsidP="000E1328">
            <w:pPr>
              <w:spacing w:after="0" w:line="240" w:lineRule="auto"/>
              <w:rPr>
                <w:rFonts w:ascii="Times New Roman" w:hAnsi="Times New Roman" w:cs="Times New Roman"/>
              </w:rPr>
            </w:pPr>
            <w:r w:rsidRPr="000E1328">
              <w:rPr>
                <w:rFonts w:ascii="Times New Roman" w:hAnsi="Times New Roman" w:cs="Times New Roman"/>
              </w:rPr>
              <w:t>100</w:t>
            </w:r>
          </w:p>
        </w:tc>
        <w:tc>
          <w:tcPr>
            <w:tcW w:w="812" w:type="dxa"/>
            <w:shd w:val="clear" w:color="auto" w:fill="auto"/>
          </w:tcPr>
          <w:p w:rsidR="000E1328" w:rsidRPr="000E1328" w:rsidRDefault="000E1328" w:rsidP="000E1328">
            <w:pPr>
              <w:spacing w:after="0" w:line="240" w:lineRule="auto"/>
              <w:rPr>
                <w:rFonts w:ascii="Times New Roman" w:hAnsi="Times New Roman" w:cs="Times New Roman"/>
              </w:rPr>
            </w:pPr>
            <w:r w:rsidRPr="000E1328">
              <w:rPr>
                <w:rFonts w:ascii="Times New Roman" w:hAnsi="Times New Roman" w:cs="Times New Roman"/>
              </w:rPr>
              <w:t>100</w:t>
            </w:r>
          </w:p>
        </w:tc>
      </w:tr>
      <w:tr w:rsidR="000E1328" w:rsidRPr="000E1328" w:rsidTr="000E1328">
        <w:tc>
          <w:tcPr>
            <w:tcW w:w="828" w:type="dxa"/>
            <w:shd w:val="clear" w:color="auto" w:fill="auto"/>
          </w:tcPr>
          <w:p w:rsidR="000E1328" w:rsidRPr="000E1328" w:rsidRDefault="000E1328" w:rsidP="000E1328">
            <w:pPr>
              <w:spacing w:after="0" w:line="240" w:lineRule="auto"/>
              <w:rPr>
                <w:rFonts w:ascii="Times New Roman" w:hAnsi="Times New Roman" w:cs="Times New Roman"/>
              </w:rPr>
            </w:pPr>
            <w:r w:rsidRPr="000E1328">
              <w:rPr>
                <w:rFonts w:ascii="Times New Roman" w:hAnsi="Times New Roman" w:cs="Times New Roman"/>
              </w:rPr>
              <w:t>4.1.3.</w:t>
            </w:r>
          </w:p>
        </w:tc>
        <w:tc>
          <w:tcPr>
            <w:tcW w:w="2949" w:type="dxa"/>
            <w:shd w:val="clear" w:color="auto" w:fill="auto"/>
          </w:tcPr>
          <w:p w:rsidR="000E1328" w:rsidRPr="000E1328" w:rsidRDefault="000E1328" w:rsidP="000E1328">
            <w:pPr>
              <w:spacing w:after="0" w:line="240" w:lineRule="auto"/>
              <w:rPr>
                <w:rFonts w:ascii="Times New Roman" w:hAnsi="Times New Roman" w:cs="Times New Roman"/>
              </w:rPr>
            </w:pPr>
            <w:r w:rsidRPr="000E1328">
              <w:rPr>
                <w:rFonts w:ascii="Times New Roman" w:hAnsi="Times New Roman" w:cs="Times New Roman"/>
              </w:rPr>
              <w:t xml:space="preserve">Доля муниципальных служащих, замещающих должности, включенные в Перечень, представивших </w:t>
            </w:r>
            <w:r w:rsidRPr="000E1328">
              <w:rPr>
                <w:rFonts w:ascii="Times New Roman" w:hAnsi="Times New Roman" w:cs="Times New Roman"/>
              </w:rPr>
              <w:lastRenderedPageBreak/>
              <w:t>сведения о доходах, расходах, имуществе и обязательствах имущественного характера</w:t>
            </w:r>
          </w:p>
          <w:p w:rsidR="000E1328" w:rsidRPr="000E1328" w:rsidRDefault="000E1328" w:rsidP="000E1328">
            <w:pPr>
              <w:spacing w:after="0" w:line="240" w:lineRule="auto"/>
              <w:rPr>
                <w:rFonts w:ascii="Times New Roman" w:hAnsi="Times New Roman" w:cs="Times New Roman"/>
              </w:rPr>
            </w:pPr>
          </w:p>
        </w:tc>
        <w:tc>
          <w:tcPr>
            <w:tcW w:w="5772" w:type="dxa"/>
            <w:gridSpan w:val="3"/>
            <w:shd w:val="clear" w:color="auto" w:fill="auto"/>
          </w:tcPr>
          <w:p w:rsidR="000E1328" w:rsidRPr="000E1328" w:rsidRDefault="000E1328" w:rsidP="000E1328">
            <w:pPr>
              <w:spacing w:after="0" w:line="240" w:lineRule="auto"/>
              <w:rPr>
                <w:rFonts w:ascii="Times New Roman" w:hAnsi="Times New Roman" w:cs="Times New Roman"/>
              </w:rPr>
            </w:pPr>
          </w:p>
        </w:tc>
        <w:tc>
          <w:tcPr>
            <w:tcW w:w="771" w:type="dxa"/>
            <w:shd w:val="clear" w:color="auto" w:fill="auto"/>
          </w:tcPr>
          <w:p w:rsidR="000E1328" w:rsidRPr="000E1328" w:rsidRDefault="000E1328" w:rsidP="000E1328">
            <w:pPr>
              <w:spacing w:after="0" w:line="240" w:lineRule="auto"/>
              <w:ind w:left="-57" w:right="-108"/>
              <w:jc w:val="center"/>
              <w:rPr>
                <w:rFonts w:ascii="Times New Roman" w:hAnsi="Times New Roman" w:cs="Times New Roman"/>
              </w:rPr>
            </w:pPr>
            <w:r w:rsidRPr="000E1328">
              <w:rPr>
                <w:rFonts w:ascii="Times New Roman" w:hAnsi="Times New Roman" w:cs="Times New Roman"/>
              </w:rPr>
              <w:t>в процентах</w:t>
            </w:r>
          </w:p>
        </w:tc>
        <w:tc>
          <w:tcPr>
            <w:tcW w:w="777" w:type="dxa"/>
            <w:gridSpan w:val="2"/>
            <w:shd w:val="clear" w:color="auto" w:fill="auto"/>
          </w:tcPr>
          <w:p w:rsidR="000E1328" w:rsidRPr="000E1328" w:rsidRDefault="000E1328" w:rsidP="000E1328">
            <w:pPr>
              <w:spacing w:after="0" w:line="240" w:lineRule="auto"/>
              <w:rPr>
                <w:rFonts w:ascii="Times New Roman" w:hAnsi="Times New Roman" w:cs="Times New Roman"/>
              </w:rPr>
            </w:pPr>
            <w:r w:rsidRPr="000E1328">
              <w:rPr>
                <w:rFonts w:ascii="Times New Roman" w:hAnsi="Times New Roman" w:cs="Times New Roman"/>
              </w:rPr>
              <w:t>100</w:t>
            </w:r>
          </w:p>
        </w:tc>
        <w:tc>
          <w:tcPr>
            <w:tcW w:w="777" w:type="dxa"/>
            <w:gridSpan w:val="2"/>
            <w:shd w:val="clear" w:color="auto" w:fill="auto"/>
          </w:tcPr>
          <w:p w:rsidR="000E1328" w:rsidRPr="000E1328" w:rsidRDefault="000E1328" w:rsidP="000E1328">
            <w:pPr>
              <w:spacing w:after="0" w:line="240" w:lineRule="auto"/>
              <w:rPr>
                <w:rFonts w:ascii="Times New Roman" w:hAnsi="Times New Roman" w:cs="Times New Roman"/>
              </w:rPr>
            </w:pPr>
            <w:r w:rsidRPr="000E1328">
              <w:rPr>
                <w:rFonts w:ascii="Times New Roman" w:hAnsi="Times New Roman" w:cs="Times New Roman"/>
              </w:rPr>
              <w:t>100</w:t>
            </w:r>
          </w:p>
        </w:tc>
        <w:tc>
          <w:tcPr>
            <w:tcW w:w="777" w:type="dxa"/>
            <w:gridSpan w:val="2"/>
            <w:shd w:val="clear" w:color="auto" w:fill="auto"/>
          </w:tcPr>
          <w:p w:rsidR="000E1328" w:rsidRPr="000E1328" w:rsidRDefault="000E1328" w:rsidP="000E1328">
            <w:pPr>
              <w:spacing w:after="0" w:line="240" w:lineRule="auto"/>
              <w:rPr>
                <w:rFonts w:ascii="Times New Roman" w:hAnsi="Times New Roman" w:cs="Times New Roman"/>
              </w:rPr>
            </w:pPr>
            <w:r w:rsidRPr="000E1328">
              <w:rPr>
                <w:rFonts w:ascii="Times New Roman" w:hAnsi="Times New Roman" w:cs="Times New Roman"/>
              </w:rPr>
              <w:t>100</w:t>
            </w:r>
          </w:p>
        </w:tc>
        <w:tc>
          <w:tcPr>
            <w:tcW w:w="817" w:type="dxa"/>
            <w:gridSpan w:val="2"/>
            <w:shd w:val="clear" w:color="auto" w:fill="auto"/>
          </w:tcPr>
          <w:p w:rsidR="000E1328" w:rsidRPr="000E1328" w:rsidRDefault="000E1328" w:rsidP="000E1328">
            <w:pPr>
              <w:spacing w:after="0" w:line="240" w:lineRule="auto"/>
              <w:rPr>
                <w:rFonts w:ascii="Times New Roman" w:hAnsi="Times New Roman" w:cs="Times New Roman"/>
              </w:rPr>
            </w:pPr>
            <w:r w:rsidRPr="000E1328">
              <w:rPr>
                <w:rFonts w:ascii="Times New Roman" w:hAnsi="Times New Roman" w:cs="Times New Roman"/>
              </w:rPr>
              <w:t>100</w:t>
            </w:r>
          </w:p>
        </w:tc>
        <w:tc>
          <w:tcPr>
            <w:tcW w:w="812" w:type="dxa"/>
            <w:shd w:val="clear" w:color="auto" w:fill="auto"/>
          </w:tcPr>
          <w:p w:rsidR="000E1328" w:rsidRPr="000E1328" w:rsidRDefault="000E1328" w:rsidP="000E1328">
            <w:pPr>
              <w:spacing w:after="0" w:line="240" w:lineRule="auto"/>
              <w:rPr>
                <w:rFonts w:ascii="Times New Roman" w:hAnsi="Times New Roman" w:cs="Times New Roman"/>
              </w:rPr>
            </w:pPr>
            <w:r w:rsidRPr="000E1328">
              <w:rPr>
                <w:rFonts w:ascii="Times New Roman" w:hAnsi="Times New Roman" w:cs="Times New Roman"/>
              </w:rPr>
              <w:t>100</w:t>
            </w:r>
          </w:p>
        </w:tc>
      </w:tr>
      <w:tr w:rsidR="000E1328" w:rsidRPr="000E1328" w:rsidTr="000E1328">
        <w:tc>
          <w:tcPr>
            <w:tcW w:w="828" w:type="dxa"/>
            <w:shd w:val="clear" w:color="auto" w:fill="auto"/>
          </w:tcPr>
          <w:p w:rsidR="000E1328" w:rsidRPr="000E1328" w:rsidRDefault="000E1328" w:rsidP="000E1328">
            <w:pPr>
              <w:spacing w:after="0" w:line="240" w:lineRule="auto"/>
              <w:rPr>
                <w:rFonts w:ascii="Times New Roman" w:hAnsi="Times New Roman" w:cs="Times New Roman"/>
              </w:rPr>
            </w:pPr>
            <w:r w:rsidRPr="000E1328">
              <w:rPr>
                <w:rFonts w:ascii="Times New Roman" w:hAnsi="Times New Roman" w:cs="Times New Roman"/>
              </w:rPr>
              <w:lastRenderedPageBreak/>
              <w:t>4.1.4.</w:t>
            </w:r>
          </w:p>
        </w:tc>
        <w:tc>
          <w:tcPr>
            <w:tcW w:w="2949" w:type="dxa"/>
            <w:shd w:val="clear" w:color="auto" w:fill="auto"/>
          </w:tcPr>
          <w:p w:rsidR="000E1328" w:rsidRPr="000E1328" w:rsidRDefault="000E1328" w:rsidP="000E1328">
            <w:pPr>
              <w:spacing w:after="0" w:line="240" w:lineRule="auto"/>
              <w:rPr>
                <w:rFonts w:ascii="Times New Roman" w:hAnsi="Times New Roman" w:cs="Times New Roman"/>
              </w:rPr>
            </w:pPr>
            <w:r w:rsidRPr="000E1328">
              <w:rPr>
                <w:rFonts w:ascii="Times New Roman" w:hAnsi="Times New Roman" w:cs="Times New Roman"/>
              </w:rPr>
              <w:t>Количество проведенных семинаров, тренингов для муниципальных  служащих, направленных на формирование нетерпимого отношения к проявлению коррупции</w:t>
            </w:r>
          </w:p>
        </w:tc>
        <w:tc>
          <w:tcPr>
            <w:tcW w:w="5772" w:type="dxa"/>
            <w:gridSpan w:val="3"/>
            <w:shd w:val="clear" w:color="auto" w:fill="auto"/>
          </w:tcPr>
          <w:p w:rsidR="000E1328" w:rsidRPr="000E1328" w:rsidRDefault="000E1328" w:rsidP="000E1328">
            <w:pPr>
              <w:spacing w:after="0" w:line="240" w:lineRule="auto"/>
              <w:rPr>
                <w:rFonts w:ascii="Times New Roman" w:hAnsi="Times New Roman" w:cs="Times New Roman"/>
              </w:rPr>
            </w:pPr>
          </w:p>
        </w:tc>
        <w:tc>
          <w:tcPr>
            <w:tcW w:w="771" w:type="dxa"/>
            <w:shd w:val="clear" w:color="auto" w:fill="auto"/>
          </w:tcPr>
          <w:p w:rsidR="000E1328" w:rsidRPr="000E1328" w:rsidRDefault="000E1328" w:rsidP="000E1328">
            <w:pPr>
              <w:spacing w:after="0" w:line="240" w:lineRule="auto"/>
              <w:rPr>
                <w:rFonts w:ascii="Times New Roman" w:hAnsi="Times New Roman" w:cs="Times New Roman"/>
              </w:rPr>
            </w:pPr>
            <w:r w:rsidRPr="000E1328">
              <w:rPr>
                <w:rFonts w:ascii="Times New Roman" w:hAnsi="Times New Roman" w:cs="Times New Roman"/>
              </w:rPr>
              <w:t>Ед.</w:t>
            </w:r>
          </w:p>
        </w:tc>
        <w:tc>
          <w:tcPr>
            <w:tcW w:w="777" w:type="dxa"/>
            <w:gridSpan w:val="2"/>
            <w:shd w:val="clear" w:color="auto" w:fill="auto"/>
          </w:tcPr>
          <w:p w:rsidR="000E1328" w:rsidRPr="000E1328" w:rsidRDefault="000E1328" w:rsidP="000E1328">
            <w:pPr>
              <w:spacing w:after="0" w:line="240" w:lineRule="auto"/>
              <w:rPr>
                <w:rFonts w:ascii="Times New Roman" w:hAnsi="Times New Roman" w:cs="Times New Roman"/>
              </w:rPr>
            </w:pPr>
            <w:r w:rsidRPr="000E1328">
              <w:rPr>
                <w:rFonts w:ascii="Times New Roman" w:hAnsi="Times New Roman" w:cs="Times New Roman"/>
              </w:rPr>
              <w:t>3</w:t>
            </w:r>
          </w:p>
        </w:tc>
        <w:tc>
          <w:tcPr>
            <w:tcW w:w="777" w:type="dxa"/>
            <w:gridSpan w:val="2"/>
            <w:shd w:val="clear" w:color="auto" w:fill="auto"/>
          </w:tcPr>
          <w:p w:rsidR="000E1328" w:rsidRPr="000E1328" w:rsidRDefault="000E1328" w:rsidP="000E1328">
            <w:pPr>
              <w:spacing w:after="0" w:line="240" w:lineRule="auto"/>
              <w:rPr>
                <w:rFonts w:ascii="Times New Roman" w:hAnsi="Times New Roman" w:cs="Times New Roman"/>
              </w:rPr>
            </w:pPr>
            <w:r w:rsidRPr="000E1328">
              <w:rPr>
                <w:rFonts w:ascii="Times New Roman" w:hAnsi="Times New Roman" w:cs="Times New Roman"/>
              </w:rPr>
              <w:t>2</w:t>
            </w:r>
          </w:p>
        </w:tc>
        <w:tc>
          <w:tcPr>
            <w:tcW w:w="777" w:type="dxa"/>
            <w:gridSpan w:val="2"/>
            <w:shd w:val="clear" w:color="auto" w:fill="auto"/>
          </w:tcPr>
          <w:p w:rsidR="000E1328" w:rsidRPr="000E1328" w:rsidRDefault="000E1328" w:rsidP="000E1328">
            <w:pPr>
              <w:spacing w:after="0" w:line="240" w:lineRule="auto"/>
              <w:rPr>
                <w:rFonts w:ascii="Times New Roman" w:hAnsi="Times New Roman" w:cs="Times New Roman"/>
              </w:rPr>
            </w:pPr>
            <w:r w:rsidRPr="000E1328">
              <w:rPr>
                <w:rFonts w:ascii="Times New Roman" w:hAnsi="Times New Roman" w:cs="Times New Roman"/>
              </w:rPr>
              <w:t>2</w:t>
            </w:r>
          </w:p>
        </w:tc>
        <w:tc>
          <w:tcPr>
            <w:tcW w:w="817" w:type="dxa"/>
            <w:gridSpan w:val="2"/>
            <w:shd w:val="clear" w:color="auto" w:fill="auto"/>
          </w:tcPr>
          <w:p w:rsidR="000E1328" w:rsidRPr="000E1328" w:rsidRDefault="000E1328" w:rsidP="000E1328">
            <w:pPr>
              <w:spacing w:after="0" w:line="240" w:lineRule="auto"/>
              <w:rPr>
                <w:rFonts w:ascii="Times New Roman" w:hAnsi="Times New Roman" w:cs="Times New Roman"/>
              </w:rPr>
            </w:pPr>
            <w:r w:rsidRPr="000E1328">
              <w:rPr>
                <w:rFonts w:ascii="Times New Roman" w:hAnsi="Times New Roman" w:cs="Times New Roman"/>
              </w:rPr>
              <w:t>2</w:t>
            </w:r>
          </w:p>
        </w:tc>
        <w:tc>
          <w:tcPr>
            <w:tcW w:w="812" w:type="dxa"/>
            <w:shd w:val="clear" w:color="auto" w:fill="auto"/>
          </w:tcPr>
          <w:p w:rsidR="000E1328" w:rsidRPr="000E1328" w:rsidRDefault="000E1328" w:rsidP="000E1328">
            <w:pPr>
              <w:spacing w:after="0" w:line="240" w:lineRule="auto"/>
              <w:rPr>
                <w:rFonts w:ascii="Times New Roman" w:hAnsi="Times New Roman" w:cs="Times New Roman"/>
              </w:rPr>
            </w:pPr>
            <w:r w:rsidRPr="000E1328">
              <w:rPr>
                <w:rFonts w:ascii="Times New Roman" w:hAnsi="Times New Roman" w:cs="Times New Roman"/>
              </w:rPr>
              <w:t>3</w:t>
            </w:r>
          </w:p>
        </w:tc>
      </w:tr>
    </w:tbl>
    <w:p w:rsidR="000E1328" w:rsidRPr="000E1328" w:rsidRDefault="000E1328" w:rsidP="000E1328">
      <w:pPr>
        <w:spacing w:after="0" w:line="240" w:lineRule="auto"/>
        <w:jc w:val="center"/>
        <w:rPr>
          <w:rFonts w:ascii="Times New Roman" w:hAnsi="Times New Roman" w:cs="Times New Roman"/>
        </w:rPr>
      </w:pPr>
    </w:p>
    <w:p w:rsidR="000E1328" w:rsidRPr="000E1328" w:rsidRDefault="000E1328" w:rsidP="000E1328">
      <w:pPr>
        <w:spacing w:after="0" w:line="240" w:lineRule="auto"/>
        <w:jc w:val="center"/>
        <w:rPr>
          <w:rFonts w:ascii="Times New Roman" w:hAnsi="Times New Roman" w:cs="Times New Roman"/>
        </w:rPr>
        <w:sectPr w:rsidR="000E1328" w:rsidRPr="000E1328" w:rsidSect="000E1328">
          <w:pgSz w:w="16838" w:h="11906" w:orient="landscape"/>
          <w:pgMar w:top="993" w:right="1134" w:bottom="567" w:left="1134" w:header="709" w:footer="709" w:gutter="0"/>
          <w:cols w:space="708"/>
          <w:titlePg/>
          <w:docGrid w:linePitch="381"/>
        </w:sectPr>
      </w:pPr>
    </w:p>
    <w:p w:rsidR="000E1328" w:rsidRPr="000E1328" w:rsidRDefault="000E1328" w:rsidP="000E1328">
      <w:pPr>
        <w:spacing w:after="0" w:line="240" w:lineRule="auto"/>
        <w:ind w:left="5760"/>
        <w:rPr>
          <w:rFonts w:ascii="Times New Roman" w:hAnsi="Times New Roman" w:cs="Times New Roman"/>
        </w:rPr>
      </w:pPr>
      <w:r w:rsidRPr="000E1328">
        <w:rPr>
          <w:rFonts w:ascii="Times New Roman" w:hAnsi="Times New Roman" w:cs="Times New Roman"/>
        </w:rPr>
        <w:lastRenderedPageBreak/>
        <w:t xml:space="preserve">ПРИЛОЖЕНИЕ № 2 </w:t>
      </w:r>
    </w:p>
    <w:p w:rsidR="000E1328" w:rsidRPr="000E1328" w:rsidRDefault="000E1328" w:rsidP="000E1328">
      <w:pPr>
        <w:spacing w:after="0" w:line="240" w:lineRule="auto"/>
        <w:ind w:left="5760"/>
        <w:rPr>
          <w:rFonts w:ascii="Times New Roman" w:hAnsi="Times New Roman" w:cs="Times New Roman"/>
        </w:rPr>
      </w:pPr>
      <w:r w:rsidRPr="000E1328">
        <w:rPr>
          <w:rFonts w:ascii="Times New Roman" w:hAnsi="Times New Roman" w:cs="Times New Roman"/>
        </w:rPr>
        <w:t xml:space="preserve">к муниципальной программе </w:t>
      </w:r>
      <w:r w:rsidRPr="000E1328">
        <w:rPr>
          <w:rFonts w:ascii="Times New Roman" w:hAnsi="Times New Roman" w:cs="Times New Roman"/>
          <w:bCs/>
        </w:rPr>
        <w:t xml:space="preserve">«Развитие муниципальной службы в администрации сельского поселения «Село Маяк» Нанайского муниципального района Хабаровского края на 2016-2020 годы» </w:t>
      </w:r>
    </w:p>
    <w:p w:rsidR="000E1328" w:rsidRPr="000E1328" w:rsidRDefault="000E1328" w:rsidP="000E1328">
      <w:pPr>
        <w:widowControl w:val="0"/>
        <w:autoSpaceDE w:val="0"/>
        <w:autoSpaceDN w:val="0"/>
        <w:adjustRightInd w:val="0"/>
        <w:spacing w:after="0" w:line="240" w:lineRule="auto"/>
        <w:jc w:val="center"/>
        <w:rPr>
          <w:rFonts w:ascii="Times New Roman" w:hAnsi="Times New Roman" w:cs="Times New Roman"/>
          <w:b/>
          <w:bCs/>
        </w:rPr>
      </w:pPr>
    </w:p>
    <w:p w:rsidR="000E1328" w:rsidRPr="000E1328" w:rsidRDefault="000E1328" w:rsidP="000E1328">
      <w:pPr>
        <w:widowControl w:val="0"/>
        <w:autoSpaceDE w:val="0"/>
        <w:autoSpaceDN w:val="0"/>
        <w:adjustRightInd w:val="0"/>
        <w:spacing w:after="0" w:line="240" w:lineRule="auto"/>
        <w:jc w:val="center"/>
        <w:rPr>
          <w:rFonts w:ascii="Times New Roman" w:hAnsi="Times New Roman" w:cs="Times New Roman"/>
          <w:b/>
          <w:bCs/>
        </w:rPr>
      </w:pPr>
    </w:p>
    <w:p w:rsidR="000E1328" w:rsidRPr="000E1328" w:rsidRDefault="000E1328" w:rsidP="000E1328">
      <w:pPr>
        <w:widowControl w:val="0"/>
        <w:autoSpaceDE w:val="0"/>
        <w:autoSpaceDN w:val="0"/>
        <w:adjustRightInd w:val="0"/>
        <w:spacing w:after="0" w:line="240" w:lineRule="auto"/>
        <w:jc w:val="center"/>
        <w:rPr>
          <w:rFonts w:ascii="Times New Roman" w:hAnsi="Times New Roman" w:cs="Times New Roman"/>
          <w:bCs/>
        </w:rPr>
      </w:pPr>
      <w:r w:rsidRPr="000E1328">
        <w:rPr>
          <w:rFonts w:ascii="Times New Roman" w:hAnsi="Times New Roman" w:cs="Times New Roman"/>
          <w:bCs/>
        </w:rPr>
        <w:t>РЕСУРСНОЕ ОБЕСПЕЧЕНИЕ</w:t>
      </w:r>
    </w:p>
    <w:p w:rsidR="000E1328" w:rsidRPr="000E1328" w:rsidRDefault="000E1328" w:rsidP="000E1328">
      <w:pPr>
        <w:spacing w:after="0" w:line="240" w:lineRule="auto"/>
        <w:jc w:val="center"/>
        <w:rPr>
          <w:rFonts w:ascii="Times New Roman" w:hAnsi="Times New Roman" w:cs="Times New Roman"/>
          <w:bCs/>
        </w:rPr>
      </w:pPr>
      <w:r w:rsidRPr="000E1328">
        <w:rPr>
          <w:rFonts w:ascii="Times New Roman" w:hAnsi="Times New Roman" w:cs="Times New Roman"/>
        </w:rPr>
        <w:t xml:space="preserve">и прогнозная (справочная) оценка расходов бюджета сельского поселения, в том числе за счет средств федерального и краевого бюджетов, бюджета муниципального района, организаций на реализацию муниципальной программы </w:t>
      </w:r>
      <w:r w:rsidRPr="000E1328">
        <w:rPr>
          <w:rFonts w:ascii="Times New Roman" w:hAnsi="Times New Roman" w:cs="Times New Roman"/>
          <w:bCs/>
        </w:rPr>
        <w:t xml:space="preserve">«Развитие муниципальной службы в администрации </w:t>
      </w:r>
    </w:p>
    <w:p w:rsidR="000E1328" w:rsidRPr="000E1328" w:rsidRDefault="000E1328" w:rsidP="000E1328">
      <w:pPr>
        <w:spacing w:after="0" w:line="240" w:lineRule="auto"/>
        <w:jc w:val="center"/>
        <w:rPr>
          <w:rFonts w:ascii="Times New Roman" w:hAnsi="Times New Roman" w:cs="Times New Roman"/>
          <w:bCs/>
        </w:rPr>
      </w:pPr>
      <w:r w:rsidRPr="000E1328">
        <w:rPr>
          <w:rFonts w:ascii="Times New Roman" w:hAnsi="Times New Roman" w:cs="Times New Roman"/>
          <w:bCs/>
        </w:rPr>
        <w:t xml:space="preserve">сельского поселения «Село Маяк»  Нанайского муниципального </w:t>
      </w:r>
    </w:p>
    <w:p w:rsidR="000E1328" w:rsidRPr="000E1328" w:rsidRDefault="000E1328" w:rsidP="000E1328">
      <w:pPr>
        <w:spacing w:after="0" w:line="240" w:lineRule="auto"/>
        <w:jc w:val="center"/>
        <w:rPr>
          <w:rFonts w:ascii="Times New Roman" w:hAnsi="Times New Roman" w:cs="Times New Roman"/>
          <w:bCs/>
        </w:rPr>
      </w:pPr>
      <w:r w:rsidRPr="000E1328">
        <w:rPr>
          <w:rFonts w:ascii="Times New Roman" w:hAnsi="Times New Roman" w:cs="Times New Roman"/>
          <w:bCs/>
        </w:rPr>
        <w:t>района Хабаровского края на 2016-2020 годы»</w:t>
      </w:r>
    </w:p>
    <w:tbl>
      <w:tblPr>
        <w:tblW w:w="10711" w:type="dxa"/>
        <w:tblInd w:w="-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0"/>
        <w:gridCol w:w="3480"/>
        <w:gridCol w:w="1812"/>
        <w:gridCol w:w="708"/>
        <w:gridCol w:w="709"/>
        <w:gridCol w:w="709"/>
        <w:gridCol w:w="709"/>
        <w:gridCol w:w="850"/>
        <w:gridCol w:w="1134"/>
      </w:tblGrid>
      <w:tr w:rsidR="000E1328" w:rsidRPr="000E1328" w:rsidTr="000E1328">
        <w:trPr>
          <w:tblHeader/>
        </w:trPr>
        <w:tc>
          <w:tcPr>
            <w:tcW w:w="600" w:type="dxa"/>
            <w:vMerge w:val="restart"/>
            <w:tcBorders>
              <w:top w:val="single" w:sz="4" w:space="0" w:color="auto"/>
              <w:left w:val="single" w:sz="4" w:space="0" w:color="auto"/>
              <w:right w:val="single" w:sz="4" w:space="0" w:color="auto"/>
            </w:tcBorders>
            <w:shd w:val="clear" w:color="auto" w:fill="auto"/>
          </w:tcPr>
          <w:p w:rsidR="000E1328" w:rsidRPr="000E1328" w:rsidRDefault="000E1328" w:rsidP="000E1328">
            <w:pPr>
              <w:spacing w:after="0" w:line="240" w:lineRule="auto"/>
              <w:jc w:val="center"/>
              <w:rPr>
                <w:rFonts w:ascii="Times New Roman" w:hAnsi="Times New Roman" w:cs="Times New Roman"/>
              </w:rPr>
            </w:pPr>
            <w:r w:rsidRPr="000E1328">
              <w:rPr>
                <w:rFonts w:ascii="Times New Roman" w:hAnsi="Times New Roman" w:cs="Times New Roman"/>
              </w:rPr>
              <w:t>№</w:t>
            </w:r>
          </w:p>
          <w:p w:rsidR="000E1328" w:rsidRPr="000E1328" w:rsidRDefault="000E1328" w:rsidP="000E1328">
            <w:pPr>
              <w:spacing w:after="0" w:line="240" w:lineRule="auto"/>
              <w:jc w:val="center"/>
              <w:rPr>
                <w:rFonts w:ascii="Times New Roman" w:hAnsi="Times New Roman" w:cs="Times New Roman"/>
              </w:rPr>
            </w:pPr>
            <w:r w:rsidRPr="000E1328">
              <w:rPr>
                <w:rFonts w:ascii="Times New Roman" w:hAnsi="Times New Roman" w:cs="Times New Roman"/>
              </w:rPr>
              <w:t>п/п</w:t>
            </w:r>
          </w:p>
        </w:tc>
        <w:tc>
          <w:tcPr>
            <w:tcW w:w="3480" w:type="dxa"/>
            <w:vMerge w:val="restart"/>
            <w:tcBorders>
              <w:top w:val="single" w:sz="4" w:space="0" w:color="auto"/>
              <w:left w:val="single" w:sz="4" w:space="0" w:color="auto"/>
              <w:right w:val="single" w:sz="4" w:space="0" w:color="auto"/>
            </w:tcBorders>
            <w:shd w:val="clear" w:color="auto" w:fill="auto"/>
          </w:tcPr>
          <w:p w:rsidR="000E1328" w:rsidRPr="000E1328" w:rsidRDefault="000E1328" w:rsidP="000E1328">
            <w:pPr>
              <w:spacing w:after="0" w:line="240" w:lineRule="auto"/>
              <w:jc w:val="center"/>
              <w:rPr>
                <w:rFonts w:ascii="Times New Roman" w:hAnsi="Times New Roman" w:cs="Times New Roman"/>
              </w:rPr>
            </w:pPr>
            <w:r w:rsidRPr="000E1328">
              <w:rPr>
                <w:rFonts w:ascii="Times New Roman" w:hAnsi="Times New Roman" w:cs="Times New Roman"/>
              </w:rPr>
              <w:t>Наименование</w:t>
            </w:r>
          </w:p>
        </w:tc>
        <w:tc>
          <w:tcPr>
            <w:tcW w:w="1812" w:type="dxa"/>
            <w:vMerge w:val="restart"/>
            <w:tcBorders>
              <w:top w:val="single" w:sz="4" w:space="0" w:color="auto"/>
              <w:left w:val="single" w:sz="4" w:space="0" w:color="auto"/>
              <w:right w:val="single" w:sz="4" w:space="0" w:color="auto"/>
            </w:tcBorders>
            <w:shd w:val="clear" w:color="auto" w:fill="auto"/>
          </w:tcPr>
          <w:p w:rsidR="000E1328" w:rsidRPr="000E1328" w:rsidRDefault="000E1328" w:rsidP="000E1328">
            <w:pPr>
              <w:spacing w:after="0" w:line="240" w:lineRule="auto"/>
              <w:jc w:val="center"/>
              <w:rPr>
                <w:rFonts w:ascii="Times New Roman" w:hAnsi="Times New Roman" w:cs="Times New Roman"/>
              </w:rPr>
            </w:pPr>
            <w:r w:rsidRPr="000E1328">
              <w:rPr>
                <w:rFonts w:ascii="Times New Roman" w:hAnsi="Times New Roman" w:cs="Times New Roman"/>
              </w:rPr>
              <w:t xml:space="preserve">Источник </w:t>
            </w:r>
          </w:p>
          <w:p w:rsidR="000E1328" w:rsidRPr="000E1328" w:rsidRDefault="000E1328" w:rsidP="000E1328">
            <w:pPr>
              <w:spacing w:after="0" w:line="240" w:lineRule="auto"/>
              <w:jc w:val="center"/>
              <w:rPr>
                <w:rFonts w:ascii="Times New Roman" w:hAnsi="Times New Roman" w:cs="Times New Roman"/>
              </w:rPr>
            </w:pPr>
            <w:r w:rsidRPr="000E1328">
              <w:rPr>
                <w:rFonts w:ascii="Times New Roman" w:hAnsi="Times New Roman" w:cs="Times New Roman"/>
              </w:rPr>
              <w:t>финансирования</w:t>
            </w:r>
          </w:p>
        </w:tc>
        <w:tc>
          <w:tcPr>
            <w:tcW w:w="4819" w:type="dxa"/>
            <w:gridSpan w:val="6"/>
            <w:tcBorders>
              <w:top w:val="single" w:sz="4" w:space="0" w:color="auto"/>
              <w:left w:val="single" w:sz="4" w:space="0" w:color="auto"/>
              <w:bottom w:val="single" w:sz="4" w:space="0" w:color="auto"/>
              <w:right w:val="single" w:sz="4" w:space="0" w:color="auto"/>
            </w:tcBorders>
            <w:shd w:val="clear" w:color="auto" w:fill="auto"/>
          </w:tcPr>
          <w:p w:rsidR="000E1328" w:rsidRPr="000E1328" w:rsidRDefault="000E1328" w:rsidP="000E1328">
            <w:pPr>
              <w:spacing w:after="0" w:line="240" w:lineRule="auto"/>
              <w:jc w:val="center"/>
              <w:rPr>
                <w:rFonts w:ascii="Times New Roman" w:hAnsi="Times New Roman" w:cs="Times New Roman"/>
              </w:rPr>
            </w:pPr>
            <w:r w:rsidRPr="000E1328">
              <w:rPr>
                <w:rFonts w:ascii="Times New Roman" w:hAnsi="Times New Roman" w:cs="Times New Roman"/>
              </w:rPr>
              <w:t xml:space="preserve">Оценка расходов по годам </w:t>
            </w:r>
          </w:p>
          <w:p w:rsidR="000E1328" w:rsidRPr="000E1328" w:rsidRDefault="000E1328" w:rsidP="000E1328">
            <w:pPr>
              <w:spacing w:after="0" w:line="240" w:lineRule="auto"/>
              <w:jc w:val="center"/>
              <w:rPr>
                <w:rFonts w:ascii="Times New Roman" w:hAnsi="Times New Roman" w:cs="Times New Roman"/>
              </w:rPr>
            </w:pPr>
            <w:r w:rsidRPr="000E1328">
              <w:rPr>
                <w:rFonts w:ascii="Times New Roman" w:hAnsi="Times New Roman" w:cs="Times New Roman"/>
              </w:rPr>
              <w:t>(тыс. рублей)</w:t>
            </w:r>
          </w:p>
        </w:tc>
      </w:tr>
      <w:tr w:rsidR="000E1328" w:rsidRPr="000E1328" w:rsidTr="000E1328">
        <w:trPr>
          <w:tblHeader/>
        </w:trPr>
        <w:tc>
          <w:tcPr>
            <w:tcW w:w="600" w:type="dxa"/>
            <w:vMerge/>
            <w:tcBorders>
              <w:left w:val="single" w:sz="4" w:space="0" w:color="auto"/>
              <w:bottom w:val="single" w:sz="4" w:space="0" w:color="auto"/>
              <w:right w:val="single" w:sz="4" w:space="0" w:color="auto"/>
            </w:tcBorders>
            <w:shd w:val="clear" w:color="auto" w:fill="auto"/>
          </w:tcPr>
          <w:p w:rsidR="000E1328" w:rsidRPr="000E1328" w:rsidRDefault="000E1328" w:rsidP="000E1328">
            <w:pPr>
              <w:spacing w:after="0" w:line="240" w:lineRule="auto"/>
              <w:jc w:val="center"/>
              <w:rPr>
                <w:rFonts w:ascii="Times New Roman" w:hAnsi="Times New Roman" w:cs="Times New Roman"/>
              </w:rPr>
            </w:pPr>
          </w:p>
        </w:tc>
        <w:tc>
          <w:tcPr>
            <w:tcW w:w="3480" w:type="dxa"/>
            <w:vMerge/>
            <w:tcBorders>
              <w:left w:val="single" w:sz="4" w:space="0" w:color="auto"/>
              <w:bottom w:val="single" w:sz="4" w:space="0" w:color="auto"/>
              <w:right w:val="single" w:sz="4" w:space="0" w:color="auto"/>
            </w:tcBorders>
            <w:shd w:val="clear" w:color="auto" w:fill="auto"/>
          </w:tcPr>
          <w:p w:rsidR="000E1328" w:rsidRPr="000E1328" w:rsidRDefault="000E1328" w:rsidP="000E1328">
            <w:pPr>
              <w:spacing w:after="0" w:line="240" w:lineRule="auto"/>
              <w:jc w:val="center"/>
              <w:rPr>
                <w:rFonts w:ascii="Times New Roman" w:hAnsi="Times New Roman" w:cs="Times New Roman"/>
              </w:rPr>
            </w:pPr>
          </w:p>
        </w:tc>
        <w:tc>
          <w:tcPr>
            <w:tcW w:w="1812" w:type="dxa"/>
            <w:vMerge/>
            <w:tcBorders>
              <w:left w:val="single" w:sz="4" w:space="0" w:color="auto"/>
              <w:bottom w:val="single" w:sz="4" w:space="0" w:color="auto"/>
              <w:right w:val="single" w:sz="4" w:space="0" w:color="auto"/>
            </w:tcBorders>
            <w:shd w:val="clear" w:color="auto" w:fill="auto"/>
          </w:tcPr>
          <w:p w:rsidR="000E1328" w:rsidRPr="000E1328" w:rsidRDefault="000E1328" w:rsidP="000E1328">
            <w:pPr>
              <w:spacing w:after="0" w:line="240" w:lineRule="auto"/>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E1328" w:rsidRPr="000E1328" w:rsidRDefault="000E1328" w:rsidP="000E1328">
            <w:pPr>
              <w:spacing w:after="0" w:line="240" w:lineRule="auto"/>
              <w:jc w:val="center"/>
              <w:rPr>
                <w:rFonts w:ascii="Times New Roman" w:hAnsi="Times New Roman" w:cs="Times New Roman"/>
              </w:rPr>
            </w:pPr>
            <w:r w:rsidRPr="000E1328">
              <w:rPr>
                <w:rFonts w:ascii="Times New Roman" w:hAnsi="Times New Roman" w:cs="Times New Roman"/>
              </w:rPr>
              <w:t>2016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E1328" w:rsidRPr="000E1328" w:rsidRDefault="000E1328" w:rsidP="000E1328">
            <w:pPr>
              <w:spacing w:after="0" w:line="240" w:lineRule="auto"/>
              <w:jc w:val="center"/>
              <w:rPr>
                <w:rFonts w:ascii="Times New Roman" w:hAnsi="Times New Roman" w:cs="Times New Roman"/>
              </w:rPr>
            </w:pPr>
            <w:r w:rsidRPr="000E1328">
              <w:rPr>
                <w:rFonts w:ascii="Times New Roman" w:hAnsi="Times New Roman" w:cs="Times New Roman"/>
              </w:rPr>
              <w:t>2017</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E1328" w:rsidRPr="000E1328" w:rsidRDefault="000E1328" w:rsidP="000E1328">
            <w:pPr>
              <w:spacing w:after="0" w:line="240" w:lineRule="auto"/>
              <w:jc w:val="center"/>
              <w:rPr>
                <w:rFonts w:ascii="Times New Roman" w:hAnsi="Times New Roman" w:cs="Times New Roman"/>
              </w:rPr>
            </w:pPr>
            <w:r w:rsidRPr="000E1328">
              <w:rPr>
                <w:rFonts w:ascii="Times New Roman" w:hAnsi="Times New Roman" w:cs="Times New Roman"/>
              </w:rPr>
              <w:t>2018</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E1328" w:rsidRPr="000E1328" w:rsidRDefault="000E1328" w:rsidP="000E1328">
            <w:pPr>
              <w:spacing w:after="0" w:line="240" w:lineRule="auto"/>
              <w:jc w:val="center"/>
              <w:rPr>
                <w:rFonts w:ascii="Times New Roman" w:hAnsi="Times New Roman" w:cs="Times New Roman"/>
              </w:rPr>
            </w:pPr>
            <w:r w:rsidRPr="000E1328">
              <w:rPr>
                <w:rFonts w:ascii="Times New Roman" w:hAnsi="Times New Roman" w:cs="Times New Roman"/>
              </w:rPr>
              <w:t>2019</w:t>
            </w:r>
          </w:p>
        </w:tc>
        <w:tc>
          <w:tcPr>
            <w:tcW w:w="850" w:type="dxa"/>
            <w:tcBorders>
              <w:top w:val="single" w:sz="4" w:space="0" w:color="auto"/>
              <w:left w:val="single" w:sz="4" w:space="0" w:color="auto"/>
              <w:bottom w:val="single" w:sz="4" w:space="0" w:color="auto"/>
              <w:right w:val="single" w:sz="4" w:space="0" w:color="auto"/>
            </w:tcBorders>
          </w:tcPr>
          <w:p w:rsidR="000E1328" w:rsidRPr="000E1328" w:rsidRDefault="000E1328" w:rsidP="000E1328">
            <w:pPr>
              <w:spacing w:after="0" w:line="240" w:lineRule="auto"/>
              <w:jc w:val="center"/>
              <w:rPr>
                <w:rFonts w:ascii="Times New Roman" w:hAnsi="Times New Roman" w:cs="Times New Roman"/>
              </w:rPr>
            </w:pPr>
            <w:r w:rsidRPr="000E1328">
              <w:rPr>
                <w:rFonts w:ascii="Times New Roman" w:hAnsi="Times New Roman" w:cs="Times New Roman"/>
              </w:rPr>
              <w:t>2020</w:t>
            </w:r>
          </w:p>
        </w:tc>
        <w:tc>
          <w:tcPr>
            <w:tcW w:w="1134" w:type="dxa"/>
            <w:tcBorders>
              <w:top w:val="single" w:sz="4" w:space="0" w:color="auto"/>
              <w:left w:val="single" w:sz="4" w:space="0" w:color="auto"/>
              <w:bottom w:val="single" w:sz="4" w:space="0" w:color="auto"/>
              <w:right w:val="single" w:sz="4" w:space="0" w:color="auto"/>
            </w:tcBorders>
          </w:tcPr>
          <w:p w:rsidR="000E1328" w:rsidRPr="000E1328" w:rsidRDefault="000E1328" w:rsidP="000E1328">
            <w:pPr>
              <w:spacing w:after="0" w:line="240" w:lineRule="auto"/>
              <w:jc w:val="center"/>
              <w:rPr>
                <w:rFonts w:ascii="Times New Roman" w:hAnsi="Times New Roman" w:cs="Times New Roman"/>
              </w:rPr>
            </w:pPr>
            <w:r w:rsidRPr="000E1328">
              <w:rPr>
                <w:rFonts w:ascii="Times New Roman" w:hAnsi="Times New Roman" w:cs="Times New Roman"/>
              </w:rPr>
              <w:t>всего</w:t>
            </w:r>
          </w:p>
        </w:tc>
      </w:tr>
      <w:tr w:rsidR="000E1328" w:rsidRPr="000E1328" w:rsidTr="000E1328">
        <w:trPr>
          <w:tblHeader/>
        </w:trPr>
        <w:tc>
          <w:tcPr>
            <w:tcW w:w="600" w:type="dxa"/>
            <w:tcBorders>
              <w:top w:val="single" w:sz="4" w:space="0" w:color="auto"/>
              <w:left w:val="single" w:sz="4" w:space="0" w:color="auto"/>
              <w:bottom w:val="single" w:sz="4" w:space="0" w:color="auto"/>
              <w:right w:val="single" w:sz="4" w:space="0" w:color="auto"/>
            </w:tcBorders>
            <w:shd w:val="clear" w:color="auto" w:fill="auto"/>
          </w:tcPr>
          <w:p w:rsidR="000E1328" w:rsidRPr="000E1328" w:rsidRDefault="000E1328" w:rsidP="000E1328">
            <w:pPr>
              <w:spacing w:after="0" w:line="240" w:lineRule="auto"/>
              <w:jc w:val="center"/>
              <w:rPr>
                <w:rFonts w:ascii="Times New Roman" w:hAnsi="Times New Roman" w:cs="Times New Roman"/>
              </w:rPr>
            </w:pPr>
            <w:r w:rsidRPr="000E1328">
              <w:rPr>
                <w:rFonts w:ascii="Times New Roman" w:hAnsi="Times New Roman" w:cs="Times New Roman"/>
              </w:rPr>
              <w:t>1</w:t>
            </w:r>
          </w:p>
        </w:tc>
        <w:tc>
          <w:tcPr>
            <w:tcW w:w="3480" w:type="dxa"/>
            <w:tcBorders>
              <w:top w:val="single" w:sz="4" w:space="0" w:color="auto"/>
              <w:left w:val="single" w:sz="4" w:space="0" w:color="auto"/>
              <w:bottom w:val="single" w:sz="4" w:space="0" w:color="auto"/>
              <w:right w:val="single" w:sz="4" w:space="0" w:color="auto"/>
            </w:tcBorders>
            <w:shd w:val="clear" w:color="auto" w:fill="auto"/>
          </w:tcPr>
          <w:p w:rsidR="000E1328" w:rsidRPr="000E1328" w:rsidRDefault="000E1328" w:rsidP="000E1328">
            <w:pPr>
              <w:spacing w:after="0" w:line="240" w:lineRule="auto"/>
              <w:jc w:val="center"/>
              <w:rPr>
                <w:rFonts w:ascii="Times New Roman" w:hAnsi="Times New Roman" w:cs="Times New Roman"/>
              </w:rPr>
            </w:pPr>
            <w:r w:rsidRPr="000E1328">
              <w:rPr>
                <w:rFonts w:ascii="Times New Roman" w:hAnsi="Times New Roman" w:cs="Times New Roman"/>
              </w:rPr>
              <w:t>2</w:t>
            </w:r>
          </w:p>
        </w:tc>
        <w:tc>
          <w:tcPr>
            <w:tcW w:w="1812" w:type="dxa"/>
            <w:tcBorders>
              <w:top w:val="single" w:sz="4" w:space="0" w:color="auto"/>
              <w:left w:val="single" w:sz="4" w:space="0" w:color="auto"/>
              <w:bottom w:val="single" w:sz="4" w:space="0" w:color="auto"/>
              <w:right w:val="single" w:sz="4" w:space="0" w:color="auto"/>
            </w:tcBorders>
            <w:shd w:val="clear" w:color="auto" w:fill="auto"/>
          </w:tcPr>
          <w:p w:rsidR="000E1328" w:rsidRPr="000E1328" w:rsidRDefault="000E1328" w:rsidP="000E1328">
            <w:pPr>
              <w:spacing w:after="0" w:line="240" w:lineRule="auto"/>
              <w:jc w:val="center"/>
              <w:rPr>
                <w:rFonts w:ascii="Times New Roman" w:hAnsi="Times New Roman" w:cs="Times New Roman"/>
              </w:rPr>
            </w:pPr>
            <w:r w:rsidRPr="000E1328">
              <w:rPr>
                <w:rFonts w:ascii="Times New Roman" w:hAnsi="Times New Roman" w:cs="Times New Roman"/>
              </w:rPr>
              <w:t>3</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E1328" w:rsidRPr="000E1328" w:rsidRDefault="000E1328" w:rsidP="000E1328">
            <w:pPr>
              <w:spacing w:after="0" w:line="240" w:lineRule="auto"/>
              <w:jc w:val="center"/>
              <w:rPr>
                <w:rFonts w:ascii="Times New Roman" w:hAnsi="Times New Roman" w:cs="Times New Roman"/>
              </w:rPr>
            </w:pPr>
            <w:r w:rsidRPr="000E1328">
              <w:rPr>
                <w:rFonts w:ascii="Times New Roman" w:hAnsi="Times New Roman" w:cs="Times New Roman"/>
              </w:rPr>
              <w:t>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E1328" w:rsidRPr="000E1328" w:rsidRDefault="000E1328" w:rsidP="000E1328">
            <w:pPr>
              <w:spacing w:after="0" w:line="240" w:lineRule="auto"/>
              <w:jc w:val="center"/>
              <w:rPr>
                <w:rFonts w:ascii="Times New Roman" w:hAnsi="Times New Roman" w:cs="Times New Roman"/>
              </w:rPr>
            </w:pPr>
            <w:r w:rsidRPr="000E1328">
              <w:rPr>
                <w:rFonts w:ascii="Times New Roman" w:hAnsi="Times New Roman" w:cs="Times New Roman"/>
              </w:rPr>
              <w:t>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E1328" w:rsidRPr="000E1328" w:rsidRDefault="000E1328" w:rsidP="000E1328">
            <w:pPr>
              <w:spacing w:after="0" w:line="240" w:lineRule="auto"/>
              <w:jc w:val="center"/>
              <w:rPr>
                <w:rFonts w:ascii="Times New Roman" w:hAnsi="Times New Roman" w:cs="Times New Roman"/>
              </w:rPr>
            </w:pPr>
            <w:r w:rsidRPr="000E1328">
              <w:rPr>
                <w:rFonts w:ascii="Times New Roman" w:hAnsi="Times New Roman" w:cs="Times New Roman"/>
              </w:rPr>
              <w:t>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E1328" w:rsidRPr="000E1328" w:rsidRDefault="000E1328" w:rsidP="000E1328">
            <w:pPr>
              <w:spacing w:after="0" w:line="240" w:lineRule="auto"/>
              <w:jc w:val="center"/>
              <w:rPr>
                <w:rFonts w:ascii="Times New Roman" w:hAnsi="Times New Roman" w:cs="Times New Roman"/>
              </w:rPr>
            </w:pPr>
            <w:r w:rsidRPr="000E1328">
              <w:rPr>
                <w:rFonts w:ascii="Times New Roman" w:hAnsi="Times New Roman" w:cs="Times New Roman"/>
              </w:rPr>
              <w:t>7</w:t>
            </w:r>
          </w:p>
        </w:tc>
        <w:tc>
          <w:tcPr>
            <w:tcW w:w="850" w:type="dxa"/>
            <w:tcBorders>
              <w:top w:val="single" w:sz="4" w:space="0" w:color="auto"/>
              <w:left w:val="single" w:sz="4" w:space="0" w:color="auto"/>
              <w:bottom w:val="single" w:sz="4" w:space="0" w:color="auto"/>
              <w:right w:val="single" w:sz="4" w:space="0" w:color="auto"/>
            </w:tcBorders>
          </w:tcPr>
          <w:p w:rsidR="000E1328" w:rsidRPr="000E1328" w:rsidRDefault="000E1328" w:rsidP="000E1328">
            <w:pPr>
              <w:spacing w:after="0" w:line="240" w:lineRule="auto"/>
              <w:jc w:val="center"/>
              <w:rPr>
                <w:rFonts w:ascii="Times New Roman" w:hAnsi="Times New Roman" w:cs="Times New Roman"/>
              </w:rPr>
            </w:pPr>
            <w:r w:rsidRPr="000E1328">
              <w:rPr>
                <w:rFonts w:ascii="Times New Roman" w:hAnsi="Times New Roman" w:cs="Times New Roman"/>
              </w:rPr>
              <w:t>8</w:t>
            </w:r>
          </w:p>
        </w:tc>
        <w:tc>
          <w:tcPr>
            <w:tcW w:w="1134" w:type="dxa"/>
            <w:tcBorders>
              <w:top w:val="single" w:sz="4" w:space="0" w:color="auto"/>
              <w:left w:val="single" w:sz="4" w:space="0" w:color="auto"/>
              <w:bottom w:val="single" w:sz="4" w:space="0" w:color="auto"/>
              <w:right w:val="single" w:sz="4" w:space="0" w:color="auto"/>
            </w:tcBorders>
          </w:tcPr>
          <w:p w:rsidR="000E1328" w:rsidRPr="000E1328" w:rsidRDefault="000E1328" w:rsidP="000E1328">
            <w:pPr>
              <w:spacing w:after="0" w:line="240" w:lineRule="auto"/>
              <w:jc w:val="center"/>
              <w:rPr>
                <w:rFonts w:ascii="Times New Roman" w:hAnsi="Times New Roman" w:cs="Times New Roman"/>
              </w:rPr>
            </w:pPr>
            <w:r w:rsidRPr="000E1328">
              <w:rPr>
                <w:rFonts w:ascii="Times New Roman" w:hAnsi="Times New Roman" w:cs="Times New Roman"/>
              </w:rPr>
              <w:t>9</w:t>
            </w:r>
          </w:p>
        </w:tc>
      </w:tr>
      <w:tr w:rsidR="000E1328" w:rsidRPr="000E1328" w:rsidTr="000E1328">
        <w:tc>
          <w:tcPr>
            <w:tcW w:w="600" w:type="dxa"/>
            <w:vMerge w:val="restart"/>
            <w:tcBorders>
              <w:top w:val="single" w:sz="4" w:space="0" w:color="auto"/>
            </w:tcBorders>
            <w:shd w:val="clear" w:color="auto" w:fill="auto"/>
          </w:tcPr>
          <w:p w:rsidR="000E1328" w:rsidRPr="000E1328" w:rsidRDefault="000E1328" w:rsidP="000E1328">
            <w:pPr>
              <w:spacing w:after="0" w:line="240" w:lineRule="auto"/>
              <w:rPr>
                <w:rFonts w:ascii="Times New Roman" w:hAnsi="Times New Roman" w:cs="Times New Roman"/>
              </w:rPr>
            </w:pPr>
          </w:p>
        </w:tc>
        <w:tc>
          <w:tcPr>
            <w:tcW w:w="3480" w:type="dxa"/>
            <w:vMerge w:val="restart"/>
            <w:tcBorders>
              <w:top w:val="single" w:sz="4" w:space="0" w:color="auto"/>
            </w:tcBorders>
            <w:shd w:val="clear" w:color="auto" w:fill="auto"/>
          </w:tcPr>
          <w:p w:rsidR="000E1328" w:rsidRPr="000E1328" w:rsidRDefault="000E1328" w:rsidP="000E1328">
            <w:pPr>
              <w:autoSpaceDE w:val="0"/>
              <w:autoSpaceDN w:val="0"/>
              <w:adjustRightInd w:val="0"/>
              <w:spacing w:after="0" w:line="240" w:lineRule="auto"/>
              <w:ind w:right="-108"/>
              <w:outlineLvl w:val="0"/>
              <w:rPr>
                <w:rFonts w:ascii="Times New Roman" w:hAnsi="Times New Roman" w:cs="Times New Roman"/>
                <w:bCs/>
              </w:rPr>
            </w:pPr>
            <w:r w:rsidRPr="000E1328">
              <w:rPr>
                <w:rFonts w:ascii="Times New Roman" w:hAnsi="Times New Roman" w:cs="Times New Roman"/>
              </w:rPr>
              <w:t xml:space="preserve">Муниципальная программа </w:t>
            </w:r>
            <w:r w:rsidRPr="000E1328">
              <w:rPr>
                <w:rFonts w:ascii="Times New Roman" w:hAnsi="Times New Roman" w:cs="Times New Roman"/>
                <w:bCs/>
              </w:rPr>
              <w:t>«Развитие муниципальной службы в администрации сельского поселения «Село Маяк» Нанайского муниципального района Хабаровского края на 2016-2020 годы»</w:t>
            </w:r>
          </w:p>
          <w:p w:rsidR="000E1328" w:rsidRPr="000E1328" w:rsidRDefault="000E1328" w:rsidP="000E1328">
            <w:pPr>
              <w:spacing w:after="0" w:line="240" w:lineRule="auto"/>
              <w:ind w:right="-108"/>
              <w:rPr>
                <w:rFonts w:ascii="Times New Roman" w:hAnsi="Times New Roman" w:cs="Times New Roman"/>
              </w:rPr>
            </w:pPr>
          </w:p>
        </w:tc>
        <w:tc>
          <w:tcPr>
            <w:tcW w:w="1812" w:type="dxa"/>
            <w:tcBorders>
              <w:top w:val="single" w:sz="4" w:space="0" w:color="auto"/>
            </w:tcBorders>
            <w:shd w:val="clear" w:color="auto" w:fill="auto"/>
          </w:tcPr>
          <w:p w:rsidR="000E1328" w:rsidRPr="000E1328" w:rsidRDefault="000E1328" w:rsidP="000E1328">
            <w:pPr>
              <w:spacing w:after="0" w:line="240" w:lineRule="auto"/>
              <w:rPr>
                <w:rFonts w:ascii="Times New Roman" w:hAnsi="Times New Roman" w:cs="Times New Roman"/>
              </w:rPr>
            </w:pPr>
            <w:r w:rsidRPr="000E1328">
              <w:rPr>
                <w:rFonts w:ascii="Times New Roman" w:hAnsi="Times New Roman" w:cs="Times New Roman"/>
              </w:rPr>
              <w:t>Всего</w:t>
            </w:r>
          </w:p>
        </w:tc>
        <w:tc>
          <w:tcPr>
            <w:tcW w:w="708" w:type="dxa"/>
            <w:tcBorders>
              <w:top w:val="single" w:sz="4" w:space="0" w:color="auto"/>
            </w:tcBorders>
            <w:shd w:val="clear" w:color="auto" w:fill="auto"/>
          </w:tcPr>
          <w:p w:rsidR="000E1328" w:rsidRPr="000E1328" w:rsidRDefault="000E1328" w:rsidP="000E1328">
            <w:pPr>
              <w:spacing w:after="0" w:line="240" w:lineRule="auto"/>
              <w:ind w:left="-168"/>
              <w:jc w:val="center"/>
              <w:rPr>
                <w:rFonts w:ascii="Times New Roman" w:hAnsi="Times New Roman" w:cs="Times New Roman"/>
              </w:rPr>
            </w:pPr>
            <w:r w:rsidRPr="000E1328">
              <w:rPr>
                <w:rFonts w:ascii="Times New Roman" w:hAnsi="Times New Roman" w:cs="Times New Roman"/>
              </w:rPr>
              <w:t>6,0</w:t>
            </w:r>
          </w:p>
        </w:tc>
        <w:tc>
          <w:tcPr>
            <w:tcW w:w="709" w:type="dxa"/>
            <w:tcBorders>
              <w:top w:val="single" w:sz="4" w:space="0" w:color="auto"/>
            </w:tcBorders>
            <w:shd w:val="clear" w:color="auto" w:fill="auto"/>
          </w:tcPr>
          <w:p w:rsidR="000E1328" w:rsidRPr="000E1328" w:rsidRDefault="000E1328" w:rsidP="000E1328">
            <w:pPr>
              <w:spacing w:after="0" w:line="240" w:lineRule="auto"/>
              <w:jc w:val="center"/>
              <w:rPr>
                <w:rFonts w:ascii="Times New Roman" w:hAnsi="Times New Roman" w:cs="Times New Roman"/>
              </w:rPr>
            </w:pPr>
            <w:r w:rsidRPr="000E1328">
              <w:rPr>
                <w:rFonts w:ascii="Times New Roman" w:hAnsi="Times New Roman" w:cs="Times New Roman"/>
              </w:rPr>
              <w:t>6,0</w:t>
            </w:r>
          </w:p>
        </w:tc>
        <w:tc>
          <w:tcPr>
            <w:tcW w:w="709" w:type="dxa"/>
            <w:tcBorders>
              <w:top w:val="single" w:sz="4" w:space="0" w:color="auto"/>
            </w:tcBorders>
            <w:shd w:val="clear" w:color="auto" w:fill="auto"/>
          </w:tcPr>
          <w:p w:rsidR="000E1328" w:rsidRPr="000E1328" w:rsidRDefault="000E1328" w:rsidP="000E1328">
            <w:pPr>
              <w:spacing w:after="0" w:line="240" w:lineRule="auto"/>
              <w:jc w:val="center"/>
              <w:rPr>
                <w:rFonts w:ascii="Times New Roman" w:hAnsi="Times New Roman" w:cs="Times New Roman"/>
              </w:rPr>
            </w:pPr>
            <w:r w:rsidRPr="000E1328">
              <w:rPr>
                <w:rFonts w:ascii="Times New Roman" w:hAnsi="Times New Roman" w:cs="Times New Roman"/>
              </w:rPr>
              <w:t>6,0</w:t>
            </w:r>
          </w:p>
        </w:tc>
        <w:tc>
          <w:tcPr>
            <w:tcW w:w="709" w:type="dxa"/>
            <w:tcBorders>
              <w:top w:val="single" w:sz="4" w:space="0" w:color="auto"/>
            </w:tcBorders>
            <w:shd w:val="clear" w:color="auto" w:fill="auto"/>
          </w:tcPr>
          <w:p w:rsidR="000E1328" w:rsidRPr="000E1328" w:rsidRDefault="000E1328" w:rsidP="000E1328">
            <w:pPr>
              <w:spacing w:after="0" w:line="240" w:lineRule="auto"/>
              <w:jc w:val="center"/>
              <w:rPr>
                <w:rFonts w:ascii="Times New Roman" w:hAnsi="Times New Roman" w:cs="Times New Roman"/>
              </w:rPr>
            </w:pPr>
            <w:r w:rsidRPr="000E1328">
              <w:rPr>
                <w:rFonts w:ascii="Times New Roman" w:hAnsi="Times New Roman" w:cs="Times New Roman"/>
              </w:rPr>
              <w:t>6,0</w:t>
            </w:r>
          </w:p>
        </w:tc>
        <w:tc>
          <w:tcPr>
            <w:tcW w:w="850" w:type="dxa"/>
            <w:tcBorders>
              <w:top w:val="single" w:sz="4" w:space="0" w:color="auto"/>
            </w:tcBorders>
          </w:tcPr>
          <w:p w:rsidR="000E1328" w:rsidRPr="000E1328" w:rsidRDefault="000E1328" w:rsidP="000E1328">
            <w:pPr>
              <w:spacing w:after="0" w:line="240" w:lineRule="auto"/>
              <w:jc w:val="center"/>
              <w:rPr>
                <w:rFonts w:ascii="Times New Roman" w:hAnsi="Times New Roman" w:cs="Times New Roman"/>
              </w:rPr>
            </w:pPr>
            <w:r w:rsidRPr="000E1328">
              <w:rPr>
                <w:rFonts w:ascii="Times New Roman" w:hAnsi="Times New Roman" w:cs="Times New Roman"/>
              </w:rPr>
              <w:t>6,0</w:t>
            </w:r>
          </w:p>
        </w:tc>
        <w:tc>
          <w:tcPr>
            <w:tcW w:w="1134" w:type="dxa"/>
            <w:tcBorders>
              <w:top w:val="single" w:sz="4" w:space="0" w:color="auto"/>
            </w:tcBorders>
          </w:tcPr>
          <w:p w:rsidR="000E1328" w:rsidRPr="000E1328" w:rsidRDefault="000E1328" w:rsidP="000E1328">
            <w:pPr>
              <w:spacing w:after="0" w:line="240" w:lineRule="auto"/>
              <w:jc w:val="center"/>
              <w:rPr>
                <w:rFonts w:ascii="Times New Roman" w:hAnsi="Times New Roman" w:cs="Times New Roman"/>
              </w:rPr>
            </w:pPr>
            <w:r w:rsidRPr="000E1328">
              <w:rPr>
                <w:rFonts w:ascii="Times New Roman" w:hAnsi="Times New Roman" w:cs="Times New Roman"/>
              </w:rPr>
              <w:t>30,0</w:t>
            </w:r>
          </w:p>
        </w:tc>
      </w:tr>
      <w:tr w:rsidR="000E1328" w:rsidRPr="000E1328" w:rsidTr="000E1328">
        <w:tc>
          <w:tcPr>
            <w:tcW w:w="600" w:type="dxa"/>
            <w:vMerge/>
            <w:shd w:val="clear" w:color="auto" w:fill="auto"/>
          </w:tcPr>
          <w:p w:rsidR="000E1328" w:rsidRPr="000E1328" w:rsidRDefault="000E1328" w:rsidP="000E1328">
            <w:pPr>
              <w:spacing w:after="0" w:line="240" w:lineRule="auto"/>
              <w:rPr>
                <w:rFonts w:ascii="Times New Roman" w:hAnsi="Times New Roman" w:cs="Times New Roman"/>
              </w:rPr>
            </w:pPr>
          </w:p>
        </w:tc>
        <w:tc>
          <w:tcPr>
            <w:tcW w:w="3480" w:type="dxa"/>
            <w:vMerge/>
            <w:shd w:val="clear" w:color="auto" w:fill="auto"/>
          </w:tcPr>
          <w:p w:rsidR="000E1328" w:rsidRPr="000E1328" w:rsidRDefault="000E1328" w:rsidP="000E1328">
            <w:pPr>
              <w:spacing w:after="0" w:line="240" w:lineRule="auto"/>
              <w:ind w:right="-108"/>
              <w:rPr>
                <w:rFonts w:ascii="Times New Roman" w:hAnsi="Times New Roman" w:cs="Times New Roman"/>
              </w:rPr>
            </w:pPr>
          </w:p>
        </w:tc>
        <w:tc>
          <w:tcPr>
            <w:tcW w:w="1812" w:type="dxa"/>
            <w:shd w:val="clear" w:color="auto" w:fill="auto"/>
          </w:tcPr>
          <w:p w:rsidR="000E1328" w:rsidRPr="000E1328" w:rsidRDefault="000E1328" w:rsidP="000E1328">
            <w:pPr>
              <w:spacing w:after="0" w:line="240" w:lineRule="auto"/>
              <w:rPr>
                <w:rFonts w:ascii="Times New Roman" w:hAnsi="Times New Roman" w:cs="Times New Roman"/>
              </w:rPr>
            </w:pPr>
            <w:r w:rsidRPr="000E1328">
              <w:rPr>
                <w:rFonts w:ascii="Times New Roman" w:hAnsi="Times New Roman" w:cs="Times New Roman"/>
              </w:rPr>
              <w:t>федеральный бюджет</w:t>
            </w:r>
          </w:p>
        </w:tc>
        <w:tc>
          <w:tcPr>
            <w:tcW w:w="708" w:type="dxa"/>
            <w:shd w:val="clear" w:color="auto" w:fill="auto"/>
          </w:tcPr>
          <w:p w:rsidR="000E1328" w:rsidRPr="000E1328" w:rsidRDefault="000E1328" w:rsidP="000E1328">
            <w:pPr>
              <w:spacing w:after="0" w:line="240" w:lineRule="auto"/>
              <w:jc w:val="center"/>
              <w:rPr>
                <w:rFonts w:ascii="Times New Roman" w:hAnsi="Times New Roman" w:cs="Times New Roman"/>
              </w:rPr>
            </w:pPr>
            <w:r w:rsidRPr="000E1328">
              <w:rPr>
                <w:rFonts w:ascii="Times New Roman" w:hAnsi="Times New Roman" w:cs="Times New Roman"/>
              </w:rPr>
              <w:t>-</w:t>
            </w:r>
          </w:p>
        </w:tc>
        <w:tc>
          <w:tcPr>
            <w:tcW w:w="709" w:type="dxa"/>
            <w:shd w:val="clear" w:color="auto" w:fill="auto"/>
          </w:tcPr>
          <w:p w:rsidR="000E1328" w:rsidRPr="000E1328" w:rsidRDefault="000E1328" w:rsidP="000E1328">
            <w:pPr>
              <w:spacing w:after="0" w:line="240" w:lineRule="auto"/>
              <w:jc w:val="center"/>
              <w:rPr>
                <w:rFonts w:ascii="Times New Roman" w:hAnsi="Times New Roman" w:cs="Times New Roman"/>
              </w:rPr>
            </w:pPr>
            <w:r w:rsidRPr="000E1328">
              <w:rPr>
                <w:rFonts w:ascii="Times New Roman" w:hAnsi="Times New Roman" w:cs="Times New Roman"/>
              </w:rPr>
              <w:t>-</w:t>
            </w:r>
          </w:p>
        </w:tc>
        <w:tc>
          <w:tcPr>
            <w:tcW w:w="709" w:type="dxa"/>
            <w:shd w:val="clear" w:color="auto" w:fill="auto"/>
          </w:tcPr>
          <w:p w:rsidR="000E1328" w:rsidRPr="000E1328" w:rsidRDefault="000E1328" w:rsidP="000E1328">
            <w:pPr>
              <w:spacing w:after="0" w:line="240" w:lineRule="auto"/>
              <w:jc w:val="center"/>
              <w:rPr>
                <w:rFonts w:ascii="Times New Roman" w:hAnsi="Times New Roman" w:cs="Times New Roman"/>
              </w:rPr>
            </w:pPr>
            <w:r w:rsidRPr="000E1328">
              <w:rPr>
                <w:rFonts w:ascii="Times New Roman" w:hAnsi="Times New Roman" w:cs="Times New Roman"/>
              </w:rPr>
              <w:t>-</w:t>
            </w:r>
          </w:p>
        </w:tc>
        <w:tc>
          <w:tcPr>
            <w:tcW w:w="709" w:type="dxa"/>
            <w:shd w:val="clear" w:color="auto" w:fill="auto"/>
          </w:tcPr>
          <w:p w:rsidR="000E1328" w:rsidRPr="000E1328" w:rsidRDefault="000E1328" w:rsidP="000E1328">
            <w:pPr>
              <w:spacing w:after="0" w:line="240" w:lineRule="auto"/>
              <w:jc w:val="center"/>
              <w:rPr>
                <w:rFonts w:ascii="Times New Roman" w:hAnsi="Times New Roman" w:cs="Times New Roman"/>
              </w:rPr>
            </w:pPr>
            <w:r w:rsidRPr="000E1328">
              <w:rPr>
                <w:rFonts w:ascii="Times New Roman" w:hAnsi="Times New Roman" w:cs="Times New Roman"/>
              </w:rPr>
              <w:t>-</w:t>
            </w:r>
          </w:p>
        </w:tc>
        <w:tc>
          <w:tcPr>
            <w:tcW w:w="850" w:type="dxa"/>
          </w:tcPr>
          <w:p w:rsidR="000E1328" w:rsidRPr="000E1328" w:rsidRDefault="000E1328" w:rsidP="000E1328">
            <w:pPr>
              <w:spacing w:after="0" w:line="240" w:lineRule="auto"/>
              <w:jc w:val="center"/>
              <w:rPr>
                <w:rFonts w:ascii="Times New Roman" w:hAnsi="Times New Roman" w:cs="Times New Roman"/>
              </w:rPr>
            </w:pPr>
            <w:r w:rsidRPr="000E1328">
              <w:rPr>
                <w:rFonts w:ascii="Times New Roman" w:hAnsi="Times New Roman" w:cs="Times New Roman"/>
              </w:rPr>
              <w:t>-</w:t>
            </w:r>
          </w:p>
        </w:tc>
        <w:tc>
          <w:tcPr>
            <w:tcW w:w="1134" w:type="dxa"/>
          </w:tcPr>
          <w:p w:rsidR="000E1328" w:rsidRPr="000E1328" w:rsidRDefault="000E1328" w:rsidP="000E1328">
            <w:pPr>
              <w:spacing w:after="0" w:line="240" w:lineRule="auto"/>
              <w:jc w:val="center"/>
              <w:rPr>
                <w:rFonts w:ascii="Times New Roman" w:hAnsi="Times New Roman" w:cs="Times New Roman"/>
              </w:rPr>
            </w:pPr>
            <w:r w:rsidRPr="000E1328">
              <w:rPr>
                <w:rFonts w:ascii="Times New Roman" w:hAnsi="Times New Roman" w:cs="Times New Roman"/>
              </w:rPr>
              <w:t>-</w:t>
            </w:r>
          </w:p>
        </w:tc>
      </w:tr>
      <w:tr w:rsidR="000E1328" w:rsidRPr="000E1328" w:rsidTr="000E1328">
        <w:tc>
          <w:tcPr>
            <w:tcW w:w="600" w:type="dxa"/>
            <w:vMerge/>
            <w:shd w:val="clear" w:color="auto" w:fill="auto"/>
          </w:tcPr>
          <w:p w:rsidR="000E1328" w:rsidRPr="000E1328" w:rsidRDefault="000E1328" w:rsidP="000E1328">
            <w:pPr>
              <w:spacing w:after="0" w:line="240" w:lineRule="auto"/>
              <w:rPr>
                <w:rFonts w:ascii="Times New Roman" w:hAnsi="Times New Roman" w:cs="Times New Roman"/>
              </w:rPr>
            </w:pPr>
          </w:p>
        </w:tc>
        <w:tc>
          <w:tcPr>
            <w:tcW w:w="3480" w:type="dxa"/>
            <w:vMerge/>
            <w:shd w:val="clear" w:color="auto" w:fill="auto"/>
          </w:tcPr>
          <w:p w:rsidR="000E1328" w:rsidRPr="000E1328" w:rsidRDefault="000E1328" w:rsidP="000E1328">
            <w:pPr>
              <w:spacing w:after="0" w:line="240" w:lineRule="auto"/>
              <w:ind w:right="-108"/>
              <w:rPr>
                <w:rFonts w:ascii="Times New Roman" w:hAnsi="Times New Roman" w:cs="Times New Roman"/>
              </w:rPr>
            </w:pPr>
          </w:p>
        </w:tc>
        <w:tc>
          <w:tcPr>
            <w:tcW w:w="1812" w:type="dxa"/>
            <w:shd w:val="clear" w:color="auto" w:fill="auto"/>
          </w:tcPr>
          <w:p w:rsidR="000E1328" w:rsidRPr="000E1328" w:rsidRDefault="000E1328" w:rsidP="000E1328">
            <w:pPr>
              <w:spacing w:after="0" w:line="240" w:lineRule="auto"/>
              <w:rPr>
                <w:rFonts w:ascii="Times New Roman" w:hAnsi="Times New Roman" w:cs="Times New Roman"/>
              </w:rPr>
            </w:pPr>
            <w:r w:rsidRPr="000E1328">
              <w:rPr>
                <w:rFonts w:ascii="Times New Roman" w:hAnsi="Times New Roman" w:cs="Times New Roman"/>
              </w:rPr>
              <w:t>краевой бюджет</w:t>
            </w:r>
          </w:p>
        </w:tc>
        <w:tc>
          <w:tcPr>
            <w:tcW w:w="708" w:type="dxa"/>
            <w:shd w:val="clear" w:color="auto" w:fill="auto"/>
          </w:tcPr>
          <w:p w:rsidR="000E1328" w:rsidRPr="000E1328" w:rsidRDefault="000E1328" w:rsidP="000E1328">
            <w:pPr>
              <w:spacing w:after="0" w:line="240" w:lineRule="auto"/>
              <w:jc w:val="center"/>
              <w:rPr>
                <w:rFonts w:ascii="Times New Roman" w:hAnsi="Times New Roman" w:cs="Times New Roman"/>
              </w:rPr>
            </w:pPr>
            <w:r w:rsidRPr="000E1328">
              <w:rPr>
                <w:rFonts w:ascii="Times New Roman" w:hAnsi="Times New Roman" w:cs="Times New Roman"/>
              </w:rPr>
              <w:t>-</w:t>
            </w:r>
          </w:p>
        </w:tc>
        <w:tc>
          <w:tcPr>
            <w:tcW w:w="709" w:type="dxa"/>
            <w:shd w:val="clear" w:color="auto" w:fill="auto"/>
          </w:tcPr>
          <w:p w:rsidR="000E1328" w:rsidRPr="000E1328" w:rsidRDefault="000E1328" w:rsidP="000E1328">
            <w:pPr>
              <w:spacing w:after="0" w:line="240" w:lineRule="auto"/>
              <w:jc w:val="center"/>
              <w:rPr>
                <w:rFonts w:ascii="Times New Roman" w:hAnsi="Times New Roman" w:cs="Times New Roman"/>
              </w:rPr>
            </w:pPr>
            <w:r w:rsidRPr="000E1328">
              <w:rPr>
                <w:rFonts w:ascii="Times New Roman" w:hAnsi="Times New Roman" w:cs="Times New Roman"/>
              </w:rPr>
              <w:t>-</w:t>
            </w:r>
          </w:p>
        </w:tc>
        <w:tc>
          <w:tcPr>
            <w:tcW w:w="709" w:type="dxa"/>
            <w:shd w:val="clear" w:color="auto" w:fill="auto"/>
          </w:tcPr>
          <w:p w:rsidR="000E1328" w:rsidRPr="000E1328" w:rsidRDefault="000E1328" w:rsidP="000E1328">
            <w:pPr>
              <w:spacing w:after="0" w:line="240" w:lineRule="auto"/>
              <w:jc w:val="center"/>
              <w:rPr>
                <w:rFonts w:ascii="Times New Roman" w:hAnsi="Times New Roman" w:cs="Times New Roman"/>
              </w:rPr>
            </w:pPr>
            <w:r w:rsidRPr="000E1328">
              <w:rPr>
                <w:rFonts w:ascii="Times New Roman" w:hAnsi="Times New Roman" w:cs="Times New Roman"/>
              </w:rPr>
              <w:t>-</w:t>
            </w:r>
          </w:p>
        </w:tc>
        <w:tc>
          <w:tcPr>
            <w:tcW w:w="709" w:type="dxa"/>
            <w:shd w:val="clear" w:color="auto" w:fill="auto"/>
          </w:tcPr>
          <w:p w:rsidR="000E1328" w:rsidRPr="000E1328" w:rsidRDefault="000E1328" w:rsidP="000E1328">
            <w:pPr>
              <w:spacing w:after="0" w:line="240" w:lineRule="auto"/>
              <w:jc w:val="center"/>
              <w:rPr>
                <w:rFonts w:ascii="Times New Roman" w:hAnsi="Times New Roman" w:cs="Times New Roman"/>
              </w:rPr>
            </w:pPr>
            <w:r w:rsidRPr="000E1328">
              <w:rPr>
                <w:rFonts w:ascii="Times New Roman" w:hAnsi="Times New Roman" w:cs="Times New Roman"/>
              </w:rPr>
              <w:t>-</w:t>
            </w:r>
          </w:p>
        </w:tc>
        <w:tc>
          <w:tcPr>
            <w:tcW w:w="850" w:type="dxa"/>
          </w:tcPr>
          <w:p w:rsidR="000E1328" w:rsidRPr="000E1328" w:rsidRDefault="000E1328" w:rsidP="000E1328">
            <w:pPr>
              <w:spacing w:after="0" w:line="240" w:lineRule="auto"/>
              <w:jc w:val="center"/>
              <w:rPr>
                <w:rFonts w:ascii="Times New Roman" w:hAnsi="Times New Roman" w:cs="Times New Roman"/>
              </w:rPr>
            </w:pPr>
            <w:r w:rsidRPr="000E1328">
              <w:rPr>
                <w:rFonts w:ascii="Times New Roman" w:hAnsi="Times New Roman" w:cs="Times New Roman"/>
              </w:rPr>
              <w:t>-</w:t>
            </w:r>
          </w:p>
        </w:tc>
        <w:tc>
          <w:tcPr>
            <w:tcW w:w="1134" w:type="dxa"/>
          </w:tcPr>
          <w:p w:rsidR="000E1328" w:rsidRPr="000E1328" w:rsidRDefault="000E1328" w:rsidP="000E1328">
            <w:pPr>
              <w:spacing w:after="0" w:line="240" w:lineRule="auto"/>
              <w:jc w:val="center"/>
              <w:rPr>
                <w:rFonts w:ascii="Times New Roman" w:hAnsi="Times New Roman" w:cs="Times New Roman"/>
              </w:rPr>
            </w:pPr>
            <w:r w:rsidRPr="000E1328">
              <w:rPr>
                <w:rFonts w:ascii="Times New Roman" w:hAnsi="Times New Roman" w:cs="Times New Roman"/>
              </w:rPr>
              <w:t>-</w:t>
            </w:r>
          </w:p>
        </w:tc>
      </w:tr>
      <w:tr w:rsidR="000E1328" w:rsidRPr="000E1328" w:rsidTr="000E1328">
        <w:tc>
          <w:tcPr>
            <w:tcW w:w="600" w:type="dxa"/>
            <w:vMerge/>
            <w:shd w:val="clear" w:color="auto" w:fill="auto"/>
          </w:tcPr>
          <w:p w:rsidR="000E1328" w:rsidRPr="000E1328" w:rsidRDefault="000E1328" w:rsidP="000E1328">
            <w:pPr>
              <w:spacing w:after="0" w:line="240" w:lineRule="auto"/>
              <w:rPr>
                <w:rFonts w:ascii="Times New Roman" w:hAnsi="Times New Roman" w:cs="Times New Roman"/>
              </w:rPr>
            </w:pPr>
          </w:p>
        </w:tc>
        <w:tc>
          <w:tcPr>
            <w:tcW w:w="3480" w:type="dxa"/>
            <w:vMerge/>
            <w:shd w:val="clear" w:color="auto" w:fill="auto"/>
          </w:tcPr>
          <w:p w:rsidR="000E1328" w:rsidRPr="000E1328" w:rsidRDefault="000E1328" w:rsidP="000E1328">
            <w:pPr>
              <w:spacing w:after="0" w:line="240" w:lineRule="auto"/>
              <w:ind w:right="-108"/>
              <w:rPr>
                <w:rFonts w:ascii="Times New Roman" w:hAnsi="Times New Roman" w:cs="Times New Roman"/>
              </w:rPr>
            </w:pPr>
          </w:p>
        </w:tc>
        <w:tc>
          <w:tcPr>
            <w:tcW w:w="1812" w:type="dxa"/>
            <w:shd w:val="clear" w:color="auto" w:fill="auto"/>
          </w:tcPr>
          <w:p w:rsidR="000E1328" w:rsidRPr="000E1328" w:rsidRDefault="000E1328" w:rsidP="000E1328">
            <w:pPr>
              <w:spacing w:after="0" w:line="240" w:lineRule="auto"/>
              <w:rPr>
                <w:rFonts w:ascii="Times New Roman" w:hAnsi="Times New Roman" w:cs="Times New Roman"/>
              </w:rPr>
            </w:pPr>
            <w:r w:rsidRPr="000E1328">
              <w:rPr>
                <w:rFonts w:ascii="Times New Roman" w:hAnsi="Times New Roman" w:cs="Times New Roman"/>
              </w:rPr>
              <w:t>бюджет муниципального района</w:t>
            </w:r>
          </w:p>
        </w:tc>
        <w:tc>
          <w:tcPr>
            <w:tcW w:w="708" w:type="dxa"/>
            <w:shd w:val="clear" w:color="auto" w:fill="auto"/>
          </w:tcPr>
          <w:p w:rsidR="000E1328" w:rsidRPr="000E1328" w:rsidRDefault="000E1328" w:rsidP="000E1328">
            <w:pPr>
              <w:spacing w:after="0" w:line="240" w:lineRule="auto"/>
              <w:jc w:val="center"/>
              <w:rPr>
                <w:rFonts w:ascii="Times New Roman" w:hAnsi="Times New Roman" w:cs="Times New Roman"/>
              </w:rPr>
            </w:pPr>
            <w:r w:rsidRPr="000E1328">
              <w:rPr>
                <w:rFonts w:ascii="Times New Roman" w:hAnsi="Times New Roman" w:cs="Times New Roman"/>
              </w:rPr>
              <w:t>-</w:t>
            </w:r>
          </w:p>
        </w:tc>
        <w:tc>
          <w:tcPr>
            <w:tcW w:w="709" w:type="dxa"/>
            <w:shd w:val="clear" w:color="auto" w:fill="auto"/>
          </w:tcPr>
          <w:p w:rsidR="000E1328" w:rsidRPr="000E1328" w:rsidRDefault="000E1328" w:rsidP="000E1328">
            <w:pPr>
              <w:spacing w:after="0" w:line="240" w:lineRule="auto"/>
              <w:jc w:val="center"/>
              <w:rPr>
                <w:rFonts w:ascii="Times New Roman" w:hAnsi="Times New Roman" w:cs="Times New Roman"/>
              </w:rPr>
            </w:pPr>
            <w:r w:rsidRPr="000E1328">
              <w:rPr>
                <w:rFonts w:ascii="Times New Roman" w:hAnsi="Times New Roman" w:cs="Times New Roman"/>
              </w:rPr>
              <w:t>-</w:t>
            </w:r>
          </w:p>
        </w:tc>
        <w:tc>
          <w:tcPr>
            <w:tcW w:w="709" w:type="dxa"/>
            <w:shd w:val="clear" w:color="auto" w:fill="auto"/>
          </w:tcPr>
          <w:p w:rsidR="000E1328" w:rsidRPr="000E1328" w:rsidRDefault="000E1328" w:rsidP="000E1328">
            <w:pPr>
              <w:spacing w:after="0" w:line="240" w:lineRule="auto"/>
              <w:jc w:val="center"/>
              <w:rPr>
                <w:rFonts w:ascii="Times New Roman" w:hAnsi="Times New Roman" w:cs="Times New Roman"/>
              </w:rPr>
            </w:pPr>
            <w:r w:rsidRPr="000E1328">
              <w:rPr>
                <w:rFonts w:ascii="Times New Roman" w:hAnsi="Times New Roman" w:cs="Times New Roman"/>
              </w:rPr>
              <w:t>-</w:t>
            </w:r>
          </w:p>
        </w:tc>
        <w:tc>
          <w:tcPr>
            <w:tcW w:w="709" w:type="dxa"/>
            <w:shd w:val="clear" w:color="auto" w:fill="auto"/>
          </w:tcPr>
          <w:p w:rsidR="000E1328" w:rsidRPr="000E1328" w:rsidRDefault="000E1328" w:rsidP="000E1328">
            <w:pPr>
              <w:spacing w:after="0" w:line="240" w:lineRule="auto"/>
              <w:jc w:val="center"/>
              <w:rPr>
                <w:rFonts w:ascii="Times New Roman" w:hAnsi="Times New Roman" w:cs="Times New Roman"/>
              </w:rPr>
            </w:pPr>
            <w:r w:rsidRPr="000E1328">
              <w:rPr>
                <w:rFonts w:ascii="Times New Roman" w:hAnsi="Times New Roman" w:cs="Times New Roman"/>
              </w:rPr>
              <w:t>-</w:t>
            </w:r>
          </w:p>
        </w:tc>
        <w:tc>
          <w:tcPr>
            <w:tcW w:w="850" w:type="dxa"/>
          </w:tcPr>
          <w:p w:rsidR="000E1328" w:rsidRPr="000E1328" w:rsidRDefault="000E1328" w:rsidP="000E1328">
            <w:pPr>
              <w:spacing w:after="0" w:line="240" w:lineRule="auto"/>
              <w:jc w:val="center"/>
              <w:rPr>
                <w:rFonts w:ascii="Times New Roman" w:hAnsi="Times New Roman" w:cs="Times New Roman"/>
              </w:rPr>
            </w:pPr>
            <w:r w:rsidRPr="000E1328">
              <w:rPr>
                <w:rFonts w:ascii="Times New Roman" w:hAnsi="Times New Roman" w:cs="Times New Roman"/>
              </w:rPr>
              <w:t>-</w:t>
            </w:r>
          </w:p>
        </w:tc>
        <w:tc>
          <w:tcPr>
            <w:tcW w:w="1134" w:type="dxa"/>
          </w:tcPr>
          <w:p w:rsidR="000E1328" w:rsidRPr="000E1328" w:rsidRDefault="000E1328" w:rsidP="000E1328">
            <w:pPr>
              <w:spacing w:after="0" w:line="240" w:lineRule="auto"/>
              <w:jc w:val="center"/>
              <w:rPr>
                <w:rFonts w:ascii="Times New Roman" w:hAnsi="Times New Roman" w:cs="Times New Roman"/>
              </w:rPr>
            </w:pPr>
            <w:r w:rsidRPr="000E1328">
              <w:rPr>
                <w:rFonts w:ascii="Times New Roman" w:hAnsi="Times New Roman" w:cs="Times New Roman"/>
              </w:rPr>
              <w:t>-</w:t>
            </w:r>
          </w:p>
        </w:tc>
      </w:tr>
      <w:tr w:rsidR="000E1328" w:rsidRPr="000E1328" w:rsidTr="000E1328">
        <w:trPr>
          <w:trHeight w:val="828"/>
        </w:trPr>
        <w:tc>
          <w:tcPr>
            <w:tcW w:w="600" w:type="dxa"/>
            <w:vMerge/>
            <w:shd w:val="clear" w:color="auto" w:fill="auto"/>
          </w:tcPr>
          <w:p w:rsidR="000E1328" w:rsidRPr="000E1328" w:rsidRDefault="000E1328" w:rsidP="000E1328">
            <w:pPr>
              <w:spacing w:after="0" w:line="240" w:lineRule="auto"/>
              <w:rPr>
                <w:rFonts w:ascii="Times New Roman" w:hAnsi="Times New Roman" w:cs="Times New Roman"/>
              </w:rPr>
            </w:pPr>
          </w:p>
        </w:tc>
        <w:tc>
          <w:tcPr>
            <w:tcW w:w="3480" w:type="dxa"/>
            <w:vMerge/>
            <w:shd w:val="clear" w:color="auto" w:fill="auto"/>
          </w:tcPr>
          <w:p w:rsidR="000E1328" w:rsidRPr="000E1328" w:rsidRDefault="000E1328" w:rsidP="000E1328">
            <w:pPr>
              <w:spacing w:after="0" w:line="240" w:lineRule="auto"/>
              <w:ind w:right="-108"/>
              <w:rPr>
                <w:rFonts w:ascii="Times New Roman" w:hAnsi="Times New Roman" w:cs="Times New Roman"/>
              </w:rPr>
            </w:pPr>
          </w:p>
        </w:tc>
        <w:tc>
          <w:tcPr>
            <w:tcW w:w="1812" w:type="dxa"/>
            <w:shd w:val="clear" w:color="auto" w:fill="auto"/>
          </w:tcPr>
          <w:p w:rsidR="000E1328" w:rsidRPr="000E1328" w:rsidRDefault="000E1328" w:rsidP="000E1328">
            <w:pPr>
              <w:spacing w:after="0" w:line="240" w:lineRule="auto"/>
              <w:ind w:right="-48"/>
              <w:rPr>
                <w:rFonts w:ascii="Times New Roman" w:hAnsi="Times New Roman" w:cs="Times New Roman"/>
              </w:rPr>
            </w:pPr>
            <w:r w:rsidRPr="000E1328">
              <w:rPr>
                <w:rFonts w:ascii="Times New Roman" w:hAnsi="Times New Roman" w:cs="Times New Roman"/>
              </w:rPr>
              <w:t>бюджет сельского поселения</w:t>
            </w:r>
          </w:p>
        </w:tc>
        <w:tc>
          <w:tcPr>
            <w:tcW w:w="708" w:type="dxa"/>
            <w:shd w:val="clear" w:color="auto" w:fill="auto"/>
          </w:tcPr>
          <w:p w:rsidR="000E1328" w:rsidRPr="000E1328" w:rsidRDefault="000E1328" w:rsidP="000E1328">
            <w:pPr>
              <w:spacing w:after="0" w:line="240" w:lineRule="auto"/>
              <w:jc w:val="center"/>
              <w:rPr>
                <w:rFonts w:ascii="Times New Roman" w:hAnsi="Times New Roman" w:cs="Times New Roman"/>
              </w:rPr>
            </w:pPr>
            <w:r w:rsidRPr="000E1328">
              <w:rPr>
                <w:rFonts w:ascii="Times New Roman" w:hAnsi="Times New Roman" w:cs="Times New Roman"/>
              </w:rPr>
              <w:t>6,0</w:t>
            </w:r>
          </w:p>
          <w:p w:rsidR="000E1328" w:rsidRPr="000E1328" w:rsidRDefault="000E1328" w:rsidP="000E1328">
            <w:pPr>
              <w:spacing w:after="0" w:line="240" w:lineRule="auto"/>
              <w:jc w:val="center"/>
              <w:rPr>
                <w:rFonts w:ascii="Times New Roman" w:hAnsi="Times New Roman" w:cs="Times New Roman"/>
              </w:rPr>
            </w:pPr>
          </w:p>
        </w:tc>
        <w:tc>
          <w:tcPr>
            <w:tcW w:w="709" w:type="dxa"/>
            <w:shd w:val="clear" w:color="auto" w:fill="auto"/>
          </w:tcPr>
          <w:p w:rsidR="000E1328" w:rsidRPr="000E1328" w:rsidRDefault="000E1328" w:rsidP="000E1328">
            <w:pPr>
              <w:spacing w:after="0" w:line="240" w:lineRule="auto"/>
              <w:jc w:val="center"/>
              <w:rPr>
                <w:rFonts w:ascii="Times New Roman" w:hAnsi="Times New Roman" w:cs="Times New Roman"/>
              </w:rPr>
            </w:pPr>
            <w:r w:rsidRPr="000E1328">
              <w:rPr>
                <w:rFonts w:ascii="Times New Roman" w:hAnsi="Times New Roman" w:cs="Times New Roman"/>
              </w:rPr>
              <w:t>6,0</w:t>
            </w:r>
          </w:p>
          <w:p w:rsidR="000E1328" w:rsidRPr="000E1328" w:rsidRDefault="000E1328" w:rsidP="000E1328">
            <w:pPr>
              <w:spacing w:after="0" w:line="240" w:lineRule="auto"/>
              <w:jc w:val="center"/>
              <w:rPr>
                <w:rFonts w:ascii="Times New Roman" w:hAnsi="Times New Roman" w:cs="Times New Roman"/>
              </w:rPr>
            </w:pPr>
          </w:p>
        </w:tc>
        <w:tc>
          <w:tcPr>
            <w:tcW w:w="709" w:type="dxa"/>
            <w:shd w:val="clear" w:color="auto" w:fill="auto"/>
          </w:tcPr>
          <w:p w:rsidR="000E1328" w:rsidRPr="000E1328" w:rsidRDefault="000E1328" w:rsidP="000E1328">
            <w:pPr>
              <w:spacing w:after="0" w:line="240" w:lineRule="auto"/>
              <w:jc w:val="center"/>
              <w:rPr>
                <w:rFonts w:ascii="Times New Roman" w:hAnsi="Times New Roman" w:cs="Times New Roman"/>
              </w:rPr>
            </w:pPr>
            <w:r w:rsidRPr="000E1328">
              <w:rPr>
                <w:rFonts w:ascii="Times New Roman" w:hAnsi="Times New Roman" w:cs="Times New Roman"/>
              </w:rPr>
              <w:t>6,0</w:t>
            </w:r>
          </w:p>
          <w:p w:rsidR="000E1328" w:rsidRPr="000E1328" w:rsidRDefault="000E1328" w:rsidP="000E1328">
            <w:pPr>
              <w:spacing w:after="0" w:line="240" w:lineRule="auto"/>
              <w:jc w:val="center"/>
              <w:rPr>
                <w:rFonts w:ascii="Times New Roman" w:hAnsi="Times New Roman" w:cs="Times New Roman"/>
              </w:rPr>
            </w:pPr>
          </w:p>
        </w:tc>
        <w:tc>
          <w:tcPr>
            <w:tcW w:w="709" w:type="dxa"/>
            <w:shd w:val="clear" w:color="auto" w:fill="auto"/>
          </w:tcPr>
          <w:p w:rsidR="000E1328" w:rsidRPr="000E1328" w:rsidRDefault="000E1328" w:rsidP="000E1328">
            <w:pPr>
              <w:spacing w:after="0" w:line="240" w:lineRule="auto"/>
              <w:jc w:val="center"/>
              <w:rPr>
                <w:rFonts w:ascii="Times New Roman" w:hAnsi="Times New Roman" w:cs="Times New Roman"/>
              </w:rPr>
            </w:pPr>
            <w:r w:rsidRPr="000E1328">
              <w:rPr>
                <w:rFonts w:ascii="Times New Roman" w:hAnsi="Times New Roman" w:cs="Times New Roman"/>
              </w:rPr>
              <w:t>6,0</w:t>
            </w:r>
          </w:p>
          <w:p w:rsidR="000E1328" w:rsidRPr="000E1328" w:rsidRDefault="000E1328" w:rsidP="000E1328">
            <w:pPr>
              <w:spacing w:after="0" w:line="240" w:lineRule="auto"/>
              <w:jc w:val="center"/>
              <w:rPr>
                <w:rFonts w:ascii="Times New Roman" w:hAnsi="Times New Roman" w:cs="Times New Roman"/>
              </w:rPr>
            </w:pPr>
          </w:p>
        </w:tc>
        <w:tc>
          <w:tcPr>
            <w:tcW w:w="850" w:type="dxa"/>
          </w:tcPr>
          <w:p w:rsidR="000E1328" w:rsidRPr="000E1328" w:rsidRDefault="000E1328" w:rsidP="000E1328">
            <w:pPr>
              <w:spacing w:after="0" w:line="240" w:lineRule="auto"/>
              <w:jc w:val="center"/>
              <w:rPr>
                <w:rFonts w:ascii="Times New Roman" w:hAnsi="Times New Roman" w:cs="Times New Roman"/>
              </w:rPr>
            </w:pPr>
            <w:r w:rsidRPr="000E1328">
              <w:rPr>
                <w:rFonts w:ascii="Times New Roman" w:hAnsi="Times New Roman" w:cs="Times New Roman"/>
              </w:rPr>
              <w:t>6,0</w:t>
            </w:r>
          </w:p>
        </w:tc>
        <w:tc>
          <w:tcPr>
            <w:tcW w:w="1134" w:type="dxa"/>
          </w:tcPr>
          <w:p w:rsidR="000E1328" w:rsidRPr="000E1328" w:rsidRDefault="000E1328" w:rsidP="000E1328">
            <w:pPr>
              <w:spacing w:after="0" w:line="240" w:lineRule="auto"/>
              <w:jc w:val="center"/>
              <w:rPr>
                <w:rFonts w:ascii="Times New Roman" w:hAnsi="Times New Roman" w:cs="Times New Roman"/>
              </w:rPr>
            </w:pPr>
            <w:r w:rsidRPr="000E1328">
              <w:rPr>
                <w:rFonts w:ascii="Times New Roman" w:hAnsi="Times New Roman" w:cs="Times New Roman"/>
              </w:rPr>
              <w:t>30,0</w:t>
            </w:r>
          </w:p>
        </w:tc>
      </w:tr>
      <w:tr w:rsidR="000E1328" w:rsidRPr="000E1328" w:rsidTr="000E1328">
        <w:tc>
          <w:tcPr>
            <w:tcW w:w="600" w:type="dxa"/>
            <w:vMerge/>
            <w:shd w:val="clear" w:color="auto" w:fill="auto"/>
          </w:tcPr>
          <w:p w:rsidR="000E1328" w:rsidRPr="000E1328" w:rsidRDefault="000E1328" w:rsidP="000E1328">
            <w:pPr>
              <w:spacing w:after="0" w:line="240" w:lineRule="auto"/>
              <w:rPr>
                <w:rFonts w:ascii="Times New Roman" w:hAnsi="Times New Roman" w:cs="Times New Roman"/>
              </w:rPr>
            </w:pPr>
          </w:p>
        </w:tc>
        <w:tc>
          <w:tcPr>
            <w:tcW w:w="3480" w:type="dxa"/>
            <w:vMerge/>
            <w:shd w:val="clear" w:color="auto" w:fill="auto"/>
          </w:tcPr>
          <w:p w:rsidR="000E1328" w:rsidRPr="000E1328" w:rsidRDefault="000E1328" w:rsidP="000E1328">
            <w:pPr>
              <w:spacing w:after="0" w:line="240" w:lineRule="auto"/>
              <w:ind w:right="-108"/>
              <w:rPr>
                <w:rFonts w:ascii="Times New Roman" w:hAnsi="Times New Roman" w:cs="Times New Roman"/>
              </w:rPr>
            </w:pPr>
          </w:p>
        </w:tc>
        <w:tc>
          <w:tcPr>
            <w:tcW w:w="1812" w:type="dxa"/>
            <w:shd w:val="clear" w:color="auto" w:fill="auto"/>
          </w:tcPr>
          <w:p w:rsidR="000E1328" w:rsidRPr="000E1328" w:rsidRDefault="000E1328" w:rsidP="000E1328">
            <w:pPr>
              <w:spacing w:after="0" w:line="240" w:lineRule="auto"/>
              <w:rPr>
                <w:rFonts w:ascii="Times New Roman" w:hAnsi="Times New Roman" w:cs="Times New Roman"/>
              </w:rPr>
            </w:pPr>
            <w:r w:rsidRPr="000E1328">
              <w:rPr>
                <w:rFonts w:ascii="Times New Roman" w:hAnsi="Times New Roman" w:cs="Times New Roman"/>
              </w:rPr>
              <w:t>организации</w:t>
            </w:r>
          </w:p>
        </w:tc>
        <w:tc>
          <w:tcPr>
            <w:tcW w:w="708" w:type="dxa"/>
            <w:shd w:val="clear" w:color="auto" w:fill="auto"/>
          </w:tcPr>
          <w:p w:rsidR="000E1328" w:rsidRPr="000E1328" w:rsidRDefault="000E1328" w:rsidP="000E1328">
            <w:pPr>
              <w:spacing w:after="0" w:line="240" w:lineRule="auto"/>
              <w:jc w:val="center"/>
              <w:rPr>
                <w:rFonts w:ascii="Times New Roman" w:hAnsi="Times New Roman" w:cs="Times New Roman"/>
              </w:rPr>
            </w:pPr>
            <w:r w:rsidRPr="000E1328">
              <w:rPr>
                <w:rFonts w:ascii="Times New Roman" w:hAnsi="Times New Roman" w:cs="Times New Roman"/>
              </w:rPr>
              <w:t>-</w:t>
            </w:r>
          </w:p>
        </w:tc>
        <w:tc>
          <w:tcPr>
            <w:tcW w:w="709" w:type="dxa"/>
            <w:shd w:val="clear" w:color="auto" w:fill="auto"/>
          </w:tcPr>
          <w:p w:rsidR="000E1328" w:rsidRPr="000E1328" w:rsidRDefault="000E1328" w:rsidP="000E1328">
            <w:pPr>
              <w:spacing w:after="0" w:line="240" w:lineRule="auto"/>
              <w:jc w:val="center"/>
              <w:rPr>
                <w:rFonts w:ascii="Times New Roman" w:hAnsi="Times New Roman" w:cs="Times New Roman"/>
              </w:rPr>
            </w:pPr>
            <w:r w:rsidRPr="000E1328">
              <w:rPr>
                <w:rFonts w:ascii="Times New Roman" w:hAnsi="Times New Roman" w:cs="Times New Roman"/>
              </w:rPr>
              <w:t>-</w:t>
            </w:r>
          </w:p>
        </w:tc>
        <w:tc>
          <w:tcPr>
            <w:tcW w:w="709" w:type="dxa"/>
            <w:shd w:val="clear" w:color="auto" w:fill="auto"/>
          </w:tcPr>
          <w:p w:rsidR="000E1328" w:rsidRPr="000E1328" w:rsidRDefault="000E1328" w:rsidP="000E1328">
            <w:pPr>
              <w:spacing w:after="0" w:line="240" w:lineRule="auto"/>
              <w:jc w:val="center"/>
              <w:rPr>
                <w:rFonts w:ascii="Times New Roman" w:hAnsi="Times New Roman" w:cs="Times New Roman"/>
              </w:rPr>
            </w:pPr>
            <w:r w:rsidRPr="000E1328">
              <w:rPr>
                <w:rFonts w:ascii="Times New Roman" w:hAnsi="Times New Roman" w:cs="Times New Roman"/>
              </w:rPr>
              <w:t>-</w:t>
            </w:r>
          </w:p>
        </w:tc>
        <w:tc>
          <w:tcPr>
            <w:tcW w:w="709" w:type="dxa"/>
            <w:shd w:val="clear" w:color="auto" w:fill="auto"/>
          </w:tcPr>
          <w:p w:rsidR="000E1328" w:rsidRPr="000E1328" w:rsidRDefault="000E1328" w:rsidP="000E1328">
            <w:pPr>
              <w:spacing w:after="0" w:line="240" w:lineRule="auto"/>
              <w:jc w:val="center"/>
              <w:rPr>
                <w:rFonts w:ascii="Times New Roman" w:hAnsi="Times New Roman" w:cs="Times New Roman"/>
              </w:rPr>
            </w:pPr>
            <w:r w:rsidRPr="000E1328">
              <w:rPr>
                <w:rFonts w:ascii="Times New Roman" w:hAnsi="Times New Roman" w:cs="Times New Roman"/>
              </w:rPr>
              <w:t>-</w:t>
            </w:r>
          </w:p>
        </w:tc>
        <w:tc>
          <w:tcPr>
            <w:tcW w:w="850" w:type="dxa"/>
          </w:tcPr>
          <w:p w:rsidR="000E1328" w:rsidRPr="000E1328" w:rsidRDefault="000E1328" w:rsidP="000E1328">
            <w:pPr>
              <w:spacing w:after="0" w:line="240" w:lineRule="auto"/>
              <w:jc w:val="center"/>
              <w:rPr>
                <w:rFonts w:ascii="Times New Roman" w:hAnsi="Times New Roman" w:cs="Times New Roman"/>
              </w:rPr>
            </w:pPr>
            <w:r w:rsidRPr="000E1328">
              <w:rPr>
                <w:rFonts w:ascii="Times New Roman" w:hAnsi="Times New Roman" w:cs="Times New Roman"/>
              </w:rPr>
              <w:t>-</w:t>
            </w:r>
          </w:p>
        </w:tc>
        <w:tc>
          <w:tcPr>
            <w:tcW w:w="1134" w:type="dxa"/>
          </w:tcPr>
          <w:p w:rsidR="000E1328" w:rsidRPr="000E1328" w:rsidRDefault="000E1328" w:rsidP="000E1328">
            <w:pPr>
              <w:spacing w:after="0" w:line="240" w:lineRule="auto"/>
              <w:jc w:val="center"/>
              <w:rPr>
                <w:rFonts w:ascii="Times New Roman" w:hAnsi="Times New Roman" w:cs="Times New Roman"/>
              </w:rPr>
            </w:pPr>
            <w:r w:rsidRPr="000E1328">
              <w:rPr>
                <w:rFonts w:ascii="Times New Roman" w:hAnsi="Times New Roman" w:cs="Times New Roman"/>
              </w:rPr>
              <w:t>-</w:t>
            </w:r>
          </w:p>
        </w:tc>
      </w:tr>
      <w:tr w:rsidR="000E1328" w:rsidRPr="000E1328" w:rsidTr="000E1328">
        <w:tc>
          <w:tcPr>
            <w:tcW w:w="600" w:type="dxa"/>
            <w:vMerge w:val="restart"/>
            <w:shd w:val="clear" w:color="auto" w:fill="auto"/>
          </w:tcPr>
          <w:p w:rsidR="000E1328" w:rsidRPr="000E1328" w:rsidRDefault="000E1328" w:rsidP="000E1328">
            <w:pPr>
              <w:spacing w:after="0" w:line="240" w:lineRule="auto"/>
              <w:rPr>
                <w:rFonts w:ascii="Times New Roman" w:hAnsi="Times New Roman" w:cs="Times New Roman"/>
              </w:rPr>
            </w:pPr>
            <w:r w:rsidRPr="000E1328">
              <w:rPr>
                <w:rFonts w:ascii="Times New Roman" w:hAnsi="Times New Roman" w:cs="Times New Roman"/>
              </w:rPr>
              <w:t>1.</w:t>
            </w:r>
          </w:p>
        </w:tc>
        <w:tc>
          <w:tcPr>
            <w:tcW w:w="3480" w:type="dxa"/>
            <w:vMerge w:val="restart"/>
            <w:shd w:val="clear" w:color="auto" w:fill="auto"/>
          </w:tcPr>
          <w:p w:rsidR="000E1328" w:rsidRPr="000E1328" w:rsidRDefault="000E1328" w:rsidP="000E1328">
            <w:pPr>
              <w:widowControl w:val="0"/>
              <w:autoSpaceDE w:val="0"/>
              <w:autoSpaceDN w:val="0"/>
              <w:adjustRightInd w:val="0"/>
              <w:spacing w:after="0" w:line="240" w:lineRule="auto"/>
              <w:ind w:right="-108"/>
              <w:rPr>
                <w:rFonts w:ascii="Times New Roman" w:hAnsi="Times New Roman" w:cs="Times New Roman"/>
              </w:rPr>
            </w:pPr>
            <w:r w:rsidRPr="000E1328">
              <w:rPr>
                <w:rFonts w:ascii="Times New Roman" w:hAnsi="Times New Roman" w:cs="Times New Roman"/>
              </w:rPr>
              <w:t xml:space="preserve">Разработка и принятие  нормативных правовых актов по вопросам развития муниципальной службы в связи с изменениями законодательства Российской Федерации и Хабаровского края </w:t>
            </w:r>
          </w:p>
          <w:p w:rsidR="000E1328" w:rsidRPr="000E1328" w:rsidRDefault="000E1328" w:rsidP="000E1328">
            <w:pPr>
              <w:spacing w:after="0" w:line="240" w:lineRule="auto"/>
              <w:ind w:right="-108"/>
              <w:rPr>
                <w:rFonts w:ascii="Times New Roman" w:hAnsi="Times New Roman" w:cs="Times New Roman"/>
              </w:rPr>
            </w:pPr>
          </w:p>
        </w:tc>
        <w:tc>
          <w:tcPr>
            <w:tcW w:w="1812" w:type="dxa"/>
            <w:shd w:val="clear" w:color="auto" w:fill="auto"/>
          </w:tcPr>
          <w:p w:rsidR="000E1328" w:rsidRPr="000E1328" w:rsidRDefault="000E1328" w:rsidP="000E1328">
            <w:pPr>
              <w:spacing w:after="0" w:line="240" w:lineRule="auto"/>
              <w:rPr>
                <w:rFonts w:ascii="Times New Roman" w:hAnsi="Times New Roman" w:cs="Times New Roman"/>
              </w:rPr>
            </w:pPr>
            <w:r w:rsidRPr="000E1328">
              <w:rPr>
                <w:rFonts w:ascii="Times New Roman" w:hAnsi="Times New Roman" w:cs="Times New Roman"/>
              </w:rPr>
              <w:t>Всего</w:t>
            </w:r>
          </w:p>
        </w:tc>
        <w:tc>
          <w:tcPr>
            <w:tcW w:w="708" w:type="dxa"/>
            <w:shd w:val="clear" w:color="auto" w:fill="auto"/>
          </w:tcPr>
          <w:p w:rsidR="000E1328" w:rsidRPr="000E1328" w:rsidRDefault="000E1328" w:rsidP="000E1328">
            <w:pPr>
              <w:spacing w:after="0" w:line="240" w:lineRule="auto"/>
              <w:jc w:val="center"/>
              <w:rPr>
                <w:rFonts w:ascii="Times New Roman" w:hAnsi="Times New Roman" w:cs="Times New Roman"/>
              </w:rPr>
            </w:pPr>
            <w:r w:rsidRPr="000E1328">
              <w:rPr>
                <w:rFonts w:ascii="Times New Roman" w:hAnsi="Times New Roman" w:cs="Times New Roman"/>
              </w:rPr>
              <w:t>-</w:t>
            </w:r>
          </w:p>
        </w:tc>
        <w:tc>
          <w:tcPr>
            <w:tcW w:w="709" w:type="dxa"/>
            <w:shd w:val="clear" w:color="auto" w:fill="auto"/>
          </w:tcPr>
          <w:p w:rsidR="000E1328" w:rsidRPr="000E1328" w:rsidRDefault="000E1328" w:rsidP="000E1328">
            <w:pPr>
              <w:spacing w:after="0" w:line="240" w:lineRule="auto"/>
              <w:jc w:val="center"/>
              <w:rPr>
                <w:rFonts w:ascii="Times New Roman" w:hAnsi="Times New Roman" w:cs="Times New Roman"/>
              </w:rPr>
            </w:pPr>
            <w:r w:rsidRPr="000E1328">
              <w:rPr>
                <w:rFonts w:ascii="Times New Roman" w:hAnsi="Times New Roman" w:cs="Times New Roman"/>
              </w:rPr>
              <w:t>-</w:t>
            </w:r>
          </w:p>
        </w:tc>
        <w:tc>
          <w:tcPr>
            <w:tcW w:w="709" w:type="dxa"/>
            <w:shd w:val="clear" w:color="auto" w:fill="auto"/>
          </w:tcPr>
          <w:p w:rsidR="000E1328" w:rsidRPr="000E1328" w:rsidRDefault="000E1328" w:rsidP="000E1328">
            <w:pPr>
              <w:spacing w:after="0" w:line="240" w:lineRule="auto"/>
              <w:jc w:val="center"/>
              <w:rPr>
                <w:rFonts w:ascii="Times New Roman" w:hAnsi="Times New Roman" w:cs="Times New Roman"/>
              </w:rPr>
            </w:pPr>
            <w:r w:rsidRPr="000E1328">
              <w:rPr>
                <w:rFonts w:ascii="Times New Roman" w:hAnsi="Times New Roman" w:cs="Times New Roman"/>
              </w:rPr>
              <w:t>-</w:t>
            </w:r>
          </w:p>
        </w:tc>
        <w:tc>
          <w:tcPr>
            <w:tcW w:w="709" w:type="dxa"/>
            <w:shd w:val="clear" w:color="auto" w:fill="auto"/>
          </w:tcPr>
          <w:p w:rsidR="000E1328" w:rsidRPr="000E1328" w:rsidRDefault="000E1328" w:rsidP="000E1328">
            <w:pPr>
              <w:spacing w:after="0" w:line="240" w:lineRule="auto"/>
              <w:jc w:val="center"/>
              <w:rPr>
                <w:rFonts w:ascii="Times New Roman" w:hAnsi="Times New Roman" w:cs="Times New Roman"/>
              </w:rPr>
            </w:pPr>
            <w:r w:rsidRPr="000E1328">
              <w:rPr>
                <w:rFonts w:ascii="Times New Roman" w:hAnsi="Times New Roman" w:cs="Times New Roman"/>
              </w:rPr>
              <w:t>-</w:t>
            </w:r>
          </w:p>
        </w:tc>
        <w:tc>
          <w:tcPr>
            <w:tcW w:w="850" w:type="dxa"/>
          </w:tcPr>
          <w:p w:rsidR="000E1328" w:rsidRPr="000E1328" w:rsidRDefault="000E1328" w:rsidP="000E1328">
            <w:pPr>
              <w:spacing w:after="0" w:line="240" w:lineRule="auto"/>
              <w:jc w:val="center"/>
              <w:rPr>
                <w:rFonts w:ascii="Times New Roman" w:hAnsi="Times New Roman" w:cs="Times New Roman"/>
              </w:rPr>
            </w:pPr>
          </w:p>
        </w:tc>
        <w:tc>
          <w:tcPr>
            <w:tcW w:w="1134" w:type="dxa"/>
          </w:tcPr>
          <w:p w:rsidR="000E1328" w:rsidRPr="000E1328" w:rsidRDefault="000E1328" w:rsidP="000E1328">
            <w:pPr>
              <w:spacing w:after="0" w:line="240" w:lineRule="auto"/>
              <w:jc w:val="center"/>
              <w:rPr>
                <w:rFonts w:ascii="Times New Roman" w:hAnsi="Times New Roman" w:cs="Times New Roman"/>
              </w:rPr>
            </w:pPr>
          </w:p>
        </w:tc>
      </w:tr>
      <w:tr w:rsidR="000E1328" w:rsidRPr="000E1328" w:rsidTr="000E1328">
        <w:tc>
          <w:tcPr>
            <w:tcW w:w="600" w:type="dxa"/>
            <w:vMerge/>
            <w:shd w:val="clear" w:color="auto" w:fill="auto"/>
          </w:tcPr>
          <w:p w:rsidR="000E1328" w:rsidRPr="000E1328" w:rsidRDefault="000E1328" w:rsidP="000E1328">
            <w:pPr>
              <w:spacing w:after="0" w:line="240" w:lineRule="auto"/>
              <w:rPr>
                <w:rFonts w:ascii="Times New Roman" w:hAnsi="Times New Roman" w:cs="Times New Roman"/>
              </w:rPr>
            </w:pPr>
          </w:p>
        </w:tc>
        <w:tc>
          <w:tcPr>
            <w:tcW w:w="3480" w:type="dxa"/>
            <w:vMerge/>
            <w:shd w:val="clear" w:color="auto" w:fill="auto"/>
          </w:tcPr>
          <w:p w:rsidR="000E1328" w:rsidRPr="000E1328" w:rsidRDefault="000E1328" w:rsidP="000E1328">
            <w:pPr>
              <w:spacing w:after="0" w:line="240" w:lineRule="auto"/>
              <w:ind w:right="-108"/>
              <w:rPr>
                <w:rFonts w:ascii="Times New Roman" w:hAnsi="Times New Roman" w:cs="Times New Roman"/>
              </w:rPr>
            </w:pPr>
          </w:p>
        </w:tc>
        <w:tc>
          <w:tcPr>
            <w:tcW w:w="1812" w:type="dxa"/>
            <w:shd w:val="clear" w:color="auto" w:fill="auto"/>
          </w:tcPr>
          <w:p w:rsidR="000E1328" w:rsidRPr="000E1328" w:rsidRDefault="000E1328" w:rsidP="000E1328">
            <w:pPr>
              <w:spacing w:after="0" w:line="240" w:lineRule="auto"/>
              <w:rPr>
                <w:rFonts w:ascii="Times New Roman" w:hAnsi="Times New Roman" w:cs="Times New Roman"/>
              </w:rPr>
            </w:pPr>
            <w:r w:rsidRPr="000E1328">
              <w:rPr>
                <w:rFonts w:ascii="Times New Roman" w:hAnsi="Times New Roman" w:cs="Times New Roman"/>
              </w:rPr>
              <w:t>федеральный бюджет</w:t>
            </w:r>
          </w:p>
        </w:tc>
        <w:tc>
          <w:tcPr>
            <w:tcW w:w="708" w:type="dxa"/>
            <w:shd w:val="clear" w:color="auto" w:fill="auto"/>
          </w:tcPr>
          <w:p w:rsidR="000E1328" w:rsidRPr="000E1328" w:rsidRDefault="000E1328" w:rsidP="000E1328">
            <w:pPr>
              <w:spacing w:after="0" w:line="240" w:lineRule="auto"/>
              <w:jc w:val="center"/>
              <w:rPr>
                <w:rFonts w:ascii="Times New Roman" w:hAnsi="Times New Roman" w:cs="Times New Roman"/>
              </w:rPr>
            </w:pPr>
            <w:r w:rsidRPr="000E1328">
              <w:rPr>
                <w:rFonts w:ascii="Times New Roman" w:hAnsi="Times New Roman" w:cs="Times New Roman"/>
              </w:rPr>
              <w:t>-</w:t>
            </w:r>
          </w:p>
        </w:tc>
        <w:tc>
          <w:tcPr>
            <w:tcW w:w="709" w:type="dxa"/>
            <w:shd w:val="clear" w:color="auto" w:fill="auto"/>
          </w:tcPr>
          <w:p w:rsidR="000E1328" w:rsidRPr="000E1328" w:rsidRDefault="000E1328" w:rsidP="000E1328">
            <w:pPr>
              <w:spacing w:after="0" w:line="240" w:lineRule="auto"/>
              <w:jc w:val="center"/>
              <w:rPr>
                <w:rFonts w:ascii="Times New Roman" w:hAnsi="Times New Roman" w:cs="Times New Roman"/>
              </w:rPr>
            </w:pPr>
            <w:r w:rsidRPr="000E1328">
              <w:rPr>
                <w:rFonts w:ascii="Times New Roman" w:hAnsi="Times New Roman" w:cs="Times New Roman"/>
              </w:rPr>
              <w:t>-</w:t>
            </w:r>
          </w:p>
        </w:tc>
        <w:tc>
          <w:tcPr>
            <w:tcW w:w="709" w:type="dxa"/>
            <w:shd w:val="clear" w:color="auto" w:fill="auto"/>
          </w:tcPr>
          <w:p w:rsidR="000E1328" w:rsidRPr="000E1328" w:rsidRDefault="000E1328" w:rsidP="000E1328">
            <w:pPr>
              <w:spacing w:after="0" w:line="240" w:lineRule="auto"/>
              <w:jc w:val="center"/>
              <w:rPr>
                <w:rFonts w:ascii="Times New Roman" w:hAnsi="Times New Roman" w:cs="Times New Roman"/>
              </w:rPr>
            </w:pPr>
            <w:r w:rsidRPr="000E1328">
              <w:rPr>
                <w:rFonts w:ascii="Times New Roman" w:hAnsi="Times New Roman" w:cs="Times New Roman"/>
              </w:rPr>
              <w:t>-</w:t>
            </w:r>
          </w:p>
        </w:tc>
        <w:tc>
          <w:tcPr>
            <w:tcW w:w="709" w:type="dxa"/>
            <w:shd w:val="clear" w:color="auto" w:fill="auto"/>
          </w:tcPr>
          <w:p w:rsidR="000E1328" w:rsidRPr="000E1328" w:rsidRDefault="000E1328" w:rsidP="000E1328">
            <w:pPr>
              <w:spacing w:after="0" w:line="240" w:lineRule="auto"/>
              <w:jc w:val="center"/>
              <w:rPr>
                <w:rFonts w:ascii="Times New Roman" w:hAnsi="Times New Roman" w:cs="Times New Roman"/>
              </w:rPr>
            </w:pPr>
            <w:r w:rsidRPr="000E1328">
              <w:rPr>
                <w:rFonts w:ascii="Times New Roman" w:hAnsi="Times New Roman" w:cs="Times New Roman"/>
              </w:rPr>
              <w:t>-</w:t>
            </w:r>
          </w:p>
        </w:tc>
        <w:tc>
          <w:tcPr>
            <w:tcW w:w="850" w:type="dxa"/>
          </w:tcPr>
          <w:p w:rsidR="000E1328" w:rsidRPr="000E1328" w:rsidRDefault="000E1328" w:rsidP="000E1328">
            <w:pPr>
              <w:spacing w:after="0" w:line="240" w:lineRule="auto"/>
              <w:jc w:val="center"/>
              <w:rPr>
                <w:rFonts w:ascii="Times New Roman" w:hAnsi="Times New Roman" w:cs="Times New Roman"/>
              </w:rPr>
            </w:pPr>
            <w:r w:rsidRPr="000E1328">
              <w:rPr>
                <w:rFonts w:ascii="Times New Roman" w:hAnsi="Times New Roman" w:cs="Times New Roman"/>
              </w:rPr>
              <w:t>-</w:t>
            </w:r>
          </w:p>
        </w:tc>
        <w:tc>
          <w:tcPr>
            <w:tcW w:w="1134" w:type="dxa"/>
          </w:tcPr>
          <w:p w:rsidR="000E1328" w:rsidRPr="000E1328" w:rsidRDefault="000E1328" w:rsidP="000E1328">
            <w:pPr>
              <w:spacing w:after="0" w:line="240" w:lineRule="auto"/>
              <w:jc w:val="center"/>
              <w:rPr>
                <w:rFonts w:ascii="Times New Roman" w:hAnsi="Times New Roman" w:cs="Times New Roman"/>
              </w:rPr>
            </w:pPr>
            <w:r w:rsidRPr="000E1328">
              <w:rPr>
                <w:rFonts w:ascii="Times New Roman" w:hAnsi="Times New Roman" w:cs="Times New Roman"/>
              </w:rPr>
              <w:t>-</w:t>
            </w:r>
          </w:p>
        </w:tc>
      </w:tr>
      <w:tr w:rsidR="000E1328" w:rsidRPr="000E1328" w:rsidTr="000E1328">
        <w:tc>
          <w:tcPr>
            <w:tcW w:w="600" w:type="dxa"/>
            <w:vMerge/>
            <w:shd w:val="clear" w:color="auto" w:fill="auto"/>
          </w:tcPr>
          <w:p w:rsidR="000E1328" w:rsidRPr="000E1328" w:rsidRDefault="000E1328" w:rsidP="000E1328">
            <w:pPr>
              <w:spacing w:after="0" w:line="240" w:lineRule="auto"/>
              <w:rPr>
                <w:rFonts w:ascii="Times New Roman" w:hAnsi="Times New Roman" w:cs="Times New Roman"/>
              </w:rPr>
            </w:pPr>
          </w:p>
        </w:tc>
        <w:tc>
          <w:tcPr>
            <w:tcW w:w="3480" w:type="dxa"/>
            <w:vMerge/>
            <w:shd w:val="clear" w:color="auto" w:fill="auto"/>
          </w:tcPr>
          <w:p w:rsidR="000E1328" w:rsidRPr="000E1328" w:rsidRDefault="000E1328" w:rsidP="000E1328">
            <w:pPr>
              <w:spacing w:after="0" w:line="240" w:lineRule="auto"/>
              <w:ind w:right="-108"/>
              <w:rPr>
                <w:rFonts w:ascii="Times New Roman" w:hAnsi="Times New Roman" w:cs="Times New Roman"/>
              </w:rPr>
            </w:pPr>
          </w:p>
        </w:tc>
        <w:tc>
          <w:tcPr>
            <w:tcW w:w="1812" w:type="dxa"/>
            <w:shd w:val="clear" w:color="auto" w:fill="auto"/>
          </w:tcPr>
          <w:p w:rsidR="000E1328" w:rsidRPr="000E1328" w:rsidRDefault="000E1328" w:rsidP="000E1328">
            <w:pPr>
              <w:spacing w:after="0" w:line="240" w:lineRule="auto"/>
              <w:rPr>
                <w:rFonts w:ascii="Times New Roman" w:hAnsi="Times New Roman" w:cs="Times New Roman"/>
              </w:rPr>
            </w:pPr>
            <w:r w:rsidRPr="000E1328">
              <w:rPr>
                <w:rFonts w:ascii="Times New Roman" w:hAnsi="Times New Roman" w:cs="Times New Roman"/>
              </w:rPr>
              <w:t>краевой бюджет</w:t>
            </w:r>
          </w:p>
        </w:tc>
        <w:tc>
          <w:tcPr>
            <w:tcW w:w="708" w:type="dxa"/>
            <w:shd w:val="clear" w:color="auto" w:fill="auto"/>
          </w:tcPr>
          <w:p w:rsidR="000E1328" w:rsidRPr="000E1328" w:rsidRDefault="000E1328" w:rsidP="000E1328">
            <w:pPr>
              <w:spacing w:after="0" w:line="240" w:lineRule="auto"/>
              <w:jc w:val="center"/>
              <w:rPr>
                <w:rFonts w:ascii="Times New Roman" w:hAnsi="Times New Roman" w:cs="Times New Roman"/>
              </w:rPr>
            </w:pPr>
            <w:r w:rsidRPr="000E1328">
              <w:rPr>
                <w:rFonts w:ascii="Times New Roman" w:hAnsi="Times New Roman" w:cs="Times New Roman"/>
              </w:rPr>
              <w:t>-</w:t>
            </w:r>
          </w:p>
        </w:tc>
        <w:tc>
          <w:tcPr>
            <w:tcW w:w="709" w:type="dxa"/>
            <w:shd w:val="clear" w:color="auto" w:fill="auto"/>
          </w:tcPr>
          <w:p w:rsidR="000E1328" w:rsidRPr="000E1328" w:rsidRDefault="000E1328" w:rsidP="000E1328">
            <w:pPr>
              <w:spacing w:after="0" w:line="240" w:lineRule="auto"/>
              <w:jc w:val="center"/>
              <w:rPr>
                <w:rFonts w:ascii="Times New Roman" w:hAnsi="Times New Roman" w:cs="Times New Roman"/>
              </w:rPr>
            </w:pPr>
            <w:r w:rsidRPr="000E1328">
              <w:rPr>
                <w:rFonts w:ascii="Times New Roman" w:hAnsi="Times New Roman" w:cs="Times New Roman"/>
              </w:rPr>
              <w:t>-</w:t>
            </w:r>
          </w:p>
        </w:tc>
        <w:tc>
          <w:tcPr>
            <w:tcW w:w="709" w:type="dxa"/>
            <w:shd w:val="clear" w:color="auto" w:fill="auto"/>
          </w:tcPr>
          <w:p w:rsidR="000E1328" w:rsidRPr="000E1328" w:rsidRDefault="000E1328" w:rsidP="000E1328">
            <w:pPr>
              <w:spacing w:after="0" w:line="240" w:lineRule="auto"/>
              <w:jc w:val="center"/>
              <w:rPr>
                <w:rFonts w:ascii="Times New Roman" w:hAnsi="Times New Roman" w:cs="Times New Roman"/>
              </w:rPr>
            </w:pPr>
            <w:r w:rsidRPr="000E1328">
              <w:rPr>
                <w:rFonts w:ascii="Times New Roman" w:hAnsi="Times New Roman" w:cs="Times New Roman"/>
              </w:rPr>
              <w:t>-</w:t>
            </w:r>
          </w:p>
        </w:tc>
        <w:tc>
          <w:tcPr>
            <w:tcW w:w="709" w:type="dxa"/>
            <w:shd w:val="clear" w:color="auto" w:fill="auto"/>
          </w:tcPr>
          <w:p w:rsidR="000E1328" w:rsidRPr="000E1328" w:rsidRDefault="000E1328" w:rsidP="000E1328">
            <w:pPr>
              <w:spacing w:after="0" w:line="240" w:lineRule="auto"/>
              <w:jc w:val="center"/>
              <w:rPr>
                <w:rFonts w:ascii="Times New Roman" w:hAnsi="Times New Roman" w:cs="Times New Roman"/>
              </w:rPr>
            </w:pPr>
            <w:r w:rsidRPr="000E1328">
              <w:rPr>
                <w:rFonts w:ascii="Times New Roman" w:hAnsi="Times New Roman" w:cs="Times New Roman"/>
              </w:rPr>
              <w:t>-</w:t>
            </w:r>
          </w:p>
        </w:tc>
        <w:tc>
          <w:tcPr>
            <w:tcW w:w="850" w:type="dxa"/>
          </w:tcPr>
          <w:p w:rsidR="000E1328" w:rsidRPr="000E1328" w:rsidRDefault="000E1328" w:rsidP="000E1328">
            <w:pPr>
              <w:spacing w:after="0" w:line="240" w:lineRule="auto"/>
              <w:jc w:val="center"/>
              <w:rPr>
                <w:rFonts w:ascii="Times New Roman" w:hAnsi="Times New Roman" w:cs="Times New Roman"/>
              </w:rPr>
            </w:pPr>
            <w:r w:rsidRPr="000E1328">
              <w:rPr>
                <w:rFonts w:ascii="Times New Roman" w:hAnsi="Times New Roman" w:cs="Times New Roman"/>
              </w:rPr>
              <w:t>-</w:t>
            </w:r>
          </w:p>
        </w:tc>
        <w:tc>
          <w:tcPr>
            <w:tcW w:w="1134" w:type="dxa"/>
          </w:tcPr>
          <w:p w:rsidR="000E1328" w:rsidRPr="000E1328" w:rsidRDefault="000E1328" w:rsidP="000E1328">
            <w:pPr>
              <w:spacing w:after="0" w:line="240" w:lineRule="auto"/>
              <w:jc w:val="center"/>
              <w:rPr>
                <w:rFonts w:ascii="Times New Roman" w:hAnsi="Times New Roman" w:cs="Times New Roman"/>
              </w:rPr>
            </w:pPr>
            <w:r w:rsidRPr="000E1328">
              <w:rPr>
                <w:rFonts w:ascii="Times New Roman" w:hAnsi="Times New Roman" w:cs="Times New Roman"/>
              </w:rPr>
              <w:t>-</w:t>
            </w:r>
          </w:p>
        </w:tc>
      </w:tr>
      <w:tr w:rsidR="000E1328" w:rsidRPr="000E1328" w:rsidTr="000E1328">
        <w:tc>
          <w:tcPr>
            <w:tcW w:w="600" w:type="dxa"/>
            <w:vMerge/>
            <w:shd w:val="clear" w:color="auto" w:fill="auto"/>
          </w:tcPr>
          <w:p w:rsidR="000E1328" w:rsidRPr="000E1328" w:rsidRDefault="000E1328" w:rsidP="000E1328">
            <w:pPr>
              <w:spacing w:after="0" w:line="240" w:lineRule="auto"/>
              <w:rPr>
                <w:rFonts w:ascii="Times New Roman" w:hAnsi="Times New Roman" w:cs="Times New Roman"/>
              </w:rPr>
            </w:pPr>
          </w:p>
        </w:tc>
        <w:tc>
          <w:tcPr>
            <w:tcW w:w="3480" w:type="dxa"/>
            <w:vMerge/>
            <w:shd w:val="clear" w:color="auto" w:fill="auto"/>
          </w:tcPr>
          <w:p w:rsidR="000E1328" w:rsidRPr="000E1328" w:rsidRDefault="000E1328" w:rsidP="000E1328">
            <w:pPr>
              <w:spacing w:after="0" w:line="240" w:lineRule="auto"/>
              <w:ind w:right="-108"/>
              <w:rPr>
                <w:rFonts w:ascii="Times New Roman" w:hAnsi="Times New Roman" w:cs="Times New Roman"/>
              </w:rPr>
            </w:pPr>
          </w:p>
        </w:tc>
        <w:tc>
          <w:tcPr>
            <w:tcW w:w="1812" w:type="dxa"/>
            <w:shd w:val="clear" w:color="auto" w:fill="auto"/>
          </w:tcPr>
          <w:p w:rsidR="000E1328" w:rsidRPr="000E1328" w:rsidRDefault="000E1328" w:rsidP="000E1328">
            <w:pPr>
              <w:spacing w:after="0" w:line="240" w:lineRule="auto"/>
              <w:rPr>
                <w:rFonts w:ascii="Times New Roman" w:hAnsi="Times New Roman" w:cs="Times New Roman"/>
              </w:rPr>
            </w:pPr>
            <w:r w:rsidRPr="000E1328">
              <w:rPr>
                <w:rFonts w:ascii="Times New Roman" w:hAnsi="Times New Roman" w:cs="Times New Roman"/>
              </w:rPr>
              <w:t>бюджет муниципального района</w:t>
            </w:r>
          </w:p>
        </w:tc>
        <w:tc>
          <w:tcPr>
            <w:tcW w:w="708" w:type="dxa"/>
            <w:shd w:val="clear" w:color="auto" w:fill="auto"/>
          </w:tcPr>
          <w:p w:rsidR="000E1328" w:rsidRPr="000E1328" w:rsidRDefault="000E1328" w:rsidP="000E1328">
            <w:pPr>
              <w:spacing w:after="0" w:line="240" w:lineRule="auto"/>
              <w:jc w:val="center"/>
              <w:rPr>
                <w:rFonts w:ascii="Times New Roman" w:hAnsi="Times New Roman" w:cs="Times New Roman"/>
              </w:rPr>
            </w:pPr>
            <w:r w:rsidRPr="000E1328">
              <w:rPr>
                <w:rFonts w:ascii="Times New Roman" w:hAnsi="Times New Roman" w:cs="Times New Roman"/>
              </w:rPr>
              <w:t>-</w:t>
            </w:r>
          </w:p>
        </w:tc>
        <w:tc>
          <w:tcPr>
            <w:tcW w:w="709" w:type="dxa"/>
            <w:shd w:val="clear" w:color="auto" w:fill="auto"/>
          </w:tcPr>
          <w:p w:rsidR="000E1328" w:rsidRPr="000E1328" w:rsidRDefault="000E1328" w:rsidP="000E1328">
            <w:pPr>
              <w:spacing w:after="0" w:line="240" w:lineRule="auto"/>
              <w:jc w:val="center"/>
              <w:rPr>
                <w:rFonts w:ascii="Times New Roman" w:hAnsi="Times New Roman" w:cs="Times New Roman"/>
              </w:rPr>
            </w:pPr>
            <w:r w:rsidRPr="000E1328">
              <w:rPr>
                <w:rFonts w:ascii="Times New Roman" w:hAnsi="Times New Roman" w:cs="Times New Roman"/>
              </w:rPr>
              <w:t>-</w:t>
            </w:r>
          </w:p>
        </w:tc>
        <w:tc>
          <w:tcPr>
            <w:tcW w:w="709" w:type="dxa"/>
            <w:shd w:val="clear" w:color="auto" w:fill="auto"/>
          </w:tcPr>
          <w:p w:rsidR="000E1328" w:rsidRPr="000E1328" w:rsidRDefault="000E1328" w:rsidP="000E1328">
            <w:pPr>
              <w:spacing w:after="0" w:line="240" w:lineRule="auto"/>
              <w:jc w:val="center"/>
              <w:rPr>
                <w:rFonts w:ascii="Times New Roman" w:hAnsi="Times New Roman" w:cs="Times New Roman"/>
              </w:rPr>
            </w:pPr>
            <w:r w:rsidRPr="000E1328">
              <w:rPr>
                <w:rFonts w:ascii="Times New Roman" w:hAnsi="Times New Roman" w:cs="Times New Roman"/>
              </w:rPr>
              <w:t>-</w:t>
            </w:r>
          </w:p>
        </w:tc>
        <w:tc>
          <w:tcPr>
            <w:tcW w:w="709" w:type="dxa"/>
            <w:shd w:val="clear" w:color="auto" w:fill="auto"/>
          </w:tcPr>
          <w:p w:rsidR="000E1328" w:rsidRPr="000E1328" w:rsidRDefault="000E1328" w:rsidP="000E1328">
            <w:pPr>
              <w:spacing w:after="0" w:line="240" w:lineRule="auto"/>
              <w:jc w:val="center"/>
              <w:rPr>
                <w:rFonts w:ascii="Times New Roman" w:hAnsi="Times New Roman" w:cs="Times New Roman"/>
              </w:rPr>
            </w:pPr>
            <w:r w:rsidRPr="000E1328">
              <w:rPr>
                <w:rFonts w:ascii="Times New Roman" w:hAnsi="Times New Roman" w:cs="Times New Roman"/>
              </w:rPr>
              <w:t>-</w:t>
            </w:r>
          </w:p>
        </w:tc>
        <w:tc>
          <w:tcPr>
            <w:tcW w:w="850" w:type="dxa"/>
          </w:tcPr>
          <w:p w:rsidR="000E1328" w:rsidRPr="000E1328" w:rsidRDefault="000E1328" w:rsidP="000E1328">
            <w:pPr>
              <w:spacing w:after="0" w:line="240" w:lineRule="auto"/>
              <w:jc w:val="center"/>
              <w:rPr>
                <w:rFonts w:ascii="Times New Roman" w:hAnsi="Times New Roman" w:cs="Times New Roman"/>
              </w:rPr>
            </w:pPr>
            <w:r w:rsidRPr="000E1328">
              <w:rPr>
                <w:rFonts w:ascii="Times New Roman" w:hAnsi="Times New Roman" w:cs="Times New Roman"/>
              </w:rPr>
              <w:t>-</w:t>
            </w:r>
          </w:p>
        </w:tc>
        <w:tc>
          <w:tcPr>
            <w:tcW w:w="1134" w:type="dxa"/>
          </w:tcPr>
          <w:p w:rsidR="000E1328" w:rsidRPr="000E1328" w:rsidRDefault="000E1328" w:rsidP="000E1328">
            <w:pPr>
              <w:spacing w:after="0" w:line="240" w:lineRule="auto"/>
              <w:jc w:val="center"/>
              <w:rPr>
                <w:rFonts w:ascii="Times New Roman" w:hAnsi="Times New Roman" w:cs="Times New Roman"/>
              </w:rPr>
            </w:pPr>
            <w:r w:rsidRPr="000E1328">
              <w:rPr>
                <w:rFonts w:ascii="Times New Roman" w:hAnsi="Times New Roman" w:cs="Times New Roman"/>
              </w:rPr>
              <w:t>-</w:t>
            </w:r>
          </w:p>
        </w:tc>
      </w:tr>
      <w:tr w:rsidR="000E1328" w:rsidRPr="000E1328" w:rsidTr="000E1328">
        <w:trPr>
          <w:trHeight w:val="828"/>
        </w:trPr>
        <w:tc>
          <w:tcPr>
            <w:tcW w:w="600" w:type="dxa"/>
            <w:vMerge/>
            <w:shd w:val="clear" w:color="auto" w:fill="auto"/>
          </w:tcPr>
          <w:p w:rsidR="000E1328" w:rsidRPr="000E1328" w:rsidRDefault="000E1328" w:rsidP="000E1328">
            <w:pPr>
              <w:spacing w:after="0" w:line="240" w:lineRule="auto"/>
              <w:rPr>
                <w:rFonts w:ascii="Times New Roman" w:hAnsi="Times New Roman" w:cs="Times New Roman"/>
              </w:rPr>
            </w:pPr>
          </w:p>
        </w:tc>
        <w:tc>
          <w:tcPr>
            <w:tcW w:w="3480" w:type="dxa"/>
            <w:vMerge/>
            <w:shd w:val="clear" w:color="auto" w:fill="auto"/>
          </w:tcPr>
          <w:p w:rsidR="000E1328" w:rsidRPr="000E1328" w:rsidRDefault="000E1328" w:rsidP="000E1328">
            <w:pPr>
              <w:spacing w:after="0" w:line="240" w:lineRule="auto"/>
              <w:ind w:right="-108"/>
              <w:rPr>
                <w:rFonts w:ascii="Times New Roman" w:hAnsi="Times New Roman" w:cs="Times New Roman"/>
              </w:rPr>
            </w:pPr>
          </w:p>
        </w:tc>
        <w:tc>
          <w:tcPr>
            <w:tcW w:w="1812" w:type="dxa"/>
            <w:shd w:val="clear" w:color="auto" w:fill="auto"/>
          </w:tcPr>
          <w:p w:rsidR="000E1328" w:rsidRPr="000E1328" w:rsidRDefault="000E1328" w:rsidP="000E1328">
            <w:pPr>
              <w:spacing w:after="0" w:line="240" w:lineRule="auto"/>
              <w:ind w:right="-48"/>
              <w:rPr>
                <w:rFonts w:ascii="Times New Roman" w:hAnsi="Times New Roman" w:cs="Times New Roman"/>
              </w:rPr>
            </w:pPr>
            <w:r w:rsidRPr="000E1328">
              <w:rPr>
                <w:rFonts w:ascii="Times New Roman" w:hAnsi="Times New Roman" w:cs="Times New Roman"/>
              </w:rPr>
              <w:t>бюджет сельского поселения</w:t>
            </w:r>
          </w:p>
          <w:p w:rsidR="000E1328" w:rsidRPr="000E1328" w:rsidRDefault="000E1328" w:rsidP="000E1328">
            <w:pPr>
              <w:spacing w:after="0" w:line="240" w:lineRule="auto"/>
              <w:rPr>
                <w:rFonts w:ascii="Times New Roman" w:hAnsi="Times New Roman" w:cs="Times New Roman"/>
              </w:rPr>
            </w:pPr>
          </w:p>
        </w:tc>
        <w:tc>
          <w:tcPr>
            <w:tcW w:w="708" w:type="dxa"/>
            <w:shd w:val="clear" w:color="auto" w:fill="auto"/>
          </w:tcPr>
          <w:p w:rsidR="000E1328" w:rsidRPr="000E1328" w:rsidRDefault="000E1328" w:rsidP="000E1328">
            <w:pPr>
              <w:spacing w:after="0" w:line="240" w:lineRule="auto"/>
              <w:jc w:val="center"/>
              <w:rPr>
                <w:rFonts w:ascii="Times New Roman" w:hAnsi="Times New Roman" w:cs="Times New Roman"/>
              </w:rPr>
            </w:pPr>
            <w:r w:rsidRPr="000E1328">
              <w:rPr>
                <w:rFonts w:ascii="Times New Roman" w:hAnsi="Times New Roman" w:cs="Times New Roman"/>
              </w:rPr>
              <w:t>-</w:t>
            </w:r>
          </w:p>
          <w:p w:rsidR="000E1328" w:rsidRPr="000E1328" w:rsidRDefault="000E1328" w:rsidP="000E1328">
            <w:pPr>
              <w:spacing w:after="0" w:line="240" w:lineRule="auto"/>
              <w:jc w:val="center"/>
              <w:rPr>
                <w:rFonts w:ascii="Times New Roman" w:hAnsi="Times New Roman" w:cs="Times New Roman"/>
              </w:rPr>
            </w:pPr>
          </w:p>
        </w:tc>
        <w:tc>
          <w:tcPr>
            <w:tcW w:w="709" w:type="dxa"/>
            <w:shd w:val="clear" w:color="auto" w:fill="auto"/>
          </w:tcPr>
          <w:p w:rsidR="000E1328" w:rsidRPr="000E1328" w:rsidRDefault="000E1328" w:rsidP="000E1328">
            <w:pPr>
              <w:spacing w:after="0" w:line="240" w:lineRule="auto"/>
              <w:jc w:val="center"/>
              <w:rPr>
                <w:rFonts w:ascii="Times New Roman" w:hAnsi="Times New Roman" w:cs="Times New Roman"/>
              </w:rPr>
            </w:pPr>
            <w:r w:rsidRPr="000E1328">
              <w:rPr>
                <w:rFonts w:ascii="Times New Roman" w:hAnsi="Times New Roman" w:cs="Times New Roman"/>
              </w:rPr>
              <w:t>-</w:t>
            </w:r>
          </w:p>
          <w:p w:rsidR="000E1328" w:rsidRPr="000E1328" w:rsidRDefault="000E1328" w:rsidP="000E1328">
            <w:pPr>
              <w:spacing w:after="0" w:line="240" w:lineRule="auto"/>
              <w:jc w:val="center"/>
              <w:rPr>
                <w:rFonts w:ascii="Times New Roman" w:hAnsi="Times New Roman" w:cs="Times New Roman"/>
              </w:rPr>
            </w:pPr>
          </w:p>
        </w:tc>
        <w:tc>
          <w:tcPr>
            <w:tcW w:w="709" w:type="dxa"/>
            <w:shd w:val="clear" w:color="auto" w:fill="auto"/>
          </w:tcPr>
          <w:p w:rsidR="000E1328" w:rsidRPr="000E1328" w:rsidRDefault="000E1328" w:rsidP="000E1328">
            <w:pPr>
              <w:spacing w:after="0" w:line="240" w:lineRule="auto"/>
              <w:jc w:val="center"/>
              <w:rPr>
                <w:rFonts w:ascii="Times New Roman" w:hAnsi="Times New Roman" w:cs="Times New Roman"/>
              </w:rPr>
            </w:pPr>
            <w:r w:rsidRPr="000E1328">
              <w:rPr>
                <w:rFonts w:ascii="Times New Roman" w:hAnsi="Times New Roman" w:cs="Times New Roman"/>
              </w:rPr>
              <w:t>-</w:t>
            </w:r>
          </w:p>
          <w:p w:rsidR="000E1328" w:rsidRPr="000E1328" w:rsidRDefault="000E1328" w:rsidP="000E1328">
            <w:pPr>
              <w:spacing w:after="0" w:line="240" w:lineRule="auto"/>
              <w:jc w:val="center"/>
              <w:rPr>
                <w:rFonts w:ascii="Times New Roman" w:hAnsi="Times New Roman" w:cs="Times New Roman"/>
              </w:rPr>
            </w:pPr>
          </w:p>
        </w:tc>
        <w:tc>
          <w:tcPr>
            <w:tcW w:w="709" w:type="dxa"/>
            <w:shd w:val="clear" w:color="auto" w:fill="auto"/>
          </w:tcPr>
          <w:p w:rsidR="000E1328" w:rsidRPr="000E1328" w:rsidRDefault="000E1328" w:rsidP="000E1328">
            <w:pPr>
              <w:spacing w:after="0" w:line="240" w:lineRule="auto"/>
              <w:jc w:val="center"/>
              <w:rPr>
                <w:rFonts w:ascii="Times New Roman" w:hAnsi="Times New Roman" w:cs="Times New Roman"/>
              </w:rPr>
            </w:pPr>
            <w:r w:rsidRPr="000E1328">
              <w:rPr>
                <w:rFonts w:ascii="Times New Roman" w:hAnsi="Times New Roman" w:cs="Times New Roman"/>
              </w:rPr>
              <w:t>-</w:t>
            </w:r>
          </w:p>
          <w:p w:rsidR="000E1328" w:rsidRPr="000E1328" w:rsidRDefault="000E1328" w:rsidP="000E1328">
            <w:pPr>
              <w:spacing w:after="0" w:line="240" w:lineRule="auto"/>
              <w:jc w:val="center"/>
              <w:rPr>
                <w:rFonts w:ascii="Times New Roman" w:hAnsi="Times New Roman" w:cs="Times New Roman"/>
              </w:rPr>
            </w:pPr>
          </w:p>
        </w:tc>
        <w:tc>
          <w:tcPr>
            <w:tcW w:w="850" w:type="dxa"/>
          </w:tcPr>
          <w:p w:rsidR="000E1328" w:rsidRPr="000E1328" w:rsidRDefault="000E1328" w:rsidP="000E1328">
            <w:pPr>
              <w:spacing w:after="0" w:line="240" w:lineRule="auto"/>
              <w:jc w:val="center"/>
              <w:rPr>
                <w:rFonts w:ascii="Times New Roman" w:hAnsi="Times New Roman" w:cs="Times New Roman"/>
              </w:rPr>
            </w:pPr>
            <w:r w:rsidRPr="000E1328">
              <w:rPr>
                <w:rFonts w:ascii="Times New Roman" w:hAnsi="Times New Roman" w:cs="Times New Roman"/>
              </w:rPr>
              <w:t>-</w:t>
            </w:r>
          </w:p>
        </w:tc>
        <w:tc>
          <w:tcPr>
            <w:tcW w:w="1134" w:type="dxa"/>
          </w:tcPr>
          <w:p w:rsidR="000E1328" w:rsidRPr="000E1328" w:rsidRDefault="000E1328" w:rsidP="000E1328">
            <w:pPr>
              <w:spacing w:after="0" w:line="240" w:lineRule="auto"/>
              <w:jc w:val="center"/>
              <w:rPr>
                <w:rFonts w:ascii="Times New Roman" w:hAnsi="Times New Roman" w:cs="Times New Roman"/>
              </w:rPr>
            </w:pPr>
            <w:r w:rsidRPr="000E1328">
              <w:rPr>
                <w:rFonts w:ascii="Times New Roman" w:hAnsi="Times New Roman" w:cs="Times New Roman"/>
              </w:rPr>
              <w:t>-</w:t>
            </w:r>
          </w:p>
        </w:tc>
      </w:tr>
      <w:tr w:rsidR="000E1328" w:rsidRPr="000E1328" w:rsidTr="000E1328">
        <w:tc>
          <w:tcPr>
            <w:tcW w:w="600" w:type="dxa"/>
            <w:vMerge/>
            <w:shd w:val="clear" w:color="auto" w:fill="auto"/>
          </w:tcPr>
          <w:p w:rsidR="000E1328" w:rsidRPr="000E1328" w:rsidRDefault="000E1328" w:rsidP="000E1328">
            <w:pPr>
              <w:spacing w:after="0" w:line="240" w:lineRule="auto"/>
              <w:rPr>
                <w:rFonts w:ascii="Times New Roman" w:hAnsi="Times New Roman" w:cs="Times New Roman"/>
              </w:rPr>
            </w:pPr>
          </w:p>
        </w:tc>
        <w:tc>
          <w:tcPr>
            <w:tcW w:w="3480" w:type="dxa"/>
            <w:vMerge/>
            <w:shd w:val="clear" w:color="auto" w:fill="auto"/>
          </w:tcPr>
          <w:p w:rsidR="000E1328" w:rsidRPr="000E1328" w:rsidRDefault="000E1328" w:rsidP="000E1328">
            <w:pPr>
              <w:spacing w:after="0" w:line="240" w:lineRule="auto"/>
              <w:ind w:right="-108"/>
              <w:rPr>
                <w:rFonts w:ascii="Times New Roman" w:hAnsi="Times New Roman" w:cs="Times New Roman"/>
              </w:rPr>
            </w:pPr>
          </w:p>
        </w:tc>
        <w:tc>
          <w:tcPr>
            <w:tcW w:w="1812" w:type="dxa"/>
            <w:shd w:val="clear" w:color="auto" w:fill="auto"/>
          </w:tcPr>
          <w:p w:rsidR="000E1328" w:rsidRPr="000E1328" w:rsidRDefault="000E1328" w:rsidP="000E1328">
            <w:pPr>
              <w:spacing w:after="0" w:line="240" w:lineRule="auto"/>
              <w:rPr>
                <w:rFonts w:ascii="Times New Roman" w:hAnsi="Times New Roman" w:cs="Times New Roman"/>
              </w:rPr>
            </w:pPr>
            <w:r w:rsidRPr="000E1328">
              <w:rPr>
                <w:rFonts w:ascii="Times New Roman" w:hAnsi="Times New Roman" w:cs="Times New Roman"/>
              </w:rPr>
              <w:t>организации</w:t>
            </w:r>
          </w:p>
        </w:tc>
        <w:tc>
          <w:tcPr>
            <w:tcW w:w="708" w:type="dxa"/>
            <w:shd w:val="clear" w:color="auto" w:fill="auto"/>
          </w:tcPr>
          <w:p w:rsidR="000E1328" w:rsidRPr="000E1328" w:rsidRDefault="000E1328" w:rsidP="000E1328">
            <w:pPr>
              <w:spacing w:after="0" w:line="240" w:lineRule="auto"/>
              <w:jc w:val="center"/>
              <w:rPr>
                <w:rFonts w:ascii="Times New Roman" w:hAnsi="Times New Roman" w:cs="Times New Roman"/>
              </w:rPr>
            </w:pPr>
            <w:r w:rsidRPr="000E1328">
              <w:rPr>
                <w:rFonts w:ascii="Times New Roman" w:hAnsi="Times New Roman" w:cs="Times New Roman"/>
              </w:rPr>
              <w:t>-</w:t>
            </w:r>
          </w:p>
        </w:tc>
        <w:tc>
          <w:tcPr>
            <w:tcW w:w="709" w:type="dxa"/>
            <w:shd w:val="clear" w:color="auto" w:fill="auto"/>
          </w:tcPr>
          <w:p w:rsidR="000E1328" w:rsidRPr="000E1328" w:rsidRDefault="000E1328" w:rsidP="000E1328">
            <w:pPr>
              <w:spacing w:after="0" w:line="240" w:lineRule="auto"/>
              <w:jc w:val="center"/>
              <w:rPr>
                <w:rFonts w:ascii="Times New Roman" w:hAnsi="Times New Roman" w:cs="Times New Roman"/>
              </w:rPr>
            </w:pPr>
            <w:r w:rsidRPr="000E1328">
              <w:rPr>
                <w:rFonts w:ascii="Times New Roman" w:hAnsi="Times New Roman" w:cs="Times New Roman"/>
              </w:rPr>
              <w:t>-</w:t>
            </w:r>
          </w:p>
        </w:tc>
        <w:tc>
          <w:tcPr>
            <w:tcW w:w="709" w:type="dxa"/>
            <w:shd w:val="clear" w:color="auto" w:fill="auto"/>
          </w:tcPr>
          <w:p w:rsidR="000E1328" w:rsidRPr="000E1328" w:rsidRDefault="000E1328" w:rsidP="000E1328">
            <w:pPr>
              <w:spacing w:after="0" w:line="240" w:lineRule="auto"/>
              <w:jc w:val="center"/>
              <w:rPr>
                <w:rFonts w:ascii="Times New Roman" w:hAnsi="Times New Roman" w:cs="Times New Roman"/>
              </w:rPr>
            </w:pPr>
            <w:r w:rsidRPr="000E1328">
              <w:rPr>
                <w:rFonts w:ascii="Times New Roman" w:hAnsi="Times New Roman" w:cs="Times New Roman"/>
              </w:rPr>
              <w:t>-</w:t>
            </w:r>
          </w:p>
        </w:tc>
        <w:tc>
          <w:tcPr>
            <w:tcW w:w="709" w:type="dxa"/>
            <w:shd w:val="clear" w:color="auto" w:fill="auto"/>
          </w:tcPr>
          <w:p w:rsidR="000E1328" w:rsidRPr="000E1328" w:rsidRDefault="000E1328" w:rsidP="000E1328">
            <w:pPr>
              <w:spacing w:after="0" w:line="240" w:lineRule="auto"/>
              <w:jc w:val="center"/>
              <w:rPr>
                <w:rFonts w:ascii="Times New Roman" w:hAnsi="Times New Roman" w:cs="Times New Roman"/>
              </w:rPr>
            </w:pPr>
            <w:r w:rsidRPr="000E1328">
              <w:rPr>
                <w:rFonts w:ascii="Times New Roman" w:hAnsi="Times New Roman" w:cs="Times New Roman"/>
              </w:rPr>
              <w:t>-</w:t>
            </w:r>
          </w:p>
        </w:tc>
        <w:tc>
          <w:tcPr>
            <w:tcW w:w="850" w:type="dxa"/>
          </w:tcPr>
          <w:p w:rsidR="000E1328" w:rsidRPr="000E1328" w:rsidRDefault="000E1328" w:rsidP="000E1328">
            <w:pPr>
              <w:spacing w:after="0" w:line="240" w:lineRule="auto"/>
              <w:jc w:val="center"/>
              <w:rPr>
                <w:rFonts w:ascii="Times New Roman" w:hAnsi="Times New Roman" w:cs="Times New Roman"/>
              </w:rPr>
            </w:pPr>
            <w:r w:rsidRPr="000E1328">
              <w:rPr>
                <w:rFonts w:ascii="Times New Roman" w:hAnsi="Times New Roman" w:cs="Times New Roman"/>
              </w:rPr>
              <w:t>-</w:t>
            </w:r>
          </w:p>
        </w:tc>
        <w:tc>
          <w:tcPr>
            <w:tcW w:w="1134" w:type="dxa"/>
          </w:tcPr>
          <w:p w:rsidR="000E1328" w:rsidRPr="000E1328" w:rsidRDefault="000E1328" w:rsidP="000E1328">
            <w:pPr>
              <w:spacing w:after="0" w:line="240" w:lineRule="auto"/>
              <w:jc w:val="center"/>
              <w:rPr>
                <w:rFonts w:ascii="Times New Roman" w:hAnsi="Times New Roman" w:cs="Times New Roman"/>
              </w:rPr>
            </w:pPr>
            <w:r w:rsidRPr="000E1328">
              <w:rPr>
                <w:rFonts w:ascii="Times New Roman" w:hAnsi="Times New Roman" w:cs="Times New Roman"/>
              </w:rPr>
              <w:t>-</w:t>
            </w:r>
          </w:p>
        </w:tc>
      </w:tr>
      <w:tr w:rsidR="000E1328" w:rsidRPr="000E1328" w:rsidTr="000E1328">
        <w:tc>
          <w:tcPr>
            <w:tcW w:w="600" w:type="dxa"/>
            <w:vMerge w:val="restart"/>
            <w:shd w:val="clear" w:color="auto" w:fill="auto"/>
          </w:tcPr>
          <w:p w:rsidR="000E1328" w:rsidRPr="000E1328" w:rsidRDefault="000E1328" w:rsidP="000E1328">
            <w:pPr>
              <w:spacing w:after="0" w:line="240" w:lineRule="auto"/>
              <w:rPr>
                <w:rFonts w:ascii="Times New Roman" w:hAnsi="Times New Roman" w:cs="Times New Roman"/>
              </w:rPr>
            </w:pPr>
            <w:r w:rsidRPr="000E1328">
              <w:rPr>
                <w:rFonts w:ascii="Times New Roman" w:hAnsi="Times New Roman" w:cs="Times New Roman"/>
              </w:rPr>
              <w:t>2.</w:t>
            </w:r>
          </w:p>
        </w:tc>
        <w:tc>
          <w:tcPr>
            <w:tcW w:w="3480" w:type="dxa"/>
            <w:vMerge w:val="restart"/>
            <w:shd w:val="clear" w:color="auto" w:fill="auto"/>
          </w:tcPr>
          <w:p w:rsidR="000E1328" w:rsidRPr="000E1328" w:rsidRDefault="000E1328" w:rsidP="000E1328">
            <w:pPr>
              <w:spacing w:after="0" w:line="240" w:lineRule="auto"/>
              <w:ind w:right="-108"/>
              <w:rPr>
                <w:rFonts w:ascii="Times New Roman" w:hAnsi="Times New Roman" w:cs="Times New Roman"/>
              </w:rPr>
            </w:pPr>
            <w:r w:rsidRPr="000E1328">
              <w:rPr>
                <w:rFonts w:ascii="Times New Roman" w:hAnsi="Times New Roman" w:cs="Times New Roman"/>
              </w:rPr>
              <w:t>Внедрение эффективных технологий и современных методов кадровой работы, направленных на повышение профессиональной компетентности муниципальных служащих, обеспечение условий для результатив</w:t>
            </w:r>
            <w:r w:rsidRPr="000E1328">
              <w:rPr>
                <w:rFonts w:ascii="Times New Roman" w:hAnsi="Times New Roman" w:cs="Times New Roman"/>
              </w:rPr>
              <w:softHyphen/>
              <w:t>ности их профессиональной служебной деятельности</w:t>
            </w:r>
          </w:p>
        </w:tc>
        <w:tc>
          <w:tcPr>
            <w:tcW w:w="1812" w:type="dxa"/>
            <w:shd w:val="clear" w:color="auto" w:fill="auto"/>
          </w:tcPr>
          <w:p w:rsidR="000E1328" w:rsidRPr="000E1328" w:rsidRDefault="000E1328" w:rsidP="000E1328">
            <w:pPr>
              <w:spacing w:after="0" w:line="240" w:lineRule="auto"/>
              <w:rPr>
                <w:rFonts w:ascii="Times New Roman" w:hAnsi="Times New Roman" w:cs="Times New Roman"/>
              </w:rPr>
            </w:pPr>
            <w:r w:rsidRPr="000E1328">
              <w:rPr>
                <w:rFonts w:ascii="Times New Roman" w:hAnsi="Times New Roman" w:cs="Times New Roman"/>
              </w:rPr>
              <w:t>Всего</w:t>
            </w:r>
          </w:p>
        </w:tc>
        <w:tc>
          <w:tcPr>
            <w:tcW w:w="708" w:type="dxa"/>
            <w:shd w:val="clear" w:color="auto" w:fill="auto"/>
          </w:tcPr>
          <w:p w:rsidR="000E1328" w:rsidRPr="000E1328" w:rsidRDefault="000E1328" w:rsidP="000E1328">
            <w:pPr>
              <w:spacing w:after="0" w:line="240" w:lineRule="auto"/>
              <w:jc w:val="center"/>
              <w:rPr>
                <w:rFonts w:ascii="Times New Roman" w:hAnsi="Times New Roman" w:cs="Times New Roman"/>
              </w:rPr>
            </w:pPr>
            <w:r w:rsidRPr="000E1328">
              <w:rPr>
                <w:rFonts w:ascii="Times New Roman" w:hAnsi="Times New Roman" w:cs="Times New Roman"/>
              </w:rPr>
              <w:t>-</w:t>
            </w:r>
          </w:p>
        </w:tc>
        <w:tc>
          <w:tcPr>
            <w:tcW w:w="709" w:type="dxa"/>
            <w:shd w:val="clear" w:color="auto" w:fill="auto"/>
          </w:tcPr>
          <w:p w:rsidR="000E1328" w:rsidRPr="000E1328" w:rsidRDefault="000E1328" w:rsidP="000E1328">
            <w:pPr>
              <w:spacing w:after="0" w:line="240" w:lineRule="auto"/>
              <w:jc w:val="center"/>
              <w:rPr>
                <w:rFonts w:ascii="Times New Roman" w:hAnsi="Times New Roman" w:cs="Times New Roman"/>
              </w:rPr>
            </w:pPr>
            <w:r w:rsidRPr="000E1328">
              <w:rPr>
                <w:rFonts w:ascii="Times New Roman" w:hAnsi="Times New Roman" w:cs="Times New Roman"/>
              </w:rPr>
              <w:t>-</w:t>
            </w:r>
          </w:p>
        </w:tc>
        <w:tc>
          <w:tcPr>
            <w:tcW w:w="709" w:type="dxa"/>
            <w:shd w:val="clear" w:color="auto" w:fill="auto"/>
          </w:tcPr>
          <w:p w:rsidR="000E1328" w:rsidRPr="000E1328" w:rsidRDefault="000E1328" w:rsidP="000E1328">
            <w:pPr>
              <w:spacing w:after="0" w:line="240" w:lineRule="auto"/>
              <w:jc w:val="center"/>
              <w:rPr>
                <w:rFonts w:ascii="Times New Roman" w:hAnsi="Times New Roman" w:cs="Times New Roman"/>
              </w:rPr>
            </w:pPr>
            <w:r w:rsidRPr="000E1328">
              <w:rPr>
                <w:rFonts w:ascii="Times New Roman" w:hAnsi="Times New Roman" w:cs="Times New Roman"/>
              </w:rPr>
              <w:t>-</w:t>
            </w:r>
          </w:p>
        </w:tc>
        <w:tc>
          <w:tcPr>
            <w:tcW w:w="709" w:type="dxa"/>
            <w:shd w:val="clear" w:color="auto" w:fill="auto"/>
          </w:tcPr>
          <w:p w:rsidR="000E1328" w:rsidRPr="000E1328" w:rsidRDefault="000E1328" w:rsidP="000E1328">
            <w:pPr>
              <w:spacing w:after="0" w:line="240" w:lineRule="auto"/>
              <w:jc w:val="center"/>
              <w:rPr>
                <w:rFonts w:ascii="Times New Roman" w:hAnsi="Times New Roman" w:cs="Times New Roman"/>
              </w:rPr>
            </w:pPr>
            <w:r w:rsidRPr="000E1328">
              <w:rPr>
                <w:rFonts w:ascii="Times New Roman" w:hAnsi="Times New Roman" w:cs="Times New Roman"/>
              </w:rPr>
              <w:t>-</w:t>
            </w:r>
          </w:p>
        </w:tc>
        <w:tc>
          <w:tcPr>
            <w:tcW w:w="850" w:type="dxa"/>
          </w:tcPr>
          <w:p w:rsidR="000E1328" w:rsidRPr="000E1328" w:rsidRDefault="000E1328" w:rsidP="000E1328">
            <w:pPr>
              <w:spacing w:after="0" w:line="240" w:lineRule="auto"/>
              <w:jc w:val="center"/>
              <w:rPr>
                <w:rFonts w:ascii="Times New Roman" w:hAnsi="Times New Roman" w:cs="Times New Roman"/>
              </w:rPr>
            </w:pPr>
            <w:r w:rsidRPr="000E1328">
              <w:rPr>
                <w:rFonts w:ascii="Times New Roman" w:hAnsi="Times New Roman" w:cs="Times New Roman"/>
              </w:rPr>
              <w:t>-</w:t>
            </w:r>
          </w:p>
        </w:tc>
        <w:tc>
          <w:tcPr>
            <w:tcW w:w="1134" w:type="dxa"/>
          </w:tcPr>
          <w:p w:rsidR="000E1328" w:rsidRPr="000E1328" w:rsidRDefault="000E1328" w:rsidP="000E1328">
            <w:pPr>
              <w:spacing w:after="0" w:line="240" w:lineRule="auto"/>
              <w:jc w:val="center"/>
              <w:rPr>
                <w:rFonts w:ascii="Times New Roman" w:hAnsi="Times New Roman" w:cs="Times New Roman"/>
              </w:rPr>
            </w:pPr>
            <w:r w:rsidRPr="000E1328">
              <w:rPr>
                <w:rFonts w:ascii="Times New Roman" w:hAnsi="Times New Roman" w:cs="Times New Roman"/>
              </w:rPr>
              <w:t>-</w:t>
            </w:r>
          </w:p>
        </w:tc>
      </w:tr>
      <w:tr w:rsidR="000E1328" w:rsidRPr="000E1328" w:rsidTr="000E1328">
        <w:tc>
          <w:tcPr>
            <w:tcW w:w="600" w:type="dxa"/>
            <w:vMerge/>
            <w:shd w:val="clear" w:color="auto" w:fill="auto"/>
          </w:tcPr>
          <w:p w:rsidR="000E1328" w:rsidRPr="000E1328" w:rsidRDefault="000E1328" w:rsidP="000E1328">
            <w:pPr>
              <w:spacing w:after="0" w:line="240" w:lineRule="auto"/>
              <w:rPr>
                <w:rFonts w:ascii="Times New Roman" w:hAnsi="Times New Roman" w:cs="Times New Roman"/>
              </w:rPr>
            </w:pPr>
          </w:p>
        </w:tc>
        <w:tc>
          <w:tcPr>
            <w:tcW w:w="3480" w:type="dxa"/>
            <w:vMerge/>
            <w:shd w:val="clear" w:color="auto" w:fill="auto"/>
          </w:tcPr>
          <w:p w:rsidR="000E1328" w:rsidRPr="000E1328" w:rsidRDefault="000E1328" w:rsidP="000E1328">
            <w:pPr>
              <w:spacing w:after="0" w:line="240" w:lineRule="auto"/>
              <w:ind w:right="-108"/>
              <w:rPr>
                <w:rFonts w:ascii="Times New Roman" w:hAnsi="Times New Roman" w:cs="Times New Roman"/>
              </w:rPr>
            </w:pPr>
          </w:p>
        </w:tc>
        <w:tc>
          <w:tcPr>
            <w:tcW w:w="1812" w:type="dxa"/>
            <w:shd w:val="clear" w:color="auto" w:fill="auto"/>
          </w:tcPr>
          <w:p w:rsidR="000E1328" w:rsidRPr="000E1328" w:rsidRDefault="000E1328" w:rsidP="000E1328">
            <w:pPr>
              <w:spacing w:after="0" w:line="240" w:lineRule="auto"/>
              <w:rPr>
                <w:rFonts w:ascii="Times New Roman" w:hAnsi="Times New Roman" w:cs="Times New Roman"/>
              </w:rPr>
            </w:pPr>
            <w:r w:rsidRPr="000E1328">
              <w:rPr>
                <w:rFonts w:ascii="Times New Roman" w:hAnsi="Times New Roman" w:cs="Times New Roman"/>
              </w:rPr>
              <w:t>федеральный бюджет</w:t>
            </w:r>
          </w:p>
        </w:tc>
        <w:tc>
          <w:tcPr>
            <w:tcW w:w="708" w:type="dxa"/>
            <w:shd w:val="clear" w:color="auto" w:fill="auto"/>
          </w:tcPr>
          <w:p w:rsidR="000E1328" w:rsidRPr="000E1328" w:rsidRDefault="000E1328" w:rsidP="000E1328">
            <w:pPr>
              <w:spacing w:after="0" w:line="240" w:lineRule="auto"/>
              <w:jc w:val="center"/>
              <w:rPr>
                <w:rFonts w:ascii="Times New Roman" w:hAnsi="Times New Roman" w:cs="Times New Roman"/>
              </w:rPr>
            </w:pPr>
            <w:r w:rsidRPr="000E1328">
              <w:rPr>
                <w:rFonts w:ascii="Times New Roman" w:hAnsi="Times New Roman" w:cs="Times New Roman"/>
              </w:rPr>
              <w:t>-</w:t>
            </w:r>
          </w:p>
        </w:tc>
        <w:tc>
          <w:tcPr>
            <w:tcW w:w="709" w:type="dxa"/>
            <w:shd w:val="clear" w:color="auto" w:fill="auto"/>
          </w:tcPr>
          <w:p w:rsidR="000E1328" w:rsidRPr="000E1328" w:rsidRDefault="000E1328" w:rsidP="000E1328">
            <w:pPr>
              <w:spacing w:after="0" w:line="240" w:lineRule="auto"/>
              <w:jc w:val="center"/>
              <w:rPr>
                <w:rFonts w:ascii="Times New Roman" w:hAnsi="Times New Roman" w:cs="Times New Roman"/>
              </w:rPr>
            </w:pPr>
            <w:r w:rsidRPr="000E1328">
              <w:rPr>
                <w:rFonts w:ascii="Times New Roman" w:hAnsi="Times New Roman" w:cs="Times New Roman"/>
              </w:rPr>
              <w:t>-</w:t>
            </w:r>
          </w:p>
        </w:tc>
        <w:tc>
          <w:tcPr>
            <w:tcW w:w="709" w:type="dxa"/>
            <w:shd w:val="clear" w:color="auto" w:fill="auto"/>
          </w:tcPr>
          <w:p w:rsidR="000E1328" w:rsidRPr="000E1328" w:rsidRDefault="000E1328" w:rsidP="000E1328">
            <w:pPr>
              <w:spacing w:after="0" w:line="240" w:lineRule="auto"/>
              <w:jc w:val="center"/>
              <w:rPr>
                <w:rFonts w:ascii="Times New Roman" w:hAnsi="Times New Roman" w:cs="Times New Roman"/>
              </w:rPr>
            </w:pPr>
            <w:r w:rsidRPr="000E1328">
              <w:rPr>
                <w:rFonts w:ascii="Times New Roman" w:hAnsi="Times New Roman" w:cs="Times New Roman"/>
              </w:rPr>
              <w:t>-</w:t>
            </w:r>
          </w:p>
        </w:tc>
        <w:tc>
          <w:tcPr>
            <w:tcW w:w="709" w:type="dxa"/>
            <w:shd w:val="clear" w:color="auto" w:fill="auto"/>
          </w:tcPr>
          <w:p w:rsidR="000E1328" w:rsidRPr="000E1328" w:rsidRDefault="000E1328" w:rsidP="000E1328">
            <w:pPr>
              <w:spacing w:after="0" w:line="240" w:lineRule="auto"/>
              <w:jc w:val="center"/>
              <w:rPr>
                <w:rFonts w:ascii="Times New Roman" w:hAnsi="Times New Roman" w:cs="Times New Roman"/>
              </w:rPr>
            </w:pPr>
            <w:r w:rsidRPr="000E1328">
              <w:rPr>
                <w:rFonts w:ascii="Times New Roman" w:hAnsi="Times New Roman" w:cs="Times New Roman"/>
              </w:rPr>
              <w:t>-</w:t>
            </w:r>
          </w:p>
        </w:tc>
        <w:tc>
          <w:tcPr>
            <w:tcW w:w="850" w:type="dxa"/>
          </w:tcPr>
          <w:p w:rsidR="000E1328" w:rsidRPr="000E1328" w:rsidRDefault="000E1328" w:rsidP="000E1328">
            <w:pPr>
              <w:spacing w:after="0" w:line="240" w:lineRule="auto"/>
              <w:jc w:val="center"/>
              <w:rPr>
                <w:rFonts w:ascii="Times New Roman" w:hAnsi="Times New Roman" w:cs="Times New Roman"/>
              </w:rPr>
            </w:pPr>
            <w:r w:rsidRPr="000E1328">
              <w:rPr>
                <w:rFonts w:ascii="Times New Roman" w:hAnsi="Times New Roman" w:cs="Times New Roman"/>
              </w:rPr>
              <w:t>-</w:t>
            </w:r>
          </w:p>
        </w:tc>
        <w:tc>
          <w:tcPr>
            <w:tcW w:w="1134" w:type="dxa"/>
          </w:tcPr>
          <w:p w:rsidR="000E1328" w:rsidRPr="000E1328" w:rsidRDefault="000E1328" w:rsidP="000E1328">
            <w:pPr>
              <w:spacing w:after="0" w:line="240" w:lineRule="auto"/>
              <w:jc w:val="center"/>
              <w:rPr>
                <w:rFonts w:ascii="Times New Roman" w:hAnsi="Times New Roman" w:cs="Times New Roman"/>
              </w:rPr>
            </w:pPr>
            <w:r w:rsidRPr="000E1328">
              <w:rPr>
                <w:rFonts w:ascii="Times New Roman" w:hAnsi="Times New Roman" w:cs="Times New Roman"/>
              </w:rPr>
              <w:t>-</w:t>
            </w:r>
          </w:p>
        </w:tc>
      </w:tr>
      <w:tr w:rsidR="000E1328" w:rsidRPr="000E1328" w:rsidTr="000E1328">
        <w:tc>
          <w:tcPr>
            <w:tcW w:w="600" w:type="dxa"/>
            <w:vMerge/>
            <w:shd w:val="clear" w:color="auto" w:fill="auto"/>
          </w:tcPr>
          <w:p w:rsidR="000E1328" w:rsidRPr="000E1328" w:rsidRDefault="000E1328" w:rsidP="000E1328">
            <w:pPr>
              <w:spacing w:after="0" w:line="240" w:lineRule="auto"/>
              <w:rPr>
                <w:rFonts w:ascii="Times New Roman" w:hAnsi="Times New Roman" w:cs="Times New Roman"/>
              </w:rPr>
            </w:pPr>
          </w:p>
        </w:tc>
        <w:tc>
          <w:tcPr>
            <w:tcW w:w="3480" w:type="dxa"/>
            <w:vMerge/>
            <w:shd w:val="clear" w:color="auto" w:fill="auto"/>
          </w:tcPr>
          <w:p w:rsidR="000E1328" w:rsidRPr="000E1328" w:rsidRDefault="000E1328" w:rsidP="000E1328">
            <w:pPr>
              <w:spacing w:after="0" w:line="240" w:lineRule="auto"/>
              <w:ind w:right="-108"/>
              <w:rPr>
                <w:rFonts w:ascii="Times New Roman" w:hAnsi="Times New Roman" w:cs="Times New Roman"/>
              </w:rPr>
            </w:pPr>
          </w:p>
        </w:tc>
        <w:tc>
          <w:tcPr>
            <w:tcW w:w="1812" w:type="dxa"/>
            <w:shd w:val="clear" w:color="auto" w:fill="auto"/>
          </w:tcPr>
          <w:p w:rsidR="000E1328" w:rsidRPr="000E1328" w:rsidRDefault="000E1328" w:rsidP="000E1328">
            <w:pPr>
              <w:spacing w:after="0" w:line="240" w:lineRule="auto"/>
              <w:rPr>
                <w:rFonts w:ascii="Times New Roman" w:hAnsi="Times New Roman" w:cs="Times New Roman"/>
              </w:rPr>
            </w:pPr>
            <w:r w:rsidRPr="000E1328">
              <w:rPr>
                <w:rFonts w:ascii="Times New Roman" w:hAnsi="Times New Roman" w:cs="Times New Roman"/>
              </w:rPr>
              <w:t>краевой бюджет</w:t>
            </w:r>
          </w:p>
        </w:tc>
        <w:tc>
          <w:tcPr>
            <w:tcW w:w="708" w:type="dxa"/>
            <w:shd w:val="clear" w:color="auto" w:fill="auto"/>
          </w:tcPr>
          <w:p w:rsidR="000E1328" w:rsidRPr="000E1328" w:rsidRDefault="000E1328" w:rsidP="000E1328">
            <w:pPr>
              <w:spacing w:after="0" w:line="240" w:lineRule="auto"/>
              <w:jc w:val="center"/>
              <w:rPr>
                <w:rFonts w:ascii="Times New Roman" w:hAnsi="Times New Roman" w:cs="Times New Roman"/>
              </w:rPr>
            </w:pPr>
            <w:r w:rsidRPr="000E1328">
              <w:rPr>
                <w:rFonts w:ascii="Times New Roman" w:hAnsi="Times New Roman" w:cs="Times New Roman"/>
              </w:rPr>
              <w:t>-</w:t>
            </w:r>
          </w:p>
        </w:tc>
        <w:tc>
          <w:tcPr>
            <w:tcW w:w="709" w:type="dxa"/>
            <w:shd w:val="clear" w:color="auto" w:fill="auto"/>
          </w:tcPr>
          <w:p w:rsidR="000E1328" w:rsidRPr="000E1328" w:rsidRDefault="000E1328" w:rsidP="000E1328">
            <w:pPr>
              <w:spacing w:after="0" w:line="240" w:lineRule="auto"/>
              <w:jc w:val="center"/>
              <w:rPr>
                <w:rFonts w:ascii="Times New Roman" w:hAnsi="Times New Roman" w:cs="Times New Roman"/>
              </w:rPr>
            </w:pPr>
            <w:r w:rsidRPr="000E1328">
              <w:rPr>
                <w:rFonts w:ascii="Times New Roman" w:hAnsi="Times New Roman" w:cs="Times New Roman"/>
              </w:rPr>
              <w:t>-</w:t>
            </w:r>
          </w:p>
        </w:tc>
        <w:tc>
          <w:tcPr>
            <w:tcW w:w="709" w:type="dxa"/>
            <w:shd w:val="clear" w:color="auto" w:fill="auto"/>
          </w:tcPr>
          <w:p w:rsidR="000E1328" w:rsidRPr="000E1328" w:rsidRDefault="000E1328" w:rsidP="000E1328">
            <w:pPr>
              <w:spacing w:after="0" w:line="240" w:lineRule="auto"/>
              <w:jc w:val="center"/>
              <w:rPr>
                <w:rFonts w:ascii="Times New Roman" w:hAnsi="Times New Roman" w:cs="Times New Roman"/>
              </w:rPr>
            </w:pPr>
            <w:r w:rsidRPr="000E1328">
              <w:rPr>
                <w:rFonts w:ascii="Times New Roman" w:hAnsi="Times New Roman" w:cs="Times New Roman"/>
              </w:rPr>
              <w:t>-</w:t>
            </w:r>
          </w:p>
        </w:tc>
        <w:tc>
          <w:tcPr>
            <w:tcW w:w="709" w:type="dxa"/>
            <w:shd w:val="clear" w:color="auto" w:fill="auto"/>
          </w:tcPr>
          <w:p w:rsidR="000E1328" w:rsidRPr="000E1328" w:rsidRDefault="000E1328" w:rsidP="000E1328">
            <w:pPr>
              <w:spacing w:after="0" w:line="240" w:lineRule="auto"/>
              <w:jc w:val="center"/>
              <w:rPr>
                <w:rFonts w:ascii="Times New Roman" w:hAnsi="Times New Roman" w:cs="Times New Roman"/>
              </w:rPr>
            </w:pPr>
            <w:r w:rsidRPr="000E1328">
              <w:rPr>
                <w:rFonts w:ascii="Times New Roman" w:hAnsi="Times New Roman" w:cs="Times New Roman"/>
              </w:rPr>
              <w:t>-</w:t>
            </w:r>
          </w:p>
        </w:tc>
        <w:tc>
          <w:tcPr>
            <w:tcW w:w="850" w:type="dxa"/>
          </w:tcPr>
          <w:p w:rsidR="000E1328" w:rsidRPr="000E1328" w:rsidRDefault="000E1328" w:rsidP="000E1328">
            <w:pPr>
              <w:spacing w:after="0" w:line="240" w:lineRule="auto"/>
              <w:jc w:val="center"/>
              <w:rPr>
                <w:rFonts w:ascii="Times New Roman" w:hAnsi="Times New Roman" w:cs="Times New Roman"/>
              </w:rPr>
            </w:pPr>
            <w:r w:rsidRPr="000E1328">
              <w:rPr>
                <w:rFonts w:ascii="Times New Roman" w:hAnsi="Times New Roman" w:cs="Times New Roman"/>
              </w:rPr>
              <w:t>-</w:t>
            </w:r>
          </w:p>
        </w:tc>
        <w:tc>
          <w:tcPr>
            <w:tcW w:w="1134" w:type="dxa"/>
          </w:tcPr>
          <w:p w:rsidR="000E1328" w:rsidRPr="000E1328" w:rsidRDefault="000E1328" w:rsidP="000E1328">
            <w:pPr>
              <w:spacing w:after="0" w:line="240" w:lineRule="auto"/>
              <w:jc w:val="center"/>
              <w:rPr>
                <w:rFonts w:ascii="Times New Roman" w:hAnsi="Times New Roman" w:cs="Times New Roman"/>
              </w:rPr>
            </w:pPr>
            <w:r w:rsidRPr="000E1328">
              <w:rPr>
                <w:rFonts w:ascii="Times New Roman" w:hAnsi="Times New Roman" w:cs="Times New Roman"/>
              </w:rPr>
              <w:t>-</w:t>
            </w:r>
          </w:p>
        </w:tc>
      </w:tr>
      <w:tr w:rsidR="000E1328" w:rsidRPr="000E1328" w:rsidTr="000E1328">
        <w:tc>
          <w:tcPr>
            <w:tcW w:w="600" w:type="dxa"/>
            <w:vMerge/>
            <w:shd w:val="clear" w:color="auto" w:fill="auto"/>
          </w:tcPr>
          <w:p w:rsidR="000E1328" w:rsidRPr="000E1328" w:rsidRDefault="000E1328" w:rsidP="000E1328">
            <w:pPr>
              <w:spacing w:after="0" w:line="240" w:lineRule="auto"/>
              <w:rPr>
                <w:rFonts w:ascii="Times New Roman" w:hAnsi="Times New Roman" w:cs="Times New Roman"/>
              </w:rPr>
            </w:pPr>
          </w:p>
        </w:tc>
        <w:tc>
          <w:tcPr>
            <w:tcW w:w="3480" w:type="dxa"/>
            <w:vMerge/>
            <w:shd w:val="clear" w:color="auto" w:fill="auto"/>
          </w:tcPr>
          <w:p w:rsidR="000E1328" w:rsidRPr="000E1328" w:rsidRDefault="000E1328" w:rsidP="000E1328">
            <w:pPr>
              <w:spacing w:after="0" w:line="240" w:lineRule="auto"/>
              <w:ind w:right="-108"/>
              <w:rPr>
                <w:rFonts w:ascii="Times New Roman" w:hAnsi="Times New Roman" w:cs="Times New Roman"/>
              </w:rPr>
            </w:pPr>
          </w:p>
        </w:tc>
        <w:tc>
          <w:tcPr>
            <w:tcW w:w="1812" w:type="dxa"/>
            <w:shd w:val="clear" w:color="auto" w:fill="auto"/>
          </w:tcPr>
          <w:p w:rsidR="000E1328" w:rsidRPr="000E1328" w:rsidRDefault="000E1328" w:rsidP="000E1328">
            <w:pPr>
              <w:spacing w:after="0" w:line="240" w:lineRule="auto"/>
              <w:rPr>
                <w:rFonts w:ascii="Times New Roman" w:hAnsi="Times New Roman" w:cs="Times New Roman"/>
              </w:rPr>
            </w:pPr>
            <w:r w:rsidRPr="000E1328">
              <w:rPr>
                <w:rFonts w:ascii="Times New Roman" w:hAnsi="Times New Roman" w:cs="Times New Roman"/>
              </w:rPr>
              <w:t>бюджет муниципального района</w:t>
            </w:r>
          </w:p>
        </w:tc>
        <w:tc>
          <w:tcPr>
            <w:tcW w:w="708" w:type="dxa"/>
            <w:shd w:val="clear" w:color="auto" w:fill="auto"/>
          </w:tcPr>
          <w:p w:rsidR="000E1328" w:rsidRPr="000E1328" w:rsidRDefault="000E1328" w:rsidP="000E1328">
            <w:pPr>
              <w:spacing w:after="0" w:line="240" w:lineRule="auto"/>
              <w:jc w:val="center"/>
              <w:rPr>
                <w:rFonts w:ascii="Times New Roman" w:hAnsi="Times New Roman" w:cs="Times New Roman"/>
              </w:rPr>
            </w:pPr>
            <w:r w:rsidRPr="000E1328">
              <w:rPr>
                <w:rFonts w:ascii="Times New Roman" w:hAnsi="Times New Roman" w:cs="Times New Roman"/>
              </w:rPr>
              <w:t>-</w:t>
            </w:r>
          </w:p>
        </w:tc>
        <w:tc>
          <w:tcPr>
            <w:tcW w:w="709" w:type="dxa"/>
            <w:shd w:val="clear" w:color="auto" w:fill="auto"/>
          </w:tcPr>
          <w:p w:rsidR="000E1328" w:rsidRPr="000E1328" w:rsidRDefault="000E1328" w:rsidP="000E1328">
            <w:pPr>
              <w:spacing w:after="0" w:line="240" w:lineRule="auto"/>
              <w:jc w:val="center"/>
              <w:rPr>
                <w:rFonts w:ascii="Times New Roman" w:hAnsi="Times New Roman" w:cs="Times New Roman"/>
              </w:rPr>
            </w:pPr>
            <w:r w:rsidRPr="000E1328">
              <w:rPr>
                <w:rFonts w:ascii="Times New Roman" w:hAnsi="Times New Roman" w:cs="Times New Roman"/>
              </w:rPr>
              <w:t>-</w:t>
            </w:r>
          </w:p>
        </w:tc>
        <w:tc>
          <w:tcPr>
            <w:tcW w:w="709" w:type="dxa"/>
            <w:shd w:val="clear" w:color="auto" w:fill="auto"/>
          </w:tcPr>
          <w:p w:rsidR="000E1328" w:rsidRPr="000E1328" w:rsidRDefault="000E1328" w:rsidP="000E1328">
            <w:pPr>
              <w:spacing w:after="0" w:line="240" w:lineRule="auto"/>
              <w:jc w:val="center"/>
              <w:rPr>
                <w:rFonts w:ascii="Times New Roman" w:hAnsi="Times New Roman" w:cs="Times New Roman"/>
              </w:rPr>
            </w:pPr>
            <w:r w:rsidRPr="000E1328">
              <w:rPr>
                <w:rFonts w:ascii="Times New Roman" w:hAnsi="Times New Roman" w:cs="Times New Roman"/>
              </w:rPr>
              <w:t>-</w:t>
            </w:r>
          </w:p>
        </w:tc>
        <w:tc>
          <w:tcPr>
            <w:tcW w:w="709" w:type="dxa"/>
            <w:shd w:val="clear" w:color="auto" w:fill="auto"/>
          </w:tcPr>
          <w:p w:rsidR="000E1328" w:rsidRPr="000E1328" w:rsidRDefault="000E1328" w:rsidP="000E1328">
            <w:pPr>
              <w:spacing w:after="0" w:line="240" w:lineRule="auto"/>
              <w:jc w:val="center"/>
              <w:rPr>
                <w:rFonts w:ascii="Times New Roman" w:hAnsi="Times New Roman" w:cs="Times New Roman"/>
              </w:rPr>
            </w:pPr>
            <w:r w:rsidRPr="000E1328">
              <w:rPr>
                <w:rFonts w:ascii="Times New Roman" w:hAnsi="Times New Roman" w:cs="Times New Roman"/>
              </w:rPr>
              <w:t>-</w:t>
            </w:r>
          </w:p>
        </w:tc>
        <w:tc>
          <w:tcPr>
            <w:tcW w:w="850" w:type="dxa"/>
          </w:tcPr>
          <w:p w:rsidR="000E1328" w:rsidRPr="000E1328" w:rsidRDefault="000E1328" w:rsidP="000E1328">
            <w:pPr>
              <w:spacing w:after="0" w:line="240" w:lineRule="auto"/>
              <w:jc w:val="center"/>
              <w:rPr>
                <w:rFonts w:ascii="Times New Roman" w:hAnsi="Times New Roman" w:cs="Times New Roman"/>
              </w:rPr>
            </w:pPr>
            <w:r w:rsidRPr="000E1328">
              <w:rPr>
                <w:rFonts w:ascii="Times New Roman" w:hAnsi="Times New Roman" w:cs="Times New Roman"/>
              </w:rPr>
              <w:t>-</w:t>
            </w:r>
          </w:p>
        </w:tc>
        <w:tc>
          <w:tcPr>
            <w:tcW w:w="1134" w:type="dxa"/>
          </w:tcPr>
          <w:p w:rsidR="000E1328" w:rsidRPr="000E1328" w:rsidRDefault="000E1328" w:rsidP="000E1328">
            <w:pPr>
              <w:spacing w:after="0" w:line="240" w:lineRule="auto"/>
              <w:jc w:val="center"/>
              <w:rPr>
                <w:rFonts w:ascii="Times New Roman" w:hAnsi="Times New Roman" w:cs="Times New Roman"/>
              </w:rPr>
            </w:pPr>
            <w:r w:rsidRPr="000E1328">
              <w:rPr>
                <w:rFonts w:ascii="Times New Roman" w:hAnsi="Times New Roman" w:cs="Times New Roman"/>
              </w:rPr>
              <w:t>-</w:t>
            </w:r>
          </w:p>
        </w:tc>
      </w:tr>
      <w:tr w:rsidR="000E1328" w:rsidRPr="000E1328" w:rsidTr="000E1328">
        <w:trPr>
          <w:trHeight w:val="1104"/>
        </w:trPr>
        <w:tc>
          <w:tcPr>
            <w:tcW w:w="600" w:type="dxa"/>
            <w:vMerge/>
            <w:shd w:val="clear" w:color="auto" w:fill="auto"/>
          </w:tcPr>
          <w:p w:rsidR="000E1328" w:rsidRPr="000E1328" w:rsidRDefault="000E1328" w:rsidP="000E1328">
            <w:pPr>
              <w:spacing w:after="0" w:line="240" w:lineRule="auto"/>
              <w:rPr>
                <w:rFonts w:ascii="Times New Roman" w:hAnsi="Times New Roman" w:cs="Times New Roman"/>
              </w:rPr>
            </w:pPr>
          </w:p>
        </w:tc>
        <w:tc>
          <w:tcPr>
            <w:tcW w:w="3480" w:type="dxa"/>
            <w:vMerge/>
            <w:shd w:val="clear" w:color="auto" w:fill="auto"/>
          </w:tcPr>
          <w:p w:rsidR="000E1328" w:rsidRPr="000E1328" w:rsidRDefault="000E1328" w:rsidP="000E1328">
            <w:pPr>
              <w:spacing w:after="0" w:line="240" w:lineRule="auto"/>
              <w:ind w:right="-108"/>
              <w:rPr>
                <w:rFonts w:ascii="Times New Roman" w:hAnsi="Times New Roman" w:cs="Times New Roman"/>
              </w:rPr>
            </w:pPr>
          </w:p>
        </w:tc>
        <w:tc>
          <w:tcPr>
            <w:tcW w:w="1812" w:type="dxa"/>
            <w:shd w:val="clear" w:color="auto" w:fill="auto"/>
          </w:tcPr>
          <w:p w:rsidR="000E1328" w:rsidRPr="000E1328" w:rsidRDefault="000E1328" w:rsidP="000E1328">
            <w:pPr>
              <w:spacing w:after="0" w:line="240" w:lineRule="auto"/>
              <w:ind w:right="-168"/>
              <w:rPr>
                <w:rFonts w:ascii="Times New Roman" w:hAnsi="Times New Roman" w:cs="Times New Roman"/>
              </w:rPr>
            </w:pPr>
            <w:r w:rsidRPr="000E1328">
              <w:rPr>
                <w:rFonts w:ascii="Times New Roman" w:hAnsi="Times New Roman" w:cs="Times New Roman"/>
              </w:rPr>
              <w:t>бюджет сельского поселения</w:t>
            </w:r>
          </w:p>
          <w:p w:rsidR="000E1328" w:rsidRPr="000E1328" w:rsidRDefault="000E1328" w:rsidP="000E1328">
            <w:pPr>
              <w:spacing w:after="0" w:line="240" w:lineRule="auto"/>
              <w:rPr>
                <w:rFonts w:ascii="Times New Roman" w:hAnsi="Times New Roman" w:cs="Times New Roman"/>
              </w:rPr>
            </w:pPr>
          </w:p>
        </w:tc>
        <w:tc>
          <w:tcPr>
            <w:tcW w:w="708" w:type="dxa"/>
            <w:shd w:val="clear" w:color="auto" w:fill="auto"/>
          </w:tcPr>
          <w:p w:rsidR="000E1328" w:rsidRPr="000E1328" w:rsidRDefault="000E1328" w:rsidP="000E1328">
            <w:pPr>
              <w:spacing w:after="0" w:line="240" w:lineRule="auto"/>
              <w:jc w:val="center"/>
              <w:rPr>
                <w:rFonts w:ascii="Times New Roman" w:hAnsi="Times New Roman" w:cs="Times New Roman"/>
              </w:rPr>
            </w:pPr>
            <w:r w:rsidRPr="000E1328">
              <w:rPr>
                <w:rFonts w:ascii="Times New Roman" w:hAnsi="Times New Roman" w:cs="Times New Roman"/>
              </w:rPr>
              <w:t>-</w:t>
            </w:r>
          </w:p>
          <w:p w:rsidR="000E1328" w:rsidRPr="000E1328" w:rsidRDefault="000E1328" w:rsidP="000E1328">
            <w:pPr>
              <w:spacing w:after="0" w:line="240" w:lineRule="auto"/>
              <w:jc w:val="center"/>
              <w:rPr>
                <w:rFonts w:ascii="Times New Roman" w:hAnsi="Times New Roman" w:cs="Times New Roman"/>
              </w:rPr>
            </w:pPr>
          </w:p>
        </w:tc>
        <w:tc>
          <w:tcPr>
            <w:tcW w:w="709" w:type="dxa"/>
            <w:shd w:val="clear" w:color="auto" w:fill="auto"/>
          </w:tcPr>
          <w:p w:rsidR="000E1328" w:rsidRPr="000E1328" w:rsidRDefault="000E1328" w:rsidP="000E1328">
            <w:pPr>
              <w:spacing w:after="0" w:line="240" w:lineRule="auto"/>
              <w:jc w:val="center"/>
              <w:rPr>
                <w:rFonts w:ascii="Times New Roman" w:hAnsi="Times New Roman" w:cs="Times New Roman"/>
              </w:rPr>
            </w:pPr>
            <w:r w:rsidRPr="000E1328">
              <w:rPr>
                <w:rFonts w:ascii="Times New Roman" w:hAnsi="Times New Roman" w:cs="Times New Roman"/>
              </w:rPr>
              <w:t>-</w:t>
            </w:r>
          </w:p>
          <w:p w:rsidR="000E1328" w:rsidRPr="000E1328" w:rsidRDefault="000E1328" w:rsidP="000E1328">
            <w:pPr>
              <w:spacing w:after="0" w:line="240" w:lineRule="auto"/>
              <w:jc w:val="center"/>
              <w:rPr>
                <w:rFonts w:ascii="Times New Roman" w:hAnsi="Times New Roman" w:cs="Times New Roman"/>
              </w:rPr>
            </w:pPr>
          </w:p>
        </w:tc>
        <w:tc>
          <w:tcPr>
            <w:tcW w:w="709" w:type="dxa"/>
            <w:shd w:val="clear" w:color="auto" w:fill="auto"/>
          </w:tcPr>
          <w:p w:rsidR="000E1328" w:rsidRPr="000E1328" w:rsidRDefault="000E1328" w:rsidP="000E1328">
            <w:pPr>
              <w:spacing w:after="0" w:line="240" w:lineRule="auto"/>
              <w:jc w:val="center"/>
              <w:rPr>
                <w:rFonts w:ascii="Times New Roman" w:hAnsi="Times New Roman" w:cs="Times New Roman"/>
              </w:rPr>
            </w:pPr>
            <w:r w:rsidRPr="000E1328">
              <w:rPr>
                <w:rFonts w:ascii="Times New Roman" w:hAnsi="Times New Roman" w:cs="Times New Roman"/>
              </w:rPr>
              <w:t>-</w:t>
            </w:r>
          </w:p>
          <w:p w:rsidR="000E1328" w:rsidRPr="000E1328" w:rsidRDefault="000E1328" w:rsidP="000E1328">
            <w:pPr>
              <w:spacing w:after="0" w:line="240" w:lineRule="auto"/>
              <w:jc w:val="center"/>
              <w:rPr>
                <w:rFonts w:ascii="Times New Roman" w:hAnsi="Times New Roman" w:cs="Times New Roman"/>
              </w:rPr>
            </w:pPr>
          </w:p>
        </w:tc>
        <w:tc>
          <w:tcPr>
            <w:tcW w:w="709" w:type="dxa"/>
            <w:shd w:val="clear" w:color="auto" w:fill="auto"/>
          </w:tcPr>
          <w:p w:rsidR="000E1328" w:rsidRPr="000E1328" w:rsidRDefault="000E1328" w:rsidP="000E1328">
            <w:pPr>
              <w:spacing w:after="0" w:line="240" w:lineRule="auto"/>
              <w:jc w:val="center"/>
              <w:rPr>
                <w:rFonts w:ascii="Times New Roman" w:hAnsi="Times New Roman" w:cs="Times New Roman"/>
              </w:rPr>
            </w:pPr>
            <w:r w:rsidRPr="000E1328">
              <w:rPr>
                <w:rFonts w:ascii="Times New Roman" w:hAnsi="Times New Roman" w:cs="Times New Roman"/>
              </w:rPr>
              <w:t>-</w:t>
            </w:r>
          </w:p>
        </w:tc>
        <w:tc>
          <w:tcPr>
            <w:tcW w:w="850" w:type="dxa"/>
          </w:tcPr>
          <w:p w:rsidR="000E1328" w:rsidRPr="000E1328" w:rsidRDefault="000E1328" w:rsidP="000E1328">
            <w:pPr>
              <w:spacing w:after="0" w:line="240" w:lineRule="auto"/>
              <w:jc w:val="center"/>
              <w:rPr>
                <w:rFonts w:ascii="Times New Roman" w:hAnsi="Times New Roman" w:cs="Times New Roman"/>
              </w:rPr>
            </w:pPr>
            <w:r w:rsidRPr="000E1328">
              <w:rPr>
                <w:rFonts w:ascii="Times New Roman" w:hAnsi="Times New Roman" w:cs="Times New Roman"/>
              </w:rPr>
              <w:t>-</w:t>
            </w:r>
          </w:p>
        </w:tc>
        <w:tc>
          <w:tcPr>
            <w:tcW w:w="1134" w:type="dxa"/>
          </w:tcPr>
          <w:p w:rsidR="000E1328" w:rsidRPr="000E1328" w:rsidRDefault="000E1328" w:rsidP="000E1328">
            <w:pPr>
              <w:spacing w:after="0" w:line="240" w:lineRule="auto"/>
              <w:jc w:val="center"/>
              <w:rPr>
                <w:rFonts w:ascii="Times New Roman" w:hAnsi="Times New Roman" w:cs="Times New Roman"/>
              </w:rPr>
            </w:pPr>
            <w:r w:rsidRPr="000E1328">
              <w:rPr>
                <w:rFonts w:ascii="Times New Roman" w:hAnsi="Times New Roman" w:cs="Times New Roman"/>
              </w:rPr>
              <w:t>-</w:t>
            </w:r>
          </w:p>
        </w:tc>
      </w:tr>
      <w:tr w:rsidR="000E1328" w:rsidRPr="000E1328" w:rsidTr="000E1328">
        <w:tc>
          <w:tcPr>
            <w:tcW w:w="600" w:type="dxa"/>
            <w:vMerge/>
            <w:tcBorders>
              <w:bottom w:val="single" w:sz="4" w:space="0" w:color="auto"/>
            </w:tcBorders>
            <w:shd w:val="clear" w:color="auto" w:fill="auto"/>
          </w:tcPr>
          <w:p w:rsidR="000E1328" w:rsidRPr="000E1328" w:rsidRDefault="000E1328" w:rsidP="000E1328">
            <w:pPr>
              <w:spacing w:after="0" w:line="240" w:lineRule="auto"/>
              <w:rPr>
                <w:rFonts w:ascii="Times New Roman" w:hAnsi="Times New Roman" w:cs="Times New Roman"/>
              </w:rPr>
            </w:pPr>
          </w:p>
        </w:tc>
        <w:tc>
          <w:tcPr>
            <w:tcW w:w="3480" w:type="dxa"/>
            <w:vMerge/>
            <w:tcBorders>
              <w:bottom w:val="single" w:sz="4" w:space="0" w:color="auto"/>
            </w:tcBorders>
            <w:shd w:val="clear" w:color="auto" w:fill="auto"/>
          </w:tcPr>
          <w:p w:rsidR="000E1328" w:rsidRPr="000E1328" w:rsidRDefault="000E1328" w:rsidP="000E1328">
            <w:pPr>
              <w:spacing w:after="0" w:line="240" w:lineRule="auto"/>
              <w:ind w:right="-108"/>
              <w:rPr>
                <w:rFonts w:ascii="Times New Roman" w:hAnsi="Times New Roman" w:cs="Times New Roman"/>
              </w:rPr>
            </w:pPr>
          </w:p>
        </w:tc>
        <w:tc>
          <w:tcPr>
            <w:tcW w:w="1812" w:type="dxa"/>
            <w:shd w:val="clear" w:color="auto" w:fill="auto"/>
          </w:tcPr>
          <w:p w:rsidR="000E1328" w:rsidRPr="000E1328" w:rsidRDefault="000E1328" w:rsidP="000E1328">
            <w:pPr>
              <w:spacing w:after="0" w:line="240" w:lineRule="auto"/>
              <w:rPr>
                <w:rFonts w:ascii="Times New Roman" w:hAnsi="Times New Roman" w:cs="Times New Roman"/>
              </w:rPr>
            </w:pPr>
            <w:r w:rsidRPr="000E1328">
              <w:rPr>
                <w:rFonts w:ascii="Times New Roman" w:hAnsi="Times New Roman" w:cs="Times New Roman"/>
              </w:rPr>
              <w:t>организации</w:t>
            </w:r>
          </w:p>
        </w:tc>
        <w:tc>
          <w:tcPr>
            <w:tcW w:w="708" w:type="dxa"/>
            <w:shd w:val="clear" w:color="auto" w:fill="auto"/>
          </w:tcPr>
          <w:p w:rsidR="000E1328" w:rsidRPr="000E1328" w:rsidRDefault="000E1328" w:rsidP="000E1328">
            <w:pPr>
              <w:spacing w:after="0" w:line="240" w:lineRule="auto"/>
              <w:jc w:val="center"/>
              <w:rPr>
                <w:rFonts w:ascii="Times New Roman" w:hAnsi="Times New Roman" w:cs="Times New Roman"/>
              </w:rPr>
            </w:pPr>
            <w:r w:rsidRPr="000E1328">
              <w:rPr>
                <w:rFonts w:ascii="Times New Roman" w:hAnsi="Times New Roman" w:cs="Times New Roman"/>
              </w:rPr>
              <w:t>-</w:t>
            </w:r>
          </w:p>
        </w:tc>
        <w:tc>
          <w:tcPr>
            <w:tcW w:w="709" w:type="dxa"/>
            <w:shd w:val="clear" w:color="auto" w:fill="auto"/>
          </w:tcPr>
          <w:p w:rsidR="000E1328" w:rsidRPr="000E1328" w:rsidRDefault="000E1328" w:rsidP="000E1328">
            <w:pPr>
              <w:spacing w:after="0" w:line="240" w:lineRule="auto"/>
              <w:jc w:val="center"/>
              <w:rPr>
                <w:rFonts w:ascii="Times New Roman" w:hAnsi="Times New Roman" w:cs="Times New Roman"/>
              </w:rPr>
            </w:pPr>
            <w:r w:rsidRPr="000E1328">
              <w:rPr>
                <w:rFonts w:ascii="Times New Roman" w:hAnsi="Times New Roman" w:cs="Times New Roman"/>
              </w:rPr>
              <w:t>-</w:t>
            </w:r>
          </w:p>
        </w:tc>
        <w:tc>
          <w:tcPr>
            <w:tcW w:w="709" w:type="dxa"/>
            <w:shd w:val="clear" w:color="auto" w:fill="auto"/>
          </w:tcPr>
          <w:p w:rsidR="000E1328" w:rsidRPr="000E1328" w:rsidRDefault="000E1328" w:rsidP="000E1328">
            <w:pPr>
              <w:spacing w:after="0" w:line="240" w:lineRule="auto"/>
              <w:jc w:val="center"/>
              <w:rPr>
                <w:rFonts w:ascii="Times New Roman" w:hAnsi="Times New Roman" w:cs="Times New Roman"/>
              </w:rPr>
            </w:pPr>
            <w:r w:rsidRPr="000E1328">
              <w:rPr>
                <w:rFonts w:ascii="Times New Roman" w:hAnsi="Times New Roman" w:cs="Times New Roman"/>
              </w:rPr>
              <w:t>-</w:t>
            </w:r>
          </w:p>
        </w:tc>
        <w:tc>
          <w:tcPr>
            <w:tcW w:w="709" w:type="dxa"/>
            <w:shd w:val="clear" w:color="auto" w:fill="auto"/>
          </w:tcPr>
          <w:p w:rsidR="000E1328" w:rsidRPr="000E1328" w:rsidRDefault="000E1328" w:rsidP="000E1328">
            <w:pPr>
              <w:spacing w:after="0" w:line="240" w:lineRule="auto"/>
              <w:jc w:val="center"/>
              <w:rPr>
                <w:rFonts w:ascii="Times New Roman" w:hAnsi="Times New Roman" w:cs="Times New Roman"/>
              </w:rPr>
            </w:pPr>
            <w:r w:rsidRPr="000E1328">
              <w:rPr>
                <w:rFonts w:ascii="Times New Roman" w:hAnsi="Times New Roman" w:cs="Times New Roman"/>
              </w:rPr>
              <w:t>-</w:t>
            </w:r>
          </w:p>
        </w:tc>
        <w:tc>
          <w:tcPr>
            <w:tcW w:w="850" w:type="dxa"/>
          </w:tcPr>
          <w:p w:rsidR="000E1328" w:rsidRPr="000E1328" w:rsidRDefault="000E1328" w:rsidP="000E1328">
            <w:pPr>
              <w:spacing w:after="0" w:line="240" w:lineRule="auto"/>
              <w:jc w:val="center"/>
              <w:rPr>
                <w:rFonts w:ascii="Times New Roman" w:hAnsi="Times New Roman" w:cs="Times New Roman"/>
              </w:rPr>
            </w:pPr>
            <w:r w:rsidRPr="000E1328">
              <w:rPr>
                <w:rFonts w:ascii="Times New Roman" w:hAnsi="Times New Roman" w:cs="Times New Roman"/>
              </w:rPr>
              <w:t>-</w:t>
            </w:r>
          </w:p>
        </w:tc>
        <w:tc>
          <w:tcPr>
            <w:tcW w:w="1134" w:type="dxa"/>
          </w:tcPr>
          <w:p w:rsidR="000E1328" w:rsidRPr="000E1328" w:rsidRDefault="000E1328" w:rsidP="000E1328">
            <w:pPr>
              <w:spacing w:after="0" w:line="240" w:lineRule="auto"/>
              <w:jc w:val="center"/>
              <w:rPr>
                <w:rFonts w:ascii="Times New Roman" w:hAnsi="Times New Roman" w:cs="Times New Roman"/>
              </w:rPr>
            </w:pPr>
            <w:r w:rsidRPr="000E1328">
              <w:rPr>
                <w:rFonts w:ascii="Times New Roman" w:hAnsi="Times New Roman" w:cs="Times New Roman"/>
              </w:rPr>
              <w:t>-</w:t>
            </w:r>
          </w:p>
        </w:tc>
      </w:tr>
      <w:tr w:rsidR="000E1328" w:rsidRPr="000E1328" w:rsidTr="000E1328">
        <w:tc>
          <w:tcPr>
            <w:tcW w:w="600" w:type="dxa"/>
            <w:vMerge w:val="restart"/>
            <w:tcBorders>
              <w:top w:val="single" w:sz="4" w:space="0" w:color="auto"/>
              <w:left w:val="single" w:sz="4" w:space="0" w:color="auto"/>
              <w:right w:val="single" w:sz="4" w:space="0" w:color="auto"/>
            </w:tcBorders>
            <w:shd w:val="clear" w:color="auto" w:fill="auto"/>
          </w:tcPr>
          <w:p w:rsidR="000E1328" w:rsidRPr="000E1328" w:rsidRDefault="000E1328" w:rsidP="000E1328">
            <w:pPr>
              <w:spacing w:after="0" w:line="240" w:lineRule="auto"/>
              <w:rPr>
                <w:rFonts w:ascii="Times New Roman" w:hAnsi="Times New Roman" w:cs="Times New Roman"/>
              </w:rPr>
            </w:pPr>
            <w:r w:rsidRPr="000E1328">
              <w:rPr>
                <w:rFonts w:ascii="Times New Roman" w:hAnsi="Times New Roman" w:cs="Times New Roman"/>
              </w:rPr>
              <w:t>3.</w:t>
            </w:r>
          </w:p>
        </w:tc>
        <w:tc>
          <w:tcPr>
            <w:tcW w:w="3480" w:type="dxa"/>
            <w:vMerge w:val="restart"/>
            <w:tcBorders>
              <w:top w:val="single" w:sz="4" w:space="0" w:color="auto"/>
              <w:left w:val="single" w:sz="4" w:space="0" w:color="auto"/>
              <w:right w:val="single" w:sz="4" w:space="0" w:color="auto"/>
            </w:tcBorders>
            <w:shd w:val="clear" w:color="auto" w:fill="auto"/>
          </w:tcPr>
          <w:p w:rsidR="000E1328" w:rsidRPr="000E1328" w:rsidRDefault="000E1328" w:rsidP="000E1328">
            <w:pPr>
              <w:spacing w:after="0" w:line="240" w:lineRule="auto"/>
              <w:ind w:right="-108"/>
              <w:rPr>
                <w:rFonts w:ascii="Times New Roman" w:hAnsi="Times New Roman" w:cs="Times New Roman"/>
              </w:rPr>
            </w:pPr>
            <w:r w:rsidRPr="000E1328">
              <w:rPr>
                <w:rFonts w:ascii="Times New Roman" w:hAnsi="Times New Roman" w:cs="Times New Roman"/>
              </w:rPr>
              <w:t>Развитие системы дополнительного профессионального образования муниципальных служащих</w:t>
            </w:r>
          </w:p>
          <w:p w:rsidR="000E1328" w:rsidRPr="000E1328" w:rsidRDefault="000E1328" w:rsidP="000E1328">
            <w:pPr>
              <w:spacing w:after="0" w:line="240" w:lineRule="auto"/>
              <w:ind w:right="-108"/>
              <w:rPr>
                <w:rFonts w:ascii="Times New Roman" w:hAnsi="Times New Roman" w:cs="Times New Roman"/>
              </w:rPr>
            </w:pPr>
          </w:p>
        </w:tc>
        <w:tc>
          <w:tcPr>
            <w:tcW w:w="1812" w:type="dxa"/>
            <w:tcBorders>
              <w:left w:val="single" w:sz="4" w:space="0" w:color="auto"/>
            </w:tcBorders>
            <w:shd w:val="clear" w:color="auto" w:fill="auto"/>
          </w:tcPr>
          <w:p w:rsidR="000E1328" w:rsidRPr="000E1328" w:rsidRDefault="000E1328" w:rsidP="000E1328">
            <w:pPr>
              <w:spacing w:after="0" w:line="240" w:lineRule="auto"/>
              <w:rPr>
                <w:rFonts w:ascii="Times New Roman" w:hAnsi="Times New Roman" w:cs="Times New Roman"/>
              </w:rPr>
            </w:pPr>
            <w:r w:rsidRPr="000E1328">
              <w:rPr>
                <w:rFonts w:ascii="Times New Roman" w:hAnsi="Times New Roman" w:cs="Times New Roman"/>
              </w:rPr>
              <w:lastRenderedPageBreak/>
              <w:t>Всего</w:t>
            </w:r>
          </w:p>
        </w:tc>
        <w:tc>
          <w:tcPr>
            <w:tcW w:w="708" w:type="dxa"/>
            <w:shd w:val="clear" w:color="auto" w:fill="auto"/>
          </w:tcPr>
          <w:p w:rsidR="000E1328" w:rsidRPr="000E1328" w:rsidRDefault="000E1328" w:rsidP="000E1328">
            <w:pPr>
              <w:spacing w:after="0" w:line="240" w:lineRule="auto"/>
              <w:jc w:val="center"/>
              <w:rPr>
                <w:rFonts w:ascii="Times New Roman" w:hAnsi="Times New Roman" w:cs="Times New Roman"/>
              </w:rPr>
            </w:pPr>
            <w:r w:rsidRPr="000E1328">
              <w:rPr>
                <w:rFonts w:ascii="Times New Roman" w:hAnsi="Times New Roman" w:cs="Times New Roman"/>
              </w:rPr>
              <w:t>6,0</w:t>
            </w:r>
          </w:p>
        </w:tc>
        <w:tc>
          <w:tcPr>
            <w:tcW w:w="709" w:type="dxa"/>
            <w:shd w:val="clear" w:color="auto" w:fill="auto"/>
          </w:tcPr>
          <w:p w:rsidR="000E1328" w:rsidRPr="000E1328" w:rsidRDefault="000E1328" w:rsidP="000E1328">
            <w:pPr>
              <w:spacing w:after="0" w:line="240" w:lineRule="auto"/>
              <w:jc w:val="center"/>
              <w:rPr>
                <w:rFonts w:ascii="Times New Roman" w:hAnsi="Times New Roman" w:cs="Times New Roman"/>
              </w:rPr>
            </w:pPr>
            <w:r w:rsidRPr="000E1328">
              <w:rPr>
                <w:rFonts w:ascii="Times New Roman" w:hAnsi="Times New Roman" w:cs="Times New Roman"/>
              </w:rPr>
              <w:t>6,0</w:t>
            </w:r>
          </w:p>
        </w:tc>
        <w:tc>
          <w:tcPr>
            <w:tcW w:w="709" w:type="dxa"/>
            <w:shd w:val="clear" w:color="auto" w:fill="auto"/>
          </w:tcPr>
          <w:p w:rsidR="000E1328" w:rsidRPr="000E1328" w:rsidRDefault="000E1328" w:rsidP="000E1328">
            <w:pPr>
              <w:spacing w:after="0" w:line="240" w:lineRule="auto"/>
              <w:jc w:val="center"/>
              <w:rPr>
                <w:rFonts w:ascii="Times New Roman" w:hAnsi="Times New Roman" w:cs="Times New Roman"/>
              </w:rPr>
            </w:pPr>
            <w:r w:rsidRPr="000E1328">
              <w:rPr>
                <w:rFonts w:ascii="Times New Roman" w:hAnsi="Times New Roman" w:cs="Times New Roman"/>
              </w:rPr>
              <w:t>6,0</w:t>
            </w:r>
          </w:p>
        </w:tc>
        <w:tc>
          <w:tcPr>
            <w:tcW w:w="709" w:type="dxa"/>
            <w:shd w:val="clear" w:color="auto" w:fill="auto"/>
          </w:tcPr>
          <w:p w:rsidR="000E1328" w:rsidRPr="000E1328" w:rsidRDefault="000E1328" w:rsidP="000E1328">
            <w:pPr>
              <w:spacing w:after="0" w:line="240" w:lineRule="auto"/>
              <w:jc w:val="center"/>
              <w:rPr>
                <w:rFonts w:ascii="Times New Roman" w:hAnsi="Times New Roman" w:cs="Times New Roman"/>
              </w:rPr>
            </w:pPr>
            <w:r w:rsidRPr="000E1328">
              <w:rPr>
                <w:rFonts w:ascii="Times New Roman" w:hAnsi="Times New Roman" w:cs="Times New Roman"/>
              </w:rPr>
              <w:t>6,0</w:t>
            </w:r>
          </w:p>
        </w:tc>
        <w:tc>
          <w:tcPr>
            <w:tcW w:w="850" w:type="dxa"/>
          </w:tcPr>
          <w:p w:rsidR="000E1328" w:rsidRPr="000E1328" w:rsidRDefault="000E1328" w:rsidP="000E1328">
            <w:pPr>
              <w:spacing w:after="0" w:line="240" w:lineRule="auto"/>
              <w:jc w:val="center"/>
              <w:rPr>
                <w:rFonts w:ascii="Times New Roman" w:hAnsi="Times New Roman" w:cs="Times New Roman"/>
              </w:rPr>
            </w:pPr>
            <w:r w:rsidRPr="000E1328">
              <w:rPr>
                <w:rFonts w:ascii="Times New Roman" w:hAnsi="Times New Roman" w:cs="Times New Roman"/>
              </w:rPr>
              <w:t>6,0</w:t>
            </w:r>
          </w:p>
        </w:tc>
        <w:tc>
          <w:tcPr>
            <w:tcW w:w="1134" w:type="dxa"/>
          </w:tcPr>
          <w:p w:rsidR="000E1328" w:rsidRPr="000E1328" w:rsidRDefault="000E1328" w:rsidP="000E1328">
            <w:pPr>
              <w:spacing w:after="0" w:line="240" w:lineRule="auto"/>
              <w:jc w:val="center"/>
              <w:rPr>
                <w:rFonts w:ascii="Times New Roman" w:hAnsi="Times New Roman" w:cs="Times New Roman"/>
              </w:rPr>
            </w:pPr>
            <w:r w:rsidRPr="000E1328">
              <w:rPr>
                <w:rFonts w:ascii="Times New Roman" w:hAnsi="Times New Roman" w:cs="Times New Roman"/>
              </w:rPr>
              <w:t>30,0</w:t>
            </w:r>
          </w:p>
        </w:tc>
      </w:tr>
      <w:tr w:rsidR="000E1328" w:rsidRPr="000E1328" w:rsidTr="000E1328">
        <w:tc>
          <w:tcPr>
            <w:tcW w:w="600" w:type="dxa"/>
            <w:vMerge/>
            <w:tcBorders>
              <w:left w:val="single" w:sz="4" w:space="0" w:color="auto"/>
              <w:right w:val="single" w:sz="4" w:space="0" w:color="auto"/>
            </w:tcBorders>
            <w:shd w:val="clear" w:color="auto" w:fill="auto"/>
          </w:tcPr>
          <w:p w:rsidR="000E1328" w:rsidRPr="000E1328" w:rsidRDefault="000E1328" w:rsidP="000E1328">
            <w:pPr>
              <w:spacing w:after="0" w:line="240" w:lineRule="auto"/>
              <w:rPr>
                <w:rFonts w:ascii="Times New Roman" w:hAnsi="Times New Roman" w:cs="Times New Roman"/>
              </w:rPr>
            </w:pPr>
          </w:p>
        </w:tc>
        <w:tc>
          <w:tcPr>
            <w:tcW w:w="3480" w:type="dxa"/>
            <w:vMerge/>
            <w:tcBorders>
              <w:left w:val="single" w:sz="4" w:space="0" w:color="auto"/>
              <w:right w:val="single" w:sz="4" w:space="0" w:color="auto"/>
            </w:tcBorders>
            <w:shd w:val="clear" w:color="auto" w:fill="auto"/>
          </w:tcPr>
          <w:p w:rsidR="000E1328" w:rsidRPr="000E1328" w:rsidRDefault="000E1328" w:rsidP="000E1328">
            <w:pPr>
              <w:spacing w:after="0" w:line="240" w:lineRule="auto"/>
              <w:rPr>
                <w:rFonts w:ascii="Times New Roman" w:hAnsi="Times New Roman" w:cs="Times New Roman"/>
              </w:rPr>
            </w:pPr>
          </w:p>
        </w:tc>
        <w:tc>
          <w:tcPr>
            <w:tcW w:w="1812" w:type="dxa"/>
            <w:tcBorders>
              <w:left w:val="single" w:sz="4" w:space="0" w:color="auto"/>
            </w:tcBorders>
            <w:shd w:val="clear" w:color="auto" w:fill="auto"/>
          </w:tcPr>
          <w:p w:rsidR="000E1328" w:rsidRPr="000E1328" w:rsidRDefault="000E1328" w:rsidP="000E1328">
            <w:pPr>
              <w:spacing w:after="0" w:line="240" w:lineRule="auto"/>
              <w:rPr>
                <w:rFonts w:ascii="Times New Roman" w:hAnsi="Times New Roman" w:cs="Times New Roman"/>
              </w:rPr>
            </w:pPr>
            <w:r w:rsidRPr="000E1328">
              <w:rPr>
                <w:rFonts w:ascii="Times New Roman" w:hAnsi="Times New Roman" w:cs="Times New Roman"/>
              </w:rPr>
              <w:t>федеральный бюджет</w:t>
            </w:r>
          </w:p>
        </w:tc>
        <w:tc>
          <w:tcPr>
            <w:tcW w:w="708" w:type="dxa"/>
            <w:shd w:val="clear" w:color="auto" w:fill="auto"/>
          </w:tcPr>
          <w:p w:rsidR="000E1328" w:rsidRPr="000E1328" w:rsidRDefault="000E1328" w:rsidP="000E1328">
            <w:pPr>
              <w:spacing w:after="0" w:line="240" w:lineRule="auto"/>
              <w:jc w:val="center"/>
              <w:rPr>
                <w:rFonts w:ascii="Times New Roman" w:hAnsi="Times New Roman" w:cs="Times New Roman"/>
              </w:rPr>
            </w:pPr>
            <w:r w:rsidRPr="000E1328">
              <w:rPr>
                <w:rFonts w:ascii="Times New Roman" w:hAnsi="Times New Roman" w:cs="Times New Roman"/>
              </w:rPr>
              <w:t>-</w:t>
            </w:r>
          </w:p>
        </w:tc>
        <w:tc>
          <w:tcPr>
            <w:tcW w:w="709" w:type="dxa"/>
            <w:shd w:val="clear" w:color="auto" w:fill="auto"/>
          </w:tcPr>
          <w:p w:rsidR="000E1328" w:rsidRPr="000E1328" w:rsidRDefault="000E1328" w:rsidP="000E1328">
            <w:pPr>
              <w:spacing w:after="0" w:line="240" w:lineRule="auto"/>
              <w:jc w:val="center"/>
              <w:rPr>
                <w:rFonts w:ascii="Times New Roman" w:hAnsi="Times New Roman" w:cs="Times New Roman"/>
              </w:rPr>
            </w:pPr>
            <w:r w:rsidRPr="000E1328">
              <w:rPr>
                <w:rFonts w:ascii="Times New Roman" w:hAnsi="Times New Roman" w:cs="Times New Roman"/>
              </w:rPr>
              <w:t>-</w:t>
            </w:r>
          </w:p>
        </w:tc>
        <w:tc>
          <w:tcPr>
            <w:tcW w:w="709" w:type="dxa"/>
            <w:shd w:val="clear" w:color="auto" w:fill="auto"/>
          </w:tcPr>
          <w:p w:rsidR="000E1328" w:rsidRPr="000E1328" w:rsidRDefault="000E1328" w:rsidP="000E1328">
            <w:pPr>
              <w:spacing w:after="0" w:line="240" w:lineRule="auto"/>
              <w:jc w:val="center"/>
              <w:rPr>
                <w:rFonts w:ascii="Times New Roman" w:hAnsi="Times New Roman" w:cs="Times New Roman"/>
              </w:rPr>
            </w:pPr>
            <w:r w:rsidRPr="000E1328">
              <w:rPr>
                <w:rFonts w:ascii="Times New Roman" w:hAnsi="Times New Roman" w:cs="Times New Roman"/>
              </w:rPr>
              <w:t>-</w:t>
            </w:r>
          </w:p>
        </w:tc>
        <w:tc>
          <w:tcPr>
            <w:tcW w:w="709" w:type="dxa"/>
            <w:shd w:val="clear" w:color="auto" w:fill="auto"/>
          </w:tcPr>
          <w:p w:rsidR="000E1328" w:rsidRPr="000E1328" w:rsidRDefault="000E1328" w:rsidP="000E1328">
            <w:pPr>
              <w:spacing w:after="0" w:line="240" w:lineRule="auto"/>
              <w:jc w:val="center"/>
              <w:rPr>
                <w:rFonts w:ascii="Times New Roman" w:hAnsi="Times New Roman" w:cs="Times New Roman"/>
              </w:rPr>
            </w:pPr>
            <w:r w:rsidRPr="000E1328">
              <w:rPr>
                <w:rFonts w:ascii="Times New Roman" w:hAnsi="Times New Roman" w:cs="Times New Roman"/>
              </w:rPr>
              <w:t>-</w:t>
            </w:r>
          </w:p>
        </w:tc>
        <w:tc>
          <w:tcPr>
            <w:tcW w:w="850" w:type="dxa"/>
          </w:tcPr>
          <w:p w:rsidR="000E1328" w:rsidRPr="000E1328" w:rsidRDefault="000E1328" w:rsidP="000E1328">
            <w:pPr>
              <w:spacing w:after="0" w:line="240" w:lineRule="auto"/>
              <w:jc w:val="center"/>
              <w:rPr>
                <w:rFonts w:ascii="Times New Roman" w:hAnsi="Times New Roman" w:cs="Times New Roman"/>
              </w:rPr>
            </w:pPr>
            <w:r w:rsidRPr="000E1328">
              <w:rPr>
                <w:rFonts w:ascii="Times New Roman" w:hAnsi="Times New Roman" w:cs="Times New Roman"/>
              </w:rPr>
              <w:t>-</w:t>
            </w:r>
          </w:p>
        </w:tc>
        <w:tc>
          <w:tcPr>
            <w:tcW w:w="1134" w:type="dxa"/>
          </w:tcPr>
          <w:p w:rsidR="000E1328" w:rsidRPr="000E1328" w:rsidRDefault="000E1328" w:rsidP="000E1328">
            <w:pPr>
              <w:spacing w:after="0" w:line="240" w:lineRule="auto"/>
              <w:jc w:val="center"/>
              <w:rPr>
                <w:rFonts w:ascii="Times New Roman" w:hAnsi="Times New Roman" w:cs="Times New Roman"/>
              </w:rPr>
            </w:pPr>
            <w:r w:rsidRPr="000E1328">
              <w:rPr>
                <w:rFonts w:ascii="Times New Roman" w:hAnsi="Times New Roman" w:cs="Times New Roman"/>
              </w:rPr>
              <w:t>-</w:t>
            </w:r>
          </w:p>
        </w:tc>
      </w:tr>
      <w:tr w:rsidR="000E1328" w:rsidRPr="000E1328" w:rsidTr="000E1328">
        <w:tc>
          <w:tcPr>
            <w:tcW w:w="600" w:type="dxa"/>
            <w:vMerge/>
            <w:tcBorders>
              <w:left w:val="single" w:sz="4" w:space="0" w:color="auto"/>
              <w:right w:val="single" w:sz="4" w:space="0" w:color="auto"/>
            </w:tcBorders>
            <w:shd w:val="clear" w:color="auto" w:fill="auto"/>
          </w:tcPr>
          <w:p w:rsidR="000E1328" w:rsidRPr="000E1328" w:rsidRDefault="000E1328" w:rsidP="000E1328">
            <w:pPr>
              <w:spacing w:after="0" w:line="240" w:lineRule="auto"/>
              <w:rPr>
                <w:rFonts w:ascii="Times New Roman" w:hAnsi="Times New Roman" w:cs="Times New Roman"/>
              </w:rPr>
            </w:pPr>
          </w:p>
        </w:tc>
        <w:tc>
          <w:tcPr>
            <w:tcW w:w="3480" w:type="dxa"/>
            <w:vMerge/>
            <w:tcBorders>
              <w:left w:val="single" w:sz="4" w:space="0" w:color="auto"/>
              <w:right w:val="single" w:sz="4" w:space="0" w:color="auto"/>
            </w:tcBorders>
            <w:shd w:val="clear" w:color="auto" w:fill="auto"/>
          </w:tcPr>
          <w:p w:rsidR="000E1328" w:rsidRPr="000E1328" w:rsidRDefault="000E1328" w:rsidP="000E1328">
            <w:pPr>
              <w:spacing w:after="0" w:line="240" w:lineRule="auto"/>
              <w:rPr>
                <w:rFonts w:ascii="Times New Roman" w:hAnsi="Times New Roman" w:cs="Times New Roman"/>
              </w:rPr>
            </w:pPr>
          </w:p>
        </w:tc>
        <w:tc>
          <w:tcPr>
            <w:tcW w:w="1812" w:type="dxa"/>
            <w:tcBorders>
              <w:left w:val="single" w:sz="4" w:space="0" w:color="auto"/>
            </w:tcBorders>
            <w:shd w:val="clear" w:color="auto" w:fill="auto"/>
          </w:tcPr>
          <w:p w:rsidR="000E1328" w:rsidRPr="000E1328" w:rsidRDefault="000E1328" w:rsidP="000E1328">
            <w:pPr>
              <w:spacing w:after="0" w:line="240" w:lineRule="auto"/>
              <w:rPr>
                <w:rFonts w:ascii="Times New Roman" w:hAnsi="Times New Roman" w:cs="Times New Roman"/>
              </w:rPr>
            </w:pPr>
            <w:r w:rsidRPr="000E1328">
              <w:rPr>
                <w:rFonts w:ascii="Times New Roman" w:hAnsi="Times New Roman" w:cs="Times New Roman"/>
              </w:rPr>
              <w:t>краевой бюджет</w:t>
            </w:r>
          </w:p>
        </w:tc>
        <w:tc>
          <w:tcPr>
            <w:tcW w:w="708" w:type="dxa"/>
            <w:shd w:val="clear" w:color="auto" w:fill="auto"/>
          </w:tcPr>
          <w:p w:rsidR="000E1328" w:rsidRPr="000E1328" w:rsidRDefault="000E1328" w:rsidP="000E1328">
            <w:pPr>
              <w:spacing w:after="0" w:line="240" w:lineRule="auto"/>
              <w:jc w:val="center"/>
              <w:rPr>
                <w:rFonts w:ascii="Times New Roman" w:hAnsi="Times New Roman" w:cs="Times New Roman"/>
              </w:rPr>
            </w:pPr>
            <w:r w:rsidRPr="000E1328">
              <w:rPr>
                <w:rFonts w:ascii="Times New Roman" w:hAnsi="Times New Roman" w:cs="Times New Roman"/>
              </w:rPr>
              <w:t>-</w:t>
            </w:r>
          </w:p>
        </w:tc>
        <w:tc>
          <w:tcPr>
            <w:tcW w:w="709" w:type="dxa"/>
            <w:shd w:val="clear" w:color="auto" w:fill="auto"/>
          </w:tcPr>
          <w:p w:rsidR="000E1328" w:rsidRPr="000E1328" w:rsidRDefault="000E1328" w:rsidP="000E1328">
            <w:pPr>
              <w:spacing w:after="0" w:line="240" w:lineRule="auto"/>
              <w:jc w:val="center"/>
              <w:rPr>
                <w:rFonts w:ascii="Times New Roman" w:hAnsi="Times New Roman" w:cs="Times New Roman"/>
              </w:rPr>
            </w:pPr>
            <w:r w:rsidRPr="000E1328">
              <w:rPr>
                <w:rFonts w:ascii="Times New Roman" w:hAnsi="Times New Roman" w:cs="Times New Roman"/>
              </w:rPr>
              <w:t>-</w:t>
            </w:r>
          </w:p>
        </w:tc>
        <w:tc>
          <w:tcPr>
            <w:tcW w:w="709" w:type="dxa"/>
            <w:shd w:val="clear" w:color="auto" w:fill="auto"/>
          </w:tcPr>
          <w:p w:rsidR="000E1328" w:rsidRPr="000E1328" w:rsidRDefault="000E1328" w:rsidP="000E1328">
            <w:pPr>
              <w:spacing w:after="0" w:line="240" w:lineRule="auto"/>
              <w:jc w:val="center"/>
              <w:rPr>
                <w:rFonts w:ascii="Times New Roman" w:hAnsi="Times New Roman" w:cs="Times New Roman"/>
              </w:rPr>
            </w:pPr>
            <w:r w:rsidRPr="000E1328">
              <w:rPr>
                <w:rFonts w:ascii="Times New Roman" w:hAnsi="Times New Roman" w:cs="Times New Roman"/>
              </w:rPr>
              <w:t>-</w:t>
            </w:r>
          </w:p>
        </w:tc>
        <w:tc>
          <w:tcPr>
            <w:tcW w:w="709" w:type="dxa"/>
            <w:shd w:val="clear" w:color="auto" w:fill="auto"/>
          </w:tcPr>
          <w:p w:rsidR="000E1328" w:rsidRPr="000E1328" w:rsidRDefault="000E1328" w:rsidP="000E1328">
            <w:pPr>
              <w:spacing w:after="0" w:line="240" w:lineRule="auto"/>
              <w:jc w:val="center"/>
              <w:rPr>
                <w:rFonts w:ascii="Times New Roman" w:hAnsi="Times New Roman" w:cs="Times New Roman"/>
              </w:rPr>
            </w:pPr>
            <w:r w:rsidRPr="000E1328">
              <w:rPr>
                <w:rFonts w:ascii="Times New Roman" w:hAnsi="Times New Roman" w:cs="Times New Roman"/>
              </w:rPr>
              <w:t>-</w:t>
            </w:r>
          </w:p>
        </w:tc>
        <w:tc>
          <w:tcPr>
            <w:tcW w:w="850" w:type="dxa"/>
          </w:tcPr>
          <w:p w:rsidR="000E1328" w:rsidRPr="000E1328" w:rsidRDefault="000E1328" w:rsidP="000E1328">
            <w:pPr>
              <w:spacing w:after="0" w:line="240" w:lineRule="auto"/>
              <w:jc w:val="center"/>
              <w:rPr>
                <w:rFonts w:ascii="Times New Roman" w:hAnsi="Times New Roman" w:cs="Times New Roman"/>
              </w:rPr>
            </w:pPr>
            <w:r w:rsidRPr="000E1328">
              <w:rPr>
                <w:rFonts w:ascii="Times New Roman" w:hAnsi="Times New Roman" w:cs="Times New Roman"/>
              </w:rPr>
              <w:t>-</w:t>
            </w:r>
          </w:p>
        </w:tc>
        <w:tc>
          <w:tcPr>
            <w:tcW w:w="1134" w:type="dxa"/>
          </w:tcPr>
          <w:p w:rsidR="000E1328" w:rsidRPr="000E1328" w:rsidRDefault="000E1328" w:rsidP="000E1328">
            <w:pPr>
              <w:spacing w:after="0" w:line="240" w:lineRule="auto"/>
              <w:jc w:val="center"/>
              <w:rPr>
                <w:rFonts w:ascii="Times New Roman" w:hAnsi="Times New Roman" w:cs="Times New Roman"/>
              </w:rPr>
            </w:pPr>
            <w:r w:rsidRPr="000E1328">
              <w:rPr>
                <w:rFonts w:ascii="Times New Roman" w:hAnsi="Times New Roman" w:cs="Times New Roman"/>
              </w:rPr>
              <w:t>-</w:t>
            </w:r>
          </w:p>
        </w:tc>
      </w:tr>
      <w:tr w:rsidR="000E1328" w:rsidRPr="000E1328" w:rsidTr="000E1328">
        <w:tc>
          <w:tcPr>
            <w:tcW w:w="600" w:type="dxa"/>
            <w:vMerge/>
            <w:tcBorders>
              <w:left w:val="single" w:sz="4" w:space="0" w:color="auto"/>
              <w:right w:val="single" w:sz="4" w:space="0" w:color="auto"/>
            </w:tcBorders>
            <w:shd w:val="clear" w:color="auto" w:fill="auto"/>
          </w:tcPr>
          <w:p w:rsidR="000E1328" w:rsidRPr="000E1328" w:rsidRDefault="000E1328" w:rsidP="000E1328">
            <w:pPr>
              <w:spacing w:after="0" w:line="240" w:lineRule="auto"/>
              <w:rPr>
                <w:rFonts w:ascii="Times New Roman" w:hAnsi="Times New Roman" w:cs="Times New Roman"/>
              </w:rPr>
            </w:pPr>
          </w:p>
        </w:tc>
        <w:tc>
          <w:tcPr>
            <w:tcW w:w="3480" w:type="dxa"/>
            <w:vMerge/>
            <w:tcBorders>
              <w:left w:val="single" w:sz="4" w:space="0" w:color="auto"/>
              <w:right w:val="single" w:sz="4" w:space="0" w:color="auto"/>
            </w:tcBorders>
            <w:shd w:val="clear" w:color="auto" w:fill="auto"/>
          </w:tcPr>
          <w:p w:rsidR="000E1328" w:rsidRPr="000E1328" w:rsidRDefault="000E1328" w:rsidP="000E1328">
            <w:pPr>
              <w:spacing w:after="0" w:line="240" w:lineRule="auto"/>
              <w:rPr>
                <w:rFonts w:ascii="Times New Roman" w:hAnsi="Times New Roman" w:cs="Times New Roman"/>
              </w:rPr>
            </w:pPr>
          </w:p>
        </w:tc>
        <w:tc>
          <w:tcPr>
            <w:tcW w:w="1812" w:type="dxa"/>
            <w:tcBorders>
              <w:left w:val="single" w:sz="4" w:space="0" w:color="auto"/>
            </w:tcBorders>
            <w:shd w:val="clear" w:color="auto" w:fill="auto"/>
          </w:tcPr>
          <w:p w:rsidR="000E1328" w:rsidRPr="000E1328" w:rsidRDefault="000E1328" w:rsidP="000E1328">
            <w:pPr>
              <w:spacing w:after="0" w:line="240" w:lineRule="auto"/>
              <w:rPr>
                <w:rFonts w:ascii="Times New Roman" w:hAnsi="Times New Roman" w:cs="Times New Roman"/>
              </w:rPr>
            </w:pPr>
            <w:r w:rsidRPr="000E1328">
              <w:rPr>
                <w:rFonts w:ascii="Times New Roman" w:hAnsi="Times New Roman" w:cs="Times New Roman"/>
              </w:rPr>
              <w:t>бюджет муниципального района</w:t>
            </w:r>
          </w:p>
        </w:tc>
        <w:tc>
          <w:tcPr>
            <w:tcW w:w="708" w:type="dxa"/>
            <w:shd w:val="clear" w:color="auto" w:fill="auto"/>
          </w:tcPr>
          <w:p w:rsidR="000E1328" w:rsidRPr="000E1328" w:rsidRDefault="000E1328" w:rsidP="000E1328">
            <w:pPr>
              <w:spacing w:after="0" w:line="240" w:lineRule="auto"/>
              <w:jc w:val="center"/>
              <w:rPr>
                <w:rFonts w:ascii="Times New Roman" w:hAnsi="Times New Roman" w:cs="Times New Roman"/>
              </w:rPr>
            </w:pPr>
            <w:r w:rsidRPr="000E1328">
              <w:rPr>
                <w:rFonts w:ascii="Times New Roman" w:hAnsi="Times New Roman" w:cs="Times New Roman"/>
              </w:rPr>
              <w:t>-</w:t>
            </w:r>
          </w:p>
        </w:tc>
        <w:tc>
          <w:tcPr>
            <w:tcW w:w="709" w:type="dxa"/>
            <w:shd w:val="clear" w:color="auto" w:fill="auto"/>
          </w:tcPr>
          <w:p w:rsidR="000E1328" w:rsidRPr="000E1328" w:rsidRDefault="000E1328" w:rsidP="000E1328">
            <w:pPr>
              <w:spacing w:after="0" w:line="240" w:lineRule="auto"/>
              <w:jc w:val="center"/>
              <w:rPr>
                <w:rFonts w:ascii="Times New Roman" w:hAnsi="Times New Roman" w:cs="Times New Roman"/>
              </w:rPr>
            </w:pPr>
            <w:r w:rsidRPr="000E1328">
              <w:rPr>
                <w:rFonts w:ascii="Times New Roman" w:hAnsi="Times New Roman" w:cs="Times New Roman"/>
              </w:rPr>
              <w:t>-</w:t>
            </w:r>
          </w:p>
        </w:tc>
        <w:tc>
          <w:tcPr>
            <w:tcW w:w="709" w:type="dxa"/>
            <w:shd w:val="clear" w:color="auto" w:fill="auto"/>
          </w:tcPr>
          <w:p w:rsidR="000E1328" w:rsidRPr="000E1328" w:rsidRDefault="000E1328" w:rsidP="000E1328">
            <w:pPr>
              <w:spacing w:after="0" w:line="240" w:lineRule="auto"/>
              <w:jc w:val="center"/>
              <w:rPr>
                <w:rFonts w:ascii="Times New Roman" w:hAnsi="Times New Roman" w:cs="Times New Roman"/>
              </w:rPr>
            </w:pPr>
            <w:r w:rsidRPr="000E1328">
              <w:rPr>
                <w:rFonts w:ascii="Times New Roman" w:hAnsi="Times New Roman" w:cs="Times New Roman"/>
              </w:rPr>
              <w:t>-</w:t>
            </w:r>
          </w:p>
        </w:tc>
        <w:tc>
          <w:tcPr>
            <w:tcW w:w="709" w:type="dxa"/>
            <w:shd w:val="clear" w:color="auto" w:fill="auto"/>
          </w:tcPr>
          <w:p w:rsidR="000E1328" w:rsidRPr="000E1328" w:rsidRDefault="000E1328" w:rsidP="000E1328">
            <w:pPr>
              <w:spacing w:after="0" w:line="240" w:lineRule="auto"/>
              <w:jc w:val="center"/>
              <w:rPr>
                <w:rFonts w:ascii="Times New Roman" w:hAnsi="Times New Roman" w:cs="Times New Roman"/>
              </w:rPr>
            </w:pPr>
            <w:r w:rsidRPr="000E1328">
              <w:rPr>
                <w:rFonts w:ascii="Times New Roman" w:hAnsi="Times New Roman" w:cs="Times New Roman"/>
              </w:rPr>
              <w:t>-</w:t>
            </w:r>
          </w:p>
        </w:tc>
        <w:tc>
          <w:tcPr>
            <w:tcW w:w="850" w:type="dxa"/>
          </w:tcPr>
          <w:p w:rsidR="000E1328" w:rsidRPr="000E1328" w:rsidRDefault="000E1328" w:rsidP="000E1328">
            <w:pPr>
              <w:spacing w:after="0" w:line="240" w:lineRule="auto"/>
              <w:jc w:val="center"/>
              <w:rPr>
                <w:rFonts w:ascii="Times New Roman" w:hAnsi="Times New Roman" w:cs="Times New Roman"/>
              </w:rPr>
            </w:pPr>
            <w:r w:rsidRPr="000E1328">
              <w:rPr>
                <w:rFonts w:ascii="Times New Roman" w:hAnsi="Times New Roman" w:cs="Times New Roman"/>
              </w:rPr>
              <w:t>-</w:t>
            </w:r>
          </w:p>
        </w:tc>
        <w:tc>
          <w:tcPr>
            <w:tcW w:w="1134" w:type="dxa"/>
          </w:tcPr>
          <w:p w:rsidR="000E1328" w:rsidRPr="000E1328" w:rsidRDefault="000E1328" w:rsidP="000E1328">
            <w:pPr>
              <w:spacing w:after="0" w:line="240" w:lineRule="auto"/>
              <w:jc w:val="center"/>
              <w:rPr>
                <w:rFonts w:ascii="Times New Roman" w:hAnsi="Times New Roman" w:cs="Times New Roman"/>
              </w:rPr>
            </w:pPr>
            <w:r w:rsidRPr="000E1328">
              <w:rPr>
                <w:rFonts w:ascii="Times New Roman" w:hAnsi="Times New Roman" w:cs="Times New Roman"/>
              </w:rPr>
              <w:t>-</w:t>
            </w:r>
          </w:p>
        </w:tc>
      </w:tr>
      <w:tr w:rsidR="000E1328" w:rsidRPr="000E1328" w:rsidTr="000E1328">
        <w:tc>
          <w:tcPr>
            <w:tcW w:w="600" w:type="dxa"/>
            <w:vMerge/>
            <w:tcBorders>
              <w:left w:val="single" w:sz="4" w:space="0" w:color="auto"/>
              <w:right w:val="single" w:sz="4" w:space="0" w:color="auto"/>
            </w:tcBorders>
            <w:shd w:val="clear" w:color="auto" w:fill="auto"/>
          </w:tcPr>
          <w:p w:rsidR="000E1328" w:rsidRPr="000E1328" w:rsidRDefault="000E1328" w:rsidP="000E1328">
            <w:pPr>
              <w:spacing w:after="0" w:line="240" w:lineRule="auto"/>
              <w:rPr>
                <w:rFonts w:ascii="Times New Roman" w:hAnsi="Times New Roman" w:cs="Times New Roman"/>
              </w:rPr>
            </w:pPr>
          </w:p>
        </w:tc>
        <w:tc>
          <w:tcPr>
            <w:tcW w:w="3480" w:type="dxa"/>
            <w:vMerge/>
            <w:tcBorders>
              <w:left w:val="single" w:sz="4" w:space="0" w:color="auto"/>
              <w:right w:val="single" w:sz="4" w:space="0" w:color="auto"/>
            </w:tcBorders>
            <w:shd w:val="clear" w:color="auto" w:fill="auto"/>
          </w:tcPr>
          <w:p w:rsidR="000E1328" w:rsidRPr="000E1328" w:rsidRDefault="000E1328" w:rsidP="000E1328">
            <w:pPr>
              <w:spacing w:after="0" w:line="240" w:lineRule="auto"/>
              <w:rPr>
                <w:rFonts w:ascii="Times New Roman" w:hAnsi="Times New Roman" w:cs="Times New Roman"/>
              </w:rPr>
            </w:pPr>
          </w:p>
        </w:tc>
        <w:tc>
          <w:tcPr>
            <w:tcW w:w="1812" w:type="dxa"/>
            <w:tcBorders>
              <w:left w:val="single" w:sz="4" w:space="0" w:color="auto"/>
            </w:tcBorders>
            <w:shd w:val="clear" w:color="auto" w:fill="auto"/>
          </w:tcPr>
          <w:p w:rsidR="000E1328" w:rsidRPr="000E1328" w:rsidRDefault="000E1328" w:rsidP="000E1328">
            <w:pPr>
              <w:spacing w:after="0" w:line="240" w:lineRule="auto"/>
              <w:ind w:right="-48"/>
              <w:rPr>
                <w:rFonts w:ascii="Times New Roman" w:hAnsi="Times New Roman" w:cs="Times New Roman"/>
              </w:rPr>
            </w:pPr>
            <w:r w:rsidRPr="000E1328">
              <w:rPr>
                <w:rFonts w:ascii="Times New Roman" w:hAnsi="Times New Roman" w:cs="Times New Roman"/>
              </w:rPr>
              <w:t>бюджет сельского поселения</w:t>
            </w:r>
          </w:p>
        </w:tc>
        <w:tc>
          <w:tcPr>
            <w:tcW w:w="708" w:type="dxa"/>
            <w:shd w:val="clear" w:color="auto" w:fill="auto"/>
          </w:tcPr>
          <w:p w:rsidR="000E1328" w:rsidRPr="000E1328" w:rsidRDefault="000E1328" w:rsidP="000E1328">
            <w:pPr>
              <w:spacing w:after="0" w:line="240" w:lineRule="auto"/>
              <w:jc w:val="center"/>
              <w:rPr>
                <w:rFonts w:ascii="Times New Roman" w:hAnsi="Times New Roman" w:cs="Times New Roman"/>
              </w:rPr>
            </w:pPr>
            <w:r w:rsidRPr="000E1328">
              <w:rPr>
                <w:rFonts w:ascii="Times New Roman" w:hAnsi="Times New Roman" w:cs="Times New Roman"/>
              </w:rPr>
              <w:t>6,0</w:t>
            </w:r>
          </w:p>
        </w:tc>
        <w:tc>
          <w:tcPr>
            <w:tcW w:w="709" w:type="dxa"/>
            <w:shd w:val="clear" w:color="auto" w:fill="auto"/>
          </w:tcPr>
          <w:p w:rsidR="000E1328" w:rsidRPr="000E1328" w:rsidRDefault="000E1328" w:rsidP="000E1328">
            <w:pPr>
              <w:spacing w:after="0" w:line="240" w:lineRule="auto"/>
              <w:jc w:val="center"/>
              <w:rPr>
                <w:rFonts w:ascii="Times New Roman" w:hAnsi="Times New Roman" w:cs="Times New Roman"/>
              </w:rPr>
            </w:pPr>
            <w:r w:rsidRPr="000E1328">
              <w:rPr>
                <w:rFonts w:ascii="Times New Roman" w:hAnsi="Times New Roman" w:cs="Times New Roman"/>
              </w:rPr>
              <w:t>6,0</w:t>
            </w:r>
          </w:p>
        </w:tc>
        <w:tc>
          <w:tcPr>
            <w:tcW w:w="709" w:type="dxa"/>
            <w:shd w:val="clear" w:color="auto" w:fill="auto"/>
          </w:tcPr>
          <w:p w:rsidR="000E1328" w:rsidRPr="000E1328" w:rsidRDefault="000E1328" w:rsidP="000E1328">
            <w:pPr>
              <w:spacing w:after="0" w:line="240" w:lineRule="auto"/>
              <w:jc w:val="center"/>
              <w:rPr>
                <w:rFonts w:ascii="Times New Roman" w:hAnsi="Times New Roman" w:cs="Times New Roman"/>
              </w:rPr>
            </w:pPr>
            <w:r w:rsidRPr="000E1328">
              <w:rPr>
                <w:rFonts w:ascii="Times New Roman" w:hAnsi="Times New Roman" w:cs="Times New Roman"/>
              </w:rPr>
              <w:t>6,0</w:t>
            </w:r>
          </w:p>
        </w:tc>
        <w:tc>
          <w:tcPr>
            <w:tcW w:w="709" w:type="dxa"/>
            <w:shd w:val="clear" w:color="auto" w:fill="auto"/>
          </w:tcPr>
          <w:p w:rsidR="000E1328" w:rsidRPr="000E1328" w:rsidRDefault="000E1328" w:rsidP="000E1328">
            <w:pPr>
              <w:spacing w:after="0" w:line="240" w:lineRule="auto"/>
              <w:jc w:val="center"/>
              <w:rPr>
                <w:rFonts w:ascii="Times New Roman" w:hAnsi="Times New Roman" w:cs="Times New Roman"/>
              </w:rPr>
            </w:pPr>
            <w:r w:rsidRPr="000E1328">
              <w:rPr>
                <w:rFonts w:ascii="Times New Roman" w:hAnsi="Times New Roman" w:cs="Times New Roman"/>
              </w:rPr>
              <w:t>6,0</w:t>
            </w:r>
          </w:p>
        </w:tc>
        <w:tc>
          <w:tcPr>
            <w:tcW w:w="850" w:type="dxa"/>
          </w:tcPr>
          <w:p w:rsidR="000E1328" w:rsidRPr="000E1328" w:rsidRDefault="000E1328" w:rsidP="000E1328">
            <w:pPr>
              <w:spacing w:after="0" w:line="240" w:lineRule="auto"/>
              <w:jc w:val="center"/>
              <w:rPr>
                <w:rFonts w:ascii="Times New Roman" w:hAnsi="Times New Roman" w:cs="Times New Roman"/>
              </w:rPr>
            </w:pPr>
            <w:r w:rsidRPr="000E1328">
              <w:rPr>
                <w:rFonts w:ascii="Times New Roman" w:hAnsi="Times New Roman" w:cs="Times New Roman"/>
              </w:rPr>
              <w:t>6,0</w:t>
            </w:r>
          </w:p>
        </w:tc>
        <w:tc>
          <w:tcPr>
            <w:tcW w:w="1134" w:type="dxa"/>
          </w:tcPr>
          <w:p w:rsidR="000E1328" w:rsidRPr="000E1328" w:rsidRDefault="000E1328" w:rsidP="000E1328">
            <w:pPr>
              <w:spacing w:after="0" w:line="240" w:lineRule="auto"/>
              <w:jc w:val="center"/>
              <w:rPr>
                <w:rFonts w:ascii="Times New Roman" w:hAnsi="Times New Roman" w:cs="Times New Roman"/>
              </w:rPr>
            </w:pPr>
            <w:r w:rsidRPr="000E1328">
              <w:rPr>
                <w:rFonts w:ascii="Times New Roman" w:hAnsi="Times New Roman" w:cs="Times New Roman"/>
              </w:rPr>
              <w:t>30,0</w:t>
            </w:r>
          </w:p>
        </w:tc>
      </w:tr>
      <w:tr w:rsidR="000E1328" w:rsidRPr="000E1328" w:rsidTr="000E1328">
        <w:tc>
          <w:tcPr>
            <w:tcW w:w="600" w:type="dxa"/>
            <w:vMerge/>
            <w:tcBorders>
              <w:left w:val="single" w:sz="4" w:space="0" w:color="auto"/>
              <w:bottom w:val="single" w:sz="4" w:space="0" w:color="auto"/>
              <w:right w:val="single" w:sz="4" w:space="0" w:color="auto"/>
            </w:tcBorders>
            <w:shd w:val="clear" w:color="auto" w:fill="auto"/>
          </w:tcPr>
          <w:p w:rsidR="000E1328" w:rsidRPr="000E1328" w:rsidRDefault="000E1328" w:rsidP="000E1328">
            <w:pPr>
              <w:spacing w:after="0" w:line="240" w:lineRule="auto"/>
              <w:rPr>
                <w:rFonts w:ascii="Times New Roman" w:hAnsi="Times New Roman" w:cs="Times New Roman"/>
              </w:rPr>
            </w:pPr>
          </w:p>
        </w:tc>
        <w:tc>
          <w:tcPr>
            <w:tcW w:w="3480" w:type="dxa"/>
            <w:vMerge/>
            <w:tcBorders>
              <w:left w:val="single" w:sz="4" w:space="0" w:color="auto"/>
              <w:bottom w:val="single" w:sz="4" w:space="0" w:color="auto"/>
              <w:right w:val="single" w:sz="4" w:space="0" w:color="auto"/>
            </w:tcBorders>
            <w:shd w:val="clear" w:color="auto" w:fill="auto"/>
          </w:tcPr>
          <w:p w:rsidR="000E1328" w:rsidRPr="000E1328" w:rsidRDefault="000E1328" w:rsidP="000E1328">
            <w:pPr>
              <w:spacing w:after="0" w:line="240" w:lineRule="auto"/>
              <w:rPr>
                <w:rFonts w:ascii="Times New Roman" w:hAnsi="Times New Roman" w:cs="Times New Roman"/>
              </w:rPr>
            </w:pPr>
          </w:p>
        </w:tc>
        <w:tc>
          <w:tcPr>
            <w:tcW w:w="1812" w:type="dxa"/>
            <w:tcBorders>
              <w:left w:val="single" w:sz="4" w:space="0" w:color="auto"/>
            </w:tcBorders>
            <w:shd w:val="clear" w:color="auto" w:fill="auto"/>
          </w:tcPr>
          <w:p w:rsidR="000E1328" w:rsidRPr="000E1328" w:rsidRDefault="000E1328" w:rsidP="000E1328">
            <w:pPr>
              <w:spacing w:after="0" w:line="240" w:lineRule="auto"/>
              <w:rPr>
                <w:rFonts w:ascii="Times New Roman" w:hAnsi="Times New Roman" w:cs="Times New Roman"/>
              </w:rPr>
            </w:pPr>
            <w:r w:rsidRPr="000E1328">
              <w:rPr>
                <w:rFonts w:ascii="Times New Roman" w:hAnsi="Times New Roman" w:cs="Times New Roman"/>
              </w:rPr>
              <w:t>организации</w:t>
            </w:r>
          </w:p>
        </w:tc>
        <w:tc>
          <w:tcPr>
            <w:tcW w:w="708" w:type="dxa"/>
            <w:shd w:val="clear" w:color="auto" w:fill="auto"/>
          </w:tcPr>
          <w:p w:rsidR="000E1328" w:rsidRPr="000E1328" w:rsidRDefault="000E1328" w:rsidP="000E1328">
            <w:pPr>
              <w:spacing w:after="0" w:line="240" w:lineRule="auto"/>
              <w:jc w:val="center"/>
              <w:rPr>
                <w:rFonts w:ascii="Times New Roman" w:hAnsi="Times New Roman" w:cs="Times New Roman"/>
              </w:rPr>
            </w:pPr>
            <w:r w:rsidRPr="000E1328">
              <w:rPr>
                <w:rFonts w:ascii="Times New Roman" w:hAnsi="Times New Roman" w:cs="Times New Roman"/>
              </w:rPr>
              <w:t>-</w:t>
            </w:r>
          </w:p>
        </w:tc>
        <w:tc>
          <w:tcPr>
            <w:tcW w:w="709" w:type="dxa"/>
            <w:shd w:val="clear" w:color="auto" w:fill="auto"/>
          </w:tcPr>
          <w:p w:rsidR="000E1328" w:rsidRPr="000E1328" w:rsidRDefault="000E1328" w:rsidP="000E1328">
            <w:pPr>
              <w:spacing w:after="0" w:line="240" w:lineRule="auto"/>
              <w:jc w:val="center"/>
              <w:rPr>
                <w:rFonts w:ascii="Times New Roman" w:hAnsi="Times New Roman" w:cs="Times New Roman"/>
              </w:rPr>
            </w:pPr>
            <w:r w:rsidRPr="000E1328">
              <w:rPr>
                <w:rFonts w:ascii="Times New Roman" w:hAnsi="Times New Roman" w:cs="Times New Roman"/>
              </w:rPr>
              <w:t>-</w:t>
            </w:r>
          </w:p>
        </w:tc>
        <w:tc>
          <w:tcPr>
            <w:tcW w:w="709" w:type="dxa"/>
            <w:shd w:val="clear" w:color="auto" w:fill="auto"/>
          </w:tcPr>
          <w:p w:rsidR="000E1328" w:rsidRPr="000E1328" w:rsidRDefault="000E1328" w:rsidP="000E1328">
            <w:pPr>
              <w:spacing w:after="0" w:line="240" w:lineRule="auto"/>
              <w:jc w:val="center"/>
              <w:rPr>
                <w:rFonts w:ascii="Times New Roman" w:hAnsi="Times New Roman" w:cs="Times New Roman"/>
              </w:rPr>
            </w:pPr>
            <w:r w:rsidRPr="000E1328">
              <w:rPr>
                <w:rFonts w:ascii="Times New Roman" w:hAnsi="Times New Roman" w:cs="Times New Roman"/>
              </w:rPr>
              <w:t>-</w:t>
            </w:r>
          </w:p>
        </w:tc>
        <w:tc>
          <w:tcPr>
            <w:tcW w:w="709" w:type="dxa"/>
            <w:shd w:val="clear" w:color="auto" w:fill="auto"/>
          </w:tcPr>
          <w:p w:rsidR="000E1328" w:rsidRPr="000E1328" w:rsidRDefault="000E1328" w:rsidP="000E1328">
            <w:pPr>
              <w:spacing w:after="0" w:line="240" w:lineRule="auto"/>
              <w:jc w:val="center"/>
              <w:rPr>
                <w:rFonts w:ascii="Times New Roman" w:hAnsi="Times New Roman" w:cs="Times New Roman"/>
              </w:rPr>
            </w:pPr>
            <w:r w:rsidRPr="000E1328">
              <w:rPr>
                <w:rFonts w:ascii="Times New Roman" w:hAnsi="Times New Roman" w:cs="Times New Roman"/>
              </w:rPr>
              <w:t>-</w:t>
            </w:r>
          </w:p>
        </w:tc>
        <w:tc>
          <w:tcPr>
            <w:tcW w:w="850" w:type="dxa"/>
          </w:tcPr>
          <w:p w:rsidR="000E1328" w:rsidRPr="000E1328" w:rsidRDefault="000E1328" w:rsidP="000E1328">
            <w:pPr>
              <w:spacing w:after="0" w:line="240" w:lineRule="auto"/>
              <w:jc w:val="center"/>
              <w:rPr>
                <w:rFonts w:ascii="Times New Roman" w:hAnsi="Times New Roman" w:cs="Times New Roman"/>
              </w:rPr>
            </w:pPr>
            <w:r w:rsidRPr="000E1328">
              <w:rPr>
                <w:rFonts w:ascii="Times New Roman" w:hAnsi="Times New Roman" w:cs="Times New Roman"/>
              </w:rPr>
              <w:t>-</w:t>
            </w:r>
          </w:p>
        </w:tc>
        <w:tc>
          <w:tcPr>
            <w:tcW w:w="1134" w:type="dxa"/>
          </w:tcPr>
          <w:p w:rsidR="000E1328" w:rsidRPr="000E1328" w:rsidRDefault="000E1328" w:rsidP="000E1328">
            <w:pPr>
              <w:spacing w:after="0" w:line="240" w:lineRule="auto"/>
              <w:jc w:val="center"/>
              <w:rPr>
                <w:rFonts w:ascii="Times New Roman" w:hAnsi="Times New Roman" w:cs="Times New Roman"/>
              </w:rPr>
            </w:pPr>
            <w:r w:rsidRPr="000E1328">
              <w:rPr>
                <w:rFonts w:ascii="Times New Roman" w:hAnsi="Times New Roman" w:cs="Times New Roman"/>
              </w:rPr>
              <w:t>-</w:t>
            </w:r>
          </w:p>
        </w:tc>
      </w:tr>
      <w:tr w:rsidR="000E1328" w:rsidRPr="000E1328" w:rsidTr="000E1328">
        <w:tc>
          <w:tcPr>
            <w:tcW w:w="600" w:type="dxa"/>
            <w:vMerge w:val="restart"/>
            <w:tcBorders>
              <w:top w:val="single" w:sz="4" w:space="0" w:color="auto"/>
            </w:tcBorders>
            <w:shd w:val="clear" w:color="auto" w:fill="auto"/>
          </w:tcPr>
          <w:p w:rsidR="000E1328" w:rsidRPr="000E1328" w:rsidRDefault="000E1328" w:rsidP="000E1328">
            <w:pPr>
              <w:spacing w:after="0" w:line="240" w:lineRule="auto"/>
              <w:rPr>
                <w:rFonts w:ascii="Times New Roman" w:hAnsi="Times New Roman" w:cs="Times New Roman"/>
              </w:rPr>
            </w:pPr>
            <w:r w:rsidRPr="000E1328">
              <w:rPr>
                <w:rFonts w:ascii="Times New Roman" w:hAnsi="Times New Roman" w:cs="Times New Roman"/>
              </w:rPr>
              <w:t>4.</w:t>
            </w:r>
          </w:p>
        </w:tc>
        <w:tc>
          <w:tcPr>
            <w:tcW w:w="3480" w:type="dxa"/>
            <w:vMerge w:val="restart"/>
            <w:tcBorders>
              <w:top w:val="single" w:sz="4" w:space="0" w:color="auto"/>
            </w:tcBorders>
            <w:shd w:val="clear" w:color="auto" w:fill="auto"/>
          </w:tcPr>
          <w:p w:rsidR="000E1328" w:rsidRPr="000E1328" w:rsidRDefault="000E1328" w:rsidP="000E1328">
            <w:pPr>
              <w:spacing w:after="0" w:line="240" w:lineRule="auto"/>
              <w:rPr>
                <w:rFonts w:ascii="Times New Roman" w:hAnsi="Times New Roman" w:cs="Times New Roman"/>
              </w:rPr>
            </w:pPr>
            <w:r w:rsidRPr="000E1328">
              <w:rPr>
                <w:rFonts w:ascii="Times New Roman" w:hAnsi="Times New Roman" w:cs="Times New Roman"/>
              </w:rPr>
              <w:t>Совершенствование механизма противодействия коррупции при прохождении муниципальной службы</w:t>
            </w:r>
          </w:p>
        </w:tc>
        <w:tc>
          <w:tcPr>
            <w:tcW w:w="1812" w:type="dxa"/>
            <w:shd w:val="clear" w:color="auto" w:fill="auto"/>
          </w:tcPr>
          <w:p w:rsidR="000E1328" w:rsidRPr="000E1328" w:rsidRDefault="000E1328" w:rsidP="000E1328">
            <w:pPr>
              <w:spacing w:after="0" w:line="240" w:lineRule="auto"/>
              <w:rPr>
                <w:rFonts w:ascii="Times New Roman" w:hAnsi="Times New Roman" w:cs="Times New Roman"/>
              </w:rPr>
            </w:pPr>
            <w:r w:rsidRPr="000E1328">
              <w:rPr>
                <w:rFonts w:ascii="Times New Roman" w:hAnsi="Times New Roman" w:cs="Times New Roman"/>
              </w:rPr>
              <w:t>Всего</w:t>
            </w:r>
          </w:p>
        </w:tc>
        <w:tc>
          <w:tcPr>
            <w:tcW w:w="708" w:type="dxa"/>
            <w:shd w:val="clear" w:color="auto" w:fill="auto"/>
          </w:tcPr>
          <w:p w:rsidR="000E1328" w:rsidRPr="000E1328" w:rsidRDefault="000E1328" w:rsidP="000E1328">
            <w:pPr>
              <w:spacing w:after="0" w:line="240" w:lineRule="auto"/>
              <w:jc w:val="center"/>
              <w:rPr>
                <w:rFonts w:ascii="Times New Roman" w:hAnsi="Times New Roman" w:cs="Times New Roman"/>
              </w:rPr>
            </w:pPr>
            <w:r w:rsidRPr="000E1328">
              <w:rPr>
                <w:rFonts w:ascii="Times New Roman" w:hAnsi="Times New Roman" w:cs="Times New Roman"/>
              </w:rPr>
              <w:t>-</w:t>
            </w:r>
          </w:p>
        </w:tc>
        <w:tc>
          <w:tcPr>
            <w:tcW w:w="709" w:type="dxa"/>
            <w:shd w:val="clear" w:color="auto" w:fill="auto"/>
          </w:tcPr>
          <w:p w:rsidR="000E1328" w:rsidRPr="000E1328" w:rsidRDefault="000E1328" w:rsidP="000E1328">
            <w:pPr>
              <w:spacing w:after="0" w:line="240" w:lineRule="auto"/>
              <w:jc w:val="center"/>
              <w:rPr>
                <w:rFonts w:ascii="Times New Roman" w:hAnsi="Times New Roman" w:cs="Times New Roman"/>
              </w:rPr>
            </w:pPr>
            <w:r w:rsidRPr="000E1328">
              <w:rPr>
                <w:rFonts w:ascii="Times New Roman" w:hAnsi="Times New Roman" w:cs="Times New Roman"/>
              </w:rPr>
              <w:t>-</w:t>
            </w:r>
          </w:p>
        </w:tc>
        <w:tc>
          <w:tcPr>
            <w:tcW w:w="709" w:type="dxa"/>
            <w:shd w:val="clear" w:color="auto" w:fill="auto"/>
          </w:tcPr>
          <w:p w:rsidR="000E1328" w:rsidRPr="000E1328" w:rsidRDefault="000E1328" w:rsidP="000E1328">
            <w:pPr>
              <w:spacing w:after="0" w:line="240" w:lineRule="auto"/>
              <w:jc w:val="center"/>
              <w:rPr>
                <w:rFonts w:ascii="Times New Roman" w:hAnsi="Times New Roman" w:cs="Times New Roman"/>
              </w:rPr>
            </w:pPr>
            <w:r w:rsidRPr="000E1328">
              <w:rPr>
                <w:rFonts w:ascii="Times New Roman" w:hAnsi="Times New Roman" w:cs="Times New Roman"/>
              </w:rPr>
              <w:t>-</w:t>
            </w:r>
          </w:p>
        </w:tc>
        <w:tc>
          <w:tcPr>
            <w:tcW w:w="709" w:type="dxa"/>
            <w:shd w:val="clear" w:color="auto" w:fill="auto"/>
          </w:tcPr>
          <w:p w:rsidR="000E1328" w:rsidRPr="000E1328" w:rsidRDefault="000E1328" w:rsidP="000E1328">
            <w:pPr>
              <w:spacing w:after="0" w:line="240" w:lineRule="auto"/>
              <w:jc w:val="center"/>
              <w:rPr>
                <w:rFonts w:ascii="Times New Roman" w:hAnsi="Times New Roman" w:cs="Times New Roman"/>
              </w:rPr>
            </w:pPr>
            <w:r w:rsidRPr="000E1328">
              <w:rPr>
                <w:rFonts w:ascii="Times New Roman" w:hAnsi="Times New Roman" w:cs="Times New Roman"/>
              </w:rPr>
              <w:t>-</w:t>
            </w:r>
          </w:p>
        </w:tc>
        <w:tc>
          <w:tcPr>
            <w:tcW w:w="850" w:type="dxa"/>
          </w:tcPr>
          <w:p w:rsidR="000E1328" w:rsidRPr="000E1328" w:rsidRDefault="000E1328" w:rsidP="000E1328">
            <w:pPr>
              <w:spacing w:after="0" w:line="240" w:lineRule="auto"/>
              <w:jc w:val="center"/>
              <w:rPr>
                <w:rFonts w:ascii="Times New Roman" w:hAnsi="Times New Roman" w:cs="Times New Roman"/>
              </w:rPr>
            </w:pPr>
            <w:r w:rsidRPr="000E1328">
              <w:rPr>
                <w:rFonts w:ascii="Times New Roman" w:hAnsi="Times New Roman" w:cs="Times New Roman"/>
              </w:rPr>
              <w:t>-</w:t>
            </w:r>
          </w:p>
        </w:tc>
        <w:tc>
          <w:tcPr>
            <w:tcW w:w="1134" w:type="dxa"/>
          </w:tcPr>
          <w:p w:rsidR="000E1328" w:rsidRPr="000E1328" w:rsidRDefault="000E1328" w:rsidP="000E1328">
            <w:pPr>
              <w:spacing w:after="0" w:line="240" w:lineRule="auto"/>
              <w:jc w:val="center"/>
              <w:rPr>
                <w:rFonts w:ascii="Times New Roman" w:hAnsi="Times New Roman" w:cs="Times New Roman"/>
              </w:rPr>
            </w:pPr>
            <w:r w:rsidRPr="000E1328">
              <w:rPr>
                <w:rFonts w:ascii="Times New Roman" w:hAnsi="Times New Roman" w:cs="Times New Roman"/>
              </w:rPr>
              <w:t>-</w:t>
            </w:r>
          </w:p>
        </w:tc>
      </w:tr>
      <w:tr w:rsidR="000E1328" w:rsidRPr="000E1328" w:rsidTr="000E1328">
        <w:tc>
          <w:tcPr>
            <w:tcW w:w="600" w:type="dxa"/>
            <w:vMerge/>
            <w:shd w:val="clear" w:color="auto" w:fill="auto"/>
          </w:tcPr>
          <w:p w:rsidR="000E1328" w:rsidRPr="000E1328" w:rsidRDefault="000E1328" w:rsidP="000E1328">
            <w:pPr>
              <w:spacing w:after="0" w:line="240" w:lineRule="auto"/>
              <w:rPr>
                <w:rFonts w:ascii="Times New Roman" w:hAnsi="Times New Roman" w:cs="Times New Roman"/>
              </w:rPr>
            </w:pPr>
          </w:p>
        </w:tc>
        <w:tc>
          <w:tcPr>
            <w:tcW w:w="3480" w:type="dxa"/>
            <w:vMerge/>
            <w:shd w:val="clear" w:color="auto" w:fill="auto"/>
          </w:tcPr>
          <w:p w:rsidR="000E1328" w:rsidRPr="000E1328" w:rsidRDefault="000E1328" w:rsidP="000E1328">
            <w:pPr>
              <w:spacing w:after="0" w:line="240" w:lineRule="auto"/>
              <w:rPr>
                <w:rFonts w:ascii="Times New Roman" w:hAnsi="Times New Roman" w:cs="Times New Roman"/>
              </w:rPr>
            </w:pPr>
          </w:p>
        </w:tc>
        <w:tc>
          <w:tcPr>
            <w:tcW w:w="1812" w:type="dxa"/>
            <w:shd w:val="clear" w:color="auto" w:fill="auto"/>
          </w:tcPr>
          <w:p w:rsidR="000E1328" w:rsidRPr="000E1328" w:rsidRDefault="000E1328" w:rsidP="000E1328">
            <w:pPr>
              <w:spacing w:after="0" w:line="240" w:lineRule="auto"/>
              <w:rPr>
                <w:rFonts w:ascii="Times New Roman" w:hAnsi="Times New Roman" w:cs="Times New Roman"/>
              </w:rPr>
            </w:pPr>
            <w:r w:rsidRPr="000E1328">
              <w:rPr>
                <w:rFonts w:ascii="Times New Roman" w:hAnsi="Times New Roman" w:cs="Times New Roman"/>
              </w:rPr>
              <w:t>федеральный бюджет</w:t>
            </w:r>
          </w:p>
        </w:tc>
        <w:tc>
          <w:tcPr>
            <w:tcW w:w="708" w:type="dxa"/>
            <w:shd w:val="clear" w:color="auto" w:fill="auto"/>
          </w:tcPr>
          <w:p w:rsidR="000E1328" w:rsidRPr="000E1328" w:rsidRDefault="000E1328" w:rsidP="000E1328">
            <w:pPr>
              <w:spacing w:after="0" w:line="240" w:lineRule="auto"/>
              <w:jc w:val="center"/>
              <w:rPr>
                <w:rFonts w:ascii="Times New Roman" w:hAnsi="Times New Roman" w:cs="Times New Roman"/>
              </w:rPr>
            </w:pPr>
            <w:r w:rsidRPr="000E1328">
              <w:rPr>
                <w:rFonts w:ascii="Times New Roman" w:hAnsi="Times New Roman" w:cs="Times New Roman"/>
              </w:rPr>
              <w:t>-</w:t>
            </w:r>
          </w:p>
        </w:tc>
        <w:tc>
          <w:tcPr>
            <w:tcW w:w="709" w:type="dxa"/>
            <w:shd w:val="clear" w:color="auto" w:fill="auto"/>
          </w:tcPr>
          <w:p w:rsidR="000E1328" w:rsidRPr="000E1328" w:rsidRDefault="000E1328" w:rsidP="000E1328">
            <w:pPr>
              <w:spacing w:after="0" w:line="240" w:lineRule="auto"/>
              <w:jc w:val="center"/>
              <w:rPr>
                <w:rFonts w:ascii="Times New Roman" w:hAnsi="Times New Roman" w:cs="Times New Roman"/>
              </w:rPr>
            </w:pPr>
            <w:r w:rsidRPr="000E1328">
              <w:rPr>
                <w:rFonts w:ascii="Times New Roman" w:hAnsi="Times New Roman" w:cs="Times New Roman"/>
              </w:rPr>
              <w:t>-</w:t>
            </w:r>
          </w:p>
        </w:tc>
        <w:tc>
          <w:tcPr>
            <w:tcW w:w="709" w:type="dxa"/>
            <w:shd w:val="clear" w:color="auto" w:fill="auto"/>
          </w:tcPr>
          <w:p w:rsidR="000E1328" w:rsidRPr="000E1328" w:rsidRDefault="000E1328" w:rsidP="000E1328">
            <w:pPr>
              <w:spacing w:after="0" w:line="240" w:lineRule="auto"/>
              <w:jc w:val="center"/>
              <w:rPr>
                <w:rFonts w:ascii="Times New Roman" w:hAnsi="Times New Roman" w:cs="Times New Roman"/>
              </w:rPr>
            </w:pPr>
            <w:r w:rsidRPr="000E1328">
              <w:rPr>
                <w:rFonts w:ascii="Times New Roman" w:hAnsi="Times New Roman" w:cs="Times New Roman"/>
              </w:rPr>
              <w:t>-</w:t>
            </w:r>
          </w:p>
        </w:tc>
        <w:tc>
          <w:tcPr>
            <w:tcW w:w="709" w:type="dxa"/>
            <w:shd w:val="clear" w:color="auto" w:fill="auto"/>
          </w:tcPr>
          <w:p w:rsidR="000E1328" w:rsidRPr="000E1328" w:rsidRDefault="000E1328" w:rsidP="000E1328">
            <w:pPr>
              <w:spacing w:after="0" w:line="240" w:lineRule="auto"/>
              <w:jc w:val="center"/>
              <w:rPr>
                <w:rFonts w:ascii="Times New Roman" w:hAnsi="Times New Roman" w:cs="Times New Roman"/>
              </w:rPr>
            </w:pPr>
            <w:r w:rsidRPr="000E1328">
              <w:rPr>
                <w:rFonts w:ascii="Times New Roman" w:hAnsi="Times New Roman" w:cs="Times New Roman"/>
              </w:rPr>
              <w:t>-</w:t>
            </w:r>
          </w:p>
        </w:tc>
        <w:tc>
          <w:tcPr>
            <w:tcW w:w="850" w:type="dxa"/>
          </w:tcPr>
          <w:p w:rsidR="000E1328" w:rsidRPr="000E1328" w:rsidRDefault="000E1328" w:rsidP="000E1328">
            <w:pPr>
              <w:spacing w:after="0" w:line="240" w:lineRule="auto"/>
              <w:jc w:val="center"/>
              <w:rPr>
                <w:rFonts w:ascii="Times New Roman" w:hAnsi="Times New Roman" w:cs="Times New Roman"/>
              </w:rPr>
            </w:pPr>
            <w:r w:rsidRPr="000E1328">
              <w:rPr>
                <w:rFonts w:ascii="Times New Roman" w:hAnsi="Times New Roman" w:cs="Times New Roman"/>
              </w:rPr>
              <w:t>-</w:t>
            </w:r>
          </w:p>
        </w:tc>
        <w:tc>
          <w:tcPr>
            <w:tcW w:w="1134" w:type="dxa"/>
          </w:tcPr>
          <w:p w:rsidR="000E1328" w:rsidRPr="000E1328" w:rsidRDefault="000E1328" w:rsidP="000E1328">
            <w:pPr>
              <w:spacing w:after="0" w:line="240" w:lineRule="auto"/>
              <w:jc w:val="center"/>
              <w:rPr>
                <w:rFonts w:ascii="Times New Roman" w:hAnsi="Times New Roman" w:cs="Times New Roman"/>
              </w:rPr>
            </w:pPr>
            <w:r w:rsidRPr="000E1328">
              <w:rPr>
                <w:rFonts w:ascii="Times New Roman" w:hAnsi="Times New Roman" w:cs="Times New Roman"/>
              </w:rPr>
              <w:t>-</w:t>
            </w:r>
          </w:p>
        </w:tc>
      </w:tr>
      <w:tr w:rsidR="000E1328" w:rsidRPr="000E1328" w:rsidTr="000E1328">
        <w:tc>
          <w:tcPr>
            <w:tcW w:w="600" w:type="dxa"/>
            <w:vMerge/>
            <w:shd w:val="clear" w:color="auto" w:fill="auto"/>
          </w:tcPr>
          <w:p w:rsidR="000E1328" w:rsidRPr="000E1328" w:rsidRDefault="000E1328" w:rsidP="000E1328">
            <w:pPr>
              <w:spacing w:after="0" w:line="240" w:lineRule="auto"/>
              <w:rPr>
                <w:rFonts w:ascii="Times New Roman" w:hAnsi="Times New Roman" w:cs="Times New Roman"/>
              </w:rPr>
            </w:pPr>
          </w:p>
        </w:tc>
        <w:tc>
          <w:tcPr>
            <w:tcW w:w="3480" w:type="dxa"/>
            <w:vMerge/>
            <w:shd w:val="clear" w:color="auto" w:fill="auto"/>
          </w:tcPr>
          <w:p w:rsidR="000E1328" w:rsidRPr="000E1328" w:rsidRDefault="000E1328" w:rsidP="000E1328">
            <w:pPr>
              <w:spacing w:after="0" w:line="240" w:lineRule="auto"/>
              <w:rPr>
                <w:rFonts w:ascii="Times New Roman" w:hAnsi="Times New Roman" w:cs="Times New Roman"/>
              </w:rPr>
            </w:pPr>
          </w:p>
        </w:tc>
        <w:tc>
          <w:tcPr>
            <w:tcW w:w="1812" w:type="dxa"/>
            <w:shd w:val="clear" w:color="auto" w:fill="auto"/>
          </w:tcPr>
          <w:p w:rsidR="000E1328" w:rsidRPr="000E1328" w:rsidRDefault="000E1328" w:rsidP="000E1328">
            <w:pPr>
              <w:spacing w:after="0" w:line="240" w:lineRule="auto"/>
              <w:rPr>
                <w:rFonts w:ascii="Times New Roman" w:hAnsi="Times New Roman" w:cs="Times New Roman"/>
              </w:rPr>
            </w:pPr>
            <w:r w:rsidRPr="000E1328">
              <w:rPr>
                <w:rFonts w:ascii="Times New Roman" w:hAnsi="Times New Roman" w:cs="Times New Roman"/>
              </w:rPr>
              <w:t>краевой бюджет</w:t>
            </w:r>
          </w:p>
        </w:tc>
        <w:tc>
          <w:tcPr>
            <w:tcW w:w="708" w:type="dxa"/>
            <w:shd w:val="clear" w:color="auto" w:fill="auto"/>
          </w:tcPr>
          <w:p w:rsidR="000E1328" w:rsidRPr="000E1328" w:rsidRDefault="000E1328" w:rsidP="000E1328">
            <w:pPr>
              <w:spacing w:after="0" w:line="240" w:lineRule="auto"/>
              <w:jc w:val="center"/>
              <w:rPr>
                <w:rFonts w:ascii="Times New Roman" w:hAnsi="Times New Roman" w:cs="Times New Roman"/>
              </w:rPr>
            </w:pPr>
            <w:r w:rsidRPr="000E1328">
              <w:rPr>
                <w:rFonts w:ascii="Times New Roman" w:hAnsi="Times New Roman" w:cs="Times New Roman"/>
              </w:rPr>
              <w:t>-</w:t>
            </w:r>
          </w:p>
        </w:tc>
        <w:tc>
          <w:tcPr>
            <w:tcW w:w="709" w:type="dxa"/>
            <w:shd w:val="clear" w:color="auto" w:fill="auto"/>
          </w:tcPr>
          <w:p w:rsidR="000E1328" w:rsidRPr="000E1328" w:rsidRDefault="000E1328" w:rsidP="000E1328">
            <w:pPr>
              <w:spacing w:after="0" w:line="240" w:lineRule="auto"/>
              <w:jc w:val="center"/>
              <w:rPr>
                <w:rFonts w:ascii="Times New Roman" w:hAnsi="Times New Roman" w:cs="Times New Roman"/>
              </w:rPr>
            </w:pPr>
            <w:r w:rsidRPr="000E1328">
              <w:rPr>
                <w:rFonts w:ascii="Times New Roman" w:hAnsi="Times New Roman" w:cs="Times New Roman"/>
              </w:rPr>
              <w:t>-</w:t>
            </w:r>
          </w:p>
        </w:tc>
        <w:tc>
          <w:tcPr>
            <w:tcW w:w="709" w:type="dxa"/>
            <w:shd w:val="clear" w:color="auto" w:fill="auto"/>
          </w:tcPr>
          <w:p w:rsidR="000E1328" w:rsidRPr="000E1328" w:rsidRDefault="000E1328" w:rsidP="000E1328">
            <w:pPr>
              <w:spacing w:after="0" w:line="240" w:lineRule="auto"/>
              <w:jc w:val="center"/>
              <w:rPr>
                <w:rFonts w:ascii="Times New Roman" w:hAnsi="Times New Roman" w:cs="Times New Roman"/>
              </w:rPr>
            </w:pPr>
            <w:r w:rsidRPr="000E1328">
              <w:rPr>
                <w:rFonts w:ascii="Times New Roman" w:hAnsi="Times New Roman" w:cs="Times New Roman"/>
              </w:rPr>
              <w:t>-</w:t>
            </w:r>
          </w:p>
        </w:tc>
        <w:tc>
          <w:tcPr>
            <w:tcW w:w="709" w:type="dxa"/>
            <w:shd w:val="clear" w:color="auto" w:fill="auto"/>
          </w:tcPr>
          <w:p w:rsidR="000E1328" w:rsidRPr="000E1328" w:rsidRDefault="000E1328" w:rsidP="000E1328">
            <w:pPr>
              <w:spacing w:after="0" w:line="240" w:lineRule="auto"/>
              <w:jc w:val="center"/>
              <w:rPr>
                <w:rFonts w:ascii="Times New Roman" w:hAnsi="Times New Roman" w:cs="Times New Roman"/>
              </w:rPr>
            </w:pPr>
            <w:r w:rsidRPr="000E1328">
              <w:rPr>
                <w:rFonts w:ascii="Times New Roman" w:hAnsi="Times New Roman" w:cs="Times New Roman"/>
              </w:rPr>
              <w:t>-</w:t>
            </w:r>
          </w:p>
        </w:tc>
        <w:tc>
          <w:tcPr>
            <w:tcW w:w="850" w:type="dxa"/>
          </w:tcPr>
          <w:p w:rsidR="000E1328" w:rsidRPr="000E1328" w:rsidRDefault="000E1328" w:rsidP="000E1328">
            <w:pPr>
              <w:spacing w:after="0" w:line="240" w:lineRule="auto"/>
              <w:jc w:val="center"/>
              <w:rPr>
                <w:rFonts w:ascii="Times New Roman" w:hAnsi="Times New Roman" w:cs="Times New Roman"/>
              </w:rPr>
            </w:pPr>
            <w:r w:rsidRPr="000E1328">
              <w:rPr>
                <w:rFonts w:ascii="Times New Roman" w:hAnsi="Times New Roman" w:cs="Times New Roman"/>
              </w:rPr>
              <w:t>-</w:t>
            </w:r>
          </w:p>
        </w:tc>
        <w:tc>
          <w:tcPr>
            <w:tcW w:w="1134" w:type="dxa"/>
          </w:tcPr>
          <w:p w:rsidR="000E1328" w:rsidRPr="000E1328" w:rsidRDefault="000E1328" w:rsidP="000E1328">
            <w:pPr>
              <w:spacing w:after="0" w:line="240" w:lineRule="auto"/>
              <w:jc w:val="center"/>
              <w:rPr>
                <w:rFonts w:ascii="Times New Roman" w:hAnsi="Times New Roman" w:cs="Times New Roman"/>
              </w:rPr>
            </w:pPr>
            <w:r w:rsidRPr="000E1328">
              <w:rPr>
                <w:rFonts w:ascii="Times New Roman" w:hAnsi="Times New Roman" w:cs="Times New Roman"/>
              </w:rPr>
              <w:t>-</w:t>
            </w:r>
          </w:p>
        </w:tc>
      </w:tr>
      <w:tr w:rsidR="000E1328" w:rsidRPr="000E1328" w:rsidTr="000E1328">
        <w:tc>
          <w:tcPr>
            <w:tcW w:w="600" w:type="dxa"/>
            <w:vMerge/>
            <w:shd w:val="clear" w:color="auto" w:fill="auto"/>
          </w:tcPr>
          <w:p w:rsidR="000E1328" w:rsidRPr="000E1328" w:rsidRDefault="000E1328" w:rsidP="000E1328">
            <w:pPr>
              <w:spacing w:after="0" w:line="240" w:lineRule="auto"/>
              <w:rPr>
                <w:rFonts w:ascii="Times New Roman" w:hAnsi="Times New Roman" w:cs="Times New Roman"/>
              </w:rPr>
            </w:pPr>
          </w:p>
        </w:tc>
        <w:tc>
          <w:tcPr>
            <w:tcW w:w="3480" w:type="dxa"/>
            <w:vMerge/>
            <w:shd w:val="clear" w:color="auto" w:fill="auto"/>
          </w:tcPr>
          <w:p w:rsidR="000E1328" w:rsidRPr="000E1328" w:rsidRDefault="000E1328" w:rsidP="000E1328">
            <w:pPr>
              <w:spacing w:after="0" w:line="240" w:lineRule="auto"/>
              <w:rPr>
                <w:rFonts w:ascii="Times New Roman" w:hAnsi="Times New Roman" w:cs="Times New Roman"/>
              </w:rPr>
            </w:pPr>
          </w:p>
        </w:tc>
        <w:tc>
          <w:tcPr>
            <w:tcW w:w="1812" w:type="dxa"/>
            <w:shd w:val="clear" w:color="auto" w:fill="auto"/>
          </w:tcPr>
          <w:p w:rsidR="000E1328" w:rsidRPr="000E1328" w:rsidRDefault="000E1328" w:rsidP="000E1328">
            <w:pPr>
              <w:spacing w:after="0" w:line="240" w:lineRule="auto"/>
              <w:rPr>
                <w:rFonts w:ascii="Times New Roman" w:hAnsi="Times New Roman" w:cs="Times New Roman"/>
              </w:rPr>
            </w:pPr>
            <w:r w:rsidRPr="000E1328">
              <w:rPr>
                <w:rFonts w:ascii="Times New Roman" w:hAnsi="Times New Roman" w:cs="Times New Roman"/>
              </w:rPr>
              <w:t>бюджет муниципального района</w:t>
            </w:r>
          </w:p>
        </w:tc>
        <w:tc>
          <w:tcPr>
            <w:tcW w:w="708" w:type="dxa"/>
            <w:shd w:val="clear" w:color="auto" w:fill="auto"/>
          </w:tcPr>
          <w:p w:rsidR="000E1328" w:rsidRPr="000E1328" w:rsidRDefault="000E1328" w:rsidP="000E1328">
            <w:pPr>
              <w:spacing w:after="0" w:line="240" w:lineRule="auto"/>
              <w:jc w:val="center"/>
              <w:rPr>
                <w:rFonts w:ascii="Times New Roman" w:hAnsi="Times New Roman" w:cs="Times New Roman"/>
              </w:rPr>
            </w:pPr>
            <w:r w:rsidRPr="000E1328">
              <w:rPr>
                <w:rFonts w:ascii="Times New Roman" w:hAnsi="Times New Roman" w:cs="Times New Roman"/>
              </w:rPr>
              <w:t>-</w:t>
            </w:r>
          </w:p>
        </w:tc>
        <w:tc>
          <w:tcPr>
            <w:tcW w:w="709" w:type="dxa"/>
            <w:shd w:val="clear" w:color="auto" w:fill="auto"/>
          </w:tcPr>
          <w:p w:rsidR="000E1328" w:rsidRPr="000E1328" w:rsidRDefault="000E1328" w:rsidP="000E1328">
            <w:pPr>
              <w:spacing w:after="0" w:line="240" w:lineRule="auto"/>
              <w:jc w:val="center"/>
              <w:rPr>
                <w:rFonts w:ascii="Times New Roman" w:hAnsi="Times New Roman" w:cs="Times New Roman"/>
              </w:rPr>
            </w:pPr>
            <w:r w:rsidRPr="000E1328">
              <w:rPr>
                <w:rFonts w:ascii="Times New Roman" w:hAnsi="Times New Roman" w:cs="Times New Roman"/>
              </w:rPr>
              <w:t>-</w:t>
            </w:r>
          </w:p>
        </w:tc>
        <w:tc>
          <w:tcPr>
            <w:tcW w:w="709" w:type="dxa"/>
            <w:shd w:val="clear" w:color="auto" w:fill="auto"/>
          </w:tcPr>
          <w:p w:rsidR="000E1328" w:rsidRPr="000E1328" w:rsidRDefault="000E1328" w:rsidP="000E1328">
            <w:pPr>
              <w:spacing w:after="0" w:line="240" w:lineRule="auto"/>
              <w:jc w:val="center"/>
              <w:rPr>
                <w:rFonts w:ascii="Times New Roman" w:hAnsi="Times New Roman" w:cs="Times New Roman"/>
              </w:rPr>
            </w:pPr>
            <w:r w:rsidRPr="000E1328">
              <w:rPr>
                <w:rFonts w:ascii="Times New Roman" w:hAnsi="Times New Roman" w:cs="Times New Roman"/>
              </w:rPr>
              <w:t>-</w:t>
            </w:r>
          </w:p>
        </w:tc>
        <w:tc>
          <w:tcPr>
            <w:tcW w:w="709" w:type="dxa"/>
            <w:shd w:val="clear" w:color="auto" w:fill="auto"/>
          </w:tcPr>
          <w:p w:rsidR="000E1328" w:rsidRPr="000E1328" w:rsidRDefault="000E1328" w:rsidP="000E1328">
            <w:pPr>
              <w:spacing w:after="0" w:line="240" w:lineRule="auto"/>
              <w:jc w:val="center"/>
              <w:rPr>
                <w:rFonts w:ascii="Times New Roman" w:hAnsi="Times New Roman" w:cs="Times New Roman"/>
              </w:rPr>
            </w:pPr>
            <w:r w:rsidRPr="000E1328">
              <w:rPr>
                <w:rFonts w:ascii="Times New Roman" w:hAnsi="Times New Roman" w:cs="Times New Roman"/>
              </w:rPr>
              <w:t>-</w:t>
            </w:r>
          </w:p>
        </w:tc>
        <w:tc>
          <w:tcPr>
            <w:tcW w:w="850" w:type="dxa"/>
          </w:tcPr>
          <w:p w:rsidR="000E1328" w:rsidRPr="000E1328" w:rsidRDefault="000E1328" w:rsidP="000E1328">
            <w:pPr>
              <w:spacing w:after="0" w:line="240" w:lineRule="auto"/>
              <w:jc w:val="center"/>
              <w:rPr>
                <w:rFonts w:ascii="Times New Roman" w:hAnsi="Times New Roman" w:cs="Times New Roman"/>
              </w:rPr>
            </w:pPr>
            <w:r w:rsidRPr="000E1328">
              <w:rPr>
                <w:rFonts w:ascii="Times New Roman" w:hAnsi="Times New Roman" w:cs="Times New Roman"/>
              </w:rPr>
              <w:t>-</w:t>
            </w:r>
          </w:p>
        </w:tc>
        <w:tc>
          <w:tcPr>
            <w:tcW w:w="1134" w:type="dxa"/>
          </w:tcPr>
          <w:p w:rsidR="000E1328" w:rsidRPr="000E1328" w:rsidRDefault="000E1328" w:rsidP="000E1328">
            <w:pPr>
              <w:spacing w:after="0" w:line="240" w:lineRule="auto"/>
              <w:jc w:val="center"/>
              <w:rPr>
                <w:rFonts w:ascii="Times New Roman" w:hAnsi="Times New Roman" w:cs="Times New Roman"/>
              </w:rPr>
            </w:pPr>
            <w:r w:rsidRPr="000E1328">
              <w:rPr>
                <w:rFonts w:ascii="Times New Roman" w:hAnsi="Times New Roman" w:cs="Times New Roman"/>
              </w:rPr>
              <w:t>-</w:t>
            </w:r>
          </w:p>
        </w:tc>
      </w:tr>
      <w:tr w:rsidR="000E1328" w:rsidRPr="000E1328" w:rsidTr="000E1328">
        <w:tc>
          <w:tcPr>
            <w:tcW w:w="600" w:type="dxa"/>
            <w:vMerge/>
            <w:shd w:val="clear" w:color="auto" w:fill="auto"/>
          </w:tcPr>
          <w:p w:rsidR="000E1328" w:rsidRPr="000E1328" w:rsidRDefault="000E1328" w:rsidP="000E1328">
            <w:pPr>
              <w:spacing w:after="0" w:line="240" w:lineRule="auto"/>
              <w:rPr>
                <w:rFonts w:ascii="Times New Roman" w:hAnsi="Times New Roman" w:cs="Times New Roman"/>
              </w:rPr>
            </w:pPr>
          </w:p>
        </w:tc>
        <w:tc>
          <w:tcPr>
            <w:tcW w:w="3480" w:type="dxa"/>
            <w:vMerge/>
            <w:shd w:val="clear" w:color="auto" w:fill="auto"/>
          </w:tcPr>
          <w:p w:rsidR="000E1328" w:rsidRPr="000E1328" w:rsidRDefault="000E1328" w:rsidP="000E1328">
            <w:pPr>
              <w:spacing w:after="0" w:line="240" w:lineRule="auto"/>
              <w:rPr>
                <w:rFonts w:ascii="Times New Roman" w:hAnsi="Times New Roman" w:cs="Times New Roman"/>
              </w:rPr>
            </w:pPr>
          </w:p>
        </w:tc>
        <w:tc>
          <w:tcPr>
            <w:tcW w:w="1812" w:type="dxa"/>
            <w:shd w:val="clear" w:color="auto" w:fill="auto"/>
          </w:tcPr>
          <w:p w:rsidR="000E1328" w:rsidRPr="000E1328" w:rsidRDefault="000E1328" w:rsidP="000E1328">
            <w:pPr>
              <w:spacing w:after="0" w:line="240" w:lineRule="auto"/>
              <w:ind w:right="-48"/>
              <w:rPr>
                <w:rFonts w:ascii="Times New Roman" w:hAnsi="Times New Roman" w:cs="Times New Roman"/>
              </w:rPr>
            </w:pPr>
            <w:r w:rsidRPr="000E1328">
              <w:rPr>
                <w:rFonts w:ascii="Times New Roman" w:hAnsi="Times New Roman" w:cs="Times New Roman"/>
              </w:rPr>
              <w:t>бюджет сельского поселения</w:t>
            </w:r>
          </w:p>
        </w:tc>
        <w:tc>
          <w:tcPr>
            <w:tcW w:w="708" w:type="dxa"/>
            <w:shd w:val="clear" w:color="auto" w:fill="auto"/>
          </w:tcPr>
          <w:p w:rsidR="000E1328" w:rsidRPr="000E1328" w:rsidRDefault="000E1328" w:rsidP="000E1328">
            <w:pPr>
              <w:spacing w:after="0" w:line="240" w:lineRule="auto"/>
              <w:jc w:val="center"/>
              <w:rPr>
                <w:rFonts w:ascii="Times New Roman" w:hAnsi="Times New Roman" w:cs="Times New Roman"/>
              </w:rPr>
            </w:pPr>
            <w:r w:rsidRPr="000E1328">
              <w:rPr>
                <w:rFonts w:ascii="Times New Roman" w:hAnsi="Times New Roman" w:cs="Times New Roman"/>
              </w:rPr>
              <w:t>-</w:t>
            </w:r>
          </w:p>
        </w:tc>
        <w:tc>
          <w:tcPr>
            <w:tcW w:w="709" w:type="dxa"/>
            <w:shd w:val="clear" w:color="auto" w:fill="auto"/>
          </w:tcPr>
          <w:p w:rsidR="000E1328" w:rsidRPr="000E1328" w:rsidRDefault="000E1328" w:rsidP="000E1328">
            <w:pPr>
              <w:spacing w:after="0" w:line="240" w:lineRule="auto"/>
              <w:jc w:val="center"/>
              <w:rPr>
                <w:rFonts w:ascii="Times New Roman" w:hAnsi="Times New Roman" w:cs="Times New Roman"/>
              </w:rPr>
            </w:pPr>
            <w:r w:rsidRPr="000E1328">
              <w:rPr>
                <w:rFonts w:ascii="Times New Roman" w:hAnsi="Times New Roman" w:cs="Times New Roman"/>
              </w:rPr>
              <w:t>-</w:t>
            </w:r>
          </w:p>
        </w:tc>
        <w:tc>
          <w:tcPr>
            <w:tcW w:w="709" w:type="dxa"/>
            <w:shd w:val="clear" w:color="auto" w:fill="auto"/>
          </w:tcPr>
          <w:p w:rsidR="000E1328" w:rsidRPr="000E1328" w:rsidRDefault="000E1328" w:rsidP="000E1328">
            <w:pPr>
              <w:spacing w:after="0" w:line="240" w:lineRule="auto"/>
              <w:jc w:val="center"/>
              <w:rPr>
                <w:rFonts w:ascii="Times New Roman" w:hAnsi="Times New Roman" w:cs="Times New Roman"/>
              </w:rPr>
            </w:pPr>
            <w:r w:rsidRPr="000E1328">
              <w:rPr>
                <w:rFonts w:ascii="Times New Roman" w:hAnsi="Times New Roman" w:cs="Times New Roman"/>
              </w:rPr>
              <w:t>-</w:t>
            </w:r>
          </w:p>
        </w:tc>
        <w:tc>
          <w:tcPr>
            <w:tcW w:w="709" w:type="dxa"/>
            <w:shd w:val="clear" w:color="auto" w:fill="auto"/>
          </w:tcPr>
          <w:p w:rsidR="000E1328" w:rsidRPr="000E1328" w:rsidRDefault="000E1328" w:rsidP="000E1328">
            <w:pPr>
              <w:spacing w:after="0" w:line="240" w:lineRule="auto"/>
              <w:jc w:val="center"/>
              <w:rPr>
                <w:rFonts w:ascii="Times New Roman" w:hAnsi="Times New Roman" w:cs="Times New Roman"/>
              </w:rPr>
            </w:pPr>
            <w:r w:rsidRPr="000E1328">
              <w:rPr>
                <w:rFonts w:ascii="Times New Roman" w:hAnsi="Times New Roman" w:cs="Times New Roman"/>
              </w:rPr>
              <w:t>-</w:t>
            </w:r>
          </w:p>
        </w:tc>
        <w:tc>
          <w:tcPr>
            <w:tcW w:w="850" w:type="dxa"/>
          </w:tcPr>
          <w:p w:rsidR="000E1328" w:rsidRPr="000E1328" w:rsidRDefault="000E1328" w:rsidP="000E1328">
            <w:pPr>
              <w:spacing w:after="0" w:line="240" w:lineRule="auto"/>
              <w:jc w:val="center"/>
              <w:rPr>
                <w:rFonts w:ascii="Times New Roman" w:hAnsi="Times New Roman" w:cs="Times New Roman"/>
              </w:rPr>
            </w:pPr>
            <w:r w:rsidRPr="000E1328">
              <w:rPr>
                <w:rFonts w:ascii="Times New Roman" w:hAnsi="Times New Roman" w:cs="Times New Roman"/>
              </w:rPr>
              <w:t>-</w:t>
            </w:r>
          </w:p>
        </w:tc>
        <w:tc>
          <w:tcPr>
            <w:tcW w:w="1134" w:type="dxa"/>
          </w:tcPr>
          <w:p w:rsidR="000E1328" w:rsidRPr="000E1328" w:rsidRDefault="000E1328" w:rsidP="000E1328">
            <w:pPr>
              <w:spacing w:after="0" w:line="240" w:lineRule="auto"/>
              <w:jc w:val="center"/>
              <w:rPr>
                <w:rFonts w:ascii="Times New Roman" w:hAnsi="Times New Roman" w:cs="Times New Roman"/>
              </w:rPr>
            </w:pPr>
            <w:r w:rsidRPr="000E1328">
              <w:rPr>
                <w:rFonts w:ascii="Times New Roman" w:hAnsi="Times New Roman" w:cs="Times New Roman"/>
              </w:rPr>
              <w:t>-</w:t>
            </w:r>
          </w:p>
        </w:tc>
      </w:tr>
    </w:tbl>
    <w:p w:rsidR="00EE3FCF" w:rsidRPr="00AE7CBF" w:rsidRDefault="00EE3FCF" w:rsidP="00AE7CBF">
      <w:pPr>
        <w:spacing w:after="0" w:line="240" w:lineRule="auto"/>
        <w:jc w:val="both"/>
        <w:rPr>
          <w:rFonts w:ascii="Times New Roman" w:hAnsi="Times New Roman" w:cs="Times New Roman"/>
          <w:sz w:val="20"/>
          <w:szCs w:val="20"/>
        </w:rPr>
      </w:pPr>
    </w:p>
    <w:p w:rsidR="001B673A" w:rsidRPr="00AE7CBF" w:rsidRDefault="001B673A" w:rsidP="00AE7CBF">
      <w:pPr>
        <w:spacing w:after="0" w:line="240" w:lineRule="auto"/>
        <w:jc w:val="center"/>
        <w:rPr>
          <w:rFonts w:ascii="Times New Roman" w:hAnsi="Times New Roman" w:cs="Times New Roman"/>
          <w:sz w:val="20"/>
          <w:szCs w:val="20"/>
        </w:rPr>
      </w:pPr>
      <w:r w:rsidRPr="00AE7CBF">
        <w:rPr>
          <w:rFonts w:ascii="Times New Roman" w:hAnsi="Times New Roman" w:cs="Times New Roman"/>
          <w:sz w:val="20"/>
          <w:szCs w:val="20"/>
        </w:rPr>
        <w:t>***</w:t>
      </w:r>
    </w:p>
    <w:p w:rsidR="001B673A" w:rsidRPr="00AE7CBF" w:rsidRDefault="001B673A" w:rsidP="00AE7CBF">
      <w:pPr>
        <w:spacing w:after="0" w:line="240" w:lineRule="auto"/>
        <w:jc w:val="center"/>
        <w:rPr>
          <w:rFonts w:ascii="Times New Roman" w:hAnsi="Times New Roman" w:cs="Times New Roman"/>
          <w:b/>
          <w:sz w:val="20"/>
          <w:szCs w:val="20"/>
        </w:rPr>
      </w:pPr>
      <w:r w:rsidRPr="00AE7CBF">
        <w:rPr>
          <w:rFonts w:ascii="Times New Roman" w:hAnsi="Times New Roman" w:cs="Times New Roman"/>
          <w:b/>
          <w:sz w:val="20"/>
          <w:szCs w:val="20"/>
        </w:rPr>
        <w:t>ПОСТАНОВЛЕНИЕ</w:t>
      </w:r>
    </w:p>
    <w:p w:rsidR="001B673A" w:rsidRPr="00AE7CBF" w:rsidRDefault="001B673A" w:rsidP="00AE7CBF">
      <w:pPr>
        <w:spacing w:after="0" w:line="240" w:lineRule="auto"/>
        <w:jc w:val="both"/>
        <w:rPr>
          <w:rFonts w:ascii="Times New Roman" w:hAnsi="Times New Roman" w:cs="Times New Roman"/>
          <w:sz w:val="20"/>
          <w:szCs w:val="20"/>
        </w:rPr>
      </w:pPr>
    </w:p>
    <w:p w:rsidR="001B673A" w:rsidRPr="00AE7CBF" w:rsidRDefault="0087410B" w:rsidP="00AE7CB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w:t>
      </w:r>
      <w:r w:rsidR="000E1328">
        <w:rPr>
          <w:rFonts w:ascii="Times New Roman" w:hAnsi="Times New Roman" w:cs="Times New Roman"/>
          <w:sz w:val="20"/>
          <w:szCs w:val="20"/>
        </w:rPr>
        <w:t>4</w:t>
      </w:r>
      <w:r w:rsidR="00EE3FCF" w:rsidRPr="00AE7CBF">
        <w:rPr>
          <w:rFonts w:ascii="Times New Roman" w:hAnsi="Times New Roman" w:cs="Times New Roman"/>
          <w:sz w:val="20"/>
          <w:szCs w:val="20"/>
        </w:rPr>
        <w:t>.0</w:t>
      </w:r>
      <w:r w:rsidR="000E1328">
        <w:rPr>
          <w:rFonts w:ascii="Times New Roman" w:hAnsi="Times New Roman" w:cs="Times New Roman"/>
          <w:sz w:val="20"/>
          <w:szCs w:val="20"/>
        </w:rPr>
        <w:t>2</w:t>
      </w:r>
      <w:r w:rsidR="001B673A" w:rsidRPr="00AE7CBF">
        <w:rPr>
          <w:rFonts w:ascii="Times New Roman" w:hAnsi="Times New Roman" w:cs="Times New Roman"/>
          <w:sz w:val="20"/>
          <w:szCs w:val="20"/>
        </w:rPr>
        <w:t>.201</w:t>
      </w:r>
      <w:r w:rsidR="00EE3FCF" w:rsidRPr="00AE7CBF">
        <w:rPr>
          <w:rFonts w:ascii="Times New Roman" w:hAnsi="Times New Roman" w:cs="Times New Roman"/>
          <w:sz w:val="20"/>
          <w:szCs w:val="20"/>
        </w:rPr>
        <w:t>6</w:t>
      </w:r>
      <w:r w:rsidR="001B673A" w:rsidRPr="00AE7CBF">
        <w:rPr>
          <w:rFonts w:ascii="Times New Roman" w:hAnsi="Times New Roman" w:cs="Times New Roman"/>
          <w:sz w:val="20"/>
          <w:szCs w:val="20"/>
        </w:rPr>
        <w:t xml:space="preserve">                                                                                                 </w:t>
      </w:r>
      <w:r w:rsidR="001B673A" w:rsidRPr="00AE7CBF">
        <w:rPr>
          <w:rFonts w:ascii="Times New Roman" w:hAnsi="Times New Roman" w:cs="Times New Roman"/>
          <w:sz w:val="20"/>
          <w:szCs w:val="20"/>
        </w:rPr>
        <w:tab/>
      </w:r>
      <w:r w:rsidR="001B673A" w:rsidRPr="00AE7CBF">
        <w:rPr>
          <w:rFonts w:ascii="Times New Roman" w:hAnsi="Times New Roman" w:cs="Times New Roman"/>
          <w:sz w:val="20"/>
          <w:szCs w:val="20"/>
        </w:rPr>
        <w:tab/>
      </w:r>
      <w:r w:rsidR="001B673A" w:rsidRPr="00AE7CBF">
        <w:rPr>
          <w:rFonts w:ascii="Times New Roman" w:hAnsi="Times New Roman" w:cs="Times New Roman"/>
          <w:sz w:val="20"/>
          <w:szCs w:val="20"/>
        </w:rPr>
        <w:tab/>
        <w:t xml:space="preserve">        </w:t>
      </w:r>
      <w:r w:rsidR="0051606A" w:rsidRPr="00AE7CBF">
        <w:rPr>
          <w:rFonts w:ascii="Times New Roman" w:hAnsi="Times New Roman" w:cs="Times New Roman"/>
          <w:sz w:val="20"/>
          <w:szCs w:val="20"/>
        </w:rPr>
        <w:t xml:space="preserve">      </w:t>
      </w:r>
      <w:r w:rsidR="001B673A" w:rsidRPr="00AE7CBF">
        <w:rPr>
          <w:rFonts w:ascii="Times New Roman" w:hAnsi="Times New Roman" w:cs="Times New Roman"/>
          <w:sz w:val="20"/>
          <w:szCs w:val="20"/>
        </w:rPr>
        <w:t xml:space="preserve"> № </w:t>
      </w:r>
      <w:r w:rsidR="000E1328">
        <w:rPr>
          <w:rFonts w:ascii="Times New Roman" w:hAnsi="Times New Roman" w:cs="Times New Roman"/>
          <w:sz w:val="20"/>
          <w:szCs w:val="20"/>
        </w:rPr>
        <w:t>3</w:t>
      </w:r>
      <w:r>
        <w:rPr>
          <w:rFonts w:ascii="Times New Roman" w:hAnsi="Times New Roman" w:cs="Times New Roman"/>
          <w:sz w:val="20"/>
          <w:szCs w:val="20"/>
        </w:rPr>
        <w:t>2</w:t>
      </w:r>
    </w:p>
    <w:p w:rsidR="00AE7CBF" w:rsidRDefault="001B673A" w:rsidP="0087410B">
      <w:pPr>
        <w:spacing w:after="0" w:line="240" w:lineRule="auto"/>
        <w:jc w:val="center"/>
        <w:rPr>
          <w:rFonts w:ascii="Times New Roman" w:hAnsi="Times New Roman" w:cs="Times New Roman"/>
          <w:sz w:val="20"/>
          <w:szCs w:val="20"/>
        </w:rPr>
      </w:pPr>
      <w:r w:rsidRPr="00AE7CBF">
        <w:rPr>
          <w:rFonts w:ascii="Times New Roman" w:hAnsi="Times New Roman" w:cs="Times New Roman"/>
          <w:sz w:val="20"/>
          <w:szCs w:val="20"/>
        </w:rPr>
        <w:t>с. Маяк</w:t>
      </w:r>
    </w:p>
    <w:p w:rsidR="009260EE" w:rsidRDefault="009260EE" w:rsidP="0087410B">
      <w:pPr>
        <w:spacing w:after="0"/>
        <w:jc w:val="both"/>
        <w:rPr>
          <w:rFonts w:ascii="Times New Roman" w:hAnsi="Times New Roman" w:cs="Times New Roman"/>
          <w:sz w:val="20"/>
          <w:szCs w:val="20"/>
        </w:rPr>
      </w:pPr>
    </w:p>
    <w:p w:rsidR="000E1328" w:rsidRPr="000E1328" w:rsidRDefault="000E1328" w:rsidP="000E1328">
      <w:pPr>
        <w:spacing w:after="0" w:line="240" w:lineRule="auto"/>
        <w:jc w:val="both"/>
        <w:outlineLvl w:val="0"/>
        <w:rPr>
          <w:rFonts w:ascii="Times New Roman" w:hAnsi="Times New Roman" w:cs="Times New Roman"/>
          <w:bCs/>
          <w:kern w:val="36"/>
        </w:rPr>
      </w:pPr>
      <w:r w:rsidRPr="000E1328">
        <w:rPr>
          <w:rFonts w:ascii="Times New Roman" w:hAnsi="Times New Roman" w:cs="Times New Roman"/>
          <w:bCs/>
          <w:kern w:val="36"/>
        </w:rPr>
        <w:t>Об утверждении Положения о повышении квалификации муниципальных служащих органов местного самоуправления сельского поселения «Село Маяк»</w:t>
      </w:r>
    </w:p>
    <w:p w:rsidR="000E1328" w:rsidRPr="000E1328" w:rsidRDefault="000E1328" w:rsidP="000E1328">
      <w:pPr>
        <w:spacing w:after="0" w:line="240" w:lineRule="auto"/>
        <w:jc w:val="both"/>
        <w:rPr>
          <w:rFonts w:ascii="Times New Roman" w:hAnsi="Times New Roman" w:cs="Times New Roman"/>
        </w:rPr>
      </w:pPr>
    </w:p>
    <w:p w:rsidR="000E1328" w:rsidRPr="000E1328" w:rsidRDefault="000E1328" w:rsidP="000E1328">
      <w:pPr>
        <w:spacing w:after="0" w:line="240" w:lineRule="auto"/>
        <w:ind w:firstLine="708"/>
        <w:jc w:val="both"/>
        <w:rPr>
          <w:rFonts w:ascii="Times New Roman" w:hAnsi="Times New Roman" w:cs="Times New Roman"/>
        </w:rPr>
      </w:pPr>
      <w:r w:rsidRPr="000E1328">
        <w:rPr>
          <w:rFonts w:ascii="Times New Roman" w:hAnsi="Times New Roman" w:cs="Times New Roman"/>
        </w:rPr>
        <w:t xml:space="preserve">В соответствии с </w:t>
      </w:r>
      <w:hyperlink r:id="rId11" w:history="1">
        <w:r w:rsidRPr="000E1328">
          <w:rPr>
            <w:rFonts w:ascii="Times New Roman" w:hAnsi="Times New Roman" w:cs="Times New Roman"/>
            <w:color w:val="0000FF"/>
            <w:u w:val="single"/>
          </w:rPr>
          <w:t>Конституцией</w:t>
        </w:r>
      </w:hyperlink>
      <w:r w:rsidRPr="000E1328">
        <w:rPr>
          <w:rFonts w:ascii="Times New Roman" w:hAnsi="Times New Roman" w:cs="Times New Roman"/>
        </w:rPr>
        <w:t xml:space="preserve"> Российской Федерации, Федеральным </w:t>
      </w:r>
      <w:hyperlink r:id="rId12" w:history="1">
        <w:r w:rsidRPr="000E1328">
          <w:rPr>
            <w:rFonts w:ascii="Times New Roman" w:hAnsi="Times New Roman" w:cs="Times New Roman"/>
            <w:color w:val="0000FF"/>
            <w:u w:val="single"/>
          </w:rPr>
          <w:t>законом</w:t>
        </w:r>
      </w:hyperlink>
      <w:r w:rsidRPr="000E1328">
        <w:rPr>
          <w:rFonts w:ascii="Times New Roman" w:hAnsi="Times New Roman" w:cs="Times New Roman"/>
        </w:rPr>
        <w:t xml:space="preserve"> от 02.03.2007 №25-ФЗ "О муниципальной службе в Российской Федерации" законам Хабаровского края от 25.07.2007 № 131 «О муниципальной службе в Хабаровском крае», </w:t>
      </w:r>
      <w:hyperlink r:id="rId13" w:history="1">
        <w:r w:rsidRPr="000E1328">
          <w:rPr>
            <w:rFonts w:ascii="Times New Roman" w:hAnsi="Times New Roman" w:cs="Times New Roman"/>
            <w:color w:val="0000FF"/>
            <w:u w:val="single"/>
          </w:rPr>
          <w:t>Уставом</w:t>
        </w:r>
      </w:hyperlink>
      <w:r w:rsidRPr="000E1328">
        <w:rPr>
          <w:rFonts w:ascii="Times New Roman" w:hAnsi="Times New Roman" w:cs="Times New Roman"/>
        </w:rPr>
        <w:t xml:space="preserve"> муниципального образования, администрация сельского поселения «Село Маяк» Нанайского муниципального района Хабаровского края </w:t>
      </w:r>
    </w:p>
    <w:p w:rsidR="000E1328" w:rsidRPr="000E1328" w:rsidRDefault="000E1328" w:rsidP="000E1328">
      <w:pPr>
        <w:spacing w:after="0" w:line="240" w:lineRule="auto"/>
        <w:jc w:val="both"/>
        <w:rPr>
          <w:rFonts w:ascii="Times New Roman" w:hAnsi="Times New Roman" w:cs="Times New Roman"/>
        </w:rPr>
      </w:pPr>
      <w:r w:rsidRPr="000E1328">
        <w:rPr>
          <w:rFonts w:ascii="Times New Roman" w:hAnsi="Times New Roman" w:cs="Times New Roman"/>
        </w:rPr>
        <w:t>ПОСТАНОВЛЯЕТ:</w:t>
      </w:r>
    </w:p>
    <w:p w:rsidR="000E1328" w:rsidRPr="000E1328" w:rsidRDefault="000E1328" w:rsidP="000E1328">
      <w:pPr>
        <w:spacing w:after="0" w:line="240" w:lineRule="auto"/>
        <w:ind w:firstLine="708"/>
        <w:jc w:val="both"/>
        <w:rPr>
          <w:rFonts w:ascii="Times New Roman" w:hAnsi="Times New Roman" w:cs="Times New Roman"/>
        </w:rPr>
      </w:pPr>
      <w:r w:rsidRPr="000E1328">
        <w:rPr>
          <w:rFonts w:ascii="Times New Roman" w:hAnsi="Times New Roman" w:cs="Times New Roman"/>
        </w:rPr>
        <w:t>1. Утвердить прилагаемое Положение о повышении квалификации муниципальных служащих органов местного самоуправления сельского поселения «Село Маяк» Нанайского муниципального района Хабаровского края .</w:t>
      </w:r>
    </w:p>
    <w:p w:rsidR="000E1328" w:rsidRPr="000E1328" w:rsidRDefault="000E1328" w:rsidP="000E1328">
      <w:pPr>
        <w:spacing w:after="0" w:line="240" w:lineRule="auto"/>
        <w:ind w:firstLine="708"/>
        <w:jc w:val="both"/>
        <w:rPr>
          <w:rFonts w:ascii="Times New Roman" w:hAnsi="Times New Roman" w:cs="Times New Roman"/>
        </w:rPr>
      </w:pPr>
      <w:r w:rsidRPr="000E1328">
        <w:rPr>
          <w:rFonts w:ascii="Times New Roman" w:hAnsi="Times New Roman" w:cs="Times New Roman"/>
        </w:rPr>
        <w:t>2. Специалисту 2 категории Лопатиной И.Ф. данное постановление разместить (обнародовать) в установленном законом и нормативными правовыми актами  порядке.</w:t>
      </w:r>
    </w:p>
    <w:p w:rsidR="000E1328" w:rsidRPr="000E1328" w:rsidRDefault="000E1328" w:rsidP="000E1328">
      <w:pPr>
        <w:spacing w:after="0" w:line="240" w:lineRule="auto"/>
        <w:ind w:firstLine="708"/>
        <w:jc w:val="both"/>
        <w:rPr>
          <w:rFonts w:ascii="Times New Roman" w:hAnsi="Times New Roman" w:cs="Times New Roman"/>
        </w:rPr>
      </w:pPr>
      <w:r w:rsidRPr="000E1328">
        <w:rPr>
          <w:rFonts w:ascii="Times New Roman" w:hAnsi="Times New Roman" w:cs="Times New Roman"/>
        </w:rPr>
        <w:t>3. Контроль за исполнением настоящего постановления оставляю за собой.</w:t>
      </w:r>
    </w:p>
    <w:p w:rsidR="000E1328" w:rsidRPr="000E1328" w:rsidRDefault="000E1328" w:rsidP="000E1328">
      <w:pPr>
        <w:spacing w:after="0" w:line="240" w:lineRule="auto"/>
        <w:jc w:val="both"/>
        <w:rPr>
          <w:rFonts w:ascii="Times New Roman" w:hAnsi="Times New Roman" w:cs="Times New Roman"/>
        </w:rPr>
      </w:pPr>
    </w:p>
    <w:p w:rsidR="000E1328" w:rsidRDefault="000E1328" w:rsidP="000E1328">
      <w:pPr>
        <w:spacing w:after="0" w:line="240" w:lineRule="auto"/>
        <w:jc w:val="both"/>
        <w:rPr>
          <w:rFonts w:ascii="Times New Roman" w:hAnsi="Times New Roman" w:cs="Times New Roman"/>
        </w:rPr>
      </w:pPr>
      <w:r w:rsidRPr="000E1328">
        <w:rPr>
          <w:rFonts w:ascii="Times New Roman" w:hAnsi="Times New Roman" w:cs="Times New Roman"/>
        </w:rPr>
        <w:t>Глава сельского поселения</w:t>
      </w:r>
      <w:r w:rsidRPr="000E1328">
        <w:rPr>
          <w:rFonts w:ascii="Times New Roman" w:hAnsi="Times New Roman" w:cs="Times New Roman"/>
        </w:rPr>
        <w:tab/>
      </w:r>
      <w:r w:rsidRPr="000E1328">
        <w:rPr>
          <w:rFonts w:ascii="Times New Roman" w:hAnsi="Times New Roman" w:cs="Times New Roman"/>
        </w:rPr>
        <w:tab/>
      </w:r>
      <w:r w:rsidRPr="000E1328">
        <w:rPr>
          <w:rFonts w:ascii="Times New Roman" w:hAnsi="Times New Roman" w:cs="Times New Roman"/>
        </w:rPr>
        <w:tab/>
      </w:r>
      <w:r w:rsidRPr="000E1328">
        <w:rPr>
          <w:rFonts w:ascii="Times New Roman" w:hAnsi="Times New Roman" w:cs="Times New Roman"/>
        </w:rPr>
        <w:tab/>
      </w:r>
      <w:r w:rsidRPr="000E1328">
        <w:rPr>
          <w:rFonts w:ascii="Times New Roman" w:hAnsi="Times New Roman" w:cs="Times New Roman"/>
        </w:rPr>
        <w:tab/>
      </w:r>
      <w:r w:rsidRPr="000E1328">
        <w:rPr>
          <w:rFonts w:ascii="Times New Roman" w:hAnsi="Times New Roman" w:cs="Times New Roman"/>
        </w:rPr>
        <w:tab/>
      </w:r>
      <w:r w:rsidRPr="000E1328">
        <w:rPr>
          <w:rFonts w:ascii="Times New Roman" w:hAnsi="Times New Roman" w:cs="Times New Roman"/>
        </w:rPr>
        <w:tab/>
        <w:t>А.Н. Ильин</w:t>
      </w:r>
    </w:p>
    <w:p w:rsidR="000E1328" w:rsidRPr="000E1328" w:rsidRDefault="000E1328" w:rsidP="000E1328">
      <w:pPr>
        <w:spacing w:after="0" w:line="240" w:lineRule="auto"/>
        <w:jc w:val="both"/>
        <w:rPr>
          <w:rFonts w:ascii="Times New Roman" w:hAnsi="Times New Roman" w:cs="Times New Roman"/>
        </w:rPr>
      </w:pPr>
    </w:p>
    <w:p w:rsidR="000E1328" w:rsidRDefault="000E1328" w:rsidP="000E1328">
      <w:pPr>
        <w:spacing w:after="0" w:line="240" w:lineRule="auto"/>
        <w:ind w:left="5812"/>
        <w:jc w:val="both"/>
        <w:rPr>
          <w:rFonts w:ascii="Times New Roman" w:hAnsi="Times New Roman" w:cs="Times New Roman"/>
        </w:rPr>
      </w:pPr>
      <w:r w:rsidRPr="000E1328">
        <w:rPr>
          <w:rFonts w:ascii="Times New Roman" w:hAnsi="Times New Roman" w:cs="Times New Roman"/>
        </w:rPr>
        <w:t xml:space="preserve">Утверждено </w:t>
      </w:r>
    </w:p>
    <w:p w:rsidR="000E1328" w:rsidRPr="000E1328" w:rsidRDefault="000E1328" w:rsidP="000E1328">
      <w:pPr>
        <w:spacing w:after="0" w:line="240" w:lineRule="auto"/>
        <w:ind w:left="5812"/>
        <w:jc w:val="both"/>
        <w:rPr>
          <w:rFonts w:ascii="Times New Roman" w:hAnsi="Times New Roman" w:cs="Times New Roman"/>
        </w:rPr>
      </w:pPr>
      <w:r w:rsidRPr="000E1328">
        <w:rPr>
          <w:rFonts w:ascii="Times New Roman" w:hAnsi="Times New Roman" w:cs="Times New Roman"/>
        </w:rPr>
        <w:t xml:space="preserve">постановлением администрации сельского поселения «Село Маяк» от 24 февраля 2016 г. N32 </w:t>
      </w:r>
    </w:p>
    <w:p w:rsidR="000E1328" w:rsidRPr="000E1328" w:rsidRDefault="000E1328" w:rsidP="000E1328">
      <w:pPr>
        <w:spacing w:after="0" w:line="240" w:lineRule="auto"/>
        <w:ind w:left="5812"/>
        <w:jc w:val="both"/>
        <w:rPr>
          <w:rFonts w:ascii="Times New Roman" w:hAnsi="Times New Roman" w:cs="Times New Roman"/>
        </w:rPr>
      </w:pPr>
    </w:p>
    <w:p w:rsidR="000E1328" w:rsidRPr="000E1328" w:rsidRDefault="000E1328" w:rsidP="000E1328">
      <w:pPr>
        <w:spacing w:after="0" w:line="240" w:lineRule="auto"/>
        <w:jc w:val="center"/>
        <w:outlineLvl w:val="2"/>
        <w:rPr>
          <w:rFonts w:ascii="Times New Roman" w:hAnsi="Times New Roman" w:cs="Times New Roman"/>
          <w:bCs/>
        </w:rPr>
      </w:pPr>
      <w:r w:rsidRPr="000E1328">
        <w:rPr>
          <w:rFonts w:ascii="Times New Roman" w:hAnsi="Times New Roman" w:cs="Times New Roman"/>
          <w:bCs/>
        </w:rPr>
        <w:t>ПОЛОЖЕНИЕ</w:t>
      </w:r>
    </w:p>
    <w:p w:rsidR="000E1328" w:rsidRPr="000E1328" w:rsidRDefault="000E1328" w:rsidP="000E1328">
      <w:pPr>
        <w:spacing w:after="0" w:line="240" w:lineRule="auto"/>
        <w:jc w:val="center"/>
        <w:outlineLvl w:val="2"/>
        <w:rPr>
          <w:rFonts w:ascii="Times New Roman" w:hAnsi="Times New Roman" w:cs="Times New Roman"/>
          <w:bCs/>
        </w:rPr>
      </w:pPr>
      <w:r w:rsidRPr="000E1328">
        <w:rPr>
          <w:rFonts w:ascii="Times New Roman" w:hAnsi="Times New Roman" w:cs="Times New Roman"/>
          <w:bCs/>
        </w:rPr>
        <w:t>О ПОВЫШЕНИИ КВАЛИФИКАЦИИ МУНИЦИПАЛЬНЫХ СЛУЖАЩИХ ОРГАНОВ МЕСТНОГО САМОУПРАВЛЕНИЯ СЕЛЬСКОГО ПОСЕЛЕНИЯ «СЕЛО МАЯК»</w:t>
      </w:r>
    </w:p>
    <w:p w:rsidR="000E1328" w:rsidRPr="000E1328" w:rsidRDefault="000E1328" w:rsidP="000E1328">
      <w:pPr>
        <w:spacing w:after="0" w:line="240" w:lineRule="auto"/>
        <w:ind w:firstLine="708"/>
        <w:jc w:val="both"/>
        <w:outlineLvl w:val="3"/>
        <w:rPr>
          <w:rFonts w:ascii="Times New Roman" w:hAnsi="Times New Roman" w:cs="Times New Roman"/>
          <w:b/>
          <w:bCs/>
        </w:rPr>
      </w:pPr>
      <w:r w:rsidRPr="000E1328">
        <w:rPr>
          <w:rFonts w:ascii="Times New Roman" w:hAnsi="Times New Roman" w:cs="Times New Roman"/>
          <w:b/>
          <w:bCs/>
        </w:rPr>
        <w:t>1. Общие положения</w:t>
      </w:r>
    </w:p>
    <w:p w:rsidR="000E1328" w:rsidRPr="000E1328" w:rsidRDefault="000E1328" w:rsidP="000E1328">
      <w:pPr>
        <w:spacing w:after="0" w:line="240" w:lineRule="auto"/>
        <w:ind w:firstLine="708"/>
        <w:jc w:val="both"/>
        <w:rPr>
          <w:rFonts w:ascii="Times New Roman" w:hAnsi="Times New Roman" w:cs="Times New Roman"/>
        </w:rPr>
      </w:pPr>
      <w:r w:rsidRPr="000E1328">
        <w:rPr>
          <w:rFonts w:ascii="Times New Roman" w:hAnsi="Times New Roman" w:cs="Times New Roman"/>
        </w:rPr>
        <w:t xml:space="preserve">1.1. Настоящее Положение определяет порядок организации и повышения квалификации муниципальных служащих и последовательность формирования, размещения </w:t>
      </w:r>
      <w:r w:rsidRPr="000E1328">
        <w:rPr>
          <w:rFonts w:ascii="Times New Roman" w:hAnsi="Times New Roman" w:cs="Times New Roman"/>
        </w:rPr>
        <w:lastRenderedPageBreak/>
        <w:t>заказа на повышение квалификации муниципальных служащих в сельском поселении «Село Маяк».</w:t>
      </w:r>
    </w:p>
    <w:p w:rsidR="000E1328" w:rsidRPr="000E1328" w:rsidRDefault="000E1328" w:rsidP="000E1328">
      <w:pPr>
        <w:spacing w:after="0" w:line="240" w:lineRule="auto"/>
        <w:ind w:firstLine="708"/>
        <w:jc w:val="both"/>
        <w:rPr>
          <w:rFonts w:ascii="Times New Roman" w:hAnsi="Times New Roman" w:cs="Times New Roman"/>
        </w:rPr>
      </w:pPr>
      <w:r w:rsidRPr="000E1328">
        <w:rPr>
          <w:rFonts w:ascii="Times New Roman" w:hAnsi="Times New Roman" w:cs="Times New Roman"/>
        </w:rPr>
        <w:t xml:space="preserve">1.2. Настоящее Положение разработано в соответствии с </w:t>
      </w:r>
      <w:hyperlink r:id="rId14" w:history="1">
        <w:r w:rsidRPr="000E1328">
          <w:rPr>
            <w:rFonts w:ascii="Times New Roman" w:hAnsi="Times New Roman" w:cs="Times New Roman"/>
            <w:color w:val="0000FF"/>
            <w:u w:val="single"/>
          </w:rPr>
          <w:t>Конституцией</w:t>
        </w:r>
      </w:hyperlink>
      <w:r w:rsidRPr="000E1328">
        <w:rPr>
          <w:rFonts w:ascii="Times New Roman" w:hAnsi="Times New Roman" w:cs="Times New Roman"/>
        </w:rPr>
        <w:t xml:space="preserve"> Российской Федерации, Федеральным </w:t>
      </w:r>
      <w:hyperlink r:id="rId15" w:history="1">
        <w:r w:rsidRPr="000E1328">
          <w:rPr>
            <w:rFonts w:ascii="Times New Roman" w:hAnsi="Times New Roman" w:cs="Times New Roman"/>
            <w:color w:val="0000FF"/>
            <w:u w:val="single"/>
          </w:rPr>
          <w:t>законом</w:t>
        </w:r>
      </w:hyperlink>
      <w:r w:rsidRPr="000E1328">
        <w:rPr>
          <w:rFonts w:ascii="Times New Roman" w:hAnsi="Times New Roman" w:cs="Times New Roman"/>
          <w:color w:val="0000FF"/>
          <w:u w:val="single"/>
        </w:rPr>
        <w:t xml:space="preserve"> от 02.03.2007 № 25-ФЗ</w:t>
      </w:r>
      <w:r w:rsidRPr="000E1328">
        <w:rPr>
          <w:rFonts w:ascii="Times New Roman" w:hAnsi="Times New Roman" w:cs="Times New Roman"/>
        </w:rPr>
        <w:t xml:space="preserve"> "О муниципальной службе в Российской Федерации", законам Хабаровского края от 25.07.2007 №131 «О муниципальной службе в Хабаровском крае, </w:t>
      </w:r>
      <w:hyperlink r:id="rId16" w:history="1">
        <w:r w:rsidRPr="000E1328">
          <w:rPr>
            <w:rFonts w:ascii="Times New Roman" w:hAnsi="Times New Roman" w:cs="Times New Roman"/>
            <w:color w:val="0000FF"/>
            <w:u w:val="single"/>
          </w:rPr>
          <w:t>Уставом</w:t>
        </w:r>
      </w:hyperlink>
      <w:r w:rsidRPr="000E1328">
        <w:rPr>
          <w:rFonts w:ascii="Times New Roman" w:hAnsi="Times New Roman" w:cs="Times New Roman"/>
        </w:rPr>
        <w:t xml:space="preserve"> и иными  нормативными правовыми актами сельского поселения «Село Маяк» .</w:t>
      </w:r>
    </w:p>
    <w:p w:rsidR="000E1328" w:rsidRPr="000E1328" w:rsidRDefault="000E1328" w:rsidP="000E1328">
      <w:pPr>
        <w:spacing w:after="0" w:line="240" w:lineRule="auto"/>
        <w:ind w:firstLine="708"/>
        <w:jc w:val="both"/>
        <w:rPr>
          <w:rFonts w:ascii="Times New Roman" w:hAnsi="Times New Roman" w:cs="Times New Roman"/>
        </w:rPr>
      </w:pPr>
      <w:r w:rsidRPr="000E1328">
        <w:rPr>
          <w:rFonts w:ascii="Times New Roman" w:hAnsi="Times New Roman" w:cs="Times New Roman"/>
        </w:rPr>
        <w:t>1.3. Основными принципами повышения квалификации муниципальных служащих являются обязательность, периодичность, целевая направленность.</w:t>
      </w:r>
    </w:p>
    <w:p w:rsidR="000E1328" w:rsidRPr="000E1328" w:rsidRDefault="000E1328" w:rsidP="000E1328">
      <w:pPr>
        <w:spacing w:after="0" w:line="240" w:lineRule="auto"/>
        <w:ind w:firstLine="708"/>
        <w:jc w:val="both"/>
        <w:rPr>
          <w:rFonts w:ascii="Times New Roman" w:hAnsi="Times New Roman" w:cs="Times New Roman"/>
        </w:rPr>
      </w:pPr>
      <w:r w:rsidRPr="000E1328">
        <w:rPr>
          <w:rFonts w:ascii="Times New Roman" w:hAnsi="Times New Roman" w:cs="Times New Roman"/>
        </w:rPr>
        <w:t>1.4. Повышение квалификации - непрерывное обучение муниципальных служащих с целью обновления теоретических и практических знаний в соответствии с постоянно возрастающими требованиями к уровню квалификации и необходимостью освоения современных методов решения профессиональных задач.</w:t>
      </w:r>
    </w:p>
    <w:p w:rsidR="000E1328" w:rsidRPr="000E1328" w:rsidRDefault="000E1328" w:rsidP="000E1328">
      <w:pPr>
        <w:spacing w:after="0" w:line="240" w:lineRule="auto"/>
        <w:ind w:firstLine="708"/>
        <w:jc w:val="both"/>
        <w:rPr>
          <w:rFonts w:ascii="Times New Roman" w:hAnsi="Times New Roman" w:cs="Times New Roman"/>
        </w:rPr>
      </w:pPr>
      <w:r w:rsidRPr="000E1328">
        <w:rPr>
          <w:rFonts w:ascii="Times New Roman" w:hAnsi="Times New Roman" w:cs="Times New Roman"/>
        </w:rPr>
        <w:t>1.5. Повышение квалификации может проходить с отрывом, без отрыва, с частичным отрывом от службы (очная, очно-заочная, заочная).</w:t>
      </w:r>
    </w:p>
    <w:p w:rsidR="000E1328" w:rsidRPr="000E1328" w:rsidRDefault="000E1328" w:rsidP="000E1328">
      <w:pPr>
        <w:spacing w:after="0" w:line="240" w:lineRule="auto"/>
        <w:ind w:firstLine="708"/>
        <w:jc w:val="both"/>
        <w:rPr>
          <w:rFonts w:ascii="Times New Roman" w:hAnsi="Times New Roman" w:cs="Times New Roman"/>
        </w:rPr>
      </w:pPr>
      <w:r w:rsidRPr="000E1328">
        <w:rPr>
          <w:rFonts w:ascii="Times New Roman" w:hAnsi="Times New Roman" w:cs="Times New Roman"/>
        </w:rPr>
        <w:t>1.6. Повышение квалификации муниципальных служащих осуществляется на основе муниципального заказа в образовательных учреждениях высшего или дополнительного профессионального образования, имеющих соответствующие лицензию и государственную аккредитацию.</w:t>
      </w:r>
    </w:p>
    <w:p w:rsidR="000E1328" w:rsidRPr="000E1328" w:rsidRDefault="000E1328" w:rsidP="000E1328">
      <w:pPr>
        <w:spacing w:after="0" w:line="240" w:lineRule="auto"/>
        <w:jc w:val="both"/>
        <w:outlineLvl w:val="3"/>
        <w:rPr>
          <w:rFonts w:ascii="Times New Roman" w:hAnsi="Times New Roman" w:cs="Times New Roman"/>
          <w:b/>
          <w:bCs/>
        </w:rPr>
      </w:pPr>
      <w:r w:rsidRPr="000E1328">
        <w:rPr>
          <w:rFonts w:ascii="Times New Roman" w:hAnsi="Times New Roman" w:cs="Times New Roman"/>
          <w:b/>
          <w:bCs/>
        </w:rPr>
        <w:t>2. Основания для повышения квалификации муниципальных служащих</w:t>
      </w:r>
    </w:p>
    <w:p w:rsidR="000E1328" w:rsidRPr="000E1328" w:rsidRDefault="000E1328" w:rsidP="000E1328">
      <w:pPr>
        <w:spacing w:after="0" w:line="240" w:lineRule="auto"/>
        <w:ind w:firstLine="708"/>
        <w:jc w:val="both"/>
        <w:rPr>
          <w:rFonts w:ascii="Times New Roman" w:hAnsi="Times New Roman" w:cs="Times New Roman"/>
        </w:rPr>
      </w:pPr>
      <w:r w:rsidRPr="000E1328">
        <w:rPr>
          <w:rFonts w:ascii="Times New Roman" w:hAnsi="Times New Roman" w:cs="Times New Roman"/>
        </w:rPr>
        <w:t>2.1. Основаниями для направления муниципальных служащих органов местного самоуправления на повышение квалификации являются:</w:t>
      </w:r>
    </w:p>
    <w:p w:rsidR="000E1328" w:rsidRPr="000E1328" w:rsidRDefault="000E1328" w:rsidP="000E1328">
      <w:pPr>
        <w:spacing w:after="0" w:line="240" w:lineRule="auto"/>
        <w:jc w:val="both"/>
        <w:rPr>
          <w:rFonts w:ascii="Times New Roman" w:hAnsi="Times New Roman" w:cs="Times New Roman"/>
        </w:rPr>
      </w:pPr>
      <w:r w:rsidRPr="000E1328">
        <w:rPr>
          <w:rFonts w:ascii="Times New Roman" w:hAnsi="Times New Roman" w:cs="Times New Roman"/>
        </w:rPr>
        <w:t>поступление на муниципальную службу (впервые поступившие и проработавшие в должности не менее одного года);</w:t>
      </w:r>
    </w:p>
    <w:p w:rsidR="000E1328" w:rsidRPr="000E1328" w:rsidRDefault="000E1328" w:rsidP="000E1328">
      <w:pPr>
        <w:spacing w:after="0" w:line="240" w:lineRule="auto"/>
        <w:jc w:val="both"/>
        <w:rPr>
          <w:rFonts w:ascii="Times New Roman" w:hAnsi="Times New Roman" w:cs="Times New Roman"/>
        </w:rPr>
      </w:pPr>
      <w:r w:rsidRPr="000E1328">
        <w:rPr>
          <w:rFonts w:ascii="Times New Roman" w:hAnsi="Times New Roman" w:cs="Times New Roman"/>
        </w:rPr>
        <w:t>наступление очередного срока повышения квалификации;</w:t>
      </w:r>
    </w:p>
    <w:p w:rsidR="000E1328" w:rsidRPr="000E1328" w:rsidRDefault="000E1328" w:rsidP="000E1328">
      <w:pPr>
        <w:spacing w:after="0" w:line="240" w:lineRule="auto"/>
        <w:jc w:val="both"/>
        <w:rPr>
          <w:rFonts w:ascii="Times New Roman" w:hAnsi="Times New Roman" w:cs="Times New Roman"/>
        </w:rPr>
      </w:pPr>
      <w:r w:rsidRPr="000E1328">
        <w:rPr>
          <w:rFonts w:ascii="Times New Roman" w:hAnsi="Times New Roman" w:cs="Times New Roman"/>
        </w:rPr>
        <w:t>рекомендации аттестационной комиссии;</w:t>
      </w:r>
    </w:p>
    <w:p w:rsidR="000E1328" w:rsidRPr="000E1328" w:rsidRDefault="000E1328" w:rsidP="000E1328">
      <w:pPr>
        <w:spacing w:after="0" w:line="240" w:lineRule="auto"/>
        <w:jc w:val="both"/>
        <w:rPr>
          <w:rFonts w:ascii="Times New Roman" w:hAnsi="Times New Roman" w:cs="Times New Roman"/>
        </w:rPr>
      </w:pPr>
      <w:r w:rsidRPr="000E1328">
        <w:rPr>
          <w:rFonts w:ascii="Times New Roman" w:hAnsi="Times New Roman" w:cs="Times New Roman"/>
        </w:rPr>
        <w:t>включение в кадровый резерв на замещение вакантной муниципальной должности муниципальной службы;</w:t>
      </w:r>
    </w:p>
    <w:p w:rsidR="000E1328" w:rsidRPr="000E1328" w:rsidRDefault="000E1328" w:rsidP="000E1328">
      <w:pPr>
        <w:spacing w:after="0" w:line="240" w:lineRule="auto"/>
        <w:jc w:val="both"/>
        <w:rPr>
          <w:rFonts w:ascii="Times New Roman" w:hAnsi="Times New Roman" w:cs="Times New Roman"/>
        </w:rPr>
      </w:pPr>
      <w:r w:rsidRPr="000E1328">
        <w:rPr>
          <w:rFonts w:ascii="Times New Roman" w:hAnsi="Times New Roman" w:cs="Times New Roman"/>
        </w:rPr>
        <w:t>назначение муниципального служащего на вышестоящую муниципальную должность;</w:t>
      </w:r>
    </w:p>
    <w:p w:rsidR="000E1328" w:rsidRPr="000E1328" w:rsidRDefault="000E1328" w:rsidP="000E1328">
      <w:pPr>
        <w:spacing w:after="0" w:line="240" w:lineRule="auto"/>
        <w:jc w:val="both"/>
        <w:rPr>
          <w:rFonts w:ascii="Times New Roman" w:hAnsi="Times New Roman" w:cs="Times New Roman"/>
        </w:rPr>
      </w:pPr>
      <w:r w:rsidRPr="000E1328">
        <w:rPr>
          <w:rFonts w:ascii="Times New Roman" w:hAnsi="Times New Roman" w:cs="Times New Roman"/>
        </w:rPr>
        <w:t>перевод на муниципальную должность иной группы или специальности;</w:t>
      </w:r>
    </w:p>
    <w:p w:rsidR="000E1328" w:rsidRPr="000E1328" w:rsidRDefault="000E1328" w:rsidP="000E1328">
      <w:pPr>
        <w:spacing w:after="0" w:line="240" w:lineRule="auto"/>
        <w:jc w:val="both"/>
        <w:rPr>
          <w:rFonts w:ascii="Times New Roman" w:hAnsi="Times New Roman" w:cs="Times New Roman"/>
        </w:rPr>
      </w:pPr>
      <w:r w:rsidRPr="000E1328">
        <w:rPr>
          <w:rFonts w:ascii="Times New Roman" w:hAnsi="Times New Roman" w:cs="Times New Roman"/>
        </w:rPr>
        <w:t>инициатива муниципального служащего;</w:t>
      </w:r>
    </w:p>
    <w:p w:rsidR="000E1328" w:rsidRPr="000E1328" w:rsidRDefault="000E1328" w:rsidP="000E1328">
      <w:pPr>
        <w:spacing w:after="0" w:line="240" w:lineRule="auto"/>
        <w:jc w:val="both"/>
        <w:rPr>
          <w:rFonts w:ascii="Times New Roman" w:hAnsi="Times New Roman" w:cs="Times New Roman"/>
        </w:rPr>
      </w:pPr>
      <w:r w:rsidRPr="000E1328">
        <w:rPr>
          <w:rFonts w:ascii="Times New Roman" w:hAnsi="Times New Roman" w:cs="Times New Roman"/>
        </w:rPr>
        <w:t>ходатайство руководителя  органа местного самоуправления.</w:t>
      </w:r>
    </w:p>
    <w:p w:rsidR="000E1328" w:rsidRPr="000E1328" w:rsidRDefault="000E1328" w:rsidP="000E1328">
      <w:pPr>
        <w:spacing w:after="0" w:line="240" w:lineRule="auto"/>
        <w:ind w:firstLine="708"/>
        <w:jc w:val="both"/>
        <w:rPr>
          <w:rFonts w:ascii="Times New Roman" w:hAnsi="Times New Roman" w:cs="Times New Roman"/>
        </w:rPr>
      </w:pPr>
      <w:r w:rsidRPr="000E1328">
        <w:rPr>
          <w:rFonts w:ascii="Times New Roman" w:hAnsi="Times New Roman" w:cs="Times New Roman"/>
        </w:rPr>
        <w:t>2.2. Направление муниципальных служащих органов местного самоуправления на повышение квалификации оформляется распоряжением главы сельского поселения с указанием сроков, места и формы обучения.</w:t>
      </w:r>
    </w:p>
    <w:p w:rsidR="000E1328" w:rsidRPr="000E1328" w:rsidRDefault="000E1328" w:rsidP="000E1328">
      <w:pPr>
        <w:spacing w:after="0" w:line="240" w:lineRule="auto"/>
        <w:ind w:firstLine="708"/>
        <w:jc w:val="both"/>
        <w:rPr>
          <w:rFonts w:ascii="Times New Roman" w:hAnsi="Times New Roman" w:cs="Times New Roman"/>
        </w:rPr>
      </w:pPr>
      <w:r w:rsidRPr="000E1328">
        <w:rPr>
          <w:rFonts w:ascii="Times New Roman" w:hAnsi="Times New Roman" w:cs="Times New Roman"/>
        </w:rPr>
        <w:t>2.3. Информация о программах и сроках проведения курсов повышения квалификации муниципальных служащих доводится кадровой службой до сведения руководителей и специалистов подразделений органов местного самоуправления.</w:t>
      </w:r>
    </w:p>
    <w:p w:rsidR="000E1328" w:rsidRPr="000E1328" w:rsidRDefault="000E1328" w:rsidP="000E1328">
      <w:pPr>
        <w:spacing w:after="0" w:line="240" w:lineRule="auto"/>
        <w:jc w:val="both"/>
        <w:outlineLvl w:val="3"/>
        <w:rPr>
          <w:rFonts w:ascii="Times New Roman" w:hAnsi="Times New Roman" w:cs="Times New Roman"/>
          <w:b/>
          <w:bCs/>
        </w:rPr>
      </w:pPr>
      <w:r w:rsidRPr="000E1328">
        <w:rPr>
          <w:rFonts w:ascii="Times New Roman" w:hAnsi="Times New Roman" w:cs="Times New Roman"/>
          <w:b/>
          <w:bCs/>
        </w:rPr>
        <w:t>3. Финансирование повышения квалификации муниципальных служащих</w:t>
      </w:r>
    </w:p>
    <w:p w:rsidR="000E1328" w:rsidRPr="000E1328" w:rsidRDefault="000E1328" w:rsidP="000E1328">
      <w:pPr>
        <w:spacing w:after="0" w:line="240" w:lineRule="auto"/>
        <w:ind w:firstLine="708"/>
        <w:jc w:val="both"/>
        <w:rPr>
          <w:rFonts w:ascii="Times New Roman" w:hAnsi="Times New Roman" w:cs="Times New Roman"/>
        </w:rPr>
      </w:pPr>
      <w:r w:rsidRPr="000E1328">
        <w:rPr>
          <w:rFonts w:ascii="Times New Roman" w:hAnsi="Times New Roman" w:cs="Times New Roman"/>
        </w:rPr>
        <w:t>3.1. Повышение квалификации муниципальных служащих осуществляется за счет средств бюджета сельского поселения или  иных внебюджетных средств и средств государственных программ по повышению эффективности деятельности органов МСУ (далее государственных программ)</w:t>
      </w:r>
    </w:p>
    <w:p w:rsidR="000E1328" w:rsidRPr="000E1328" w:rsidRDefault="000E1328" w:rsidP="000E1328">
      <w:pPr>
        <w:spacing w:after="0" w:line="240" w:lineRule="auto"/>
        <w:ind w:firstLine="708"/>
        <w:jc w:val="both"/>
        <w:rPr>
          <w:rFonts w:ascii="Times New Roman" w:hAnsi="Times New Roman" w:cs="Times New Roman"/>
        </w:rPr>
      </w:pPr>
      <w:r w:rsidRPr="000E1328">
        <w:rPr>
          <w:rFonts w:ascii="Times New Roman" w:hAnsi="Times New Roman" w:cs="Times New Roman"/>
        </w:rPr>
        <w:t>3.2. Повышение квалификации осуществляется на основании договоров, заключаемых органами местного самоуправления с образовательными учреждениями высшего или дополнительного образования.</w:t>
      </w:r>
    </w:p>
    <w:p w:rsidR="000E1328" w:rsidRPr="000E1328" w:rsidRDefault="000E1328" w:rsidP="000E1328">
      <w:pPr>
        <w:spacing w:after="0" w:line="240" w:lineRule="auto"/>
        <w:ind w:firstLine="708"/>
        <w:jc w:val="both"/>
        <w:rPr>
          <w:rFonts w:ascii="Times New Roman" w:hAnsi="Times New Roman" w:cs="Times New Roman"/>
        </w:rPr>
      </w:pPr>
      <w:r w:rsidRPr="000E1328">
        <w:rPr>
          <w:rFonts w:ascii="Times New Roman" w:hAnsi="Times New Roman" w:cs="Times New Roman"/>
        </w:rPr>
        <w:t>3.3. При направлении муниципального служащего на повышение квалификации за счет средств местного бюджета или бюджетов других уровней, а так же государственных программ с отрывом от службы за таким служащим сохраняются место работы (должность) и денежное содержание.</w:t>
      </w:r>
    </w:p>
    <w:p w:rsidR="000E1328" w:rsidRPr="000E1328" w:rsidRDefault="000E1328" w:rsidP="000E1328">
      <w:pPr>
        <w:spacing w:after="0" w:line="240" w:lineRule="auto"/>
        <w:ind w:firstLine="708"/>
        <w:jc w:val="both"/>
        <w:rPr>
          <w:rFonts w:ascii="Times New Roman" w:hAnsi="Times New Roman" w:cs="Times New Roman"/>
        </w:rPr>
      </w:pPr>
      <w:r w:rsidRPr="000E1328">
        <w:rPr>
          <w:rFonts w:ascii="Times New Roman" w:hAnsi="Times New Roman" w:cs="Times New Roman"/>
        </w:rPr>
        <w:t>3.4. Муниципальным служащим, направляемым на повышение квалификации с отрывом от службы в другую местность, производится оплата проезда к месту учебы и обратно, а также оплата расходов на проживание и командировочных расходов за счет средств бюджета сельского поселения в порядке и размерах, которые предусмотрены для лиц, направляемых в служебные командировки.</w:t>
      </w:r>
    </w:p>
    <w:p w:rsidR="000E1328" w:rsidRPr="000E1328" w:rsidRDefault="000E1328" w:rsidP="000E1328">
      <w:pPr>
        <w:spacing w:after="0" w:line="240" w:lineRule="auto"/>
        <w:ind w:firstLine="708"/>
        <w:jc w:val="both"/>
        <w:rPr>
          <w:rFonts w:ascii="Times New Roman" w:hAnsi="Times New Roman" w:cs="Times New Roman"/>
        </w:rPr>
      </w:pPr>
      <w:r w:rsidRPr="000E1328">
        <w:rPr>
          <w:rFonts w:ascii="Times New Roman" w:hAnsi="Times New Roman" w:cs="Times New Roman"/>
        </w:rPr>
        <w:t>3.5. Муниципальные служащие, проходящие повышение квалификации за счет бюджетных средств и увольняющиеся из органов местного самоуправления сельского поселения в период обучения, теряют право на дальнейшее обучение за счет средств бюджета муниципального образования.</w:t>
      </w:r>
    </w:p>
    <w:p w:rsidR="000E1328" w:rsidRPr="000E1328" w:rsidRDefault="000E1328" w:rsidP="000E1328">
      <w:pPr>
        <w:spacing w:after="0" w:line="240" w:lineRule="auto"/>
        <w:ind w:firstLine="708"/>
        <w:jc w:val="both"/>
        <w:rPr>
          <w:rFonts w:ascii="Times New Roman" w:hAnsi="Times New Roman" w:cs="Times New Roman"/>
        </w:rPr>
      </w:pPr>
      <w:r w:rsidRPr="000E1328">
        <w:rPr>
          <w:rFonts w:ascii="Times New Roman" w:hAnsi="Times New Roman" w:cs="Times New Roman"/>
        </w:rPr>
        <w:lastRenderedPageBreak/>
        <w:t>3.6. В случае увольнения по инициативе служащего до истечения срока, обусловленного договором об обучении за счет средств бюджета сельского поселения, муниципальный служащий обязан возместить затраты, понесенные на его обучение после увольнения, если иное не предусмотрено договором об обучении.</w:t>
      </w:r>
    </w:p>
    <w:p w:rsidR="000E1328" w:rsidRPr="000E1328" w:rsidRDefault="000E1328" w:rsidP="000E1328">
      <w:pPr>
        <w:spacing w:after="0" w:line="240" w:lineRule="auto"/>
        <w:jc w:val="both"/>
        <w:outlineLvl w:val="3"/>
        <w:rPr>
          <w:rFonts w:ascii="Times New Roman" w:hAnsi="Times New Roman" w:cs="Times New Roman"/>
          <w:b/>
          <w:bCs/>
        </w:rPr>
      </w:pPr>
      <w:r w:rsidRPr="000E1328">
        <w:rPr>
          <w:rFonts w:ascii="Times New Roman" w:hAnsi="Times New Roman" w:cs="Times New Roman"/>
          <w:b/>
          <w:bCs/>
        </w:rPr>
        <w:t>4. Требования к программам повышения квалификации муниципальных служащих</w:t>
      </w:r>
    </w:p>
    <w:p w:rsidR="000E1328" w:rsidRPr="000E1328" w:rsidRDefault="000E1328" w:rsidP="000E1328">
      <w:pPr>
        <w:spacing w:after="0" w:line="240" w:lineRule="auto"/>
        <w:ind w:firstLine="708"/>
        <w:jc w:val="both"/>
        <w:rPr>
          <w:rFonts w:ascii="Times New Roman" w:hAnsi="Times New Roman" w:cs="Times New Roman"/>
        </w:rPr>
      </w:pPr>
      <w:r w:rsidRPr="000E1328">
        <w:rPr>
          <w:rFonts w:ascii="Times New Roman" w:hAnsi="Times New Roman" w:cs="Times New Roman"/>
        </w:rPr>
        <w:t>4.1. Программы повышения квалификации должны обеспечить получение муниципальными служащими необходимых знаний, навыков и умений с учетом специализации профессиональной деятельности.</w:t>
      </w:r>
    </w:p>
    <w:p w:rsidR="000E1328" w:rsidRPr="000E1328" w:rsidRDefault="000E1328" w:rsidP="000E1328">
      <w:pPr>
        <w:spacing w:after="0" w:line="240" w:lineRule="auto"/>
        <w:ind w:firstLine="708"/>
        <w:jc w:val="both"/>
        <w:rPr>
          <w:rFonts w:ascii="Times New Roman" w:hAnsi="Times New Roman" w:cs="Times New Roman"/>
        </w:rPr>
      </w:pPr>
      <w:r w:rsidRPr="000E1328">
        <w:rPr>
          <w:rFonts w:ascii="Times New Roman" w:hAnsi="Times New Roman" w:cs="Times New Roman"/>
        </w:rPr>
        <w:t>4.2. Программы могут быть ориентированы с учетом специфики деятельности органов местного самоуправления и иметь следующие направления:</w:t>
      </w:r>
    </w:p>
    <w:p w:rsidR="000E1328" w:rsidRPr="000E1328" w:rsidRDefault="000E1328" w:rsidP="000E1328">
      <w:pPr>
        <w:spacing w:after="0" w:line="240" w:lineRule="auto"/>
        <w:jc w:val="both"/>
        <w:rPr>
          <w:rFonts w:ascii="Times New Roman" w:hAnsi="Times New Roman" w:cs="Times New Roman"/>
        </w:rPr>
      </w:pPr>
      <w:r w:rsidRPr="000E1328">
        <w:rPr>
          <w:rFonts w:ascii="Times New Roman" w:hAnsi="Times New Roman" w:cs="Times New Roman"/>
        </w:rPr>
        <w:t>"Государственное и муниципальное управление";</w:t>
      </w:r>
    </w:p>
    <w:p w:rsidR="000E1328" w:rsidRPr="000E1328" w:rsidRDefault="000E1328" w:rsidP="000E1328">
      <w:pPr>
        <w:spacing w:after="0" w:line="240" w:lineRule="auto"/>
        <w:jc w:val="both"/>
        <w:rPr>
          <w:rFonts w:ascii="Times New Roman" w:hAnsi="Times New Roman" w:cs="Times New Roman"/>
        </w:rPr>
      </w:pPr>
      <w:r w:rsidRPr="000E1328">
        <w:rPr>
          <w:rFonts w:ascii="Times New Roman" w:hAnsi="Times New Roman" w:cs="Times New Roman"/>
        </w:rPr>
        <w:t>"Финансы и кредит";</w:t>
      </w:r>
    </w:p>
    <w:p w:rsidR="000E1328" w:rsidRPr="000E1328" w:rsidRDefault="000E1328" w:rsidP="000E1328">
      <w:pPr>
        <w:spacing w:after="0" w:line="240" w:lineRule="auto"/>
        <w:jc w:val="both"/>
        <w:rPr>
          <w:rFonts w:ascii="Times New Roman" w:hAnsi="Times New Roman" w:cs="Times New Roman"/>
        </w:rPr>
      </w:pPr>
      <w:r w:rsidRPr="000E1328">
        <w:rPr>
          <w:rFonts w:ascii="Times New Roman" w:hAnsi="Times New Roman" w:cs="Times New Roman"/>
        </w:rPr>
        <w:t>"Информационные технологии";</w:t>
      </w:r>
    </w:p>
    <w:p w:rsidR="000E1328" w:rsidRPr="000E1328" w:rsidRDefault="000E1328" w:rsidP="000E1328">
      <w:pPr>
        <w:spacing w:after="0" w:line="240" w:lineRule="auto"/>
        <w:jc w:val="both"/>
        <w:rPr>
          <w:rFonts w:ascii="Times New Roman" w:hAnsi="Times New Roman" w:cs="Times New Roman"/>
        </w:rPr>
      </w:pPr>
      <w:r w:rsidRPr="000E1328">
        <w:rPr>
          <w:rFonts w:ascii="Times New Roman" w:hAnsi="Times New Roman" w:cs="Times New Roman"/>
        </w:rPr>
        <w:t>"Управление закупками продукции для государственных и муниципальных нужд";</w:t>
      </w:r>
    </w:p>
    <w:p w:rsidR="000E1328" w:rsidRPr="000E1328" w:rsidRDefault="000E1328" w:rsidP="000E1328">
      <w:pPr>
        <w:spacing w:after="0" w:line="240" w:lineRule="auto"/>
        <w:jc w:val="both"/>
        <w:rPr>
          <w:rFonts w:ascii="Times New Roman" w:hAnsi="Times New Roman" w:cs="Times New Roman"/>
        </w:rPr>
      </w:pPr>
      <w:r w:rsidRPr="000E1328">
        <w:rPr>
          <w:rFonts w:ascii="Times New Roman" w:hAnsi="Times New Roman" w:cs="Times New Roman"/>
        </w:rPr>
        <w:t>иные.</w:t>
      </w:r>
    </w:p>
    <w:p w:rsidR="000E1328" w:rsidRPr="000E1328" w:rsidRDefault="000E1328" w:rsidP="000E1328">
      <w:pPr>
        <w:spacing w:after="0" w:line="240" w:lineRule="auto"/>
        <w:ind w:firstLine="708"/>
        <w:jc w:val="both"/>
        <w:rPr>
          <w:rFonts w:ascii="Times New Roman" w:hAnsi="Times New Roman" w:cs="Times New Roman"/>
        </w:rPr>
      </w:pPr>
      <w:r w:rsidRPr="000E1328">
        <w:rPr>
          <w:rFonts w:ascii="Times New Roman" w:hAnsi="Times New Roman" w:cs="Times New Roman"/>
        </w:rPr>
        <w:t>4.3. Программы должны включать современные технологии обучения, деловые игры, тренинги, разбор практических ситуаций, занятия с использованием компьютеров и иных средств обучения, обмен опытом и др.</w:t>
      </w:r>
    </w:p>
    <w:p w:rsidR="000E1328" w:rsidRPr="000E1328" w:rsidRDefault="000E1328" w:rsidP="000E1328">
      <w:pPr>
        <w:spacing w:after="0" w:line="240" w:lineRule="auto"/>
        <w:ind w:firstLine="708"/>
        <w:jc w:val="both"/>
        <w:rPr>
          <w:rFonts w:ascii="Times New Roman" w:hAnsi="Times New Roman" w:cs="Times New Roman"/>
        </w:rPr>
      </w:pPr>
      <w:r w:rsidRPr="000E1328">
        <w:rPr>
          <w:rFonts w:ascii="Times New Roman" w:hAnsi="Times New Roman" w:cs="Times New Roman"/>
        </w:rPr>
        <w:t>4.4. Формы и сроки повышения квалификации устанавливаются образовательным учреждением.</w:t>
      </w:r>
    </w:p>
    <w:p w:rsidR="000E1328" w:rsidRPr="000E1328" w:rsidRDefault="000E1328" w:rsidP="000E1328">
      <w:pPr>
        <w:spacing w:after="0" w:line="240" w:lineRule="auto"/>
        <w:ind w:firstLine="708"/>
        <w:jc w:val="both"/>
        <w:rPr>
          <w:rFonts w:ascii="Times New Roman" w:hAnsi="Times New Roman" w:cs="Times New Roman"/>
        </w:rPr>
      </w:pPr>
      <w:r w:rsidRPr="000E1328">
        <w:rPr>
          <w:rFonts w:ascii="Times New Roman" w:hAnsi="Times New Roman" w:cs="Times New Roman"/>
        </w:rPr>
        <w:t>4.5. Каждая программа, представленная на конкурсный отбор, должна содержать перечень учебно-методических материалов, используемых при ее реализации.</w:t>
      </w:r>
    </w:p>
    <w:p w:rsidR="000E1328" w:rsidRPr="000E1328" w:rsidRDefault="000E1328" w:rsidP="000E1328">
      <w:pPr>
        <w:spacing w:after="0" w:line="240" w:lineRule="auto"/>
        <w:jc w:val="both"/>
        <w:outlineLvl w:val="3"/>
        <w:rPr>
          <w:rFonts w:ascii="Times New Roman" w:hAnsi="Times New Roman" w:cs="Times New Roman"/>
          <w:b/>
          <w:bCs/>
        </w:rPr>
      </w:pPr>
      <w:r w:rsidRPr="000E1328">
        <w:rPr>
          <w:rFonts w:ascii="Times New Roman" w:hAnsi="Times New Roman" w:cs="Times New Roman"/>
          <w:b/>
          <w:bCs/>
        </w:rPr>
        <w:t>5. Повышение квалификации муниципальных служащих</w:t>
      </w:r>
    </w:p>
    <w:p w:rsidR="000E1328" w:rsidRPr="000E1328" w:rsidRDefault="000E1328" w:rsidP="000E1328">
      <w:pPr>
        <w:spacing w:after="0" w:line="240" w:lineRule="auto"/>
        <w:ind w:firstLine="708"/>
        <w:jc w:val="both"/>
        <w:rPr>
          <w:rFonts w:ascii="Times New Roman" w:hAnsi="Times New Roman" w:cs="Times New Roman"/>
        </w:rPr>
      </w:pPr>
      <w:r w:rsidRPr="000E1328">
        <w:rPr>
          <w:rFonts w:ascii="Times New Roman" w:hAnsi="Times New Roman" w:cs="Times New Roman"/>
        </w:rPr>
        <w:t>5.1. Повышение квалификации проводится в течение всего периода нахождения на муниципальной службе.</w:t>
      </w:r>
    </w:p>
    <w:p w:rsidR="000E1328" w:rsidRPr="000E1328" w:rsidRDefault="000E1328" w:rsidP="000E1328">
      <w:pPr>
        <w:spacing w:after="0" w:line="240" w:lineRule="auto"/>
        <w:ind w:firstLine="708"/>
        <w:jc w:val="both"/>
        <w:rPr>
          <w:rFonts w:ascii="Times New Roman" w:hAnsi="Times New Roman" w:cs="Times New Roman"/>
        </w:rPr>
      </w:pPr>
      <w:r w:rsidRPr="000E1328">
        <w:rPr>
          <w:rFonts w:ascii="Times New Roman" w:hAnsi="Times New Roman" w:cs="Times New Roman"/>
        </w:rPr>
        <w:t>5.2. Периодичность прохождения повышения квалификации осуществляется по мере необходимости, но не реже одного раза в три года для лиц, замещающих должности муниципальной службы всех групп должностей.</w:t>
      </w:r>
    </w:p>
    <w:p w:rsidR="000E1328" w:rsidRPr="000E1328" w:rsidRDefault="000E1328" w:rsidP="000E1328">
      <w:pPr>
        <w:spacing w:after="0" w:line="240" w:lineRule="auto"/>
        <w:ind w:firstLine="708"/>
        <w:jc w:val="both"/>
        <w:rPr>
          <w:rFonts w:ascii="Times New Roman" w:hAnsi="Times New Roman" w:cs="Times New Roman"/>
        </w:rPr>
      </w:pPr>
      <w:r w:rsidRPr="000E1328">
        <w:rPr>
          <w:rFonts w:ascii="Times New Roman" w:hAnsi="Times New Roman" w:cs="Times New Roman"/>
        </w:rPr>
        <w:t>5.3. Для лиц, впервые принятых на муниципальную службу, повышение квалификации по  профилю и (или) управленческих дисциплин, как правило, является обязательным в течение первого года работы.</w:t>
      </w:r>
    </w:p>
    <w:p w:rsidR="000E1328" w:rsidRPr="000E1328" w:rsidRDefault="000E1328" w:rsidP="000E1328">
      <w:pPr>
        <w:spacing w:after="0" w:line="240" w:lineRule="auto"/>
        <w:ind w:firstLine="708"/>
        <w:jc w:val="both"/>
        <w:rPr>
          <w:rFonts w:ascii="Times New Roman" w:hAnsi="Times New Roman" w:cs="Times New Roman"/>
        </w:rPr>
      </w:pPr>
      <w:r w:rsidRPr="000E1328">
        <w:rPr>
          <w:rFonts w:ascii="Times New Roman" w:hAnsi="Times New Roman" w:cs="Times New Roman"/>
        </w:rPr>
        <w:t>5.4. Повышение квалификации является обязательным для всех муниципальных служащих, в том числе замещающих главные и высшие должности муниципальной службы.</w:t>
      </w:r>
    </w:p>
    <w:p w:rsidR="000E1328" w:rsidRPr="000E1328" w:rsidRDefault="000E1328" w:rsidP="000E1328">
      <w:pPr>
        <w:spacing w:after="0" w:line="240" w:lineRule="auto"/>
        <w:ind w:firstLine="708"/>
        <w:jc w:val="both"/>
        <w:rPr>
          <w:rFonts w:ascii="Times New Roman" w:hAnsi="Times New Roman" w:cs="Times New Roman"/>
        </w:rPr>
      </w:pPr>
      <w:r w:rsidRPr="000E1328">
        <w:rPr>
          <w:rFonts w:ascii="Times New Roman" w:hAnsi="Times New Roman" w:cs="Times New Roman"/>
        </w:rPr>
        <w:t>5.5. Повышение квалификации включает следующие виды обучения:</w:t>
      </w:r>
    </w:p>
    <w:p w:rsidR="000E1328" w:rsidRPr="000E1328" w:rsidRDefault="000E1328" w:rsidP="000E1328">
      <w:pPr>
        <w:spacing w:after="0" w:line="240" w:lineRule="auto"/>
        <w:jc w:val="both"/>
        <w:rPr>
          <w:rFonts w:ascii="Times New Roman" w:hAnsi="Times New Roman" w:cs="Times New Roman"/>
        </w:rPr>
      </w:pPr>
      <w:r w:rsidRPr="000E1328">
        <w:rPr>
          <w:rFonts w:ascii="Times New Roman" w:hAnsi="Times New Roman" w:cs="Times New Roman"/>
        </w:rPr>
        <w:t>краткосрочные программы объемом до 72 часов по конкретным вопросам профессиональной деятельности;</w:t>
      </w:r>
    </w:p>
    <w:p w:rsidR="000E1328" w:rsidRPr="000E1328" w:rsidRDefault="000E1328" w:rsidP="000E1328">
      <w:pPr>
        <w:spacing w:after="0" w:line="240" w:lineRule="auto"/>
        <w:jc w:val="both"/>
        <w:rPr>
          <w:rFonts w:ascii="Times New Roman" w:hAnsi="Times New Roman" w:cs="Times New Roman"/>
        </w:rPr>
      </w:pPr>
      <w:r w:rsidRPr="000E1328">
        <w:rPr>
          <w:rFonts w:ascii="Times New Roman" w:hAnsi="Times New Roman" w:cs="Times New Roman"/>
        </w:rPr>
        <w:t>тематические семинары и программы от 72 до 100 часов по проблемам, возникающим на уровне отрасли, региона, муниципального образования;</w:t>
      </w:r>
    </w:p>
    <w:p w:rsidR="000E1328" w:rsidRPr="000E1328" w:rsidRDefault="000E1328" w:rsidP="000E1328">
      <w:pPr>
        <w:spacing w:after="0" w:line="240" w:lineRule="auto"/>
        <w:jc w:val="both"/>
        <w:rPr>
          <w:rFonts w:ascii="Times New Roman" w:hAnsi="Times New Roman" w:cs="Times New Roman"/>
        </w:rPr>
      </w:pPr>
      <w:r w:rsidRPr="000E1328">
        <w:rPr>
          <w:rFonts w:ascii="Times New Roman" w:hAnsi="Times New Roman" w:cs="Times New Roman"/>
        </w:rPr>
        <w:t>среднесрочные программы объемом от 100 до 500 часов, направленные на комплексное изучение актуальных проблем по профилю деятельности;</w:t>
      </w:r>
    </w:p>
    <w:p w:rsidR="000E1328" w:rsidRPr="000E1328" w:rsidRDefault="000E1328" w:rsidP="000E1328">
      <w:pPr>
        <w:spacing w:after="0" w:line="240" w:lineRule="auto"/>
        <w:jc w:val="both"/>
        <w:rPr>
          <w:rFonts w:ascii="Times New Roman" w:hAnsi="Times New Roman" w:cs="Times New Roman"/>
        </w:rPr>
      </w:pPr>
      <w:r w:rsidRPr="000E1328">
        <w:rPr>
          <w:rFonts w:ascii="Times New Roman" w:hAnsi="Times New Roman" w:cs="Times New Roman"/>
        </w:rPr>
        <w:t>обучение по индивидуальным программам.</w:t>
      </w:r>
    </w:p>
    <w:p w:rsidR="000E1328" w:rsidRPr="000E1328" w:rsidRDefault="000E1328" w:rsidP="000E1328">
      <w:pPr>
        <w:spacing w:after="0" w:line="240" w:lineRule="auto"/>
        <w:ind w:firstLine="708"/>
        <w:jc w:val="both"/>
        <w:rPr>
          <w:rFonts w:ascii="Times New Roman" w:hAnsi="Times New Roman" w:cs="Times New Roman"/>
        </w:rPr>
      </w:pPr>
      <w:r w:rsidRPr="000E1328">
        <w:rPr>
          <w:rFonts w:ascii="Times New Roman" w:hAnsi="Times New Roman" w:cs="Times New Roman"/>
        </w:rPr>
        <w:t>5.6. Освоение программ повышения квалификации в образовательном учреждении высшего и дополнительного профессионального образования завершается итоговой аттестацией, по результатам которой выдаются:</w:t>
      </w:r>
    </w:p>
    <w:p w:rsidR="000E1328" w:rsidRPr="000E1328" w:rsidRDefault="000E1328" w:rsidP="000E1328">
      <w:pPr>
        <w:spacing w:after="0" w:line="240" w:lineRule="auto"/>
        <w:jc w:val="both"/>
        <w:rPr>
          <w:rFonts w:ascii="Times New Roman" w:hAnsi="Times New Roman" w:cs="Times New Roman"/>
        </w:rPr>
      </w:pPr>
      <w:r w:rsidRPr="000E1328">
        <w:rPr>
          <w:rFonts w:ascii="Times New Roman" w:hAnsi="Times New Roman" w:cs="Times New Roman"/>
        </w:rPr>
        <w:t>удостоверение о повышении квалификации (для лиц, прошедших обучение в объеме от 72 до 100 часов);</w:t>
      </w:r>
    </w:p>
    <w:p w:rsidR="000E1328" w:rsidRPr="000E1328" w:rsidRDefault="000E1328" w:rsidP="000E1328">
      <w:pPr>
        <w:spacing w:after="0" w:line="240" w:lineRule="auto"/>
        <w:jc w:val="both"/>
        <w:rPr>
          <w:rFonts w:ascii="Times New Roman" w:hAnsi="Times New Roman" w:cs="Times New Roman"/>
        </w:rPr>
      </w:pPr>
      <w:r w:rsidRPr="000E1328">
        <w:rPr>
          <w:rFonts w:ascii="Times New Roman" w:hAnsi="Times New Roman" w:cs="Times New Roman"/>
        </w:rPr>
        <w:t>свидетельство о повышении квалификации (для лиц, прошедших обучение в объеме свыше 100 часов).</w:t>
      </w:r>
    </w:p>
    <w:p w:rsidR="000E1328" w:rsidRPr="000E1328" w:rsidRDefault="000E1328" w:rsidP="000E1328">
      <w:pPr>
        <w:spacing w:after="0" w:line="240" w:lineRule="auto"/>
        <w:ind w:firstLine="708"/>
        <w:jc w:val="both"/>
        <w:rPr>
          <w:rFonts w:ascii="Times New Roman" w:hAnsi="Times New Roman" w:cs="Times New Roman"/>
        </w:rPr>
      </w:pPr>
      <w:r w:rsidRPr="000E1328">
        <w:rPr>
          <w:rFonts w:ascii="Times New Roman" w:hAnsi="Times New Roman" w:cs="Times New Roman"/>
        </w:rPr>
        <w:t>5.7. Освоение программ в образовательном учреждении высшего или дополнительного профессионального образования в объеме до 72 часов подтверждается выдачей сертификата учебного заведения.</w:t>
      </w:r>
    </w:p>
    <w:p w:rsidR="000E1328" w:rsidRPr="000E1328" w:rsidRDefault="000E1328" w:rsidP="000E1328">
      <w:pPr>
        <w:spacing w:after="0" w:line="240" w:lineRule="auto"/>
        <w:ind w:firstLine="708"/>
        <w:jc w:val="both"/>
        <w:rPr>
          <w:rFonts w:ascii="Times New Roman" w:hAnsi="Times New Roman" w:cs="Times New Roman"/>
        </w:rPr>
      </w:pPr>
      <w:r w:rsidRPr="000E1328">
        <w:rPr>
          <w:rFonts w:ascii="Times New Roman" w:hAnsi="Times New Roman" w:cs="Times New Roman"/>
        </w:rPr>
        <w:t>5.8. Лицам, не завершившим освоение избранной программы дополнительного профессионального образования или же не прошедшим итоговую аттестацию, выдается справка, в которой отражается объем и содержание освоенных тем.</w:t>
      </w:r>
    </w:p>
    <w:p w:rsidR="000E1328" w:rsidRPr="000E1328" w:rsidRDefault="000E1328" w:rsidP="000E1328">
      <w:pPr>
        <w:spacing w:after="0" w:line="240" w:lineRule="auto"/>
        <w:jc w:val="both"/>
        <w:outlineLvl w:val="3"/>
        <w:rPr>
          <w:rFonts w:ascii="Times New Roman" w:hAnsi="Times New Roman" w:cs="Times New Roman"/>
          <w:b/>
          <w:bCs/>
        </w:rPr>
      </w:pPr>
      <w:r w:rsidRPr="000E1328">
        <w:rPr>
          <w:rFonts w:ascii="Times New Roman" w:hAnsi="Times New Roman" w:cs="Times New Roman"/>
          <w:b/>
          <w:bCs/>
        </w:rPr>
        <w:t>6. Организация работы по повышению квалификации муниципальных служащих</w:t>
      </w:r>
    </w:p>
    <w:p w:rsidR="000E1328" w:rsidRPr="000E1328" w:rsidRDefault="000E1328" w:rsidP="000E1328">
      <w:pPr>
        <w:spacing w:after="0" w:line="240" w:lineRule="auto"/>
        <w:ind w:firstLine="708"/>
        <w:jc w:val="both"/>
        <w:rPr>
          <w:rFonts w:ascii="Times New Roman" w:hAnsi="Times New Roman" w:cs="Times New Roman"/>
        </w:rPr>
      </w:pPr>
      <w:r w:rsidRPr="000E1328">
        <w:rPr>
          <w:rFonts w:ascii="Times New Roman" w:hAnsi="Times New Roman" w:cs="Times New Roman"/>
        </w:rPr>
        <w:t>6.1. Работу по организации повышения квалификации муниципальных служащих осуществляет специалист ответственный за кадровую работу администрации сельского поселения.</w:t>
      </w:r>
    </w:p>
    <w:p w:rsidR="000E1328" w:rsidRPr="000E1328" w:rsidRDefault="000E1328" w:rsidP="000E1328">
      <w:pPr>
        <w:spacing w:after="0" w:line="240" w:lineRule="auto"/>
        <w:ind w:firstLine="708"/>
        <w:jc w:val="both"/>
        <w:rPr>
          <w:rFonts w:ascii="Times New Roman" w:hAnsi="Times New Roman" w:cs="Times New Roman"/>
        </w:rPr>
      </w:pPr>
      <w:r w:rsidRPr="000E1328">
        <w:rPr>
          <w:rFonts w:ascii="Times New Roman" w:hAnsi="Times New Roman" w:cs="Times New Roman"/>
        </w:rPr>
        <w:t>6.2. Организация повышения квалификации включает в себя:</w:t>
      </w:r>
    </w:p>
    <w:p w:rsidR="000E1328" w:rsidRPr="000E1328" w:rsidRDefault="000E1328" w:rsidP="000E1328">
      <w:pPr>
        <w:spacing w:after="0" w:line="240" w:lineRule="auto"/>
        <w:jc w:val="both"/>
        <w:rPr>
          <w:rFonts w:ascii="Times New Roman" w:hAnsi="Times New Roman" w:cs="Times New Roman"/>
        </w:rPr>
      </w:pPr>
      <w:r w:rsidRPr="000E1328">
        <w:rPr>
          <w:rFonts w:ascii="Times New Roman" w:hAnsi="Times New Roman" w:cs="Times New Roman"/>
        </w:rPr>
        <w:lastRenderedPageBreak/>
        <w:t>-определение потребности в обучении;</w:t>
      </w:r>
    </w:p>
    <w:p w:rsidR="000E1328" w:rsidRPr="000E1328" w:rsidRDefault="000E1328" w:rsidP="000E1328">
      <w:pPr>
        <w:spacing w:after="0" w:line="240" w:lineRule="auto"/>
        <w:jc w:val="both"/>
        <w:rPr>
          <w:rFonts w:ascii="Times New Roman" w:hAnsi="Times New Roman" w:cs="Times New Roman"/>
        </w:rPr>
      </w:pPr>
      <w:r w:rsidRPr="000E1328">
        <w:rPr>
          <w:rFonts w:ascii="Times New Roman" w:hAnsi="Times New Roman" w:cs="Times New Roman"/>
        </w:rPr>
        <w:t>-согласование конкретных сроков обучения и формы повышения квалификации за счет средств бюджета сельского поселения с руководителями органов (структурных подразделений) местного самоуправления;</w:t>
      </w:r>
    </w:p>
    <w:p w:rsidR="000E1328" w:rsidRPr="000E1328" w:rsidRDefault="000E1328" w:rsidP="000E1328">
      <w:pPr>
        <w:spacing w:after="0" w:line="240" w:lineRule="auto"/>
        <w:jc w:val="both"/>
        <w:rPr>
          <w:rFonts w:ascii="Times New Roman" w:hAnsi="Times New Roman" w:cs="Times New Roman"/>
        </w:rPr>
      </w:pPr>
      <w:r w:rsidRPr="000E1328">
        <w:rPr>
          <w:rFonts w:ascii="Times New Roman" w:hAnsi="Times New Roman" w:cs="Times New Roman"/>
        </w:rPr>
        <w:t>-формирование сводной заявки на обучение;</w:t>
      </w:r>
    </w:p>
    <w:p w:rsidR="000E1328" w:rsidRPr="000E1328" w:rsidRDefault="000E1328" w:rsidP="000E1328">
      <w:pPr>
        <w:spacing w:after="0" w:line="240" w:lineRule="auto"/>
        <w:jc w:val="both"/>
        <w:rPr>
          <w:rFonts w:ascii="Times New Roman" w:hAnsi="Times New Roman" w:cs="Times New Roman"/>
        </w:rPr>
      </w:pPr>
      <w:r w:rsidRPr="000E1328">
        <w:rPr>
          <w:rFonts w:ascii="Times New Roman" w:hAnsi="Times New Roman" w:cs="Times New Roman"/>
        </w:rPr>
        <w:t>-согласование программ обучения;</w:t>
      </w:r>
    </w:p>
    <w:p w:rsidR="000E1328" w:rsidRPr="000E1328" w:rsidRDefault="000E1328" w:rsidP="000E1328">
      <w:pPr>
        <w:spacing w:after="0" w:line="240" w:lineRule="auto"/>
        <w:jc w:val="both"/>
        <w:rPr>
          <w:rFonts w:ascii="Times New Roman" w:hAnsi="Times New Roman" w:cs="Times New Roman"/>
        </w:rPr>
      </w:pPr>
      <w:r w:rsidRPr="000E1328">
        <w:rPr>
          <w:rFonts w:ascii="Times New Roman" w:hAnsi="Times New Roman" w:cs="Times New Roman"/>
        </w:rPr>
        <w:t>-формирование и предоставление списков групп для обучения;</w:t>
      </w:r>
    </w:p>
    <w:p w:rsidR="000E1328" w:rsidRPr="000E1328" w:rsidRDefault="000E1328" w:rsidP="000E1328">
      <w:pPr>
        <w:spacing w:after="0" w:line="240" w:lineRule="auto"/>
        <w:jc w:val="both"/>
        <w:rPr>
          <w:rFonts w:ascii="Times New Roman" w:hAnsi="Times New Roman" w:cs="Times New Roman"/>
        </w:rPr>
      </w:pPr>
      <w:r w:rsidRPr="000E1328">
        <w:rPr>
          <w:rFonts w:ascii="Times New Roman" w:hAnsi="Times New Roman" w:cs="Times New Roman"/>
        </w:rPr>
        <w:t>-осуществление контроля обучения, анализа информации об эффективности обучения;</w:t>
      </w:r>
    </w:p>
    <w:p w:rsidR="000E1328" w:rsidRPr="000E1328" w:rsidRDefault="000E1328" w:rsidP="000E1328">
      <w:pPr>
        <w:spacing w:after="0" w:line="240" w:lineRule="auto"/>
        <w:jc w:val="both"/>
        <w:rPr>
          <w:rFonts w:ascii="Times New Roman" w:hAnsi="Times New Roman" w:cs="Times New Roman"/>
        </w:rPr>
      </w:pPr>
      <w:r w:rsidRPr="000E1328">
        <w:rPr>
          <w:rFonts w:ascii="Times New Roman" w:hAnsi="Times New Roman" w:cs="Times New Roman"/>
        </w:rPr>
        <w:t>-внесение сведений об окончании курсов повышения квалификации в личные дела;</w:t>
      </w:r>
    </w:p>
    <w:p w:rsidR="000E1328" w:rsidRPr="000E1328" w:rsidRDefault="000E1328" w:rsidP="000E1328">
      <w:pPr>
        <w:spacing w:after="0" w:line="240" w:lineRule="auto"/>
        <w:jc w:val="both"/>
        <w:rPr>
          <w:rFonts w:ascii="Times New Roman" w:hAnsi="Times New Roman" w:cs="Times New Roman"/>
        </w:rPr>
      </w:pPr>
      <w:r w:rsidRPr="000E1328">
        <w:rPr>
          <w:rFonts w:ascii="Times New Roman" w:hAnsi="Times New Roman" w:cs="Times New Roman"/>
        </w:rPr>
        <w:t>-подготовка аналитических записок по итогам обучения муниципальных служащих за год.</w:t>
      </w:r>
    </w:p>
    <w:p w:rsidR="000E1328" w:rsidRPr="000E1328" w:rsidRDefault="000E1328" w:rsidP="000E1328">
      <w:pPr>
        <w:spacing w:after="0" w:line="240" w:lineRule="auto"/>
        <w:ind w:firstLine="708"/>
        <w:jc w:val="both"/>
        <w:rPr>
          <w:rFonts w:ascii="Times New Roman" w:hAnsi="Times New Roman" w:cs="Times New Roman"/>
        </w:rPr>
      </w:pPr>
      <w:r w:rsidRPr="000E1328">
        <w:rPr>
          <w:rFonts w:ascii="Times New Roman" w:hAnsi="Times New Roman" w:cs="Times New Roman"/>
        </w:rPr>
        <w:t>6.3. В целях реализации муниципальной кадровой политики по удовлетворению потребности органов местного самоуправления в обучении муниципальных служащих повышение квалификации осуществляется на основе размещения муниципального заказа или прямых договоров в рамках действующего законодательства, финансируемого за счет бюджетных средств сельского поселения .</w:t>
      </w:r>
    </w:p>
    <w:p w:rsidR="000E1328" w:rsidRPr="000E1328" w:rsidRDefault="000E1328" w:rsidP="000E1328">
      <w:pPr>
        <w:spacing w:after="0" w:line="240" w:lineRule="auto"/>
        <w:ind w:firstLine="708"/>
        <w:jc w:val="both"/>
        <w:rPr>
          <w:rFonts w:ascii="Times New Roman" w:hAnsi="Times New Roman" w:cs="Times New Roman"/>
        </w:rPr>
      </w:pPr>
      <w:r w:rsidRPr="000E1328">
        <w:rPr>
          <w:rFonts w:ascii="Times New Roman" w:hAnsi="Times New Roman" w:cs="Times New Roman"/>
        </w:rPr>
        <w:t>6.4. Специалист ответственный за кадровую работу,  в срок до 1 сентября текущего года вносит главе сельского поселения предложения по повышению квалификации муниципальных служащих на очередной год и на среднесрочную перспективу (два последующих за очередным года) с указанием формы и сроков обучения.</w:t>
      </w:r>
    </w:p>
    <w:p w:rsidR="000E1328" w:rsidRPr="000E1328" w:rsidRDefault="000E1328" w:rsidP="000E1328">
      <w:pPr>
        <w:spacing w:after="0" w:line="240" w:lineRule="auto"/>
        <w:ind w:firstLine="708"/>
        <w:jc w:val="both"/>
        <w:rPr>
          <w:rFonts w:ascii="Times New Roman" w:hAnsi="Times New Roman" w:cs="Times New Roman"/>
        </w:rPr>
      </w:pPr>
      <w:r w:rsidRPr="000E1328">
        <w:rPr>
          <w:rFonts w:ascii="Times New Roman" w:hAnsi="Times New Roman" w:cs="Times New Roman"/>
        </w:rPr>
        <w:t>6.5. Специалист ответственный за кадровую работу администрации сельского поселения по указанию главы поселения в срок до 15 сентября выполняет расчет потребности в повышении квалификации муниципальных служащих с учетом мнений сотрудников аппарата администрации.</w:t>
      </w:r>
    </w:p>
    <w:p w:rsidR="000E1328" w:rsidRPr="000E1328" w:rsidRDefault="000E1328" w:rsidP="000E1328">
      <w:pPr>
        <w:spacing w:after="0" w:line="240" w:lineRule="auto"/>
        <w:ind w:firstLine="708"/>
        <w:jc w:val="both"/>
        <w:rPr>
          <w:rFonts w:ascii="Times New Roman" w:hAnsi="Times New Roman" w:cs="Times New Roman"/>
        </w:rPr>
      </w:pPr>
      <w:r w:rsidRPr="000E1328">
        <w:rPr>
          <w:rFonts w:ascii="Times New Roman" w:hAnsi="Times New Roman" w:cs="Times New Roman"/>
        </w:rPr>
        <w:t>6.6. В первоочередном порядке в состав лиц, направляемых на обучение, включаются муниципальные служащие, являющиеся кандидатами на перевод на вышестоящую должность муниципальной службы или должность муниципальной службы иной специализации.</w:t>
      </w:r>
    </w:p>
    <w:p w:rsidR="000E1328" w:rsidRPr="000E1328" w:rsidRDefault="000E1328" w:rsidP="000E1328">
      <w:pPr>
        <w:spacing w:after="0" w:line="240" w:lineRule="auto"/>
        <w:ind w:firstLine="708"/>
        <w:jc w:val="both"/>
        <w:rPr>
          <w:rFonts w:ascii="Times New Roman" w:hAnsi="Times New Roman" w:cs="Times New Roman"/>
        </w:rPr>
      </w:pPr>
      <w:r w:rsidRPr="000E1328">
        <w:rPr>
          <w:rFonts w:ascii="Times New Roman" w:hAnsi="Times New Roman" w:cs="Times New Roman"/>
        </w:rPr>
        <w:t>6.7. При расчете потребности в повышении квалификации муниципальных служащих в расчет не включаются:</w:t>
      </w:r>
    </w:p>
    <w:p w:rsidR="000E1328" w:rsidRPr="000E1328" w:rsidRDefault="000E1328" w:rsidP="000E1328">
      <w:pPr>
        <w:spacing w:after="0" w:line="240" w:lineRule="auto"/>
        <w:jc w:val="both"/>
        <w:rPr>
          <w:rFonts w:ascii="Times New Roman" w:hAnsi="Times New Roman" w:cs="Times New Roman"/>
        </w:rPr>
      </w:pPr>
      <w:r w:rsidRPr="000E1328">
        <w:rPr>
          <w:rFonts w:ascii="Times New Roman" w:hAnsi="Times New Roman" w:cs="Times New Roman"/>
        </w:rPr>
        <w:t>обучающиеся в высших учебных заведениях, аспирантуре или докторантуре без отрыва от службы;</w:t>
      </w:r>
    </w:p>
    <w:p w:rsidR="000E1328" w:rsidRPr="000E1328" w:rsidRDefault="000E1328" w:rsidP="000E1328">
      <w:pPr>
        <w:spacing w:after="0" w:line="240" w:lineRule="auto"/>
        <w:jc w:val="both"/>
        <w:rPr>
          <w:rFonts w:ascii="Times New Roman" w:hAnsi="Times New Roman" w:cs="Times New Roman"/>
        </w:rPr>
      </w:pPr>
      <w:r w:rsidRPr="000E1328">
        <w:rPr>
          <w:rFonts w:ascii="Times New Roman" w:hAnsi="Times New Roman" w:cs="Times New Roman"/>
        </w:rPr>
        <w:t>обучающиеся на момент формирования заявки в образовательных учреждениях дополнительного образования по профилю специальности;</w:t>
      </w:r>
    </w:p>
    <w:p w:rsidR="000E1328" w:rsidRPr="000E1328" w:rsidRDefault="000E1328" w:rsidP="000E1328">
      <w:pPr>
        <w:spacing w:after="0" w:line="240" w:lineRule="auto"/>
        <w:jc w:val="both"/>
        <w:rPr>
          <w:rFonts w:ascii="Times New Roman" w:hAnsi="Times New Roman" w:cs="Times New Roman"/>
        </w:rPr>
      </w:pPr>
      <w:r w:rsidRPr="000E1328">
        <w:rPr>
          <w:rFonts w:ascii="Times New Roman" w:hAnsi="Times New Roman" w:cs="Times New Roman"/>
        </w:rPr>
        <w:t>находящиеся в длительных отпусках (по беременности и родам, уходу за ребенком и т.п.);</w:t>
      </w:r>
    </w:p>
    <w:p w:rsidR="000E1328" w:rsidRPr="000E1328" w:rsidRDefault="000E1328" w:rsidP="000E1328">
      <w:pPr>
        <w:spacing w:after="0" w:line="240" w:lineRule="auto"/>
        <w:jc w:val="both"/>
        <w:rPr>
          <w:rFonts w:ascii="Times New Roman" w:hAnsi="Times New Roman" w:cs="Times New Roman"/>
        </w:rPr>
      </w:pPr>
      <w:r w:rsidRPr="000E1328">
        <w:rPr>
          <w:rFonts w:ascii="Times New Roman" w:hAnsi="Times New Roman" w:cs="Times New Roman"/>
        </w:rPr>
        <w:t>проходившие профессиональную переподготовку и повышение квалификации или окончившие учебные заведения в течение двух календарных лет, предшествующих расчетному году.</w:t>
      </w:r>
    </w:p>
    <w:p w:rsidR="000E1328" w:rsidRPr="000E1328" w:rsidRDefault="000E1328" w:rsidP="000E1328">
      <w:pPr>
        <w:spacing w:after="0" w:line="240" w:lineRule="auto"/>
        <w:ind w:firstLine="708"/>
        <w:jc w:val="both"/>
        <w:rPr>
          <w:rFonts w:ascii="Times New Roman" w:hAnsi="Times New Roman" w:cs="Times New Roman"/>
        </w:rPr>
      </w:pPr>
      <w:r w:rsidRPr="000E1328">
        <w:rPr>
          <w:rFonts w:ascii="Times New Roman" w:hAnsi="Times New Roman" w:cs="Times New Roman"/>
        </w:rPr>
        <w:t>6.8. Специалист администрации сельского поселения не позднее 1 октября предшествующего года представляет проект годовой программы развития муниципальной службы и план повышения квалификации муниципальных служащих на среднесрочную перспективу главе сельского поселения на согласование и утверждение.</w:t>
      </w:r>
    </w:p>
    <w:p w:rsidR="000E1328" w:rsidRPr="000E1328" w:rsidRDefault="000E1328" w:rsidP="000E1328">
      <w:pPr>
        <w:spacing w:after="0" w:line="240" w:lineRule="auto"/>
        <w:ind w:firstLine="708"/>
        <w:jc w:val="both"/>
        <w:rPr>
          <w:rFonts w:ascii="Times New Roman" w:hAnsi="Times New Roman" w:cs="Times New Roman"/>
        </w:rPr>
      </w:pPr>
      <w:r w:rsidRPr="000E1328">
        <w:rPr>
          <w:rFonts w:ascii="Times New Roman" w:hAnsi="Times New Roman" w:cs="Times New Roman"/>
        </w:rPr>
        <w:t>6.9. Годовая программа развития муниципальной службы с планом повышения квалификации муниципальных служащих учитывается при составлении бюджета на очередной финансовый год. Среднесрочный план повышения квалификации муниципальных служащих учитывается при составлении среднесрочного финансового плана.</w:t>
      </w:r>
    </w:p>
    <w:p w:rsidR="000E1328" w:rsidRPr="000E1328" w:rsidRDefault="000E1328" w:rsidP="000E1328">
      <w:pPr>
        <w:spacing w:after="0" w:line="240" w:lineRule="auto"/>
        <w:ind w:firstLine="708"/>
        <w:jc w:val="both"/>
        <w:rPr>
          <w:rFonts w:ascii="Times New Roman" w:hAnsi="Times New Roman" w:cs="Times New Roman"/>
        </w:rPr>
      </w:pPr>
      <w:r w:rsidRPr="000E1328">
        <w:rPr>
          <w:rFonts w:ascii="Times New Roman" w:hAnsi="Times New Roman" w:cs="Times New Roman"/>
        </w:rPr>
        <w:t>6.10. На основании годового плана повышения квалификации муниципальных служащих формируется заявка на обучение и не позднее 1 ноября формируется муниципальный заказ на очередной финансовый год.</w:t>
      </w:r>
    </w:p>
    <w:p w:rsidR="000E1328" w:rsidRPr="000E1328" w:rsidRDefault="000E1328" w:rsidP="000E1328">
      <w:pPr>
        <w:spacing w:after="0" w:line="240" w:lineRule="auto"/>
        <w:jc w:val="both"/>
        <w:outlineLvl w:val="3"/>
        <w:rPr>
          <w:rFonts w:ascii="Times New Roman" w:hAnsi="Times New Roman" w:cs="Times New Roman"/>
          <w:b/>
          <w:bCs/>
        </w:rPr>
      </w:pPr>
      <w:r w:rsidRPr="000E1328">
        <w:rPr>
          <w:rFonts w:ascii="Times New Roman" w:hAnsi="Times New Roman" w:cs="Times New Roman"/>
          <w:b/>
          <w:bCs/>
        </w:rPr>
        <w:t>7. Муниципальный заказ</w:t>
      </w:r>
    </w:p>
    <w:p w:rsidR="000E1328" w:rsidRPr="000E1328" w:rsidRDefault="000E1328" w:rsidP="000E1328">
      <w:pPr>
        <w:spacing w:after="0" w:line="240" w:lineRule="auto"/>
        <w:ind w:firstLine="708"/>
        <w:jc w:val="both"/>
        <w:rPr>
          <w:rFonts w:ascii="Times New Roman" w:hAnsi="Times New Roman" w:cs="Times New Roman"/>
        </w:rPr>
      </w:pPr>
      <w:r w:rsidRPr="000E1328">
        <w:rPr>
          <w:rFonts w:ascii="Times New Roman" w:hAnsi="Times New Roman" w:cs="Times New Roman"/>
        </w:rPr>
        <w:t>7.1. Отбор образовательных, научных, консультационных и иных организаций для проведения повышения квалификации муниципальных служащих осуществляется в форме муниципального заказа в соответствии с действующим законодательством по размещению заказов на поставки товаров, выполнение работ и оказание услуг для муниципальных нужд.</w:t>
      </w:r>
    </w:p>
    <w:p w:rsidR="000E1328" w:rsidRPr="000E1328" w:rsidRDefault="000E1328" w:rsidP="000E1328">
      <w:pPr>
        <w:spacing w:after="0" w:line="240" w:lineRule="auto"/>
        <w:ind w:firstLine="708"/>
        <w:jc w:val="both"/>
        <w:rPr>
          <w:rFonts w:ascii="Times New Roman" w:hAnsi="Times New Roman" w:cs="Times New Roman"/>
        </w:rPr>
      </w:pPr>
      <w:r w:rsidRPr="000E1328">
        <w:rPr>
          <w:rFonts w:ascii="Times New Roman" w:hAnsi="Times New Roman" w:cs="Times New Roman"/>
        </w:rPr>
        <w:t>7.2. Основой формирования муниципального заказа является годовой план повышения квалификации муниципальных служащих сельского поселения, сформированный в соответствии с расчетом потребности в обучении кадров на соответствующий календарный год.</w:t>
      </w:r>
    </w:p>
    <w:p w:rsidR="000E1328" w:rsidRPr="000E1328" w:rsidRDefault="000E1328" w:rsidP="000E1328">
      <w:pPr>
        <w:spacing w:after="0" w:line="240" w:lineRule="auto"/>
        <w:ind w:firstLine="708"/>
        <w:jc w:val="both"/>
        <w:rPr>
          <w:rFonts w:ascii="Times New Roman" w:hAnsi="Times New Roman" w:cs="Times New Roman"/>
        </w:rPr>
      </w:pPr>
      <w:r w:rsidRPr="000E1328">
        <w:rPr>
          <w:rFonts w:ascii="Times New Roman" w:hAnsi="Times New Roman" w:cs="Times New Roman"/>
        </w:rPr>
        <w:t>7.3. Годовой план повышения квалификации муниципальных служащих сельского поселения  содержит следующие сведения:</w:t>
      </w:r>
    </w:p>
    <w:p w:rsidR="000E1328" w:rsidRPr="000E1328" w:rsidRDefault="000E1328" w:rsidP="000E1328">
      <w:pPr>
        <w:spacing w:after="0" w:line="240" w:lineRule="auto"/>
        <w:jc w:val="both"/>
        <w:rPr>
          <w:rFonts w:ascii="Times New Roman" w:hAnsi="Times New Roman" w:cs="Times New Roman"/>
        </w:rPr>
      </w:pPr>
      <w:r w:rsidRPr="000E1328">
        <w:rPr>
          <w:rFonts w:ascii="Times New Roman" w:hAnsi="Times New Roman" w:cs="Times New Roman"/>
        </w:rPr>
        <w:t>численность подлежащих обучению муниципальных служащих и уровень образования согласно приложению N 2;</w:t>
      </w:r>
    </w:p>
    <w:p w:rsidR="000E1328" w:rsidRPr="000E1328" w:rsidRDefault="000E1328" w:rsidP="000E1328">
      <w:pPr>
        <w:spacing w:after="0" w:line="240" w:lineRule="auto"/>
        <w:jc w:val="both"/>
        <w:rPr>
          <w:rFonts w:ascii="Times New Roman" w:hAnsi="Times New Roman" w:cs="Times New Roman"/>
        </w:rPr>
      </w:pPr>
      <w:r w:rsidRPr="000E1328">
        <w:rPr>
          <w:rFonts w:ascii="Times New Roman" w:hAnsi="Times New Roman" w:cs="Times New Roman"/>
        </w:rPr>
        <w:lastRenderedPageBreak/>
        <w:t>списки подлежащих обучению муниципальных служащих с указанием фамилии, имени, отчества, должности (с указанием структурного подразделения), стажа муниципальной или иной службы согласно приложению N 1.</w:t>
      </w:r>
    </w:p>
    <w:p w:rsidR="000E1328" w:rsidRPr="000E1328" w:rsidRDefault="000E1328" w:rsidP="000E1328">
      <w:pPr>
        <w:spacing w:after="0" w:line="240" w:lineRule="auto"/>
        <w:ind w:firstLine="708"/>
        <w:jc w:val="both"/>
        <w:rPr>
          <w:rFonts w:ascii="Times New Roman" w:hAnsi="Times New Roman" w:cs="Times New Roman"/>
        </w:rPr>
      </w:pPr>
      <w:r w:rsidRPr="000E1328">
        <w:rPr>
          <w:rFonts w:ascii="Times New Roman" w:hAnsi="Times New Roman" w:cs="Times New Roman"/>
        </w:rPr>
        <w:t>7.4. Муниципальный заказ на повышение квалификации муниципальных служащих рассчитывается на основе:</w:t>
      </w:r>
    </w:p>
    <w:p w:rsidR="000E1328" w:rsidRPr="000E1328" w:rsidRDefault="000E1328" w:rsidP="000E1328">
      <w:pPr>
        <w:spacing w:after="0" w:line="240" w:lineRule="auto"/>
        <w:jc w:val="both"/>
        <w:rPr>
          <w:rFonts w:ascii="Times New Roman" w:hAnsi="Times New Roman" w:cs="Times New Roman"/>
        </w:rPr>
      </w:pPr>
      <w:r w:rsidRPr="000E1328">
        <w:rPr>
          <w:rFonts w:ascii="Times New Roman" w:hAnsi="Times New Roman" w:cs="Times New Roman"/>
        </w:rPr>
        <w:t>прогнозируемой численности муниципальных служащих, подлежащих обучению, по категориям должностей, направлениям, видам, формам и срокам обучения в соответствии с программами обучения, предусмотренными в пределах финансового года;</w:t>
      </w:r>
    </w:p>
    <w:p w:rsidR="000E1328" w:rsidRPr="000E1328" w:rsidRDefault="000E1328" w:rsidP="000E1328">
      <w:pPr>
        <w:spacing w:after="0" w:line="240" w:lineRule="auto"/>
        <w:jc w:val="both"/>
        <w:rPr>
          <w:rFonts w:ascii="Times New Roman" w:hAnsi="Times New Roman" w:cs="Times New Roman"/>
        </w:rPr>
      </w:pPr>
      <w:r w:rsidRPr="000E1328">
        <w:rPr>
          <w:rFonts w:ascii="Times New Roman" w:hAnsi="Times New Roman" w:cs="Times New Roman"/>
        </w:rPr>
        <w:t>экономических нормативов для определения стоимости обучения по группам должностей и видам обучения муниципальных служащих.</w:t>
      </w:r>
    </w:p>
    <w:p w:rsidR="000E1328" w:rsidRPr="000E1328" w:rsidRDefault="000E1328" w:rsidP="000E1328">
      <w:pPr>
        <w:spacing w:after="0" w:line="240" w:lineRule="auto"/>
        <w:ind w:firstLine="708"/>
        <w:jc w:val="both"/>
        <w:rPr>
          <w:rFonts w:ascii="Times New Roman" w:hAnsi="Times New Roman" w:cs="Times New Roman"/>
        </w:rPr>
      </w:pPr>
      <w:r w:rsidRPr="000E1328">
        <w:rPr>
          <w:rFonts w:ascii="Times New Roman" w:hAnsi="Times New Roman" w:cs="Times New Roman"/>
        </w:rPr>
        <w:t>7.5. Муниципальный заказ на повышение квалификации муниципальных служащих должен содержать следующие сведения:</w:t>
      </w:r>
    </w:p>
    <w:p w:rsidR="000E1328" w:rsidRPr="000E1328" w:rsidRDefault="000E1328" w:rsidP="000E1328">
      <w:pPr>
        <w:spacing w:after="0" w:line="240" w:lineRule="auto"/>
        <w:jc w:val="both"/>
        <w:rPr>
          <w:rFonts w:ascii="Times New Roman" w:hAnsi="Times New Roman" w:cs="Times New Roman"/>
        </w:rPr>
      </w:pPr>
      <w:r w:rsidRPr="000E1328">
        <w:rPr>
          <w:rFonts w:ascii="Times New Roman" w:hAnsi="Times New Roman" w:cs="Times New Roman"/>
        </w:rPr>
        <w:t>численность подлежащих обучению муниципальных служащих;</w:t>
      </w:r>
    </w:p>
    <w:p w:rsidR="000E1328" w:rsidRPr="000E1328" w:rsidRDefault="000E1328" w:rsidP="000E1328">
      <w:pPr>
        <w:spacing w:after="0" w:line="240" w:lineRule="auto"/>
        <w:jc w:val="both"/>
        <w:rPr>
          <w:rFonts w:ascii="Times New Roman" w:hAnsi="Times New Roman" w:cs="Times New Roman"/>
        </w:rPr>
      </w:pPr>
      <w:r w:rsidRPr="000E1328">
        <w:rPr>
          <w:rFonts w:ascii="Times New Roman" w:hAnsi="Times New Roman" w:cs="Times New Roman"/>
        </w:rPr>
        <w:t>объем средств, необходимых для оплаты обучения и сопутствующих расходов;</w:t>
      </w:r>
    </w:p>
    <w:p w:rsidR="000E1328" w:rsidRPr="000E1328" w:rsidRDefault="000E1328" w:rsidP="000E1328">
      <w:pPr>
        <w:spacing w:after="0" w:line="240" w:lineRule="auto"/>
        <w:jc w:val="both"/>
        <w:rPr>
          <w:rFonts w:ascii="Times New Roman" w:hAnsi="Times New Roman" w:cs="Times New Roman"/>
        </w:rPr>
      </w:pPr>
      <w:r w:rsidRPr="000E1328">
        <w:rPr>
          <w:rFonts w:ascii="Times New Roman" w:hAnsi="Times New Roman" w:cs="Times New Roman"/>
        </w:rPr>
        <w:t>объем средств для финансирования научно-методического и информационно-аналитического сопровождения муниципального заказа;</w:t>
      </w:r>
    </w:p>
    <w:p w:rsidR="000E1328" w:rsidRPr="000E1328" w:rsidRDefault="000E1328" w:rsidP="000E1328">
      <w:pPr>
        <w:spacing w:after="0" w:line="240" w:lineRule="auto"/>
        <w:jc w:val="both"/>
        <w:rPr>
          <w:rFonts w:ascii="Times New Roman" w:hAnsi="Times New Roman" w:cs="Times New Roman"/>
        </w:rPr>
      </w:pPr>
      <w:r w:rsidRPr="000E1328">
        <w:rPr>
          <w:rFonts w:ascii="Times New Roman" w:hAnsi="Times New Roman" w:cs="Times New Roman"/>
        </w:rPr>
        <w:t>направления повышения квалификации муниципальных служащих.</w:t>
      </w:r>
    </w:p>
    <w:p w:rsidR="000E1328" w:rsidRPr="000E1328" w:rsidRDefault="000E1328" w:rsidP="000E1328">
      <w:pPr>
        <w:spacing w:after="0" w:line="240" w:lineRule="auto"/>
        <w:ind w:firstLine="708"/>
        <w:jc w:val="both"/>
        <w:rPr>
          <w:rFonts w:ascii="Times New Roman" w:hAnsi="Times New Roman" w:cs="Times New Roman"/>
        </w:rPr>
      </w:pPr>
      <w:r w:rsidRPr="000E1328">
        <w:rPr>
          <w:rFonts w:ascii="Times New Roman" w:hAnsi="Times New Roman" w:cs="Times New Roman"/>
        </w:rPr>
        <w:t>7.6. Муниципальный заказ на повышение квалификации муниципальных служащих формируется специальной комиссией (конкурсной, аукционной или котировочной) по согласованию с главой сельского поселения .</w:t>
      </w:r>
    </w:p>
    <w:p w:rsidR="000E1328" w:rsidRPr="000E1328" w:rsidRDefault="000E1328" w:rsidP="000E1328">
      <w:pPr>
        <w:spacing w:after="0" w:line="240" w:lineRule="auto"/>
        <w:jc w:val="both"/>
        <w:outlineLvl w:val="3"/>
        <w:rPr>
          <w:rFonts w:ascii="Times New Roman" w:hAnsi="Times New Roman" w:cs="Times New Roman"/>
          <w:b/>
          <w:bCs/>
        </w:rPr>
      </w:pPr>
      <w:r w:rsidRPr="000E1328">
        <w:rPr>
          <w:rFonts w:ascii="Times New Roman" w:hAnsi="Times New Roman" w:cs="Times New Roman"/>
          <w:b/>
          <w:bCs/>
        </w:rPr>
        <w:t>8. Особенности прохождения обучения без отрыва от муниципальной службы</w:t>
      </w:r>
    </w:p>
    <w:p w:rsidR="000E1328" w:rsidRPr="000E1328" w:rsidRDefault="000E1328" w:rsidP="000E1328">
      <w:pPr>
        <w:spacing w:after="0" w:line="240" w:lineRule="auto"/>
        <w:ind w:firstLine="708"/>
        <w:jc w:val="both"/>
        <w:rPr>
          <w:rFonts w:ascii="Times New Roman" w:hAnsi="Times New Roman" w:cs="Times New Roman"/>
        </w:rPr>
      </w:pPr>
      <w:r w:rsidRPr="000E1328">
        <w:rPr>
          <w:rFonts w:ascii="Times New Roman" w:hAnsi="Times New Roman" w:cs="Times New Roman"/>
        </w:rPr>
        <w:t>8.1. Повышение квалификации без отрыва от муниципальной службы оформляется путем заключения дополнительного к трудовому договору (контракту) соглашения об обучении.</w:t>
      </w:r>
    </w:p>
    <w:p w:rsidR="000E1328" w:rsidRPr="000E1328" w:rsidRDefault="000E1328" w:rsidP="000E1328">
      <w:pPr>
        <w:spacing w:after="0" w:line="240" w:lineRule="auto"/>
        <w:ind w:firstLine="708"/>
        <w:jc w:val="both"/>
        <w:rPr>
          <w:rFonts w:ascii="Times New Roman" w:hAnsi="Times New Roman" w:cs="Times New Roman"/>
        </w:rPr>
      </w:pPr>
      <w:r w:rsidRPr="000E1328">
        <w:rPr>
          <w:rFonts w:ascii="Times New Roman" w:hAnsi="Times New Roman" w:cs="Times New Roman"/>
        </w:rPr>
        <w:t>8.2. Дополнительное соглашение об обучении должно содержать: наименование сторон; указание на конкретную специальность или квалификацию, приобретаемую муниципальным служащим; обязанность представителя нанимателя (работодателя) обеспечить обучающемуся возможность обучения без отрыва от службы; обязанность муниципального служащего пройти обучение; срок обучения; размер оплаты труда за время обучения и иные условия, определенные сторонами.</w:t>
      </w:r>
    </w:p>
    <w:p w:rsidR="000E1328" w:rsidRPr="000E1328" w:rsidRDefault="000E1328" w:rsidP="000E1328">
      <w:pPr>
        <w:spacing w:after="0" w:line="240" w:lineRule="auto"/>
        <w:ind w:firstLine="708"/>
        <w:jc w:val="both"/>
        <w:rPr>
          <w:rFonts w:ascii="Times New Roman" w:hAnsi="Times New Roman" w:cs="Times New Roman"/>
        </w:rPr>
      </w:pPr>
      <w:r w:rsidRPr="000E1328">
        <w:rPr>
          <w:rFonts w:ascii="Times New Roman" w:hAnsi="Times New Roman" w:cs="Times New Roman"/>
        </w:rPr>
        <w:t>8.3. Время обучения в течение недели не должно превышать нормы рабочего времени, установленной для муниципального служащего.</w:t>
      </w:r>
    </w:p>
    <w:p w:rsidR="000E1328" w:rsidRPr="000E1328" w:rsidRDefault="000E1328" w:rsidP="000E1328">
      <w:pPr>
        <w:spacing w:after="0" w:line="240" w:lineRule="auto"/>
        <w:ind w:firstLine="708"/>
        <w:jc w:val="both"/>
        <w:rPr>
          <w:rFonts w:ascii="Times New Roman" w:hAnsi="Times New Roman" w:cs="Times New Roman"/>
        </w:rPr>
      </w:pPr>
      <w:r w:rsidRPr="000E1328">
        <w:rPr>
          <w:rFonts w:ascii="Times New Roman" w:hAnsi="Times New Roman" w:cs="Times New Roman"/>
        </w:rPr>
        <w:t>8.4. Муниципальные служащие, проходящие обучение без отрыва от службы, по дополнительному соглашению об обучении могут полностью освобождаться от работы по трудовому договору (контракту) либо выполнять эту работу на условиях неполного рабочего времени.</w:t>
      </w:r>
    </w:p>
    <w:p w:rsidR="000E1328" w:rsidRPr="000E1328" w:rsidRDefault="000E1328" w:rsidP="000E1328">
      <w:pPr>
        <w:spacing w:after="0" w:line="240" w:lineRule="auto"/>
        <w:ind w:firstLine="708"/>
        <w:jc w:val="both"/>
        <w:rPr>
          <w:rFonts w:ascii="Times New Roman" w:hAnsi="Times New Roman" w:cs="Times New Roman"/>
        </w:rPr>
      </w:pPr>
      <w:r w:rsidRPr="000E1328">
        <w:rPr>
          <w:rFonts w:ascii="Times New Roman" w:hAnsi="Times New Roman" w:cs="Times New Roman"/>
        </w:rPr>
        <w:t>8.5. По решению руководителя органа местного самоуправления муниципальному служащему устанавливается рабочая неделя, сокращенная на 7 часов. Сокращение рабочего времени производится путем сокращения продолжительности рабочего дня в течение недели.</w:t>
      </w:r>
    </w:p>
    <w:p w:rsidR="000E1328" w:rsidRPr="000E1328" w:rsidRDefault="000E1328" w:rsidP="000E1328">
      <w:pPr>
        <w:spacing w:after="0" w:line="240" w:lineRule="auto"/>
        <w:ind w:firstLine="708"/>
        <w:jc w:val="both"/>
        <w:rPr>
          <w:rFonts w:ascii="Times New Roman" w:hAnsi="Times New Roman" w:cs="Times New Roman"/>
        </w:rPr>
      </w:pPr>
      <w:r w:rsidRPr="000E1328">
        <w:rPr>
          <w:rFonts w:ascii="Times New Roman" w:hAnsi="Times New Roman" w:cs="Times New Roman"/>
        </w:rPr>
        <w:t>8.6. Специалист ответственный за кадровую работу администрации сельского поселения согласует с учебным заведением высшего или дополнительного образования график и формы сдачи текущих и итоговых зачетов и экзаменов.</w:t>
      </w:r>
    </w:p>
    <w:p w:rsidR="000E1328" w:rsidRPr="000E1328" w:rsidRDefault="000E1328" w:rsidP="000E1328">
      <w:pPr>
        <w:spacing w:after="0" w:line="240" w:lineRule="auto"/>
        <w:jc w:val="both"/>
        <w:rPr>
          <w:rFonts w:ascii="Times New Roman" w:hAnsi="Times New Roman" w:cs="Times New Roman"/>
        </w:rPr>
      </w:pPr>
    </w:p>
    <w:p w:rsidR="000E1328" w:rsidRPr="000E1328" w:rsidRDefault="000E1328" w:rsidP="000E1328">
      <w:pPr>
        <w:spacing w:after="0" w:line="240" w:lineRule="auto"/>
        <w:jc w:val="both"/>
        <w:rPr>
          <w:rFonts w:ascii="Times New Roman" w:hAnsi="Times New Roman" w:cs="Times New Roman"/>
        </w:rPr>
      </w:pPr>
      <w:r w:rsidRPr="000E1328">
        <w:rPr>
          <w:rFonts w:ascii="Times New Roman" w:hAnsi="Times New Roman" w:cs="Times New Roman"/>
        </w:rPr>
        <w:t xml:space="preserve">Глава сельского поселения </w:t>
      </w:r>
      <w:r w:rsidRPr="000E1328">
        <w:rPr>
          <w:rFonts w:ascii="Times New Roman" w:hAnsi="Times New Roman" w:cs="Times New Roman"/>
        </w:rPr>
        <w:tab/>
      </w:r>
      <w:r w:rsidRPr="000E1328">
        <w:rPr>
          <w:rFonts w:ascii="Times New Roman" w:hAnsi="Times New Roman" w:cs="Times New Roman"/>
        </w:rPr>
        <w:tab/>
      </w:r>
      <w:r w:rsidRPr="000E1328">
        <w:rPr>
          <w:rFonts w:ascii="Times New Roman" w:hAnsi="Times New Roman" w:cs="Times New Roman"/>
        </w:rPr>
        <w:tab/>
      </w:r>
      <w:r w:rsidRPr="000E1328">
        <w:rPr>
          <w:rFonts w:ascii="Times New Roman" w:hAnsi="Times New Roman" w:cs="Times New Roman"/>
        </w:rPr>
        <w:tab/>
      </w:r>
      <w:r w:rsidRPr="000E1328">
        <w:rPr>
          <w:rFonts w:ascii="Times New Roman" w:hAnsi="Times New Roman" w:cs="Times New Roman"/>
        </w:rPr>
        <w:tab/>
      </w:r>
      <w:r w:rsidRPr="000E1328">
        <w:rPr>
          <w:rFonts w:ascii="Times New Roman" w:hAnsi="Times New Roman" w:cs="Times New Roman"/>
        </w:rPr>
        <w:tab/>
      </w:r>
      <w:r w:rsidRPr="000E1328">
        <w:rPr>
          <w:rFonts w:ascii="Times New Roman" w:hAnsi="Times New Roman" w:cs="Times New Roman"/>
        </w:rPr>
        <w:tab/>
      </w:r>
      <w:r>
        <w:rPr>
          <w:rFonts w:ascii="Times New Roman" w:hAnsi="Times New Roman" w:cs="Times New Roman"/>
        </w:rPr>
        <w:tab/>
      </w:r>
      <w:r w:rsidRPr="000E1328">
        <w:rPr>
          <w:rFonts w:ascii="Times New Roman" w:hAnsi="Times New Roman" w:cs="Times New Roman"/>
        </w:rPr>
        <w:t xml:space="preserve">А.Н. Ильин </w:t>
      </w:r>
    </w:p>
    <w:p w:rsidR="000E1328" w:rsidRPr="000E1328" w:rsidRDefault="000E1328" w:rsidP="000E1328">
      <w:pPr>
        <w:spacing w:after="0" w:line="240" w:lineRule="auto"/>
        <w:rPr>
          <w:rFonts w:ascii="Times New Roman" w:hAnsi="Times New Roman" w:cs="Times New Roman"/>
        </w:rPr>
      </w:pPr>
    </w:p>
    <w:p w:rsidR="000E1328" w:rsidRPr="000E1328" w:rsidRDefault="000E1328" w:rsidP="000E1328">
      <w:pPr>
        <w:spacing w:after="0" w:line="240" w:lineRule="auto"/>
        <w:jc w:val="right"/>
        <w:rPr>
          <w:rFonts w:ascii="Times New Roman" w:hAnsi="Times New Roman" w:cs="Times New Roman"/>
        </w:rPr>
      </w:pPr>
    </w:p>
    <w:p w:rsidR="000E1328" w:rsidRDefault="000E1328" w:rsidP="000E1328">
      <w:pPr>
        <w:spacing w:after="0" w:line="240" w:lineRule="auto"/>
        <w:rPr>
          <w:rFonts w:ascii="Times New Roman" w:hAnsi="Times New Roman" w:cs="Times New Roman"/>
        </w:rPr>
      </w:pPr>
    </w:p>
    <w:p w:rsidR="000E1328" w:rsidRPr="000E1328" w:rsidRDefault="000E1328" w:rsidP="000E1328">
      <w:pPr>
        <w:spacing w:after="0" w:line="240" w:lineRule="auto"/>
        <w:jc w:val="right"/>
        <w:rPr>
          <w:rFonts w:ascii="Times New Roman" w:hAnsi="Times New Roman" w:cs="Times New Roman"/>
        </w:rPr>
      </w:pPr>
      <w:r w:rsidRPr="000E1328">
        <w:rPr>
          <w:rFonts w:ascii="Times New Roman" w:hAnsi="Times New Roman" w:cs="Times New Roman"/>
        </w:rPr>
        <w:t xml:space="preserve">Приложение №1 </w:t>
      </w:r>
    </w:p>
    <w:p w:rsidR="000E1328" w:rsidRPr="000E1328" w:rsidRDefault="000E1328" w:rsidP="000E1328">
      <w:pPr>
        <w:spacing w:after="0" w:line="240" w:lineRule="auto"/>
        <w:ind w:firstLine="708"/>
        <w:jc w:val="center"/>
        <w:rPr>
          <w:rFonts w:ascii="Times New Roman" w:hAnsi="Times New Roman" w:cs="Times New Roman"/>
          <w:b/>
          <w:bCs/>
        </w:rPr>
      </w:pPr>
      <w:r w:rsidRPr="000E1328">
        <w:rPr>
          <w:rFonts w:ascii="Times New Roman" w:hAnsi="Times New Roman" w:cs="Times New Roman"/>
          <w:b/>
          <w:bCs/>
        </w:rPr>
        <w:t>СПИСОК ЛИЦ,</w:t>
      </w:r>
    </w:p>
    <w:p w:rsidR="000E1328" w:rsidRPr="000E1328" w:rsidRDefault="000E1328" w:rsidP="000E1328">
      <w:pPr>
        <w:spacing w:after="0" w:line="240" w:lineRule="auto"/>
        <w:ind w:firstLine="708"/>
        <w:jc w:val="center"/>
        <w:rPr>
          <w:rFonts w:ascii="Times New Roman" w:hAnsi="Times New Roman" w:cs="Times New Roman"/>
          <w:b/>
          <w:bCs/>
        </w:rPr>
      </w:pPr>
      <w:r w:rsidRPr="000E1328">
        <w:rPr>
          <w:rFonts w:ascii="Times New Roman" w:hAnsi="Times New Roman" w:cs="Times New Roman"/>
          <w:b/>
          <w:bCs/>
        </w:rPr>
        <w:t>НАПРАВЛЯЕМЫХ НА ПОВЫШЕНИЕ КВАЛИФИКАЦИИ МУНИЦИПАЛЬНЫХ СЛУЖАЩИХ НА 20__ ГОД</w:t>
      </w:r>
    </w:p>
    <w:tbl>
      <w:tblPr>
        <w:tblStyle w:val="ac"/>
        <w:tblW w:w="0" w:type="auto"/>
        <w:tblLook w:val="04A0"/>
      </w:tblPr>
      <w:tblGrid>
        <w:gridCol w:w="798"/>
        <w:gridCol w:w="3260"/>
        <w:gridCol w:w="2878"/>
        <w:gridCol w:w="2350"/>
      </w:tblGrid>
      <w:tr w:rsidR="000E1328" w:rsidRPr="000E1328" w:rsidTr="000E1328">
        <w:tc>
          <w:tcPr>
            <w:tcW w:w="817" w:type="dxa"/>
          </w:tcPr>
          <w:p w:rsidR="000E1328" w:rsidRPr="000E1328" w:rsidRDefault="000E1328" w:rsidP="000E1328">
            <w:pPr>
              <w:jc w:val="center"/>
              <w:rPr>
                <w:bCs/>
                <w:sz w:val="22"/>
                <w:szCs w:val="22"/>
              </w:rPr>
            </w:pPr>
            <w:r w:rsidRPr="000E1328">
              <w:rPr>
                <w:bCs/>
                <w:sz w:val="22"/>
                <w:szCs w:val="22"/>
              </w:rPr>
              <w:t>№ п/п</w:t>
            </w:r>
          </w:p>
        </w:tc>
        <w:tc>
          <w:tcPr>
            <w:tcW w:w="3402" w:type="dxa"/>
          </w:tcPr>
          <w:p w:rsidR="000E1328" w:rsidRPr="000E1328" w:rsidRDefault="000E1328" w:rsidP="000E1328">
            <w:pPr>
              <w:jc w:val="center"/>
              <w:rPr>
                <w:bCs/>
                <w:sz w:val="22"/>
                <w:szCs w:val="22"/>
              </w:rPr>
            </w:pPr>
            <w:r w:rsidRPr="000E1328">
              <w:rPr>
                <w:bCs/>
                <w:sz w:val="22"/>
                <w:szCs w:val="22"/>
              </w:rPr>
              <w:t>Фамилия, имя, отчество</w:t>
            </w:r>
          </w:p>
        </w:tc>
        <w:tc>
          <w:tcPr>
            <w:tcW w:w="2959" w:type="dxa"/>
          </w:tcPr>
          <w:p w:rsidR="000E1328" w:rsidRPr="000E1328" w:rsidRDefault="000E1328" w:rsidP="000E1328">
            <w:pPr>
              <w:jc w:val="center"/>
              <w:rPr>
                <w:bCs/>
                <w:sz w:val="22"/>
                <w:szCs w:val="22"/>
              </w:rPr>
            </w:pPr>
            <w:r w:rsidRPr="000E1328">
              <w:rPr>
                <w:bCs/>
                <w:sz w:val="22"/>
                <w:szCs w:val="22"/>
              </w:rPr>
              <w:t>Наименование структурного подразделения, должность</w:t>
            </w:r>
          </w:p>
        </w:tc>
        <w:tc>
          <w:tcPr>
            <w:tcW w:w="2393" w:type="dxa"/>
          </w:tcPr>
          <w:p w:rsidR="000E1328" w:rsidRPr="000E1328" w:rsidRDefault="000E1328" w:rsidP="000E1328">
            <w:pPr>
              <w:jc w:val="center"/>
              <w:rPr>
                <w:bCs/>
                <w:sz w:val="22"/>
                <w:szCs w:val="22"/>
              </w:rPr>
            </w:pPr>
            <w:r w:rsidRPr="000E1328">
              <w:rPr>
                <w:bCs/>
                <w:sz w:val="22"/>
                <w:szCs w:val="22"/>
              </w:rPr>
              <w:t>Стаж муниципальной и/ или иной службы</w:t>
            </w:r>
          </w:p>
        </w:tc>
      </w:tr>
      <w:tr w:rsidR="000E1328" w:rsidRPr="000E1328" w:rsidTr="000E1328">
        <w:tc>
          <w:tcPr>
            <w:tcW w:w="817" w:type="dxa"/>
          </w:tcPr>
          <w:p w:rsidR="000E1328" w:rsidRPr="000E1328" w:rsidRDefault="000E1328" w:rsidP="000E1328">
            <w:pPr>
              <w:jc w:val="center"/>
              <w:rPr>
                <w:b/>
                <w:bCs/>
                <w:sz w:val="22"/>
                <w:szCs w:val="22"/>
              </w:rPr>
            </w:pPr>
          </w:p>
        </w:tc>
        <w:tc>
          <w:tcPr>
            <w:tcW w:w="3402" w:type="dxa"/>
          </w:tcPr>
          <w:p w:rsidR="000E1328" w:rsidRPr="000E1328" w:rsidRDefault="000E1328" w:rsidP="000E1328">
            <w:pPr>
              <w:jc w:val="center"/>
              <w:rPr>
                <w:b/>
                <w:bCs/>
                <w:sz w:val="22"/>
                <w:szCs w:val="22"/>
              </w:rPr>
            </w:pPr>
          </w:p>
        </w:tc>
        <w:tc>
          <w:tcPr>
            <w:tcW w:w="2959" w:type="dxa"/>
          </w:tcPr>
          <w:p w:rsidR="000E1328" w:rsidRPr="000E1328" w:rsidRDefault="000E1328" w:rsidP="000E1328">
            <w:pPr>
              <w:jc w:val="center"/>
              <w:rPr>
                <w:b/>
                <w:bCs/>
                <w:sz w:val="22"/>
                <w:szCs w:val="22"/>
              </w:rPr>
            </w:pPr>
          </w:p>
        </w:tc>
        <w:tc>
          <w:tcPr>
            <w:tcW w:w="2393" w:type="dxa"/>
          </w:tcPr>
          <w:p w:rsidR="000E1328" w:rsidRPr="000E1328" w:rsidRDefault="000E1328" w:rsidP="000E1328">
            <w:pPr>
              <w:jc w:val="center"/>
              <w:rPr>
                <w:b/>
                <w:bCs/>
                <w:sz w:val="22"/>
                <w:szCs w:val="22"/>
              </w:rPr>
            </w:pPr>
          </w:p>
        </w:tc>
      </w:tr>
      <w:tr w:rsidR="000E1328" w:rsidRPr="000E1328" w:rsidTr="000E1328">
        <w:tc>
          <w:tcPr>
            <w:tcW w:w="817" w:type="dxa"/>
          </w:tcPr>
          <w:p w:rsidR="000E1328" w:rsidRPr="000E1328" w:rsidRDefault="000E1328" w:rsidP="000E1328">
            <w:pPr>
              <w:jc w:val="center"/>
              <w:rPr>
                <w:b/>
                <w:bCs/>
                <w:sz w:val="22"/>
                <w:szCs w:val="22"/>
              </w:rPr>
            </w:pPr>
          </w:p>
        </w:tc>
        <w:tc>
          <w:tcPr>
            <w:tcW w:w="3402" w:type="dxa"/>
          </w:tcPr>
          <w:p w:rsidR="000E1328" w:rsidRPr="000E1328" w:rsidRDefault="000E1328" w:rsidP="000E1328">
            <w:pPr>
              <w:jc w:val="center"/>
              <w:rPr>
                <w:b/>
                <w:bCs/>
                <w:sz w:val="22"/>
                <w:szCs w:val="22"/>
              </w:rPr>
            </w:pPr>
          </w:p>
        </w:tc>
        <w:tc>
          <w:tcPr>
            <w:tcW w:w="2959" w:type="dxa"/>
          </w:tcPr>
          <w:p w:rsidR="000E1328" w:rsidRPr="000E1328" w:rsidRDefault="000E1328" w:rsidP="000E1328">
            <w:pPr>
              <w:jc w:val="center"/>
              <w:rPr>
                <w:b/>
                <w:bCs/>
                <w:sz w:val="22"/>
                <w:szCs w:val="22"/>
              </w:rPr>
            </w:pPr>
          </w:p>
        </w:tc>
        <w:tc>
          <w:tcPr>
            <w:tcW w:w="2393" w:type="dxa"/>
          </w:tcPr>
          <w:p w:rsidR="000E1328" w:rsidRPr="000E1328" w:rsidRDefault="000E1328" w:rsidP="000E1328">
            <w:pPr>
              <w:jc w:val="center"/>
              <w:rPr>
                <w:b/>
                <w:bCs/>
                <w:sz w:val="22"/>
                <w:szCs w:val="22"/>
              </w:rPr>
            </w:pPr>
          </w:p>
        </w:tc>
      </w:tr>
      <w:tr w:rsidR="000E1328" w:rsidRPr="000E1328" w:rsidTr="000E1328">
        <w:tc>
          <w:tcPr>
            <w:tcW w:w="817" w:type="dxa"/>
          </w:tcPr>
          <w:p w:rsidR="000E1328" w:rsidRPr="000E1328" w:rsidRDefault="000E1328" w:rsidP="000E1328">
            <w:pPr>
              <w:jc w:val="center"/>
              <w:rPr>
                <w:b/>
                <w:bCs/>
                <w:sz w:val="22"/>
                <w:szCs w:val="22"/>
              </w:rPr>
            </w:pPr>
          </w:p>
        </w:tc>
        <w:tc>
          <w:tcPr>
            <w:tcW w:w="3402" w:type="dxa"/>
          </w:tcPr>
          <w:p w:rsidR="000E1328" w:rsidRPr="000E1328" w:rsidRDefault="000E1328" w:rsidP="000E1328">
            <w:pPr>
              <w:jc w:val="center"/>
              <w:rPr>
                <w:b/>
                <w:bCs/>
                <w:sz w:val="22"/>
                <w:szCs w:val="22"/>
              </w:rPr>
            </w:pPr>
          </w:p>
        </w:tc>
        <w:tc>
          <w:tcPr>
            <w:tcW w:w="2959" w:type="dxa"/>
          </w:tcPr>
          <w:p w:rsidR="000E1328" w:rsidRPr="000E1328" w:rsidRDefault="000E1328" w:rsidP="000E1328">
            <w:pPr>
              <w:jc w:val="center"/>
              <w:rPr>
                <w:b/>
                <w:bCs/>
                <w:sz w:val="22"/>
                <w:szCs w:val="22"/>
              </w:rPr>
            </w:pPr>
          </w:p>
        </w:tc>
        <w:tc>
          <w:tcPr>
            <w:tcW w:w="2393" w:type="dxa"/>
          </w:tcPr>
          <w:p w:rsidR="000E1328" w:rsidRPr="000E1328" w:rsidRDefault="000E1328" w:rsidP="000E1328">
            <w:pPr>
              <w:jc w:val="center"/>
              <w:rPr>
                <w:b/>
                <w:bCs/>
                <w:sz w:val="22"/>
                <w:szCs w:val="22"/>
              </w:rPr>
            </w:pPr>
          </w:p>
        </w:tc>
      </w:tr>
      <w:tr w:rsidR="000E1328" w:rsidRPr="000E1328" w:rsidTr="000E1328">
        <w:tc>
          <w:tcPr>
            <w:tcW w:w="817" w:type="dxa"/>
          </w:tcPr>
          <w:p w:rsidR="000E1328" w:rsidRPr="000E1328" w:rsidRDefault="000E1328" w:rsidP="000E1328">
            <w:pPr>
              <w:jc w:val="center"/>
              <w:rPr>
                <w:b/>
                <w:bCs/>
                <w:sz w:val="22"/>
                <w:szCs w:val="22"/>
              </w:rPr>
            </w:pPr>
          </w:p>
        </w:tc>
        <w:tc>
          <w:tcPr>
            <w:tcW w:w="3402" w:type="dxa"/>
          </w:tcPr>
          <w:p w:rsidR="000E1328" w:rsidRPr="000E1328" w:rsidRDefault="000E1328" w:rsidP="000E1328">
            <w:pPr>
              <w:jc w:val="center"/>
              <w:rPr>
                <w:b/>
                <w:bCs/>
                <w:sz w:val="22"/>
                <w:szCs w:val="22"/>
              </w:rPr>
            </w:pPr>
          </w:p>
        </w:tc>
        <w:tc>
          <w:tcPr>
            <w:tcW w:w="2959" w:type="dxa"/>
          </w:tcPr>
          <w:p w:rsidR="000E1328" w:rsidRPr="000E1328" w:rsidRDefault="000E1328" w:rsidP="000E1328">
            <w:pPr>
              <w:jc w:val="center"/>
              <w:rPr>
                <w:b/>
                <w:bCs/>
                <w:sz w:val="22"/>
                <w:szCs w:val="22"/>
              </w:rPr>
            </w:pPr>
          </w:p>
        </w:tc>
        <w:tc>
          <w:tcPr>
            <w:tcW w:w="2393" w:type="dxa"/>
          </w:tcPr>
          <w:p w:rsidR="000E1328" w:rsidRPr="000E1328" w:rsidRDefault="000E1328" w:rsidP="000E1328">
            <w:pPr>
              <w:jc w:val="center"/>
              <w:rPr>
                <w:b/>
                <w:bCs/>
                <w:sz w:val="22"/>
                <w:szCs w:val="22"/>
              </w:rPr>
            </w:pPr>
          </w:p>
        </w:tc>
      </w:tr>
      <w:tr w:rsidR="000E1328" w:rsidRPr="000E1328" w:rsidTr="000E1328">
        <w:tc>
          <w:tcPr>
            <w:tcW w:w="817" w:type="dxa"/>
          </w:tcPr>
          <w:p w:rsidR="000E1328" w:rsidRPr="000E1328" w:rsidRDefault="000E1328" w:rsidP="000E1328">
            <w:pPr>
              <w:jc w:val="center"/>
              <w:rPr>
                <w:b/>
                <w:bCs/>
                <w:sz w:val="22"/>
                <w:szCs w:val="22"/>
              </w:rPr>
            </w:pPr>
          </w:p>
        </w:tc>
        <w:tc>
          <w:tcPr>
            <w:tcW w:w="3402" w:type="dxa"/>
          </w:tcPr>
          <w:p w:rsidR="000E1328" w:rsidRPr="000E1328" w:rsidRDefault="000E1328" w:rsidP="000E1328">
            <w:pPr>
              <w:jc w:val="center"/>
              <w:rPr>
                <w:b/>
                <w:bCs/>
                <w:sz w:val="22"/>
                <w:szCs w:val="22"/>
              </w:rPr>
            </w:pPr>
          </w:p>
        </w:tc>
        <w:tc>
          <w:tcPr>
            <w:tcW w:w="2959" w:type="dxa"/>
          </w:tcPr>
          <w:p w:rsidR="000E1328" w:rsidRPr="000E1328" w:rsidRDefault="000E1328" w:rsidP="000E1328">
            <w:pPr>
              <w:jc w:val="center"/>
              <w:rPr>
                <w:b/>
                <w:bCs/>
                <w:sz w:val="22"/>
                <w:szCs w:val="22"/>
              </w:rPr>
            </w:pPr>
          </w:p>
        </w:tc>
        <w:tc>
          <w:tcPr>
            <w:tcW w:w="2393" w:type="dxa"/>
          </w:tcPr>
          <w:p w:rsidR="000E1328" w:rsidRPr="000E1328" w:rsidRDefault="000E1328" w:rsidP="000E1328">
            <w:pPr>
              <w:jc w:val="center"/>
              <w:rPr>
                <w:b/>
                <w:bCs/>
                <w:sz w:val="22"/>
                <w:szCs w:val="22"/>
              </w:rPr>
            </w:pPr>
          </w:p>
        </w:tc>
      </w:tr>
      <w:tr w:rsidR="000E1328" w:rsidRPr="000E1328" w:rsidTr="000E1328">
        <w:tc>
          <w:tcPr>
            <w:tcW w:w="817" w:type="dxa"/>
          </w:tcPr>
          <w:p w:rsidR="000E1328" w:rsidRPr="000E1328" w:rsidRDefault="000E1328" w:rsidP="000E1328">
            <w:pPr>
              <w:jc w:val="center"/>
              <w:rPr>
                <w:b/>
                <w:bCs/>
                <w:sz w:val="22"/>
                <w:szCs w:val="22"/>
              </w:rPr>
            </w:pPr>
          </w:p>
        </w:tc>
        <w:tc>
          <w:tcPr>
            <w:tcW w:w="3402" w:type="dxa"/>
          </w:tcPr>
          <w:p w:rsidR="000E1328" w:rsidRPr="000E1328" w:rsidRDefault="000E1328" w:rsidP="000E1328">
            <w:pPr>
              <w:jc w:val="center"/>
              <w:rPr>
                <w:b/>
                <w:bCs/>
                <w:sz w:val="22"/>
                <w:szCs w:val="22"/>
              </w:rPr>
            </w:pPr>
          </w:p>
        </w:tc>
        <w:tc>
          <w:tcPr>
            <w:tcW w:w="2959" w:type="dxa"/>
          </w:tcPr>
          <w:p w:rsidR="000E1328" w:rsidRPr="000E1328" w:rsidRDefault="000E1328" w:rsidP="000E1328">
            <w:pPr>
              <w:jc w:val="center"/>
              <w:rPr>
                <w:b/>
                <w:bCs/>
                <w:sz w:val="22"/>
                <w:szCs w:val="22"/>
              </w:rPr>
            </w:pPr>
          </w:p>
        </w:tc>
        <w:tc>
          <w:tcPr>
            <w:tcW w:w="2393" w:type="dxa"/>
          </w:tcPr>
          <w:p w:rsidR="000E1328" w:rsidRPr="000E1328" w:rsidRDefault="000E1328" w:rsidP="000E1328">
            <w:pPr>
              <w:jc w:val="center"/>
              <w:rPr>
                <w:b/>
                <w:bCs/>
                <w:sz w:val="22"/>
                <w:szCs w:val="22"/>
              </w:rPr>
            </w:pPr>
          </w:p>
        </w:tc>
      </w:tr>
    </w:tbl>
    <w:p w:rsidR="000E1328" w:rsidRPr="000E1328" w:rsidRDefault="000E1328" w:rsidP="000E1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p>
    <w:p w:rsidR="000E1328" w:rsidRPr="000E1328" w:rsidRDefault="000E1328" w:rsidP="000E1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sidRPr="000E1328">
        <w:rPr>
          <w:rFonts w:ascii="Times New Roman" w:hAnsi="Times New Roman" w:cs="Times New Roman"/>
        </w:rPr>
        <w:t>Руководитель _____________________</w:t>
      </w:r>
      <w:r w:rsidRPr="000E1328">
        <w:rPr>
          <w:rFonts w:ascii="Times New Roman" w:hAnsi="Times New Roman" w:cs="Times New Roman"/>
        </w:rPr>
        <w:tab/>
      </w:r>
      <w:r w:rsidRPr="000E1328">
        <w:rPr>
          <w:rFonts w:ascii="Times New Roman" w:hAnsi="Times New Roman" w:cs="Times New Roman"/>
        </w:rPr>
        <w:tab/>
      </w:r>
      <w:r w:rsidRPr="000E1328">
        <w:rPr>
          <w:rFonts w:ascii="Times New Roman" w:hAnsi="Times New Roman" w:cs="Times New Roman"/>
        </w:rPr>
        <w:tab/>
        <w:t>________________________</w:t>
      </w:r>
    </w:p>
    <w:p w:rsidR="000E1328" w:rsidRPr="000E1328" w:rsidRDefault="000E1328" w:rsidP="000E1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sidRPr="000E1328">
        <w:rPr>
          <w:rFonts w:ascii="Times New Roman" w:hAnsi="Times New Roman" w:cs="Times New Roman"/>
        </w:rPr>
        <w:tab/>
      </w:r>
      <w:r w:rsidRPr="000E1328">
        <w:rPr>
          <w:rFonts w:ascii="Times New Roman" w:hAnsi="Times New Roman" w:cs="Times New Roman"/>
        </w:rPr>
        <w:tab/>
      </w:r>
      <w:r w:rsidRPr="000E1328">
        <w:rPr>
          <w:rFonts w:ascii="Times New Roman" w:hAnsi="Times New Roman" w:cs="Times New Roman"/>
        </w:rPr>
        <w:tab/>
        <w:t>(подпись)</w:t>
      </w:r>
      <w:r>
        <w:rPr>
          <w:rFonts w:ascii="Times New Roman" w:hAnsi="Times New Roman" w:cs="Times New Roman"/>
        </w:rPr>
        <w:tab/>
      </w:r>
      <w:r>
        <w:rPr>
          <w:rFonts w:ascii="Times New Roman" w:hAnsi="Times New Roman" w:cs="Times New Roman"/>
        </w:rPr>
        <w:tab/>
        <w:t xml:space="preserve">        </w:t>
      </w:r>
      <w:r w:rsidRPr="000E1328">
        <w:rPr>
          <w:rFonts w:ascii="Times New Roman" w:hAnsi="Times New Roman" w:cs="Times New Roman"/>
        </w:rPr>
        <w:t>И.О., фамил</w:t>
      </w:r>
      <w:r>
        <w:rPr>
          <w:rFonts w:ascii="Times New Roman" w:hAnsi="Times New Roman" w:cs="Times New Roman"/>
        </w:rPr>
        <w:t>ия</w:t>
      </w:r>
    </w:p>
    <w:p w:rsidR="000E1328" w:rsidRDefault="000E1328" w:rsidP="000E1328">
      <w:pPr>
        <w:spacing w:after="240"/>
      </w:pPr>
    </w:p>
    <w:p w:rsidR="000E1328" w:rsidRPr="000E1328" w:rsidRDefault="000E1328" w:rsidP="000E1328">
      <w:pPr>
        <w:spacing w:after="240"/>
        <w:jc w:val="right"/>
      </w:pPr>
      <w:r w:rsidRPr="000E1328">
        <w:t>Приложение №2</w:t>
      </w:r>
    </w:p>
    <w:p w:rsidR="000E1328" w:rsidRPr="000E1328" w:rsidRDefault="000E1328" w:rsidP="000E1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0E1328">
        <w:rPr>
          <w:rFonts w:ascii="Times New Roman" w:hAnsi="Times New Roman" w:cs="Times New Roman"/>
        </w:rPr>
        <w:t>ЗАЯВКА</w:t>
      </w:r>
    </w:p>
    <w:p w:rsidR="000E1328" w:rsidRPr="000E1328" w:rsidRDefault="000E1328" w:rsidP="000E1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0E1328">
        <w:rPr>
          <w:rFonts w:ascii="Times New Roman" w:hAnsi="Times New Roman" w:cs="Times New Roman"/>
        </w:rPr>
        <w:t>НА ПОВЫШЕНИЕ КВАЛИФИКАЦИИ МУНИЦИПАЛЬНЫХ СЛУЖАЩИХ</w:t>
      </w:r>
    </w:p>
    <w:p w:rsidR="000E1328" w:rsidRPr="000E1328" w:rsidRDefault="000E1328" w:rsidP="000E1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0E1328">
        <w:rPr>
          <w:rFonts w:ascii="Times New Roman" w:hAnsi="Times New Roman" w:cs="Times New Roman"/>
        </w:rPr>
        <w:t>на 20__ год________________________________________________</w:t>
      </w:r>
    </w:p>
    <w:p w:rsidR="000E1328" w:rsidRPr="000E1328" w:rsidRDefault="000E1328" w:rsidP="000E1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sidRPr="000E1328">
        <w:rPr>
          <w:rFonts w:ascii="Times New Roman" w:hAnsi="Times New Roman" w:cs="Times New Roman"/>
        </w:rPr>
        <w:tab/>
      </w:r>
      <w:r w:rsidRPr="000E1328">
        <w:rPr>
          <w:rFonts w:ascii="Times New Roman" w:hAnsi="Times New Roman" w:cs="Times New Roman"/>
        </w:rPr>
        <w:tab/>
      </w:r>
      <w:r w:rsidRPr="000E1328">
        <w:rPr>
          <w:rFonts w:ascii="Times New Roman" w:hAnsi="Times New Roman" w:cs="Times New Roman"/>
        </w:rPr>
        <w:tab/>
        <w:t>(наименование органа местного самоуправления)</w:t>
      </w:r>
    </w:p>
    <w:p w:rsidR="000E1328" w:rsidRPr="000E1328" w:rsidRDefault="000E1328" w:rsidP="000E1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p>
    <w:tbl>
      <w:tblPr>
        <w:tblStyle w:val="ac"/>
        <w:tblW w:w="0" w:type="auto"/>
        <w:tblLook w:val="04A0"/>
      </w:tblPr>
      <w:tblGrid>
        <w:gridCol w:w="505"/>
        <w:gridCol w:w="1700"/>
        <w:gridCol w:w="1623"/>
        <w:gridCol w:w="745"/>
        <w:gridCol w:w="1715"/>
        <w:gridCol w:w="1384"/>
        <w:gridCol w:w="65"/>
        <w:gridCol w:w="1549"/>
      </w:tblGrid>
      <w:tr w:rsidR="000E1328" w:rsidRPr="000E1328" w:rsidTr="000E1328">
        <w:trPr>
          <w:trHeight w:val="758"/>
        </w:trPr>
        <w:tc>
          <w:tcPr>
            <w:tcW w:w="553" w:type="dxa"/>
            <w:vMerge w:val="restart"/>
          </w:tcPr>
          <w:p w:rsidR="000E1328" w:rsidRPr="000E1328" w:rsidRDefault="000E1328" w:rsidP="000E1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0E1328">
              <w:rPr>
                <w:sz w:val="22"/>
                <w:szCs w:val="22"/>
              </w:rPr>
              <w:t>№ п/п</w:t>
            </w:r>
          </w:p>
        </w:tc>
        <w:tc>
          <w:tcPr>
            <w:tcW w:w="1822" w:type="dxa"/>
            <w:vMerge w:val="restart"/>
          </w:tcPr>
          <w:p w:rsidR="000E1328" w:rsidRPr="000E1328" w:rsidRDefault="000E1328" w:rsidP="000E1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0E1328">
              <w:rPr>
                <w:sz w:val="22"/>
                <w:szCs w:val="22"/>
              </w:rPr>
              <w:t>Наименование учебных программ повышения квалификации  муниципальных служащих</w:t>
            </w:r>
          </w:p>
        </w:tc>
        <w:tc>
          <w:tcPr>
            <w:tcW w:w="1659" w:type="dxa"/>
            <w:vMerge w:val="restart"/>
          </w:tcPr>
          <w:p w:rsidR="000E1328" w:rsidRPr="000E1328" w:rsidRDefault="000E1328" w:rsidP="000E1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0E1328">
              <w:rPr>
                <w:sz w:val="22"/>
                <w:szCs w:val="22"/>
              </w:rPr>
              <w:t>Наименование структурного подразделения, должность</w:t>
            </w:r>
          </w:p>
        </w:tc>
        <w:tc>
          <w:tcPr>
            <w:tcW w:w="869" w:type="dxa"/>
            <w:vMerge w:val="restart"/>
          </w:tcPr>
          <w:p w:rsidR="000E1328" w:rsidRPr="000E1328" w:rsidRDefault="000E1328" w:rsidP="000E1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0E1328">
              <w:rPr>
                <w:sz w:val="22"/>
                <w:szCs w:val="22"/>
              </w:rPr>
              <w:t>Всего чел.</w:t>
            </w:r>
          </w:p>
        </w:tc>
        <w:tc>
          <w:tcPr>
            <w:tcW w:w="1754" w:type="dxa"/>
            <w:vMerge w:val="restart"/>
          </w:tcPr>
          <w:p w:rsidR="000E1328" w:rsidRPr="000E1328" w:rsidRDefault="000E1328" w:rsidP="000E1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0E1328">
              <w:rPr>
                <w:sz w:val="22"/>
                <w:szCs w:val="22"/>
              </w:rPr>
              <w:t>В том числе впервые принятых на муниципальную службу</w:t>
            </w:r>
          </w:p>
        </w:tc>
        <w:tc>
          <w:tcPr>
            <w:tcW w:w="2914" w:type="dxa"/>
            <w:gridSpan w:val="3"/>
          </w:tcPr>
          <w:p w:rsidR="000E1328" w:rsidRPr="000E1328" w:rsidRDefault="000E1328" w:rsidP="000E1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0E1328">
              <w:rPr>
                <w:sz w:val="22"/>
                <w:szCs w:val="22"/>
              </w:rPr>
              <w:t>В том числе имеющих профессиональное образование, чел.</w:t>
            </w:r>
          </w:p>
        </w:tc>
      </w:tr>
      <w:tr w:rsidR="000E1328" w:rsidRPr="000E1328" w:rsidTr="000E1328">
        <w:trPr>
          <w:trHeight w:val="757"/>
        </w:trPr>
        <w:tc>
          <w:tcPr>
            <w:tcW w:w="553" w:type="dxa"/>
            <w:vMerge/>
          </w:tcPr>
          <w:p w:rsidR="000E1328" w:rsidRPr="000E1328" w:rsidRDefault="000E1328" w:rsidP="000E1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1822" w:type="dxa"/>
            <w:vMerge/>
          </w:tcPr>
          <w:p w:rsidR="000E1328" w:rsidRPr="000E1328" w:rsidRDefault="000E1328" w:rsidP="000E1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1659" w:type="dxa"/>
            <w:vMerge/>
          </w:tcPr>
          <w:p w:rsidR="000E1328" w:rsidRPr="000E1328" w:rsidRDefault="000E1328" w:rsidP="000E1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869" w:type="dxa"/>
            <w:vMerge/>
          </w:tcPr>
          <w:p w:rsidR="000E1328" w:rsidRPr="000E1328" w:rsidRDefault="000E1328" w:rsidP="000E1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1754" w:type="dxa"/>
            <w:vMerge/>
          </w:tcPr>
          <w:p w:rsidR="000E1328" w:rsidRPr="000E1328" w:rsidRDefault="000E1328" w:rsidP="000E1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1414" w:type="dxa"/>
          </w:tcPr>
          <w:p w:rsidR="000E1328" w:rsidRPr="000E1328" w:rsidRDefault="000E1328" w:rsidP="000E1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0E1328">
              <w:rPr>
                <w:sz w:val="22"/>
                <w:szCs w:val="22"/>
              </w:rPr>
              <w:t>Высшее образование</w:t>
            </w:r>
          </w:p>
        </w:tc>
        <w:tc>
          <w:tcPr>
            <w:tcW w:w="1500" w:type="dxa"/>
            <w:gridSpan w:val="2"/>
          </w:tcPr>
          <w:p w:rsidR="000E1328" w:rsidRPr="000E1328" w:rsidRDefault="000E1328" w:rsidP="000E1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0E1328">
              <w:rPr>
                <w:sz w:val="22"/>
                <w:szCs w:val="22"/>
              </w:rPr>
              <w:t>Второе и последующее образование (повышение квалификации)</w:t>
            </w:r>
          </w:p>
        </w:tc>
      </w:tr>
      <w:tr w:rsidR="000E1328" w:rsidRPr="000E1328" w:rsidTr="000E1328">
        <w:tc>
          <w:tcPr>
            <w:tcW w:w="553" w:type="dxa"/>
          </w:tcPr>
          <w:p w:rsidR="000E1328" w:rsidRPr="000E1328" w:rsidRDefault="000E1328" w:rsidP="000E1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0E1328">
              <w:rPr>
                <w:sz w:val="22"/>
                <w:szCs w:val="22"/>
              </w:rPr>
              <w:t>1</w:t>
            </w:r>
          </w:p>
        </w:tc>
        <w:tc>
          <w:tcPr>
            <w:tcW w:w="1822" w:type="dxa"/>
          </w:tcPr>
          <w:p w:rsidR="000E1328" w:rsidRPr="000E1328" w:rsidRDefault="000E1328" w:rsidP="000E1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0E1328">
              <w:rPr>
                <w:sz w:val="22"/>
                <w:szCs w:val="22"/>
              </w:rPr>
              <w:t>2</w:t>
            </w:r>
          </w:p>
        </w:tc>
        <w:tc>
          <w:tcPr>
            <w:tcW w:w="1659" w:type="dxa"/>
          </w:tcPr>
          <w:p w:rsidR="000E1328" w:rsidRPr="000E1328" w:rsidRDefault="000E1328" w:rsidP="000E1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0E1328">
              <w:rPr>
                <w:sz w:val="22"/>
                <w:szCs w:val="22"/>
              </w:rPr>
              <w:t>3</w:t>
            </w:r>
          </w:p>
        </w:tc>
        <w:tc>
          <w:tcPr>
            <w:tcW w:w="869" w:type="dxa"/>
          </w:tcPr>
          <w:p w:rsidR="000E1328" w:rsidRPr="000E1328" w:rsidRDefault="000E1328" w:rsidP="000E1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0E1328">
              <w:rPr>
                <w:sz w:val="22"/>
                <w:szCs w:val="22"/>
              </w:rPr>
              <w:t>4</w:t>
            </w:r>
          </w:p>
        </w:tc>
        <w:tc>
          <w:tcPr>
            <w:tcW w:w="1754" w:type="dxa"/>
          </w:tcPr>
          <w:p w:rsidR="000E1328" w:rsidRPr="000E1328" w:rsidRDefault="000E1328" w:rsidP="000E1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0E1328">
              <w:rPr>
                <w:sz w:val="22"/>
                <w:szCs w:val="22"/>
              </w:rPr>
              <w:t>5</w:t>
            </w:r>
          </w:p>
        </w:tc>
        <w:tc>
          <w:tcPr>
            <w:tcW w:w="2914" w:type="dxa"/>
            <w:gridSpan w:val="3"/>
          </w:tcPr>
          <w:p w:rsidR="000E1328" w:rsidRPr="000E1328" w:rsidRDefault="000E1328" w:rsidP="000E1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0E1328">
              <w:rPr>
                <w:sz w:val="22"/>
                <w:szCs w:val="22"/>
              </w:rPr>
              <w:t>6</w:t>
            </w:r>
          </w:p>
        </w:tc>
      </w:tr>
      <w:tr w:rsidR="000E1328" w:rsidRPr="000E1328" w:rsidTr="000E1328">
        <w:tc>
          <w:tcPr>
            <w:tcW w:w="553" w:type="dxa"/>
          </w:tcPr>
          <w:p w:rsidR="000E1328" w:rsidRPr="000E1328" w:rsidRDefault="000E1328" w:rsidP="000E1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1822" w:type="dxa"/>
          </w:tcPr>
          <w:p w:rsidR="000E1328" w:rsidRPr="000E1328" w:rsidRDefault="000E1328" w:rsidP="000E1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1659" w:type="dxa"/>
          </w:tcPr>
          <w:p w:rsidR="000E1328" w:rsidRPr="000E1328" w:rsidRDefault="000E1328" w:rsidP="000E1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869" w:type="dxa"/>
          </w:tcPr>
          <w:p w:rsidR="000E1328" w:rsidRPr="000E1328" w:rsidRDefault="000E1328" w:rsidP="000E1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1754" w:type="dxa"/>
          </w:tcPr>
          <w:p w:rsidR="000E1328" w:rsidRPr="000E1328" w:rsidRDefault="000E1328" w:rsidP="000E1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1457" w:type="dxa"/>
            <w:gridSpan w:val="2"/>
          </w:tcPr>
          <w:p w:rsidR="000E1328" w:rsidRPr="000E1328" w:rsidRDefault="000E1328" w:rsidP="000E1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1457" w:type="dxa"/>
          </w:tcPr>
          <w:p w:rsidR="000E1328" w:rsidRPr="000E1328" w:rsidRDefault="000E1328" w:rsidP="000E1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r>
      <w:tr w:rsidR="000E1328" w:rsidRPr="000E1328" w:rsidTr="000E1328">
        <w:tc>
          <w:tcPr>
            <w:tcW w:w="553" w:type="dxa"/>
          </w:tcPr>
          <w:p w:rsidR="000E1328" w:rsidRPr="000E1328" w:rsidRDefault="000E1328" w:rsidP="000E1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1822" w:type="dxa"/>
          </w:tcPr>
          <w:p w:rsidR="000E1328" w:rsidRPr="000E1328" w:rsidRDefault="000E1328" w:rsidP="000E1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1659" w:type="dxa"/>
          </w:tcPr>
          <w:p w:rsidR="000E1328" w:rsidRPr="000E1328" w:rsidRDefault="000E1328" w:rsidP="000E1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869" w:type="dxa"/>
          </w:tcPr>
          <w:p w:rsidR="000E1328" w:rsidRPr="000E1328" w:rsidRDefault="000E1328" w:rsidP="000E1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1754" w:type="dxa"/>
          </w:tcPr>
          <w:p w:rsidR="000E1328" w:rsidRPr="000E1328" w:rsidRDefault="000E1328" w:rsidP="000E1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1457" w:type="dxa"/>
            <w:gridSpan w:val="2"/>
          </w:tcPr>
          <w:p w:rsidR="000E1328" w:rsidRPr="000E1328" w:rsidRDefault="000E1328" w:rsidP="000E1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1457" w:type="dxa"/>
          </w:tcPr>
          <w:p w:rsidR="000E1328" w:rsidRPr="000E1328" w:rsidRDefault="000E1328" w:rsidP="000E1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r>
      <w:tr w:rsidR="000E1328" w:rsidRPr="000E1328" w:rsidTr="000E1328">
        <w:tc>
          <w:tcPr>
            <w:tcW w:w="9571" w:type="dxa"/>
            <w:gridSpan w:val="8"/>
          </w:tcPr>
          <w:p w:rsidR="000E1328" w:rsidRPr="000E1328" w:rsidRDefault="000E1328" w:rsidP="000E1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0E1328">
              <w:rPr>
                <w:sz w:val="22"/>
                <w:szCs w:val="22"/>
              </w:rPr>
              <w:t>ПОВЫШЕНИЕ КВАЛИФИКАЦИИ</w:t>
            </w:r>
          </w:p>
        </w:tc>
      </w:tr>
      <w:tr w:rsidR="000E1328" w:rsidRPr="000E1328" w:rsidTr="000E1328">
        <w:tc>
          <w:tcPr>
            <w:tcW w:w="553" w:type="dxa"/>
          </w:tcPr>
          <w:p w:rsidR="000E1328" w:rsidRPr="000E1328" w:rsidRDefault="000E1328" w:rsidP="000E1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1822" w:type="dxa"/>
          </w:tcPr>
          <w:p w:rsidR="000E1328" w:rsidRPr="000E1328" w:rsidRDefault="000E1328" w:rsidP="000E1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1659" w:type="dxa"/>
          </w:tcPr>
          <w:p w:rsidR="000E1328" w:rsidRPr="000E1328" w:rsidRDefault="000E1328" w:rsidP="000E1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869" w:type="dxa"/>
          </w:tcPr>
          <w:p w:rsidR="000E1328" w:rsidRPr="000E1328" w:rsidRDefault="000E1328" w:rsidP="000E1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1754" w:type="dxa"/>
          </w:tcPr>
          <w:p w:rsidR="000E1328" w:rsidRPr="000E1328" w:rsidRDefault="000E1328" w:rsidP="000E1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1457" w:type="dxa"/>
            <w:gridSpan w:val="2"/>
          </w:tcPr>
          <w:p w:rsidR="000E1328" w:rsidRPr="000E1328" w:rsidRDefault="000E1328" w:rsidP="000E1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1457" w:type="dxa"/>
          </w:tcPr>
          <w:p w:rsidR="000E1328" w:rsidRPr="000E1328" w:rsidRDefault="000E1328" w:rsidP="000E1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r>
      <w:tr w:rsidR="000E1328" w:rsidRPr="000E1328" w:rsidTr="000E1328">
        <w:tc>
          <w:tcPr>
            <w:tcW w:w="2375" w:type="dxa"/>
            <w:gridSpan w:val="2"/>
          </w:tcPr>
          <w:p w:rsidR="000E1328" w:rsidRPr="000E1328" w:rsidRDefault="000E1328" w:rsidP="000E1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0E1328">
              <w:rPr>
                <w:sz w:val="22"/>
                <w:szCs w:val="22"/>
              </w:rPr>
              <w:t>ИТОГО</w:t>
            </w:r>
          </w:p>
        </w:tc>
        <w:tc>
          <w:tcPr>
            <w:tcW w:w="1659" w:type="dxa"/>
          </w:tcPr>
          <w:p w:rsidR="000E1328" w:rsidRPr="000E1328" w:rsidRDefault="000E1328" w:rsidP="000E1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869" w:type="dxa"/>
          </w:tcPr>
          <w:p w:rsidR="000E1328" w:rsidRPr="000E1328" w:rsidRDefault="000E1328" w:rsidP="000E1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1754" w:type="dxa"/>
          </w:tcPr>
          <w:p w:rsidR="000E1328" w:rsidRPr="000E1328" w:rsidRDefault="000E1328" w:rsidP="000E1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1457" w:type="dxa"/>
            <w:gridSpan w:val="2"/>
          </w:tcPr>
          <w:p w:rsidR="000E1328" w:rsidRPr="000E1328" w:rsidRDefault="000E1328" w:rsidP="000E1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1457" w:type="dxa"/>
          </w:tcPr>
          <w:p w:rsidR="000E1328" w:rsidRPr="000E1328" w:rsidRDefault="000E1328" w:rsidP="000E1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r>
      <w:tr w:rsidR="000E1328" w:rsidRPr="000E1328" w:rsidTr="000E1328">
        <w:tc>
          <w:tcPr>
            <w:tcW w:w="553" w:type="dxa"/>
          </w:tcPr>
          <w:p w:rsidR="000E1328" w:rsidRPr="000E1328" w:rsidRDefault="000E1328" w:rsidP="000E1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1822" w:type="dxa"/>
          </w:tcPr>
          <w:p w:rsidR="000E1328" w:rsidRPr="000E1328" w:rsidRDefault="000E1328" w:rsidP="000E1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1659" w:type="dxa"/>
          </w:tcPr>
          <w:p w:rsidR="000E1328" w:rsidRPr="000E1328" w:rsidRDefault="000E1328" w:rsidP="000E1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869" w:type="dxa"/>
          </w:tcPr>
          <w:p w:rsidR="000E1328" w:rsidRPr="000E1328" w:rsidRDefault="000E1328" w:rsidP="000E1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1754" w:type="dxa"/>
          </w:tcPr>
          <w:p w:rsidR="000E1328" w:rsidRPr="000E1328" w:rsidRDefault="000E1328" w:rsidP="000E1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1457" w:type="dxa"/>
            <w:gridSpan w:val="2"/>
          </w:tcPr>
          <w:p w:rsidR="000E1328" w:rsidRPr="000E1328" w:rsidRDefault="000E1328" w:rsidP="000E1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1457" w:type="dxa"/>
          </w:tcPr>
          <w:p w:rsidR="000E1328" w:rsidRPr="000E1328" w:rsidRDefault="000E1328" w:rsidP="000E1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r>
      <w:tr w:rsidR="000E1328" w:rsidRPr="000E1328" w:rsidTr="000E1328">
        <w:tc>
          <w:tcPr>
            <w:tcW w:w="2375" w:type="dxa"/>
            <w:gridSpan w:val="2"/>
          </w:tcPr>
          <w:p w:rsidR="000E1328" w:rsidRPr="000E1328" w:rsidRDefault="000E1328" w:rsidP="000E1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0E1328">
              <w:rPr>
                <w:sz w:val="22"/>
                <w:szCs w:val="22"/>
              </w:rPr>
              <w:t>ВСЕГО</w:t>
            </w:r>
          </w:p>
        </w:tc>
        <w:tc>
          <w:tcPr>
            <w:tcW w:w="1659" w:type="dxa"/>
          </w:tcPr>
          <w:p w:rsidR="000E1328" w:rsidRPr="000E1328" w:rsidRDefault="000E1328" w:rsidP="000E1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869" w:type="dxa"/>
          </w:tcPr>
          <w:p w:rsidR="000E1328" w:rsidRPr="000E1328" w:rsidRDefault="000E1328" w:rsidP="000E1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1754" w:type="dxa"/>
          </w:tcPr>
          <w:p w:rsidR="000E1328" w:rsidRPr="000E1328" w:rsidRDefault="000E1328" w:rsidP="000E1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1457" w:type="dxa"/>
            <w:gridSpan w:val="2"/>
          </w:tcPr>
          <w:p w:rsidR="000E1328" w:rsidRPr="000E1328" w:rsidRDefault="000E1328" w:rsidP="000E1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c>
          <w:tcPr>
            <w:tcW w:w="1457" w:type="dxa"/>
          </w:tcPr>
          <w:p w:rsidR="000E1328" w:rsidRPr="000E1328" w:rsidRDefault="000E1328" w:rsidP="000E1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r>
    </w:tbl>
    <w:p w:rsidR="000E1328" w:rsidRPr="000E1328" w:rsidRDefault="000E1328" w:rsidP="000E1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p>
    <w:p w:rsidR="000E1328" w:rsidRPr="000E1328" w:rsidRDefault="000E1328" w:rsidP="000E1328">
      <w:pPr>
        <w:spacing w:before="100" w:beforeAutospacing="1" w:after="0" w:line="240" w:lineRule="auto"/>
        <w:rPr>
          <w:rFonts w:ascii="Times New Roman" w:hAnsi="Times New Roman" w:cs="Times New Roman"/>
        </w:rPr>
      </w:pPr>
      <w:r w:rsidRPr="000E1328">
        <w:rPr>
          <w:rFonts w:ascii="Times New Roman" w:hAnsi="Times New Roman" w:cs="Times New Roman"/>
        </w:rPr>
        <w:t>Примечание. Необходимо указать сведения о численности муниципальных служащих, прошедших обучение в любых образовательных учреждениях по состоянию на 01.01.20__, предшествующего запланированному обучению.</w:t>
      </w:r>
    </w:p>
    <w:p w:rsidR="000E1328" w:rsidRPr="000E1328" w:rsidRDefault="000E1328" w:rsidP="000E1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sidRPr="000E1328">
        <w:rPr>
          <w:rFonts w:ascii="Times New Roman" w:hAnsi="Times New Roman" w:cs="Times New Roman"/>
        </w:rPr>
        <w:t>Руководитель______________________</w:t>
      </w:r>
      <w:r w:rsidRPr="000E1328">
        <w:rPr>
          <w:rFonts w:ascii="Times New Roman" w:hAnsi="Times New Roman" w:cs="Times New Roman"/>
        </w:rPr>
        <w:tab/>
        <w:t xml:space="preserve"> ________________________</w:t>
      </w:r>
    </w:p>
    <w:p w:rsidR="000E1328" w:rsidRPr="000E1328" w:rsidRDefault="000E1328" w:rsidP="000E1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sidRPr="000E1328">
        <w:rPr>
          <w:rFonts w:ascii="Times New Roman" w:hAnsi="Times New Roman" w:cs="Times New Roman"/>
        </w:rPr>
        <w:tab/>
      </w:r>
      <w:r w:rsidRPr="000E1328">
        <w:rPr>
          <w:rFonts w:ascii="Times New Roman" w:hAnsi="Times New Roman" w:cs="Times New Roman"/>
        </w:rPr>
        <w:tab/>
      </w:r>
      <w:r w:rsidRPr="000E1328">
        <w:rPr>
          <w:rFonts w:ascii="Times New Roman" w:hAnsi="Times New Roman" w:cs="Times New Roman"/>
        </w:rPr>
        <w:tab/>
        <w:t>(подпись)</w:t>
      </w:r>
      <w:r w:rsidRPr="000E1328">
        <w:rPr>
          <w:rFonts w:ascii="Times New Roman" w:hAnsi="Times New Roman" w:cs="Times New Roman"/>
        </w:rPr>
        <w:tab/>
      </w:r>
      <w:r w:rsidRPr="000E1328">
        <w:rPr>
          <w:rFonts w:ascii="Times New Roman" w:hAnsi="Times New Roman" w:cs="Times New Roman"/>
        </w:rPr>
        <w:tab/>
      </w:r>
      <w:r w:rsidRPr="000E1328">
        <w:rPr>
          <w:rFonts w:ascii="Times New Roman" w:hAnsi="Times New Roman" w:cs="Times New Roman"/>
        </w:rPr>
        <w:tab/>
      </w:r>
      <w:r w:rsidRPr="000E1328">
        <w:rPr>
          <w:rFonts w:ascii="Times New Roman" w:hAnsi="Times New Roman" w:cs="Times New Roman"/>
        </w:rPr>
        <w:tab/>
        <w:t>(и.о. Фамилия)</w:t>
      </w:r>
    </w:p>
    <w:p w:rsidR="000E1328" w:rsidRDefault="000E1328" w:rsidP="000E1328">
      <w:pPr>
        <w:spacing w:after="0"/>
        <w:jc w:val="both"/>
        <w:rPr>
          <w:rFonts w:ascii="Times New Roman" w:hAnsi="Times New Roman" w:cs="Times New Roman"/>
          <w:sz w:val="20"/>
          <w:szCs w:val="20"/>
        </w:rPr>
      </w:pPr>
    </w:p>
    <w:p w:rsidR="000E1328" w:rsidRDefault="000E1328" w:rsidP="0087410B">
      <w:pPr>
        <w:spacing w:after="0"/>
        <w:jc w:val="both"/>
        <w:rPr>
          <w:rFonts w:ascii="Times New Roman" w:hAnsi="Times New Roman" w:cs="Times New Roman"/>
          <w:sz w:val="20"/>
          <w:szCs w:val="20"/>
        </w:rPr>
      </w:pPr>
    </w:p>
    <w:p w:rsidR="000E1328" w:rsidRDefault="000E1328" w:rsidP="0087410B">
      <w:pPr>
        <w:spacing w:after="0"/>
        <w:jc w:val="both"/>
        <w:rPr>
          <w:rFonts w:ascii="Times New Roman" w:hAnsi="Times New Roman" w:cs="Times New Roman"/>
          <w:sz w:val="20"/>
          <w:szCs w:val="20"/>
        </w:rPr>
      </w:pPr>
    </w:p>
    <w:p w:rsidR="000E1328" w:rsidRDefault="000E1328" w:rsidP="0087410B">
      <w:pPr>
        <w:spacing w:after="0"/>
        <w:jc w:val="both"/>
        <w:rPr>
          <w:rFonts w:ascii="Times New Roman" w:hAnsi="Times New Roman" w:cs="Times New Roman"/>
          <w:sz w:val="20"/>
          <w:szCs w:val="20"/>
        </w:rPr>
      </w:pPr>
    </w:p>
    <w:p w:rsidR="000E1328" w:rsidRDefault="000E1328" w:rsidP="0087410B">
      <w:pPr>
        <w:spacing w:after="0"/>
        <w:jc w:val="both"/>
        <w:rPr>
          <w:rFonts w:ascii="Times New Roman" w:hAnsi="Times New Roman" w:cs="Times New Roman"/>
          <w:sz w:val="20"/>
          <w:szCs w:val="20"/>
        </w:rPr>
      </w:pPr>
    </w:p>
    <w:p w:rsidR="000E1328" w:rsidRDefault="000E1328" w:rsidP="0087410B">
      <w:pPr>
        <w:spacing w:after="0"/>
        <w:jc w:val="both"/>
        <w:rPr>
          <w:rFonts w:ascii="Times New Roman" w:hAnsi="Times New Roman" w:cs="Times New Roman"/>
          <w:sz w:val="20"/>
          <w:szCs w:val="20"/>
        </w:rPr>
      </w:pPr>
    </w:p>
    <w:p w:rsidR="000E1328" w:rsidRDefault="000E1328" w:rsidP="0087410B">
      <w:pPr>
        <w:spacing w:after="0"/>
        <w:jc w:val="both"/>
        <w:rPr>
          <w:rFonts w:ascii="Times New Roman" w:hAnsi="Times New Roman" w:cs="Times New Roman"/>
          <w:sz w:val="20"/>
          <w:szCs w:val="20"/>
        </w:rPr>
      </w:pPr>
    </w:p>
    <w:p w:rsidR="000E1328" w:rsidRPr="00AE7CBF" w:rsidRDefault="000E1328" w:rsidP="000E1328">
      <w:pPr>
        <w:spacing w:after="0" w:line="240" w:lineRule="auto"/>
        <w:jc w:val="center"/>
        <w:rPr>
          <w:rFonts w:ascii="Times New Roman" w:hAnsi="Times New Roman" w:cs="Times New Roman"/>
          <w:sz w:val="20"/>
          <w:szCs w:val="20"/>
        </w:rPr>
      </w:pPr>
      <w:r w:rsidRPr="00AE7CBF">
        <w:rPr>
          <w:rFonts w:ascii="Times New Roman" w:hAnsi="Times New Roman" w:cs="Times New Roman"/>
          <w:sz w:val="20"/>
          <w:szCs w:val="20"/>
        </w:rPr>
        <w:t>***</w:t>
      </w:r>
    </w:p>
    <w:p w:rsidR="000E1328" w:rsidRPr="00AE7CBF" w:rsidRDefault="000E1328" w:rsidP="000E1328">
      <w:pPr>
        <w:spacing w:after="0" w:line="240" w:lineRule="auto"/>
        <w:jc w:val="center"/>
        <w:rPr>
          <w:rFonts w:ascii="Times New Roman" w:hAnsi="Times New Roman" w:cs="Times New Roman"/>
          <w:b/>
          <w:sz w:val="20"/>
          <w:szCs w:val="20"/>
        </w:rPr>
      </w:pPr>
      <w:r w:rsidRPr="00AE7CBF">
        <w:rPr>
          <w:rFonts w:ascii="Times New Roman" w:hAnsi="Times New Roman" w:cs="Times New Roman"/>
          <w:b/>
          <w:sz w:val="20"/>
          <w:szCs w:val="20"/>
        </w:rPr>
        <w:t>ПОСТАНОВЛЕНИЕ</w:t>
      </w:r>
    </w:p>
    <w:p w:rsidR="000E1328" w:rsidRPr="00AE7CBF" w:rsidRDefault="000E1328" w:rsidP="000E1328">
      <w:pPr>
        <w:spacing w:after="0" w:line="240" w:lineRule="auto"/>
        <w:jc w:val="both"/>
        <w:rPr>
          <w:rFonts w:ascii="Times New Roman" w:hAnsi="Times New Roman" w:cs="Times New Roman"/>
          <w:sz w:val="20"/>
          <w:szCs w:val="20"/>
        </w:rPr>
      </w:pPr>
    </w:p>
    <w:p w:rsidR="000E1328" w:rsidRPr="00AE7CBF" w:rsidRDefault="00907344" w:rsidP="000E132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25</w:t>
      </w:r>
      <w:r w:rsidR="000E1328" w:rsidRPr="00AE7CBF">
        <w:rPr>
          <w:rFonts w:ascii="Times New Roman" w:hAnsi="Times New Roman" w:cs="Times New Roman"/>
          <w:sz w:val="20"/>
          <w:szCs w:val="20"/>
        </w:rPr>
        <w:t>.0</w:t>
      </w:r>
      <w:r>
        <w:rPr>
          <w:rFonts w:ascii="Times New Roman" w:hAnsi="Times New Roman" w:cs="Times New Roman"/>
          <w:sz w:val="20"/>
          <w:szCs w:val="20"/>
        </w:rPr>
        <w:t>2</w:t>
      </w:r>
      <w:r w:rsidR="000E1328" w:rsidRPr="00AE7CBF">
        <w:rPr>
          <w:rFonts w:ascii="Times New Roman" w:hAnsi="Times New Roman" w:cs="Times New Roman"/>
          <w:sz w:val="20"/>
          <w:szCs w:val="20"/>
        </w:rPr>
        <w:t xml:space="preserve">.2016                                                                                                 </w:t>
      </w:r>
      <w:r w:rsidR="000E1328" w:rsidRPr="00AE7CBF">
        <w:rPr>
          <w:rFonts w:ascii="Times New Roman" w:hAnsi="Times New Roman" w:cs="Times New Roman"/>
          <w:sz w:val="20"/>
          <w:szCs w:val="20"/>
        </w:rPr>
        <w:tab/>
      </w:r>
      <w:r w:rsidR="000E1328" w:rsidRPr="00AE7CBF">
        <w:rPr>
          <w:rFonts w:ascii="Times New Roman" w:hAnsi="Times New Roman" w:cs="Times New Roman"/>
          <w:sz w:val="20"/>
          <w:szCs w:val="20"/>
        </w:rPr>
        <w:tab/>
      </w:r>
      <w:r w:rsidR="000E1328" w:rsidRPr="00AE7CBF">
        <w:rPr>
          <w:rFonts w:ascii="Times New Roman" w:hAnsi="Times New Roman" w:cs="Times New Roman"/>
          <w:sz w:val="20"/>
          <w:szCs w:val="20"/>
        </w:rPr>
        <w:tab/>
        <w:t xml:space="preserve">               № </w:t>
      </w:r>
      <w:r>
        <w:rPr>
          <w:rFonts w:ascii="Times New Roman" w:hAnsi="Times New Roman" w:cs="Times New Roman"/>
          <w:sz w:val="20"/>
          <w:szCs w:val="20"/>
        </w:rPr>
        <w:t>33</w:t>
      </w:r>
    </w:p>
    <w:p w:rsidR="000E1328" w:rsidRDefault="000E1328" w:rsidP="000E1328">
      <w:pPr>
        <w:spacing w:after="0" w:line="240" w:lineRule="auto"/>
        <w:jc w:val="center"/>
        <w:rPr>
          <w:rFonts w:ascii="Times New Roman" w:hAnsi="Times New Roman" w:cs="Times New Roman"/>
          <w:sz w:val="20"/>
          <w:szCs w:val="20"/>
        </w:rPr>
      </w:pPr>
      <w:r w:rsidRPr="00AE7CBF">
        <w:rPr>
          <w:rFonts w:ascii="Times New Roman" w:hAnsi="Times New Roman" w:cs="Times New Roman"/>
          <w:sz w:val="20"/>
          <w:szCs w:val="20"/>
        </w:rPr>
        <w:t>с. Маяк</w:t>
      </w:r>
    </w:p>
    <w:p w:rsidR="000E1328" w:rsidRDefault="000E1328" w:rsidP="0087410B">
      <w:pPr>
        <w:spacing w:after="0"/>
        <w:jc w:val="both"/>
        <w:rPr>
          <w:rFonts w:ascii="Times New Roman" w:hAnsi="Times New Roman" w:cs="Times New Roman"/>
          <w:sz w:val="20"/>
          <w:szCs w:val="20"/>
        </w:rPr>
      </w:pPr>
    </w:p>
    <w:p w:rsidR="00907344" w:rsidRDefault="00907344" w:rsidP="00907344">
      <w:pPr>
        <w:spacing w:after="0" w:line="240" w:lineRule="exact"/>
        <w:jc w:val="both"/>
        <w:rPr>
          <w:rFonts w:ascii="Times New Roman" w:hAnsi="Times New Roman"/>
          <w:sz w:val="28"/>
          <w:szCs w:val="28"/>
        </w:rPr>
      </w:pPr>
    </w:p>
    <w:p w:rsidR="00907344" w:rsidRPr="00907344" w:rsidRDefault="00907344" w:rsidP="00907344">
      <w:pPr>
        <w:spacing w:line="240" w:lineRule="auto"/>
        <w:jc w:val="both"/>
        <w:rPr>
          <w:rFonts w:ascii="Times New Roman" w:hAnsi="Times New Roman"/>
        </w:rPr>
      </w:pPr>
      <w:r w:rsidRPr="00907344">
        <w:rPr>
          <w:rFonts w:ascii="Times New Roman" w:hAnsi="Times New Roman"/>
        </w:rPr>
        <w:t>О предварительном согласовании предоставления земельного участка</w:t>
      </w:r>
      <w:r>
        <w:rPr>
          <w:rFonts w:ascii="Times New Roman" w:hAnsi="Times New Roman"/>
        </w:rPr>
        <w:t xml:space="preserve"> </w:t>
      </w:r>
      <w:r w:rsidRPr="00907344">
        <w:rPr>
          <w:rFonts w:ascii="Times New Roman" w:hAnsi="Times New Roman"/>
        </w:rPr>
        <w:t>Дашкевич С.Г.</w:t>
      </w:r>
    </w:p>
    <w:p w:rsidR="00907344" w:rsidRPr="00907344" w:rsidRDefault="00907344" w:rsidP="00907344">
      <w:pPr>
        <w:spacing w:after="0" w:line="240" w:lineRule="auto"/>
        <w:ind w:firstLine="720"/>
        <w:jc w:val="both"/>
        <w:rPr>
          <w:rFonts w:ascii="Times New Roman" w:hAnsi="Times New Roman"/>
        </w:rPr>
      </w:pPr>
      <w:r w:rsidRPr="00907344">
        <w:rPr>
          <w:rFonts w:ascii="Times New Roman" w:hAnsi="Times New Roman"/>
        </w:rPr>
        <w:t>На основании статьи 39.15 Земельного кодекса РФ и заявления Дашкевич Светланы Георгиевны проживающей по адресу: Хабаровский край, Нанайский район, село Маяк, ул. Центральная  дом  51 кв.1, администрация сельского поселения «Село Маяк» Нанайского муниципального района Хабаровского края</w:t>
      </w:r>
    </w:p>
    <w:p w:rsidR="00907344" w:rsidRPr="00907344" w:rsidRDefault="00907344" w:rsidP="00907344">
      <w:pPr>
        <w:spacing w:after="0" w:line="240" w:lineRule="auto"/>
        <w:jc w:val="both"/>
        <w:rPr>
          <w:rFonts w:ascii="Times New Roman" w:hAnsi="Times New Roman"/>
        </w:rPr>
      </w:pPr>
      <w:r w:rsidRPr="00907344">
        <w:rPr>
          <w:rFonts w:ascii="Times New Roman" w:hAnsi="Times New Roman"/>
        </w:rPr>
        <w:t>ПОСТАНОВЛЯЕТ:</w:t>
      </w:r>
    </w:p>
    <w:p w:rsidR="00907344" w:rsidRPr="00907344" w:rsidRDefault="00907344" w:rsidP="00907344">
      <w:pPr>
        <w:spacing w:after="0" w:line="240" w:lineRule="auto"/>
        <w:ind w:firstLine="720"/>
        <w:jc w:val="both"/>
        <w:rPr>
          <w:rFonts w:ascii="Times New Roman" w:hAnsi="Times New Roman"/>
        </w:rPr>
      </w:pPr>
      <w:r w:rsidRPr="00907344">
        <w:rPr>
          <w:rFonts w:ascii="Times New Roman" w:hAnsi="Times New Roman"/>
        </w:rPr>
        <w:lastRenderedPageBreak/>
        <w:t xml:space="preserve">1. Предварительно согласовать Дашкевич Светлане Георгиевне предоставление  земельного участка местоположение: Хабаровский край, Нанайский район, село Маяк, улица Центральная  51 кв.1,  общая площадь земельного участка: 2015,02 кв.м., категория земель: земли населенных пунктов, вид разрешенного использования: под жилой дом и для ведения личного подсобного хозяйства. </w:t>
      </w:r>
    </w:p>
    <w:p w:rsidR="00907344" w:rsidRPr="00907344" w:rsidRDefault="00907344" w:rsidP="00907344">
      <w:pPr>
        <w:spacing w:after="0" w:line="240" w:lineRule="auto"/>
        <w:ind w:firstLine="720"/>
        <w:jc w:val="both"/>
        <w:rPr>
          <w:rFonts w:ascii="Times New Roman" w:hAnsi="Times New Roman"/>
        </w:rPr>
      </w:pPr>
      <w:r w:rsidRPr="00907344">
        <w:rPr>
          <w:rFonts w:ascii="Times New Roman" w:hAnsi="Times New Roman"/>
        </w:rPr>
        <w:t>2. Контроль за выполнением настоящего постановления возложить на специалиста по землеустройству Торунда А.В.</w:t>
      </w:r>
    </w:p>
    <w:p w:rsidR="00907344" w:rsidRPr="00907344" w:rsidRDefault="00907344" w:rsidP="00907344">
      <w:pPr>
        <w:spacing w:after="0" w:line="240" w:lineRule="auto"/>
        <w:ind w:right="-186"/>
        <w:jc w:val="both"/>
        <w:rPr>
          <w:rFonts w:ascii="Times New Roman" w:hAnsi="Times New Roman"/>
        </w:rPr>
      </w:pPr>
    </w:p>
    <w:p w:rsidR="000E1328" w:rsidRPr="00907344" w:rsidRDefault="00907344" w:rsidP="00907344">
      <w:pPr>
        <w:tabs>
          <w:tab w:val="left" w:pos="4120"/>
        </w:tabs>
        <w:spacing w:line="240" w:lineRule="auto"/>
        <w:jc w:val="both"/>
        <w:rPr>
          <w:rFonts w:ascii="Times New Roman" w:hAnsi="Times New Roman"/>
        </w:rPr>
      </w:pPr>
      <w:r w:rsidRPr="00907344">
        <w:rPr>
          <w:rFonts w:ascii="Times New Roman" w:hAnsi="Times New Roman"/>
        </w:rPr>
        <w:t xml:space="preserve">Глава сельского поселения                                                             </w:t>
      </w:r>
      <w:r>
        <w:rPr>
          <w:rFonts w:ascii="Times New Roman" w:hAnsi="Times New Roman"/>
        </w:rPr>
        <w:tab/>
      </w:r>
      <w:r>
        <w:rPr>
          <w:rFonts w:ascii="Times New Roman" w:hAnsi="Times New Roman"/>
        </w:rPr>
        <w:tab/>
      </w:r>
      <w:r>
        <w:rPr>
          <w:rFonts w:ascii="Times New Roman" w:hAnsi="Times New Roman"/>
        </w:rPr>
        <w:tab/>
        <w:t xml:space="preserve">  А.Н. Ильин</w:t>
      </w:r>
    </w:p>
    <w:p w:rsidR="000E1328" w:rsidRDefault="000E1328" w:rsidP="0087410B">
      <w:pPr>
        <w:spacing w:after="0"/>
        <w:jc w:val="both"/>
        <w:rPr>
          <w:rFonts w:ascii="Times New Roman" w:hAnsi="Times New Roman" w:cs="Times New Roman"/>
          <w:sz w:val="20"/>
          <w:szCs w:val="20"/>
        </w:rPr>
      </w:pPr>
    </w:p>
    <w:p w:rsidR="000E1328" w:rsidRPr="00AE7CBF" w:rsidRDefault="000E1328" w:rsidP="000E1328">
      <w:pPr>
        <w:spacing w:after="0" w:line="240" w:lineRule="auto"/>
        <w:jc w:val="center"/>
        <w:rPr>
          <w:rFonts w:ascii="Times New Roman" w:hAnsi="Times New Roman" w:cs="Times New Roman"/>
          <w:sz w:val="20"/>
          <w:szCs w:val="20"/>
        </w:rPr>
      </w:pPr>
      <w:r w:rsidRPr="00AE7CBF">
        <w:rPr>
          <w:rFonts w:ascii="Times New Roman" w:hAnsi="Times New Roman" w:cs="Times New Roman"/>
          <w:sz w:val="20"/>
          <w:szCs w:val="20"/>
        </w:rPr>
        <w:t>***</w:t>
      </w:r>
    </w:p>
    <w:p w:rsidR="000E1328" w:rsidRPr="00AE7CBF" w:rsidRDefault="000E1328" w:rsidP="000E1328">
      <w:pPr>
        <w:spacing w:after="0" w:line="240" w:lineRule="auto"/>
        <w:jc w:val="center"/>
        <w:rPr>
          <w:rFonts w:ascii="Times New Roman" w:hAnsi="Times New Roman" w:cs="Times New Roman"/>
          <w:b/>
          <w:sz w:val="20"/>
          <w:szCs w:val="20"/>
        </w:rPr>
      </w:pPr>
      <w:r w:rsidRPr="00AE7CBF">
        <w:rPr>
          <w:rFonts w:ascii="Times New Roman" w:hAnsi="Times New Roman" w:cs="Times New Roman"/>
          <w:b/>
          <w:sz w:val="20"/>
          <w:szCs w:val="20"/>
        </w:rPr>
        <w:t>ПОСТАНОВЛЕНИЕ</w:t>
      </w:r>
    </w:p>
    <w:p w:rsidR="000E1328" w:rsidRPr="00AE7CBF" w:rsidRDefault="000E1328" w:rsidP="000E1328">
      <w:pPr>
        <w:spacing w:after="0" w:line="240" w:lineRule="auto"/>
        <w:jc w:val="both"/>
        <w:rPr>
          <w:rFonts w:ascii="Times New Roman" w:hAnsi="Times New Roman" w:cs="Times New Roman"/>
          <w:sz w:val="20"/>
          <w:szCs w:val="20"/>
        </w:rPr>
      </w:pPr>
    </w:p>
    <w:p w:rsidR="000E1328" w:rsidRPr="00AE7CBF" w:rsidRDefault="00907344" w:rsidP="000E132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25</w:t>
      </w:r>
      <w:r w:rsidR="000E1328" w:rsidRPr="00AE7CBF">
        <w:rPr>
          <w:rFonts w:ascii="Times New Roman" w:hAnsi="Times New Roman" w:cs="Times New Roman"/>
          <w:sz w:val="20"/>
          <w:szCs w:val="20"/>
        </w:rPr>
        <w:t>.0</w:t>
      </w:r>
      <w:r>
        <w:rPr>
          <w:rFonts w:ascii="Times New Roman" w:hAnsi="Times New Roman" w:cs="Times New Roman"/>
          <w:sz w:val="20"/>
          <w:szCs w:val="20"/>
        </w:rPr>
        <w:t>2</w:t>
      </w:r>
      <w:r w:rsidR="000E1328" w:rsidRPr="00AE7CBF">
        <w:rPr>
          <w:rFonts w:ascii="Times New Roman" w:hAnsi="Times New Roman" w:cs="Times New Roman"/>
          <w:sz w:val="20"/>
          <w:szCs w:val="20"/>
        </w:rPr>
        <w:t xml:space="preserve">.2016                                                                                                 </w:t>
      </w:r>
      <w:r w:rsidR="000E1328" w:rsidRPr="00AE7CBF">
        <w:rPr>
          <w:rFonts w:ascii="Times New Roman" w:hAnsi="Times New Roman" w:cs="Times New Roman"/>
          <w:sz w:val="20"/>
          <w:szCs w:val="20"/>
        </w:rPr>
        <w:tab/>
      </w:r>
      <w:r w:rsidR="000E1328" w:rsidRPr="00AE7CBF">
        <w:rPr>
          <w:rFonts w:ascii="Times New Roman" w:hAnsi="Times New Roman" w:cs="Times New Roman"/>
          <w:sz w:val="20"/>
          <w:szCs w:val="20"/>
        </w:rPr>
        <w:tab/>
      </w:r>
      <w:r w:rsidR="000E1328" w:rsidRPr="00AE7CBF">
        <w:rPr>
          <w:rFonts w:ascii="Times New Roman" w:hAnsi="Times New Roman" w:cs="Times New Roman"/>
          <w:sz w:val="20"/>
          <w:szCs w:val="20"/>
        </w:rPr>
        <w:tab/>
        <w:t xml:space="preserve">               № </w:t>
      </w:r>
      <w:r>
        <w:rPr>
          <w:rFonts w:ascii="Times New Roman" w:hAnsi="Times New Roman" w:cs="Times New Roman"/>
          <w:sz w:val="20"/>
          <w:szCs w:val="20"/>
        </w:rPr>
        <w:t>34</w:t>
      </w:r>
    </w:p>
    <w:p w:rsidR="000E1328" w:rsidRDefault="000E1328" w:rsidP="000E1328">
      <w:pPr>
        <w:spacing w:after="0" w:line="240" w:lineRule="auto"/>
        <w:jc w:val="center"/>
        <w:rPr>
          <w:rFonts w:ascii="Times New Roman" w:hAnsi="Times New Roman" w:cs="Times New Roman"/>
          <w:sz w:val="20"/>
          <w:szCs w:val="20"/>
        </w:rPr>
      </w:pPr>
      <w:r w:rsidRPr="00AE7CBF">
        <w:rPr>
          <w:rFonts w:ascii="Times New Roman" w:hAnsi="Times New Roman" w:cs="Times New Roman"/>
          <w:sz w:val="20"/>
          <w:szCs w:val="20"/>
        </w:rPr>
        <w:t>с. Маяк</w:t>
      </w:r>
    </w:p>
    <w:p w:rsidR="00907344" w:rsidRDefault="00907344" w:rsidP="00907344">
      <w:pPr>
        <w:spacing w:after="0" w:line="240" w:lineRule="exact"/>
        <w:jc w:val="both"/>
        <w:rPr>
          <w:rFonts w:ascii="Times New Roman" w:hAnsi="Times New Roman"/>
          <w:sz w:val="28"/>
          <w:szCs w:val="28"/>
        </w:rPr>
      </w:pPr>
    </w:p>
    <w:p w:rsidR="00907344" w:rsidRPr="00907344" w:rsidRDefault="00907344" w:rsidP="00907344">
      <w:pPr>
        <w:spacing w:after="0" w:line="240" w:lineRule="auto"/>
        <w:jc w:val="both"/>
        <w:rPr>
          <w:rFonts w:ascii="Times New Roman" w:hAnsi="Times New Roman"/>
        </w:rPr>
      </w:pPr>
      <w:r w:rsidRPr="00907344">
        <w:rPr>
          <w:rFonts w:ascii="Times New Roman" w:hAnsi="Times New Roman"/>
        </w:rPr>
        <w:t>О предварительном согласовании предоставления земельного участка</w:t>
      </w:r>
    </w:p>
    <w:p w:rsidR="00907344" w:rsidRPr="00907344" w:rsidRDefault="00907344" w:rsidP="00907344">
      <w:pPr>
        <w:spacing w:after="0" w:line="240" w:lineRule="auto"/>
        <w:jc w:val="both"/>
        <w:rPr>
          <w:rFonts w:ascii="Times New Roman" w:hAnsi="Times New Roman"/>
        </w:rPr>
      </w:pPr>
      <w:r w:rsidRPr="00907344">
        <w:rPr>
          <w:rFonts w:ascii="Times New Roman" w:hAnsi="Times New Roman"/>
        </w:rPr>
        <w:t>Агафонову А.В.</w:t>
      </w:r>
    </w:p>
    <w:p w:rsidR="00907344" w:rsidRPr="00907344" w:rsidRDefault="00907344" w:rsidP="00907344">
      <w:pPr>
        <w:spacing w:after="0" w:line="240" w:lineRule="auto"/>
        <w:jc w:val="both"/>
        <w:rPr>
          <w:rFonts w:ascii="Times New Roman" w:hAnsi="Times New Roman"/>
        </w:rPr>
      </w:pPr>
    </w:p>
    <w:p w:rsidR="00907344" w:rsidRPr="00907344" w:rsidRDefault="00907344" w:rsidP="00907344">
      <w:pPr>
        <w:spacing w:after="0" w:line="240" w:lineRule="auto"/>
        <w:ind w:firstLine="720"/>
        <w:jc w:val="both"/>
        <w:rPr>
          <w:rFonts w:ascii="Times New Roman" w:hAnsi="Times New Roman"/>
        </w:rPr>
      </w:pPr>
      <w:r w:rsidRPr="00907344">
        <w:rPr>
          <w:rFonts w:ascii="Times New Roman" w:hAnsi="Times New Roman"/>
        </w:rPr>
        <w:t>На основании статьи 39.15 Земельного кодекса РФ и заявления Агафонова Александра Валерьевича проживающего по адресу: Хабаровский край, Нанайский район, село Маяк, ул. Заречная  дом  9, администрация сельского поселения «Село Маяк» Нанайского муниципального района Хабаровского края</w:t>
      </w:r>
    </w:p>
    <w:p w:rsidR="00907344" w:rsidRPr="00907344" w:rsidRDefault="00907344" w:rsidP="00907344">
      <w:pPr>
        <w:spacing w:after="0" w:line="240" w:lineRule="auto"/>
        <w:jc w:val="both"/>
        <w:rPr>
          <w:rFonts w:ascii="Times New Roman" w:hAnsi="Times New Roman"/>
        </w:rPr>
      </w:pPr>
      <w:r w:rsidRPr="00907344">
        <w:rPr>
          <w:rFonts w:ascii="Times New Roman" w:hAnsi="Times New Roman"/>
        </w:rPr>
        <w:t>ПОСТАНОВЛЯЕТ:</w:t>
      </w:r>
    </w:p>
    <w:p w:rsidR="00907344" w:rsidRPr="00907344" w:rsidRDefault="00907344" w:rsidP="00907344">
      <w:pPr>
        <w:spacing w:after="0" w:line="240" w:lineRule="auto"/>
        <w:ind w:firstLine="720"/>
        <w:jc w:val="both"/>
        <w:rPr>
          <w:rFonts w:ascii="Times New Roman" w:hAnsi="Times New Roman"/>
        </w:rPr>
      </w:pPr>
      <w:r w:rsidRPr="00907344">
        <w:rPr>
          <w:rFonts w:ascii="Times New Roman" w:hAnsi="Times New Roman"/>
        </w:rPr>
        <w:t>1. Предварительно согласовать Агафонову Александру Валерьевичу предоставление  земельного участка, местоположение определено относительно ориентира жилой дом по адресу: Хабаровский край, Нанайский район, село Маяк, улица Набережная  дом 5, участок находится примерно в 12 метрах по направлению на северо-запад от ориентира,  общая площадь земельного участка: 1166,0 кв.м., категория земель: земли населенных пунктов, вид разрешенного использования: под жилой дом и для ведения личного подсобного хозяйства.</w:t>
      </w:r>
    </w:p>
    <w:p w:rsidR="00907344" w:rsidRPr="00907344" w:rsidRDefault="00907344" w:rsidP="00907344">
      <w:pPr>
        <w:spacing w:line="240" w:lineRule="auto"/>
        <w:ind w:firstLine="720"/>
        <w:jc w:val="both"/>
        <w:rPr>
          <w:rFonts w:ascii="Times New Roman" w:hAnsi="Times New Roman"/>
        </w:rPr>
      </w:pPr>
      <w:r w:rsidRPr="00907344">
        <w:rPr>
          <w:rFonts w:ascii="Times New Roman" w:hAnsi="Times New Roman"/>
        </w:rPr>
        <w:t>2. Контроль за выполнением настоящего постановления возложить на специалиста по землеустройству Торунда А.В.</w:t>
      </w:r>
    </w:p>
    <w:p w:rsidR="00907344" w:rsidRPr="00907344" w:rsidRDefault="00907344" w:rsidP="00907344">
      <w:pPr>
        <w:tabs>
          <w:tab w:val="left" w:pos="4120"/>
        </w:tabs>
        <w:spacing w:line="240" w:lineRule="auto"/>
        <w:jc w:val="both"/>
        <w:rPr>
          <w:rFonts w:ascii="Times New Roman" w:hAnsi="Times New Roman"/>
        </w:rPr>
      </w:pPr>
      <w:r w:rsidRPr="00907344">
        <w:rPr>
          <w:rFonts w:ascii="Times New Roman" w:hAnsi="Times New Roman"/>
        </w:rPr>
        <w:t xml:space="preserve">Глава сельского поселения                                                         </w:t>
      </w:r>
      <w:r>
        <w:rPr>
          <w:rFonts w:ascii="Times New Roman" w:hAnsi="Times New Roman"/>
        </w:rPr>
        <w:tab/>
      </w:r>
      <w:r>
        <w:rPr>
          <w:rFonts w:ascii="Times New Roman" w:hAnsi="Times New Roman"/>
        </w:rPr>
        <w:tab/>
        <w:t xml:space="preserve">        </w:t>
      </w:r>
      <w:r w:rsidRPr="00907344">
        <w:rPr>
          <w:rFonts w:ascii="Times New Roman" w:hAnsi="Times New Roman"/>
        </w:rPr>
        <w:t xml:space="preserve">      А.Н. Ильин  </w:t>
      </w:r>
    </w:p>
    <w:p w:rsidR="00907344" w:rsidRDefault="00907344" w:rsidP="00907344">
      <w:pPr>
        <w:spacing w:after="0"/>
        <w:jc w:val="both"/>
        <w:rPr>
          <w:rFonts w:ascii="Times New Roman" w:hAnsi="Times New Roman" w:cs="Times New Roman"/>
          <w:sz w:val="20"/>
          <w:szCs w:val="20"/>
        </w:rPr>
      </w:pPr>
    </w:p>
    <w:p w:rsidR="00907344" w:rsidRPr="00AE7CBF" w:rsidRDefault="00907344" w:rsidP="00907344">
      <w:pPr>
        <w:spacing w:after="0" w:line="240" w:lineRule="auto"/>
        <w:jc w:val="center"/>
        <w:rPr>
          <w:rFonts w:ascii="Times New Roman" w:hAnsi="Times New Roman" w:cs="Times New Roman"/>
          <w:sz w:val="20"/>
          <w:szCs w:val="20"/>
        </w:rPr>
      </w:pPr>
      <w:r w:rsidRPr="00AE7CBF">
        <w:rPr>
          <w:rFonts w:ascii="Times New Roman" w:hAnsi="Times New Roman" w:cs="Times New Roman"/>
          <w:sz w:val="20"/>
          <w:szCs w:val="20"/>
        </w:rPr>
        <w:t>***</w:t>
      </w:r>
    </w:p>
    <w:p w:rsidR="00907344" w:rsidRPr="00AE7CBF" w:rsidRDefault="00907344" w:rsidP="00907344">
      <w:pPr>
        <w:spacing w:after="0" w:line="240" w:lineRule="auto"/>
        <w:jc w:val="center"/>
        <w:rPr>
          <w:rFonts w:ascii="Times New Roman" w:hAnsi="Times New Roman" w:cs="Times New Roman"/>
          <w:b/>
          <w:sz w:val="20"/>
          <w:szCs w:val="20"/>
        </w:rPr>
      </w:pPr>
      <w:r w:rsidRPr="00AE7CBF">
        <w:rPr>
          <w:rFonts w:ascii="Times New Roman" w:hAnsi="Times New Roman" w:cs="Times New Roman"/>
          <w:b/>
          <w:sz w:val="20"/>
          <w:szCs w:val="20"/>
        </w:rPr>
        <w:t>ПОСТАНОВЛЕНИЕ</w:t>
      </w:r>
    </w:p>
    <w:p w:rsidR="00907344" w:rsidRPr="00AE7CBF" w:rsidRDefault="00907344" w:rsidP="00907344">
      <w:pPr>
        <w:spacing w:after="0" w:line="240" w:lineRule="auto"/>
        <w:jc w:val="both"/>
        <w:rPr>
          <w:rFonts w:ascii="Times New Roman" w:hAnsi="Times New Roman" w:cs="Times New Roman"/>
          <w:sz w:val="20"/>
          <w:szCs w:val="20"/>
        </w:rPr>
      </w:pPr>
    </w:p>
    <w:p w:rsidR="00907344" w:rsidRPr="00AE7CBF" w:rsidRDefault="00907344" w:rsidP="0090734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26</w:t>
      </w:r>
      <w:r w:rsidRPr="00AE7CBF">
        <w:rPr>
          <w:rFonts w:ascii="Times New Roman" w:hAnsi="Times New Roman" w:cs="Times New Roman"/>
          <w:sz w:val="20"/>
          <w:szCs w:val="20"/>
        </w:rPr>
        <w:t>.0</w:t>
      </w:r>
      <w:r>
        <w:rPr>
          <w:rFonts w:ascii="Times New Roman" w:hAnsi="Times New Roman" w:cs="Times New Roman"/>
          <w:sz w:val="20"/>
          <w:szCs w:val="20"/>
        </w:rPr>
        <w:t>2</w:t>
      </w:r>
      <w:r w:rsidRPr="00AE7CBF">
        <w:rPr>
          <w:rFonts w:ascii="Times New Roman" w:hAnsi="Times New Roman" w:cs="Times New Roman"/>
          <w:sz w:val="20"/>
          <w:szCs w:val="20"/>
        </w:rPr>
        <w:t xml:space="preserve">.2016                                                                                                 </w:t>
      </w:r>
      <w:r w:rsidRPr="00AE7CBF">
        <w:rPr>
          <w:rFonts w:ascii="Times New Roman" w:hAnsi="Times New Roman" w:cs="Times New Roman"/>
          <w:sz w:val="20"/>
          <w:szCs w:val="20"/>
        </w:rPr>
        <w:tab/>
      </w:r>
      <w:r w:rsidRPr="00AE7CBF">
        <w:rPr>
          <w:rFonts w:ascii="Times New Roman" w:hAnsi="Times New Roman" w:cs="Times New Roman"/>
          <w:sz w:val="20"/>
          <w:szCs w:val="20"/>
        </w:rPr>
        <w:tab/>
      </w:r>
      <w:r w:rsidRPr="00AE7CBF">
        <w:rPr>
          <w:rFonts w:ascii="Times New Roman" w:hAnsi="Times New Roman" w:cs="Times New Roman"/>
          <w:sz w:val="20"/>
          <w:szCs w:val="20"/>
        </w:rPr>
        <w:tab/>
        <w:t xml:space="preserve">               № </w:t>
      </w:r>
      <w:r>
        <w:rPr>
          <w:rFonts w:ascii="Times New Roman" w:hAnsi="Times New Roman" w:cs="Times New Roman"/>
          <w:sz w:val="20"/>
          <w:szCs w:val="20"/>
        </w:rPr>
        <w:t>35</w:t>
      </w:r>
    </w:p>
    <w:p w:rsidR="00907344" w:rsidRDefault="00907344" w:rsidP="00907344">
      <w:pPr>
        <w:spacing w:after="0" w:line="240" w:lineRule="auto"/>
        <w:jc w:val="center"/>
        <w:rPr>
          <w:rFonts w:ascii="Times New Roman" w:hAnsi="Times New Roman" w:cs="Times New Roman"/>
          <w:sz w:val="20"/>
          <w:szCs w:val="20"/>
        </w:rPr>
      </w:pPr>
      <w:r w:rsidRPr="00AE7CBF">
        <w:rPr>
          <w:rFonts w:ascii="Times New Roman" w:hAnsi="Times New Roman" w:cs="Times New Roman"/>
          <w:sz w:val="20"/>
          <w:szCs w:val="20"/>
        </w:rPr>
        <w:t>с. Маяк</w:t>
      </w:r>
    </w:p>
    <w:p w:rsidR="00907344" w:rsidRDefault="00907344" w:rsidP="00907344">
      <w:pPr>
        <w:spacing w:after="0" w:line="240" w:lineRule="exact"/>
        <w:jc w:val="both"/>
        <w:rPr>
          <w:rFonts w:ascii="Times New Roman" w:hAnsi="Times New Roman"/>
          <w:sz w:val="28"/>
          <w:szCs w:val="28"/>
        </w:rPr>
      </w:pPr>
    </w:p>
    <w:p w:rsidR="00907344" w:rsidRPr="00907344" w:rsidRDefault="00907344" w:rsidP="00907344">
      <w:pPr>
        <w:spacing w:after="0" w:line="240" w:lineRule="exact"/>
        <w:jc w:val="both"/>
        <w:rPr>
          <w:rFonts w:ascii="Times New Roman" w:hAnsi="Times New Roman"/>
        </w:rPr>
      </w:pPr>
      <w:r w:rsidRPr="00907344">
        <w:rPr>
          <w:rFonts w:ascii="Times New Roman" w:hAnsi="Times New Roman"/>
        </w:rPr>
        <w:t>О предварительном согласовании предоставления земельного участка</w:t>
      </w:r>
      <w:r>
        <w:rPr>
          <w:rFonts w:ascii="Times New Roman" w:hAnsi="Times New Roman"/>
        </w:rPr>
        <w:t xml:space="preserve"> </w:t>
      </w:r>
      <w:r w:rsidRPr="00907344">
        <w:rPr>
          <w:rFonts w:ascii="Times New Roman" w:hAnsi="Times New Roman"/>
        </w:rPr>
        <w:t>Агафонову В.А.</w:t>
      </w:r>
    </w:p>
    <w:p w:rsidR="00907344" w:rsidRPr="00907344" w:rsidRDefault="00907344" w:rsidP="00907344">
      <w:pPr>
        <w:spacing w:after="0" w:line="240" w:lineRule="auto"/>
        <w:ind w:firstLine="720"/>
        <w:jc w:val="both"/>
        <w:rPr>
          <w:rFonts w:ascii="Times New Roman" w:hAnsi="Times New Roman"/>
        </w:rPr>
      </w:pPr>
      <w:r w:rsidRPr="00907344">
        <w:rPr>
          <w:rFonts w:ascii="Times New Roman" w:hAnsi="Times New Roman"/>
        </w:rPr>
        <w:t>На основании статьи 39.15 Земельного кодекса РФ и заявления Агафонова Валерия Александровича проживающего по адресу: Хабаровский край, Нанайский район, село Маяк, ул. Заречная  дом  9, администрация сельского поселения «Село Маяк» Нанайского муниципального района Хабаровского края</w:t>
      </w:r>
    </w:p>
    <w:p w:rsidR="00907344" w:rsidRPr="00907344" w:rsidRDefault="00907344" w:rsidP="00907344">
      <w:pPr>
        <w:spacing w:after="0" w:line="240" w:lineRule="auto"/>
        <w:jc w:val="both"/>
        <w:rPr>
          <w:rFonts w:ascii="Times New Roman" w:hAnsi="Times New Roman"/>
        </w:rPr>
      </w:pPr>
      <w:r w:rsidRPr="00907344">
        <w:rPr>
          <w:rFonts w:ascii="Times New Roman" w:hAnsi="Times New Roman"/>
        </w:rPr>
        <w:t>ПОСТАНОВЛЯЕТ:</w:t>
      </w:r>
    </w:p>
    <w:p w:rsidR="00907344" w:rsidRPr="00907344" w:rsidRDefault="00907344" w:rsidP="00907344">
      <w:pPr>
        <w:spacing w:after="0" w:line="240" w:lineRule="auto"/>
        <w:ind w:firstLine="720"/>
        <w:jc w:val="both"/>
        <w:rPr>
          <w:rFonts w:ascii="Times New Roman" w:hAnsi="Times New Roman"/>
        </w:rPr>
      </w:pPr>
      <w:r w:rsidRPr="00907344">
        <w:rPr>
          <w:rFonts w:ascii="Times New Roman" w:hAnsi="Times New Roman"/>
        </w:rPr>
        <w:t>1. Предварительно согласовать Агафонову Валерию Александровичу предоставление  земельного участка, по адресу: Хабаровский край, Нанайский район, село Маяк, улица Заречная  дом 9, общая площадь земельного участка: 1685,0 кв.м., категория земель: земли населенных пунктов, вид разрешенного использования: под жилой дом и для ведения личного подсобного хозяйства.</w:t>
      </w:r>
    </w:p>
    <w:p w:rsidR="00907344" w:rsidRPr="00907344" w:rsidRDefault="00907344" w:rsidP="00907344">
      <w:pPr>
        <w:ind w:firstLine="720"/>
        <w:jc w:val="both"/>
        <w:rPr>
          <w:rFonts w:ascii="Times New Roman" w:hAnsi="Times New Roman"/>
        </w:rPr>
      </w:pPr>
      <w:r w:rsidRPr="00907344">
        <w:rPr>
          <w:rFonts w:ascii="Times New Roman" w:hAnsi="Times New Roman"/>
        </w:rPr>
        <w:t>2. Контроль за выполнением настоящего постановления возложить на специалиста по землеустройству Торунда А.В.</w:t>
      </w:r>
    </w:p>
    <w:p w:rsidR="00907344" w:rsidRPr="00907344" w:rsidRDefault="00907344" w:rsidP="00907344">
      <w:pPr>
        <w:tabs>
          <w:tab w:val="left" w:pos="4120"/>
        </w:tabs>
        <w:jc w:val="both"/>
        <w:rPr>
          <w:rFonts w:ascii="Times New Roman" w:hAnsi="Times New Roman"/>
        </w:rPr>
      </w:pPr>
      <w:r w:rsidRPr="00907344">
        <w:rPr>
          <w:rFonts w:ascii="Times New Roman" w:hAnsi="Times New Roman"/>
        </w:rPr>
        <w:t xml:space="preserve">Глава сельского поселения                                                              </w:t>
      </w:r>
      <w:r>
        <w:rPr>
          <w:rFonts w:ascii="Times New Roman" w:hAnsi="Times New Roman"/>
        </w:rPr>
        <w:tab/>
      </w:r>
      <w:r>
        <w:rPr>
          <w:rFonts w:ascii="Times New Roman" w:hAnsi="Times New Roman"/>
        </w:rPr>
        <w:tab/>
      </w:r>
      <w:r>
        <w:rPr>
          <w:rFonts w:ascii="Times New Roman" w:hAnsi="Times New Roman"/>
        </w:rPr>
        <w:tab/>
      </w:r>
      <w:r w:rsidRPr="00907344">
        <w:rPr>
          <w:rFonts w:ascii="Times New Roman" w:hAnsi="Times New Roman"/>
        </w:rPr>
        <w:t xml:space="preserve"> А.Н. Ильин  </w:t>
      </w:r>
    </w:p>
    <w:p w:rsidR="00907344" w:rsidRDefault="00907344" w:rsidP="00907344">
      <w:pPr>
        <w:spacing w:after="0"/>
        <w:jc w:val="both"/>
        <w:rPr>
          <w:rFonts w:ascii="Times New Roman" w:hAnsi="Times New Roman" w:cs="Times New Roman"/>
          <w:sz w:val="20"/>
          <w:szCs w:val="20"/>
        </w:rPr>
      </w:pPr>
    </w:p>
    <w:p w:rsidR="00D75797" w:rsidRDefault="00D75797" w:rsidP="00907344">
      <w:pPr>
        <w:spacing w:after="0"/>
        <w:jc w:val="both"/>
        <w:rPr>
          <w:rFonts w:ascii="Times New Roman" w:hAnsi="Times New Roman" w:cs="Times New Roman"/>
          <w:sz w:val="20"/>
          <w:szCs w:val="20"/>
        </w:rPr>
      </w:pPr>
    </w:p>
    <w:p w:rsidR="00D75797" w:rsidRDefault="00D75797" w:rsidP="00907344">
      <w:pPr>
        <w:spacing w:after="0"/>
        <w:jc w:val="both"/>
        <w:rPr>
          <w:rFonts w:ascii="Times New Roman" w:hAnsi="Times New Roman" w:cs="Times New Roman"/>
          <w:sz w:val="20"/>
          <w:szCs w:val="20"/>
        </w:rPr>
      </w:pPr>
    </w:p>
    <w:p w:rsidR="00D75797" w:rsidRDefault="00D75797" w:rsidP="00907344">
      <w:pPr>
        <w:spacing w:after="0"/>
        <w:jc w:val="both"/>
        <w:rPr>
          <w:rFonts w:ascii="Times New Roman" w:hAnsi="Times New Roman" w:cs="Times New Roman"/>
          <w:sz w:val="20"/>
          <w:szCs w:val="20"/>
        </w:rPr>
      </w:pPr>
    </w:p>
    <w:p w:rsidR="00907344" w:rsidRPr="00AE7CBF" w:rsidRDefault="00907344" w:rsidP="00907344">
      <w:pPr>
        <w:spacing w:after="0" w:line="240" w:lineRule="auto"/>
        <w:jc w:val="center"/>
        <w:rPr>
          <w:rFonts w:ascii="Times New Roman" w:hAnsi="Times New Roman" w:cs="Times New Roman"/>
          <w:sz w:val="20"/>
          <w:szCs w:val="20"/>
        </w:rPr>
      </w:pPr>
      <w:r w:rsidRPr="00AE7CBF">
        <w:rPr>
          <w:rFonts w:ascii="Times New Roman" w:hAnsi="Times New Roman" w:cs="Times New Roman"/>
          <w:sz w:val="20"/>
          <w:szCs w:val="20"/>
        </w:rPr>
        <w:t>***</w:t>
      </w:r>
    </w:p>
    <w:p w:rsidR="00907344" w:rsidRPr="00AE7CBF" w:rsidRDefault="00907344" w:rsidP="00907344">
      <w:pPr>
        <w:spacing w:after="0" w:line="240" w:lineRule="auto"/>
        <w:jc w:val="center"/>
        <w:rPr>
          <w:rFonts w:ascii="Times New Roman" w:hAnsi="Times New Roman" w:cs="Times New Roman"/>
          <w:b/>
          <w:sz w:val="20"/>
          <w:szCs w:val="20"/>
        </w:rPr>
      </w:pPr>
      <w:r w:rsidRPr="00AE7CBF">
        <w:rPr>
          <w:rFonts w:ascii="Times New Roman" w:hAnsi="Times New Roman" w:cs="Times New Roman"/>
          <w:b/>
          <w:sz w:val="20"/>
          <w:szCs w:val="20"/>
        </w:rPr>
        <w:t>ПОСТАНОВЛЕНИЕ</w:t>
      </w:r>
    </w:p>
    <w:p w:rsidR="00907344" w:rsidRPr="00AE7CBF" w:rsidRDefault="00907344" w:rsidP="00907344">
      <w:pPr>
        <w:spacing w:after="0" w:line="240" w:lineRule="auto"/>
        <w:jc w:val="both"/>
        <w:rPr>
          <w:rFonts w:ascii="Times New Roman" w:hAnsi="Times New Roman" w:cs="Times New Roman"/>
          <w:sz w:val="20"/>
          <w:szCs w:val="20"/>
        </w:rPr>
      </w:pPr>
    </w:p>
    <w:p w:rsidR="00907344" w:rsidRPr="00AE7CBF" w:rsidRDefault="00907344" w:rsidP="0090734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26</w:t>
      </w:r>
      <w:r w:rsidRPr="00AE7CBF">
        <w:rPr>
          <w:rFonts w:ascii="Times New Roman" w:hAnsi="Times New Roman" w:cs="Times New Roman"/>
          <w:sz w:val="20"/>
          <w:szCs w:val="20"/>
        </w:rPr>
        <w:t>.0</w:t>
      </w:r>
      <w:r>
        <w:rPr>
          <w:rFonts w:ascii="Times New Roman" w:hAnsi="Times New Roman" w:cs="Times New Roman"/>
          <w:sz w:val="20"/>
          <w:szCs w:val="20"/>
        </w:rPr>
        <w:t>2</w:t>
      </w:r>
      <w:r w:rsidRPr="00AE7CBF">
        <w:rPr>
          <w:rFonts w:ascii="Times New Roman" w:hAnsi="Times New Roman" w:cs="Times New Roman"/>
          <w:sz w:val="20"/>
          <w:szCs w:val="20"/>
        </w:rPr>
        <w:t xml:space="preserve">.2016                                                                                                 </w:t>
      </w:r>
      <w:r w:rsidRPr="00AE7CBF">
        <w:rPr>
          <w:rFonts w:ascii="Times New Roman" w:hAnsi="Times New Roman" w:cs="Times New Roman"/>
          <w:sz w:val="20"/>
          <w:szCs w:val="20"/>
        </w:rPr>
        <w:tab/>
      </w:r>
      <w:r w:rsidRPr="00AE7CBF">
        <w:rPr>
          <w:rFonts w:ascii="Times New Roman" w:hAnsi="Times New Roman" w:cs="Times New Roman"/>
          <w:sz w:val="20"/>
          <w:szCs w:val="20"/>
        </w:rPr>
        <w:tab/>
      </w:r>
      <w:r w:rsidRPr="00AE7CBF">
        <w:rPr>
          <w:rFonts w:ascii="Times New Roman" w:hAnsi="Times New Roman" w:cs="Times New Roman"/>
          <w:sz w:val="20"/>
          <w:szCs w:val="20"/>
        </w:rPr>
        <w:tab/>
        <w:t xml:space="preserve">               № </w:t>
      </w:r>
      <w:r>
        <w:rPr>
          <w:rFonts w:ascii="Times New Roman" w:hAnsi="Times New Roman" w:cs="Times New Roman"/>
          <w:sz w:val="20"/>
          <w:szCs w:val="20"/>
        </w:rPr>
        <w:t>36</w:t>
      </w:r>
    </w:p>
    <w:p w:rsidR="00907344" w:rsidRDefault="00907344" w:rsidP="00907344">
      <w:pPr>
        <w:spacing w:after="0" w:line="240" w:lineRule="auto"/>
        <w:jc w:val="center"/>
        <w:rPr>
          <w:rFonts w:ascii="Times New Roman" w:hAnsi="Times New Roman" w:cs="Times New Roman"/>
          <w:sz w:val="20"/>
          <w:szCs w:val="20"/>
        </w:rPr>
      </w:pPr>
      <w:r w:rsidRPr="00AE7CBF">
        <w:rPr>
          <w:rFonts w:ascii="Times New Roman" w:hAnsi="Times New Roman" w:cs="Times New Roman"/>
          <w:sz w:val="20"/>
          <w:szCs w:val="20"/>
        </w:rPr>
        <w:t>с. Маяк</w:t>
      </w:r>
    </w:p>
    <w:p w:rsidR="00907344" w:rsidRDefault="00907344" w:rsidP="00907344">
      <w:pPr>
        <w:spacing w:after="0" w:line="240" w:lineRule="auto"/>
        <w:rPr>
          <w:rFonts w:ascii="Times New Roman" w:hAnsi="Times New Roman" w:cs="Times New Roman"/>
          <w:sz w:val="28"/>
          <w:szCs w:val="28"/>
        </w:rPr>
      </w:pPr>
    </w:p>
    <w:p w:rsidR="00907344" w:rsidRPr="00907344" w:rsidRDefault="00907344" w:rsidP="00907344">
      <w:pPr>
        <w:spacing w:after="0" w:line="240" w:lineRule="auto"/>
        <w:jc w:val="both"/>
        <w:rPr>
          <w:rFonts w:ascii="Times New Roman" w:hAnsi="Times New Roman" w:cs="Times New Roman"/>
        </w:rPr>
      </w:pPr>
      <w:r w:rsidRPr="00907344">
        <w:rPr>
          <w:rFonts w:ascii="Times New Roman" w:hAnsi="Times New Roman" w:cs="Times New Roman"/>
        </w:rPr>
        <w:t>О внесении изменений в постановление администрации сельского поселения «Село Маяк» Нанайского муниципального района от 06.02.2015 № 4 «О признании нуждающейся в улучшении жилищных условий гр. Бельды Екатерины Валерьевны.</w:t>
      </w:r>
    </w:p>
    <w:p w:rsidR="00907344" w:rsidRPr="00907344" w:rsidRDefault="00907344" w:rsidP="00907344">
      <w:pPr>
        <w:spacing w:after="0" w:line="240" w:lineRule="auto"/>
        <w:jc w:val="both"/>
        <w:rPr>
          <w:rFonts w:ascii="Times New Roman" w:hAnsi="Times New Roman" w:cs="Times New Roman"/>
        </w:rPr>
      </w:pPr>
    </w:p>
    <w:p w:rsidR="00907344" w:rsidRPr="00907344" w:rsidRDefault="00907344" w:rsidP="00907344">
      <w:pPr>
        <w:spacing w:after="0" w:line="240" w:lineRule="auto"/>
        <w:ind w:firstLine="709"/>
        <w:jc w:val="both"/>
        <w:rPr>
          <w:rFonts w:ascii="Times New Roman" w:hAnsi="Times New Roman" w:cs="Times New Roman"/>
        </w:rPr>
      </w:pPr>
      <w:r w:rsidRPr="00907344">
        <w:rPr>
          <w:rFonts w:ascii="Times New Roman" w:hAnsi="Times New Roman" w:cs="Times New Roman"/>
        </w:rPr>
        <w:t>Администрация сельского поселения «Село Маяк» Нанайского муниципального района Хабаровского края</w:t>
      </w:r>
    </w:p>
    <w:p w:rsidR="00907344" w:rsidRPr="00907344" w:rsidRDefault="00907344" w:rsidP="00907344">
      <w:pPr>
        <w:spacing w:after="0" w:line="240" w:lineRule="auto"/>
        <w:jc w:val="both"/>
        <w:rPr>
          <w:rFonts w:ascii="Times New Roman" w:hAnsi="Times New Roman" w:cs="Times New Roman"/>
        </w:rPr>
      </w:pPr>
      <w:r w:rsidRPr="00907344">
        <w:rPr>
          <w:rFonts w:ascii="Times New Roman" w:hAnsi="Times New Roman" w:cs="Times New Roman"/>
        </w:rPr>
        <w:t>ПОСТАНОВЛЯЕТ:</w:t>
      </w:r>
    </w:p>
    <w:p w:rsidR="00907344" w:rsidRPr="00907344" w:rsidRDefault="00907344" w:rsidP="00907344">
      <w:pPr>
        <w:pStyle w:val="ab"/>
        <w:numPr>
          <w:ilvl w:val="0"/>
          <w:numId w:val="22"/>
        </w:numPr>
        <w:ind w:left="0" w:firstLine="709"/>
        <w:jc w:val="both"/>
        <w:rPr>
          <w:rFonts w:ascii="Times New Roman" w:hAnsi="Times New Roman" w:cs="Times New Roman"/>
        </w:rPr>
      </w:pPr>
      <w:r w:rsidRPr="00907344">
        <w:rPr>
          <w:rFonts w:ascii="Times New Roman" w:hAnsi="Times New Roman" w:cs="Times New Roman"/>
        </w:rPr>
        <w:t>Внести в постановление  администрации сельского поселения «Село Маяк» Нанайского муниципального района Хабаровского края от 06.02.2015 № 4 «О признании нуждающейся в улучшении жилищных условий гр. Козяковой Арины Александровны» следующие изменения:</w:t>
      </w:r>
    </w:p>
    <w:p w:rsidR="00907344" w:rsidRPr="00907344" w:rsidRDefault="00907344" w:rsidP="00907344">
      <w:pPr>
        <w:pStyle w:val="ab"/>
        <w:numPr>
          <w:ilvl w:val="1"/>
          <w:numId w:val="22"/>
        </w:numPr>
        <w:ind w:left="0" w:firstLine="709"/>
        <w:jc w:val="both"/>
        <w:rPr>
          <w:rFonts w:ascii="Times New Roman" w:hAnsi="Times New Roman" w:cs="Times New Roman"/>
        </w:rPr>
      </w:pPr>
      <w:r w:rsidRPr="00907344">
        <w:rPr>
          <w:rFonts w:ascii="Times New Roman" w:hAnsi="Times New Roman" w:cs="Times New Roman"/>
        </w:rPr>
        <w:t>Пункт 1 постановления изложить в следующей редакции:</w:t>
      </w:r>
    </w:p>
    <w:p w:rsidR="00907344" w:rsidRPr="00907344" w:rsidRDefault="00907344" w:rsidP="00907344">
      <w:pPr>
        <w:spacing w:after="0" w:line="240" w:lineRule="auto"/>
        <w:ind w:firstLine="709"/>
        <w:jc w:val="both"/>
        <w:rPr>
          <w:rFonts w:ascii="Times New Roman" w:hAnsi="Times New Roman" w:cs="Times New Roman"/>
        </w:rPr>
      </w:pPr>
      <w:r w:rsidRPr="00907344">
        <w:rPr>
          <w:rFonts w:ascii="Times New Roman" w:hAnsi="Times New Roman" w:cs="Times New Roman"/>
        </w:rPr>
        <w:t>«1. Признать нуждающейся в улучшении жилищных условий Бельды Екатерину Валерьевну, 03.06.1984 года рождения и членов её семьи в составе трех человек: Станкевич Дмитрий Романович 28.07.2006 года рождения;  Станкевич Аркадий Романович 04.06.2008 года рождения; Бельды Данил Александрович 06.01.2016 года рождения; зарегистрированных по месту жительства по адресу: Хабаровский край, Нанайский район, село Маяк, улица Набережная, дом 4.</w:t>
      </w:r>
    </w:p>
    <w:p w:rsidR="00907344" w:rsidRPr="00907344" w:rsidRDefault="00907344" w:rsidP="00907344">
      <w:pPr>
        <w:pStyle w:val="ab"/>
        <w:numPr>
          <w:ilvl w:val="0"/>
          <w:numId w:val="22"/>
        </w:numPr>
        <w:ind w:left="0" w:firstLine="709"/>
        <w:jc w:val="both"/>
        <w:rPr>
          <w:rFonts w:ascii="Times New Roman" w:hAnsi="Times New Roman" w:cs="Times New Roman"/>
        </w:rPr>
      </w:pPr>
      <w:r w:rsidRPr="00907344">
        <w:rPr>
          <w:rFonts w:ascii="Times New Roman" w:hAnsi="Times New Roman" w:cs="Times New Roman"/>
        </w:rPr>
        <w:t>Контроль за исполнением настоящего постановления оставляю за собой.</w:t>
      </w:r>
    </w:p>
    <w:p w:rsidR="00907344" w:rsidRPr="00907344" w:rsidRDefault="00907344" w:rsidP="00907344">
      <w:pPr>
        <w:pStyle w:val="ab"/>
        <w:numPr>
          <w:ilvl w:val="0"/>
          <w:numId w:val="22"/>
        </w:numPr>
        <w:ind w:left="0" w:firstLine="709"/>
        <w:jc w:val="both"/>
        <w:rPr>
          <w:rFonts w:ascii="Times New Roman" w:hAnsi="Times New Roman" w:cs="Times New Roman"/>
        </w:rPr>
      </w:pPr>
      <w:r w:rsidRPr="00907344">
        <w:rPr>
          <w:rFonts w:ascii="Times New Roman" w:hAnsi="Times New Roman" w:cs="Times New Roman"/>
        </w:rPr>
        <w:t>Настоящее постановление вступает в силу со дня его подписания.</w:t>
      </w:r>
    </w:p>
    <w:p w:rsidR="00907344" w:rsidRPr="00907344" w:rsidRDefault="00907344" w:rsidP="00907344">
      <w:pPr>
        <w:spacing w:after="0" w:line="240" w:lineRule="auto"/>
        <w:rPr>
          <w:rFonts w:ascii="Times New Roman" w:hAnsi="Times New Roman" w:cs="Times New Roman"/>
        </w:rPr>
      </w:pPr>
    </w:p>
    <w:p w:rsidR="00907344" w:rsidRPr="00907344" w:rsidRDefault="00907344" w:rsidP="00907344">
      <w:pPr>
        <w:spacing w:line="240" w:lineRule="auto"/>
        <w:rPr>
          <w:rFonts w:ascii="Times New Roman" w:hAnsi="Times New Roman" w:cs="Times New Roman"/>
        </w:rPr>
      </w:pPr>
      <w:r w:rsidRPr="00907344">
        <w:rPr>
          <w:rFonts w:ascii="Times New Roman" w:hAnsi="Times New Roman" w:cs="Times New Roman"/>
        </w:rPr>
        <w:t>Глава сельского поселения</w:t>
      </w:r>
      <w:r w:rsidRPr="00907344">
        <w:rPr>
          <w:rFonts w:ascii="Times New Roman" w:hAnsi="Times New Roman" w:cs="Times New Roman"/>
        </w:rPr>
        <w:tab/>
      </w:r>
      <w:r w:rsidRPr="00907344">
        <w:rPr>
          <w:rFonts w:ascii="Times New Roman" w:hAnsi="Times New Roman" w:cs="Times New Roman"/>
        </w:rPr>
        <w:tab/>
      </w:r>
      <w:r w:rsidRPr="00907344">
        <w:rPr>
          <w:rFonts w:ascii="Times New Roman" w:hAnsi="Times New Roman" w:cs="Times New Roman"/>
        </w:rPr>
        <w:tab/>
      </w:r>
      <w:r w:rsidRPr="00907344">
        <w:rPr>
          <w:rFonts w:ascii="Times New Roman" w:hAnsi="Times New Roman" w:cs="Times New Roman"/>
        </w:rPr>
        <w:tab/>
      </w:r>
      <w:r w:rsidRPr="00907344">
        <w:rPr>
          <w:rFonts w:ascii="Times New Roman" w:hAnsi="Times New Roman" w:cs="Times New Roman"/>
        </w:rPr>
        <w:tab/>
      </w:r>
      <w:r w:rsidRPr="00907344">
        <w:rPr>
          <w:rFonts w:ascii="Times New Roman" w:hAnsi="Times New Roman" w:cs="Times New Roman"/>
        </w:rPr>
        <w:tab/>
      </w:r>
      <w:r w:rsidRPr="00907344">
        <w:rPr>
          <w:rFonts w:ascii="Times New Roman" w:hAnsi="Times New Roman" w:cs="Times New Roman"/>
        </w:rPr>
        <w:tab/>
      </w:r>
      <w:r>
        <w:rPr>
          <w:rFonts w:ascii="Times New Roman" w:hAnsi="Times New Roman" w:cs="Times New Roman"/>
        </w:rPr>
        <w:tab/>
      </w:r>
      <w:r w:rsidRPr="00907344">
        <w:rPr>
          <w:rFonts w:ascii="Times New Roman" w:hAnsi="Times New Roman" w:cs="Times New Roman"/>
        </w:rPr>
        <w:t>А.Н. Ильин</w:t>
      </w:r>
    </w:p>
    <w:p w:rsidR="00D75797" w:rsidRPr="00AE7CBF" w:rsidRDefault="00D75797" w:rsidP="00D75797">
      <w:pPr>
        <w:spacing w:after="0" w:line="240" w:lineRule="auto"/>
        <w:jc w:val="center"/>
        <w:rPr>
          <w:rFonts w:ascii="Times New Roman" w:hAnsi="Times New Roman" w:cs="Times New Roman"/>
          <w:sz w:val="20"/>
          <w:szCs w:val="20"/>
        </w:rPr>
      </w:pPr>
      <w:r w:rsidRPr="00AE7CBF">
        <w:rPr>
          <w:rFonts w:ascii="Times New Roman" w:hAnsi="Times New Roman" w:cs="Times New Roman"/>
          <w:sz w:val="20"/>
          <w:szCs w:val="20"/>
        </w:rPr>
        <w:t>***</w:t>
      </w:r>
    </w:p>
    <w:p w:rsidR="00D75797" w:rsidRPr="00AE7CBF" w:rsidRDefault="00D75797" w:rsidP="00D75797">
      <w:pPr>
        <w:spacing w:after="0" w:line="240" w:lineRule="auto"/>
        <w:jc w:val="center"/>
        <w:rPr>
          <w:rFonts w:ascii="Times New Roman" w:hAnsi="Times New Roman" w:cs="Times New Roman"/>
          <w:b/>
          <w:sz w:val="20"/>
          <w:szCs w:val="20"/>
        </w:rPr>
      </w:pPr>
      <w:r w:rsidRPr="00AE7CBF">
        <w:rPr>
          <w:rFonts w:ascii="Times New Roman" w:hAnsi="Times New Roman" w:cs="Times New Roman"/>
          <w:b/>
          <w:sz w:val="20"/>
          <w:szCs w:val="20"/>
        </w:rPr>
        <w:t>ПОСТАНОВЛЕНИЕ</w:t>
      </w:r>
    </w:p>
    <w:p w:rsidR="00D75797" w:rsidRPr="00AE7CBF" w:rsidRDefault="00D75797" w:rsidP="00D75797">
      <w:pPr>
        <w:spacing w:after="0" w:line="240" w:lineRule="auto"/>
        <w:jc w:val="both"/>
        <w:rPr>
          <w:rFonts w:ascii="Times New Roman" w:hAnsi="Times New Roman" w:cs="Times New Roman"/>
          <w:sz w:val="20"/>
          <w:szCs w:val="20"/>
        </w:rPr>
      </w:pPr>
    </w:p>
    <w:p w:rsidR="00D75797" w:rsidRPr="00907344" w:rsidRDefault="00D75797" w:rsidP="00D75797">
      <w:pPr>
        <w:spacing w:after="0" w:line="240" w:lineRule="auto"/>
        <w:jc w:val="both"/>
        <w:rPr>
          <w:rFonts w:ascii="Times New Roman" w:hAnsi="Times New Roman" w:cs="Times New Roman"/>
        </w:rPr>
      </w:pPr>
      <w:r>
        <w:rPr>
          <w:rFonts w:ascii="Times New Roman" w:hAnsi="Times New Roman" w:cs="Times New Roman"/>
        </w:rPr>
        <w:t>29</w:t>
      </w:r>
      <w:r w:rsidRPr="00907344">
        <w:rPr>
          <w:rFonts w:ascii="Times New Roman" w:hAnsi="Times New Roman" w:cs="Times New Roman"/>
        </w:rPr>
        <w:t>.0</w:t>
      </w:r>
      <w:r>
        <w:rPr>
          <w:rFonts w:ascii="Times New Roman" w:hAnsi="Times New Roman" w:cs="Times New Roman"/>
        </w:rPr>
        <w:t>2</w:t>
      </w:r>
      <w:r w:rsidRPr="00907344">
        <w:rPr>
          <w:rFonts w:ascii="Times New Roman" w:hAnsi="Times New Roman" w:cs="Times New Roman"/>
        </w:rPr>
        <w:t xml:space="preserve">.2016                                                                                 </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907344">
        <w:rPr>
          <w:rFonts w:ascii="Times New Roman" w:hAnsi="Times New Roman" w:cs="Times New Roman"/>
        </w:rPr>
        <w:t xml:space="preserve">  № 3</w:t>
      </w:r>
      <w:r>
        <w:rPr>
          <w:rFonts w:ascii="Times New Roman" w:hAnsi="Times New Roman" w:cs="Times New Roman"/>
        </w:rPr>
        <w:t>7</w:t>
      </w:r>
    </w:p>
    <w:p w:rsidR="00D75797" w:rsidRPr="00907344" w:rsidRDefault="00D75797" w:rsidP="00D75797">
      <w:pPr>
        <w:spacing w:after="0" w:line="240" w:lineRule="auto"/>
        <w:jc w:val="center"/>
        <w:rPr>
          <w:rFonts w:ascii="Times New Roman" w:hAnsi="Times New Roman" w:cs="Times New Roman"/>
        </w:rPr>
      </w:pPr>
      <w:r w:rsidRPr="00907344">
        <w:rPr>
          <w:rFonts w:ascii="Times New Roman" w:hAnsi="Times New Roman" w:cs="Times New Roman"/>
        </w:rPr>
        <w:t>с. Маяк</w:t>
      </w:r>
    </w:p>
    <w:p w:rsidR="00D75797" w:rsidRPr="00D75797" w:rsidRDefault="00D75797" w:rsidP="00D75797">
      <w:pPr>
        <w:spacing w:after="0" w:line="240" w:lineRule="auto"/>
        <w:jc w:val="both"/>
        <w:rPr>
          <w:rFonts w:ascii="Times New Roman" w:hAnsi="Times New Roman"/>
        </w:rPr>
      </w:pPr>
    </w:p>
    <w:p w:rsidR="00D75797" w:rsidRPr="00D75797" w:rsidRDefault="00D75797" w:rsidP="00D75797">
      <w:pPr>
        <w:spacing w:after="0" w:line="240" w:lineRule="auto"/>
        <w:jc w:val="both"/>
        <w:rPr>
          <w:rFonts w:ascii="Times New Roman" w:hAnsi="Times New Roman"/>
        </w:rPr>
      </w:pPr>
      <w:r w:rsidRPr="00D75797">
        <w:rPr>
          <w:rFonts w:ascii="Times New Roman" w:hAnsi="Times New Roman"/>
        </w:rPr>
        <w:t>О предварительном согласовании</w:t>
      </w:r>
      <w:r>
        <w:rPr>
          <w:rFonts w:ascii="Times New Roman" w:hAnsi="Times New Roman"/>
        </w:rPr>
        <w:t xml:space="preserve"> </w:t>
      </w:r>
      <w:r w:rsidRPr="00D75797">
        <w:rPr>
          <w:rFonts w:ascii="Times New Roman" w:hAnsi="Times New Roman"/>
        </w:rPr>
        <w:t>предоставления земельного участка</w:t>
      </w:r>
    </w:p>
    <w:p w:rsidR="00D75797" w:rsidRPr="00D75797" w:rsidRDefault="00D75797" w:rsidP="00D75797">
      <w:pPr>
        <w:spacing w:after="0" w:line="240" w:lineRule="auto"/>
        <w:jc w:val="both"/>
        <w:rPr>
          <w:rFonts w:ascii="Times New Roman" w:hAnsi="Times New Roman"/>
        </w:rPr>
      </w:pPr>
      <w:r w:rsidRPr="00D75797">
        <w:rPr>
          <w:rFonts w:ascii="Times New Roman" w:hAnsi="Times New Roman"/>
        </w:rPr>
        <w:t>Кузьмину  А.А.</w:t>
      </w:r>
    </w:p>
    <w:p w:rsidR="00D75797" w:rsidRPr="00D75797" w:rsidRDefault="00D75797" w:rsidP="00D75797">
      <w:pPr>
        <w:spacing w:after="0" w:line="240" w:lineRule="auto"/>
        <w:jc w:val="both"/>
        <w:rPr>
          <w:rFonts w:ascii="Times New Roman" w:hAnsi="Times New Roman"/>
        </w:rPr>
      </w:pPr>
    </w:p>
    <w:p w:rsidR="00D75797" w:rsidRPr="00D75797" w:rsidRDefault="00D75797" w:rsidP="00D75797">
      <w:pPr>
        <w:spacing w:after="0" w:line="240" w:lineRule="auto"/>
        <w:ind w:firstLine="720"/>
        <w:jc w:val="both"/>
        <w:rPr>
          <w:rFonts w:ascii="Times New Roman" w:hAnsi="Times New Roman"/>
        </w:rPr>
      </w:pPr>
      <w:r w:rsidRPr="00D75797">
        <w:rPr>
          <w:rFonts w:ascii="Times New Roman" w:hAnsi="Times New Roman"/>
        </w:rPr>
        <w:t>На основании статьи 39.15 Земельного кодекса РФ и заявления Кузьмина Алексея Алексеевича проживающего по адресу: Хабаровский край, Нанайский район, село Маяк, ул. Аптечная  дом  16 кв. 2, администрация сельского поселения «Село Маяк» Нанайского муниципального района Хабаровского края</w:t>
      </w:r>
    </w:p>
    <w:p w:rsidR="00D75797" w:rsidRPr="00D75797" w:rsidRDefault="00D75797" w:rsidP="00D75797">
      <w:pPr>
        <w:spacing w:after="0" w:line="240" w:lineRule="auto"/>
        <w:jc w:val="both"/>
        <w:rPr>
          <w:rFonts w:ascii="Times New Roman" w:hAnsi="Times New Roman"/>
        </w:rPr>
      </w:pPr>
      <w:r w:rsidRPr="00D75797">
        <w:rPr>
          <w:rFonts w:ascii="Times New Roman" w:hAnsi="Times New Roman"/>
        </w:rPr>
        <w:t>ПОСТАНОВЛЯЕТ:</w:t>
      </w:r>
    </w:p>
    <w:p w:rsidR="00D75797" w:rsidRPr="00D75797" w:rsidRDefault="00D75797" w:rsidP="00D75797">
      <w:pPr>
        <w:spacing w:after="0" w:line="240" w:lineRule="auto"/>
        <w:ind w:firstLine="720"/>
        <w:jc w:val="both"/>
        <w:rPr>
          <w:rFonts w:ascii="Times New Roman" w:hAnsi="Times New Roman"/>
        </w:rPr>
      </w:pPr>
      <w:r w:rsidRPr="00D75797">
        <w:rPr>
          <w:rFonts w:ascii="Times New Roman" w:hAnsi="Times New Roman"/>
        </w:rPr>
        <w:t>1. Предварительно согласовать Кузьмину Алексею Алексеевичу предоставление  земельного участка, местоположение определено относительно ориентира жилой дом, расположенный за пределами земельного участка по адресу: Хабаровский край, Нанайский район, село Маяк, улица Озерная дом 45, участок находится примерно в 283,5 метрах по направлению на  юго-восток общая площадь земельного участка: 1630,0 кв.м., категория земель: земли населенных пунктов, вид разрешенного использования: для индивидуального жилищного строительства.</w:t>
      </w:r>
    </w:p>
    <w:p w:rsidR="00D75797" w:rsidRPr="00D75797" w:rsidRDefault="00D75797" w:rsidP="00D75797">
      <w:pPr>
        <w:spacing w:line="240" w:lineRule="auto"/>
        <w:ind w:firstLine="720"/>
        <w:jc w:val="both"/>
        <w:rPr>
          <w:rFonts w:ascii="Times New Roman" w:hAnsi="Times New Roman"/>
        </w:rPr>
      </w:pPr>
      <w:r w:rsidRPr="00D75797">
        <w:rPr>
          <w:rFonts w:ascii="Times New Roman" w:hAnsi="Times New Roman"/>
        </w:rPr>
        <w:t>2. Контроль за выполнением настоящего постановления возложить на специалиста по землеустройству Торунда А.В.</w:t>
      </w:r>
    </w:p>
    <w:p w:rsidR="00D75797" w:rsidRPr="00D75797" w:rsidRDefault="00D75797" w:rsidP="00D75797">
      <w:pPr>
        <w:tabs>
          <w:tab w:val="left" w:pos="4120"/>
        </w:tabs>
        <w:spacing w:line="240" w:lineRule="auto"/>
        <w:jc w:val="both"/>
        <w:rPr>
          <w:rFonts w:ascii="Times New Roman" w:hAnsi="Times New Roman"/>
        </w:rPr>
      </w:pPr>
      <w:r w:rsidRPr="00D75797">
        <w:rPr>
          <w:rFonts w:ascii="Times New Roman" w:hAnsi="Times New Roman"/>
        </w:rPr>
        <w:t xml:space="preserve">Глава сельского поселения                                                           </w:t>
      </w:r>
      <w:r>
        <w:rPr>
          <w:rFonts w:ascii="Times New Roman" w:hAnsi="Times New Roman"/>
        </w:rPr>
        <w:tab/>
      </w:r>
      <w:r>
        <w:rPr>
          <w:rFonts w:ascii="Times New Roman" w:hAnsi="Times New Roman"/>
        </w:rPr>
        <w:tab/>
      </w:r>
      <w:r w:rsidRPr="00D75797">
        <w:rPr>
          <w:rFonts w:ascii="Times New Roman" w:hAnsi="Times New Roman"/>
        </w:rPr>
        <w:t xml:space="preserve">    А.Н. Ильин  </w:t>
      </w:r>
    </w:p>
    <w:p w:rsidR="00D75797" w:rsidRPr="00D75797" w:rsidRDefault="00D75797" w:rsidP="00D75797">
      <w:pPr>
        <w:tabs>
          <w:tab w:val="left" w:pos="7506"/>
        </w:tabs>
        <w:spacing w:after="0" w:line="240" w:lineRule="auto"/>
        <w:rPr>
          <w:rFonts w:ascii="Times New Roman" w:hAnsi="Times New Roman"/>
        </w:rPr>
      </w:pPr>
    </w:p>
    <w:p w:rsidR="00D75797" w:rsidRPr="00D75797" w:rsidRDefault="00D75797" w:rsidP="00D75797">
      <w:pPr>
        <w:tabs>
          <w:tab w:val="left" w:pos="7506"/>
        </w:tabs>
        <w:spacing w:after="0" w:line="240" w:lineRule="auto"/>
        <w:rPr>
          <w:rFonts w:ascii="Times New Roman" w:hAnsi="Times New Roman"/>
        </w:rPr>
      </w:pPr>
    </w:p>
    <w:p w:rsidR="00D75797" w:rsidRPr="00D75797" w:rsidRDefault="00D75797" w:rsidP="00D75797">
      <w:pPr>
        <w:spacing w:line="240" w:lineRule="auto"/>
        <w:rPr>
          <w:rFonts w:ascii="Times New Roman" w:hAnsi="Times New Roman" w:cs="Times New Roman"/>
        </w:rPr>
      </w:pPr>
    </w:p>
    <w:p w:rsidR="00D75797" w:rsidRPr="00907344" w:rsidRDefault="00D75797" w:rsidP="00907344">
      <w:pPr>
        <w:spacing w:line="240" w:lineRule="auto"/>
        <w:rPr>
          <w:rFonts w:ascii="Times New Roman" w:hAnsi="Times New Roman" w:cs="Times New Roman"/>
        </w:rPr>
      </w:pPr>
    </w:p>
    <w:p w:rsidR="000E1328" w:rsidRDefault="000E1328" w:rsidP="0087410B">
      <w:pPr>
        <w:spacing w:after="0"/>
        <w:jc w:val="both"/>
        <w:rPr>
          <w:rFonts w:ascii="Times New Roman" w:hAnsi="Times New Roman" w:cs="Times New Roman"/>
          <w:sz w:val="20"/>
          <w:szCs w:val="20"/>
        </w:rPr>
      </w:pPr>
    </w:p>
    <w:p w:rsidR="009260EE" w:rsidRPr="00AE7CBF" w:rsidRDefault="009260EE" w:rsidP="009260EE">
      <w:pPr>
        <w:spacing w:after="0" w:line="240" w:lineRule="auto"/>
        <w:jc w:val="center"/>
        <w:rPr>
          <w:rFonts w:ascii="Times New Roman" w:hAnsi="Times New Roman" w:cs="Times New Roman"/>
          <w:sz w:val="20"/>
          <w:szCs w:val="20"/>
        </w:rPr>
      </w:pPr>
      <w:r w:rsidRPr="00AE7CBF">
        <w:rPr>
          <w:rFonts w:ascii="Times New Roman" w:hAnsi="Times New Roman" w:cs="Times New Roman"/>
          <w:sz w:val="20"/>
          <w:szCs w:val="20"/>
        </w:rPr>
        <w:t>***</w:t>
      </w:r>
    </w:p>
    <w:p w:rsidR="009260EE" w:rsidRPr="00AE7CBF" w:rsidRDefault="009260EE" w:rsidP="009260E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РАСПОРЯЖЕНИЕ</w:t>
      </w:r>
    </w:p>
    <w:p w:rsidR="009260EE" w:rsidRPr="00AE7CBF" w:rsidRDefault="009260EE" w:rsidP="009260EE">
      <w:pPr>
        <w:spacing w:after="0" w:line="240" w:lineRule="auto"/>
        <w:jc w:val="both"/>
        <w:rPr>
          <w:rFonts w:ascii="Times New Roman" w:hAnsi="Times New Roman" w:cs="Times New Roman"/>
          <w:sz w:val="20"/>
          <w:szCs w:val="20"/>
        </w:rPr>
      </w:pPr>
    </w:p>
    <w:p w:rsidR="009260EE" w:rsidRPr="00AE7CBF" w:rsidRDefault="009260EE" w:rsidP="009260E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w:t>
      </w:r>
      <w:r w:rsidR="00D75797">
        <w:rPr>
          <w:rFonts w:ascii="Times New Roman" w:hAnsi="Times New Roman" w:cs="Times New Roman"/>
          <w:sz w:val="20"/>
          <w:szCs w:val="20"/>
        </w:rPr>
        <w:t>5</w:t>
      </w:r>
      <w:r w:rsidRPr="00AE7CBF">
        <w:rPr>
          <w:rFonts w:ascii="Times New Roman" w:hAnsi="Times New Roman" w:cs="Times New Roman"/>
          <w:sz w:val="20"/>
          <w:szCs w:val="20"/>
        </w:rPr>
        <w:t>.0</w:t>
      </w:r>
      <w:r w:rsidR="00D75797">
        <w:rPr>
          <w:rFonts w:ascii="Times New Roman" w:hAnsi="Times New Roman" w:cs="Times New Roman"/>
          <w:sz w:val="20"/>
          <w:szCs w:val="20"/>
        </w:rPr>
        <w:t>2</w:t>
      </w:r>
      <w:r w:rsidRPr="00AE7CBF">
        <w:rPr>
          <w:rFonts w:ascii="Times New Roman" w:hAnsi="Times New Roman" w:cs="Times New Roman"/>
          <w:sz w:val="20"/>
          <w:szCs w:val="20"/>
        </w:rPr>
        <w:t xml:space="preserve">.2016                                                                                                 </w:t>
      </w:r>
      <w:r w:rsidRPr="00AE7CBF">
        <w:rPr>
          <w:rFonts w:ascii="Times New Roman" w:hAnsi="Times New Roman" w:cs="Times New Roman"/>
          <w:sz w:val="20"/>
          <w:szCs w:val="20"/>
        </w:rPr>
        <w:tab/>
      </w:r>
      <w:r w:rsidRPr="00AE7CBF">
        <w:rPr>
          <w:rFonts w:ascii="Times New Roman" w:hAnsi="Times New Roman" w:cs="Times New Roman"/>
          <w:sz w:val="20"/>
          <w:szCs w:val="20"/>
        </w:rPr>
        <w:tab/>
      </w:r>
      <w:r w:rsidRPr="00AE7CBF">
        <w:rPr>
          <w:rFonts w:ascii="Times New Roman" w:hAnsi="Times New Roman" w:cs="Times New Roman"/>
          <w:sz w:val="20"/>
          <w:szCs w:val="20"/>
        </w:rPr>
        <w:tab/>
        <w:t xml:space="preserve">               №  </w:t>
      </w:r>
      <w:r w:rsidR="00D75797">
        <w:rPr>
          <w:rFonts w:ascii="Times New Roman" w:hAnsi="Times New Roman" w:cs="Times New Roman"/>
          <w:sz w:val="20"/>
          <w:szCs w:val="20"/>
        </w:rPr>
        <w:t>4</w:t>
      </w:r>
    </w:p>
    <w:p w:rsidR="00D75797" w:rsidRDefault="009260EE" w:rsidP="00D75797">
      <w:pPr>
        <w:spacing w:after="0" w:line="240" w:lineRule="auto"/>
        <w:jc w:val="center"/>
        <w:rPr>
          <w:rFonts w:ascii="Times New Roman" w:hAnsi="Times New Roman" w:cs="Times New Roman"/>
          <w:sz w:val="20"/>
          <w:szCs w:val="20"/>
        </w:rPr>
      </w:pPr>
      <w:r w:rsidRPr="00AE7CBF">
        <w:rPr>
          <w:rFonts w:ascii="Times New Roman" w:hAnsi="Times New Roman" w:cs="Times New Roman"/>
          <w:sz w:val="20"/>
          <w:szCs w:val="20"/>
        </w:rPr>
        <w:t>с. Маяк</w:t>
      </w:r>
    </w:p>
    <w:p w:rsidR="00D75797" w:rsidRPr="00D75797" w:rsidRDefault="00D75797" w:rsidP="00D75797">
      <w:pPr>
        <w:spacing w:after="0" w:line="240" w:lineRule="auto"/>
        <w:jc w:val="center"/>
        <w:rPr>
          <w:rFonts w:ascii="Times New Roman" w:hAnsi="Times New Roman" w:cs="Times New Roman"/>
          <w:sz w:val="20"/>
          <w:szCs w:val="20"/>
        </w:rPr>
      </w:pPr>
    </w:p>
    <w:p w:rsidR="00D75797" w:rsidRPr="00D75797" w:rsidRDefault="00D75797" w:rsidP="00D75797">
      <w:pPr>
        <w:spacing w:after="0" w:line="240" w:lineRule="auto"/>
        <w:rPr>
          <w:rFonts w:ascii="Times New Roman" w:hAnsi="Times New Roman" w:cs="Times New Roman"/>
        </w:rPr>
      </w:pPr>
      <w:r w:rsidRPr="00D75797">
        <w:rPr>
          <w:rFonts w:ascii="Times New Roman" w:hAnsi="Times New Roman" w:cs="Times New Roman"/>
        </w:rPr>
        <w:t>Об образовании комиссии по  передаче финансовой документации в администрации сельского поселения «Село Маяк» Нанайского муниципального района Хабаровского края</w:t>
      </w:r>
    </w:p>
    <w:p w:rsidR="00D75797" w:rsidRPr="00D75797" w:rsidRDefault="00D75797" w:rsidP="00D75797">
      <w:pPr>
        <w:spacing w:after="0" w:line="240" w:lineRule="auto"/>
        <w:rPr>
          <w:rFonts w:ascii="Times New Roman" w:hAnsi="Times New Roman" w:cs="Times New Roman"/>
        </w:rPr>
      </w:pPr>
    </w:p>
    <w:p w:rsidR="00D75797" w:rsidRPr="00D75797" w:rsidRDefault="00D75797" w:rsidP="00D75797">
      <w:pPr>
        <w:spacing w:after="0" w:line="240" w:lineRule="auto"/>
        <w:jc w:val="both"/>
        <w:rPr>
          <w:rFonts w:ascii="Times New Roman" w:hAnsi="Times New Roman" w:cs="Times New Roman"/>
        </w:rPr>
      </w:pPr>
      <w:r w:rsidRPr="00D75797">
        <w:rPr>
          <w:rFonts w:ascii="Times New Roman" w:hAnsi="Times New Roman" w:cs="Times New Roman"/>
        </w:rPr>
        <w:tab/>
        <w:t xml:space="preserve">В связи с увольнением специалиста 1 категории  (главного бухгалтера) Рахмановой Е.А. </w:t>
      </w:r>
    </w:p>
    <w:p w:rsidR="00D75797" w:rsidRPr="00D75797" w:rsidRDefault="00D75797" w:rsidP="00D75797">
      <w:pPr>
        <w:pStyle w:val="ab"/>
        <w:numPr>
          <w:ilvl w:val="0"/>
          <w:numId w:val="15"/>
        </w:numPr>
        <w:ind w:left="0" w:firstLine="709"/>
        <w:jc w:val="both"/>
        <w:rPr>
          <w:rFonts w:ascii="Times New Roman" w:hAnsi="Times New Roman" w:cs="Times New Roman"/>
        </w:rPr>
      </w:pPr>
      <w:r w:rsidRPr="00D75797">
        <w:rPr>
          <w:rFonts w:ascii="Times New Roman" w:hAnsi="Times New Roman" w:cs="Times New Roman"/>
        </w:rPr>
        <w:t>Образовать комиссию по передаче финансовой документации в администрации сельского поселения «Село Маяк» Нанайского муниципального района Хабаровского края в составе:</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76"/>
        <w:gridCol w:w="6010"/>
      </w:tblGrid>
      <w:tr w:rsidR="00D75797" w:rsidRPr="00D75797" w:rsidTr="00D75797">
        <w:tc>
          <w:tcPr>
            <w:tcW w:w="3369" w:type="dxa"/>
          </w:tcPr>
          <w:p w:rsidR="00D75797" w:rsidRPr="00D75797" w:rsidRDefault="00D75797" w:rsidP="00D75797">
            <w:pPr>
              <w:jc w:val="both"/>
              <w:rPr>
                <w:sz w:val="22"/>
                <w:szCs w:val="22"/>
              </w:rPr>
            </w:pPr>
            <w:r w:rsidRPr="00D75797">
              <w:rPr>
                <w:sz w:val="22"/>
                <w:szCs w:val="22"/>
              </w:rPr>
              <w:t>Лопатина И.Ф</w:t>
            </w:r>
          </w:p>
        </w:tc>
        <w:tc>
          <w:tcPr>
            <w:tcW w:w="6202" w:type="dxa"/>
          </w:tcPr>
          <w:p w:rsidR="00D75797" w:rsidRPr="00D75797" w:rsidRDefault="00D75797" w:rsidP="00D75797">
            <w:pPr>
              <w:jc w:val="both"/>
              <w:rPr>
                <w:sz w:val="22"/>
                <w:szCs w:val="22"/>
              </w:rPr>
            </w:pPr>
            <w:r w:rsidRPr="00D75797">
              <w:rPr>
                <w:sz w:val="22"/>
                <w:szCs w:val="22"/>
              </w:rPr>
              <w:t>- председатель комиссии, специалист администрации 2 категории</w:t>
            </w:r>
          </w:p>
        </w:tc>
      </w:tr>
      <w:tr w:rsidR="00D75797" w:rsidRPr="00D75797" w:rsidTr="00D75797">
        <w:tc>
          <w:tcPr>
            <w:tcW w:w="3369" w:type="dxa"/>
          </w:tcPr>
          <w:p w:rsidR="00D75797" w:rsidRPr="00D75797" w:rsidRDefault="00D75797" w:rsidP="00D75797">
            <w:pPr>
              <w:jc w:val="both"/>
              <w:rPr>
                <w:sz w:val="22"/>
                <w:szCs w:val="22"/>
              </w:rPr>
            </w:pPr>
            <w:r w:rsidRPr="00D75797">
              <w:rPr>
                <w:sz w:val="22"/>
                <w:szCs w:val="22"/>
              </w:rPr>
              <w:t>Шатохина Л.В.</w:t>
            </w:r>
          </w:p>
        </w:tc>
        <w:tc>
          <w:tcPr>
            <w:tcW w:w="6202" w:type="dxa"/>
          </w:tcPr>
          <w:p w:rsidR="00D75797" w:rsidRPr="00D75797" w:rsidRDefault="00D75797" w:rsidP="00D75797">
            <w:pPr>
              <w:jc w:val="both"/>
              <w:rPr>
                <w:sz w:val="22"/>
                <w:szCs w:val="22"/>
              </w:rPr>
            </w:pPr>
            <w:r w:rsidRPr="00D75797">
              <w:rPr>
                <w:sz w:val="22"/>
                <w:szCs w:val="22"/>
              </w:rPr>
              <w:t>- член комиссии, специалист администрации</w:t>
            </w:r>
          </w:p>
        </w:tc>
      </w:tr>
      <w:tr w:rsidR="00D75797" w:rsidRPr="00D75797" w:rsidTr="00D75797">
        <w:trPr>
          <w:trHeight w:val="348"/>
        </w:trPr>
        <w:tc>
          <w:tcPr>
            <w:tcW w:w="3369" w:type="dxa"/>
          </w:tcPr>
          <w:p w:rsidR="00D75797" w:rsidRPr="00D75797" w:rsidRDefault="00D75797" w:rsidP="00D75797">
            <w:pPr>
              <w:jc w:val="both"/>
              <w:rPr>
                <w:sz w:val="22"/>
                <w:szCs w:val="22"/>
              </w:rPr>
            </w:pPr>
            <w:r w:rsidRPr="00D75797">
              <w:rPr>
                <w:sz w:val="22"/>
                <w:szCs w:val="22"/>
              </w:rPr>
              <w:t>Торунда А.В.</w:t>
            </w:r>
          </w:p>
        </w:tc>
        <w:tc>
          <w:tcPr>
            <w:tcW w:w="6202" w:type="dxa"/>
          </w:tcPr>
          <w:p w:rsidR="00D75797" w:rsidRPr="00D75797" w:rsidRDefault="00D75797" w:rsidP="00D75797">
            <w:pPr>
              <w:jc w:val="both"/>
              <w:rPr>
                <w:sz w:val="22"/>
                <w:szCs w:val="22"/>
              </w:rPr>
            </w:pPr>
            <w:r w:rsidRPr="00D75797">
              <w:rPr>
                <w:sz w:val="22"/>
                <w:szCs w:val="22"/>
              </w:rPr>
              <w:t xml:space="preserve">- член комиссии, специалист администрации 2 категории </w:t>
            </w:r>
          </w:p>
        </w:tc>
      </w:tr>
    </w:tbl>
    <w:p w:rsidR="00D75797" w:rsidRPr="00D75797" w:rsidRDefault="00D75797" w:rsidP="00D75797">
      <w:pPr>
        <w:spacing w:after="0" w:line="240" w:lineRule="auto"/>
        <w:ind w:firstLine="708"/>
        <w:jc w:val="both"/>
        <w:rPr>
          <w:rFonts w:ascii="Times New Roman" w:hAnsi="Times New Roman" w:cs="Times New Roman"/>
        </w:rPr>
      </w:pPr>
      <w:r w:rsidRPr="00D75797">
        <w:rPr>
          <w:rFonts w:ascii="Times New Roman" w:hAnsi="Times New Roman" w:cs="Times New Roman"/>
        </w:rPr>
        <w:t>Комиссии,  прием-передачу произвести в присутствии сдающего дела специалиста 1 категории Рахмановой Е.А. и принимающей дела  Мельничук А.П.  Акт приемо-передачи дел и имущества предоставить на утверждение.</w:t>
      </w:r>
    </w:p>
    <w:p w:rsidR="00D75797" w:rsidRPr="00D75797" w:rsidRDefault="00D75797" w:rsidP="00D75797">
      <w:pPr>
        <w:pStyle w:val="ab"/>
        <w:numPr>
          <w:ilvl w:val="0"/>
          <w:numId w:val="15"/>
        </w:numPr>
        <w:ind w:left="0" w:firstLine="709"/>
        <w:jc w:val="both"/>
        <w:rPr>
          <w:rFonts w:ascii="Times New Roman" w:hAnsi="Times New Roman" w:cs="Times New Roman"/>
        </w:rPr>
      </w:pPr>
      <w:r w:rsidRPr="00D75797">
        <w:rPr>
          <w:rFonts w:ascii="Times New Roman" w:hAnsi="Times New Roman" w:cs="Times New Roman"/>
        </w:rPr>
        <w:t>Поименованных лиц в распоряжении ознакомить под роспись.</w:t>
      </w:r>
    </w:p>
    <w:p w:rsidR="00D75797" w:rsidRPr="00D75797" w:rsidRDefault="00D75797" w:rsidP="00D75797">
      <w:pPr>
        <w:pStyle w:val="ab"/>
        <w:numPr>
          <w:ilvl w:val="0"/>
          <w:numId w:val="15"/>
        </w:numPr>
        <w:ind w:left="0" w:firstLine="709"/>
        <w:jc w:val="both"/>
        <w:rPr>
          <w:rFonts w:ascii="Times New Roman" w:hAnsi="Times New Roman" w:cs="Times New Roman"/>
        </w:rPr>
      </w:pPr>
      <w:r w:rsidRPr="00D75797">
        <w:rPr>
          <w:rFonts w:ascii="Times New Roman" w:hAnsi="Times New Roman" w:cs="Times New Roman"/>
        </w:rPr>
        <w:t>Контроль за исполнением настоящего распоряжения возложить на специалиста администрации Лопатину И.Ф.</w:t>
      </w:r>
    </w:p>
    <w:p w:rsidR="00D75797" w:rsidRPr="00D75797" w:rsidRDefault="00D75797" w:rsidP="00D75797">
      <w:pPr>
        <w:spacing w:after="0" w:line="240" w:lineRule="auto"/>
        <w:rPr>
          <w:rFonts w:ascii="Times New Roman" w:hAnsi="Times New Roman" w:cs="Times New Roman"/>
        </w:rPr>
      </w:pPr>
    </w:p>
    <w:p w:rsidR="00D75797" w:rsidRPr="00D75797" w:rsidRDefault="00D75797" w:rsidP="00D75797">
      <w:pPr>
        <w:spacing w:after="0" w:line="240" w:lineRule="auto"/>
        <w:jc w:val="both"/>
        <w:rPr>
          <w:rFonts w:ascii="Times New Roman" w:hAnsi="Times New Roman" w:cs="Times New Roman"/>
        </w:rPr>
      </w:pPr>
      <w:r w:rsidRPr="00D75797">
        <w:rPr>
          <w:rFonts w:ascii="Times New Roman" w:hAnsi="Times New Roman" w:cs="Times New Roman"/>
        </w:rPr>
        <w:t>Глава сельского поселения</w:t>
      </w:r>
      <w:r w:rsidRPr="00D75797">
        <w:rPr>
          <w:rFonts w:ascii="Times New Roman" w:hAnsi="Times New Roman" w:cs="Times New Roman"/>
        </w:rPr>
        <w:tab/>
      </w:r>
      <w:r w:rsidRPr="00D75797">
        <w:rPr>
          <w:rFonts w:ascii="Times New Roman" w:hAnsi="Times New Roman" w:cs="Times New Roman"/>
        </w:rPr>
        <w:tab/>
      </w:r>
      <w:r w:rsidRPr="00D75797">
        <w:rPr>
          <w:rFonts w:ascii="Times New Roman" w:hAnsi="Times New Roman" w:cs="Times New Roman"/>
        </w:rPr>
        <w:tab/>
      </w:r>
      <w:r w:rsidRPr="00D75797">
        <w:rPr>
          <w:rFonts w:ascii="Times New Roman" w:hAnsi="Times New Roman" w:cs="Times New Roman"/>
        </w:rPr>
        <w:tab/>
      </w:r>
      <w:r w:rsidRPr="00D75797">
        <w:rPr>
          <w:rFonts w:ascii="Times New Roman" w:hAnsi="Times New Roman" w:cs="Times New Roman"/>
        </w:rPr>
        <w:tab/>
      </w:r>
      <w:r w:rsidRPr="00D75797">
        <w:rPr>
          <w:rFonts w:ascii="Times New Roman" w:hAnsi="Times New Roman" w:cs="Times New Roman"/>
        </w:rPr>
        <w:tab/>
      </w:r>
      <w:r w:rsidRPr="00D75797">
        <w:rPr>
          <w:rFonts w:ascii="Times New Roman" w:hAnsi="Times New Roman" w:cs="Times New Roman"/>
        </w:rPr>
        <w:tab/>
      </w:r>
      <w:r>
        <w:rPr>
          <w:rFonts w:ascii="Times New Roman" w:hAnsi="Times New Roman" w:cs="Times New Roman"/>
        </w:rPr>
        <w:tab/>
      </w:r>
      <w:r w:rsidRPr="00D75797">
        <w:rPr>
          <w:rFonts w:ascii="Times New Roman" w:hAnsi="Times New Roman" w:cs="Times New Roman"/>
        </w:rPr>
        <w:t>А.Н. Ильин</w:t>
      </w:r>
    </w:p>
    <w:p w:rsidR="00D75797" w:rsidRPr="0087410B" w:rsidRDefault="00D75797" w:rsidP="0087410B">
      <w:pPr>
        <w:spacing w:after="0"/>
        <w:jc w:val="both"/>
        <w:rPr>
          <w:rFonts w:ascii="Times New Roman" w:hAnsi="Times New Roman" w:cs="Times New Roman"/>
          <w:sz w:val="20"/>
          <w:szCs w:val="20"/>
        </w:rPr>
        <w:sectPr w:rsidR="00D75797" w:rsidRPr="0087410B" w:rsidSect="00D75797">
          <w:pgSz w:w="11906" w:h="16838"/>
          <w:pgMar w:top="0" w:right="851" w:bottom="1701" w:left="1985" w:header="720" w:footer="720" w:gutter="0"/>
          <w:cols w:space="720"/>
          <w:docGrid w:linePitch="360"/>
        </w:sectPr>
      </w:pPr>
    </w:p>
    <w:p w:rsidR="0087410B" w:rsidRDefault="0087410B" w:rsidP="0087410B">
      <w:pPr>
        <w:spacing w:after="0"/>
        <w:jc w:val="both"/>
        <w:sectPr w:rsidR="0087410B" w:rsidSect="0087410B">
          <w:pgSz w:w="11906" w:h="16838"/>
          <w:pgMar w:top="1134" w:right="566" w:bottom="1134" w:left="1985" w:header="720" w:footer="720" w:gutter="0"/>
          <w:cols w:space="720"/>
          <w:docGrid w:linePitch="360"/>
        </w:sectPr>
      </w:pPr>
    </w:p>
    <w:p w:rsidR="00AE7CBF" w:rsidRPr="00AE7CBF" w:rsidRDefault="00AE7CBF" w:rsidP="002B3A14">
      <w:pPr>
        <w:spacing w:after="0" w:line="240" w:lineRule="auto"/>
        <w:rPr>
          <w:rFonts w:ascii="Times New Roman" w:hAnsi="Times New Roman" w:cs="Times New Roman"/>
          <w:sz w:val="20"/>
          <w:szCs w:val="20"/>
        </w:rPr>
      </w:pPr>
    </w:p>
    <w:tbl>
      <w:tblPr>
        <w:tblpPr w:leftFromText="180" w:rightFromText="180" w:vertAnchor="text" w:horzAnchor="margin" w:tblpXSpec="center" w:tblpY="4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3"/>
      </w:tblGrid>
      <w:tr w:rsidR="00A13FAD" w:rsidRPr="00EC457C" w:rsidTr="000307A7">
        <w:trPr>
          <w:trHeight w:val="13497"/>
        </w:trPr>
        <w:tc>
          <w:tcPr>
            <w:tcW w:w="9463" w:type="dxa"/>
            <w:tcBorders>
              <w:top w:val="thickThinSmallGap" w:sz="24" w:space="0" w:color="auto"/>
              <w:left w:val="thickThinSmallGap" w:sz="24" w:space="0" w:color="auto"/>
              <w:bottom w:val="thickThinSmallGap" w:sz="24" w:space="0" w:color="auto"/>
              <w:right w:val="thickThinSmallGap" w:sz="24" w:space="0" w:color="auto"/>
            </w:tcBorders>
          </w:tcPr>
          <w:p w:rsidR="00A13FAD" w:rsidRPr="00EC457C" w:rsidRDefault="00A13FAD" w:rsidP="00AE7CBF">
            <w:pPr>
              <w:spacing w:after="0"/>
            </w:pPr>
          </w:p>
          <w:p w:rsidR="00A13FAD" w:rsidRPr="00EC457C" w:rsidRDefault="00A13FAD" w:rsidP="000307A7"/>
          <w:p w:rsidR="00A13FAD" w:rsidRPr="00EC457C" w:rsidRDefault="00A13FAD" w:rsidP="000307A7"/>
          <w:p w:rsidR="00A13FAD" w:rsidRPr="00EC457C" w:rsidRDefault="00A13FAD" w:rsidP="000307A7"/>
          <w:p w:rsidR="00A13FAD" w:rsidRPr="00EC457C" w:rsidRDefault="00A13FAD" w:rsidP="000307A7"/>
          <w:p w:rsidR="00A13FAD" w:rsidRPr="00EC457C" w:rsidRDefault="00A13FAD" w:rsidP="000307A7"/>
          <w:p w:rsidR="00A13FAD" w:rsidRPr="00EC457C" w:rsidRDefault="00A13FAD" w:rsidP="000307A7"/>
          <w:p w:rsidR="00A13FAD" w:rsidRPr="00EC457C" w:rsidRDefault="00A13FAD" w:rsidP="000307A7">
            <w:pPr>
              <w:spacing w:after="0" w:line="240" w:lineRule="auto"/>
              <w:jc w:val="center"/>
              <w:rPr>
                <w:rFonts w:ascii="Times New Roman" w:hAnsi="Times New Roman" w:cs="Times New Roman"/>
                <w:b/>
                <w:sz w:val="28"/>
                <w:szCs w:val="28"/>
              </w:rPr>
            </w:pPr>
            <w:r w:rsidRPr="00EC457C">
              <w:rPr>
                <w:rFonts w:ascii="Times New Roman" w:hAnsi="Times New Roman" w:cs="Times New Roman"/>
                <w:b/>
                <w:sz w:val="28"/>
                <w:szCs w:val="28"/>
              </w:rPr>
              <w:t>Сборник муниципальных правовых актов</w:t>
            </w:r>
          </w:p>
          <w:p w:rsidR="00A13FAD" w:rsidRPr="00EC457C" w:rsidRDefault="00A13FAD" w:rsidP="000307A7">
            <w:pPr>
              <w:spacing w:after="0" w:line="240" w:lineRule="auto"/>
              <w:jc w:val="center"/>
              <w:rPr>
                <w:rFonts w:ascii="Times New Roman" w:hAnsi="Times New Roman" w:cs="Times New Roman"/>
                <w:b/>
                <w:sz w:val="28"/>
                <w:szCs w:val="28"/>
              </w:rPr>
            </w:pPr>
            <w:r w:rsidRPr="00EC457C">
              <w:rPr>
                <w:rFonts w:ascii="Times New Roman" w:hAnsi="Times New Roman" w:cs="Times New Roman"/>
                <w:b/>
                <w:sz w:val="28"/>
                <w:szCs w:val="28"/>
              </w:rPr>
              <w:t>сельского поселения «Село Маяк»</w:t>
            </w:r>
          </w:p>
          <w:p w:rsidR="00A13FAD" w:rsidRPr="00EC457C" w:rsidRDefault="00A13FAD" w:rsidP="000307A7">
            <w:pPr>
              <w:spacing w:after="0" w:line="240" w:lineRule="auto"/>
              <w:jc w:val="center"/>
              <w:rPr>
                <w:rFonts w:ascii="Times New Roman" w:hAnsi="Times New Roman" w:cs="Times New Roman"/>
                <w:b/>
                <w:sz w:val="28"/>
                <w:szCs w:val="28"/>
              </w:rPr>
            </w:pPr>
            <w:r w:rsidRPr="00EC457C">
              <w:rPr>
                <w:rFonts w:ascii="Times New Roman" w:hAnsi="Times New Roman" w:cs="Times New Roman"/>
                <w:b/>
                <w:sz w:val="28"/>
                <w:szCs w:val="28"/>
              </w:rPr>
              <w:t>Нанайского муниципального района</w:t>
            </w:r>
          </w:p>
          <w:p w:rsidR="00A13FAD" w:rsidRPr="00EC457C" w:rsidRDefault="00A13FAD" w:rsidP="000307A7">
            <w:pPr>
              <w:spacing w:after="0" w:line="240" w:lineRule="auto"/>
              <w:jc w:val="center"/>
              <w:rPr>
                <w:rFonts w:ascii="Times New Roman" w:hAnsi="Times New Roman" w:cs="Times New Roman"/>
                <w:b/>
                <w:sz w:val="28"/>
                <w:szCs w:val="28"/>
              </w:rPr>
            </w:pPr>
            <w:r w:rsidRPr="00EC457C">
              <w:rPr>
                <w:rFonts w:ascii="Times New Roman" w:hAnsi="Times New Roman" w:cs="Times New Roman"/>
                <w:b/>
                <w:sz w:val="28"/>
                <w:szCs w:val="28"/>
              </w:rPr>
              <w:t>Хабаровского края</w:t>
            </w:r>
          </w:p>
          <w:p w:rsidR="00A13FAD" w:rsidRPr="00EC457C" w:rsidRDefault="00A13FAD" w:rsidP="000307A7">
            <w:pPr>
              <w:spacing w:after="0" w:line="240" w:lineRule="auto"/>
              <w:jc w:val="center"/>
              <w:rPr>
                <w:rFonts w:ascii="Times New Roman" w:hAnsi="Times New Roman" w:cs="Times New Roman"/>
                <w:sz w:val="28"/>
                <w:szCs w:val="28"/>
              </w:rPr>
            </w:pPr>
            <w:r w:rsidRPr="00EC457C">
              <w:rPr>
                <w:rFonts w:ascii="Times New Roman" w:hAnsi="Times New Roman" w:cs="Times New Roman"/>
                <w:b/>
                <w:sz w:val="28"/>
                <w:szCs w:val="28"/>
              </w:rPr>
              <w:t xml:space="preserve">№ </w:t>
            </w:r>
            <w:r w:rsidR="00D75797">
              <w:rPr>
                <w:rFonts w:ascii="Times New Roman" w:hAnsi="Times New Roman" w:cs="Times New Roman"/>
                <w:b/>
                <w:sz w:val="28"/>
                <w:szCs w:val="28"/>
              </w:rPr>
              <w:t>3</w:t>
            </w:r>
          </w:p>
          <w:p w:rsidR="00A13FAD" w:rsidRPr="00EC457C" w:rsidRDefault="00A13FAD" w:rsidP="000307A7">
            <w:pPr>
              <w:spacing w:after="0" w:line="240" w:lineRule="auto"/>
              <w:jc w:val="center"/>
              <w:rPr>
                <w:rFonts w:ascii="Times New Roman" w:hAnsi="Times New Roman" w:cs="Times New Roman"/>
                <w:sz w:val="28"/>
                <w:szCs w:val="28"/>
              </w:rPr>
            </w:pPr>
            <w:r w:rsidRPr="00EC457C">
              <w:rPr>
                <w:rFonts w:ascii="Times New Roman" w:hAnsi="Times New Roman" w:cs="Times New Roman"/>
                <w:sz w:val="28"/>
                <w:szCs w:val="28"/>
              </w:rPr>
              <w:t>Учредитель: Совет депутатов сельского поселения «Село Маяк»</w:t>
            </w:r>
          </w:p>
          <w:p w:rsidR="00A13FAD" w:rsidRPr="00EC457C" w:rsidRDefault="00A13FAD" w:rsidP="000307A7">
            <w:pPr>
              <w:spacing w:after="0" w:line="240" w:lineRule="auto"/>
              <w:jc w:val="center"/>
              <w:rPr>
                <w:rFonts w:ascii="Times New Roman" w:hAnsi="Times New Roman" w:cs="Times New Roman"/>
                <w:sz w:val="28"/>
                <w:szCs w:val="28"/>
              </w:rPr>
            </w:pPr>
            <w:r w:rsidRPr="00EC457C">
              <w:rPr>
                <w:rFonts w:ascii="Times New Roman" w:hAnsi="Times New Roman" w:cs="Times New Roman"/>
                <w:sz w:val="28"/>
                <w:szCs w:val="28"/>
              </w:rPr>
              <w:t>Нанайского муниципального района  Хабаровского края</w:t>
            </w:r>
          </w:p>
          <w:p w:rsidR="00A13FAD" w:rsidRPr="00EC457C" w:rsidRDefault="00A13FAD" w:rsidP="000307A7">
            <w:pPr>
              <w:spacing w:after="0" w:line="240" w:lineRule="auto"/>
              <w:ind w:left="1260"/>
              <w:jc w:val="center"/>
              <w:rPr>
                <w:rFonts w:ascii="Times New Roman" w:hAnsi="Times New Roman" w:cs="Times New Roman"/>
                <w:sz w:val="28"/>
                <w:szCs w:val="28"/>
              </w:rPr>
            </w:pPr>
            <w:r w:rsidRPr="00EC457C">
              <w:rPr>
                <w:rFonts w:ascii="Times New Roman" w:hAnsi="Times New Roman" w:cs="Times New Roman"/>
                <w:sz w:val="28"/>
                <w:szCs w:val="28"/>
              </w:rPr>
              <w:t>Главный редактор – Алипченко Алексей Владимирович</w:t>
            </w:r>
          </w:p>
          <w:p w:rsidR="00A13FAD" w:rsidRPr="00EC457C" w:rsidRDefault="00A13FAD" w:rsidP="000307A7">
            <w:pPr>
              <w:spacing w:after="0" w:line="240" w:lineRule="auto"/>
              <w:ind w:left="1260"/>
              <w:jc w:val="center"/>
              <w:rPr>
                <w:rFonts w:ascii="Times New Roman" w:hAnsi="Times New Roman" w:cs="Times New Roman"/>
                <w:sz w:val="28"/>
                <w:szCs w:val="28"/>
              </w:rPr>
            </w:pPr>
            <w:r w:rsidRPr="00EC457C">
              <w:rPr>
                <w:rFonts w:ascii="Times New Roman" w:hAnsi="Times New Roman" w:cs="Times New Roman"/>
                <w:sz w:val="28"/>
                <w:szCs w:val="28"/>
              </w:rPr>
              <w:t xml:space="preserve">Дата выпуска </w:t>
            </w:r>
            <w:r w:rsidR="00D75797">
              <w:rPr>
                <w:rFonts w:ascii="Times New Roman" w:hAnsi="Times New Roman" w:cs="Times New Roman"/>
                <w:sz w:val="28"/>
                <w:szCs w:val="28"/>
              </w:rPr>
              <w:t>29</w:t>
            </w:r>
            <w:r w:rsidRPr="00EC457C">
              <w:rPr>
                <w:rFonts w:ascii="Times New Roman" w:hAnsi="Times New Roman" w:cs="Times New Roman"/>
                <w:sz w:val="28"/>
                <w:szCs w:val="28"/>
              </w:rPr>
              <w:t>.</w:t>
            </w:r>
            <w:r w:rsidR="00AE7CBF">
              <w:rPr>
                <w:rFonts w:ascii="Times New Roman" w:hAnsi="Times New Roman" w:cs="Times New Roman"/>
                <w:sz w:val="28"/>
                <w:szCs w:val="28"/>
              </w:rPr>
              <w:t>0</w:t>
            </w:r>
            <w:r w:rsidR="00D75797">
              <w:rPr>
                <w:rFonts w:ascii="Times New Roman" w:hAnsi="Times New Roman" w:cs="Times New Roman"/>
                <w:sz w:val="28"/>
                <w:szCs w:val="28"/>
              </w:rPr>
              <w:t>2</w:t>
            </w:r>
            <w:r w:rsidRPr="00EC457C">
              <w:rPr>
                <w:rFonts w:ascii="Times New Roman" w:hAnsi="Times New Roman" w:cs="Times New Roman"/>
                <w:sz w:val="28"/>
                <w:szCs w:val="28"/>
              </w:rPr>
              <w:t>. 201</w:t>
            </w:r>
            <w:r w:rsidR="00AE7CBF">
              <w:rPr>
                <w:rFonts w:ascii="Times New Roman" w:hAnsi="Times New Roman" w:cs="Times New Roman"/>
                <w:sz w:val="28"/>
                <w:szCs w:val="28"/>
              </w:rPr>
              <w:t xml:space="preserve">6 </w:t>
            </w:r>
            <w:r w:rsidRPr="00EC457C">
              <w:rPr>
                <w:rFonts w:ascii="Times New Roman" w:hAnsi="Times New Roman" w:cs="Times New Roman"/>
                <w:sz w:val="28"/>
                <w:szCs w:val="28"/>
              </w:rPr>
              <w:t>г</w:t>
            </w:r>
            <w:r w:rsidR="00AE7CBF">
              <w:rPr>
                <w:rFonts w:ascii="Times New Roman" w:hAnsi="Times New Roman" w:cs="Times New Roman"/>
                <w:sz w:val="28"/>
                <w:szCs w:val="28"/>
              </w:rPr>
              <w:t>.</w:t>
            </w:r>
          </w:p>
          <w:p w:rsidR="00A13FAD" w:rsidRPr="00EC457C" w:rsidRDefault="00A13FAD" w:rsidP="000307A7">
            <w:pPr>
              <w:spacing w:after="0" w:line="240" w:lineRule="auto"/>
              <w:ind w:left="1260"/>
              <w:jc w:val="center"/>
              <w:rPr>
                <w:rFonts w:ascii="Times New Roman" w:hAnsi="Times New Roman" w:cs="Times New Roman"/>
                <w:sz w:val="28"/>
                <w:szCs w:val="28"/>
              </w:rPr>
            </w:pPr>
            <w:r w:rsidRPr="00EC457C">
              <w:rPr>
                <w:rFonts w:ascii="Times New Roman" w:hAnsi="Times New Roman" w:cs="Times New Roman"/>
                <w:sz w:val="28"/>
                <w:szCs w:val="28"/>
              </w:rPr>
              <w:t>Тираж_3_ экз.</w:t>
            </w:r>
          </w:p>
          <w:p w:rsidR="00A13FAD" w:rsidRPr="00EC457C" w:rsidRDefault="00A13FAD" w:rsidP="000307A7">
            <w:pPr>
              <w:spacing w:after="0" w:line="240" w:lineRule="auto"/>
              <w:jc w:val="center"/>
              <w:rPr>
                <w:rFonts w:ascii="Times New Roman" w:hAnsi="Times New Roman" w:cs="Times New Roman"/>
                <w:sz w:val="28"/>
                <w:szCs w:val="28"/>
              </w:rPr>
            </w:pPr>
            <w:r w:rsidRPr="00EC457C">
              <w:rPr>
                <w:rFonts w:ascii="Times New Roman" w:hAnsi="Times New Roman" w:cs="Times New Roman"/>
                <w:sz w:val="28"/>
                <w:szCs w:val="28"/>
              </w:rPr>
              <w:t>Бесплатно</w:t>
            </w:r>
          </w:p>
          <w:p w:rsidR="00A13FAD" w:rsidRPr="00EC457C" w:rsidRDefault="00A13FAD" w:rsidP="000307A7">
            <w:pPr>
              <w:spacing w:after="0" w:line="240" w:lineRule="auto"/>
              <w:ind w:left="1260"/>
              <w:jc w:val="center"/>
              <w:rPr>
                <w:rFonts w:ascii="Times New Roman" w:hAnsi="Times New Roman" w:cs="Times New Roman"/>
                <w:sz w:val="28"/>
                <w:szCs w:val="28"/>
              </w:rPr>
            </w:pPr>
            <w:r w:rsidRPr="00EC457C">
              <w:rPr>
                <w:rFonts w:ascii="Times New Roman" w:hAnsi="Times New Roman" w:cs="Times New Roman"/>
                <w:sz w:val="28"/>
                <w:szCs w:val="28"/>
              </w:rPr>
              <w:t>Адрес редакции издателя: 682354, с. Маяк, ул. Центральная,27</w:t>
            </w:r>
          </w:p>
          <w:p w:rsidR="00A13FAD" w:rsidRPr="00EC457C" w:rsidRDefault="00A13FAD" w:rsidP="000307A7">
            <w:pPr>
              <w:spacing w:after="0" w:line="240" w:lineRule="auto"/>
              <w:jc w:val="center"/>
              <w:rPr>
                <w:rFonts w:ascii="Times New Roman" w:hAnsi="Times New Roman" w:cs="Times New Roman"/>
                <w:b/>
                <w:sz w:val="28"/>
                <w:szCs w:val="28"/>
              </w:rPr>
            </w:pPr>
          </w:p>
          <w:p w:rsidR="00A13FAD" w:rsidRPr="00EC457C" w:rsidRDefault="00A13FAD" w:rsidP="000307A7">
            <w:pPr>
              <w:spacing w:after="0" w:line="240" w:lineRule="auto"/>
              <w:rPr>
                <w:rFonts w:ascii="Times New Roman" w:hAnsi="Times New Roman" w:cs="Times New Roman"/>
                <w:b/>
                <w:sz w:val="28"/>
                <w:szCs w:val="28"/>
              </w:rPr>
            </w:pPr>
          </w:p>
          <w:p w:rsidR="00A13FAD" w:rsidRPr="00EC457C" w:rsidRDefault="00A13FAD" w:rsidP="000307A7">
            <w:pPr>
              <w:spacing w:line="240" w:lineRule="auto"/>
              <w:jc w:val="center"/>
              <w:rPr>
                <w:rFonts w:ascii="Times New Roman" w:hAnsi="Times New Roman" w:cs="Times New Roman"/>
                <w:sz w:val="28"/>
                <w:szCs w:val="28"/>
              </w:rPr>
            </w:pPr>
          </w:p>
          <w:p w:rsidR="00A13FAD" w:rsidRPr="00EC457C" w:rsidRDefault="00A13FAD" w:rsidP="000307A7"/>
          <w:p w:rsidR="00A13FAD" w:rsidRPr="00EC457C" w:rsidRDefault="00A13FAD" w:rsidP="000307A7"/>
          <w:p w:rsidR="00A13FAD" w:rsidRPr="00EC457C" w:rsidRDefault="00A13FAD" w:rsidP="000307A7"/>
          <w:p w:rsidR="00A13FAD" w:rsidRPr="00EC457C" w:rsidRDefault="00A13FAD" w:rsidP="000307A7"/>
          <w:p w:rsidR="00A13FAD" w:rsidRPr="00EC457C" w:rsidRDefault="00A13FAD" w:rsidP="000307A7"/>
          <w:p w:rsidR="00A13FAD" w:rsidRPr="00EC457C" w:rsidRDefault="00A13FAD" w:rsidP="000307A7"/>
          <w:p w:rsidR="00A13FAD" w:rsidRPr="00EC457C" w:rsidRDefault="00A13FAD" w:rsidP="000307A7"/>
        </w:tc>
      </w:tr>
    </w:tbl>
    <w:p w:rsidR="00A13FAD" w:rsidRDefault="00A13FAD" w:rsidP="00A13FAD">
      <w:pPr>
        <w:spacing w:after="0" w:line="240" w:lineRule="auto"/>
        <w:jc w:val="both"/>
        <w:rPr>
          <w:rFonts w:ascii="Times New Roman" w:hAnsi="Times New Roman"/>
        </w:rPr>
      </w:pPr>
    </w:p>
    <w:p w:rsidR="00A13FAD" w:rsidRDefault="00A13FAD" w:rsidP="00A13FAD">
      <w:pPr>
        <w:spacing w:after="0" w:line="240" w:lineRule="auto"/>
        <w:jc w:val="both"/>
        <w:rPr>
          <w:rFonts w:ascii="Times New Roman" w:hAnsi="Times New Roman"/>
        </w:rPr>
      </w:pPr>
    </w:p>
    <w:p w:rsidR="00A13FAD" w:rsidRDefault="00A13FAD" w:rsidP="00A13FAD">
      <w:pPr>
        <w:spacing w:after="0" w:line="240" w:lineRule="auto"/>
        <w:rPr>
          <w:rFonts w:ascii="Times New Roman" w:hAnsi="Times New Roman" w:cs="Times New Roman"/>
          <w:b/>
        </w:rPr>
      </w:pPr>
    </w:p>
    <w:p w:rsidR="00A13FAD" w:rsidRDefault="00A13FAD" w:rsidP="00A13FAD">
      <w:pPr>
        <w:spacing w:after="0" w:line="240" w:lineRule="auto"/>
        <w:rPr>
          <w:rFonts w:ascii="Times New Roman" w:hAnsi="Times New Roman" w:cs="Times New Roman"/>
          <w:b/>
        </w:rPr>
      </w:pPr>
    </w:p>
    <w:p w:rsidR="00D81836" w:rsidRPr="00716890" w:rsidRDefault="00D81836" w:rsidP="00D81836">
      <w:pPr>
        <w:rPr>
          <w:sz w:val="28"/>
          <w:szCs w:val="28"/>
        </w:rPr>
      </w:pPr>
    </w:p>
    <w:p w:rsidR="00D81836" w:rsidRPr="00716890" w:rsidRDefault="00D81836" w:rsidP="00D81836">
      <w:pPr>
        <w:rPr>
          <w:sz w:val="28"/>
          <w:szCs w:val="28"/>
        </w:rPr>
      </w:pPr>
    </w:p>
    <w:p w:rsidR="00D81836" w:rsidRPr="00716890" w:rsidRDefault="00D81836" w:rsidP="00D81836">
      <w:pPr>
        <w:rPr>
          <w:sz w:val="28"/>
          <w:szCs w:val="28"/>
        </w:rPr>
      </w:pPr>
    </w:p>
    <w:p w:rsidR="00D81836" w:rsidRPr="00716890" w:rsidRDefault="00D81836" w:rsidP="00D81836">
      <w:pPr>
        <w:rPr>
          <w:sz w:val="28"/>
          <w:szCs w:val="28"/>
        </w:rPr>
      </w:pPr>
    </w:p>
    <w:p w:rsidR="00D81836" w:rsidRPr="00716890" w:rsidRDefault="00D81836" w:rsidP="00D81836">
      <w:pPr>
        <w:rPr>
          <w:sz w:val="28"/>
          <w:szCs w:val="28"/>
        </w:rPr>
      </w:pPr>
    </w:p>
    <w:p w:rsidR="00D81836" w:rsidRPr="00716890" w:rsidRDefault="00D81836" w:rsidP="00D81836">
      <w:pPr>
        <w:rPr>
          <w:sz w:val="28"/>
          <w:szCs w:val="28"/>
        </w:rPr>
      </w:pPr>
    </w:p>
    <w:p w:rsidR="00D81836" w:rsidRPr="00716890" w:rsidRDefault="00D81836" w:rsidP="00D81836">
      <w:pPr>
        <w:rPr>
          <w:sz w:val="28"/>
          <w:szCs w:val="28"/>
        </w:rPr>
      </w:pPr>
    </w:p>
    <w:p w:rsidR="00D81836" w:rsidRPr="00716890" w:rsidRDefault="00D81836" w:rsidP="00D81836">
      <w:pPr>
        <w:rPr>
          <w:sz w:val="28"/>
          <w:szCs w:val="28"/>
        </w:rPr>
      </w:pPr>
    </w:p>
    <w:p w:rsidR="00D81836" w:rsidRPr="00716890" w:rsidRDefault="00D81836" w:rsidP="00D81836">
      <w:pPr>
        <w:rPr>
          <w:sz w:val="28"/>
          <w:szCs w:val="28"/>
        </w:rPr>
      </w:pPr>
    </w:p>
    <w:p w:rsidR="00D81836" w:rsidRPr="00716890" w:rsidRDefault="00D81836" w:rsidP="00D81836">
      <w:pPr>
        <w:rPr>
          <w:sz w:val="28"/>
          <w:szCs w:val="28"/>
        </w:rPr>
      </w:pPr>
    </w:p>
    <w:p w:rsidR="00D81836" w:rsidRPr="00716890" w:rsidRDefault="00D81836" w:rsidP="00D81836">
      <w:pPr>
        <w:rPr>
          <w:sz w:val="28"/>
          <w:szCs w:val="28"/>
        </w:rPr>
      </w:pPr>
    </w:p>
    <w:p w:rsidR="0031226B" w:rsidRDefault="0031226B" w:rsidP="0031226B">
      <w:pPr>
        <w:spacing w:after="0" w:line="240" w:lineRule="auto"/>
        <w:rPr>
          <w:rFonts w:ascii="Times New Roman" w:hAnsi="Times New Roman" w:cs="Times New Roman"/>
          <w:b/>
        </w:rPr>
      </w:pPr>
    </w:p>
    <w:p w:rsidR="0031226B" w:rsidRDefault="0031226B" w:rsidP="0031226B">
      <w:pPr>
        <w:spacing w:after="0" w:line="240" w:lineRule="auto"/>
        <w:rPr>
          <w:rFonts w:ascii="Times New Roman" w:hAnsi="Times New Roman" w:cs="Times New Roman"/>
          <w:b/>
        </w:rPr>
      </w:pPr>
    </w:p>
    <w:p w:rsidR="00A76F10" w:rsidRDefault="00A76F10" w:rsidP="0031226B">
      <w:pPr>
        <w:spacing w:after="0" w:line="240" w:lineRule="auto"/>
        <w:rPr>
          <w:rFonts w:ascii="Times New Roman" w:hAnsi="Times New Roman" w:cs="Times New Roman"/>
          <w:b/>
        </w:rPr>
      </w:pPr>
    </w:p>
    <w:p w:rsidR="00A76F10" w:rsidRDefault="00A76F10" w:rsidP="0031226B">
      <w:pPr>
        <w:spacing w:after="0" w:line="240" w:lineRule="auto"/>
        <w:rPr>
          <w:rFonts w:ascii="Times New Roman" w:hAnsi="Times New Roman" w:cs="Times New Roman"/>
          <w:b/>
        </w:rPr>
      </w:pPr>
    </w:p>
    <w:p w:rsidR="00A76F10" w:rsidRDefault="00A76F10" w:rsidP="0031226B">
      <w:pPr>
        <w:spacing w:after="0" w:line="240" w:lineRule="auto"/>
        <w:rPr>
          <w:rFonts w:ascii="Times New Roman" w:hAnsi="Times New Roman" w:cs="Times New Roman"/>
          <w:b/>
        </w:rPr>
      </w:pPr>
    </w:p>
    <w:p w:rsidR="00A76F10" w:rsidRDefault="00A76F10" w:rsidP="0031226B">
      <w:pPr>
        <w:spacing w:after="0" w:line="240" w:lineRule="auto"/>
        <w:rPr>
          <w:rFonts w:ascii="Times New Roman" w:hAnsi="Times New Roman" w:cs="Times New Roman"/>
          <w:b/>
        </w:rPr>
      </w:pPr>
    </w:p>
    <w:p w:rsidR="00A76F10" w:rsidRDefault="00A76F10" w:rsidP="0031226B">
      <w:pPr>
        <w:spacing w:after="0" w:line="240" w:lineRule="auto"/>
        <w:rPr>
          <w:rFonts w:ascii="Times New Roman" w:hAnsi="Times New Roman" w:cs="Times New Roman"/>
          <w:b/>
        </w:rPr>
      </w:pPr>
    </w:p>
    <w:p w:rsidR="00A76F10" w:rsidRDefault="00A76F10" w:rsidP="0031226B">
      <w:pPr>
        <w:spacing w:after="0" w:line="240" w:lineRule="auto"/>
        <w:rPr>
          <w:rFonts w:ascii="Times New Roman" w:hAnsi="Times New Roman" w:cs="Times New Roman"/>
          <w:b/>
        </w:rPr>
      </w:pPr>
    </w:p>
    <w:p w:rsidR="00A76F10" w:rsidRDefault="00A76F10" w:rsidP="0031226B">
      <w:pPr>
        <w:spacing w:after="0" w:line="240" w:lineRule="auto"/>
        <w:rPr>
          <w:rFonts w:ascii="Times New Roman" w:hAnsi="Times New Roman" w:cs="Times New Roman"/>
          <w:b/>
        </w:rPr>
      </w:pPr>
    </w:p>
    <w:p w:rsidR="00A76F10" w:rsidRDefault="00A76F10" w:rsidP="0031226B">
      <w:pPr>
        <w:spacing w:after="0" w:line="240" w:lineRule="auto"/>
        <w:rPr>
          <w:rFonts w:ascii="Times New Roman" w:hAnsi="Times New Roman" w:cs="Times New Roman"/>
          <w:b/>
        </w:rPr>
      </w:pPr>
    </w:p>
    <w:p w:rsidR="00A76F10" w:rsidRDefault="00A76F10" w:rsidP="0031226B">
      <w:pPr>
        <w:spacing w:after="0" w:line="240" w:lineRule="auto"/>
        <w:rPr>
          <w:rFonts w:ascii="Times New Roman" w:hAnsi="Times New Roman" w:cs="Times New Roman"/>
          <w:b/>
        </w:rPr>
      </w:pPr>
    </w:p>
    <w:p w:rsidR="00A76F10" w:rsidRDefault="00A76F10" w:rsidP="0031226B">
      <w:pPr>
        <w:spacing w:after="0" w:line="240" w:lineRule="auto"/>
        <w:rPr>
          <w:rFonts w:ascii="Times New Roman" w:hAnsi="Times New Roman" w:cs="Times New Roman"/>
          <w:b/>
        </w:rPr>
      </w:pPr>
    </w:p>
    <w:p w:rsidR="00A76F10" w:rsidRDefault="00A76F10" w:rsidP="0031226B">
      <w:pPr>
        <w:spacing w:after="0" w:line="240" w:lineRule="auto"/>
        <w:rPr>
          <w:rFonts w:ascii="Times New Roman" w:hAnsi="Times New Roman" w:cs="Times New Roman"/>
          <w:b/>
        </w:rPr>
      </w:pPr>
    </w:p>
    <w:p w:rsidR="00A76F10" w:rsidRDefault="00A76F10" w:rsidP="0031226B">
      <w:pPr>
        <w:spacing w:after="0" w:line="240" w:lineRule="auto"/>
        <w:rPr>
          <w:rFonts w:ascii="Times New Roman" w:hAnsi="Times New Roman" w:cs="Times New Roman"/>
          <w:b/>
        </w:rPr>
      </w:pPr>
    </w:p>
    <w:p w:rsidR="00A76F10" w:rsidRDefault="00A76F10" w:rsidP="0031226B">
      <w:pPr>
        <w:spacing w:after="0" w:line="240" w:lineRule="auto"/>
        <w:rPr>
          <w:rFonts w:ascii="Times New Roman" w:hAnsi="Times New Roman" w:cs="Times New Roman"/>
          <w:b/>
        </w:rPr>
      </w:pPr>
    </w:p>
    <w:p w:rsidR="00A76F10" w:rsidRDefault="00A76F10" w:rsidP="0031226B">
      <w:pPr>
        <w:spacing w:after="0" w:line="240" w:lineRule="auto"/>
        <w:rPr>
          <w:rFonts w:ascii="Times New Roman" w:hAnsi="Times New Roman" w:cs="Times New Roman"/>
          <w:b/>
        </w:rPr>
      </w:pPr>
    </w:p>
    <w:p w:rsidR="00A76F10" w:rsidRDefault="00A76F10" w:rsidP="0031226B">
      <w:pPr>
        <w:spacing w:after="0" w:line="240" w:lineRule="auto"/>
        <w:rPr>
          <w:rFonts w:ascii="Times New Roman" w:hAnsi="Times New Roman" w:cs="Times New Roman"/>
          <w:b/>
        </w:rPr>
      </w:pPr>
    </w:p>
    <w:p w:rsidR="00A76F10" w:rsidRDefault="00A76F10" w:rsidP="0031226B">
      <w:pPr>
        <w:spacing w:after="0" w:line="240" w:lineRule="auto"/>
        <w:rPr>
          <w:rFonts w:ascii="Times New Roman" w:hAnsi="Times New Roman" w:cs="Times New Roman"/>
          <w:b/>
        </w:rPr>
      </w:pPr>
    </w:p>
    <w:p w:rsidR="00A76F10" w:rsidRDefault="00A76F10" w:rsidP="0031226B">
      <w:pPr>
        <w:spacing w:after="0" w:line="240" w:lineRule="auto"/>
        <w:rPr>
          <w:rFonts w:ascii="Times New Roman" w:hAnsi="Times New Roman" w:cs="Times New Roman"/>
          <w:b/>
        </w:rPr>
      </w:pPr>
    </w:p>
    <w:p w:rsidR="00A76F10" w:rsidRDefault="00A76F10" w:rsidP="0031226B">
      <w:pPr>
        <w:spacing w:after="0" w:line="240" w:lineRule="auto"/>
        <w:rPr>
          <w:rFonts w:ascii="Times New Roman" w:hAnsi="Times New Roman" w:cs="Times New Roman"/>
          <w:b/>
        </w:rPr>
      </w:pPr>
    </w:p>
    <w:p w:rsidR="00A76F10" w:rsidRDefault="00A76F10" w:rsidP="0031226B">
      <w:pPr>
        <w:spacing w:after="0" w:line="240" w:lineRule="auto"/>
        <w:rPr>
          <w:rFonts w:ascii="Times New Roman" w:hAnsi="Times New Roman" w:cs="Times New Roman"/>
          <w:b/>
        </w:rPr>
      </w:pPr>
    </w:p>
    <w:p w:rsidR="00A76F10" w:rsidRDefault="00A76F10" w:rsidP="0031226B">
      <w:pPr>
        <w:spacing w:after="0" w:line="240" w:lineRule="auto"/>
        <w:rPr>
          <w:rFonts w:ascii="Times New Roman" w:hAnsi="Times New Roman" w:cs="Times New Roman"/>
          <w:b/>
        </w:rPr>
      </w:pPr>
    </w:p>
    <w:p w:rsidR="00A76F10" w:rsidRDefault="00A76F10" w:rsidP="0031226B">
      <w:pPr>
        <w:spacing w:after="0" w:line="240" w:lineRule="auto"/>
        <w:rPr>
          <w:rFonts w:ascii="Times New Roman" w:hAnsi="Times New Roman" w:cs="Times New Roman"/>
          <w:b/>
        </w:rPr>
      </w:pPr>
    </w:p>
    <w:p w:rsidR="00A76F10" w:rsidRDefault="00A76F10" w:rsidP="0031226B">
      <w:pPr>
        <w:spacing w:after="0" w:line="240" w:lineRule="auto"/>
        <w:rPr>
          <w:rFonts w:ascii="Times New Roman" w:hAnsi="Times New Roman" w:cs="Times New Roman"/>
          <w:b/>
        </w:rPr>
      </w:pPr>
    </w:p>
    <w:p w:rsidR="00196496" w:rsidRDefault="00196496" w:rsidP="0031226B">
      <w:pPr>
        <w:spacing w:after="0" w:line="240" w:lineRule="auto"/>
        <w:rPr>
          <w:rFonts w:ascii="Times New Roman" w:hAnsi="Times New Roman" w:cs="Times New Roman"/>
          <w:b/>
        </w:rPr>
      </w:pPr>
    </w:p>
    <w:p w:rsidR="00196496" w:rsidRDefault="00196496" w:rsidP="0031226B">
      <w:pPr>
        <w:spacing w:after="0" w:line="240" w:lineRule="auto"/>
        <w:rPr>
          <w:rFonts w:ascii="Times New Roman" w:hAnsi="Times New Roman" w:cs="Times New Roman"/>
          <w:b/>
        </w:rPr>
      </w:pPr>
    </w:p>
    <w:p w:rsidR="00196496" w:rsidRDefault="00196496" w:rsidP="0031226B">
      <w:pPr>
        <w:spacing w:after="0" w:line="240" w:lineRule="auto"/>
        <w:rPr>
          <w:rFonts w:ascii="Times New Roman" w:hAnsi="Times New Roman" w:cs="Times New Roman"/>
          <w:b/>
        </w:rPr>
      </w:pPr>
    </w:p>
    <w:p w:rsidR="00196496" w:rsidRDefault="00196496" w:rsidP="0031226B">
      <w:pPr>
        <w:spacing w:after="0" w:line="240" w:lineRule="auto"/>
        <w:rPr>
          <w:rFonts w:ascii="Times New Roman" w:hAnsi="Times New Roman" w:cs="Times New Roman"/>
          <w:b/>
        </w:rPr>
      </w:pPr>
    </w:p>
    <w:p w:rsidR="00196496" w:rsidRDefault="00196496" w:rsidP="0031226B">
      <w:pPr>
        <w:spacing w:after="0" w:line="240" w:lineRule="auto"/>
        <w:rPr>
          <w:rFonts w:ascii="Times New Roman" w:hAnsi="Times New Roman" w:cs="Times New Roman"/>
          <w:b/>
        </w:rPr>
      </w:pPr>
    </w:p>
    <w:p w:rsidR="00196496" w:rsidRDefault="00196496" w:rsidP="0031226B">
      <w:pPr>
        <w:spacing w:after="0" w:line="240" w:lineRule="auto"/>
        <w:rPr>
          <w:rFonts w:ascii="Times New Roman" w:hAnsi="Times New Roman" w:cs="Times New Roman"/>
          <w:b/>
        </w:rPr>
      </w:pPr>
    </w:p>
    <w:p w:rsidR="00196496" w:rsidRDefault="00196496" w:rsidP="0031226B">
      <w:pPr>
        <w:spacing w:after="0" w:line="240" w:lineRule="auto"/>
        <w:rPr>
          <w:rFonts w:ascii="Times New Roman" w:hAnsi="Times New Roman" w:cs="Times New Roman"/>
          <w:b/>
        </w:rPr>
      </w:pPr>
    </w:p>
    <w:p w:rsidR="00196496" w:rsidRDefault="00196496" w:rsidP="0031226B">
      <w:pPr>
        <w:spacing w:after="0" w:line="240" w:lineRule="auto"/>
        <w:rPr>
          <w:rFonts w:ascii="Times New Roman" w:hAnsi="Times New Roman" w:cs="Times New Roman"/>
          <w:b/>
        </w:rPr>
      </w:pPr>
    </w:p>
    <w:p w:rsidR="00196496" w:rsidRDefault="00196496" w:rsidP="0031226B">
      <w:pPr>
        <w:spacing w:after="0" w:line="240" w:lineRule="auto"/>
        <w:rPr>
          <w:rFonts w:ascii="Times New Roman" w:hAnsi="Times New Roman" w:cs="Times New Roman"/>
          <w:b/>
        </w:rPr>
      </w:pPr>
    </w:p>
    <w:p w:rsidR="00196496" w:rsidRDefault="00196496" w:rsidP="0031226B">
      <w:pPr>
        <w:spacing w:after="0" w:line="240" w:lineRule="auto"/>
        <w:rPr>
          <w:rFonts w:ascii="Times New Roman" w:hAnsi="Times New Roman" w:cs="Times New Roman"/>
          <w:b/>
        </w:rPr>
      </w:pPr>
    </w:p>
    <w:p w:rsidR="00196496" w:rsidRDefault="00196496" w:rsidP="0031226B">
      <w:pPr>
        <w:spacing w:after="0" w:line="240" w:lineRule="auto"/>
        <w:rPr>
          <w:rFonts w:ascii="Times New Roman" w:hAnsi="Times New Roman" w:cs="Times New Roman"/>
          <w:b/>
        </w:rPr>
      </w:pPr>
    </w:p>
    <w:p w:rsidR="00196496" w:rsidRDefault="00196496" w:rsidP="0031226B">
      <w:pPr>
        <w:spacing w:after="0" w:line="240" w:lineRule="auto"/>
        <w:rPr>
          <w:rFonts w:ascii="Times New Roman" w:hAnsi="Times New Roman" w:cs="Times New Roman"/>
          <w:b/>
        </w:rPr>
      </w:pPr>
    </w:p>
    <w:p w:rsidR="00196496" w:rsidRDefault="00196496" w:rsidP="0031226B">
      <w:pPr>
        <w:spacing w:after="0" w:line="240" w:lineRule="auto"/>
        <w:rPr>
          <w:rFonts w:ascii="Times New Roman" w:hAnsi="Times New Roman" w:cs="Times New Roman"/>
          <w:b/>
        </w:rPr>
      </w:pPr>
    </w:p>
    <w:p w:rsidR="00196496" w:rsidRDefault="00196496" w:rsidP="0031226B">
      <w:pPr>
        <w:spacing w:after="0" w:line="240" w:lineRule="auto"/>
        <w:rPr>
          <w:rFonts w:ascii="Times New Roman" w:hAnsi="Times New Roman" w:cs="Times New Roman"/>
          <w:b/>
        </w:rPr>
      </w:pPr>
    </w:p>
    <w:p w:rsidR="00196496" w:rsidRDefault="00196496" w:rsidP="0031226B">
      <w:pPr>
        <w:spacing w:after="0" w:line="240" w:lineRule="auto"/>
        <w:rPr>
          <w:rFonts w:ascii="Times New Roman" w:hAnsi="Times New Roman" w:cs="Times New Roman"/>
          <w:b/>
        </w:rPr>
      </w:pPr>
    </w:p>
    <w:p w:rsidR="00196496" w:rsidRDefault="00196496" w:rsidP="0031226B">
      <w:pPr>
        <w:spacing w:after="0" w:line="240" w:lineRule="auto"/>
        <w:rPr>
          <w:rFonts w:ascii="Times New Roman" w:hAnsi="Times New Roman" w:cs="Times New Roman"/>
          <w:b/>
        </w:rPr>
      </w:pPr>
    </w:p>
    <w:p w:rsidR="00196496" w:rsidRDefault="00196496" w:rsidP="0031226B">
      <w:pPr>
        <w:spacing w:after="0" w:line="240" w:lineRule="auto"/>
        <w:rPr>
          <w:rFonts w:ascii="Times New Roman" w:hAnsi="Times New Roman" w:cs="Times New Roman"/>
          <w:b/>
        </w:rPr>
      </w:pPr>
    </w:p>
    <w:p w:rsidR="00196496" w:rsidRDefault="00196496" w:rsidP="0031226B">
      <w:pPr>
        <w:spacing w:after="0" w:line="240" w:lineRule="auto"/>
        <w:rPr>
          <w:rFonts w:ascii="Times New Roman" w:hAnsi="Times New Roman" w:cs="Times New Roman"/>
          <w:b/>
        </w:rPr>
      </w:pPr>
    </w:p>
    <w:p w:rsidR="00196496" w:rsidRDefault="00196496" w:rsidP="0031226B">
      <w:pPr>
        <w:spacing w:after="0" w:line="240" w:lineRule="auto"/>
        <w:rPr>
          <w:rFonts w:ascii="Times New Roman" w:hAnsi="Times New Roman" w:cs="Times New Roman"/>
          <w:b/>
        </w:rPr>
      </w:pPr>
    </w:p>
    <w:p w:rsidR="00196496" w:rsidRDefault="00196496" w:rsidP="0031226B">
      <w:pPr>
        <w:spacing w:after="0" w:line="240" w:lineRule="auto"/>
        <w:rPr>
          <w:rFonts w:ascii="Times New Roman" w:hAnsi="Times New Roman" w:cs="Times New Roman"/>
          <w:b/>
        </w:rPr>
      </w:pPr>
    </w:p>
    <w:p w:rsidR="00196496" w:rsidRDefault="00196496" w:rsidP="0031226B">
      <w:pPr>
        <w:spacing w:after="0" w:line="240" w:lineRule="auto"/>
        <w:rPr>
          <w:rFonts w:ascii="Times New Roman" w:hAnsi="Times New Roman" w:cs="Times New Roman"/>
          <w:b/>
        </w:rPr>
      </w:pPr>
    </w:p>
    <w:p w:rsidR="00196496" w:rsidRDefault="00196496" w:rsidP="0031226B">
      <w:pPr>
        <w:spacing w:after="0" w:line="240" w:lineRule="auto"/>
        <w:rPr>
          <w:rFonts w:ascii="Times New Roman" w:hAnsi="Times New Roman" w:cs="Times New Roman"/>
          <w:b/>
        </w:rPr>
      </w:pPr>
    </w:p>
    <w:p w:rsidR="003D43B6" w:rsidRDefault="003D43B6" w:rsidP="003D43B6">
      <w:pPr>
        <w:spacing w:after="0" w:line="240" w:lineRule="auto"/>
        <w:jc w:val="both"/>
        <w:rPr>
          <w:rFonts w:ascii="Times New Roman" w:hAnsi="Times New Roman"/>
        </w:rPr>
      </w:pPr>
    </w:p>
    <w:p w:rsidR="003D43B6" w:rsidRDefault="003D43B6" w:rsidP="003D43B6">
      <w:pPr>
        <w:spacing w:after="0" w:line="240" w:lineRule="auto"/>
        <w:jc w:val="both"/>
        <w:rPr>
          <w:rFonts w:ascii="Times New Roman" w:hAnsi="Times New Roman"/>
        </w:rPr>
      </w:pPr>
    </w:p>
    <w:p w:rsidR="00196496" w:rsidRDefault="00196496" w:rsidP="0031226B">
      <w:pPr>
        <w:spacing w:after="0" w:line="240" w:lineRule="auto"/>
        <w:rPr>
          <w:rFonts w:ascii="Times New Roman" w:hAnsi="Times New Roman" w:cs="Times New Roman"/>
          <w:b/>
        </w:rPr>
      </w:pPr>
    </w:p>
    <w:p w:rsidR="00196496" w:rsidRDefault="00196496" w:rsidP="0031226B">
      <w:pPr>
        <w:spacing w:after="0" w:line="240" w:lineRule="auto"/>
        <w:rPr>
          <w:rFonts w:ascii="Times New Roman" w:hAnsi="Times New Roman" w:cs="Times New Roman"/>
          <w:b/>
        </w:rPr>
      </w:pPr>
    </w:p>
    <w:p w:rsidR="00196496" w:rsidRDefault="00196496" w:rsidP="0031226B">
      <w:pPr>
        <w:spacing w:after="0" w:line="240" w:lineRule="auto"/>
        <w:rPr>
          <w:rFonts w:ascii="Times New Roman" w:hAnsi="Times New Roman" w:cs="Times New Roman"/>
          <w:b/>
        </w:rPr>
      </w:pPr>
    </w:p>
    <w:p w:rsidR="00196496" w:rsidRDefault="00196496" w:rsidP="00196496">
      <w:pPr>
        <w:spacing w:after="0" w:line="240" w:lineRule="auto"/>
        <w:ind w:left="-567"/>
        <w:rPr>
          <w:rFonts w:ascii="Times New Roman" w:hAnsi="Times New Roman" w:cs="Times New Roman"/>
          <w:b/>
        </w:rPr>
      </w:pPr>
    </w:p>
    <w:p w:rsidR="00A76F10" w:rsidRDefault="00A76F10" w:rsidP="0031226B">
      <w:pPr>
        <w:spacing w:after="0" w:line="240" w:lineRule="auto"/>
        <w:rPr>
          <w:rFonts w:ascii="Times New Roman" w:hAnsi="Times New Roman" w:cs="Times New Roman"/>
          <w:b/>
        </w:rPr>
      </w:pPr>
    </w:p>
    <w:p w:rsidR="006A6111" w:rsidRDefault="006A6111" w:rsidP="006A6111">
      <w:pPr>
        <w:spacing w:after="0" w:line="240" w:lineRule="auto"/>
        <w:jc w:val="both"/>
        <w:rPr>
          <w:rFonts w:ascii="Times New Roman" w:hAnsi="Times New Roman"/>
        </w:rPr>
      </w:pPr>
    </w:p>
    <w:p w:rsidR="00196496" w:rsidRDefault="00196496" w:rsidP="006A6111">
      <w:pPr>
        <w:spacing w:after="0" w:line="240" w:lineRule="auto"/>
        <w:jc w:val="both"/>
        <w:rPr>
          <w:rFonts w:ascii="Times New Roman" w:hAnsi="Times New Roman"/>
        </w:rPr>
      </w:pPr>
    </w:p>
    <w:p w:rsidR="006A6111" w:rsidRDefault="006A6111" w:rsidP="006A6111">
      <w:pPr>
        <w:spacing w:after="0" w:line="240" w:lineRule="auto"/>
        <w:jc w:val="both"/>
        <w:rPr>
          <w:rFonts w:ascii="Times New Roman" w:hAnsi="Times New Roman"/>
        </w:rPr>
      </w:pPr>
    </w:p>
    <w:p w:rsidR="006A6111" w:rsidRDefault="006A6111" w:rsidP="006A6111">
      <w:pPr>
        <w:spacing w:after="0" w:line="240" w:lineRule="auto"/>
        <w:jc w:val="both"/>
        <w:rPr>
          <w:rFonts w:ascii="Times New Roman" w:hAnsi="Times New Roman"/>
        </w:rPr>
      </w:pPr>
    </w:p>
    <w:p w:rsidR="006A6111" w:rsidRDefault="006A6111" w:rsidP="006A6111">
      <w:pPr>
        <w:spacing w:after="0" w:line="240" w:lineRule="auto"/>
        <w:jc w:val="both"/>
        <w:rPr>
          <w:rFonts w:ascii="Times New Roman" w:hAnsi="Times New Roman"/>
        </w:rPr>
      </w:pPr>
    </w:p>
    <w:p w:rsidR="00A76F10" w:rsidRDefault="00A76F10" w:rsidP="0031226B">
      <w:pPr>
        <w:spacing w:after="0" w:line="240" w:lineRule="auto"/>
        <w:rPr>
          <w:rFonts w:ascii="Times New Roman" w:hAnsi="Times New Roman" w:cs="Times New Roman"/>
          <w:b/>
        </w:rPr>
      </w:pPr>
    </w:p>
    <w:p w:rsidR="00A76F10" w:rsidRDefault="00A76F10" w:rsidP="0031226B">
      <w:pPr>
        <w:spacing w:after="0" w:line="240" w:lineRule="auto"/>
        <w:rPr>
          <w:rFonts w:ascii="Times New Roman" w:hAnsi="Times New Roman" w:cs="Times New Roman"/>
          <w:b/>
        </w:rPr>
      </w:pPr>
    </w:p>
    <w:p w:rsidR="00A76F10" w:rsidRDefault="00A76F10" w:rsidP="0031226B">
      <w:pPr>
        <w:spacing w:after="0" w:line="240" w:lineRule="auto"/>
        <w:rPr>
          <w:rFonts w:ascii="Times New Roman" w:hAnsi="Times New Roman" w:cs="Times New Roman"/>
          <w:b/>
        </w:rPr>
      </w:pPr>
    </w:p>
    <w:p w:rsidR="00A76F10" w:rsidRDefault="00A76F10" w:rsidP="0031226B">
      <w:pPr>
        <w:spacing w:after="0" w:line="240" w:lineRule="auto"/>
        <w:rPr>
          <w:rFonts w:ascii="Times New Roman" w:hAnsi="Times New Roman" w:cs="Times New Roman"/>
          <w:b/>
        </w:rPr>
      </w:pPr>
    </w:p>
    <w:p w:rsidR="00A76F10" w:rsidRDefault="00A76F10" w:rsidP="0031226B">
      <w:pPr>
        <w:spacing w:after="0" w:line="240" w:lineRule="auto"/>
        <w:rPr>
          <w:rFonts w:ascii="Times New Roman" w:hAnsi="Times New Roman" w:cs="Times New Roman"/>
          <w:b/>
        </w:rPr>
      </w:pPr>
    </w:p>
    <w:p w:rsidR="00A76F10" w:rsidRDefault="00A76F10" w:rsidP="0031226B">
      <w:pPr>
        <w:spacing w:after="0" w:line="240" w:lineRule="auto"/>
        <w:rPr>
          <w:rFonts w:ascii="Times New Roman" w:hAnsi="Times New Roman" w:cs="Times New Roman"/>
          <w:b/>
        </w:rPr>
      </w:pPr>
    </w:p>
    <w:p w:rsidR="00A76F10" w:rsidRDefault="00A76F10" w:rsidP="0031226B">
      <w:pPr>
        <w:spacing w:after="0" w:line="240" w:lineRule="auto"/>
        <w:rPr>
          <w:rFonts w:ascii="Times New Roman" w:hAnsi="Times New Roman" w:cs="Times New Roman"/>
          <w:b/>
        </w:rPr>
      </w:pPr>
    </w:p>
    <w:p w:rsidR="006A6111" w:rsidRDefault="006A6111" w:rsidP="006A6111">
      <w:pPr>
        <w:spacing w:after="0" w:line="240" w:lineRule="auto"/>
        <w:jc w:val="both"/>
        <w:rPr>
          <w:rFonts w:ascii="Times New Roman" w:hAnsi="Times New Roman"/>
        </w:rPr>
      </w:pPr>
    </w:p>
    <w:p w:rsidR="006A6111" w:rsidRDefault="006A6111" w:rsidP="006A6111">
      <w:pPr>
        <w:spacing w:after="0" w:line="240" w:lineRule="auto"/>
        <w:jc w:val="both"/>
        <w:rPr>
          <w:rFonts w:ascii="Times New Roman" w:hAnsi="Times New Roman"/>
        </w:rPr>
      </w:pPr>
    </w:p>
    <w:p w:rsidR="006A6111" w:rsidRDefault="006A6111" w:rsidP="006A6111">
      <w:pPr>
        <w:spacing w:after="0" w:line="240" w:lineRule="auto"/>
        <w:jc w:val="both"/>
        <w:rPr>
          <w:rFonts w:ascii="Times New Roman" w:hAnsi="Times New Roman"/>
        </w:rPr>
      </w:pPr>
    </w:p>
    <w:p w:rsidR="006A6111" w:rsidRDefault="006A6111" w:rsidP="006A6111">
      <w:pPr>
        <w:spacing w:after="0" w:line="240" w:lineRule="auto"/>
        <w:jc w:val="both"/>
        <w:rPr>
          <w:rFonts w:ascii="Times New Roman" w:hAnsi="Times New Roman"/>
        </w:rPr>
      </w:pPr>
    </w:p>
    <w:p w:rsidR="00A76F10" w:rsidRDefault="00A76F10" w:rsidP="0031226B">
      <w:pPr>
        <w:spacing w:after="0" w:line="240" w:lineRule="auto"/>
        <w:rPr>
          <w:rFonts w:ascii="Times New Roman" w:hAnsi="Times New Roman" w:cs="Times New Roman"/>
          <w:b/>
        </w:rPr>
      </w:pPr>
    </w:p>
    <w:p w:rsidR="00A76F10" w:rsidRDefault="00A76F10" w:rsidP="0031226B">
      <w:pPr>
        <w:spacing w:after="0" w:line="240" w:lineRule="auto"/>
        <w:rPr>
          <w:rFonts w:ascii="Times New Roman" w:hAnsi="Times New Roman" w:cs="Times New Roman"/>
          <w:b/>
        </w:rPr>
      </w:pPr>
    </w:p>
    <w:p w:rsidR="00A76F10" w:rsidRDefault="00A76F10" w:rsidP="0031226B">
      <w:pPr>
        <w:spacing w:after="0" w:line="240" w:lineRule="auto"/>
        <w:rPr>
          <w:rFonts w:ascii="Times New Roman" w:hAnsi="Times New Roman" w:cs="Times New Roman"/>
          <w:b/>
        </w:rPr>
      </w:pPr>
    </w:p>
    <w:p w:rsidR="00A76F10" w:rsidRDefault="00A76F10" w:rsidP="0031226B">
      <w:pPr>
        <w:spacing w:after="0" w:line="240" w:lineRule="auto"/>
        <w:rPr>
          <w:rFonts w:ascii="Times New Roman" w:hAnsi="Times New Roman" w:cs="Times New Roman"/>
          <w:b/>
        </w:rPr>
      </w:pPr>
    </w:p>
    <w:p w:rsidR="00A76F10" w:rsidRDefault="00A76F10" w:rsidP="0031226B">
      <w:pPr>
        <w:spacing w:after="0" w:line="240" w:lineRule="auto"/>
        <w:rPr>
          <w:rFonts w:ascii="Times New Roman" w:hAnsi="Times New Roman" w:cs="Times New Roman"/>
          <w:b/>
        </w:rPr>
      </w:pPr>
    </w:p>
    <w:p w:rsidR="00A76F10" w:rsidRDefault="00A76F10" w:rsidP="0031226B">
      <w:pPr>
        <w:spacing w:after="0" w:line="240" w:lineRule="auto"/>
        <w:rPr>
          <w:rFonts w:ascii="Times New Roman" w:hAnsi="Times New Roman" w:cs="Times New Roman"/>
          <w:b/>
        </w:rPr>
      </w:pPr>
    </w:p>
    <w:p w:rsidR="00A76F10" w:rsidRDefault="00A76F10" w:rsidP="0031226B">
      <w:pPr>
        <w:spacing w:after="0" w:line="240" w:lineRule="auto"/>
        <w:rPr>
          <w:rFonts w:ascii="Times New Roman" w:hAnsi="Times New Roman" w:cs="Times New Roman"/>
          <w:b/>
        </w:rPr>
      </w:pPr>
    </w:p>
    <w:p w:rsidR="00A76F10" w:rsidRDefault="00A76F10" w:rsidP="0031226B">
      <w:pPr>
        <w:spacing w:after="0" w:line="240" w:lineRule="auto"/>
        <w:rPr>
          <w:rFonts w:ascii="Times New Roman" w:hAnsi="Times New Roman" w:cs="Times New Roman"/>
          <w:b/>
        </w:rPr>
      </w:pPr>
    </w:p>
    <w:p w:rsidR="00A76F10" w:rsidRPr="005D16E9" w:rsidRDefault="00A76F10" w:rsidP="0031226B">
      <w:pPr>
        <w:spacing w:after="0" w:line="240" w:lineRule="auto"/>
        <w:rPr>
          <w:rFonts w:ascii="Times New Roman" w:hAnsi="Times New Roman" w:cs="Times New Roman"/>
          <w:b/>
        </w:rPr>
      </w:pPr>
    </w:p>
    <w:sectPr w:rsidR="00A76F10" w:rsidRPr="005D16E9" w:rsidSect="005F38CC">
      <w:footerReference w:type="default" r:id="rId17"/>
      <w:pgSz w:w="11906" w:h="16838"/>
      <w:pgMar w:top="567" w:right="567" w:bottom="284"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5D61" w:rsidRDefault="00B05D61" w:rsidP="0041083E">
      <w:pPr>
        <w:spacing w:after="0" w:line="240" w:lineRule="auto"/>
      </w:pPr>
      <w:r>
        <w:separator/>
      </w:r>
    </w:p>
  </w:endnote>
  <w:endnote w:type="continuationSeparator" w:id="1">
    <w:p w:rsidR="00B05D61" w:rsidRDefault="00B05D61" w:rsidP="004108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85959"/>
      <w:docPartObj>
        <w:docPartGallery w:val="Page Numbers (Bottom of Page)"/>
        <w:docPartUnique/>
      </w:docPartObj>
    </w:sdtPr>
    <w:sdtContent>
      <w:p w:rsidR="000E1328" w:rsidRDefault="00EA1331">
        <w:pPr>
          <w:pStyle w:val="af"/>
          <w:jc w:val="center"/>
        </w:pPr>
        <w:fldSimple w:instr=" PAGE   \* MERGEFORMAT ">
          <w:r w:rsidR="004D7A51">
            <w:rPr>
              <w:noProof/>
            </w:rPr>
            <w:t>76</w:t>
          </w:r>
        </w:fldSimple>
      </w:p>
    </w:sdtContent>
  </w:sdt>
  <w:p w:rsidR="000E1328" w:rsidRDefault="000E1328">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5D61" w:rsidRDefault="00B05D61" w:rsidP="0041083E">
      <w:pPr>
        <w:spacing w:after="0" w:line="240" w:lineRule="auto"/>
      </w:pPr>
      <w:r>
        <w:separator/>
      </w:r>
    </w:p>
  </w:footnote>
  <w:footnote w:type="continuationSeparator" w:id="1">
    <w:p w:rsidR="00B05D61" w:rsidRDefault="00B05D61" w:rsidP="0041083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B7FE0"/>
    <w:multiLevelType w:val="hybridMultilevel"/>
    <w:tmpl w:val="7CF06596"/>
    <w:lvl w:ilvl="0" w:tplc="31FE2A92">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
    <w:nsid w:val="0F4C7D26"/>
    <w:multiLevelType w:val="hybridMultilevel"/>
    <w:tmpl w:val="D3CA8B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9B158C8"/>
    <w:multiLevelType w:val="hybridMultilevel"/>
    <w:tmpl w:val="A6DE44E8"/>
    <w:lvl w:ilvl="0" w:tplc="E83E3574">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02394D"/>
    <w:multiLevelType w:val="hybridMultilevel"/>
    <w:tmpl w:val="F488980C"/>
    <w:lvl w:ilvl="0" w:tplc="3C784C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F787568"/>
    <w:multiLevelType w:val="hybridMultilevel"/>
    <w:tmpl w:val="F30A7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1881194"/>
    <w:multiLevelType w:val="hybridMultilevel"/>
    <w:tmpl w:val="4DE226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ADC755C"/>
    <w:multiLevelType w:val="hybridMultilevel"/>
    <w:tmpl w:val="2ED27D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03B0880"/>
    <w:multiLevelType w:val="hybridMultilevel"/>
    <w:tmpl w:val="613A7A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4E870D7"/>
    <w:multiLevelType w:val="hybridMultilevel"/>
    <w:tmpl w:val="C576EBC6"/>
    <w:lvl w:ilvl="0" w:tplc="FBB4AA3A">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52759BB"/>
    <w:multiLevelType w:val="hybridMultilevel"/>
    <w:tmpl w:val="E11EDA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0C8714E"/>
    <w:multiLevelType w:val="hybridMultilevel"/>
    <w:tmpl w:val="735039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5CF549A"/>
    <w:multiLevelType w:val="hybridMultilevel"/>
    <w:tmpl w:val="937A1E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CA471D5"/>
    <w:multiLevelType w:val="hybridMultilevel"/>
    <w:tmpl w:val="EAC4F82A"/>
    <w:lvl w:ilvl="0" w:tplc="359C308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56BD6226"/>
    <w:multiLevelType w:val="hybridMultilevel"/>
    <w:tmpl w:val="73F4BD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CBB2FBF"/>
    <w:multiLevelType w:val="multilevel"/>
    <w:tmpl w:val="9EA83E7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649E4EFE"/>
    <w:multiLevelType w:val="hybridMultilevel"/>
    <w:tmpl w:val="B9883BFE"/>
    <w:lvl w:ilvl="0" w:tplc="56EE4B78">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0541283"/>
    <w:multiLevelType w:val="hybridMultilevel"/>
    <w:tmpl w:val="A21CBD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0E96805"/>
    <w:multiLevelType w:val="multilevel"/>
    <w:tmpl w:val="FDD0CE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4396D48"/>
    <w:multiLevelType w:val="multilevel"/>
    <w:tmpl w:val="6A908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48567F1"/>
    <w:multiLevelType w:val="hybridMultilevel"/>
    <w:tmpl w:val="BEAEB3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BAA7B71"/>
    <w:multiLevelType w:val="hybridMultilevel"/>
    <w:tmpl w:val="D2E07A6C"/>
    <w:lvl w:ilvl="0" w:tplc="1BF265B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1">
    <w:nsid w:val="7FD27E54"/>
    <w:multiLevelType w:val="hybridMultilevel"/>
    <w:tmpl w:val="D3AAB1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7"/>
  </w:num>
  <w:num w:numId="3">
    <w:abstractNumId w:val="6"/>
  </w:num>
  <w:num w:numId="4">
    <w:abstractNumId w:val="21"/>
  </w:num>
  <w:num w:numId="5">
    <w:abstractNumId w:val="16"/>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3"/>
  </w:num>
  <w:num w:numId="9">
    <w:abstractNumId w:val="4"/>
  </w:num>
  <w:num w:numId="10">
    <w:abstractNumId w:val="2"/>
  </w:num>
  <w:num w:numId="11">
    <w:abstractNumId w:val="5"/>
  </w:num>
  <w:num w:numId="12">
    <w:abstractNumId w:val="15"/>
  </w:num>
  <w:num w:numId="13">
    <w:abstractNumId w:val="0"/>
  </w:num>
  <w:num w:numId="14">
    <w:abstractNumId w:val="1"/>
  </w:num>
  <w:num w:numId="15">
    <w:abstractNumId w:val="10"/>
  </w:num>
  <w:num w:numId="16">
    <w:abstractNumId w:val="12"/>
  </w:num>
  <w:num w:numId="17">
    <w:abstractNumId w:val="18"/>
  </w:num>
  <w:num w:numId="18">
    <w:abstractNumId w:val="13"/>
  </w:num>
  <w:num w:numId="19">
    <w:abstractNumId w:val="11"/>
  </w:num>
  <w:num w:numId="20">
    <w:abstractNumId w:val="19"/>
  </w:num>
  <w:num w:numId="21">
    <w:abstractNumId w:val="9"/>
  </w:num>
  <w:num w:numId="2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CF4815"/>
    <w:rsid w:val="00012CAA"/>
    <w:rsid w:val="00014616"/>
    <w:rsid w:val="000158DE"/>
    <w:rsid w:val="0001596D"/>
    <w:rsid w:val="0002191B"/>
    <w:rsid w:val="000307A7"/>
    <w:rsid w:val="00033271"/>
    <w:rsid w:val="00034742"/>
    <w:rsid w:val="00034C93"/>
    <w:rsid w:val="00035392"/>
    <w:rsid w:val="000423B5"/>
    <w:rsid w:val="00051BEB"/>
    <w:rsid w:val="00060B9A"/>
    <w:rsid w:val="00071641"/>
    <w:rsid w:val="0009538B"/>
    <w:rsid w:val="000A6131"/>
    <w:rsid w:val="000D10FC"/>
    <w:rsid w:val="000D3995"/>
    <w:rsid w:val="000D53B9"/>
    <w:rsid w:val="000D550B"/>
    <w:rsid w:val="000D6708"/>
    <w:rsid w:val="000E1328"/>
    <w:rsid w:val="00126AC7"/>
    <w:rsid w:val="00127218"/>
    <w:rsid w:val="00150152"/>
    <w:rsid w:val="001557A5"/>
    <w:rsid w:val="001749C3"/>
    <w:rsid w:val="0019026E"/>
    <w:rsid w:val="00196496"/>
    <w:rsid w:val="001A7657"/>
    <w:rsid w:val="001B2504"/>
    <w:rsid w:val="001B673A"/>
    <w:rsid w:val="0021560C"/>
    <w:rsid w:val="00237399"/>
    <w:rsid w:val="002514CC"/>
    <w:rsid w:val="0025180F"/>
    <w:rsid w:val="002651B4"/>
    <w:rsid w:val="00270C2B"/>
    <w:rsid w:val="00292853"/>
    <w:rsid w:val="002A09D5"/>
    <w:rsid w:val="002A6159"/>
    <w:rsid w:val="002A7DEE"/>
    <w:rsid w:val="002B3A14"/>
    <w:rsid w:val="002B7004"/>
    <w:rsid w:val="002C410F"/>
    <w:rsid w:val="002D461B"/>
    <w:rsid w:val="0030686E"/>
    <w:rsid w:val="003120CF"/>
    <w:rsid w:val="0031226B"/>
    <w:rsid w:val="00321951"/>
    <w:rsid w:val="003275D7"/>
    <w:rsid w:val="00346013"/>
    <w:rsid w:val="003464BB"/>
    <w:rsid w:val="00355CF4"/>
    <w:rsid w:val="003644B9"/>
    <w:rsid w:val="00370A79"/>
    <w:rsid w:val="00371E31"/>
    <w:rsid w:val="00373BC4"/>
    <w:rsid w:val="003C42C4"/>
    <w:rsid w:val="003C6FBB"/>
    <w:rsid w:val="003D43B6"/>
    <w:rsid w:val="003E1F05"/>
    <w:rsid w:val="0040131E"/>
    <w:rsid w:val="0040763C"/>
    <w:rsid w:val="0041083E"/>
    <w:rsid w:val="00412412"/>
    <w:rsid w:val="00420A88"/>
    <w:rsid w:val="0043641D"/>
    <w:rsid w:val="0045676F"/>
    <w:rsid w:val="00467E52"/>
    <w:rsid w:val="00493ABD"/>
    <w:rsid w:val="00495C43"/>
    <w:rsid w:val="004962DA"/>
    <w:rsid w:val="004B4F7A"/>
    <w:rsid w:val="004D715F"/>
    <w:rsid w:val="004D7A51"/>
    <w:rsid w:val="0051606A"/>
    <w:rsid w:val="00525EEB"/>
    <w:rsid w:val="005630BE"/>
    <w:rsid w:val="005672EA"/>
    <w:rsid w:val="00591EEC"/>
    <w:rsid w:val="005B4A2F"/>
    <w:rsid w:val="005D16E9"/>
    <w:rsid w:val="005E7EF4"/>
    <w:rsid w:val="005F2DAD"/>
    <w:rsid w:val="005F38CC"/>
    <w:rsid w:val="00642303"/>
    <w:rsid w:val="00657B3B"/>
    <w:rsid w:val="00660F52"/>
    <w:rsid w:val="00672A98"/>
    <w:rsid w:val="00680C0A"/>
    <w:rsid w:val="0069174C"/>
    <w:rsid w:val="0069507A"/>
    <w:rsid w:val="006A18B7"/>
    <w:rsid w:val="006A52BB"/>
    <w:rsid w:val="006A6111"/>
    <w:rsid w:val="006B228A"/>
    <w:rsid w:val="006C4549"/>
    <w:rsid w:val="006C6619"/>
    <w:rsid w:val="006D47A5"/>
    <w:rsid w:val="006E3BC9"/>
    <w:rsid w:val="006F2B72"/>
    <w:rsid w:val="006F6FCE"/>
    <w:rsid w:val="007059C5"/>
    <w:rsid w:val="00713DA2"/>
    <w:rsid w:val="007178F3"/>
    <w:rsid w:val="00736858"/>
    <w:rsid w:val="00750708"/>
    <w:rsid w:val="007529E2"/>
    <w:rsid w:val="0075780E"/>
    <w:rsid w:val="00774461"/>
    <w:rsid w:val="00774A72"/>
    <w:rsid w:val="00787826"/>
    <w:rsid w:val="00794211"/>
    <w:rsid w:val="007A04E6"/>
    <w:rsid w:val="007A7281"/>
    <w:rsid w:val="007B64EB"/>
    <w:rsid w:val="007C4517"/>
    <w:rsid w:val="007C57E7"/>
    <w:rsid w:val="007D6C85"/>
    <w:rsid w:val="007E3138"/>
    <w:rsid w:val="007E6E00"/>
    <w:rsid w:val="007F67E6"/>
    <w:rsid w:val="008018AB"/>
    <w:rsid w:val="0080757F"/>
    <w:rsid w:val="0081331C"/>
    <w:rsid w:val="00827FF1"/>
    <w:rsid w:val="008338DB"/>
    <w:rsid w:val="00845633"/>
    <w:rsid w:val="00853424"/>
    <w:rsid w:val="00856A84"/>
    <w:rsid w:val="00864571"/>
    <w:rsid w:val="00872DA4"/>
    <w:rsid w:val="00872E91"/>
    <w:rsid w:val="0087310A"/>
    <w:rsid w:val="0087410B"/>
    <w:rsid w:val="00874217"/>
    <w:rsid w:val="00890BE8"/>
    <w:rsid w:val="008B273D"/>
    <w:rsid w:val="008B7D5D"/>
    <w:rsid w:val="008E79DB"/>
    <w:rsid w:val="00907344"/>
    <w:rsid w:val="009260EE"/>
    <w:rsid w:val="00947224"/>
    <w:rsid w:val="0095733A"/>
    <w:rsid w:val="00971E2C"/>
    <w:rsid w:val="0099046C"/>
    <w:rsid w:val="00995BE2"/>
    <w:rsid w:val="00996FDB"/>
    <w:rsid w:val="00997673"/>
    <w:rsid w:val="009B4CB0"/>
    <w:rsid w:val="009C009A"/>
    <w:rsid w:val="009C1B87"/>
    <w:rsid w:val="009C271B"/>
    <w:rsid w:val="009E0CC6"/>
    <w:rsid w:val="00A020A5"/>
    <w:rsid w:val="00A02993"/>
    <w:rsid w:val="00A13FAD"/>
    <w:rsid w:val="00A2063B"/>
    <w:rsid w:val="00A33309"/>
    <w:rsid w:val="00A371E2"/>
    <w:rsid w:val="00A506BA"/>
    <w:rsid w:val="00A56CE1"/>
    <w:rsid w:val="00A67F8D"/>
    <w:rsid w:val="00A71567"/>
    <w:rsid w:val="00A7311F"/>
    <w:rsid w:val="00A76F10"/>
    <w:rsid w:val="00A96479"/>
    <w:rsid w:val="00AE7CBF"/>
    <w:rsid w:val="00B05D61"/>
    <w:rsid w:val="00B202F4"/>
    <w:rsid w:val="00B31893"/>
    <w:rsid w:val="00B638E0"/>
    <w:rsid w:val="00B72EE7"/>
    <w:rsid w:val="00B7734D"/>
    <w:rsid w:val="00B810E5"/>
    <w:rsid w:val="00B83CCD"/>
    <w:rsid w:val="00B90043"/>
    <w:rsid w:val="00B934EE"/>
    <w:rsid w:val="00B95703"/>
    <w:rsid w:val="00BA0435"/>
    <w:rsid w:val="00BB1828"/>
    <w:rsid w:val="00BB5DE2"/>
    <w:rsid w:val="00BD199F"/>
    <w:rsid w:val="00BD3AB2"/>
    <w:rsid w:val="00BE21C4"/>
    <w:rsid w:val="00C05DF3"/>
    <w:rsid w:val="00C124CD"/>
    <w:rsid w:val="00C156E8"/>
    <w:rsid w:val="00C4221C"/>
    <w:rsid w:val="00C45575"/>
    <w:rsid w:val="00C87198"/>
    <w:rsid w:val="00C924B8"/>
    <w:rsid w:val="00C94B79"/>
    <w:rsid w:val="00C95877"/>
    <w:rsid w:val="00CA2F82"/>
    <w:rsid w:val="00CB3E67"/>
    <w:rsid w:val="00CB5D91"/>
    <w:rsid w:val="00CD62C9"/>
    <w:rsid w:val="00CF4815"/>
    <w:rsid w:val="00D02B5E"/>
    <w:rsid w:val="00D10D47"/>
    <w:rsid w:val="00D10E79"/>
    <w:rsid w:val="00D3488F"/>
    <w:rsid w:val="00D5229B"/>
    <w:rsid w:val="00D615F1"/>
    <w:rsid w:val="00D63FF4"/>
    <w:rsid w:val="00D65521"/>
    <w:rsid w:val="00D67478"/>
    <w:rsid w:val="00D75797"/>
    <w:rsid w:val="00D81836"/>
    <w:rsid w:val="00D925D4"/>
    <w:rsid w:val="00D96225"/>
    <w:rsid w:val="00DC6A4C"/>
    <w:rsid w:val="00DE214D"/>
    <w:rsid w:val="00DE63E4"/>
    <w:rsid w:val="00E05DD3"/>
    <w:rsid w:val="00E06428"/>
    <w:rsid w:val="00E23A2B"/>
    <w:rsid w:val="00E331A8"/>
    <w:rsid w:val="00E51F48"/>
    <w:rsid w:val="00E53612"/>
    <w:rsid w:val="00E626BF"/>
    <w:rsid w:val="00E6680C"/>
    <w:rsid w:val="00E71CF8"/>
    <w:rsid w:val="00E838DA"/>
    <w:rsid w:val="00E847A8"/>
    <w:rsid w:val="00EA0C9F"/>
    <w:rsid w:val="00EA1331"/>
    <w:rsid w:val="00EB11C4"/>
    <w:rsid w:val="00EC457C"/>
    <w:rsid w:val="00ED7983"/>
    <w:rsid w:val="00EE3FCF"/>
    <w:rsid w:val="00EE6C4B"/>
    <w:rsid w:val="00F23C25"/>
    <w:rsid w:val="00F656E4"/>
    <w:rsid w:val="00F81AF2"/>
    <w:rsid w:val="00F85F40"/>
    <w:rsid w:val="00F90BFC"/>
    <w:rsid w:val="00FA72E4"/>
    <w:rsid w:val="00FD0EF1"/>
    <w:rsid w:val="00FF73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309"/>
  </w:style>
  <w:style w:type="paragraph" w:styleId="1">
    <w:name w:val="heading 1"/>
    <w:basedOn w:val="a"/>
    <w:next w:val="a"/>
    <w:link w:val="10"/>
    <w:qFormat/>
    <w:rsid w:val="00EC457C"/>
    <w:pPr>
      <w:keepNext/>
      <w:spacing w:after="0" w:line="240" w:lineRule="auto"/>
      <w:jc w:val="right"/>
      <w:outlineLvl w:val="0"/>
    </w:pPr>
    <w:rPr>
      <w:rFonts w:ascii="Times New Roman" w:eastAsia="Times New Roman" w:hAnsi="Times New Roman" w:cs="Times New Roman"/>
      <w:sz w:val="28"/>
      <w:szCs w:val="20"/>
    </w:rPr>
  </w:style>
  <w:style w:type="paragraph" w:styleId="4">
    <w:name w:val="heading 4"/>
    <w:basedOn w:val="a"/>
    <w:next w:val="a"/>
    <w:link w:val="40"/>
    <w:unhideWhenUsed/>
    <w:qFormat/>
    <w:rsid w:val="0081331C"/>
    <w:pPr>
      <w:keepNext/>
      <w:spacing w:before="240" w:after="60" w:line="240" w:lineRule="auto"/>
      <w:outlineLvl w:val="3"/>
    </w:pPr>
    <w:rPr>
      <w:rFonts w:ascii="Times New Roman" w:eastAsia="Times New Roman" w:hAnsi="Times New Roman" w:cs="Times New Roman"/>
      <w:b/>
      <w:bCs/>
      <w:sz w:val="28"/>
      <w:szCs w:val="28"/>
    </w:rPr>
  </w:style>
  <w:style w:type="paragraph" w:styleId="7">
    <w:name w:val="heading 7"/>
    <w:basedOn w:val="a"/>
    <w:next w:val="a"/>
    <w:link w:val="70"/>
    <w:unhideWhenUsed/>
    <w:qFormat/>
    <w:rsid w:val="0081331C"/>
    <w:pPr>
      <w:spacing w:before="240" w:after="60" w:line="240" w:lineRule="auto"/>
      <w:outlineLvl w:val="6"/>
    </w:pPr>
    <w:rPr>
      <w:rFonts w:ascii="Calibri" w:eastAsia="Times New Roman" w:hAnsi="Calibri" w:cs="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C457C"/>
    <w:rPr>
      <w:rFonts w:ascii="Times New Roman" w:eastAsia="Times New Roman" w:hAnsi="Times New Roman" w:cs="Times New Roman"/>
      <w:sz w:val="28"/>
      <w:szCs w:val="20"/>
    </w:rPr>
  </w:style>
  <w:style w:type="paragraph" w:styleId="a3">
    <w:name w:val="Normal (Web)"/>
    <w:basedOn w:val="a"/>
    <w:unhideWhenUsed/>
    <w:rsid w:val="00150152"/>
    <w:pPr>
      <w:spacing w:before="60" w:after="60"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150152"/>
    <w:rPr>
      <w:color w:val="0000FF"/>
      <w:u w:val="single"/>
    </w:rPr>
  </w:style>
  <w:style w:type="paragraph" w:styleId="a5">
    <w:name w:val="Body Text Indent"/>
    <w:basedOn w:val="a"/>
    <w:link w:val="a6"/>
    <w:rsid w:val="0041083E"/>
    <w:pPr>
      <w:spacing w:after="0" w:line="240" w:lineRule="auto"/>
      <w:ind w:firstLine="540"/>
    </w:pPr>
    <w:rPr>
      <w:rFonts w:ascii="Times New Roman" w:eastAsia="Times New Roman" w:hAnsi="Times New Roman" w:cs="Times New Roman"/>
      <w:sz w:val="24"/>
      <w:szCs w:val="24"/>
    </w:rPr>
  </w:style>
  <w:style w:type="character" w:customStyle="1" w:styleId="a6">
    <w:name w:val="Основной текст с отступом Знак"/>
    <w:basedOn w:val="a0"/>
    <w:link w:val="a5"/>
    <w:rsid w:val="0041083E"/>
    <w:rPr>
      <w:rFonts w:ascii="Times New Roman" w:eastAsia="Times New Roman" w:hAnsi="Times New Roman" w:cs="Times New Roman"/>
      <w:sz w:val="24"/>
      <w:szCs w:val="24"/>
    </w:rPr>
  </w:style>
  <w:style w:type="paragraph" w:styleId="a7">
    <w:name w:val="Subtitle"/>
    <w:basedOn w:val="a"/>
    <w:link w:val="a8"/>
    <w:qFormat/>
    <w:rsid w:val="0041083E"/>
    <w:pPr>
      <w:spacing w:after="0" w:line="240" w:lineRule="auto"/>
      <w:jc w:val="center"/>
    </w:pPr>
    <w:rPr>
      <w:rFonts w:ascii="Times New Roman" w:eastAsia="Times New Roman" w:hAnsi="Times New Roman" w:cs="Times New Roman"/>
      <w:b/>
      <w:sz w:val="28"/>
      <w:szCs w:val="20"/>
    </w:rPr>
  </w:style>
  <w:style w:type="character" w:customStyle="1" w:styleId="a8">
    <w:name w:val="Подзаголовок Знак"/>
    <w:basedOn w:val="a0"/>
    <w:link w:val="a7"/>
    <w:rsid w:val="0041083E"/>
    <w:rPr>
      <w:rFonts w:ascii="Times New Roman" w:eastAsia="Times New Roman" w:hAnsi="Times New Roman" w:cs="Times New Roman"/>
      <w:b/>
      <w:sz w:val="28"/>
      <w:szCs w:val="20"/>
    </w:rPr>
  </w:style>
  <w:style w:type="paragraph" w:styleId="a9">
    <w:name w:val="Body Text"/>
    <w:basedOn w:val="a"/>
    <w:link w:val="aa"/>
    <w:unhideWhenUsed/>
    <w:rsid w:val="0041083E"/>
    <w:pPr>
      <w:spacing w:after="120"/>
    </w:pPr>
  </w:style>
  <w:style w:type="character" w:customStyle="1" w:styleId="aa">
    <w:name w:val="Основной текст Знак"/>
    <w:basedOn w:val="a0"/>
    <w:link w:val="a9"/>
    <w:rsid w:val="0041083E"/>
  </w:style>
  <w:style w:type="paragraph" w:styleId="ab">
    <w:name w:val="List Paragraph"/>
    <w:basedOn w:val="a"/>
    <w:uiPriority w:val="34"/>
    <w:qFormat/>
    <w:rsid w:val="0041083E"/>
    <w:pPr>
      <w:spacing w:after="0" w:line="240" w:lineRule="auto"/>
      <w:ind w:left="720"/>
      <w:contextualSpacing/>
    </w:pPr>
    <w:rPr>
      <w:rFonts w:eastAsiaTheme="minorHAnsi"/>
      <w:lang w:eastAsia="en-US"/>
    </w:rPr>
  </w:style>
  <w:style w:type="table" w:styleId="ac">
    <w:name w:val="Table Grid"/>
    <w:basedOn w:val="a1"/>
    <w:uiPriority w:val="59"/>
    <w:rsid w:val="0041083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unhideWhenUsed/>
    <w:rsid w:val="0041083E"/>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41083E"/>
  </w:style>
  <w:style w:type="paragraph" w:styleId="af">
    <w:name w:val="footer"/>
    <w:basedOn w:val="a"/>
    <w:link w:val="af0"/>
    <w:uiPriority w:val="99"/>
    <w:unhideWhenUsed/>
    <w:rsid w:val="0041083E"/>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41083E"/>
  </w:style>
  <w:style w:type="paragraph" w:customStyle="1" w:styleId="ConsNormal">
    <w:name w:val="ConsNormal"/>
    <w:rsid w:val="00872E91"/>
    <w:pPr>
      <w:widowControl w:val="0"/>
      <w:autoSpaceDE w:val="0"/>
      <w:autoSpaceDN w:val="0"/>
      <w:adjustRightInd w:val="0"/>
      <w:spacing w:after="0" w:line="240" w:lineRule="auto"/>
      <w:ind w:firstLine="720"/>
    </w:pPr>
    <w:rPr>
      <w:rFonts w:ascii="Arial" w:eastAsia="Times New Roman" w:hAnsi="Arial" w:cs="Times New Roman"/>
      <w:sz w:val="24"/>
      <w:szCs w:val="20"/>
    </w:rPr>
  </w:style>
  <w:style w:type="paragraph" w:styleId="af1">
    <w:name w:val="Balloon Text"/>
    <w:basedOn w:val="a"/>
    <w:link w:val="af2"/>
    <w:semiHidden/>
    <w:unhideWhenUsed/>
    <w:rsid w:val="002651B4"/>
    <w:pPr>
      <w:spacing w:after="0" w:line="240" w:lineRule="auto"/>
    </w:pPr>
    <w:rPr>
      <w:rFonts w:ascii="Tahoma" w:hAnsi="Tahoma" w:cs="Tahoma"/>
      <w:sz w:val="16"/>
      <w:szCs w:val="16"/>
    </w:rPr>
  </w:style>
  <w:style w:type="character" w:customStyle="1" w:styleId="af2">
    <w:name w:val="Текст выноски Знак"/>
    <w:basedOn w:val="a0"/>
    <w:link w:val="af1"/>
    <w:semiHidden/>
    <w:rsid w:val="002651B4"/>
    <w:rPr>
      <w:rFonts w:ascii="Tahoma" w:hAnsi="Tahoma" w:cs="Tahoma"/>
      <w:sz w:val="16"/>
      <w:szCs w:val="16"/>
    </w:rPr>
  </w:style>
  <w:style w:type="paragraph" w:styleId="af3">
    <w:name w:val="No Spacing"/>
    <w:uiPriority w:val="1"/>
    <w:qFormat/>
    <w:rsid w:val="00034742"/>
    <w:pPr>
      <w:spacing w:after="0" w:line="240" w:lineRule="auto"/>
    </w:pPr>
    <w:rPr>
      <w:rFonts w:eastAsiaTheme="minorHAnsi"/>
      <w:lang w:eastAsia="en-US"/>
    </w:rPr>
  </w:style>
  <w:style w:type="paragraph" w:customStyle="1" w:styleId="ConsPlusNormal">
    <w:name w:val="ConsPlusNormal"/>
    <w:rsid w:val="00EC457C"/>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EC457C"/>
    <w:pPr>
      <w:widowControl w:val="0"/>
      <w:autoSpaceDE w:val="0"/>
      <w:autoSpaceDN w:val="0"/>
      <w:adjustRightInd w:val="0"/>
      <w:spacing w:after="0" w:line="240" w:lineRule="auto"/>
    </w:pPr>
    <w:rPr>
      <w:rFonts w:ascii="Calibri" w:eastAsia="Times New Roman" w:hAnsi="Calibri" w:cs="Calibri"/>
      <w:b/>
      <w:bCs/>
    </w:rPr>
  </w:style>
  <w:style w:type="character" w:customStyle="1" w:styleId="11">
    <w:name w:val="Верхний колонтитул Знак1"/>
    <w:basedOn w:val="a0"/>
    <w:uiPriority w:val="99"/>
    <w:semiHidden/>
    <w:rsid w:val="00EC457C"/>
    <w:rPr>
      <w:rFonts w:cs="Times New Roman"/>
      <w:sz w:val="22"/>
      <w:szCs w:val="22"/>
    </w:rPr>
  </w:style>
  <w:style w:type="paragraph" w:customStyle="1" w:styleId="ConsPlusCell">
    <w:name w:val="ConsPlusCell"/>
    <w:rsid w:val="00EC457C"/>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HTML">
    <w:name w:val="Стандартный HTML Знак"/>
    <w:basedOn w:val="a0"/>
    <w:link w:val="HTML0"/>
    <w:semiHidden/>
    <w:rsid w:val="00EC457C"/>
    <w:rPr>
      <w:rFonts w:ascii="Times New Roman" w:hAnsi="Times New Roman" w:cs="Times New Roman"/>
    </w:rPr>
  </w:style>
  <w:style w:type="paragraph" w:styleId="HTML0">
    <w:name w:val="HTML Preformatted"/>
    <w:basedOn w:val="a"/>
    <w:link w:val="HTML"/>
    <w:semiHidden/>
    <w:unhideWhenUsed/>
    <w:rsid w:val="00EC4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w:hAnsi="Times New Roman" w:cs="Times New Roman"/>
    </w:rPr>
  </w:style>
  <w:style w:type="character" w:customStyle="1" w:styleId="HTML1">
    <w:name w:val="Стандартный HTML Знак1"/>
    <w:basedOn w:val="a0"/>
    <w:link w:val="HTML0"/>
    <w:uiPriority w:val="99"/>
    <w:semiHidden/>
    <w:rsid w:val="00EC457C"/>
    <w:rPr>
      <w:rFonts w:ascii="Consolas" w:hAnsi="Consolas"/>
      <w:sz w:val="20"/>
      <w:szCs w:val="20"/>
    </w:rPr>
  </w:style>
  <w:style w:type="paragraph" w:styleId="af4">
    <w:name w:val="Title"/>
    <w:basedOn w:val="a"/>
    <w:link w:val="af5"/>
    <w:qFormat/>
    <w:rsid w:val="00EC457C"/>
    <w:pPr>
      <w:spacing w:after="0" w:line="240" w:lineRule="auto"/>
      <w:jc w:val="center"/>
    </w:pPr>
    <w:rPr>
      <w:rFonts w:ascii="Times New Roman" w:eastAsia="Times New Roman" w:hAnsi="Times New Roman" w:cs="Times New Roman"/>
      <w:b/>
      <w:sz w:val="28"/>
      <w:szCs w:val="20"/>
      <w:u w:val="single"/>
    </w:rPr>
  </w:style>
  <w:style w:type="character" w:customStyle="1" w:styleId="af5">
    <w:name w:val="Название Знак"/>
    <w:basedOn w:val="a0"/>
    <w:link w:val="af4"/>
    <w:rsid w:val="00EC457C"/>
    <w:rPr>
      <w:rFonts w:ascii="Times New Roman" w:eastAsia="Times New Roman" w:hAnsi="Times New Roman" w:cs="Times New Roman"/>
      <w:b/>
      <w:sz w:val="28"/>
      <w:szCs w:val="20"/>
      <w:u w:val="single"/>
    </w:rPr>
  </w:style>
  <w:style w:type="character" w:customStyle="1" w:styleId="af6">
    <w:name w:val="Схема документа Знак"/>
    <w:basedOn w:val="a0"/>
    <w:link w:val="af7"/>
    <w:uiPriority w:val="99"/>
    <w:semiHidden/>
    <w:rsid w:val="00EC457C"/>
    <w:rPr>
      <w:rFonts w:ascii="Tahoma" w:hAnsi="Tahoma" w:cs="Tahoma"/>
      <w:sz w:val="16"/>
      <w:szCs w:val="16"/>
    </w:rPr>
  </w:style>
  <w:style w:type="paragraph" w:styleId="af7">
    <w:name w:val="Document Map"/>
    <w:basedOn w:val="a"/>
    <w:link w:val="af6"/>
    <w:uiPriority w:val="99"/>
    <w:semiHidden/>
    <w:unhideWhenUsed/>
    <w:rsid w:val="00EC457C"/>
    <w:pPr>
      <w:spacing w:after="0" w:line="240" w:lineRule="auto"/>
    </w:pPr>
    <w:rPr>
      <w:rFonts w:ascii="Tahoma" w:hAnsi="Tahoma" w:cs="Tahoma"/>
      <w:sz w:val="16"/>
      <w:szCs w:val="16"/>
    </w:rPr>
  </w:style>
  <w:style w:type="character" w:customStyle="1" w:styleId="12">
    <w:name w:val="Схема документа Знак1"/>
    <w:basedOn w:val="a0"/>
    <w:link w:val="af7"/>
    <w:uiPriority w:val="99"/>
    <w:semiHidden/>
    <w:rsid w:val="00EC457C"/>
    <w:rPr>
      <w:rFonts w:ascii="Tahoma" w:hAnsi="Tahoma" w:cs="Tahoma"/>
      <w:sz w:val="16"/>
      <w:szCs w:val="16"/>
    </w:rPr>
  </w:style>
  <w:style w:type="character" w:customStyle="1" w:styleId="af8">
    <w:name w:val="Основной текст_"/>
    <w:link w:val="109"/>
    <w:locked/>
    <w:rsid w:val="00EC457C"/>
    <w:rPr>
      <w:rFonts w:ascii="Segoe UI" w:eastAsia="Segoe UI" w:hAnsi="Segoe UI" w:cs="Segoe UI"/>
      <w:sz w:val="16"/>
      <w:szCs w:val="16"/>
      <w:shd w:val="clear" w:color="auto" w:fill="FFFFFF"/>
    </w:rPr>
  </w:style>
  <w:style w:type="paragraph" w:customStyle="1" w:styleId="109">
    <w:name w:val="Основной текст109"/>
    <w:basedOn w:val="a"/>
    <w:link w:val="af8"/>
    <w:rsid w:val="00EC457C"/>
    <w:pPr>
      <w:shd w:val="clear" w:color="auto" w:fill="FFFFFF"/>
      <w:spacing w:after="240" w:line="0" w:lineRule="atLeast"/>
      <w:ind w:hanging="340"/>
      <w:jc w:val="both"/>
    </w:pPr>
    <w:rPr>
      <w:rFonts w:ascii="Segoe UI" w:eastAsia="Segoe UI" w:hAnsi="Segoe UI" w:cs="Segoe UI"/>
      <w:sz w:val="16"/>
      <w:szCs w:val="16"/>
    </w:rPr>
  </w:style>
  <w:style w:type="character" w:customStyle="1" w:styleId="6">
    <w:name w:val="Основной текст6"/>
    <w:rsid w:val="00EC457C"/>
    <w:rPr>
      <w:rFonts w:ascii="Segoe UI" w:eastAsia="Segoe UI" w:hAnsi="Segoe UI" w:cs="Segoe UI" w:hint="default"/>
      <w:b w:val="0"/>
      <w:bCs w:val="0"/>
      <w:i w:val="0"/>
      <w:iCs w:val="0"/>
      <w:smallCaps w:val="0"/>
      <w:strike w:val="0"/>
      <w:dstrike w:val="0"/>
      <w:spacing w:val="0"/>
      <w:sz w:val="16"/>
      <w:szCs w:val="16"/>
      <w:u w:val="none"/>
      <w:effect w:val="none"/>
    </w:rPr>
  </w:style>
  <w:style w:type="character" w:customStyle="1" w:styleId="9">
    <w:name w:val="Основной текст9"/>
    <w:rsid w:val="00EC457C"/>
    <w:rPr>
      <w:rFonts w:ascii="Segoe UI" w:eastAsia="Segoe UI" w:hAnsi="Segoe UI" w:cs="Segoe UI" w:hint="default"/>
      <w:b w:val="0"/>
      <w:bCs w:val="0"/>
      <w:i w:val="0"/>
      <w:iCs w:val="0"/>
      <w:smallCaps w:val="0"/>
      <w:strike w:val="0"/>
      <w:dstrike w:val="0"/>
      <w:spacing w:val="0"/>
      <w:sz w:val="16"/>
      <w:szCs w:val="16"/>
      <w:u w:val="none"/>
      <w:effect w:val="none"/>
    </w:rPr>
  </w:style>
  <w:style w:type="paragraph" w:customStyle="1" w:styleId="formattext">
    <w:name w:val="formattext"/>
    <w:rsid w:val="00EC457C"/>
    <w:pPr>
      <w:widowControl w:val="0"/>
      <w:autoSpaceDE w:val="0"/>
      <w:autoSpaceDN w:val="0"/>
      <w:adjustRightInd w:val="0"/>
      <w:spacing w:after="0" w:line="240" w:lineRule="auto"/>
    </w:pPr>
    <w:rPr>
      <w:rFonts w:ascii="Times New Roman" w:eastAsia="Times New Roman" w:hAnsi="Times New Roman" w:cs="Times New Roman"/>
      <w:sz w:val="18"/>
      <w:szCs w:val="18"/>
    </w:rPr>
  </w:style>
  <w:style w:type="paragraph" w:customStyle="1" w:styleId="headertext">
    <w:name w:val="headertext"/>
    <w:rsid w:val="00EC457C"/>
    <w:pPr>
      <w:widowControl w:val="0"/>
      <w:autoSpaceDE w:val="0"/>
      <w:autoSpaceDN w:val="0"/>
      <w:adjustRightInd w:val="0"/>
      <w:spacing w:after="0" w:line="240" w:lineRule="auto"/>
    </w:pPr>
    <w:rPr>
      <w:rFonts w:ascii="Arial" w:eastAsia="Times New Roman" w:hAnsi="Arial" w:cs="Arial"/>
      <w:b/>
      <w:bCs/>
    </w:rPr>
  </w:style>
  <w:style w:type="paragraph" w:customStyle="1" w:styleId="af9">
    <w:name w:val="Знак"/>
    <w:basedOn w:val="a"/>
    <w:rsid w:val="00EC457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10">
    <w:name w:val="Заголовок 11"/>
    <w:basedOn w:val="a"/>
    <w:next w:val="a"/>
    <w:rsid w:val="002A7DEE"/>
    <w:pPr>
      <w:tabs>
        <w:tab w:val="num" w:pos="720"/>
      </w:tabs>
      <w:suppressAutoHyphens/>
      <w:spacing w:before="108" w:after="108" w:line="240" w:lineRule="auto"/>
      <w:ind w:left="720" w:hanging="720"/>
      <w:jc w:val="center"/>
    </w:pPr>
    <w:rPr>
      <w:rFonts w:ascii="Times New Roman" w:eastAsia="Times New Roman" w:hAnsi="Times New Roman" w:cs="Times New Roman"/>
      <w:b/>
      <w:bCs/>
      <w:color w:val="000080"/>
      <w:sz w:val="20"/>
      <w:szCs w:val="20"/>
      <w:lang w:eastAsia="ar-SA"/>
    </w:rPr>
  </w:style>
  <w:style w:type="paragraph" w:customStyle="1" w:styleId="afa">
    <w:name w:val="Прижатый влево"/>
    <w:basedOn w:val="a"/>
    <w:next w:val="a"/>
    <w:rsid w:val="002A7DEE"/>
    <w:pPr>
      <w:suppressAutoHyphens/>
      <w:spacing w:after="0" w:line="240" w:lineRule="auto"/>
    </w:pPr>
    <w:rPr>
      <w:rFonts w:ascii="Times New Roman" w:eastAsia="Times New Roman" w:hAnsi="Times New Roman" w:cs="Times New Roman"/>
      <w:sz w:val="20"/>
      <w:szCs w:val="20"/>
      <w:lang w:eastAsia="ar-SA"/>
    </w:rPr>
  </w:style>
  <w:style w:type="paragraph" w:customStyle="1" w:styleId="afb">
    <w:name w:val="Нормальный (таблица)"/>
    <w:basedOn w:val="a"/>
    <w:next w:val="a"/>
    <w:rsid w:val="002A7DEE"/>
    <w:pPr>
      <w:suppressAutoHyphens/>
      <w:spacing w:after="0" w:line="240" w:lineRule="auto"/>
      <w:jc w:val="both"/>
    </w:pPr>
    <w:rPr>
      <w:rFonts w:ascii="Times New Roman" w:eastAsia="Times New Roman" w:hAnsi="Times New Roman" w:cs="Times New Roman"/>
      <w:sz w:val="20"/>
      <w:szCs w:val="20"/>
      <w:lang w:eastAsia="ar-SA"/>
    </w:rPr>
  </w:style>
  <w:style w:type="paragraph" w:customStyle="1" w:styleId="afc">
    <w:name w:val="Таблицы (моноширинный)"/>
    <w:basedOn w:val="a"/>
    <w:next w:val="a"/>
    <w:rsid w:val="002A7DEE"/>
    <w:pPr>
      <w:suppressAutoHyphens/>
      <w:spacing w:after="0" w:line="240" w:lineRule="auto"/>
      <w:jc w:val="both"/>
    </w:pPr>
    <w:rPr>
      <w:rFonts w:ascii="Courier New" w:eastAsia="Courier New" w:hAnsi="Courier New" w:cs="Courier New"/>
      <w:sz w:val="20"/>
      <w:szCs w:val="20"/>
      <w:lang w:eastAsia="ar-SA"/>
    </w:rPr>
  </w:style>
  <w:style w:type="character" w:customStyle="1" w:styleId="afd">
    <w:name w:val="Öâåòîâîå âûäåëåíèå"/>
    <w:rsid w:val="002A7DEE"/>
    <w:rPr>
      <w:b/>
      <w:bCs/>
      <w:color w:val="000080"/>
    </w:rPr>
  </w:style>
  <w:style w:type="paragraph" w:customStyle="1" w:styleId="31">
    <w:name w:val="Основной текст с отступом 31"/>
    <w:basedOn w:val="a"/>
    <w:rsid w:val="00D615F1"/>
    <w:pPr>
      <w:spacing w:after="0" w:line="240" w:lineRule="auto"/>
      <w:ind w:firstLine="709"/>
      <w:jc w:val="both"/>
    </w:pPr>
    <w:rPr>
      <w:rFonts w:ascii="Times New Roman" w:eastAsia="Times New Roman" w:hAnsi="Times New Roman" w:cs="Times New Roman"/>
      <w:sz w:val="26"/>
      <w:szCs w:val="26"/>
    </w:rPr>
  </w:style>
  <w:style w:type="paragraph" w:customStyle="1" w:styleId="ConsPlusNonformat">
    <w:name w:val="ConsPlusNonformat"/>
    <w:rsid w:val="00F90BFC"/>
    <w:pPr>
      <w:autoSpaceDE w:val="0"/>
      <w:autoSpaceDN w:val="0"/>
      <w:adjustRightInd w:val="0"/>
      <w:spacing w:after="0" w:line="240" w:lineRule="auto"/>
    </w:pPr>
    <w:rPr>
      <w:rFonts w:ascii="Courier New" w:eastAsia="Times New Roman" w:hAnsi="Courier New" w:cs="Courier New"/>
      <w:color w:val="000000" w:themeColor="text1"/>
      <w:sz w:val="20"/>
      <w:szCs w:val="20"/>
      <w:lang w:eastAsia="en-US"/>
    </w:rPr>
  </w:style>
  <w:style w:type="character" w:customStyle="1" w:styleId="2">
    <w:name w:val="Основной текст (2)_"/>
    <w:basedOn w:val="a0"/>
    <w:link w:val="20"/>
    <w:rsid w:val="00D02B5E"/>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D02B5E"/>
    <w:pPr>
      <w:widowControl w:val="0"/>
      <w:shd w:val="clear" w:color="auto" w:fill="FFFFFF"/>
      <w:spacing w:after="0" w:line="0" w:lineRule="atLeast"/>
    </w:pPr>
    <w:rPr>
      <w:rFonts w:ascii="Times New Roman" w:eastAsia="Times New Roman" w:hAnsi="Times New Roman" w:cs="Times New Roman"/>
      <w:sz w:val="26"/>
      <w:szCs w:val="26"/>
    </w:rPr>
  </w:style>
  <w:style w:type="character" w:customStyle="1" w:styleId="40">
    <w:name w:val="Заголовок 4 Знак"/>
    <w:basedOn w:val="a0"/>
    <w:link w:val="4"/>
    <w:rsid w:val="0081331C"/>
    <w:rPr>
      <w:rFonts w:ascii="Times New Roman" w:eastAsia="Times New Roman" w:hAnsi="Times New Roman" w:cs="Times New Roman"/>
      <w:b/>
      <w:bCs/>
      <w:sz w:val="28"/>
      <w:szCs w:val="28"/>
    </w:rPr>
  </w:style>
  <w:style w:type="character" w:customStyle="1" w:styleId="70">
    <w:name w:val="Заголовок 7 Знак"/>
    <w:basedOn w:val="a0"/>
    <w:link w:val="7"/>
    <w:rsid w:val="0081331C"/>
    <w:rPr>
      <w:rFonts w:ascii="Calibri" w:eastAsia="Times New Roman" w:hAnsi="Calibri" w:cs="Times New Roman"/>
      <w:sz w:val="24"/>
      <w:szCs w:val="24"/>
      <w:lang w:eastAsia="en-US"/>
    </w:rPr>
  </w:style>
  <w:style w:type="character" w:customStyle="1" w:styleId="21">
    <w:name w:val="Основной текст 2 Знак"/>
    <w:basedOn w:val="a0"/>
    <w:link w:val="22"/>
    <w:rsid w:val="0081331C"/>
    <w:rPr>
      <w:rFonts w:ascii="Times New Roman" w:eastAsia="Times New Roman" w:hAnsi="Times New Roman" w:cs="Times New Roman"/>
      <w:sz w:val="24"/>
      <w:szCs w:val="24"/>
    </w:rPr>
  </w:style>
  <w:style w:type="paragraph" w:styleId="22">
    <w:name w:val="Body Text 2"/>
    <w:basedOn w:val="a"/>
    <w:link w:val="21"/>
    <w:unhideWhenUsed/>
    <w:rsid w:val="0081331C"/>
    <w:pPr>
      <w:spacing w:after="120" w:line="480" w:lineRule="auto"/>
    </w:pPr>
    <w:rPr>
      <w:rFonts w:ascii="Times New Roman" w:eastAsia="Times New Roman" w:hAnsi="Times New Roman" w:cs="Times New Roman"/>
      <w:sz w:val="24"/>
      <w:szCs w:val="24"/>
    </w:rPr>
  </w:style>
  <w:style w:type="character" w:customStyle="1" w:styleId="23">
    <w:name w:val="Основной текст с отступом 2 Знак"/>
    <w:basedOn w:val="a0"/>
    <w:link w:val="24"/>
    <w:rsid w:val="0081331C"/>
    <w:rPr>
      <w:rFonts w:ascii="Times New Roman" w:eastAsia="Times New Roman" w:hAnsi="Times New Roman" w:cs="Times New Roman"/>
      <w:sz w:val="24"/>
      <w:szCs w:val="24"/>
    </w:rPr>
  </w:style>
  <w:style w:type="paragraph" w:styleId="24">
    <w:name w:val="Body Text Indent 2"/>
    <w:basedOn w:val="a"/>
    <w:link w:val="23"/>
    <w:unhideWhenUsed/>
    <w:rsid w:val="0081331C"/>
    <w:pPr>
      <w:spacing w:after="120" w:line="480" w:lineRule="auto"/>
      <w:ind w:left="283"/>
    </w:pPr>
    <w:rPr>
      <w:rFonts w:ascii="Times New Roman" w:eastAsia="Times New Roman" w:hAnsi="Times New Roman" w:cs="Times New Roman"/>
      <w:sz w:val="24"/>
      <w:szCs w:val="24"/>
    </w:rPr>
  </w:style>
  <w:style w:type="character" w:customStyle="1" w:styleId="3">
    <w:name w:val="Основной текст с отступом 3 Знак"/>
    <w:basedOn w:val="a0"/>
    <w:link w:val="30"/>
    <w:rsid w:val="0081331C"/>
    <w:rPr>
      <w:rFonts w:ascii="Times New Roman" w:eastAsia="Times New Roman" w:hAnsi="Times New Roman" w:cs="Times New Roman"/>
      <w:sz w:val="16"/>
      <w:szCs w:val="16"/>
    </w:rPr>
  </w:style>
  <w:style w:type="paragraph" w:styleId="30">
    <w:name w:val="Body Text Indent 3"/>
    <w:basedOn w:val="a"/>
    <w:link w:val="3"/>
    <w:unhideWhenUsed/>
    <w:rsid w:val="0081331C"/>
    <w:pPr>
      <w:spacing w:after="120" w:line="240" w:lineRule="auto"/>
      <w:ind w:left="283"/>
    </w:pPr>
    <w:rPr>
      <w:rFonts w:ascii="Times New Roman" w:eastAsia="Times New Roman" w:hAnsi="Times New Roman" w:cs="Times New Roman"/>
      <w:sz w:val="16"/>
      <w:szCs w:val="16"/>
    </w:rPr>
  </w:style>
  <w:style w:type="paragraph" w:customStyle="1" w:styleId="210">
    <w:name w:val="Основной текст с отступом 21"/>
    <w:basedOn w:val="a"/>
    <w:rsid w:val="0081331C"/>
    <w:pPr>
      <w:spacing w:after="120" w:line="480" w:lineRule="auto"/>
      <w:ind w:left="283"/>
    </w:pPr>
    <w:rPr>
      <w:rFonts w:ascii="Times New Roman" w:eastAsia="Times New Roman" w:hAnsi="Times New Roman" w:cs="Times New Roman"/>
      <w:sz w:val="24"/>
      <w:szCs w:val="24"/>
      <w:lang w:eastAsia="ar-SA"/>
    </w:rPr>
  </w:style>
  <w:style w:type="paragraph" w:customStyle="1" w:styleId="211">
    <w:name w:val="Основной текст 21"/>
    <w:basedOn w:val="a"/>
    <w:rsid w:val="0081331C"/>
    <w:pPr>
      <w:spacing w:after="120" w:line="480" w:lineRule="auto"/>
    </w:pPr>
    <w:rPr>
      <w:rFonts w:ascii="Times New Roman" w:eastAsia="Times New Roman" w:hAnsi="Times New Roman" w:cs="Times New Roman"/>
      <w:sz w:val="24"/>
      <w:szCs w:val="24"/>
      <w:lang w:eastAsia="ar-SA"/>
    </w:rPr>
  </w:style>
  <w:style w:type="paragraph" w:customStyle="1" w:styleId="afe">
    <w:name w:val="Знак Знак Знак Знак"/>
    <w:basedOn w:val="a"/>
    <w:rsid w:val="0081331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211pt">
    <w:name w:val="Основной текст (2) + 11 pt"/>
    <w:basedOn w:val="a0"/>
    <w:rsid w:val="0081331C"/>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numbering" w:customStyle="1" w:styleId="13">
    <w:name w:val="Нет списка1"/>
    <w:next w:val="a2"/>
    <w:uiPriority w:val="99"/>
    <w:semiHidden/>
    <w:rsid w:val="00E51F48"/>
  </w:style>
</w:styles>
</file>

<file path=word/webSettings.xml><?xml version="1.0" encoding="utf-8"?>
<w:webSettings xmlns:r="http://schemas.openxmlformats.org/officeDocument/2006/relationships" xmlns:w="http://schemas.openxmlformats.org/wordprocessingml/2006/main">
  <w:divs>
    <w:div w:id="52848614">
      <w:bodyDiv w:val="1"/>
      <w:marLeft w:val="0"/>
      <w:marRight w:val="0"/>
      <w:marTop w:val="0"/>
      <w:marBottom w:val="0"/>
      <w:divBdr>
        <w:top w:val="none" w:sz="0" w:space="0" w:color="auto"/>
        <w:left w:val="none" w:sz="0" w:space="0" w:color="auto"/>
        <w:bottom w:val="none" w:sz="0" w:space="0" w:color="auto"/>
        <w:right w:val="none" w:sz="0" w:space="0" w:color="auto"/>
      </w:divBdr>
    </w:div>
    <w:div w:id="1747847302">
      <w:bodyDiv w:val="1"/>
      <w:marLeft w:val="0"/>
      <w:marRight w:val="0"/>
      <w:marTop w:val="0"/>
      <w:marBottom w:val="0"/>
      <w:divBdr>
        <w:top w:val="none" w:sz="0" w:space="0" w:color="auto"/>
        <w:left w:val="none" w:sz="0" w:space="0" w:color="auto"/>
        <w:bottom w:val="none" w:sz="0" w:space="0" w:color="auto"/>
        <w:right w:val="none" w:sz="0" w:space="0" w:color="auto"/>
      </w:divBdr>
    </w:div>
    <w:div w:id="1918977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29C99467F628F7A39786E0F3A0D1824512F82714116191B573DC544EBs8Q1V" TargetMode="External"/><Relationship Id="rId13" Type="http://schemas.openxmlformats.org/officeDocument/2006/relationships/hyperlink" Target="http://www.bestpravo.ru/moskovskaya/bz-dokumenty/y6a.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estpravo.ru/federalnoje/ea-instrukcii/h6k.ht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bestpravo.ru/moskovskaya/bz-dokumenty/y6a.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estpravo.ru/federalnoje/gn-pravila/d6a.htm" TargetMode="External"/><Relationship Id="rId5" Type="http://schemas.openxmlformats.org/officeDocument/2006/relationships/webSettings" Target="webSettings.xml"/><Relationship Id="rId15" Type="http://schemas.openxmlformats.org/officeDocument/2006/relationships/hyperlink" Target="http://www.bestpravo.ru/federalnoje/ea-instrukcii/h6k.htm" TargetMode="External"/><Relationship Id="rId10" Type="http://schemas.openxmlformats.org/officeDocument/2006/relationships/hyperlink" Target="consultantplus://offline/ref=E61D72A71400AD4E933859F2F2D1A6914274EB27080A2D2F3A361CB7D9w8TF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629C99467F628F7A397870022C6146285121D57B4E1E1B480F629E19BC881019s2Q8V" TargetMode="External"/><Relationship Id="rId14" Type="http://schemas.openxmlformats.org/officeDocument/2006/relationships/hyperlink" Target="http://www.bestpravo.ru/federalnoje/gn-pravila/d6a.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9DB03E-FA01-4A61-978F-FAD9926B8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1</Pages>
  <Words>29182</Words>
  <Characters>166342</Characters>
  <Application>Microsoft Office Word</Application>
  <DocSecurity>0</DocSecurity>
  <Lines>1386</Lines>
  <Paragraphs>390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195134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Маяк</dc:creator>
  <cp:lastModifiedBy>Маяк</cp:lastModifiedBy>
  <cp:revision>9</cp:revision>
  <cp:lastPrinted>2016-01-13T04:32:00Z</cp:lastPrinted>
  <dcterms:created xsi:type="dcterms:W3CDTF">2016-03-12T05:11:00Z</dcterms:created>
  <dcterms:modified xsi:type="dcterms:W3CDTF">2016-03-14T06:46:00Z</dcterms:modified>
</cp:coreProperties>
</file>