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FB" w:rsidRDefault="00F07DFB" w:rsidP="00ED03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43E8" w:rsidRDefault="001143E8" w:rsidP="00ED03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43E8" w:rsidRDefault="001143E8" w:rsidP="00ED03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43E8" w:rsidRDefault="001143E8" w:rsidP="00ED03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43E8" w:rsidRDefault="001143E8" w:rsidP="00ED03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6608" w:rsidRDefault="000F6608" w:rsidP="00ED03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F6608" w:rsidRDefault="000F6608" w:rsidP="00ED03AA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43E8" w:rsidRPr="001143E8" w:rsidRDefault="001143E8" w:rsidP="00ED03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143E8">
        <w:rPr>
          <w:rFonts w:ascii="Times New Roman" w:hAnsi="Times New Roman" w:cs="Times New Roman"/>
          <w:sz w:val="28"/>
          <w:szCs w:val="28"/>
        </w:rPr>
        <w:t>20.08.2021                  52</w:t>
      </w:r>
    </w:p>
    <w:p w:rsidR="001143E8" w:rsidRDefault="001143E8" w:rsidP="00ED03A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07DFB" w:rsidRPr="0042332E" w:rsidRDefault="00F07DFB" w:rsidP="00F07D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DFB" w:rsidRDefault="00E64E96" w:rsidP="000B4691">
      <w:pPr>
        <w:spacing w:line="240" w:lineRule="exact"/>
        <w:jc w:val="both"/>
        <w:rPr>
          <w:sz w:val="28"/>
        </w:rPr>
      </w:pPr>
      <w:r w:rsidRPr="00E64E96">
        <w:rPr>
          <w:sz w:val="28"/>
        </w:rPr>
        <w:t>Об утверждении Порядка формирования, ведения, ежегодного дополнения и опубликования Перечня муниципального имущества</w:t>
      </w:r>
      <w:r w:rsidR="003D7D72">
        <w:rPr>
          <w:sz w:val="28"/>
        </w:rPr>
        <w:t xml:space="preserve"> </w:t>
      </w:r>
      <w:r w:rsidR="00ED03AA">
        <w:rPr>
          <w:sz w:val="28"/>
        </w:rPr>
        <w:t xml:space="preserve">сельского поселения «Село Маяк» </w:t>
      </w:r>
      <w:r w:rsidR="00534A37">
        <w:rPr>
          <w:sz w:val="28"/>
        </w:rPr>
        <w:t xml:space="preserve">Нанайского </w:t>
      </w:r>
      <w:r>
        <w:rPr>
          <w:sz w:val="28"/>
        </w:rPr>
        <w:t>муниципального района Хабаровского края</w:t>
      </w:r>
      <w:r w:rsidRPr="00E64E96">
        <w:rPr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4A37">
        <w:rPr>
          <w:sz w:val="28"/>
        </w:rPr>
        <w:t>, а также,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E64E96" w:rsidRDefault="00E64E96" w:rsidP="000B4691">
      <w:pPr>
        <w:spacing w:line="240" w:lineRule="exact"/>
        <w:jc w:val="both"/>
        <w:rPr>
          <w:sz w:val="28"/>
          <w:szCs w:val="28"/>
        </w:rPr>
      </w:pPr>
    </w:p>
    <w:p w:rsidR="00ED03AA" w:rsidRDefault="00ED03AA" w:rsidP="000B4691">
      <w:pPr>
        <w:spacing w:line="240" w:lineRule="exact"/>
        <w:jc w:val="both"/>
        <w:rPr>
          <w:sz w:val="28"/>
          <w:szCs w:val="28"/>
        </w:rPr>
      </w:pPr>
    </w:p>
    <w:p w:rsidR="00F6728E" w:rsidRPr="00E64E96" w:rsidRDefault="00F6728E" w:rsidP="000B4691">
      <w:pPr>
        <w:spacing w:line="240" w:lineRule="exact"/>
        <w:jc w:val="both"/>
        <w:rPr>
          <w:sz w:val="28"/>
          <w:szCs w:val="28"/>
        </w:rPr>
      </w:pPr>
    </w:p>
    <w:p w:rsidR="00F07DFB" w:rsidRPr="000B4691" w:rsidRDefault="00E64E96" w:rsidP="00E64E96">
      <w:pPr>
        <w:ind w:firstLine="709"/>
        <w:jc w:val="both"/>
        <w:rPr>
          <w:color w:val="000000"/>
          <w:sz w:val="28"/>
          <w:szCs w:val="28"/>
          <w:shd w:val="clear" w:color="auto" w:fill="FCFCFC"/>
        </w:rPr>
      </w:pPr>
      <w:r w:rsidRPr="00E64E96">
        <w:rPr>
          <w:sz w:val="28"/>
          <w:szCs w:val="28"/>
        </w:rPr>
        <w:t>В целях реализации положений Федерального закона от 24</w:t>
      </w:r>
      <w:r>
        <w:rPr>
          <w:sz w:val="28"/>
          <w:szCs w:val="28"/>
        </w:rPr>
        <w:t xml:space="preserve"> июля </w:t>
      </w:r>
      <w:r w:rsidRPr="00E64E96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E64E96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Федеральн</w:t>
      </w:r>
      <w:r w:rsidR="000E1A81">
        <w:rPr>
          <w:sz w:val="28"/>
          <w:szCs w:val="28"/>
        </w:rPr>
        <w:t>ого</w:t>
      </w:r>
      <w:r w:rsidRPr="00E64E96">
        <w:rPr>
          <w:sz w:val="28"/>
          <w:szCs w:val="28"/>
        </w:rPr>
        <w:t xml:space="preserve"> закон</w:t>
      </w:r>
      <w:r w:rsidR="000E1A81">
        <w:rPr>
          <w:sz w:val="28"/>
          <w:szCs w:val="28"/>
        </w:rPr>
        <w:t>а</w:t>
      </w:r>
      <w:bookmarkStart w:id="0" w:name="_GoBack"/>
      <w:bookmarkEnd w:id="0"/>
      <w:r w:rsidRPr="00E64E96">
        <w:rPr>
          <w:sz w:val="28"/>
          <w:szCs w:val="28"/>
        </w:rPr>
        <w:t xml:space="preserve">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улучшения условий для развития малого и среднего предпринимательства на территории </w:t>
      </w:r>
      <w:r w:rsidR="00ED03AA">
        <w:rPr>
          <w:sz w:val="28"/>
        </w:rPr>
        <w:t xml:space="preserve">сельского поселения «Село Маяк» </w:t>
      </w:r>
      <w:r>
        <w:rPr>
          <w:sz w:val="28"/>
          <w:szCs w:val="28"/>
        </w:rPr>
        <w:t>Нанайского муниципального района Хабаровского края,</w:t>
      </w:r>
      <w:r w:rsidR="00F07DFB" w:rsidRPr="00325844">
        <w:rPr>
          <w:sz w:val="28"/>
          <w:szCs w:val="28"/>
        </w:rPr>
        <w:t xml:space="preserve"> администрация </w:t>
      </w:r>
      <w:r w:rsidR="00ED03AA">
        <w:rPr>
          <w:sz w:val="28"/>
        </w:rPr>
        <w:t xml:space="preserve">сельского поселения «Село Маяк» </w:t>
      </w:r>
      <w:r w:rsidR="00F07DFB" w:rsidRPr="00325844">
        <w:rPr>
          <w:sz w:val="28"/>
          <w:szCs w:val="28"/>
        </w:rPr>
        <w:t>Нанайского муниципального района Хабаровского края</w:t>
      </w:r>
    </w:p>
    <w:p w:rsidR="00F07DFB" w:rsidRPr="0042332E" w:rsidRDefault="00F07DFB" w:rsidP="00F07DFB">
      <w:pPr>
        <w:jc w:val="both"/>
        <w:rPr>
          <w:sz w:val="28"/>
          <w:szCs w:val="28"/>
        </w:rPr>
      </w:pPr>
      <w:r w:rsidRPr="0042332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2332E">
        <w:rPr>
          <w:sz w:val="28"/>
          <w:szCs w:val="28"/>
        </w:rPr>
        <w:t>:</w:t>
      </w:r>
    </w:p>
    <w:p w:rsidR="00E64E96" w:rsidRPr="0069290F" w:rsidRDefault="00E64E96" w:rsidP="004D3F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3F67">
        <w:rPr>
          <w:sz w:val="28"/>
          <w:szCs w:val="28"/>
        </w:rPr>
        <w:t xml:space="preserve">Утвердить прилагаемый </w:t>
      </w:r>
      <w:hyperlink r:id="rId8" w:history="1">
        <w:r w:rsidRPr="0069290F">
          <w:rPr>
            <w:sz w:val="28"/>
            <w:szCs w:val="28"/>
          </w:rPr>
          <w:t>Порядок</w:t>
        </w:r>
      </w:hyperlink>
      <w:r w:rsidRPr="0069290F">
        <w:rPr>
          <w:sz w:val="28"/>
          <w:szCs w:val="28"/>
        </w:rPr>
        <w:t xml:space="preserve"> формирования, ведения, ежегодного дополнения  и опубликования Перечня муниципального имущества </w:t>
      </w:r>
      <w:r w:rsidR="00ED03AA">
        <w:rPr>
          <w:sz w:val="28"/>
        </w:rPr>
        <w:t xml:space="preserve">сельского поселения «Село Маяк» </w:t>
      </w:r>
      <w:r w:rsidR="003D7D72">
        <w:rPr>
          <w:sz w:val="28"/>
          <w:szCs w:val="28"/>
        </w:rPr>
        <w:t xml:space="preserve"> </w:t>
      </w:r>
      <w:r>
        <w:rPr>
          <w:sz w:val="28"/>
        </w:rPr>
        <w:t>Нанайского муниципального района Хабаровского края</w:t>
      </w:r>
      <w:r w:rsidRPr="0069290F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07DFB" w:rsidRPr="00B028DB" w:rsidRDefault="00F07DFB" w:rsidP="00ED03AA">
      <w:pPr>
        <w:ind w:firstLine="708"/>
        <w:jc w:val="both"/>
        <w:rPr>
          <w:sz w:val="28"/>
          <w:szCs w:val="28"/>
        </w:rPr>
      </w:pPr>
      <w:r w:rsidRPr="00B028DB">
        <w:rPr>
          <w:sz w:val="28"/>
          <w:szCs w:val="28"/>
        </w:rPr>
        <w:t>2. Признать утратившим</w:t>
      </w:r>
      <w:r w:rsidR="00ED03AA">
        <w:rPr>
          <w:sz w:val="28"/>
          <w:szCs w:val="28"/>
        </w:rPr>
        <w:t>и силу постановления</w:t>
      </w:r>
      <w:r w:rsidRPr="00B028DB">
        <w:rPr>
          <w:sz w:val="28"/>
          <w:szCs w:val="28"/>
        </w:rPr>
        <w:t xml:space="preserve"> </w:t>
      </w:r>
      <w:r w:rsidR="005367A0">
        <w:rPr>
          <w:sz w:val="28"/>
          <w:szCs w:val="28"/>
        </w:rPr>
        <w:t>администрации</w:t>
      </w:r>
      <w:r w:rsidRPr="00B028DB">
        <w:rPr>
          <w:sz w:val="28"/>
          <w:szCs w:val="28"/>
        </w:rPr>
        <w:t xml:space="preserve"> </w:t>
      </w:r>
      <w:r w:rsidR="00ED03AA">
        <w:rPr>
          <w:sz w:val="28"/>
          <w:szCs w:val="28"/>
        </w:rPr>
        <w:t xml:space="preserve">сельского поселения «Село Маяк» </w:t>
      </w:r>
      <w:r w:rsidRPr="00B028DB">
        <w:rPr>
          <w:sz w:val="28"/>
          <w:szCs w:val="28"/>
        </w:rPr>
        <w:t xml:space="preserve">Нанайского муниципального района от </w:t>
      </w:r>
      <w:r w:rsidR="00ED03AA">
        <w:rPr>
          <w:sz w:val="28"/>
          <w:szCs w:val="28"/>
        </w:rPr>
        <w:t>19.09.2019</w:t>
      </w:r>
      <w:r w:rsidR="00E64E96">
        <w:rPr>
          <w:sz w:val="28"/>
          <w:szCs w:val="28"/>
        </w:rPr>
        <w:t xml:space="preserve"> г.</w:t>
      </w:r>
      <w:r w:rsidRPr="00B028DB">
        <w:rPr>
          <w:sz w:val="28"/>
          <w:szCs w:val="28"/>
        </w:rPr>
        <w:t xml:space="preserve"> № </w:t>
      </w:r>
      <w:r w:rsidR="00ED03AA">
        <w:rPr>
          <w:sz w:val="28"/>
          <w:szCs w:val="28"/>
        </w:rPr>
        <w:t>62</w:t>
      </w:r>
      <w:r w:rsidRPr="00B028DB">
        <w:rPr>
          <w:sz w:val="28"/>
          <w:szCs w:val="28"/>
        </w:rPr>
        <w:t xml:space="preserve"> «</w:t>
      </w:r>
      <w:r w:rsidR="00ED03AA" w:rsidRPr="007100C9">
        <w:rPr>
          <w:sz w:val="28"/>
          <w:szCs w:val="28"/>
        </w:rPr>
        <w:t>Об утверждении Правил формирования, ведения и обязательного опубликования перечня муниципального имущества сельского поселения «</w:t>
      </w:r>
      <w:r w:rsidR="00ED03AA">
        <w:rPr>
          <w:sz w:val="28"/>
          <w:szCs w:val="28"/>
        </w:rPr>
        <w:t>Село Маяк</w:t>
      </w:r>
      <w:r w:rsidR="00ED03AA" w:rsidRPr="007100C9">
        <w:rPr>
          <w:sz w:val="28"/>
          <w:szCs w:val="28"/>
        </w:rPr>
        <w:t>» Нанайского муниципального района, свободного от прав третьих лиц (за исключением имущественных прав субъектов малого и</w:t>
      </w:r>
      <w:r w:rsidR="00ED03AA">
        <w:rPr>
          <w:sz w:val="28"/>
          <w:szCs w:val="28"/>
        </w:rPr>
        <w:t xml:space="preserve"> </w:t>
      </w:r>
      <w:r w:rsidR="00ED03AA">
        <w:rPr>
          <w:sz w:val="28"/>
          <w:szCs w:val="28"/>
        </w:rPr>
        <w:lastRenderedPageBreak/>
        <w:t>среднего предпринимательства</w:t>
      </w:r>
      <w:r w:rsidR="00B06E46">
        <w:rPr>
          <w:sz w:val="28"/>
          <w:szCs w:val="28"/>
        </w:rPr>
        <w:t>)»</w:t>
      </w:r>
      <w:r w:rsidR="00ED03AA">
        <w:rPr>
          <w:sz w:val="28"/>
          <w:szCs w:val="28"/>
        </w:rPr>
        <w:t>, от</w:t>
      </w:r>
      <w:r w:rsidR="00ED03AA" w:rsidRPr="00ED03AA">
        <w:rPr>
          <w:sz w:val="28"/>
          <w:szCs w:val="28"/>
        </w:rPr>
        <w:t xml:space="preserve"> 26.03.2021</w:t>
      </w:r>
      <w:r w:rsidR="00ED03AA">
        <w:rPr>
          <w:sz w:val="28"/>
          <w:szCs w:val="28"/>
        </w:rPr>
        <w:t>г. № 9 «</w:t>
      </w:r>
      <w:r w:rsidR="00ED03AA" w:rsidRPr="00ED03AA">
        <w:rPr>
          <w:sz w:val="28"/>
          <w:szCs w:val="28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19.09.2019 № 62 «Об утверждении Правил формирования, ведения и обязательного опубликования перечня муниципального имущества сельского поселения «Село Маяк» Нанайского муниципального района, свободного от прав третьих лиц (за исключением имущественных прав субъектов малого и среднего предпринимательства)»</w:t>
      </w:r>
      <w:r w:rsidR="00ED03AA">
        <w:rPr>
          <w:sz w:val="28"/>
          <w:szCs w:val="28"/>
        </w:rPr>
        <w:t>.</w:t>
      </w:r>
    </w:p>
    <w:p w:rsidR="00ED03AA" w:rsidRPr="007100C9" w:rsidRDefault="00ED03AA" w:rsidP="00ED03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00C9">
        <w:rPr>
          <w:sz w:val="28"/>
          <w:szCs w:val="28"/>
        </w:rPr>
        <w:t>. Данное постановление опубликовать в Сборнике муниципальных правовых актов сельского поселения «</w:t>
      </w:r>
      <w:r>
        <w:rPr>
          <w:sz w:val="28"/>
          <w:szCs w:val="28"/>
        </w:rPr>
        <w:t>Село Маяк</w:t>
      </w:r>
      <w:r w:rsidRPr="007100C9">
        <w:rPr>
          <w:sz w:val="28"/>
          <w:szCs w:val="28"/>
        </w:rPr>
        <w:t>» Нанайского муниципального района Хабаровского края и на официальном сайте сельского поселения «</w:t>
      </w:r>
      <w:r>
        <w:rPr>
          <w:sz w:val="28"/>
          <w:szCs w:val="28"/>
        </w:rPr>
        <w:t>Село Маяк</w:t>
      </w:r>
      <w:r w:rsidRPr="007100C9">
        <w:rPr>
          <w:sz w:val="28"/>
          <w:szCs w:val="28"/>
        </w:rPr>
        <w:t>» Нанайского муниципа</w:t>
      </w:r>
      <w:r>
        <w:rPr>
          <w:sz w:val="28"/>
          <w:szCs w:val="28"/>
        </w:rPr>
        <w:t xml:space="preserve">льного района в сети Интернет </w:t>
      </w:r>
      <w:r>
        <w:rPr>
          <w:sz w:val="28"/>
          <w:szCs w:val="28"/>
          <w:lang w:val="en-US"/>
        </w:rPr>
        <w:t>sp</w:t>
      </w:r>
      <w:r w:rsidRPr="007100C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mayak</w:t>
      </w:r>
      <w:r w:rsidRPr="007100C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ED03AA" w:rsidRPr="007100C9" w:rsidRDefault="00ED03AA" w:rsidP="00ED03A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0C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ED03AA" w:rsidRPr="007100C9" w:rsidRDefault="00ED03AA" w:rsidP="00ED03AA">
      <w:pPr>
        <w:tabs>
          <w:tab w:val="left" w:pos="720"/>
          <w:tab w:val="left" w:pos="82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00C9">
        <w:rPr>
          <w:sz w:val="28"/>
          <w:szCs w:val="28"/>
        </w:rPr>
        <w:t xml:space="preserve">. </w:t>
      </w:r>
      <w:r w:rsidRPr="007100C9">
        <w:rPr>
          <w:bCs/>
          <w:sz w:val="28"/>
          <w:szCs w:val="28"/>
        </w:rPr>
        <w:t xml:space="preserve">Контроль за выполнением настоящего постановления возложить на специалиста 1 категории администрации сельского поселения </w:t>
      </w:r>
      <w:r>
        <w:rPr>
          <w:bCs/>
          <w:sz w:val="28"/>
          <w:szCs w:val="28"/>
        </w:rPr>
        <w:t>М.Р. Бельды</w:t>
      </w:r>
    </w:p>
    <w:p w:rsidR="00F07DFB" w:rsidRDefault="00F07DFB" w:rsidP="00F07DFB">
      <w:pPr>
        <w:rPr>
          <w:sz w:val="28"/>
          <w:szCs w:val="28"/>
        </w:rPr>
      </w:pPr>
    </w:p>
    <w:p w:rsidR="00924C82" w:rsidRDefault="00924C82" w:rsidP="00F07DFB">
      <w:pPr>
        <w:rPr>
          <w:sz w:val="28"/>
          <w:szCs w:val="28"/>
        </w:rPr>
      </w:pPr>
    </w:p>
    <w:p w:rsidR="00F07DFB" w:rsidRDefault="00F07DFB" w:rsidP="00F07DFB">
      <w:pPr>
        <w:rPr>
          <w:sz w:val="28"/>
          <w:szCs w:val="28"/>
        </w:rPr>
      </w:pPr>
    </w:p>
    <w:p w:rsidR="00516BD5" w:rsidRDefault="00B06E46" w:rsidP="000B469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16BD5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D03A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</w:t>
      </w:r>
      <w:r w:rsidR="00516B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D03A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16BD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D03AA">
        <w:rPr>
          <w:rFonts w:ascii="Times New Roman" w:eastAsia="Calibri" w:hAnsi="Times New Roman" w:cs="Times New Roman"/>
          <w:sz w:val="28"/>
          <w:szCs w:val="28"/>
        </w:rPr>
        <w:t>Д.Ф. Булаев</w:t>
      </w:r>
    </w:p>
    <w:p w:rsidR="00F07DFB" w:rsidRDefault="00F07DFB" w:rsidP="000B4691">
      <w:pPr>
        <w:spacing w:line="240" w:lineRule="exact"/>
        <w:jc w:val="both"/>
        <w:rPr>
          <w:sz w:val="22"/>
        </w:rPr>
      </w:pPr>
    </w:p>
    <w:p w:rsidR="002C35DD" w:rsidRDefault="002C35DD" w:rsidP="000B4691">
      <w:pPr>
        <w:spacing w:line="240" w:lineRule="exact"/>
        <w:jc w:val="both"/>
      </w:pPr>
    </w:p>
    <w:p w:rsidR="009A41A0" w:rsidRDefault="009A41A0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0F6608" w:rsidRDefault="000F6608" w:rsidP="00F07DFB"/>
    <w:p w:rsidR="009A41A0" w:rsidRPr="00D7276E" w:rsidRDefault="009A41A0" w:rsidP="009A41A0">
      <w:pPr>
        <w:shd w:val="clear" w:color="auto" w:fill="FFFFFF"/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276E">
        <w:rPr>
          <w:rFonts w:eastAsia="Calibri"/>
          <w:color w:val="000000"/>
          <w:sz w:val="28"/>
          <w:szCs w:val="28"/>
          <w:lang w:eastAsia="en-US"/>
        </w:rPr>
        <w:lastRenderedPageBreak/>
        <w:t>УТВЕРЖДЕН</w:t>
      </w:r>
    </w:p>
    <w:p w:rsidR="009A41A0" w:rsidRPr="00D7276E" w:rsidRDefault="009A41A0" w:rsidP="009A41A0">
      <w:pPr>
        <w:shd w:val="clear" w:color="auto" w:fill="FFFFFF"/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7276E">
        <w:rPr>
          <w:rFonts w:eastAsia="Calibri"/>
          <w:color w:val="000000"/>
          <w:sz w:val="28"/>
          <w:szCs w:val="28"/>
          <w:lang w:eastAsia="en-US"/>
        </w:rPr>
        <w:t xml:space="preserve">постановлением администрации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сельского поселения «Село Маяк» </w:t>
      </w:r>
      <w:r w:rsidRPr="00D7276E">
        <w:rPr>
          <w:rFonts w:eastAsia="Calibri"/>
          <w:color w:val="000000"/>
          <w:sz w:val="28"/>
          <w:szCs w:val="28"/>
          <w:lang w:eastAsia="en-US"/>
        </w:rPr>
        <w:t>Нанайского муниципального района</w:t>
      </w:r>
    </w:p>
    <w:p w:rsidR="009A41A0" w:rsidRPr="00D7276E" w:rsidRDefault="009A41A0" w:rsidP="009A41A0">
      <w:pPr>
        <w:shd w:val="clear" w:color="auto" w:fill="FFFFFF"/>
        <w:autoSpaceDE w:val="0"/>
        <w:autoSpaceDN w:val="0"/>
        <w:adjustRightInd w:val="0"/>
        <w:spacing w:line="360" w:lineRule="exact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D7276E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F6728E">
        <w:rPr>
          <w:rFonts w:eastAsia="Calibri"/>
          <w:color w:val="000000"/>
          <w:sz w:val="28"/>
          <w:szCs w:val="28"/>
          <w:lang w:eastAsia="en-US"/>
        </w:rPr>
        <w:t>20.08.2021</w:t>
      </w:r>
      <w:r w:rsidRPr="00D7276E">
        <w:rPr>
          <w:rFonts w:eastAsia="Calibri"/>
          <w:color w:val="000000"/>
          <w:sz w:val="28"/>
          <w:szCs w:val="28"/>
          <w:lang w:eastAsia="en-US"/>
        </w:rPr>
        <w:t xml:space="preserve"> №</w:t>
      </w:r>
      <w:r w:rsidR="00F6728E">
        <w:rPr>
          <w:rFonts w:eastAsia="Calibri"/>
          <w:color w:val="000000"/>
          <w:sz w:val="28"/>
          <w:szCs w:val="28"/>
          <w:lang w:eastAsia="en-US"/>
        </w:rPr>
        <w:t xml:space="preserve"> 52</w:t>
      </w:r>
    </w:p>
    <w:p w:rsidR="009A41A0" w:rsidRDefault="009A41A0" w:rsidP="009A41A0"/>
    <w:p w:rsidR="009A41A0" w:rsidRDefault="009A41A0" w:rsidP="009A41A0">
      <w:pPr>
        <w:autoSpaceDE w:val="0"/>
        <w:autoSpaceDN w:val="0"/>
        <w:adjustRightInd w:val="0"/>
        <w:spacing w:after="120" w:line="240" w:lineRule="exact"/>
        <w:jc w:val="center"/>
        <w:rPr>
          <w:bCs/>
          <w:sz w:val="28"/>
          <w:szCs w:val="28"/>
        </w:rPr>
      </w:pPr>
      <w:r w:rsidRPr="009D503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534A37" w:rsidRDefault="009A41A0" w:rsidP="00534A37">
      <w:pPr>
        <w:spacing w:line="240" w:lineRule="exact"/>
        <w:jc w:val="both"/>
        <w:rPr>
          <w:sz w:val="28"/>
        </w:rPr>
      </w:pPr>
      <w:r w:rsidRPr="00E64E96">
        <w:rPr>
          <w:sz w:val="28"/>
        </w:rPr>
        <w:t>формирования, ведения, ежегодного дополнения и опубликования Перечня муниципального имущества</w:t>
      </w:r>
      <w:r>
        <w:rPr>
          <w:sz w:val="28"/>
        </w:rPr>
        <w:t xml:space="preserve"> сельского поселения «Село Маяк» Нанайского муниципального района Хабаровского края</w:t>
      </w:r>
      <w:r w:rsidRPr="00E64E96">
        <w:rPr>
          <w:sz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34A37">
        <w:rPr>
          <w:sz w:val="28"/>
        </w:rPr>
        <w:t>,</w:t>
      </w:r>
      <w:r w:rsidR="00534A37" w:rsidRPr="00534A37">
        <w:rPr>
          <w:sz w:val="28"/>
        </w:rPr>
        <w:t xml:space="preserve"> </w:t>
      </w:r>
      <w:r w:rsidR="00534A37">
        <w:rPr>
          <w:sz w:val="28"/>
        </w:rPr>
        <w:t>а также,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</w:p>
    <w:p w:rsidR="009A41A0" w:rsidRDefault="009A41A0" w:rsidP="009A41A0">
      <w:pPr>
        <w:spacing w:line="240" w:lineRule="exact"/>
        <w:jc w:val="both"/>
        <w:rPr>
          <w:sz w:val="28"/>
        </w:rPr>
      </w:pPr>
    </w:p>
    <w:p w:rsidR="009A41A0" w:rsidRDefault="009A41A0" w:rsidP="009A41A0">
      <w:pPr>
        <w:pStyle w:val="1"/>
        <w:shd w:val="clear" w:color="auto" w:fill="auto"/>
        <w:tabs>
          <w:tab w:val="left" w:pos="1018"/>
        </w:tabs>
        <w:suppressAutoHyphens/>
        <w:spacing w:after="80" w:line="257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9A41A0" w:rsidRPr="00160739" w:rsidRDefault="009A41A0" w:rsidP="009A41A0">
      <w:pPr>
        <w:pStyle w:val="1"/>
        <w:shd w:val="clear" w:color="auto" w:fill="auto"/>
        <w:tabs>
          <w:tab w:val="left" w:pos="1018"/>
        </w:tabs>
        <w:suppressAutoHyphens/>
        <w:spacing w:after="80" w:line="257" w:lineRule="auto"/>
        <w:jc w:val="center"/>
        <w:rPr>
          <w:sz w:val="28"/>
          <w:szCs w:val="28"/>
        </w:rPr>
      </w:pPr>
      <w:r w:rsidRPr="00160739">
        <w:rPr>
          <w:color w:val="000000"/>
          <w:sz w:val="28"/>
          <w:szCs w:val="28"/>
          <w:lang w:eastAsia="ru-RU" w:bidi="ru-RU"/>
        </w:rPr>
        <w:t>1. Общие положения</w:t>
      </w:r>
    </w:p>
    <w:p w:rsidR="009A41A0" w:rsidRPr="00534A37" w:rsidRDefault="009A41A0" w:rsidP="00534A37">
      <w:pPr>
        <w:pStyle w:val="1"/>
        <w:suppressAutoHyphens/>
        <w:spacing w:line="240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eastAsia="ru-RU" w:bidi="ru-RU"/>
        </w:rPr>
        <w:t>Настоящий Порядок определяет правила формирования, ведения (в том числе ежегодного дополнения) и обязательного опубликования перечня иму</w:t>
      </w:r>
      <w:r w:rsidRPr="00160739">
        <w:rPr>
          <w:color w:val="000000"/>
          <w:sz w:val="28"/>
          <w:szCs w:val="28"/>
          <w:lang w:eastAsia="ru-RU" w:bidi="ru-RU"/>
        </w:rPr>
        <w:softHyphen/>
        <w:t xml:space="preserve">щества, находящегося в муниципальной собственности </w:t>
      </w:r>
      <w:r>
        <w:rPr>
          <w:sz w:val="28"/>
        </w:rPr>
        <w:t xml:space="preserve">сельского поселения «Село Маяк» </w:t>
      </w:r>
      <w:r w:rsidRPr="00160739">
        <w:rPr>
          <w:sz w:val="28"/>
        </w:rPr>
        <w:t>Нанайского муниципального района Хабаровского края</w:t>
      </w:r>
      <w:r>
        <w:rPr>
          <w:sz w:val="28"/>
        </w:rPr>
        <w:t xml:space="preserve"> </w:t>
      </w:r>
      <w:r w:rsidRPr="00160739">
        <w:rPr>
          <w:color w:val="000000"/>
          <w:sz w:val="28"/>
          <w:szCs w:val="28"/>
          <w:lang w:eastAsia="ru-RU" w:bidi="ru-RU"/>
        </w:rPr>
        <w:t>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</w:t>
      </w:r>
      <w:r w:rsidRPr="00160739">
        <w:rPr>
          <w:color w:val="000000"/>
          <w:sz w:val="28"/>
          <w:szCs w:val="28"/>
          <w:lang w:eastAsia="ru-RU" w:bidi="ru-RU"/>
        </w:rPr>
        <w:softHyphen/>
        <w:t xml:space="preserve">принимательства и организациям, образующим инфраструктуру поддержки субъектов малого и среднего предпринимательства </w:t>
      </w:r>
      <w:r w:rsidR="00534A37" w:rsidRPr="00534A37">
        <w:rPr>
          <w:color w:val="000000"/>
          <w:sz w:val="28"/>
          <w:szCs w:val="28"/>
          <w:lang w:bidi="ru-RU"/>
        </w:rPr>
        <w:t>а также,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="00534A37" w:rsidRPr="00534A37">
        <w:rPr>
          <w:color w:val="000000"/>
          <w:sz w:val="28"/>
          <w:szCs w:val="28"/>
          <w:lang w:eastAsia="ru-RU" w:bidi="ru-RU"/>
        </w:rPr>
        <w:t xml:space="preserve"> </w:t>
      </w:r>
      <w:r w:rsidRPr="00160739">
        <w:rPr>
          <w:color w:val="000000"/>
          <w:sz w:val="28"/>
          <w:szCs w:val="28"/>
          <w:lang w:eastAsia="ru-RU" w:bidi="ru-RU"/>
        </w:rPr>
        <w:t>(далее - Порядок и Перечень соответственно), требования к имуществу, сведения о котором включаются в Перечень.</w:t>
      </w:r>
    </w:p>
    <w:p w:rsidR="009A41A0" w:rsidRPr="00160739" w:rsidRDefault="009A41A0" w:rsidP="009A41A0">
      <w:pPr>
        <w:pStyle w:val="1"/>
        <w:shd w:val="clear" w:color="auto" w:fill="auto"/>
        <w:tabs>
          <w:tab w:val="left" w:pos="1042"/>
        </w:tabs>
        <w:suppressAutoHyphens/>
        <w:spacing w:before="120" w:after="120" w:line="240" w:lineRule="auto"/>
        <w:ind w:firstLine="403"/>
        <w:jc w:val="center"/>
        <w:rPr>
          <w:sz w:val="28"/>
          <w:szCs w:val="28"/>
        </w:rPr>
      </w:pPr>
      <w:r w:rsidRPr="00160739">
        <w:rPr>
          <w:color w:val="000000"/>
          <w:sz w:val="28"/>
          <w:szCs w:val="28"/>
          <w:lang w:eastAsia="ru-RU" w:bidi="ru-RU"/>
        </w:rPr>
        <w:t>2. Цели создания и основные принципы формирования, ведения и опубликования Перечня</w:t>
      </w:r>
    </w:p>
    <w:p w:rsidR="009A41A0" w:rsidRPr="00534A37" w:rsidRDefault="009A41A0" w:rsidP="00534A37">
      <w:pPr>
        <w:jc w:val="both"/>
        <w:rPr>
          <w:sz w:val="28"/>
        </w:rPr>
      </w:pPr>
      <w:r w:rsidRPr="00160739">
        <w:rPr>
          <w:color w:val="000000"/>
          <w:sz w:val="28"/>
          <w:szCs w:val="28"/>
          <w:lang w:bidi="ru-RU"/>
        </w:rPr>
        <w:t xml:space="preserve">2.1. Перечень является информационной базой данных, в которой содержатся сведения об имуществе, находящемся в муниципальной собственности </w:t>
      </w:r>
      <w:r>
        <w:rPr>
          <w:sz w:val="28"/>
        </w:rPr>
        <w:t xml:space="preserve">сельского поселения «Село Маяк» </w:t>
      </w:r>
      <w:r w:rsidRPr="00160739">
        <w:rPr>
          <w:sz w:val="28"/>
        </w:rPr>
        <w:t>Нанайского муниципального района Хабаровского края</w:t>
      </w:r>
      <w:r w:rsidRPr="00160739">
        <w:rPr>
          <w:color w:val="000000"/>
          <w:sz w:val="28"/>
          <w:szCs w:val="28"/>
          <w:lang w:bidi="ru-RU"/>
        </w:rPr>
        <w:t>, свободном от прав третьих лиц (за исключением права хозяйственного ведения, права оперативного управления, а также имуще</w:t>
      </w:r>
      <w:r w:rsidRPr="00160739">
        <w:rPr>
          <w:color w:val="000000"/>
          <w:sz w:val="28"/>
          <w:szCs w:val="28"/>
          <w:lang w:bidi="ru-RU"/>
        </w:rPr>
        <w:softHyphen/>
        <w:t>ственных прав субъектов малого и среднего предпринимательства</w:t>
      </w:r>
      <w:r w:rsidR="00534A37" w:rsidRPr="00534A37">
        <w:rPr>
          <w:sz w:val="28"/>
        </w:rPr>
        <w:t xml:space="preserve"> </w:t>
      </w:r>
      <w:r w:rsidR="00534A37">
        <w:rPr>
          <w:sz w:val="28"/>
        </w:rPr>
        <w:t>а также,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60739">
        <w:rPr>
          <w:color w:val="000000"/>
          <w:sz w:val="28"/>
          <w:szCs w:val="28"/>
          <w:lang w:bidi="ru-RU"/>
        </w:rPr>
        <w:t xml:space="preserve">), предусмотренном частью 1 статьи 18 Федерального закона от 24 </w:t>
      </w:r>
      <w:r w:rsidRPr="00160739">
        <w:rPr>
          <w:color w:val="000000"/>
          <w:sz w:val="28"/>
          <w:szCs w:val="28"/>
          <w:lang w:bidi="ru-RU"/>
        </w:rPr>
        <w:lastRenderedPageBreak/>
        <w:t>июля 2007 г. № 209-ФЗ «О развитии малого и среднего предпринимательства в Российской Федерации» (далее - муниципальное имущество),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</w:t>
      </w:r>
      <w:r w:rsidRPr="00160739">
        <w:rPr>
          <w:sz w:val="28"/>
          <w:szCs w:val="28"/>
        </w:rPr>
        <w:t>м инфраструктуру поддержки субъ</w:t>
      </w:r>
      <w:r w:rsidRPr="00160739">
        <w:rPr>
          <w:color w:val="000000"/>
          <w:sz w:val="28"/>
          <w:szCs w:val="28"/>
          <w:lang w:bidi="ru-RU"/>
        </w:rPr>
        <w:t>ектов малого и среднего предпринимательства (далее - субъект МСП), с возможностью отчуждения на возмездной основе в собственность субъектов МСП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</w:t>
      </w:r>
      <w:r w:rsidRPr="00160739">
        <w:rPr>
          <w:color w:val="000000"/>
          <w:sz w:val="28"/>
          <w:szCs w:val="28"/>
          <w:lang w:bidi="ru-RU"/>
        </w:rPr>
        <w:softHyphen/>
        <w:t>тельства, и о внесении изменений в отдельные законодательные акты Российской Федерации»  и в случаях, указанных в подпунктах 6, 8 и 9 пункта 2 статьи 39.3 Земельного кодекса Российской Федерации.</w:t>
      </w:r>
    </w:p>
    <w:p w:rsidR="009A41A0" w:rsidRPr="00160739" w:rsidRDefault="009A41A0" w:rsidP="00534A37">
      <w:pPr>
        <w:widowControl w:val="0"/>
        <w:tabs>
          <w:tab w:val="left" w:pos="1258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2.2. Формирование Перечня осуществляется в целях:</w:t>
      </w:r>
    </w:p>
    <w:p w:rsidR="009A41A0" w:rsidRPr="00160739" w:rsidRDefault="009A41A0" w:rsidP="009A41A0">
      <w:pPr>
        <w:widowControl w:val="0"/>
        <w:tabs>
          <w:tab w:val="left" w:pos="107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1) обеспечения доступности информации о муниципальном имуществе, включенном в Перечень, для субъектов МСП;</w:t>
      </w:r>
    </w:p>
    <w:p w:rsidR="009A41A0" w:rsidRPr="00160739" w:rsidRDefault="009A41A0" w:rsidP="009A41A0">
      <w:pPr>
        <w:widowControl w:val="0"/>
        <w:tabs>
          <w:tab w:val="left" w:pos="107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2) предоставления муниципального 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МСП;</w:t>
      </w:r>
    </w:p>
    <w:p w:rsidR="009A41A0" w:rsidRPr="00160739" w:rsidRDefault="009A41A0" w:rsidP="009A41A0">
      <w:pPr>
        <w:widowControl w:val="0"/>
        <w:tabs>
          <w:tab w:val="left" w:pos="107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3) реализации полномочий органов муниципальной власти </w:t>
      </w:r>
      <w:r w:rsidR="00A41926">
        <w:rPr>
          <w:sz w:val="28"/>
        </w:rPr>
        <w:t xml:space="preserve">сельского поселения «Село Маяк» </w:t>
      </w:r>
      <w:r w:rsidRPr="00160739">
        <w:rPr>
          <w:sz w:val="28"/>
          <w:szCs w:val="28"/>
        </w:rPr>
        <w:t xml:space="preserve"> </w:t>
      </w:r>
      <w:r w:rsidRPr="00160739">
        <w:rPr>
          <w:sz w:val="28"/>
        </w:rPr>
        <w:t>Нанайского муниципального района Хабаровского края</w:t>
      </w:r>
      <w:r w:rsidR="00A41926">
        <w:rPr>
          <w:sz w:val="28"/>
        </w:rPr>
        <w:t xml:space="preserve"> </w:t>
      </w:r>
      <w:r w:rsidRPr="00160739">
        <w:rPr>
          <w:color w:val="000000"/>
          <w:sz w:val="28"/>
          <w:szCs w:val="28"/>
          <w:lang w:bidi="ru-RU"/>
        </w:rPr>
        <w:t>в сфере оказания имущественной поддержки субъектам МСП;</w:t>
      </w:r>
    </w:p>
    <w:p w:rsidR="009A41A0" w:rsidRPr="00160739" w:rsidRDefault="009A41A0" w:rsidP="009A41A0">
      <w:pPr>
        <w:widowControl w:val="0"/>
        <w:tabs>
          <w:tab w:val="left" w:pos="107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4) повышения эффективности управления имуществом, находящимся в муниципальной собственности </w:t>
      </w:r>
      <w:r w:rsidR="00A41926">
        <w:rPr>
          <w:sz w:val="28"/>
        </w:rPr>
        <w:t xml:space="preserve">сельского поселения «Село Маяк» </w:t>
      </w:r>
      <w:r w:rsidRPr="00160739">
        <w:rPr>
          <w:sz w:val="28"/>
        </w:rPr>
        <w:t>Нанайского муниципального района Хабаровского края</w:t>
      </w:r>
      <w:r w:rsidR="00A41926">
        <w:rPr>
          <w:sz w:val="28"/>
        </w:rPr>
        <w:t xml:space="preserve"> </w:t>
      </w:r>
      <w:r w:rsidRPr="00160739">
        <w:rPr>
          <w:color w:val="000000"/>
          <w:sz w:val="28"/>
          <w:szCs w:val="28"/>
          <w:lang w:bidi="ru-RU"/>
        </w:rPr>
        <w:t>(далее –администрация района);</w:t>
      </w:r>
    </w:p>
    <w:p w:rsidR="009A41A0" w:rsidRPr="00160739" w:rsidRDefault="009A41A0" w:rsidP="009A41A0">
      <w:pPr>
        <w:widowControl w:val="0"/>
        <w:tabs>
          <w:tab w:val="left" w:pos="107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5) стимулирования развития МСП на территории </w:t>
      </w:r>
      <w:r w:rsidR="00A41926">
        <w:rPr>
          <w:sz w:val="28"/>
        </w:rPr>
        <w:t xml:space="preserve">сельского поселения «Село Маяк» </w:t>
      </w:r>
      <w:r w:rsidRPr="00160739">
        <w:rPr>
          <w:color w:val="000000"/>
          <w:sz w:val="28"/>
          <w:szCs w:val="28"/>
          <w:lang w:bidi="ru-RU"/>
        </w:rPr>
        <w:t>Нанайского муниципального района.</w:t>
      </w:r>
    </w:p>
    <w:p w:rsidR="009A41A0" w:rsidRPr="00160739" w:rsidRDefault="009A41A0" w:rsidP="009A41A0">
      <w:pPr>
        <w:widowControl w:val="0"/>
        <w:tabs>
          <w:tab w:val="left" w:pos="124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2.3. Формирование и ведение Перечня основывается на следующих принципах:</w:t>
      </w:r>
    </w:p>
    <w:p w:rsidR="009A41A0" w:rsidRPr="00160739" w:rsidRDefault="009A41A0" w:rsidP="009A41A0">
      <w:pPr>
        <w:widowControl w:val="0"/>
        <w:tabs>
          <w:tab w:val="left" w:pos="1062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1) достоверность и актуальность данных о муниципальном имуществе, включенном в Перечень;</w:t>
      </w:r>
    </w:p>
    <w:p w:rsidR="009A41A0" w:rsidRPr="00160739" w:rsidRDefault="009A41A0" w:rsidP="009A41A0">
      <w:pPr>
        <w:widowControl w:val="0"/>
        <w:tabs>
          <w:tab w:val="left" w:pos="106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2) открытость и доступность сведений о муниципальном имуществе, включенном в Перечень;</w:t>
      </w:r>
    </w:p>
    <w:p w:rsidR="009A41A0" w:rsidRPr="00160739" w:rsidRDefault="009A41A0" w:rsidP="009A41A0">
      <w:pPr>
        <w:widowControl w:val="0"/>
        <w:tabs>
          <w:tab w:val="left" w:pos="107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3) ежегодная актуализация Перечня (до 01 ноября текущего года), осуществляемая на основе предложений, в том числе внесенных по итогам заседаний рабочей группы </w:t>
      </w:r>
      <w:r w:rsidRPr="00160739">
        <w:rPr>
          <w:rFonts w:eastAsia="Calibri"/>
          <w:sz w:val="28"/>
          <w:szCs w:val="28"/>
        </w:rPr>
        <w:t xml:space="preserve">по вопросам оказания имущественной поддержки субъектам малого и среднего предпринимательства в </w:t>
      </w:r>
      <w:r w:rsidR="00A41926">
        <w:rPr>
          <w:sz w:val="28"/>
        </w:rPr>
        <w:t xml:space="preserve">сельском поселении  «Село Маяк» </w:t>
      </w:r>
      <w:r w:rsidRPr="00160739">
        <w:rPr>
          <w:rFonts w:eastAsia="Calibri"/>
          <w:sz w:val="28"/>
          <w:szCs w:val="28"/>
        </w:rPr>
        <w:t xml:space="preserve">Нанайском  муниципальном районе Хабаровского края </w:t>
      </w:r>
      <w:r w:rsidRPr="00160739">
        <w:rPr>
          <w:color w:val="000000"/>
          <w:sz w:val="28"/>
          <w:szCs w:val="28"/>
          <w:lang w:bidi="ru-RU"/>
        </w:rPr>
        <w:t>(далее - рабочая группа) по реализации Плана мероприятий по повышению доступности недвижимости для ведения бизнеса субъектами МСП;</w:t>
      </w:r>
    </w:p>
    <w:p w:rsidR="009A41A0" w:rsidRPr="00160739" w:rsidRDefault="009A41A0" w:rsidP="009A41A0">
      <w:pPr>
        <w:widowControl w:val="0"/>
        <w:tabs>
          <w:tab w:val="left" w:pos="108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4) взаимодействие с общественными организациями, выражающими интересы субъектов МСП, институтами развития в сфере МСП в ходе </w:t>
      </w:r>
      <w:r w:rsidRPr="00160739">
        <w:rPr>
          <w:color w:val="000000"/>
          <w:sz w:val="28"/>
          <w:szCs w:val="28"/>
          <w:lang w:bidi="ru-RU"/>
        </w:rPr>
        <w:lastRenderedPageBreak/>
        <w:t>формирования и дополнения Перечня.</w:t>
      </w:r>
    </w:p>
    <w:p w:rsidR="009A41A0" w:rsidRPr="00160739" w:rsidRDefault="009A41A0" w:rsidP="009A41A0">
      <w:pPr>
        <w:widowControl w:val="0"/>
        <w:tabs>
          <w:tab w:val="left" w:pos="1077"/>
        </w:tabs>
        <w:suppressAutoHyphens/>
        <w:spacing w:before="120" w:after="120"/>
        <w:ind w:firstLine="709"/>
        <w:jc w:val="center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3. Формирование и ведение Перечня, в том числе внесение изменений и ежегодное дополнение</w:t>
      </w:r>
    </w:p>
    <w:p w:rsidR="009A41A0" w:rsidRPr="00160739" w:rsidRDefault="002249E5" w:rsidP="009A41A0">
      <w:pPr>
        <w:widowControl w:val="0"/>
        <w:tabs>
          <w:tab w:val="left" w:pos="124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3.1.Перечень формируется из </w:t>
      </w:r>
      <w:r w:rsidR="009A41A0" w:rsidRPr="00160739">
        <w:rPr>
          <w:color w:val="000000"/>
          <w:sz w:val="28"/>
          <w:szCs w:val="28"/>
          <w:lang w:bidi="ru-RU"/>
        </w:rPr>
        <w:t>муниципального имущества, указанного в приложении № 1 к настоящему Порядку.</w:t>
      </w:r>
    </w:p>
    <w:p w:rsidR="009A41A0" w:rsidRPr="00160739" w:rsidRDefault="009A41A0" w:rsidP="009A41A0">
      <w:pPr>
        <w:pStyle w:val="ab"/>
        <w:widowControl w:val="0"/>
        <w:suppressAutoHyphens/>
        <w:ind w:left="0"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Формирование и ведение Перечня осуществляется по форме согласно приложению № 2 к настоящему Порядку.</w:t>
      </w:r>
    </w:p>
    <w:p w:rsidR="009A41A0" w:rsidRPr="00160739" w:rsidRDefault="009A41A0" w:rsidP="009A41A0">
      <w:pPr>
        <w:widowControl w:val="0"/>
        <w:tabs>
          <w:tab w:val="left" w:pos="124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3.2. Ведение Перечня осуществляется </w:t>
      </w:r>
      <w:r w:rsidR="002249E5">
        <w:rPr>
          <w:color w:val="000000"/>
          <w:sz w:val="28"/>
          <w:szCs w:val="28"/>
          <w:lang w:bidi="ru-RU"/>
        </w:rPr>
        <w:t xml:space="preserve">специалистом 1 категории администрации </w:t>
      </w:r>
      <w:r w:rsidR="002249E5">
        <w:rPr>
          <w:sz w:val="28"/>
        </w:rPr>
        <w:t xml:space="preserve">сельского поселения «Село Маяк» </w:t>
      </w:r>
      <w:r w:rsidRPr="00160739">
        <w:rPr>
          <w:color w:val="000000"/>
          <w:sz w:val="28"/>
          <w:szCs w:val="28"/>
          <w:lang w:bidi="ru-RU"/>
        </w:rPr>
        <w:t xml:space="preserve">Нанайского муниципального района Хабаровского края в электронной форме, а также на бумажном носителе. </w:t>
      </w:r>
      <w:r w:rsidR="002249E5">
        <w:rPr>
          <w:color w:val="000000"/>
          <w:sz w:val="28"/>
          <w:szCs w:val="28"/>
          <w:lang w:bidi="ru-RU"/>
        </w:rPr>
        <w:t>Специалист 1 категории</w:t>
      </w:r>
      <w:r w:rsidRPr="00160739">
        <w:rPr>
          <w:color w:val="000000"/>
          <w:sz w:val="28"/>
          <w:szCs w:val="28"/>
          <w:lang w:bidi="ru-RU"/>
        </w:rPr>
        <w:t xml:space="preserve"> несет ответственность за недостоверность сведений, содержащихся в Перечне.</w:t>
      </w:r>
    </w:p>
    <w:p w:rsidR="009A41A0" w:rsidRPr="00160739" w:rsidRDefault="009A41A0" w:rsidP="009A41A0">
      <w:pPr>
        <w:widowControl w:val="0"/>
        <w:tabs>
          <w:tab w:val="left" w:pos="123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3.3. В Перечень вносятся сведения о муниципальном имуществе, соответствующем следующим критериям:</w:t>
      </w:r>
    </w:p>
    <w:p w:rsidR="009A41A0" w:rsidRPr="00160739" w:rsidRDefault="009A41A0" w:rsidP="009A41A0">
      <w:pPr>
        <w:widowControl w:val="0"/>
        <w:tabs>
          <w:tab w:val="left" w:pos="1077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1) свободно от прав третьих лиц (за исключением права хозяйственного ведения, права оперативного управления, а также имущественных прав субъектов МСП);</w:t>
      </w:r>
    </w:p>
    <w:p w:rsidR="009A41A0" w:rsidRPr="00160739" w:rsidRDefault="009A41A0" w:rsidP="009A41A0">
      <w:pPr>
        <w:widowControl w:val="0"/>
        <w:tabs>
          <w:tab w:val="left" w:pos="110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2) не ограничено в обороте;</w:t>
      </w:r>
    </w:p>
    <w:p w:rsidR="009A41A0" w:rsidRPr="00160739" w:rsidRDefault="009A41A0" w:rsidP="009A41A0">
      <w:pPr>
        <w:widowControl w:val="0"/>
        <w:tabs>
          <w:tab w:val="left" w:pos="110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3) не является объектом религиозного назначения;</w:t>
      </w:r>
    </w:p>
    <w:p w:rsidR="009A41A0" w:rsidRPr="00160739" w:rsidRDefault="009A41A0" w:rsidP="009A41A0">
      <w:pPr>
        <w:widowControl w:val="0"/>
        <w:tabs>
          <w:tab w:val="left" w:pos="110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4) не является объектом незавершенного строительства;</w:t>
      </w:r>
    </w:p>
    <w:p w:rsidR="009A41A0" w:rsidRPr="00160739" w:rsidRDefault="009A41A0" w:rsidP="009A41A0">
      <w:pPr>
        <w:widowControl w:val="0"/>
        <w:tabs>
          <w:tab w:val="left" w:pos="1077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5) не включено в прогнозный план приватизации муниципального имущества;</w:t>
      </w:r>
    </w:p>
    <w:p w:rsidR="009A41A0" w:rsidRPr="00160739" w:rsidRDefault="009A41A0" w:rsidP="009A41A0">
      <w:pPr>
        <w:widowControl w:val="0"/>
        <w:tabs>
          <w:tab w:val="left" w:pos="1077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6) в отношении муниципального имущества не принято решение администрации </w:t>
      </w:r>
      <w:r w:rsidR="004F62C3">
        <w:rPr>
          <w:color w:val="000000"/>
          <w:sz w:val="28"/>
          <w:szCs w:val="28"/>
          <w:lang w:bidi="ru-RU"/>
        </w:rPr>
        <w:t xml:space="preserve">сельского поселения «Село Маяк» </w:t>
      </w:r>
      <w:r w:rsidRPr="00160739">
        <w:rPr>
          <w:color w:val="000000"/>
          <w:sz w:val="28"/>
          <w:szCs w:val="28"/>
          <w:lang w:bidi="ru-RU"/>
        </w:rPr>
        <w:t>о предоставлении его иным лицам;</w:t>
      </w:r>
    </w:p>
    <w:p w:rsidR="009A41A0" w:rsidRPr="00160739" w:rsidRDefault="009A41A0" w:rsidP="009A41A0">
      <w:pPr>
        <w:widowControl w:val="0"/>
        <w:tabs>
          <w:tab w:val="left" w:pos="110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7) не признано аварийным и подлежащим сносу;</w:t>
      </w:r>
    </w:p>
    <w:p w:rsidR="009A41A0" w:rsidRPr="00160739" w:rsidRDefault="009A41A0" w:rsidP="009A41A0">
      <w:pPr>
        <w:widowControl w:val="0"/>
        <w:tabs>
          <w:tab w:val="left" w:pos="1077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8) не относится к жилищному фонду или объектам сети инженерно- технического обеспечения, к которым подключен объект жилищного фонда;</w:t>
      </w:r>
    </w:p>
    <w:p w:rsidR="009A41A0" w:rsidRPr="00160739" w:rsidRDefault="009A41A0" w:rsidP="009A41A0">
      <w:pPr>
        <w:widowControl w:val="0"/>
        <w:tabs>
          <w:tab w:val="left" w:pos="1077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9) не включено в перечень имущества, находящегося в муниципальной собственности</w:t>
      </w:r>
      <w:r w:rsidRPr="00160739">
        <w:rPr>
          <w:sz w:val="28"/>
          <w:szCs w:val="28"/>
        </w:rPr>
        <w:t xml:space="preserve"> </w:t>
      </w:r>
      <w:r w:rsidR="004F62C3">
        <w:rPr>
          <w:sz w:val="28"/>
        </w:rPr>
        <w:t>сельского поселения «Село Маяк»</w:t>
      </w:r>
      <w:r w:rsidRPr="00160739">
        <w:rPr>
          <w:color w:val="000000"/>
          <w:sz w:val="28"/>
          <w:szCs w:val="28"/>
          <w:lang w:bidi="ru-RU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9A41A0" w:rsidRPr="00160739" w:rsidRDefault="009A41A0" w:rsidP="009A41A0">
      <w:pPr>
        <w:widowControl w:val="0"/>
        <w:tabs>
          <w:tab w:val="left" w:pos="118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10)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A41A0" w:rsidRPr="00160739" w:rsidRDefault="009A41A0" w:rsidP="009A41A0">
      <w:pPr>
        <w:widowControl w:val="0"/>
        <w:tabs>
          <w:tab w:val="left" w:pos="1215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11) земельный участок не относится к земельным участкам, предусмот</w:t>
      </w:r>
      <w:r w:rsidRPr="00160739">
        <w:rPr>
          <w:color w:val="000000"/>
          <w:sz w:val="28"/>
          <w:szCs w:val="28"/>
          <w:lang w:bidi="ru-RU"/>
        </w:rPr>
        <w:softHyphen/>
        <w:t>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субъектами МСП;</w:t>
      </w:r>
    </w:p>
    <w:p w:rsidR="009A41A0" w:rsidRPr="00160739" w:rsidRDefault="009A41A0" w:rsidP="009A41A0">
      <w:pPr>
        <w:widowControl w:val="0"/>
        <w:tabs>
          <w:tab w:val="left" w:pos="120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12) не относится к вещам, которые теряют свои натуральные свойства в процессе использования (потребляемые вещи);</w:t>
      </w:r>
    </w:p>
    <w:p w:rsidR="009A41A0" w:rsidRPr="00160739" w:rsidRDefault="009A41A0" w:rsidP="009A41A0">
      <w:pPr>
        <w:widowControl w:val="0"/>
        <w:tabs>
          <w:tab w:val="left" w:pos="1215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13) в отношении муниципального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9A41A0" w:rsidRPr="00160739" w:rsidRDefault="009A41A0" w:rsidP="009A41A0">
      <w:pPr>
        <w:widowControl w:val="0"/>
        <w:tabs>
          <w:tab w:val="left" w:pos="124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lastRenderedPageBreak/>
        <w:t>3.4. Муниципальное имущество может быть включено в прогнозный план приватизации муниципального имущества в случае исключения муниципального имущества из Перечня.</w:t>
      </w:r>
    </w:p>
    <w:p w:rsidR="009A41A0" w:rsidRPr="00160739" w:rsidRDefault="009A41A0" w:rsidP="009A41A0">
      <w:pPr>
        <w:widowControl w:val="0"/>
        <w:tabs>
          <w:tab w:val="left" w:pos="1239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3.5. Сведения о муниципальном имуществе группируются в Перечне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9A41A0" w:rsidRPr="00160739" w:rsidRDefault="009A41A0" w:rsidP="009A41A0">
      <w:pPr>
        <w:widowControl w:val="0"/>
        <w:tabs>
          <w:tab w:val="left" w:pos="125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3.6. Внесение сведений о муниципальном имуществе в Перечень (в том числе ежегодное дополнение), исключение сведений о муниципальном имуществе из Перечня, а также изменение сведений о муниципальном имуществе, включенном в Перечень, осуществляется на основании предложений, поступивших в  администрацию </w:t>
      </w:r>
      <w:r w:rsidR="0091414B">
        <w:rPr>
          <w:sz w:val="28"/>
        </w:rPr>
        <w:t>сельского поселения «Село Маяк»</w:t>
      </w:r>
      <w:r w:rsidRPr="00160739">
        <w:rPr>
          <w:color w:val="000000"/>
          <w:sz w:val="28"/>
          <w:szCs w:val="28"/>
          <w:lang w:bidi="ru-RU"/>
        </w:rPr>
        <w:t xml:space="preserve"> в письменном виде от органов исполнительной власти края, органов местного самоуправления муниципальных образований края, некоммерческих организаций, выражающих интересы субъектов МСП, акционерного общества «Федеральная корпорация по развитию малого и среднего предприниматель</w:t>
      </w:r>
      <w:r w:rsidRPr="00160739">
        <w:rPr>
          <w:color w:val="000000"/>
          <w:sz w:val="28"/>
          <w:szCs w:val="28"/>
          <w:lang w:bidi="ru-RU"/>
        </w:rPr>
        <w:softHyphen/>
        <w:t>ства», организаций, образующих инфраструктуру поддержки субъектов МСП, субъектов МСП, муниципальных унитарных предприятий,  муниципальных учреждений, а также рабочей группы.</w:t>
      </w:r>
    </w:p>
    <w:p w:rsidR="009A41A0" w:rsidRPr="00160739" w:rsidRDefault="009A41A0" w:rsidP="009A41A0">
      <w:pPr>
        <w:widowControl w:val="0"/>
        <w:tabs>
          <w:tab w:val="left" w:pos="1249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3.7. Рассмотрение предложений, указанных в пункте 3.6 настоящего раздела, осуществляется администрацией </w:t>
      </w:r>
      <w:r w:rsidR="0091414B">
        <w:rPr>
          <w:sz w:val="28"/>
        </w:rPr>
        <w:t>сельского поселения «Село Маяк»</w:t>
      </w:r>
      <w:r w:rsidRPr="00160739">
        <w:rPr>
          <w:color w:val="000000"/>
          <w:sz w:val="28"/>
          <w:szCs w:val="28"/>
          <w:lang w:bidi="ru-RU"/>
        </w:rPr>
        <w:t xml:space="preserve"> в течение 30 календарных дней со дня их поступления в администрацию </w:t>
      </w:r>
      <w:r w:rsidR="0091414B">
        <w:rPr>
          <w:sz w:val="28"/>
        </w:rPr>
        <w:t>сельского поселения «Село Маяк»</w:t>
      </w:r>
      <w:r w:rsidRPr="00160739">
        <w:rPr>
          <w:color w:val="000000"/>
          <w:sz w:val="28"/>
          <w:szCs w:val="28"/>
          <w:lang w:bidi="ru-RU"/>
        </w:rPr>
        <w:t>.</w:t>
      </w:r>
    </w:p>
    <w:p w:rsidR="009A41A0" w:rsidRPr="00160739" w:rsidRDefault="009A41A0" w:rsidP="009A41A0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Администрация </w:t>
      </w:r>
      <w:r w:rsidR="0091414B">
        <w:rPr>
          <w:sz w:val="28"/>
        </w:rPr>
        <w:t xml:space="preserve">сельского поселения «Село Маяк» </w:t>
      </w:r>
      <w:r w:rsidRPr="00160739">
        <w:rPr>
          <w:color w:val="000000"/>
          <w:sz w:val="28"/>
          <w:szCs w:val="28"/>
          <w:lang w:bidi="ru-RU"/>
        </w:rPr>
        <w:t>в письменном виде информирует лицо, представившее</w:t>
      </w:r>
      <w:r w:rsidR="0091414B">
        <w:rPr>
          <w:color w:val="000000"/>
          <w:sz w:val="28"/>
          <w:szCs w:val="28"/>
          <w:lang w:bidi="ru-RU"/>
        </w:rPr>
        <w:t xml:space="preserve"> </w:t>
      </w:r>
      <w:r w:rsidRPr="00160739">
        <w:rPr>
          <w:color w:val="000000"/>
          <w:sz w:val="28"/>
          <w:szCs w:val="28"/>
          <w:lang w:bidi="ru-RU"/>
        </w:rPr>
        <w:t>предложение в соответствии с пунктом 3.6 настоящего раздела, о принятом решении. В случае отказа в учете предложения информация должна содержать обоснование причин отказа.</w:t>
      </w:r>
    </w:p>
    <w:p w:rsidR="009A41A0" w:rsidRPr="00160739" w:rsidRDefault="009A41A0" w:rsidP="009A41A0">
      <w:pPr>
        <w:widowControl w:val="0"/>
        <w:tabs>
          <w:tab w:val="left" w:pos="124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3.8. Решение об отказе в учете предложения о включении муниципального имущества в Перечень принимается в следующих случаях:</w:t>
      </w:r>
    </w:p>
    <w:p w:rsidR="009A41A0" w:rsidRPr="00160739" w:rsidRDefault="009A41A0" w:rsidP="009A41A0">
      <w:pPr>
        <w:widowControl w:val="0"/>
        <w:tabs>
          <w:tab w:val="left" w:pos="1062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1) муниципальное имущество не соответствует критериям, установленным пунктом 3.3 настоящего раздела;</w:t>
      </w:r>
    </w:p>
    <w:p w:rsidR="009A41A0" w:rsidRPr="00160739" w:rsidRDefault="009A41A0" w:rsidP="009A41A0">
      <w:pPr>
        <w:widowControl w:val="0"/>
        <w:tabs>
          <w:tab w:val="left" w:pos="107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2) в отношении муниципального 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 </w:t>
      </w:r>
      <w:r w:rsidR="0091414B">
        <w:rPr>
          <w:sz w:val="28"/>
        </w:rPr>
        <w:t>сельского поселения «Село Маяк»</w:t>
      </w:r>
      <w:r w:rsidRPr="00160739">
        <w:rPr>
          <w:color w:val="000000"/>
          <w:sz w:val="28"/>
          <w:szCs w:val="28"/>
          <w:lang w:bidi="ru-RU"/>
        </w:rPr>
        <w:t>, муниципального унитарного предприятия или муниципального учреждения, за которым такое имущество закреплено на вещном праве (далее - балансодержатель), органа исполнительной власти края, к ведению которого отнесен балансодержатель.</w:t>
      </w:r>
    </w:p>
    <w:p w:rsidR="009A41A0" w:rsidRPr="00160739" w:rsidRDefault="009A41A0" w:rsidP="009A41A0">
      <w:pPr>
        <w:widowControl w:val="0"/>
        <w:tabs>
          <w:tab w:val="left" w:pos="1244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3.9. Решение об исключении сведений о муниципальном имуществе из Перечня принимается в следующих случаях:</w:t>
      </w:r>
    </w:p>
    <w:p w:rsidR="009A41A0" w:rsidRPr="00160739" w:rsidRDefault="009A41A0" w:rsidP="009A41A0">
      <w:pPr>
        <w:widowControl w:val="0"/>
        <w:tabs>
          <w:tab w:val="left" w:pos="107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1) в отношении муниципального имущества в порядке, установленном законодательством края, нормативно правовыми  актами  района принято решение о его использовании для муниципальных нужд;</w:t>
      </w:r>
    </w:p>
    <w:p w:rsidR="009A41A0" w:rsidRPr="00160739" w:rsidRDefault="009A41A0" w:rsidP="009A41A0">
      <w:pPr>
        <w:widowControl w:val="0"/>
        <w:tabs>
          <w:tab w:val="left" w:pos="1062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 xml:space="preserve">2) право собственности за администрацией </w:t>
      </w:r>
      <w:r w:rsidR="0091414B">
        <w:rPr>
          <w:sz w:val="28"/>
        </w:rPr>
        <w:t>сельского поселения «Село Маяк»</w:t>
      </w:r>
      <w:r w:rsidRPr="00160739">
        <w:rPr>
          <w:color w:val="000000"/>
          <w:sz w:val="28"/>
          <w:szCs w:val="28"/>
          <w:lang w:bidi="ru-RU"/>
        </w:rPr>
        <w:t xml:space="preserve"> на имущество прекращено по решению суда или в ином </w:t>
      </w:r>
      <w:r w:rsidRPr="00160739">
        <w:rPr>
          <w:color w:val="000000"/>
          <w:sz w:val="28"/>
          <w:szCs w:val="28"/>
          <w:lang w:bidi="ru-RU"/>
        </w:rPr>
        <w:lastRenderedPageBreak/>
        <w:t>установленном законом порядке;</w:t>
      </w:r>
    </w:p>
    <w:p w:rsidR="009A41A0" w:rsidRPr="00160739" w:rsidRDefault="009A41A0" w:rsidP="009A41A0">
      <w:pPr>
        <w:widowControl w:val="0"/>
        <w:tabs>
          <w:tab w:val="left" w:pos="106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3) муниципальное имущество признано непригодным для использования в результате его физического или морального износа, аварийного состояния;</w:t>
      </w:r>
    </w:p>
    <w:p w:rsidR="009A41A0" w:rsidRPr="00160739" w:rsidRDefault="009A41A0" w:rsidP="009A41A0">
      <w:pPr>
        <w:widowControl w:val="0"/>
        <w:tabs>
          <w:tab w:val="left" w:pos="1066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4) в течение двух лет со дня включения сведений о муниципальном имуществе в Перечень в отношении такого имущества от субъектов МСП не поступило:</w:t>
      </w:r>
    </w:p>
    <w:p w:rsidR="009A41A0" w:rsidRPr="00160739" w:rsidRDefault="009A41A0" w:rsidP="009A41A0">
      <w:pPr>
        <w:widowControl w:val="0"/>
        <w:tabs>
          <w:tab w:val="left" w:pos="913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- ни одной заявки на участие в торгах на право заключения договора, предусматривающего переход прав владения и (или) пользования;</w:t>
      </w:r>
    </w:p>
    <w:p w:rsidR="009A41A0" w:rsidRPr="00160739" w:rsidRDefault="009A41A0" w:rsidP="009A41A0">
      <w:pPr>
        <w:widowControl w:val="0"/>
        <w:tabs>
          <w:tab w:val="left" w:pos="952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- ни одного заявления о предоставлении в аренду муниципального имущества;</w:t>
      </w:r>
    </w:p>
    <w:p w:rsidR="009A41A0" w:rsidRPr="00160739" w:rsidRDefault="009A41A0" w:rsidP="009A41A0">
      <w:pPr>
        <w:widowControl w:val="0"/>
        <w:tabs>
          <w:tab w:val="left" w:pos="1071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5) муниципальное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9A41A0" w:rsidRPr="00160739" w:rsidRDefault="009A41A0" w:rsidP="009A41A0">
      <w:pPr>
        <w:widowControl w:val="0"/>
        <w:tabs>
          <w:tab w:val="left" w:pos="1388"/>
        </w:tabs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160739">
        <w:rPr>
          <w:color w:val="000000"/>
          <w:sz w:val="28"/>
          <w:szCs w:val="28"/>
          <w:lang w:bidi="ru-RU"/>
        </w:rPr>
        <w:t>3.10. В случае если характеристики муниципального имущества изменились таким образом, что имущество стало непригодным для использования субъектами МСП по целевому назначению, муниципальное имущество может быть сохранено в Перечне для предоставления его субъектам МСП при условии осуществления капитального ремонта и (или) реконструкции соответствующего объекта за свой счет.</w:t>
      </w:r>
    </w:p>
    <w:p w:rsidR="009A41A0" w:rsidRPr="00160739" w:rsidRDefault="009A41A0" w:rsidP="009A41A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bookmarkStart w:id="1" w:name="sub_1111"/>
      <w:r w:rsidRPr="00160739">
        <w:rPr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9A41A0" w:rsidRPr="00160739" w:rsidRDefault="009A41A0" w:rsidP="009A41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60739">
        <w:rPr>
          <w:rFonts w:eastAsiaTheme="minorEastAsia"/>
          <w:sz w:val="28"/>
          <w:szCs w:val="28"/>
        </w:rPr>
        <w:t xml:space="preserve">4.1. </w:t>
      </w:r>
      <w:r w:rsidR="00293A93">
        <w:rPr>
          <w:rFonts w:eastAsiaTheme="minorEastAsia"/>
          <w:sz w:val="28"/>
          <w:szCs w:val="28"/>
        </w:rPr>
        <w:t xml:space="preserve"> </w:t>
      </w:r>
      <w:r w:rsidRPr="00160739">
        <w:rPr>
          <w:rFonts w:eastAsiaTheme="minorEastAsia"/>
          <w:sz w:val="28"/>
          <w:szCs w:val="28"/>
        </w:rPr>
        <w:t>Обязательное опубликованию в средствах массовой информации в течении 10 рабочих дней со дня утверждения.</w:t>
      </w:r>
    </w:p>
    <w:p w:rsidR="009A41A0" w:rsidRPr="00160739" w:rsidRDefault="009A41A0" w:rsidP="009A4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12"/>
      <w:bookmarkEnd w:id="1"/>
      <w:r w:rsidRPr="00160739">
        <w:rPr>
          <w:rFonts w:eastAsiaTheme="minorEastAsia"/>
          <w:sz w:val="28"/>
          <w:szCs w:val="28"/>
        </w:rPr>
        <w:t>4.2.</w:t>
      </w:r>
      <w:r w:rsidR="00293A93">
        <w:rPr>
          <w:rFonts w:eastAsiaTheme="minorEastAsia"/>
          <w:sz w:val="28"/>
          <w:szCs w:val="28"/>
        </w:rPr>
        <w:t xml:space="preserve"> </w:t>
      </w:r>
      <w:r w:rsidRPr="00160739">
        <w:rPr>
          <w:rFonts w:eastAsiaTheme="minorEastAsia"/>
          <w:sz w:val="28"/>
          <w:szCs w:val="28"/>
        </w:rPr>
        <w:t xml:space="preserve">Размещение на официальном сайте уполномоченного органа в информационно-телекоммуникационной сети «Интернет» (в том числе в форме открытых данных) - в течение 3 рабочих </w:t>
      </w:r>
      <w:bookmarkEnd w:id="2"/>
      <w:r w:rsidRPr="00160739">
        <w:rPr>
          <w:sz w:val="28"/>
          <w:szCs w:val="28"/>
        </w:rPr>
        <w:t xml:space="preserve">дней со дня утверждения Перечня или изменений в Перечень по форме согласно приложению № 2 к настоящему Порядку. </w:t>
      </w:r>
    </w:p>
    <w:p w:rsidR="009A41A0" w:rsidRPr="00160739" w:rsidRDefault="009A41A0" w:rsidP="009A41A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0739">
        <w:rPr>
          <w:rFonts w:ascii="Times New Roman" w:hAnsi="Times New Roman" w:cs="Times New Roman"/>
          <w:sz w:val="28"/>
          <w:szCs w:val="28"/>
        </w:rPr>
        <w:t>__________________</w:t>
      </w:r>
    </w:p>
    <w:p w:rsidR="009A41A0" w:rsidRPr="00160739" w:rsidRDefault="009A41A0" w:rsidP="009A41A0">
      <w:pPr>
        <w:pStyle w:val="ConsPlusNormal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5453E" w:rsidRDefault="0045453E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F6608" w:rsidRDefault="000F6608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F6608" w:rsidRDefault="000F6608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F6608" w:rsidRDefault="000F6608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F6608" w:rsidRDefault="000F6608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F6608" w:rsidRDefault="000F6608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F6608" w:rsidRDefault="000F6608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0F6608" w:rsidRPr="00160739" w:rsidRDefault="000F6608" w:rsidP="00F6728E">
      <w:pPr>
        <w:pStyle w:val="ConsPlusNormal"/>
        <w:widowControl/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574CE3" w:rsidRPr="00FB2C34" w:rsidRDefault="00574CE3" w:rsidP="00574CE3">
      <w:pPr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FB2C34">
        <w:rPr>
          <w:rFonts w:eastAsia="Calibri"/>
          <w:sz w:val="28"/>
          <w:szCs w:val="28"/>
        </w:rPr>
        <w:t xml:space="preserve">ПРИЛОЖЕНИЕ № </w:t>
      </w:r>
      <w:r>
        <w:rPr>
          <w:rFonts w:eastAsia="Calibri"/>
          <w:sz w:val="28"/>
          <w:szCs w:val="28"/>
        </w:rPr>
        <w:t>1</w:t>
      </w:r>
    </w:p>
    <w:p w:rsidR="00574CE3" w:rsidRPr="00437E78" w:rsidRDefault="00574CE3" w:rsidP="00574CE3">
      <w:pPr>
        <w:shd w:val="clear" w:color="auto" w:fill="FFFFFF"/>
        <w:autoSpaceDE w:val="0"/>
        <w:autoSpaceDN w:val="0"/>
        <w:adjustRightInd w:val="0"/>
        <w:spacing w:before="120" w:line="240" w:lineRule="exact"/>
        <w:ind w:left="5103"/>
        <w:jc w:val="center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Порядку</w:t>
      </w:r>
    </w:p>
    <w:p w:rsidR="00574CE3" w:rsidRDefault="00574CE3" w:rsidP="00574C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74CE3" w:rsidRPr="00437E78" w:rsidRDefault="00574CE3" w:rsidP="00574C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E78">
        <w:rPr>
          <w:sz w:val="28"/>
          <w:szCs w:val="28"/>
        </w:rPr>
        <w:t>В</w:t>
      </w:r>
      <w:r>
        <w:rPr>
          <w:sz w:val="28"/>
          <w:szCs w:val="28"/>
        </w:rPr>
        <w:t>ИДЫ МУНИЦИПААЛЬНОГО ИМУЩЕСТВА</w:t>
      </w:r>
    </w:p>
    <w:p w:rsidR="00574CE3" w:rsidRPr="00437E78" w:rsidRDefault="00574CE3" w:rsidP="00574CE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37E78">
        <w:rPr>
          <w:sz w:val="28"/>
          <w:szCs w:val="28"/>
        </w:rPr>
        <w:t>для форми</w:t>
      </w:r>
      <w:r>
        <w:rPr>
          <w:sz w:val="28"/>
          <w:szCs w:val="28"/>
        </w:rPr>
        <w:t xml:space="preserve">рования перечня муниципального </w:t>
      </w:r>
      <w:r w:rsidRPr="00437E78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 xml:space="preserve">сельского поселения «Село Маяк» </w:t>
      </w:r>
      <w:r w:rsidRPr="00437E78">
        <w:rPr>
          <w:sz w:val="28"/>
          <w:szCs w:val="28"/>
        </w:rPr>
        <w:t xml:space="preserve"> Нанайского  муниципального района Хабаровского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74CE3" w:rsidRPr="00437E78" w:rsidRDefault="00574CE3" w:rsidP="00574CE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74CE3" w:rsidRPr="00437E78" w:rsidRDefault="00574CE3" w:rsidP="00574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E78">
        <w:rPr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574CE3" w:rsidRPr="00437E78" w:rsidRDefault="00574CE3" w:rsidP="00574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E78">
        <w:rPr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574CE3" w:rsidRPr="00437E78" w:rsidRDefault="00574CE3" w:rsidP="00574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E78">
        <w:rPr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574CE3" w:rsidRPr="00437E78" w:rsidRDefault="00574CE3" w:rsidP="00574C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E78">
        <w:rPr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437E78">
        <w:rPr>
          <w:sz w:val="28"/>
          <w:szCs w:val="28"/>
          <w:vertAlign w:val="superscript"/>
        </w:rPr>
        <w:t>9</w:t>
      </w:r>
      <w:r w:rsidRPr="00437E78">
        <w:rPr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16AB1" w:rsidRDefault="00916AB1" w:rsidP="00574CE3">
      <w:pPr>
        <w:spacing w:line="240" w:lineRule="exact"/>
        <w:jc w:val="both"/>
      </w:pPr>
    </w:p>
    <w:p w:rsidR="00574CE3" w:rsidRDefault="00574CE3" w:rsidP="00574CE3">
      <w:pPr>
        <w:spacing w:line="240" w:lineRule="exact"/>
        <w:ind w:left="10773"/>
        <w:jc w:val="center"/>
        <w:outlineLvl w:val="0"/>
        <w:rPr>
          <w:rFonts w:eastAsia="Calibri"/>
          <w:sz w:val="28"/>
          <w:szCs w:val="28"/>
        </w:rPr>
      </w:pPr>
      <w:r w:rsidRPr="00FB2C34">
        <w:rPr>
          <w:rFonts w:eastAsia="Calibri"/>
          <w:sz w:val="28"/>
          <w:szCs w:val="28"/>
        </w:rPr>
        <w:t>РИЛОЖЕНИЕ№</w:t>
      </w:r>
      <w:r>
        <w:rPr>
          <w:rFonts w:eastAsia="Calibri"/>
          <w:sz w:val="28"/>
          <w:szCs w:val="28"/>
        </w:rPr>
        <w:t>2</w:t>
      </w:r>
    </w:p>
    <w:p w:rsidR="00574CE3" w:rsidRPr="00574CE3" w:rsidRDefault="00F6728E" w:rsidP="00574CE3">
      <w:pPr>
        <w:spacing w:before="120" w:line="240" w:lineRule="exact"/>
        <w:ind w:left="10773"/>
        <w:jc w:val="center"/>
        <w:outlineLvl w:val="0"/>
        <w:rPr>
          <w:rFonts w:eastAsia="Calibri"/>
          <w:sz w:val="28"/>
          <w:szCs w:val="28"/>
        </w:rPr>
        <w:sectPr w:rsidR="00574CE3" w:rsidRPr="00574CE3" w:rsidSect="000F6608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к  По</w:t>
      </w:r>
    </w:p>
    <w:p w:rsidR="00574CE3" w:rsidRPr="00FB2C34" w:rsidRDefault="00574CE3" w:rsidP="00F6728E">
      <w:pPr>
        <w:spacing w:line="240" w:lineRule="exact"/>
        <w:jc w:val="right"/>
        <w:outlineLvl w:val="0"/>
        <w:rPr>
          <w:rFonts w:eastAsia="Calibri"/>
          <w:sz w:val="28"/>
          <w:szCs w:val="28"/>
        </w:rPr>
      </w:pPr>
      <w:r w:rsidRPr="00FB2C34">
        <w:rPr>
          <w:rFonts w:eastAsia="Calibri"/>
          <w:sz w:val="28"/>
          <w:szCs w:val="28"/>
        </w:rPr>
        <w:lastRenderedPageBreak/>
        <w:t xml:space="preserve">ПРИЛОЖЕНИЕ № </w:t>
      </w:r>
      <w:r>
        <w:rPr>
          <w:rFonts w:eastAsia="Calibri"/>
          <w:sz w:val="28"/>
          <w:szCs w:val="28"/>
        </w:rPr>
        <w:t>2</w:t>
      </w:r>
    </w:p>
    <w:p w:rsidR="00574CE3" w:rsidRPr="00437E78" w:rsidRDefault="00574CE3" w:rsidP="00574CE3">
      <w:pPr>
        <w:shd w:val="clear" w:color="auto" w:fill="FFFFFF"/>
        <w:autoSpaceDE w:val="0"/>
        <w:autoSpaceDN w:val="0"/>
        <w:adjustRightInd w:val="0"/>
        <w:spacing w:before="120" w:line="240" w:lineRule="exact"/>
        <w:ind w:left="5103"/>
        <w:jc w:val="right"/>
        <w:rPr>
          <w:b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 Порядку</w:t>
      </w:r>
    </w:p>
    <w:p w:rsidR="00574CE3" w:rsidRDefault="00574CE3" w:rsidP="00574CE3">
      <w:pPr>
        <w:pStyle w:val="ConsPlusTitle"/>
        <w:spacing w:before="120" w:line="240" w:lineRule="exact"/>
        <w:jc w:val="right"/>
      </w:pPr>
    </w:p>
    <w:p w:rsidR="00574CE3" w:rsidRPr="00701556" w:rsidRDefault="00B32597" w:rsidP="00574CE3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574CE3">
          <w:rPr>
            <w:rFonts w:ascii="Times New Roman" w:hAnsi="Times New Roman" w:cs="Times New Roman"/>
            <w:b w:val="0"/>
            <w:sz w:val="28"/>
            <w:szCs w:val="28"/>
          </w:rPr>
          <w:t>ФОРМА ПЕРЕЧНЯ</w:t>
        </w:r>
      </w:hyperlink>
    </w:p>
    <w:p w:rsidR="00574CE3" w:rsidRPr="00701556" w:rsidRDefault="00574CE3" w:rsidP="00574CE3">
      <w:pPr>
        <w:pStyle w:val="ConsPlusTitle"/>
        <w:spacing w:before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55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«Село Маяк» </w:t>
      </w:r>
      <w:r w:rsidRPr="00701556">
        <w:rPr>
          <w:rFonts w:ascii="Times New Roman" w:hAnsi="Times New Roman" w:cs="Times New Roman"/>
          <w:b w:val="0"/>
          <w:sz w:val="28"/>
          <w:szCs w:val="28"/>
        </w:rPr>
        <w:t>Нанайского  муниципального района Хабаровского края,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74CE3" w:rsidRDefault="00574CE3" w:rsidP="00574CE3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74CE3" w:rsidRDefault="00574CE3" w:rsidP="00574CE3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574CE3" w:rsidTr="006B3DE9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right="-2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574CE3" w:rsidTr="006B3DE9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574CE3" w:rsidTr="006B3DE9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</w:t>
            </w:r>
          </w:p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протяженности - м; для глубины залегания - м; для объема - куб. м)</w:t>
            </w:r>
          </w:p>
        </w:tc>
      </w:tr>
      <w:tr w:rsidR="00574CE3" w:rsidTr="006B3DE9">
        <w:trPr>
          <w:trHeight w:val="7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574CE3" w:rsidRDefault="00574CE3" w:rsidP="00574CE3"/>
    <w:p w:rsidR="00574CE3" w:rsidRDefault="00574CE3" w:rsidP="00574CE3"/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574CE3" w:rsidTr="006B3DE9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574CE3" w:rsidTr="006B3DE9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</w:tr>
      <w:tr w:rsidR="00574CE3" w:rsidTr="006B3DE9">
        <w:trPr>
          <w:trHeight w:val="12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 (принадлежнос-ти) имущества </w:t>
            </w:r>
          </w:p>
          <w:p w:rsidR="00574CE3" w:rsidRDefault="00574CE3" w:rsidP="006B3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4CE3" w:rsidTr="006B3DE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574CE3" w:rsidRDefault="00574CE3" w:rsidP="00574CE3"/>
    <w:p w:rsidR="00574CE3" w:rsidRDefault="00574CE3" w:rsidP="00574CE3"/>
    <w:p w:rsidR="00574CE3" w:rsidRDefault="00574CE3" w:rsidP="00574CE3"/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574CE3" w:rsidTr="006B3DE9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574CE3" w:rsidTr="006B3DE9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 электронной почты </w:t>
            </w:r>
          </w:p>
        </w:tc>
      </w:tr>
      <w:tr w:rsidR="00574CE3" w:rsidTr="006B3DE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E3" w:rsidRDefault="00574CE3" w:rsidP="006B3DE9">
            <w:pPr>
              <w:rPr>
                <w:szCs w:val="20"/>
              </w:rPr>
            </w:pPr>
          </w:p>
        </w:tc>
      </w:tr>
      <w:tr w:rsidR="00574CE3" w:rsidTr="006B3DE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E3" w:rsidRDefault="00574CE3" w:rsidP="006B3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574CE3" w:rsidRDefault="00574CE3" w:rsidP="00574CE3"/>
    <w:p w:rsidR="00574CE3" w:rsidRDefault="00574CE3" w:rsidP="00574CE3"/>
    <w:p w:rsidR="00574CE3" w:rsidRDefault="00574CE3" w:rsidP="00574CE3">
      <w:pPr>
        <w:sectPr w:rsidR="00574CE3" w:rsidSect="00574CE3">
          <w:pgSz w:w="16838" w:h="11906" w:orient="landscape"/>
          <w:pgMar w:top="2098" w:right="1134" w:bottom="680" w:left="1134" w:header="709" w:footer="709" w:gutter="0"/>
          <w:cols w:space="708"/>
          <w:titlePg/>
          <w:docGrid w:linePitch="360"/>
        </w:sectPr>
      </w:pPr>
    </w:p>
    <w:p w:rsidR="00574CE3" w:rsidRDefault="00574CE3" w:rsidP="00574CE3">
      <w:pPr>
        <w:spacing w:line="240" w:lineRule="exact"/>
        <w:jc w:val="both"/>
      </w:pPr>
    </w:p>
    <w:sectPr w:rsidR="00574CE3" w:rsidSect="009A41A0">
      <w:pgSz w:w="11906" w:h="16838"/>
      <w:pgMar w:top="1134" w:right="680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39" w:rsidRDefault="00C86B39" w:rsidP="00F07DFB">
      <w:r>
        <w:separator/>
      </w:r>
    </w:p>
  </w:endnote>
  <w:endnote w:type="continuationSeparator" w:id="1">
    <w:p w:rsidR="00C86B39" w:rsidRDefault="00C86B39" w:rsidP="00F07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7219"/>
      <w:docPartObj>
        <w:docPartGallery w:val="Page Numbers (Bottom of Page)"/>
        <w:docPartUnique/>
      </w:docPartObj>
    </w:sdtPr>
    <w:sdtContent>
      <w:p w:rsidR="009A41A0" w:rsidRDefault="00B32597">
        <w:pPr>
          <w:pStyle w:val="a7"/>
          <w:jc w:val="center"/>
        </w:pPr>
        <w:fldSimple w:instr=" PAGE   \* MERGEFORMAT ">
          <w:r w:rsidR="000F6608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39" w:rsidRDefault="00C86B39" w:rsidP="00F07DFB">
      <w:r>
        <w:separator/>
      </w:r>
    </w:p>
  </w:footnote>
  <w:footnote w:type="continuationSeparator" w:id="1">
    <w:p w:rsidR="00C86B39" w:rsidRDefault="00C86B39" w:rsidP="00F07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271199"/>
      <w:docPartObj>
        <w:docPartGallery w:val="Page Numbers (Top of Page)"/>
        <w:docPartUnique/>
      </w:docPartObj>
    </w:sdtPr>
    <w:sdtContent>
      <w:p w:rsidR="00924C82" w:rsidRDefault="00B32597">
        <w:pPr>
          <w:pStyle w:val="a5"/>
          <w:jc w:val="center"/>
        </w:pPr>
        <w:r>
          <w:fldChar w:fldCharType="begin"/>
        </w:r>
        <w:r w:rsidR="00924C82">
          <w:instrText>PAGE   \* MERGEFORMAT</w:instrText>
        </w:r>
        <w:r>
          <w:fldChar w:fldCharType="separate"/>
        </w:r>
        <w:r w:rsidR="00924C82">
          <w:rPr>
            <w:noProof/>
          </w:rPr>
          <w:t>2</w:t>
        </w:r>
        <w:r>
          <w:fldChar w:fldCharType="end"/>
        </w:r>
      </w:p>
    </w:sdtContent>
  </w:sdt>
  <w:p w:rsidR="00924C82" w:rsidRDefault="00924C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7222"/>
      <w:docPartObj>
        <w:docPartGallery w:val="Page Numbers (Top of Page)"/>
        <w:docPartUnique/>
      </w:docPartObj>
    </w:sdtPr>
    <w:sdtContent>
      <w:p w:rsidR="009A41A0" w:rsidRDefault="00B32597">
        <w:pPr>
          <w:pStyle w:val="a5"/>
          <w:jc w:val="center"/>
        </w:pPr>
        <w:fldSimple w:instr=" PAGE   \* MERGEFORMAT ">
          <w:r w:rsidR="000F6608">
            <w:rPr>
              <w:noProof/>
            </w:rPr>
            <w:t>10</w:t>
          </w:r>
        </w:fldSimple>
      </w:p>
    </w:sdtContent>
  </w:sdt>
  <w:p w:rsidR="009A41A0" w:rsidRDefault="009A41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DFB"/>
    <w:rsid w:val="00010A58"/>
    <w:rsid w:val="000665EA"/>
    <w:rsid w:val="000809A0"/>
    <w:rsid w:val="00082C74"/>
    <w:rsid w:val="000B4691"/>
    <w:rsid w:val="000E1A81"/>
    <w:rsid w:val="000F6608"/>
    <w:rsid w:val="001143E8"/>
    <w:rsid w:val="001A4F67"/>
    <w:rsid w:val="001B1F0F"/>
    <w:rsid w:val="001B43A2"/>
    <w:rsid w:val="002249E5"/>
    <w:rsid w:val="00285314"/>
    <w:rsid w:val="00287B05"/>
    <w:rsid w:val="00290C61"/>
    <w:rsid w:val="00293A93"/>
    <w:rsid w:val="002C35DD"/>
    <w:rsid w:val="002C4880"/>
    <w:rsid w:val="002D7565"/>
    <w:rsid w:val="00313708"/>
    <w:rsid w:val="0032135F"/>
    <w:rsid w:val="00325844"/>
    <w:rsid w:val="00341FD8"/>
    <w:rsid w:val="003A5D65"/>
    <w:rsid w:val="003C70A8"/>
    <w:rsid w:val="003D7D72"/>
    <w:rsid w:val="0045453E"/>
    <w:rsid w:val="004D3F67"/>
    <w:rsid w:val="004F30F7"/>
    <w:rsid w:val="004F62C3"/>
    <w:rsid w:val="00516BD5"/>
    <w:rsid w:val="0052439C"/>
    <w:rsid w:val="00534A37"/>
    <w:rsid w:val="005367A0"/>
    <w:rsid w:val="00574CE3"/>
    <w:rsid w:val="005D5B97"/>
    <w:rsid w:val="005F7B4F"/>
    <w:rsid w:val="00665108"/>
    <w:rsid w:val="00716E7F"/>
    <w:rsid w:val="00754024"/>
    <w:rsid w:val="00765A34"/>
    <w:rsid w:val="008D0AE1"/>
    <w:rsid w:val="008D642C"/>
    <w:rsid w:val="0091414B"/>
    <w:rsid w:val="00916AB1"/>
    <w:rsid w:val="00924C82"/>
    <w:rsid w:val="009907BF"/>
    <w:rsid w:val="009A41A0"/>
    <w:rsid w:val="009E7E05"/>
    <w:rsid w:val="00A23083"/>
    <w:rsid w:val="00A41926"/>
    <w:rsid w:val="00A661E7"/>
    <w:rsid w:val="00A86FA5"/>
    <w:rsid w:val="00A907E9"/>
    <w:rsid w:val="00AA4A19"/>
    <w:rsid w:val="00AD568C"/>
    <w:rsid w:val="00B04905"/>
    <w:rsid w:val="00B06E46"/>
    <w:rsid w:val="00B32597"/>
    <w:rsid w:val="00B52AF8"/>
    <w:rsid w:val="00B6247A"/>
    <w:rsid w:val="00B72BBE"/>
    <w:rsid w:val="00B75139"/>
    <w:rsid w:val="00B8003C"/>
    <w:rsid w:val="00B85543"/>
    <w:rsid w:val="00BA05C9"/>
    <w:rsid w:val="00BB2A97"/>
    <w:rsid w:val="00C130C8"/>
    <w:rsid w:val="00C15589"/>
    <w:rsid w:val="00C86B39"/>
    <w:rsid w:val="00CD792B"/>
    <w:rsid w:val="00D36DE1"/>
    <w:rsid w:val="00D40F56"/>
    <w:rsid w:val="00D62561"/>
    <w:rsid w:val="00D738F2"/>
    <w:rsid w:val="00D83C9F"/>
    <w:rsid w:val="00D92F5F"/>
    <w:rsid w:val="00DD7410"/>
    <w:rsid w:val="00DE02D1"/>
    <w:rsid w:val="00E44D15"/>
    <w:rsid w:val="00E4620B"/>
    <w:rsid w:val="00E64E96"/>
    <w:rsid w:val="00E85CAA"/>
    <w:rsid w:val="00EA1C32"/>
    <w:rsid w:val="00EB279E"/>
    <w:rsid w:val="00ED03AA"/>
    <w:rsid w:val="00EE150E"/>
    <w:rsid w:val="00EE2778"/>
    <w:rsid w:val="00F07B08"/>
    <w:rsid w:val="00F07DFB"/>
    <w:rsid w:val="00F40DCB"/>
    <w:rsid w:val="00F6728E"/>
    <w:rsid w:val="00F7464C"/>
    <w:rsid w:val="00FB1EF3"/>
    <w:rsid w:val="00FB4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F07DF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07DFB"/>
    <w:pPr>
      <w:spacing w:after="120"/>
    </w:pPr>
  </w:style>
  <w:style w:type="character" w:customStyle="1" w:styleId="a4">
    <w:name w:val="Основной текст Знак"/>
    <w:basedOn w:val="a0"/>
    <w:link w:val="a3"/>
    <w:rsid w:val="00F07D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basedOn w:val="a0"/>
    <w:link w:val="ConsNormal"/>
    <w:rsid w:val="00F07DF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07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7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4D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D1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A41A0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9A41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9A41A0"/>
    <w:pPr>
      <w:widowControl w:val="0"/>
      <w:shd w:val="clear" w:color="auto" w:fill="FFFFFF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ConsPlusTitle">
    <w:name w:val="ConsPlusTitle"/>
    <w:rsid w:val="0057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0D981DAD03DA88E978B1511AE37CB395CF86187ECB8583C6DC70F24F3B6FD2C6F762DB13A87D40046C2D20u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025F-0AD6-497D-B8E6-D3925987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49</cp:revision>
  <cp:lastPrinted>2021-09-01T06:35:00Z</cp:lastPrinted>
  <dcterms:created xsi:type="dcterms:W3CDTF">2015-12-31T02:42:00Z</dcterms:created>
  <dcterms:modified xsi:type="dcterms:W3CDTF">2021-09-01T06:35:00Z</dcterms:modified>
</cp:coreProperties>
</file>