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83" w:rsidRDefault="002F5D83" w:rsidP="002F5D83">
      <w:pPr>
        <w:spacing w:line="240" w:lineRule="exact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2F5D83" w:rsidRDefault="002F5D83" w:rsidP="002F5D83">
      <w:pPr>
        <w:spacing w:line="240" w:lineRule="exact"/>
        <w:jc w:val="both"/>
        <w:rPr>
          <w:sz w:val="28"/>
          <w:szCs w:val="28"/>
        </w:rPr>
      </w:pPr>
    </w:p>
    <w:p w:rsidR="007D1227" w:rsidRDefault="007D1227" w:rsidP="002F5D83">
      <w:pPr>
        <w:spacing w:after="0" w:line="240" w:lineRule="auto"/>
        <w:jc w:val="both"/>
        <w:rPr>
          <w:sz w:val="28"/>
          <w:szCs w:val="28"/>
        </w:rPr>
      </w:pPr>
    </w:p>
    <w:p w:rsidR="002F5D83" w:rsidRDefault="0068634A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2F5D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2F5D83" w:rsidRPr="002F5D8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 w:rsidR="002F5D83" w:rsidRPr="002F5D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070685">
        <w:rPr>
          <w:rFonts w:ascii="Times New Roman" w:hAnsi="Times New Roman" w:cs="Times New Roman"/>
          <w:sz w:val="28"/>
          <w:szCs w:val="28"/>
        </w:rPr>
        <w:t>7</w:t>
      </w:r>
    </w:p>
    <w:p w:rsidR="002F5D83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F6" w:rsidRDefault="00405BF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05BF6" w:rsidRDefault="00405BF6" w:rsidP="002C6A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634A" w:rsidRPr="0068634A" w:rsidRDefault="0068634A" w:rsidP="006863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34A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определении помещений</w:t>
      </w:r>
      <w:r w:rsidRPr="0068634A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публичных агитационных мероприятий по выборам депутатов Законодательной Думы Хабаровского края седьмого созыва, депутатов Собрания депутатов Нанайского муниципального района Хабаровского края, депутатов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Маяк» </w:t>
      </w:r>
      <w:r w:rsidRPr="0068634A">
        <w:rPr>
          <w:rFonts w:ascii="Times New Roman" w:eastAsia="Times New Roman" w:hAnsi="Times New Roman" w:cs="Times New Roman"/>
          <w:sz w:val="28"/>
          <w:szCs w:val="28"/>
        </w:rPr>
        <w:t xml:space="preserve">Нанайского муниципального района Хабаровского края </w:t>
      </w:r>
    </w:p>
    <w:p w:rsidR="0068634A" w:rsidRPr="0068634A" w:rsidRDefault="0068634A" w:rsidP="0068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34A" w:rsidRPr="0068634A" w:rsidRDefault="0068634A" w:rsidP="00686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634A" w:rsidRPr="0068634A" w:rsidRDefault="0068634A" w:rsidP="00686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34A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3 и 4 статьи 53 Федерального закона от 12.06.2002 № 67-ФЗ «Об основных гарантиях избирательных прав и права на участие в референдуме Российской Федерации», части 3 и 4 статьи 65 избирательного кодекса Хабаровского края, в связи с подготовкой к выборам депутатов Законодательной Думы Хабаровского края седьмого созыва, депутатов Собрания депутатов Нанайского муниципального района Хабаровского края, депутатов Совета депутатов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«Село Маяк»</w:t>
      </w:r>
      <w:r w:rsidRPr="0068634A">
        <w:rPr>
          <w:rFonts w:ascii="Times New Roman" w:eastAsia="Times New Roman" w:hAnsi="Times New Roman" w:cs="Times New Roman"/>
          <w:sz w:val="28"/>
          <w:szCs w:val="28"/>
        </w:rPr>
        <w:t xml:space="preserve"> Нанайского муниципального района Хабаровского края,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Маяк» </w:t>
      </w:r>
      <w:r w:rsidRPr="0068634A">
        <w:rPr>
          <w:rFonts w:ascii="Times New Roman" w:eastAsia="Times New Roman" w:hAnsi="Times New Roman" w:cs="Times New Roman"/>
          <w:sz w:val="28"/>
          <w:szCs w:val="28"/>
        </w:rPr>
        <w:t>Нанайского муниципального района Хабаровского края</w:t>
      </w:r>
    </w:p>
    <w:p w:rsidR="002F5D83" w:rsidRPr="003728FD" w:rsidRDefault="002F5D83" w:rsidP="002F5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8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634A" w:rsidRPr="0068634A" w:rsidRDefault="0068634A" w:rsidP="00686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Определить помещения</w:t>
      </w:r>
      <w:r w:rsidRPr="0068634A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публичных агитационных мероприятий по выборам депутатов Законодательной Думы Хабаровского края седьмого созыва, депутатов Собрания депутатов Нанайского муниципального района Хабаровского края, депутатов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«Село Маяк» </w:t>
      </w:r>
      <w:r w:rsidRPr="0068634A">
        <w:rPr>
          <w:rFonts w:ascii="Times New Roman" w:eastAsia="Times New Roman" w:hAnsi="Times New Roman" w:cs="Times New Roman"/>
          <w:sz w:val="28"/>
          <w:szCs w:val="28"/>
        </w:rPr>
        <w:t>Нанайского муниципального района Хабаровского края:</w:t>
      </w:r>
    </w:p>
    <w:p w:rsidR="003728FD" w:rsidRPr="00405BF6" w:rsidRDefault="003728FD" w:rsidP="0066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F6">
        <w:rPr>
          <w:rFonts w:ascii="Times New Roman" w:hAnsi="Times New Roman" w:cs="Times New Roman"/>
          <w:sz w:val="28"/>
          <w:szCs w:val="28"/>
        </w:rPr>
        <w:t>-</w:t>
      </w:r>
      <w:r w:rsidR="004A0B53" w:rsidRPr="00405BF6">
        <w:rPr>
          <w:rFonts w:ascii="Times New Roman" w:hAnsi="Times New Roman" w:cs="Times New Roman"/>
          <w:sz w:val="28"/>
          <w:szCs w:val="28"/>
        </w:rPr>
        <w:t xml:space="preserve"> поме</w:t>
      </w:r>
      <w:r w:rsidR="002F5D83" w:rsidRPr="00405BF6">
        <w:rPr>
          <w:rFonts w:ascii="Times New Roman" w:hAnsi="Times New Roman" w:cs="Times New Roman"/>
          <w:sz w:val="28"/>
          <w:szCs w:val="28"/>
        </w:rPr>
        <w:t xml:space="preserve">щение сельской библиотеки </w:t>
      </w:r>
      <w:r w:rsidR="004A0B53" w:rsidRPr="00405BF6">
        <w:rPr>
          <w:rFonts w:ascii="Times New Roman" w:hAnsi="Times New Roman" w:cs="Times New Roman"/>
          <w:sz w:val="28"/>
          <w:szCs w:val="28"/>
        </w:rPr>
        <w:t>сельского поселения «Село Маяк»</w:t>
      </w:r>
      <w:r w:rsidRPr="00405BF6">
        <w:rPr>
          <w:rFonts w:ascii="Times New Roman" w:hAnsi="Times New Roman" w:cs="Times New Roman"/>
          <w:sz w:val="28"/>
          <w:szCs w:val="28"/>
        </w:rPr>
        <w:t>,</w:t>
      </w:r>
      <w:r w:rsidR="004A0B53" w:rsidRPr="00405BF6">
        <w:rPr>
          <w:rFonts w:ascii="Times New Roman" w:hAnsi="Times New Roman" w:cs="Times New Roman"/>
          <w:sz w:val="28"/>
          <w:szCs w:val="28"/>
        </w:rPr>
        <w:t xml:space="preserve"> расположенной по адресу: село Маяк улица Садовая 12-а</w:t>
      </w:r>
      <w:r w:rsidR="002F5D83" w:rsidRPr="00405B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5D83" w:rsidRPr="00405BF6" w:rsidRDefault="003728FD" w:rsidP="00660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F6">
        <w:rPr>
          <w:rFonts w:ascii="Times New Roman" w:hAnsi="Times New Roman" w:cs="Times New Roman"/>
          <w:sz w:val="28"/>
          <w:szCs w:val="28"/>
        </w:rPr>
        <w:t>- актовый зал МБ</w:t>
      </w:r>
      <w:r w:rsidR="002F5D83" w:rsidRPr="00405BF6">
        <w:rPr>
          <w:rFonts w:ascii="Times New Roman" w:hAnsi="Times New Roman" w:cs="Times New Roman"/>
          <w:sz w:val="28"/>
          <w:szCs w:val="28"/>
        </w:rPr>
        <w:t>ОУ СОШ</w:t>
      </w:r>
      <w:r w:rsidR="004A0B53" w:rsidRPr="00405BF6">
        <w:rPr>
          <w:rFonts w:ascii="Times New Roman" w:hAnsi="Times New Roman" w:cs="Times New Roman"/>
          <w:sz w:val="28"/>
          <w:szCs w:val="28"/>
        </w:rPr>
        <w:t xml:space="preserve"> </w:t>
      </w:r>
      <w:r w:rsidR="00405BF6" w:rsidRPr="00405BF6">
        <w:rPr>
          <w:rFonts w:ascii="Times New Roman" w:hAnsi="Times New Roman" w:cs="Times New Roman"/>
          <w:sz w:val="28"/>
          <w:szCs w:val="28"/>
        </w:rPr>
        <w:t>с. Маяк, расположенный</w:t>
      </w:r>
      <w:r w:rsidR="004A0B53" w:rsidRPr="00405BF6">
        <w:rPr>
          <w:rFonts w:ascii="Times New Roman" w:hAnsi="Times New Roman" w:cs="Times New Roman"/>
          <w:sz w:val="28"/>
          <w:szCs w:val="28"/>
        </w:rPr>
        <w:t xml:space="preserve"> по адресу: се</w:t>
      </w:r>
      <w:r w:rsidR="00405BF6" w:rsidRPr="00405BF6">
        <w:rPr>
          <w:rFonts w:ascii="Times New Roman" w:hAnsi="Times New Roman" w:cs="Times New Roman"/>
          <w:sz w:val="28"/>
          <w:szCs w:val="28"/>
        </w:rPr>
        <w:t xml:space="preserve">ло Маяк улица Центральная 23-а </w:t>
      </w:r>
    </w:p>
    <w:p w:rsidR="002F5D83" w:rsidRDefault="00405BF6" w:rsidP="002F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BF6">
        <w:rPr>
          <w:rFonts w:ascii="Times New Roman" w:hAnsi="Times New Roman" w:cs="Times New Roman"/>
          <w:sz w:val="28"/>
          <w:szCs w:val="28"/>
        </w:rPr>
        <w:t>2</w:t>
      </w:r>
      <w:r w:rsidR="002F5D83" w:rsidRPr="00405BF6">
        <w:rPr>
          <w:rFonts w:ascii="Times New Roman" w:hAnsi="Times New Roman" w:cs="Times New Roman"/>
          <w:sz w:val="28"/>
          <w:szCs w:val="28"/>
        </w:rPr>
        <w:t>.</w:t>
      </w:r>
      <w:r w:rsidR="002C6A66" w:rsidRPr="00405BF6">
        <w:rPr>
          <w:rFonts w:ascii="Times New Roman" w:hAnsi="Times New Roman" w:cs="Times New Roman"/>
          <w:sz w:val="28"/>
          <w:szCs w:val="28"/>
        </w:rPr>
        <w:t xml:space="preserve"> </w:t>
      </w:r>
      <w:r w:rsidR="002F5D83" w:rsidRPr="00405BF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сборнике муниципальных правовых актов </w:t>
      </w:r>
      <w:r w:rsidR="004A0B53" w:rsidRPr="00405BF6">
        <w:rPr>
          <w:rFonts w:ascii="Times New Roman" w:hAnsi="Times New Roman" w:cs="Times New Roman"/>
          <w:sz w:val="28"/>
          <w:szCs w:val="28"/>
        </w:rPr>
        <w:t>сельского поселения «Село Маяк» и на официальном сайте администрации.</w:t>
      </w:r>
    </w:p>
    <w:p w:rsidR="0068634A" w:rsidRDefault="0068634A" w:rsidP="006863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7246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68634A" w:rsidRPr="00405BF6" w:rsidRDefault="0068634A" w:rsidP="002F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34A" w:rsidRDefault="0068634A" w:rsidP="00405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5BF6" w:rsidRPr="00405BF6" w:rsidRDefault="0068634A" w:rsidP="00405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05BF6" w:rsidRPr="00405BF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05BF6" w:rsidRPr="002F5D83" w:rsidRDefault="00405BF6" w:rsidP="002F5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2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2F5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D83" w:rsidRPr="002F5D83" w:rsidRDefault="002F5D83" w:rsidP="002F5D83">
      <w:pPr>
        <w:spacing w:after="0" w:line="240" w:lineRule="auto"/>
        <w:rPr>
          <w:rFonts w:ascii="Times New Roman" w:hAnsi="Times New Roman" w:cs="Times New Roman"/>
        </w:rPr>
      </w:pPr>
      <w:r w:rsidRPr="002F5D8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F5D83">
        <w:rPr>
          <w:rFonts w:ascii="Times New Roman" w:hAnsi="Times New Roman" w:cs="Times New Roman"/>
          <w:sz w:val="28"/>
          <w:szCs w:val="28"/>
        </w:rPr>
        <w:t xml:space="preserve"> </w:t>
      </w:r>
      <w:r w:rsidR="006F46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D83">
        <w:rPr>
          <w:rFonts w:ascii="Times New Roman" w:hAnsi="Times New Roman" w:cs="Times New Roman"/>
          <w:sz w:val="28"/>
          <w:szCs w:val="28"/>
        </w:rPr>
        <w:t xml:space="preserve">  А.Н. Ильин</w:t>
      </w:r>
    </w:p>
    <w:p w:rsidR="00E07669" w:rsidRPr="002F5D83" w:rsidRDefault="00E07669" w:rsidP="002F5D83">
      <w:pPr>
        <w:spacing w:after="0" w:line="240" w:lineRule="auto"/>
        <w:rPr>
          <w:rFonts w:ascii="Times New Roman" w:hAnsi="Times New Roman" w:cs="Times New Roman"/>
        </w:rPr>
      </w:pPr>
    </w:p>
    <w:sectPr w:rsidR="00E07669" w:rsidRPr="002F5D83" w:rsidSect="0068634A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0C" w:rsidRDefault="0060180C" w:rsidP="0068634A">
      <w:pPr>
        <w:spacing w:after="0" w:line="240" w:lineRule="auto"/>
      </w:pPr>
      <w:r>
        <w:separator/>
      </w:r>
    </w:p>
  </w:endnote>
  <w:endnote w:type="continuationSeparator" w:id="1">
    <w:p w:rsidR="0060180C" w:rsidRDefault="0060180C" w:rsidP="0068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0C" w:rsidRDefault="0060180C" w:rsidP="0068634A">
      <w:pPr>
        <w:spacing w:after="0" w:line="240" w:lineRule="auto"/>
      </w:pPr>
      <w:r>
        <w:separator/>
      </w:r>
    </w:p>
  </w:footnote>
  <w:footnote w:type="continuationSeparator" w:id="1">
    <w:p w:rsidR="0060180C" w:rsidRDefault="0060180C" w:rsidP="0068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8480"/>
      <w:docPartObj>
        <w:docPartGallery w:val="Page Numbers (Top of Page)"/>
        <w:docPartUnique/>
      </w:docPartObj>
    </w:sdtPr>
    <w:sdtContent>
      <w:p w:rsidR="0068634A" w:rsidRDefault="0068634A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8634A" w:rsidRDefault="006863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4F4D"/>
    <w:multiLevelType w:val="hybridMultilevel"/>
    <w:tmpl w:val="F274D5BC"/>
    <w:lvl w:ilvl="0" w:tplc="246C847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D83"/>
    <w:rsid w:val="00070685"/>
    <w:rsid w:val="0021544C"/>
    <w:rsid w:val="00287270"/>
    <w:rsid w:val="002C31CA"/>
    <w:rsid w:val="002C6A66"/>
    <w:rsid w:val="002F5D83"/>
    <w:rsid w:val="00327C3D"/>
    <w:rsid w:val="003728FD"/>
    <w:rsid w:val="003C63DE"/>
    <w:rsid w:val="00405BF6"/>
    <w:rsid w:val="004A0B53"/>
    <w:rsid w:val="005747BA"/>
    <w:rsid w:val="005E68B5"/>
    <w:rsid w:val="0060180C"/>
    <w:rsid w:val="00627169"/>
    <w:rsid w:val="006469C3"/>
    <w:rsid w:val="00656C64"/>
    <w:rsid w:val="00660EA3"/>
    <w:rsid w:val="0068634A"/>
    <w:rsid w:val="006963E1"/>
    <w:rsid w:val="006D2BF0"/>
    <w:rsid w:val="006F4657"/>
    <w:rsid w:val="0074343C"/>
    <w:rsid w:val="007A0290"/>
    <w:rsid w:val="007D1227"/>
    <w:rsid w:val="008A4506"/>
    <w:rsid w:val="008B3786"/>
    <w:rsid w:val="008E1E73"/>
    <w:rsid w:val="0091560C"/>
    <w:rsid w:val="00960A31"/>
    <w:rsid w:val="009D3F4F"/>
    <w:rsid w:val="00A11DC7"/>
    <w:rsid w:val="00A26E56"/>
    <w:rsid w:val="00AA6B61"/>
    <w:rsid w:val="00C4665A"/>
    <w:rsid w:val="00E03757"/>
    <w:rsid w:val="00E07669"/>
    <w:rsid w:val="00F12390"/>
    <w:rsid w:val="00F31106"/>
    <w:rsid w:val="00F3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83"/>
    <w:pPr>
      <w:ind w:left="720"/>
      <w:contextualSpacing/>
    </w:pPr>
  </w:style>
  <w:style w:type="paragraph" w:styleId="a4">
    <w:name w:val="Body Text"/>
    <w:basedOn w:val="a"/>
    <w:link w:val="a5"/>
    <w:rsid w:val="003728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3728F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68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634A"/>
  </w:style>
  <w:style w:type="paragraph" w:styleId="a8">
    <w:name w:val="footer"/>
    <w:basedOn w:val="a"/>
    <w:link w:val="a9"/>
    <w:uiPriority w:val="99"/>
    <w:semiHidden/>
    <w:unhideWhenUsed/>
    <w:rsid w:val="0068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86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Маяк</cp:lastModifiedBy>
  <cp:revision>22</cp:revision>
  <cp:lastPrinted>2018-06-22T05:38:00Z</cp:lastPrinted>
  <dcterms:created xsi:type="dcterms:W3CDTF">2016-07-01T06:53:00Z</dcterms:created>
  <dcterms:modified xsi:type="dcterms:W3CDTF">2019-07-02T07:28:00Z</dcterms:modified>
</cp:coreProperties>
</file>