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F4D" w:rsidRDefault="00814F4D" w:rsidP="00441651">
      <w:pPr>
        <w:spacing w:before="240" w:line="240" w:lineRule="exact"/>
        <w:jc w:val="both"/>
        <w:rPr>
          <w:color w:val="FF0000"/>
          <w:sz w:val="28"/>
          <w:szCs w:val="28"/>
        </w:rPr>
      </w:pPr>
    </w:p>
    <w:p w:rsidR="00814F4D" w:rsidRDefault="00814F4D" w:rsidP="00441651">
      <w:pPr>
        <w:spacing w:before="240" w:line="240" w:lineRule="exact"/>
        <w:jc w:val="both"/>
        <w:rPr>
          <w:color w:val="FF0000"/>
          <w:sz w:val="28"/>
          <w:szCs w:val="28"/>
        </w:rPr>
      </w:pPr>
    </w:p>
    <w:p w:rsidR="00814F4D" w:rsidRDefault="00814F4D" w:rsidP="00441651">
      <w:pPr>
        <w:spacing w:before="240" w:line="240" w:lineRule="exact"/>
        <w:jc w:val="both"/>
        <w:rPr>
          <w:color w:val="FF0000"/>
          <w:sz w:val="28"/>
          <w:szCs w:val="28"/>
        </w:rPr>
      </w:pPr>
    </w:p>
    <w:p w:rsidR="00814F4D" w:rsidRDefault="00814F4D" w:rsidP="00441651">
      <w:pPr>
        <w:spacing w:before="240" w:line="240" w:lineRule="exact"/>
        <w:jc w:val="both"/>
        <w:rPr>
          <w:color w:val="FF0000"/>
          <w:sz w:val="28"/>
          <w:szCs w:val="28"/>
        </w:rPr>
      </w:pPr>
    </w:p>
    <w:p w:rsidR="00814F4D" w:rsidRDefault="00814F4D" w:rsidP="00441651">
      <w:pPr>
        <w:spacing w:before="240" w:line="240" w:lineRule="exact"/>
        <w:jc w:val="both"/>
        <w:rPr>
          <w:color w:val="FF0000"/>
          <w:sz w:val="28"/>
          <w:szCs w:val="28"/>
        </w:rPr>
      </w:pPr>
    </w:p>
    <w:p w:rsidR="00814F4D" w:rsidRDefault="00814F4D" w:rsidP="00814F4D">
      <w:pPr>
        <w:spacing w:line="240" w:lineRule="exact"/>
        <w:jc w:val="both"/>
        <w:rPr>
          <w:sz w:val="28"/>
          <w:szCs w:val="28"/>
        </w:rPr>
      </w:pPr>
      <w:r w:rsidRPr="00814F4D">
        <w:rPr>
          <w:sz w:val="28"/>
          <w:szCs w:val="28"/>
        </w:rPr>
        <w:t>08.11.2023                          56</w:t>
      </w:r>
    </w:p>
    <w:p w:rsidR="00F00A87" w:rsidRPr="00814F4D" w:rsidRDefault="00F00A87" w:rsidP="00814F4D">
      <w:pPr>
        <w:spacing w:line="240" w:lineRule="exact"/>
        <w:jc w:val="both"/>
        <w:rPr>
          <w:sz w:val="28"/>
          <w:szCs w:val="28"/>
        </w:rPr>
      </w:pPr>
    </w:p>
    <w:p w:rsidR="00814F4D" w:rsidRDefault="00814F4D" w:rsidP="00814F4D">
      <w:pPr>
        <w:spacing w:line="240" w:lineRule="exact"/>
        <w:jc w:val="both"/>
        <w:rPr>
          <w:color w:val="FF0000"/>
          <w:sz w:val="28"/>
          <w:szCs w:val="28"/>
        </w:rPr>
      </w:pPr>
    </w:p>
    <w:p w:rsidR="0051035C" w:rsidRPr="0051035C" w:rsidRDefault="0051035C" w:rsidP="00441651">
      <w:pPr>
        <w:spacing w:before="240" w:line="240" w:lineRule="exact"/>
        <w:jc w:val="both"/>
        <w:rPr>
          <w:color w:val="000000"/>
          <w:sz w:val="28"/>
          <w:szCs w:val="28"/>
        </w:rPr>
      </w:pPr>
      <w:r w:rsidRPr="0051035C">
        <w:rPr>
          <w:bCs/>
          <w:color w:val="000000"/>
          <w:sz w:val="28"/>
          <w:szCs w:val="28"/>
        </w:rPr>
        <w:t xml:space="preserve">Об утверждении муниципальной программы </w:t>
      </w:r>
      <w:r w:rsidRPr="0051035C">
        <w:rPr>
          <w:color w:val="000000"/>
          <w:sz w:val="28"/>
          <w:szCs w:val="28"/>
        </w:rPr>
        <w:t xml:space="preserve">«Развитие муниципальной службы в администрации сельского поселения «Село Маяк» Нанайского муниципального </w:t>
      </w:r>
      <w:r w:rsidR="00F8577E">
        <w:rPr>
          <w:color w:val="000000"/>
          <w:sz w:val="28"/>
          <w:szCs w:val="28"/>
        </w:rPr>
        <w:t>района Хабаровского края на 2024 – 2028</w:t>
      </w:r>
      <w:r w:rsidRPr="0051035C">
        <w:rPr>
          <w:color w:val="000000"/>
          <w:sz w:val="28"/>
          <w:szCs w:val="28"/>
        </w:rPr>
        <w:t xml:space="preserve"> годы» </w:t>
      </w:r>
    </w:p>
    <w:p w:rsidR="0051035C" w:rsidRPr="0051035C" w:rsidRDefault="0051035C" w:rsidP="0051035C">
      <w:pPr>
        <w:pStyle w:val="a3"/>
        <w:tabs>
          <w:tab w:val="left" w:pos="0"/>
        </w:tabs>
        <w:spacing w:before="0" w:after="0" w:afterAutospacing="0"/>
        <w:rPr>
          <w:sz w:val="28"/>
          <w:szCs w:val="28"/>
        </w:rPr>
      </w:pPr>
    </w:p>
    <w:p w:rsidR="0051035C" w:rsidRPr="0051035C" w:rsidRDefault="0051035C" w:rsidP="0051035C">
      <w:pPr>
        <w:ind w:firstLine="708"/>
        <w:jc w:val="both"/>
        <w:rPr>
          <w:sz w:val="28"/>
          <w:szCs w:val="28"/>
        </w:rPr>
      </w:pPr>
      <w:r w:rsidRPr="0051035C">
        <w:rPr>
          <w:sz w:val="28"/>
          <w:szCs w:val="28"/>
        </w:rPr>
        <w:t xml:space="preserve">В соответствии с Федеральными законами Российской Федерации от 06.10.2003 № 131-ФЗ «Об общих принципах организации местного самоуправления в Российской Федерации», от 02.03.2007 № 25-ФЗ «О муниципальной службе </w:t>
      </w:r>
      <w:r w:rsidR="00C70245">
        <w:rPr>
          <w:sz w:val="28"/>
          <w:szCs w:val="28"/>
        </w:rPr>
        <w:t>в Российской Федерации»</w:t>
      </w:r>
      <w:r w:rsidR="00F8577E">
        <w:rPr>
          <w:sz w:val="28"/>
          <w:szCs w:val="28"/>
        </w:rPr>
        <w:t xml:space="preserve">, </w:t>
      </w:r>
      <w:r w:rsidR="00C70245">
        <w:rPr>
          <w:sz w:val="28"/>
          <w:szCs w:val="28"/>
        </w:rPr>
        <w:t>закона</w:t>
      </w:r>
      <w:r w:rsidRPr="0051035C">
        <w:rPr>
          <w:sz w:val="28"/>
          <w:szCs w:val="28"/>
        </w:rPr>
        <w:t xml:space="preserve"> Хабаровского края от 25.07.2007 № 131 «О муниципальной службе в Хабаровском крае»</w:t>
      </w:r>
      <w:r w:rsidR="00C70245">
        <w:rPr>
          <w:sz w:val="28"/>
          <w:szCs w:val="28"/>
        </w:rPr>
        <w:t>,</w:t>
      </w:r>
      <w:r w:rsidR="00F8577E">
        <w:rPr>
          <w:sz w:val="28"/>
          <w:szCs w:val="28"/>
        </w:rPr>
        <w:t xml:space="preserve"> Уставом сельского поселения «Село Маяк» Нанайского муниципального района Хабаровского края, </w:t>
      </w:r>
      <w:r w:rsidRPr="0051035C">
        <w:rPr>
          <w:sz w:val="28"/>
          <w:szCs w:val="28"/>
        </w:rPr>
        <w:t>администрация сельского поселения «Село Маяк» Нанайского муниципального района Хабаровского края</w:t>
      </w:r>
    </w:p>
    <w:p w:rsidR="0051035C" w:rsidRPr="0051035C" w:rsidRDefault="0051035C" w:rsidP="0051035C">
      <w:pPr>
        <w:jc w:val="both"/>
        <w:rPr>
          <w:sz w:val="28"/>
          <w:szCs w:val="28"/>
        </w:rPr>
      </w:pPr>
      <w:r w:rsidRPr="0051035C">
        <w:rPr>
          <w:sz w:val="28"/>
          <w:szCs w:val="28"/>
        </w:rPr>
        <w:t>ПОСТАНОВЛЯЕТ:</w:t>
      </w:r>
    </w:p>
    <w:p w:rsidR="0051035C" w:rsidRDefault="0051035C" w:rsidP="00441651">
      <w:pPr>
        <w:tabs>
          <w:tab w:val="left" w:pos="1134"/>
        </w:tabs>
        <w:ind w:firstLine="709"/>
        <w:jc w:val="both"/>
        <w:rPr>
          <w:sz w:val="28"/>
          <w:szCs w:val="28"/>
        </w:rPr>
      </w:pPr>
      <w:r>
        <w:rPr>
          <w:sz w:val="28"/>
          <w:szCs w:val="28"/>
        </w:rPr>
        <w:t xml:space="preserve">1. </w:t>
      </w:r>
      <w:r w:rsidRPr="0051035C">
        <w:rPr>
          <w:sz w:val="28"/>
          <w:szCs w:val="28"/>
        </w:rPr>
        <w:t xml:space="preserve">Утвердить прилагаемую муниципальную программу </w:t>
      </w:r>
      <w:r w:rsidRPr="0051035C">
        <w:rPr>
          <w:color w:val="000000"/>
          <w:sz w:val="28"/>
          <w:szCs w:val="28"/>
        </w:rPr>
        <w:t xml:space="preserve">«Развитие муниципальной службы в администрации сельского поселения «Село Маяк» Нанайского муниципального </w:t>
      </w:r>
      <w:r w:rsidR="00F8577E">
        <w:rPr>
          <w:color w:val="000000"/>
          <w:sz w:val="28"/>
          <w:szCs w:val="28"/>
        </w:rPr>
        <w:t>района Хабаровского края на 2024 – 2028</w:t>
      </w:r>
      <w:r w:rsidRPr="0051035C">
        <w:rPr>
          <w:color w:val="000000"/>
          <w:sz w:val="28"/>
          <w:szCs w:val="28"/>
        </w:rPr>
        <w:t xml:space="preserve"> годы» </w:t>
      </w:r>
      <w:r w:rsidRPr="0051035C">
        <w:rPr>
          <w:sz w:val="28"/>
          <w:szCs w:val="28"/>
        </w:rPr>
        <w:t>(далее – Программа).</w:t>
      </w:r>
    </w:p>
    <w:p w:rsidR="003F701A" w:rsidRPr="003F701A" w:rsidRDefault="003F701A" w:rsidP="00441651">
      <w:pPr>
        <w:tabs>
          <w:tab w:val="left" w:pos="1134"/>
        </w:tabs>
        <w:ind w:firstLine="709"/>
        <w:jc w:val="both"/>
        <w:rPr>
          <w:sz w:val="28"/>
          <w:szCs w:val="28"/>
        </w:rPr>
      </w:pPr>
      <w:r>
        <w:rPr>
          <w:sz w:val="28"/>
          <w:szCs w:val="28"/>
        </w:rPr>
        <w:t>2</w:t>
      </w:r>
      <w:r w:rsidRPr="003F701A">
        <w:rPr>
          <w:sz w:val="28"/>
          <w:szCs w:val="28"/>
        </w:rPr>
        <w:t xml:space="preserve">. </w:t>
      </w:r>
      <w:r w:rsidRPr="003F701A">
        <w:rPr>
          <w:spacing w:val="2"/>
          <w:sz w:val="28"/>
          <w:szCs w:val="28"/>
          <w:shd w:val="clear" w:color="auto" w:fill="FFFFFF"/>
        </w:rPr>
        <w:t xml:space="preserve"> Объемы финансирования Программы подлежат ежегодному уточнению, исходя из возможностей бюджета </w:t>
      </w:r>
      <w:r>
        <w:rPr>
          <w:spacing w:val="2"/>
          <w:sz w:val="28"/>
          <w:szCs w:val="28"/>
          <w:shd w:val="clear" w:color="auto" w:fill="FFFFFF"/>
        </w:rPr>
        <w:t>сельского поселения</w:t>
      </w:r>
      <w:r w:rsidRPr="003F701A">
        <w:rPr>
          <w:spacing w:val="2"/>
          <w:sz w:val="28"/>
          <w:szCs w:val="28"/>
          <w:shd w:val="clear" w:color="auto" w:fill="FFFFFF"/>
        </w:rPr>
        <w:t xml:space="preserve"> на очередной финансовый год.</w:t>
      </w:r>
    </w:p>
    <w:p w:rsidR="0051035C" w:rsidRPr="0051035C" w:rsidRDefault="0051035C" w:rsidP="00441651">
      <w:pPr>
        <w:ind w:firstLine="709"/>
        <w:jc w:val="both"/>
        <w:rPr>
          <w:sz w:val="28"/>
          <w:szCs w:val="28"/>
        </w:rPr>
      </w:pPr>
      <w:r w:rsidRPr="0051035C">
        <w:rPr>
          <w:sz w:val="28"/>
          <w:szCs w:val="28"/>
        </w:rPr>
        <w:t>3. Настоящее постановление</w:t>
      </w:r>
      <w:r w:rsidR="00B91CB5">
        <w:rPr>
          <w:sz w:val="28"/>
          <w:szCs w:val="28"/>
        </w:rPr>
        <w:t xml:space="preserve"> вступает в силу со дня его официального опубликования и</w:t>
      </w:r>
      <w:r w:rsidRPr="0051035C">
        <w:rPr>
          <w:sz w:val="28"/>
          <w:szCs w:val="28"/>
        </w:rPr>
        <w:t xml:space="preserve"> </w:t>
      </w:r>
      <w:r w:rsidR="00C12658">
        <w:rPr>
          <w:sz w:val="28"/>
          <w:szCs w:val="28"/>
        </w:rPr>
        <w:t>распространяет свою</w:t>
      </w:r>
      <w:r w:rsidR="00C70245">
        <w:rPr>
          <w:sz w:val="28"/>
          <w:szCs w:val="28"/>
        </w:rPr>
        <w:t xml:space="preserve"> силу</w:t>
      </w:r>
      <w:r w:rsidRPr="0051035C">
        <w:rPr>
          <w:sz w:val="28"/>
          <w:szCs w:val="28"/>
        </w:rPr>
        <w:t xml:space="preserve"> на правоотнош</w:t>
      </w:r>
      <w:r w:rsidR="00B91CB5">
        <w:rPr>
          <w:sz w:val="28"/>
          <w:szCs w:val="28"/>
        </w:rPr>
        <w:t>ения, возникшие с 01 января 2024</w:t>
      </w:r>
      <w:r w:rsidRPr="0051035C">
        <w:rPr>
          <w:sz w:val="28"/>
          <w:szCs w:val="28"/>
        </w:rPr>
        <w:t xml:space="preserve"> года.</w:t>
      </w:r>
    </w:p>
    <w:p w:rsidR="00B91CB5" w:rsidRPr="00441651" w:rsidRDefault="0051035C" w:rsidP="00814F4D">
      <w:pPr>
        <w:ind w:firstLine="709"/>
        <w:jc w:val="both"/>
        <w:rPr>
          <w:sz w:val="28"/>
          <w:szCs w:val="28"/>
        </w:rPr>
      </w:pPr>
      <w:r w:rsidRPr="0051035C">
        <w:rPr>
          <w:sz w:val="28"/>
          <w:szCs w:val="28"/>
        </w:rPr>
        <w:t xml:space="preserve">4. </w:t>
      </w:r>
      <w:r w:rsidR="00C70245">
        <w:rPr>
          <w:sz w:val="28"/>
          <w:szCs w:val="28"/>
        </w:rPr>
        <w:t xml:space="preserve">Данное </w:t>
      </w:r>
      <w:r w:rsidRPr="0051035C">
        <w:rPr>
          <w:sz w:val="28"/>
          <w:szCs w:val="28"/>
        </w:rPr>
        <w:t xml:space="preserve">постановление </w:t>
      </w:r>
      <w:r w:rsidR="00C70245">
        <w:rPr>
          <w:sz w:val="28"/>
          <w:szCs w:val="28"/>
        </w:rPr>
        <w:t xml:space="preserve">опубликовать (разместить) </w:t>
      </w:r>
      <w:r w:rsidRPr="0051035C">
        <w:rPr>
          <w:sz w:val="28"/>
          <w:szCs w:val="28"/>
        </w:rPr>
        <w:t xml:space="preserve">в сборнике нормативных правовых актов </w:t>
      </w:r>
      <w:r w:rsidR="00C70245">
        <w:rPr>
          <w:sz w:val="28"/>
          <w:szCs w:val="28"/>
        </w:rPr>
        <w:t>Совета депутатов</w:t>
      </w:r>
      <w:r w:rsidR="00B91CB5" w:rsidRPr="00B91CB5">
        <w:rPr>
          <w:sz w:val="28"/>
          <w:szCs w:val="28"/>
        </w:rPr>
        <w:t xml:space="preserve"> </w:t>
      </w:r>
      <w:r w:rsidR="00B91CB5" w:rsidRPr="0051035C">
        <w:rPr>
          <w:sz w:val="28"/>
          <w:szCs w:val="28"/>
        </w:rPr>
        <w:t xml:space="preserve">сельского поселения «Село Маяк» </w:t>
      </w:r>
      <w:r w:rsidR="00B91CB5">
        <w:rPr>
          <w:sz w:val="28"/>
          <w:szCs w:val="28"/>
        </w:rPr>
        <w:t>Нанайского муниципального района Хабаровского края</w:t>
      </w:r>
      <w:r w:rsidR="00C70245">
        <w:rPr>
          <w:sz w:val="28"/>
          <w:szCs w:val="28"/>
        </w:rPr>
        <w:t xml:space="preserve"> и официальном сайте администрации </w:t>
      </w:r>
      <w:r w:rsidRPr="0051035C">
        <w:rPr>
          <w:sz w:val="28"/>
          <w:szCs w:val="28"/>
        </w:rPr>
        <w:t xml:space="preserve">сельского поселения «Село Маяк» </w:t>
      </w:r>
      <w:r w:rsidR="00B91CB5">
        <w:rPr>
          <w:sz w:val="28"/>
          <w:szCs w:val="28"/>
        </w:rPr>
        <w:t xml:space="preserve">Нанайского муниципального района Хабаровского края </w:t>
      </w:r>
      <w:r w:rsidR="00C70245">
        <w:rPr>
          <w:sz w:val="28"/>
          <w:szCs w:val="28"/>
        </w:rPr>
        <w:t>в</w:t>
      </w:r>
      <w:r w:rsidR="00B91CB5">
        <w:rPr>
          <w:sz w:val="28"/>
          <w:szCs w:val="28"/>
        </w:rPr>
        <w:t xml:space="preserve"> информационно-коммуникативной</w:t>
      </w:r>
      <w:r w:rsidR="00C70245">
        <w:rPr>
          <w:sz w:val="28"/>
          <w:szCs w:val="28"/>
        </w:rPr>
        <w:t xml:space="preserve"> сети Интернет по адресу:</w:t>
      </w:r>
      <w:r w:rsidR="00C70245">
        <w:rPr>
          <w:sz w:val="28"/>
          <w:szCs w:val="28"/>
          <w:lang w:val="en-US"/>
        </w:rPr>
        <w:t>sp</w:t>
      </w:r>
      <w:r w:rsidR="00C70245" w:rsidRPr="00C70245">
        <w:rPr>
          <w:sz w:val="28"/>
          <w:szCs w:val="28"/>
        </w:rPr>
        <w:t>-</w:t>
      </w:r>
      <w:r w:rsidR="00C70245">
        <w:rPr>
          <w:sz w:val="28"/>
          <w:szCs w:val="28"/>
          <w:lang w:val="en-US"/>
        </w:rPr>
        <w:t>mayak</w:t>
      </w:r>
      <w:r w:rsidR="00C70245" w:rsidRPr="00C70245">
        <w:rPr>
          <w:sz w:val="28"/>
          <w:szCs w:val="28"/>
        </w:rPr>
        <w:t>.</w:t>
      </w:r>
      <w:r w:rsidR="00C70245">
        <w:rPr>
          <w:sz w:val="28"/>
          <w:szCs w:val="28"/>
          <w:lang w:val="en-US"/>
        </w:rPr>
        <w:t>ru</w:t>
      </w:r>
    </w:p>
    <w:p w:rsidR="0051035C" w:rsidRPr="0051035C" w:rsidRDefault="0051035C" w:rsidP="00441651">
      <w:pPr>
        <w:ind w:firstLine="709"/>
        <w:jc w:val="both"/>
        <w:rPr>
          <w:sz w:val="28"/>
          <w:szCs w:val="28"/>
        </w:rPr>
      </w:pPr>
      <w:r w:rsidRPr="0051035C">
        <w:rPr>
          <w:sz w:val="28"/>
          <w:szCs w:val="28"/>
        </w:rPr>
        <w:t>5. Контроль за исполнением настоящего постановления оставляю за собой.</w:t>
      </w:r>
    </w:p>
    <w:p w:rsidR="0051035C" w:rsidRPr="0051035C" w:rsidRDefault="0051035C" w:rsidP="0051035C">
      <w:pPr>
        <w:jc w:val="both"/>
        <w:rPr>
          <w:sz w:val="28"/>
          <w:szCs w:val="28"/>
        </w:rPr>
      </w:pPr>
    </w:p>
    <w:p w:rsidR="00441651" w:rsidRPr="0051035C" w:rsidRDefault="00441651" w:rsidP="0051035C">
      <w:pPr>
        <w:jc w:val="both"/>
        <w:rPr>
          <w:sz w:val="28"/>
          <w:szCs w:val="28"/>
        </w:rPr>
      </w:pPr>
    </w:p>
    <w:p w:rsidR="0051035C" w:rsidRPr="0051035C" w:rsidRDefault="0051035C" w:rsidP="0051035C">
      <w:pPr>
        <w:jc w:val="both"/>
        <w:rPr>
          <w:sz w:val="28"/>
          <w:szCs w:val="28"/>
        </w:rPr>
      </w:pPr>
      <w:r w:rsidRPr="0051035C">
        <w:rPr>
          <w:sz w:val="28"/>
          <w:szCs w:val="28"/>
        </w:rPr>
        <w:t>Глав</w:t>
      </w:r>
      <w:r>
        <w:rPr>
          <w:sz w:val="28"/>
          <w:szCs w:val="28"/>
        </w:rPr>
        <w:t>а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91CB5">
        <w:rPr>
          <w:sz w:val="28"/>
          <w:szCs w:val="28"/>
        </w:rPr>
        <w:t>Д.Ф. Булаев</w:t>
      </w:r>
    </w:p>
    <w:p w:rsidR="003F701A" w:rsidRDefault="003F701A" w:rsidP="00441651">
      <w:pPr>
        <w:rPr>
          <w:sz w:val="28"/>
          <w:szCs w:val="28"/>
        </w:rPr>
      </w:pPr>
      <w:bookmarkStart w:id="0" w:name="_GoBack"/>
      <w:bookmarkEnd w:id="0"/>
    </w:p>
    <w:p w:rsidR="0051035C" w:rsidRPr="0051035C" w:rsidRDefault="0051035C" w:rsidP="00B91CB5">
      <w:pPr>
        <w:ind w:left="5529"/>
        <w:jc w:val="right"/>
        <w:rPr>
          <w:sz w:val="28"/>
          <w:szCs w:val="28"/>
        </w:rPr>
      </w:pPr>
      <w:r w:rsidRPr="0051035C">
        <w:rPr>
          <w:sz w:val="28"/>
          <w:szCs w:val="28"/>
        </w:rPr>
        <w:t>УТВЕРЖДЕНА</w:t>
      </w:r>
    </w:p>
    <w:p w:rsidR="0051035C" w:rsidRPr="0051035C" w:rsidRDefault="0051035C" w:rsidP="00B91CB5">
      <w:pPr>
        <w:spacing w:line="240" w:lineRule="exact"/>
        <w:ind w:left="5529"/>
        <w:jc w:val="right"/>
        <w:rPr>
          <w:sz w:val="28"/>
          <w:szCs w:val="28"/>
        </w:rPr>
      </w:pPr>
      <w:r w:rsidRPr="0051035C">
        <w:rPr>
          <w:sz w:val="28"/>
          <w:szCs w:val="28"/>
        </w:rPr>
        <w:t>постановлением администрации сельского поселения «Село Маяк»</w:t>
      </w:r>
      <w:r w:rsidR="00983FF1">
        <w:rPr>
          <w:sz w:val="28"/>
          <w:szCs w:val="28"/>
        </w:rPr>
        <w:t xml:space="preserve"> Нанайского муниципального района Хабаровского края</w:t>
      </w:r>
    </w:p>
    <w:p w:rsidR="0051035C" w:rsidRPr="00814F4D" w:rsidRDefault="00814F4D" w:rsidP="00B91CB5">
      <w:pPr>
        <w:spacing w:line="240" w:lineRule="exact"/>
        <w:ind w:left="5529"/>
        <w:jc w:val="right"/>
        <w:rPr>
          <w:sz w:val="28"/>
          <w:szCs w:val="28"/>
        </w:rPr>
      </w:pPr>
      <w:r w:rsidRPr="00814F4D">
        <w:rPr>
          <w:sz w:val="28"/>
          <w:szCs w:val="28"/>
        </w:rPr>
        <w:t>от 08</w:t>
      </w:r>
      <w:r w:rsidR="00B83C4D" w:rsidRPr="00814F4D">
        <w:rPr>
          <w:sz w:val="28"/>
          <w:szCs w:val="28"/>
        </w:rPr>
        <w:t>.11.2023</w:t>
      </w:r>
      <w:r w:rsidR="00BB6AA7" w:rsidRPr="00814F4D">
        <w:rPr>
          <w:sz w:val="28"/>
          <w:szCs w:val="28"/>
        </w:rPr>
        <w:t xml:space="preserve"> </w:t>
      </w:r>
      <w:r w:rsidR="0051035C" w:rsidRPr="00814F4D">
        <w:rPr>
          <w:sz w:val="28"/>
          <w:szCs w:val="28"/>
        </w:rPr>
        <w:t>№</w:t>
      </w:r>
      <w:r w:rsidRPr="00814F4D">
        <w:rPr>
          <w:sz w:val="28"/>
          <w:szCs w:val="28"/>
        </w:rPr>
        <w:t xml:space="preserve"> 56</w:t>
      </w:r>
    </w:p>
    <w:p w:rsidR="00B91CB5" w:rsidRPr="0051035C" w:rsidRDefault="00B91CB5" w:rsidP="00B91CB5">
      <w:pPr>
        <w:spacing w:line="240" w:lineRule="exact"/>
        <w:ind w:left="5529"/>
        <w:jc w:val="right"/>
        <w:rPr>
          <w:sz w:val="28"/>
          <w:szCs w:val="28"/>
        </w:rPr>
      </w:pPr>
    </w:p>
    <w:p w:rsidR="0051035C" w:rsidRPr="0051035C" w:rsidRDefault="0051035C" w:rsidP="0051035C">
      <w:pPr>
        <w:jc w:val="center"/>
        <w:rPr>
          <w:sz w:val="28"/>
          <w:szCs w:val="28"/>
        </w:rPr>
      </w:pPr>
    </w:p>
    <w:p w:rsidR="0051035C" w:rsidRPr="0051035C" w:rsidRDefault="0051035C" w:rsidP="0051035C">
      <w:pPr>
        <w:jc w:val="center"/>
        <w:rPr>
          <w:sz w:val="28"/>
          <w:szCs w:val="28"/>
        </w:rPr>
      </w:pPr>
      <w:r w:rsidRPr="0051035C">
        <w:rPr>
          <w:sz w:val="28"/>
          <w:szCs w:val="28"/>
        </w:rPr>
        <w:t xml:space="preserve">МУНИЦИПАЛЬНАЯ ПРОГРАММА </w:t>
      </w:r>
    </w:p>
    <w:p w:rsidR="0051035C" w:rsidRPr="0051035C" w:rsidRDefault="0051035C" w:rsidP="0051035C">
      <w:pPr>
        <w:jc w:val="center"/>
        <w:rPr>
          <w:sz w:val="28"/>
          <w:szCs w:val="28"/>
        </w:rPr>
      </w:pPr>
    </w:p>
    <w:p w:rsidR="0051035C" w:rsidRPr="0051035C" w:rsidRDefault="0051035C" w:rsidP="0051035C">
      <w:pPr>
        <w:spacing w:line="240" w:lineRule="exact"/>
        <w:jc w:val="center"/>
        <w:rPr>
          <w:color w:val="000000"/>
          <w:sz w:val="28"/>
          <w:szCs w:val="28"/>
        </w:rPr>
      </w:pPr>
      <w:r w:rsidRPr="0051035C">
        <w:rPr>
          <w:color w:val="000000"/>
          <w:sz w:val="28"/>
          <w:szCs w:val="28"/>
        </w:rPr>
        <w:t xml:space="preserve">«Развитие муниципальной службы в администрации </w:t>
      </w:r>
    </w:p>
    <w:p w:rsidR="0051035C" w:rsidRPr="0051035C" w:rsidRDefault="00983FF1" w:rsidP="0051035C">
      <w:pPr>
        <w:spacing w:line="240" w:lineRule="exact"/>
        <w:jc w:val="center"/>
        <w:rPr>
          <w:color w:val="000000"/>
          <w:spacing w:val="-2"/>
          <w:sz w:val="28"/>
          <w:szCs w:val="28"/>
        </w:rPr>
      </w:pPr>
      <w:r>
        <w:rPr>
          <w:color w:val="000000"/>
          <w:sz w:val="28"/>
          <w:szCs w:val="28"/>
        </w:rPr>
        <w:t>сельского поселения</w:t>
      </w:r>
      <w:r w:rsidR="0051035C" w:rsidRPr="0051035C">
        <w:rPr>
          <w:color w:val="000000"/>
          <w:sz w:val="28"/>
          <w:szCs w:val="28"/>
        </w:rPr>
        <w:t xml:space="preserve"> «Село Маяк» Нанайского муници</w:t>
      </w:r>
      <w:r w:rsidR="0051035C" w:rsidRPr="0051035C">
        <w:rPr>
          <w:color w:val="000000"/>
          <w:spacing w:val="-2"/>
          <w:sz w:val="28"/>
          <w:szCs w:val="28"/>
        </w:rPr>
        <w:t>пального района Хабаровс</w:t>
      </w:r>
      <w:r>
        <w:rPr>
          <w:color w:val="000000"/>
          <w:spacing w:val="-2"/>
          <w:sz w:val="28"/>
          <w:szCs w:val="28"/>
        </w:rPr>
        <w:t>кого края на 2024 – 2028</w:t>
      </w:r>
      <w:r w:rsidR="0051035C" w:rsidRPr="0051035C">
        <w:rPr>
          <w:color w:val="000000"/>
          <w:spacing w:val="-2"/>
          <w:sz w:val="28"/>
          <w:szCs w:val="28"/>
        </w:rPr>
        <w:t xml:space="preserve"> годы»</w:t>
      </w:r>
    </w:p>
    <w:p w:rsidR="0051035C" w:rsidRPr="0051035C" w:rsidRDefault="0051035C" w:rsidP="0051035C">
      <w:pPr>
        <w:spacing w:line="240" w:lineRule="exact"/>
        <w:jc w:val="center"/>
        <w:rPr>
          <w:b/>
          <w:sz w:val="28"/>
          <w:szCs w:val="28"/>
        </w:rPr>
      </w:pPr>
    </w:p>
    <w:p w:rsidR="0051035C" w:rsidRPr="0051035C" w:rsidRDefault="0051035C" w:rsidP="0051035C">
      <w:pPr>
        <w:jc w:val="center"/>
        <w:rPr>
          <w:sz w:val="28"/>
          <w:szCs w:val="28"/>
        </w:rPr>
      </w:pPr>
      <w:r w:rsidRPr="0051035C">
        <w:rPr>
          <w:bCs/>
          <w:sz w:val="28"/>
          <w:szCs w:val="28"/>
        </w:rPr>
        <w:t>ПАСПОРТ</w:t>
      </w:r>
    </w:p>
    <w:p w:rsidR="0051035C" w:rsidRPr="0051035C" w:rsidRDefault="0051035C" w:rsidP="0051035C">
      <w:pPr>
        <w:jc w:val="center"/>
        <w:rPr>
          <w:bCs/>
          <w:sz w:val="28"/>
          <w:szCs w:val="28"/>
        </w:rPr>
      </w:pPr>
    </w:p>
    <w:p w:rsidR="0051035C" w:rsidRPr="0051035C" w:rsidRDefault="0051035C" w:rsidP="0051035C">
      <w:pPr>
        <w:spacing w:line="240" w:lineRule="exact"/>
        <w:jc w:val="center"/>
        <w:rPr>
          <w:color w:val="000000"/>
          <w:sz w:val="28"/>
          <w:szCs w:val="28"/>
        </w:rPr>
      </w:pPr>
      <w:r w:rsidRPr="0051035C">
        <w:rPr>
          <w:bCs/>
          <w:sz w:val="28"/>
          <w:szCs w:val="28"/>
        </w:rPr>
        <w:t xml:space="preserve">муниципальной программы </w:t>
      </w:r>
      <w:r w:rsidRPr="0051035C">
        <w:rPr>
          <w:color w:val="000000"/>
          <w:sz w:val="28"/>
          <w:szCs w:val="28"/>
        </w:rPr>
        <w:t xml:space="preserve">«Развитие муниципальной службы </w:t>
      </w:r>
    </w:p>
    <w:p w:rsidR="0051035C" w:rsidRPr="0051035C" w:rsidRDefault="0051035C" w:rsidP="0051035C">
      <w:pPr>
        <w:spacing w:line="240" w:lineRule="exact"/>
        <w:jc w:val="center"/>
        <w:rPr>
          <w:color w:val="000000"/>
          <w:sz w:val="28"/>
          <w:szCs w:val="28"/>
        </w:rPr>
      </w:pPr>
      <w:r w:rsidRPr="0051035C">
        <w:rPr>
          <w:color w:val="000000"/>
          <w:sz w:val="28"/>
          <w:szCs w:val="28"/>
        </w:rPr>
        <w:t>в администрации сельского поселения «Село Маяк» Нанайского муниципального</w:t>
      </w:r>
      <w:r w:rsidR="00297B6B">
        <w:rPr>
          <w:color w:val="000000"/>
          <w:sz w:val="28"/>
          <w:szCs w:val="28"/>
        </w:rPr>
        <w:t xml:space="preserve"> </w:t>
      </w:r>
      <w:r w:rsidR="00BB6AA7">
        <w:rPr>
          <w:color w:val="000000"/>
          <w:spacing w:val="-2"/>
          <w:sz w:val="28"/>
          <w:szCs w:val="28"/>
        </w:rPr>
        <w:t>р</w:t>
      </w:r>
      <w:r w:rsidR="00983FF1">
        <w:rPr>
          <w:color w:val="000000"/>
          <w:spacing w:val="-2"/>
          <w:sz w:val="28"/>
          <w:szCs w:val="28"/>
        </w:rPr>
        <w:t>айона Хабаровского края на 2024–2028</w:t>
      </w:r>
      <w:r w:rsidRPr="0051035C">
        <w:rPr>
          <w:color w:val="000000"/>
          <w:spacing w:val="-2"/>
          <w:sz w:val="28"/>
          <w:szCs w:val="28"/>
        </w:rPr>
        <w:t xml:space="preserve"> годы»</w:t>
      </w:r>
    </w:p>
    <w:p w:rsidR="0051035C" w:rsidRPr="0051035C" w:rsidRDefault="0051035C" w:rsidP="0051035C">
      <w:pPr>
        <w:spacing w:line="240" w:lineRule="exact"/>
        <w:jc w:val="center"/>
        <w:rPr>
          <w:color w:val="000000"/>
          <w:spacing w:val="-2"/>
          <w:sz w:val="28"/>
          <w:szCs w:val="28"/>
        </w:rPr>
      </w:pPr>
      <w:r w:rsidRPr="0051035C">
        <w:rPr>
          <w:bCs/>
          <w:sz w:val="28"/>
          <w:szCs w:val="28"/>
        </w:rPr>
        <w:t>(далее – Программа)</w:t>
      </w:r>
    </w:p>
    <w:p w:rsidR="0051035C" w:rsidRPr="0051035C" w:rsidRDefault="0051035C" w:rsidP="0051035C">
      <w:pPr>
        <w:autoSpaceDE w:val="0"/>
        <w:autoSpaceDN w:val="0"/>
        <w:adjustRightInd w:val="0"/>
        <w:jc w:val="center"/>
        <w:rPr>
          <w:bCs/>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978"/>
      </w:tblGrid>
      <w:tr w:rsidR="0051035C" w:rsidRPr="0051035C" w:rsidTr="0051035C">
        <w:tc>
          <w:tcPr>
            <w:tcW w:w="2520" w:type="dxa"/>
          </w:tcPr>
          <w:p w:rsidR="0051035C" w:rsidRPr="0051035C" w:rsidRDefault="0051035C" w:rsidP="0051035C">
            <w:pPr>
              <w:autoSpaceDE w:val="0"/>
              <w:autoSpaceDN w:val="0"/>
              <w:adjustRightInd w:val="0"/>
              <w:outlineLvl w:val="1"/>
              <w:rPr>
                <w:sz w:val="28"/>
                <w:szCs w:val="28"/>
              </w:rPr>
            </w:pPr>
            <w:r w:rsidRPr="0051035C">
              <w:rPr>
                <w:sz w:val="28"/>
                <w:szCs w:val="28"/>
              </w:rPr>
              <w:t>Ответственный</w:t>
            </w:r>
          </w:p>
          <w:p w:rsidR="0051035C" w:rsidRPr="0051035C" w:rsidRDefault="0051035C" w:rsidP="0051035C">
            <w:pPr>
              <w:autoSpaceDE w:val="0"/>
              <w:autoSpaceDN w:val="0"/>
              <w:adjustRightInd w:val="0"/>
              <w:outlineLvl w:val="1"/>
              <w:rPr>
                <w:sz w:val="28"/>
                <w:szCs w:val="28"/>
              </w:rPr>
            </w:pPr>
            <w:r w:rsidRPr="0051035C">
              <w:rPr>
                <w:sz w:val="28"/>
                <w:szCs w:val="28"/>
              </w:rPr>
              <w:t xml:space="preserve">исполнитель </w:t>
            </w:r>
          </w:p>
          <w:p w:rsidR="0051035C" w:rsidRPr="0051035C" w:rsidRDefault="0051035C" w:rsidP="0051035C">
            <w:pPr>
              <w:autoSpaceDE w:val="0"/>
              <w:autoSpaceDN w:val="0"/>
              <w:adjustRightInd w:val="0"/>
              <w:outlineLvl w:val="1"/>
              <w:rPr>
                <w:sz w:val="28"/>
                <w:szCs w:val="28"/>
              </w:rPr>
            </w:pPr>
            <w:r w:rsidRPr="0051035C">
              <w:rPr>
                <w:sz w:val="28"/>
                <w:szCs w:val="28"/>
              </w:rPr>
              <w:t>Программы</w:t>
            </w:r>
          </w:p>
        </w:tc>
        <w:tc>
          <w:tcPr>
            <w:tcW w:w="6978" w:type="dxa"/>
          </w:tcPr>
          <w:p w:rsidR="0051035C" w:rsidRPr="0051035C" w:rsidRDefault="00297B6B" w:rsidP="0051035C">
            <w:pPr>
              <w:autoSpaceDE w:val="0"/>
              <w:autoSpaceDN w:val="0"/>
              <w:adjustRightInd w:val="0"/>
              <w:outlineLvl w:val="1"/>
              <w:rPr>
                <w:sz w:val="28"/>
                <w:szCs w:val="28"/>
              </w:rPr>
            </w:pPr>
            <w:r>
              <w:rPr>
                <w:sz w:val="28"/>
                <w:szCs w:val="28"/>
              </w:rPr>
              <w:t>Администрация</w:t>
            </w:r>
            <w:r w:rsidR="0051035C" w:rsidRPr="0051035C">
              <w:rPr>
                <w:sz w:val="28"/>
                <w:szCs w:val="28"/>
              </w:rPr>
              <w:t xml:space="preserve"> сельского поселения «Село Маяк»</w:t>
            </w:r>
          </w:p>
          <w:p w:rsidR="0051035C" w:rsidRPr="0051035C" w:rsidRDefault="0051035C" w:rsidP="0051035C">
            <w:pPr>
              <w:autoSpaceDE w:val="0"/>
              <w:autoSpaceDN w:val="0"/>
              <w:adjustRightInd w:val="0"/>
              <w:outlineLvl w:val="1"/>
              <w:rPr>
                <w:sz w:val="28"/>
                <w:szCs w:val="28"/>
              </w:rPr>
            </w:pPr>
          </w:p>
        </w:tc>
      </w:tr>
      <w:tr w:rsidR="0051035C" w:rsidRPr="0051035C" w:rsidTr="0051035C">
        <w:tc>
          <w:tcPr>
            <w:tcW w:w="2520" w:type="dxa"/>
          </w:tcPr>
          <w:p w:rsidR="0051035C" w:rsidRPr="0051035C" w:rsidRDefault="0051035C" w:rsidP="0051035C">
            <w:pPr>
              <w:autoSpaceDE w:val="0"/>
              <w:autoSpaceDN w:val="0"/>
              <w:adjustRightInd w:val="0"/>
              <w:outlineLvl w:val="1"/>
              <w:rPr>
                <w:sz w:val="28"/>
                <w:szCs w:val="28"/>
              </w:rPr>
            </w:pPr>
            <w:r w:rsidRPr="0051035C">
              <w:rPr>
                <w:sz w:val="28"/>
                <w:szCs w:val="28"/>
              </w:rPr>
              <w:t>Соисполнители Программы</w:t>
            </w:r>
          </w:p>
        </w:tc>
        <w:tc>
          <w:tcPr>
            <w:tcW w:w="6978" w:type="dxa"/>
          </w:tcPr>
          <w:p w:rsidR="0051035C" w:rsidRPr="0051035C" w:rsidRDefault="0051035C" w:rsidP="0051035C">
            <w:pPr>
              <w:autoSpaceDE w:val="0"/>
              <w:autoSpaceDN w:val="0"/>
              <w:adjustRightInd w:val="0"/>
              <w:outlineLvl w:val="1"/>
              <w:rPr>
                <w:sz w:val="28"/>
                <w:szCs w:val="28"/>
              </w:rPr>
            </w:pPr>
            <w:r w:rsidRPr="0051035C">
              <w:rPr>
                <w:bCs/>
                <w:sz w:val="28"/>
                <w:szCs w:val="28"/>
              </w:rPr>
              <w:t xml:space="preserve"> отсутствуют</w:t>
            </w:r>
          </w:p>
          <w:p w:rsidR="0051035C" w:rsidRPr="0051035C" w:rsidRDefault="0051035C" w:rsidP="0051035C">
            <w:pPr>
              <w:autoSpaceDE w:val="0"/>
              <w:autoSpaceDN w:val="0"/>
              <w:adjustRightInd w:val="0"/>
              <w:outlineLvl w:val="1"/>
              <w:rPr>
                <w:sz w:val="28"/>
                <w:szCs w:val="28"/>
              </w:rPr>
            </w:pPr>
          </w:p>
        </w:tc>
      </w:tr>
      <w:tr w:rsidR="0051035C" w:rsidRPr="0051035C" w:rsidTr="0051035C">
        <w:tc>
          <w:tcPr>
            <w:tcW w:w="2520" w:type="dxa"/>
          </w:tcPr>
          <w:p w:rsidR="0051035C" w:rsidRPr="0051035C" w:rsidRDefault="0051035C" w:rsidP="0051035C">
            <w:pPr>
              <w:autoSpaceDE w:val="0"/>
              <w:autoSpaceDN w:val="0"/>
              <w:adjustRightInd w:val="0"/>
              <w:outlineLvl w:val="1"/>
              <w:rPr>
                <w:sz w:val="28"/>
                <w:szCs w:val="28"/>
              </w:rPr>
            </w:pPr>
            <w:r w:rsidRPr="0051035C">
              <w:rPr>
                <w:sz w:val="28"/>
                <w:szCs w:val="28"/>
              </w:rPr>
              <w:t xml:space="preserve">Основные </w:t>
            </w:r>
          </w:p>
          <w:p w:rsidR="0051035C" w:rsidRPr="0051035C" w:rsidRDefault="0051035C" w:rsidP="0051035C">
            <w:pPr>
              <w:autoSpaceDE w:val="0"/>
              <w:autoSpaceDN w:val="0"/>
              <w:adjustRightInd w:val="0"/>
              <w:outlineLvl w:val="1"/>
              <w:rPr>
                <w:sz w:val="28"/>
                <w:szCs w:val="28"/>
              </w:rPr>
            </w:pPr>
            <w:r w:rsidRPr="0051035C">
              <w:rPr>
                <w:sz w:val="28"/>
                <w:szCs w:val="28"/>
              </w:rPr>
              <w:t xml:space="preserve">мероприятия </w:t>
            </w:r>
          </w:p>
          <w:p w:rsidR="0051035C" w:rsidRPr="0051035C" w:rsidRDefault="0051035C" w:rsidP="0051035C">
            <w:pPr>
              <w:autoSpaceDE w:val="0"/>
              <w:autoSpaceDN w:val="0"/>
              <w:adjustRightInd w:val="0"/>
              <w:outlineLvl w:val="1"/>
              <w:rPr>
                <w:sz w:val="28"/>
                <w:szCs w:val="28"/>
              </w:rPr>
            </w:pPr>
            <w:r w:rsidRPr="0051035C">
              <w:rPr>
                <w:sz w:val="28"/>
                <w:szCs w:val="28"/>
              </w:rPr>
              <w:t>Программы</w:t>
            </w:r>
          </w:p>
        </w:tc>
        <w:tc>
          <w:tcPr>
            <w:tcW w:w="6978" w:type="dxa"/>
          </w:tcPr>
          <w:p w:rsidR="0051035C" w:rsidRPr="0051035C" w:rsidRDefault="008B69D8" w:rsidP="008B69D8">
            <w:pPr>
              <w:pStyle w:val="a4"/>
              <w:widowControl w:val="0"/>
              <w:numPr>
                <w:ilvl w:val="0"/>
                <w:numId w:val="7"/>
              </w:numPr>
              <w:autoSpaceDE w:val="0"/>
              <w:autoSpaceDN w:val="0"/>
              <w:adjustRightInd w:val="0"/>
              <w:spacing w:after="0" w:line="240" w:lineRule="auto"/>
              <w:ind w:left="0" w:firstLine="495"/>
              <w:jc w:val="both"/>
              <w:rPr>
                <w:rFonts w:ascii="Times New Roman" w:hAnsi="Times New Roman"/>
                <w:sz w:val="28"/>
                <w:szCs w:val="28"/>
              </w:rPr>
            </w:pPr>
            <w:r>
              <w:rPr>
                <w:rFonts w:ascii="Times New Roman" w:hAnsi="Times New Roman"/>
                <w:sz w:val="28"/>
                <w:szCs w:val="28"/>
              </w:rPr>
              <w:t xml:space="preserve"> </w:t>
            </w:r>
            <w:r w:rsidR="0051035C" w:rsidRPr="0051035C">
              <w:rPr>
                <w:rFonts w:ascii="Times New Roman" w:hAnsi="Times New Roman"/>
                <w:sz w:val="28"/>
                <w:szCs w:val="28"/>
              </w:rPr>
              <w:t>Разработка и</w:t>
            </w:r>
            <w:r>
              <w:rPr>
                <w:rFonts w:ascii="Times New Roman" w:hAnsi="Times New Roman"/>
                <w:sz w:val="28"/>
                <w:szCs w:val="28"/>
              </w:rPr>
              <w:t xml:space="preserve"> принятие </w:t>
            </w:r>
            <w:r w:rsidR="0051035C" w:rsidRPr="0051035C">
              <w:rPr>
                <w:rFonts w:ascii="Times New Roman" w:hAnsi="Times New Roman"/>
                <w:sz w:val="28"/>
                <w:szCs w:val="28"/>
              </w:rPr>
              <w:t xml:space="preserve">нормативных правовых актов по вопросам развития муниципальной службы в связи с изменениями законодательства Российской Федерации и Хабаровского края. </w:t>
            </w:r>
          </w:p>
          <w:p w:rsidR="0051035C" w:rsidRPr="0051035C" w:rsidRDefault="008B69D8" w:rsidP="008B69D8">
            <w:pPr>
              <w:pStyle w:val="a4"/>
              <w:numPr>
                <w:ilvl w:val="0"/>
                <w:numId w:val="7"/>
              </w:numPr>
              <w:spacing w:after="0" w:line="240" w:lineRule="auto"/>
              <w:ind w:left="0" w:firstLine="495"/>
              <w:jc w:val="both"/>
              <w:rPr>
                <w:rFonts w:ascii="Times New Roman" w:hAnsi="Times New Roman"/>
                <w:sz w:val="28"/>
                <w:szCs w:val="28"/>
              </w:rPr>
            </w:pPr>
            <w:r>
              <w:rPr>
                <w:rFonts w:ascii="Times New Roman" w:hAnsi="Times New Roman"/>
                <w:sz w:val="28"/>
                <w:szCs w:val="28"/>
              </w:rPr>
              <w:t xml:space="preserve"> Внедрение эффективных </w:t>
            </w:r>
            <w:r w:rsidR="0051035C" w:rsidRPr="0051035C">
              <w:rPr>
                <w:rFonts w:ascii="Times New Roman" w:hAnsi="Times New Roman"/>
                <w:sz w:val="28"/>
                <w:szCs w:val="28"/>
              </w:rPr>
              <w:t>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результативности их профессиональной служебной деятельности.</w:t>
            </w:r>
          </w:p>
          <w:p w:rsidR="0051035C" w:rsidRPr="0051035C" w:rsidRDefault="008B69D8" w:rsidP="008B69D8">
            <w:pPr>
              <w:pStyle w:val="a4"/>
              <w:numPr>
                <w:ilvl w:val="0"/>
                <w:numId w:val="7"/>
              </w:numPr>
              <w:spacing w:after="0" w:line="240" w:lineRule="auto"/>
              <w:ind w:left="0" w:firstLine="495"/>
              <w:jc w:val="both"/>
              <w:rPr>
                <w:rFonts w:ascii="Times New Roman" w:hAnsi="Times New Roman"/>
                <w:sz w:val="28"/>
                <w:szCs w:val="28"/>
              </w:rPr>
            </w:pPr>
            <w:r>
              <w:rPr>
                <w:rFonts w:ascii="Times New Roman" w:hAnsi="Times New Roman"/>
                <w:sz w:val="28"/>
                <w:szCs w:val="28"/>
              </w:rPr>
              <w:t xml:space="preserve"> </w:t>
            </w:r>
            <w:r w:rsidR="0051035C" w:rsidRPr="0051035C">
              <w:rPr>
                <w:rFonts w:ascii="Times New Roman" w:hAnsi="Times New Roman"/>
                <w:sz w:val="28"/>
                <w:szCs w:val="28"/>
              </w:rPr>
              <w:t>Развитие системы дополнительного профессионального образования муниципальных служащих.</w:t>
            </w:r>
          </w:p>
          <w:p w:rsidR="0051035C" w:rsidRPr="0051035C" w:rsidRDefault="008B69D8" w:rsidP="008B69D8">
            <w:pPr>
              <w:pStyle w:val="a4"/>
              <w:numPr>
                <w:ilvl w:val="0"/>
                <w:numId w:val="7"/>
              </w:numPr>
              <w:spacing w:after="0" w:line="240" w:lineRule="auto"/>
              <w:ind w:left="0" w:firstLine="495"/>
              <w:jc w:val="both"/>
              <w:rPr>
                <w:rFonts w:ascii="Times New Roman" w:hAnsi="Times New Roman"/>
                <w:sz w:val="28"/>
                <w:szCs w:val="28"/>
              </w:rPr>
            </w:pPr>
            <w:r>
              <w:rPr>
                <w:rFonts w:ascii="Times New Roman" w:hAnsi="Times New Roman"/>
                <w:sz w:val="28"/>
                <w:szCs w:val="28"/>
              </w:rPr>
              <w:t xml:space="preserve"> </w:t>
            </w:r>
            <w:r w:rsidR="0051035C" w:rsidRPr="0051035C">
              <w:rPr>
                <w:rFonts w:ascii="Times New Roman" w:hAnsi="Times New Roman"/>
                <w:sz w:val="28"/>
                <w:szCs w:val="28"/>
              </w:rPr>
              <w:t>Совершенствование механизма противодействия коррупции при прохождении муниципальной службы.</w:t>
            </w:r>
          </w:p>
          <w:p w:rsidR="0051035C" w:rsidRPr="008B69D8" w:rsidRDefault="008B69D8" w:rsidP="008B69D8">
            <w:pPr>
              <w:pStyle w:val="a4"/>
              <w:numPr>
                <w:ilvl w:val="0"/>
                <w:numId w:val="7"/>
              </w:numPr>
              <w:spacing w:after="0" w:line="240" w:lineRule="auto"/>
              <w:ind w:left="0" w:firstLine="495"/>
              <w:jc w:val="both"/>
              <w:rPr>
                <w:rFonts w:ascii="Times New Roman" w:hAnsi="Times New Roman"/>
                <w:sz w:val="28"/>
                <w:szCs w:val="28"/>
              </w:rPr>
            </w:pPr>
            <w:r>
              <w:rPr>
                <w:rFonts w:ascii="Times New Roman" w:hAnsi="Times New Roman"/>
                <w:sz w:val="28"/>
                <w:szCs w:val="28"/>
              </w:rPr>
              <w:t xml:space="preserve"> Приобретение </w:t>
            </w:r>
            <w:r w:rsidR="0051035C" w:rsidRPr="0051035C">
              <w:rPr>
                <w:rFonts w:ascii="Times New Roman" w:hAnsi="Times New Roman"/>
                <w:sz w:val="28"/>
                <w:szCs w:val="28"/>
              </w:rPr>
              <w:t xml:space="preserve">оборудования нового поколения (принтеры, компьютеры, сканеры и т.д.) для улучшения качества и переводу работы </w:t>
            </w:r>
            <w:r>
              <w:rPr>
                <w:rFonts w:ascii="Times New Roman" w:hAnsi="Times New Roman"/>
                <w:sz w:val="28"/>
                <w:szCs w:val="28"/>
              </w:rPr>
              <w:t>муниципальных служащих</w:t>
            </w:r>
            <w:r w:rsidR="0051035C" w:rsidRPr="0051035C">
              <w:rPr>
                <w:rFonts w:ascii="Times New Roman" w:hAnsi="Times New Roman"/>
                <w:sz w:val="28"/>
                <w:szCs w:val="28"/>
              </w:rPr>
              <w:t xml:space="preserve"> и должностных лиц администрации </w:t>
            </w:r>
            <w:r>
              <w:rPr>
                <w:rFonts w:ascii="Times New Roman" w:hAnsi="Times New Roman"/>
                <w:sz w:val="28"/>
                <w:szCs w:val="28"/>
              </w:rPr>
              <w:t>сельского поселения</w:t>
            </w:r>
            <w:r w:rsidR="0051035C" w:rsidRPr="0051035C">
              <w:rPr>
                <w:rFonts w:ascii="Times New Roman" w:hAnsi="Times New Roman"/>
                <w:sz w:val="28"/>
                <w:szCs w:val="28"/>
              </w:rPr>
              <w:t xml:space="preserve"> на современную основу.</w:t>
            </w:r>
          </w:p>
        </w:tc>
      </w:tr>
      <w:tr w:rsidR="0051035C" w:rsidRPr="0051035C" w:rsidTr="0051035C">
        <w:tc>
          <w:tcPr>
            <w:tcW w:w="2520" w:type="dxa"/>
          </w:tcPr>
          <w:p w:rsidR="0051035C" w:rsidRPr="0051035C" w:rsidRDefault="0051035C" w:rsidP="0051035C">
            <w:pPr>
              <w:autoSpaceDE w:val="0"/>
              <w:autoSpaceDN w:val="0"/>
              <w:adjustRightInd w:val="0"/>
              <w:outlineLvl w:val="1"/>
              <w:rPr>
                <w:sz w:val="28"/>
                <w:szCs w:val="28"/>
              </w:rPr>
            </w:pPr>
            <w:r w:rsidRPr="0051035C">
              <w:rPr>
                <w:sz w:val="28"/>
                <w:szCs w:val="28"/>
              </w:rPr>
              <w:lastRenderedPageBreak/>
              <w:t>Цели Программы</w:t>
            </w:r>
          </w:p>
        </w:tc>
        <w:tc>
          <w:tcPr>
            <w:tcW w:w="6978" w:type="dxa"/>
          </w:tcPr>
          <w:p w:rsidR="0051035C" w:rsidRPr="008B69D8" w:rsidRDefault="0051035C" w:rsidP="008B69D8">
            <w:pPr>
              <w:autoSpaceDE w:val="0"/>
              <w:autoSpaceDN w:val="0"/>
              <w:adjustRightInd w:val="0"/>
              <w:ind w:firstLine="495"/>
              <w:jc w:val="both"/>
              <w:outlineLvl w:val="1"/>
              <w:rPr>
                <w:sz w:val="28"/>
                <w:szCs w:val="28"/>
              </w:rPr>
            </w:pPr>
            <w:r w:rsidRPr="0051035C">
              <w:rPr>
                <w:sz w:val="28"/>
                <w:szCs w:val="28"/>
              </w:rPr>
              <w:t>Совершенствование организации муниципальной службы в сельском поселении «Село Маяк», повышение эфф</w:t>
            </w:r>
            <w:r w:rsidR="008B69D8">
              <w:rPr>
                <w:sz w:val="28"/>
                <w:szCs w:val="28"/>
              </w:rPr>
              <w:t>ективности муниципальной службы</w:t>
            </w:r>
          </w:p>
        </w:tc>
      </w:tr>
      <w:tr w:rsidR="0051035C" w:rsidRPr="0051035C" w:rsidTr="0051035C">
        <w:tc>
          <w:tcPr>
            <w:tcW w:w="2520" w:type="dxa"/>
          </w:tcPr>
          <w:p w:rsidR="0051035C" w:rsidRPr="0051035C" w:rsidRDefault="0051035C" w:rsidP="0051035C">
            <w:pPr>
              <w:autoSpaceDE w:val="0"/>
              <w:autoSpaceDN w:val="0"/>
              <w:adjustRightInd w:val="0"/>
              <w:ind w:right="-108"/>
              <w:outlineLvl w:val="1"/>
              <w:rPr>
                <w:sz w:val="28"/>
                <w:szCs w:val="28"/>
              </w:rPr>
            </w:pPr>
            <w:r w:rsidRPr="0051035C">
              <w:rPr>
                <w:sz w:val="28"/>
                <w:szCs w:val="28"/>
              </w:rPr>
              <w:t>Задачи Программы</w:t>
            </w:r>
          </w:p>
          <w:p w:rsidR="0051035C" w:rsidRPr="0051035C" w:rsidRDefault="0051035C" w:rsidP="0051035C">
            <w:pPr>
              <w:autoSpaceDE w:val="0"/>
              <w:autoSpaceDN w:val="0"/>
              <w:adjustRightInd w:val="0"/>
              <w:outlineLvl w:val="1"/>
              <w:rPr>
                <w:sz w:val="28"/>
                <w:szCs w:val="28"/>
              </w:rPr>
            </w:pPr>
          </w:p>
        </w:tc>
        <w:tc>
          <w:tcPr>
            <w:tcW w:w="6978" w:type="dxa"/>
          </w:tcPr>
          <w:p w:rsidR="0051035C" w:rsidRPr="0051035C" w:rsidRDefault="0051035C" w:rsidP="008B69D8">
            <w:pPr>
              <w:pStyle w:val="a4"/>
              <w:numPr>
                <w:ilvl w:val="0"/>
                <w:numId w:val="10"/>
              </w:numPr>
              <w:spacing w:after="0" w:line="240" w:lineRule="auto"/>
              <w:ind w:left="-72" w:firstLine="432"/>
              <w:jc w:val="both"/>
              <w:rPr>
                <w:rFonts w:ascii="Times New Roman" w:hAnsi="Times New Roman"/>
                <w:sz w:val="28"/>
                <w:szCs w:val="28"/>
              </w:rPr>
            </w:pPr>
            <w:r w:rsidRPr="0051035C">
              <w:rPr>
                <w:rFonts w:ascii="Times New Roman" w:hAnsi="Times New Roman"/>
                <w:sz w:val="28"/>
                <w:szCs w:val="28"/>
              </w:rPr>
              <w:t>Совершенствование правовой основы муниципальной службы.</w:t>
            </w:r>
          </w:p>
          <w:p w:rsidR="0051035C" w:rsidRPr="0051035C" w:rsidRDefault="0051035C" w:rsidP="008B69D8">
            <w:pPr>
              <w:pStyle w:val="a4"/>
              <w:numPr>
                <w:ilvl w:val="0"/>
                <w:numId w:val="10"/>
              </w:numPr>
              <w:spacing w:after="0" w:line="240" w:lineRule="auto"/>
              <w:ind w:left="-72" w:firstLine="432"/>
              <w:jc w:val="both"/>
              <w:rPr>
                <w:rFonts w:ascii="Times New Roman" w:hAnsi="Times New Roman"/>
                <w:sz w:val="28"/>
                <w:szCs w:val="28"/>
              </w:rPr>
            </w:pPr>
            <w:r w:rsidRPr="0051035C">
              <w:rPr>
                <w:rFonts w:ascii="Times New Roman" w:hAnsi="Times New Roman"/>
                <w:sz w:val="28"/>
                <w:szCs w:val="28"/>
              </w:rPr>
              <w:t>Совершенствование организационных и правовых механизмов профессиональной служебной деятельности муниципальных служащих.</w:t>
            </w:r>
          </w:p>
          <w:p w:rsidR="0051035C" w:rsidRPr="0051035C" w:rsidRDefault="00297B6B" w:rsidP="008B69D8">
            <w:pPr>
              <w:pStyle w:val="a4"/>
              <w:widowControl w:val="0"/>
              <w:numPr>
                <w:ilvl w:val="0"/>
                <w:numId w:val="10"/>
              </w:numPr>
              <w:autoSpaceDE w:val="0"/>
              <w:autoSpaceDN w:val="0"/>
              <w:adjustRightInd w:val="0"/>
              <w:spacing w:after="0" w:line="240" w:lineRule="auto"/>
              <w:ind w:left="-72" w:firstLine="432"/>
              <w:jc w:val="both"/>
              <w:rPr>
                <w:rFonts w:ascii="Times New Roman" w:hAnsi="Times New Roman"/>
                <w:sz w:val="28"/>
                <w:szCs w:val="28"/>
              </w:rPr>
            </w:pPr>
            <w:r>
              <w:rPr>
                <w:rFonts w:ascii="Times New Roman" w:hAnsi="Times New Roman"/>
                <w:sz w:val="28"/>
                <w:szCs w:val="28"/>
              </w:rPr>
              <w:t>Развитие системы</w:t>
            </w:r>
            <w:r w:rsidR="0051035C" w:rsidRPr="0051035C">
              <w:rPr>
                <w:rFonts w:ascii="Times New Roman" w:hAnsi="Times New Roman"/>
                <w:sz w:val="28"/>
                <w:szCs w:val="28"/>
              </w:rPr>
              <w:t xml:space="preserve"> дополнительного профессионального образования муниципальных служащих.</w:t>
            </w:r>
          </w:p>
          <w:p w:rsidR="0051035C" w:rsidRDefault="0051035C" w:rsidP="008B69D8">
            <w:pPr>
              <w:pStyle w:val="a4"/>
              <w:widowControl w:val="0"/>
              <w:numPr>
                <w:ilvl w:val="0"/>
                <w:numId w:val="10"/>
              </w:numPr>
              <w:autoSpaceDE w:val="0"/>
              <w:autoSpaceDN w:val="0"/>
              <w:adjustRightInd w:val="0"/>
              <w:spacing w:after="0" w:line="240" w:lineRule="auto"/>
              <w:ind w:left="-72" w:firstLine="432"/>
              <w:jc w:val="both"/>
              <w:rPr>
                <w:rFonts w:ascii="Times New Roman" w:hAnsi="Times New Roman"/>
                <w:sz w:val="28"/>
                <w:szCs w:val="28"/>
              </w:rPr>
            </w:pPr>
            <w:r w:rsidRPr="0051035C">
              <w:rPr>
                <w:rFonts w:ascii="Times New Roman" w:hAnsi="Times New Roman"/>
                <w:sz w:val="28"/>
                <w:szCs w:val="28"/>
              </w:rPr>
              <w:t>Организационное обеспечение деятельности по профилактике предупреждения коррупционных правонарушений, выявления и разрешения конфликта интересов на муниципальной службе.</w:t>
            </w:r>
          </w:p>
          <w:p w:rsidR="00D87FBE" w:rsidRDefault="00D87FBE" w:rsidP="008B69D8">
            <w:pPr>
              <w:pStyle w:val="a4"/>
              <w:widowControl w:val="0"/>
              <w:numPr>
                <w:ilvl w:val="0"/>
                <w:numId w:val="10"/>
              </w:numPr>
              <w:autoSpaceDE w:val="0"/>
              <w:autoSpaceDN w:val="0"/>
              <w:adjustRightInd w:val="0"/>
              <w:spacing w:after="0" w:line="240" w:lineRule="auto"/>
              <w:ind w:left="-72" w:firstLine="432"/>
              <w:jc w:val="both"/>
              <w:rPr>
                <w:rFonts w:ascii="Times New Roman" w:hAnsi="Times New Roman"/>
                <w:sz w:val="28"/>
                <w:szCs w:val="28"/>
              </w:rPr>
            </w:pPr>
            <w:r>
              <w:rPr>
                <w:rFonts w:ascii="Times New Roman" w:hAnsi="Times New Roman"/>
                <w:sz w:val="28"/>
                <w:szCs w:val="28"/>
              </w:rPr>
              <w:t>Внедрение эффективных технологий кадровой работы, направленных на подбор квалифицированных кадров муниципальной службы.</w:t>
            </w:r>
          </w:p>
          <w:p w:rsidR="00D87FBE" w:rsidRPr="0051035C" w:rsidRDefault="00D87FBE" w:rsidP="008B69D8">
            <w:pPr>
              <w:pStyle w:val="a4"/>
              <w:widowControl w:val="0"/>
              <w:numPr>
                <w:ilvl w:val="0"/>
                <w:numId w:val="10"/>
              </w:numPr>
              <w:autoSpaceDE w:val="0"/>
              <w:autoSpaceDN w:val="0"/>
              <w:adjustRightInd w:val="0"/>
              <w:spacing w:after="0" w:line="240" w:lineRule="auto"/>
              <w:ind w:left="-72" w:firstLine="432"/>
              <w:jc w:val="both"/>
              <w:rPr>
                <w:rFonts w:ascii="Times New Roman" w:hAnsi="Times New Roman"/>
                <w:sz w:val="28"/>
                <w:szCs w:val="28"/>
              </w:rPr>
            </w:pPr>
            <w:r>
              <w:rPr>
                <w:rFonts w:ascii="Times New Roman" w:hAnsi="Times New Roman"/>
                <w:sz w:val="28"/>
                <w:szCs w:val="28"/>
              </w:rPr>
              <w:t>Совершенствование работы по информационному обеспечению прохождения муниципальной службы.</w:t>
            </w:r>
          </w:p>
          <w:p w:rsidR="0051035C" w:rsidRPr="008B69D8" w:rsidRDefault="0051035C" w:rsidP="0051035C">
            <w:pPr>
              <w:pStyle w:val="a4"/>
              <w:widowControl w:val="0"/>
              <w:numPr>
                <w:ilvl w:val="0"/>
                <w:numId w:val="10"/>
              </w:numPr>
              <w:autoSpaceDE w:val="0"/>
              <w:autoSpaceDN w:val="0"/>
              <w:adjustRightInd w:val="0"/>
              <w:spacing w:after="0" w:line="240" w:lineRule="auto"/>
              <w:ind w:left="-72" w:firstLine="432"/>
              <w:jc w:val="both"/>
              <w:rPr>
                <w:rFonts w:ascii="Times New Roman" w:hAnsi="Times New Roman"/>
                <w:sz w:val="28"/>
                <w:szCs w:val="28"/>
              </w:rPr>
            </w:pPr>
            <w:r w:rsidRPr="0051035C">
              <w:rPr>
                <w:rFonts w:ascii="Times New Roman" w:hAnsi="Times New Roman"/>
                <w:sz w:val="28"/>
                <w:szCs w:val="28"/>
              </w:rPr>
              <w:t xml:space="preserve">Укрепление материально-технической базы администрации </w:t>
            </w:r>
            <w:r w:rsidR="008B69D8">
              <w:rPr>
                <w:rFonts w:ascii="Times New Roman" w:hAnsi="Times New Roman"/>
                <w:sz w:val="28"/>
                <w:szCs w:val="28"/>
              </w:rPr>
              <w:t>сельского поселения</w:t>
            </w:r>
            <w:r w:rsidRPr="0051035C">
              <w:rPr>
                <w:rFonts w:ascii="Times New Roman" w:hAnsi="Times New Roman"/>
                <w:sz w:val="28"/>
                <w:szCs w:val="28"/>
              </w:rPr>
              <w:t>.</w:t>
            </w:r>
          </w:p>
        </w:tc>
      </w:tr>
      <w:tr w:rsidR="0051035C" w:rsidRPr="0051035C" w:rsidTr="0051035C">
        <w:tc>
          <w:tcPr>
            <w:tcW w:w="2520" w:type="dxa"/>
          </w:tcPr>
          <w:p w:rsidR="0051035C" w:rsidRPr="0051035C" w:rsidRDefault="0051035C" w:rsidP="0051035C">
            <w:pPr>
              <w:autoSpaceDE w:val="0"/>
              <w:autoSpaceDN w:val="0"/>
              <w:adjustRightInd w:val="0"/>
              <w:outlineLvl w:val="1"/>
              <w:rPr>
                <w:sz w:val="28"/>
                <w:szCs w:val="28"/>
              </w:rPr>
            </w:pPr>
            <w:r w:rsidRPr="0051035C">
              <w:rPr>
                <w:sz w:val="28"/>
                <w:szCs w:val="28"/>
              </w:rPr>
              <w:t>Целевые индикаторы (показатели) Программы</w:t>
            </w:r>
          </w:p>
        </w:tc>
        <w:tc>
          <w:tcPr>
            <w:tcW w:w="6978" w:type="dxa"/>
          </w:tcPr>
          <w:p w:rsidR="0051035C" w:rsidRPr="0051035C" w:rsidRDefault="0051035C" w:rsidP="006C22C4">
            <w:pPr>
              <w:pStyle w:val="a4"/>
              <w:widowControl w:val="0"/>
              <w:numPr>
                <w:ilvl w:val="0"/>
                <w:numId w:val="8"/>
              </w:numPr>
              <w:autoSpaceDE w:val="0"/>
              <w:autoSpaceDN w:val="0"/>
              <w:adjustRightInd w:val="0"/>
              <w:spacing w:after="0" w:line="240" w:lineRule="auto"/>
              <w:ind w:left="-72" w:right="35" w:firstLine="425"/>
              <w:jc w:val="both"/>
              <w:rPr>
                <w:rFonts w:ascii="Times New Roman" w:hAnsi="Times New Roman"/>
                <w:sz w:val="28"/>
                <w:szCs w:val="28"/>
              </w:rPr>
            </w:pPr>
            <w:r w:rsidRPr="0051035C">
              <w:rPr>
                <w:rFonts w:ascii="Times New Roman" w:hAnsi="Times New Roman"/>
                <w:sz w:val="28"/>
                <w:szCs w:val="28"/>
              </w:rPr>
              <w:t>Доля принятых нормативных правовых актов по вопросам развития муниципальной службы в связи с изменениями законодательства Российской Федерации и Хабаровского края.</w:t>
            </w:r>
          </w:p>
          <w:p w:rsidR="0051035C" w:rsidRPr="0051035C" w:rsidRDefault="0051035C" w:rsidP="006C22C4">
            <w:pPr>
              <w:pStyle w:val="a4"/>
              <w:widowControl w:val="0"/>
              <w:numPr>
                <w:ilvl w:val="0"/>
                <w:numId w:val="8"/>
              </w:numPr>
              <w:autoSpaceDE w:val="0"/>
              <w:autoSpaceDN w:val="0"/>
              <w:adjustRightInd w:val="0"/>
              <w:spacing w:after="0" w:line="240" w:lineRule="auto"/>
              <w:ind w:left="-72" w:right="35" w:firstLine="425"/>
              <w:jc w:val="both"/>
              <w:rPr>
                <w:rFonts w:ascii="Times New Roman" w:hAnsi="Times New Roman"/>
                <w:sz w:val="28"/>
                <w:szCs w:val="28"/>
              </w:rPr>
            </w:pPr>
            <w:r w:rsidRPr="0051035C">
              <w:rPr>
                <w:rFonts w:ascii="Times New Roman" w:hAnsi="Times New Roman"/>
                <w:sz w:val="28"/>
                <w:szCs w:val="28"/>
              </w:rPr>
              <w:t>Доля муниципальных служащих, подлежащих аттестации и прошедших аттестацию в отчетном году.</w:t>
            </w:r>
          </w:p>
          <w:p w:rsidR="0051035C" w:rsidRPr="0051035C" w:rsidRDefault="0051035C" w:rsidP="006C22C4">
            <w:pPr>
              <w:pStyle w:val="a4"/>
              <w:widowControl w:val="0"/>
              <w:numPr>
                <w:ilvl w:val="0"/>
                <w:numId w:val="8"/>
              </w:numPr>
              <w:autoSpaceDE w:val="0"/>
              <w:autoSpaceDN w:val="0"/>
              <w:adjustRightInd w:val="0"/>
              <w:spacing w:after="0" w:line="240" w:lineRule="auto"/>
              <w:ind w:left="-72" w:right="35" w:firstLine="425"/>
              <w:jc w:val="both"/>
              <w:rPr>
                <w:rFonts w:ascii="Times New Roman" w:hAnsi="Times New Roman"/>
                <w:sz w:val="28"/>
                <w:szCs w:val="28"/>
              </w:rPr>
            </w:pPr>
            <w:r w:rsidRPr="0051035C">
              <w:rPr>
                <w:rFonts w:ascii="Times New Roman" w:hAnsi="Times New Roman"/>
                <w:sz w:val="28"/>
                <w:szCs w:val="28"/>
              </w:rPr>
              <w:t>Доля должностных инструкций муниципальных служащих, приведенных</w:t>
            </w:r>
            <w:r w:rsidR="00297B6B">
              <w:rPr>
                <w:rFonts w:ascii="Times New Roman" w:hAnsi="Times New Roman"/>
                <w:sz w:val="28"/>
                <w:szCs w:val="28"/>
              </w:rPr>
              <w:t xml:space="preserve"> в соответствие</w:t>
            </w:r>
            <w:r w:rsidRPr="0051035C">
              <w:rPr>
                <w:rFonts w:ascii="Times New Roman" w:hAnsi="Times New Roman"/>
                <w:sz w:val="28"/>
                <w:szCs w:val="28"/>
              </w:rPr>
              <w:t xml:space="preserve"> с установленными требованиями.</w:t>
            </w:r>
          </w:p>
          <w:p w:rsidR="0051035C" w:rsidRPr="0051035C" w:rsidRDefault="0051035C" w:rsidP="006C22C4">
            <w:pPr>
              <w:pStyle w:val="a4"/>
              <w:widowControl w:val="0"/>
              <w:numPr>
                <w:ilvl w:val="0"/>
                <w:numId w:val="8"/>
              </w:numPr>
              <w:autoSpaceDE w:val="0"/>
              <w:autoSpaceDN w:val="0"/>
              <w:adjustRightInd w:val="0"/>
              <w:spacing w:after="0" w:line="240" w:lineRule="auto"/>
              <w:ind w:left="-72" w:right="35" w:firstLine="425"/>
              <w:jc w:val="both"/>
              <w:rPr>
                <w:rFonts w:ascii="Times New Roman" w:hAnsi="Times New Roman"/>
                <w:sz w:val="28"/>
                <w:szCs w:val="28"/>
              </w:rPr>
            </w:pPr>
            <w:r w:rsidRPr="0051035C">
              <w:rPr>
                <w:rFonts w:ascii="Times New Roman" w:hAnsi="Times New Roman"/>
                <w:sz w:val="28"/>
                <w:szCs w:val="28"/>
              </w:rPr>
              <w:t>Доля муниципальных служащих, прошедших повышение квалификации на обучающих семинарах, курсах.</w:t>
            </w:r>
          </w:p>
          <w:p w:rsidR="0051035C" w:rsidRPr="0051035C" w:rsidRDefault="0051035C" w:rsidP="006C22C4">
            <w:pPr>
              <w:pStyle w:val="a4"/>
              <w:numPr>
                <w:ilvl w:val="0"/>
                <w:numId w:val="8"/>
              </w:numPr>
              <w:spacing w:after="0" w:line="240" w:lineRule="auto"/>
              <w:ind w:left="-72" w:right="35" w:firstLine="425"/>
              <w:jc w:val="both"/>
              <w:rPr>
                <w:rFonts w:ascii="Times New Roman" w:hAnsi="Times New Roman"/>
                <w:sz w:val="28"/>
                <w:szCs w:val="28"/>
              </w:rPr>
            </w:pPr>
            <w:r w:rsidRPr="0051035C">
              <w:rPr>
                <w:rFonts w:ascii="Times New Roman" w:hAnsi="Times New Roman"/>
                <w:sz w:val="28"/>
                <w:szCs w:val="28"/>
              </w:rPr>
              <w:t>Доля муниципальных служащих, участвовавших в обучающих семинарах, в том числе с использованием дистанционных технологий.</w:t>
            </w:r>
          </w:p>
          <w:p w:rsidR="0051035C" w:rsidRPr="0051035C" w:rsidRDefault="00B83C4D" w:rsidP="0042158C">
            <w:pPr>
              <w:pStyle w:val="a4"/>
              <w:numPr>
                <w:ilvl w:val="0"/>
                <w:numId w:val="8"/>
              </w:numPr>
              <w:spacing w:after="0" w:line="240" w:lineRule="auto"/>
              <w:ind w:left="-72" w:firstLine="567"/>
              <w:jc w:val="both"/>
              <w:rPr>
                <w:rFonts w:ascii="Times New Roman" w:hAnsi="Times New Roman"/>
                <w:sz w:val="28"/>
                <w:szCs w:val="28"/>
              </w:rPr>
            </w:pPr>
            <w:r>
              <w:rPr>
                <w:rFonts w:ascii="Times New Roman" w:hAnsi="Times New Roman"/>
                <w:sz w:val="28"/>
                <w:szCs w:val="28"/>
              </w:rPr>
              <w:t xml:space="preserve"> </w:t>
            </w:r>
            <w:r w:rsidR="0051035C" w:rsidRPr="0051035C">
              <w:rPr>
                <w:rFonts w:ascii="Times New Roman" w:hAnsi="Times New Roman"/>
                <w:sz w:val="28"/>
                <w:szCs w:val="28"/>
              </w:rPr>
              <w:t>Доля проведенных проверок сведений о фактах обращения в целях склонения муниципального служащего к совершению коррупционных правонарушений, содержащихся в уведомлении.</w:t>
            </w:r>
          </w:p>
          <w:p w:rsidR="0051035C" w:rsidRPr="0051035C" w:rsidRDefault="00B83C4D" w:rsidP="0042158C">
            <w:pPr>
              <w:pStyle w:val="a4"/>
              <w:widowControl w:val="0"/>
              <w:numPr>
                <w:ilvl w:val="0"/>
                <w:numId w:val="8"/>
              </w:numPr>
              <w:autoSpaceDE w:val="0"/>
              <w:autoSpaceDN w:val="0"/>
              <w:adjustRightInd w:val="0"/>
              <w:spacing w:after="0" w:line="240" w:lineRule="auto"/>
              <w:ind w:left="-72" w:firstLine="567"/>
              <w:jc w:val="both"/>
              <w:rPr>
                <w:rFonts w:ascii="Times New Roman" w:hAnsi="Times New Roman"/>
                <w:sz w:val="28"/>
                <w:szCs w:val="28"/>
              </w:rPr>
            </w:pPr>
            <w:r>
              <w:rPr>
                <w:rFonts w:ascii="Times New Roman" w:hAnsi="Times New Roman"/>
                <w:sz w:val="28"/>
                <w:szCs w:val="28"/>
              </w:rPr>
              <w:t xml:space="preserve"> </w:t>
            </w:r>
            <w:r w:rsidR="0051035C" w:rsidRPr="0051035C">
              <w:rPr>
                <w:rFonts w:ascii="Times New Roman" w:hAnsi="Times New Roman"/>
                <w:sz w:val="28"/>
                <w:szCs w:val="28"/>
              </w:rPr>
              <w:t>Доля проведенных заседаний комиссии по соблюдению требований к служебному поведению и урегулированию конфликта интересов.</w:t>
            </w:r>
          </w:p>
          <w:p w:rsidR="0051035C" w:rsidRPr="0051035C" w:rsidRDefault="00B83C4D" w:rsidP="0042158C">
            <w:pPr>
              <w:pStyle w:val="a4"/>
              <w:widowControl w:val="0"/>
              <w:numPr>
                <w:ilvl w:val="0"/>
                <w:numId w:val="8"/>
              </w:numPr>
              <w:autoSpaceDE w:val="0"/>
              <w:autoSpaceDN w:val="0"/>
              <w:adjustRightInd w:val="0"/>
              <w:spacing w:after="0" w:line="240" w:lineRule="auto"/>
              <w:ind w:left="-72" w:firstLine="567"/>
              <w:jc w:val="both"/>
              <w:rPr>
                <w:rFonts w:ascii="Times New Roman" w:hAnsi="Times New Roman"/>
                <w:sz w:val="28"/>
                <w:szCs w:val="28"/>
              </w:rPr>
            </w:pPr>
            <w:r>
              <w:rPr>
                <w:rFonts w:ascii="Times New Roman" w:hAnsi="Times New Roman"/>
                <w:sz w:val="28"/>
                <w:szCs w:val="28"/>
              </w:rPr>
              <w:lastRenderedPageBreak/>
              <w:t xml:space="preserve"> </w:t>
            </w:r>
            <w:r w:rsidR="0051035C" w:rsidRPr="0051035C">
              <w:rPr>
                <w:rFonts w:ascii="Times New Roman" w:hAnsi="Times New Roman"/>
                <w:sz w:val="28"/>
                <w:szCs w:val="28"/>
              </w:rPr>
              <w:t>Доля муниципальных служащих, замещающих должности, включенные в Перечень, представивших сведения о доходах, расходах, имуществе и обязательствах имущественного характера.</w:t>
            </w:r>
          </w:p>
          <w:p w:rsidR="0051035C" w:rsidRPr="0042158C" w:rsidRDefault="00B83C4D" w:rsidP="0042158C">
            <w:pPr>
              <w:pStyle w:val="a4"/>
              <w:widowControl w:val="0"/>
              <w:numPr>
                <w:ilvl w:val="0"/>
                <w:numId w:val="8"/>
              </w:numPr>
              <w:autoSpaceDE w:val="0"/>
              <w:autoSpaceDN w:val="0"/>
              <w:adjustRightInd w:val="0"/>
              <w:spacing w:after="0" w:line="240" w:lineRule="auto"/>
              <w:ind w:left="-72" w:firstLine="567"/>
              <w:jc w:val="both"/>
              <w:rPr>
                <w:rFonts w:ascii="Times New Roman" w:hAnsi="Times New Roman"/>
                <w:spacing w:val="-4"/>
                <w:sz w:val="28"/>
                <w:szCs w:val="28"/>
              </w:rPr>
            </w:pPr>
            <w:r>
              <w:rPr>
                <w:rFonts w:ascii="Times New Roman" w:hAnsi="Times New Roman"/>
                <w:spacing w:val="-4"/>
                <w:sz w:val="28"/>
                <w:szCs w:val="28"/>
              </w:rPr>
              <w:t xml:space="preserve"> </w:t>
            </w:r>
            <w:r w:rsidR="0051035C" w:rsidRPr="0051035C">
              <w:rPr>
                <w:rFonts w:ascii="Times New Roman" w:hAnsi="Times New Roman"/>
                <w:spacing w:val="-4"/>
                <w:sz w:val="28"/>
                <w:szCs w:val="28"/>
              </w:rPr>
              <w:t>Количество проведенных семинаров, тренингов для муниципальных  служащих, направленных на формирование нетерпимого отношения к проявлению коррупции.</w:t>
            </w:r>
          </w:p>
        </w:tc>
      </w:tr>
      <w:tr w:rsidR="0051035C" w:rsidRPr="0051035C" w:rsidTr="0051035C">
        <w:tc>
          <w:tcPr>
            <w:tcW w:w="2520" w:type="dxa"/>
          </w:tcPr>
          <w:p w:rsidR="0051035C" w:rsidRPr="0051035C" w:rsidRDefault="0051035C" w:rsidP="0051035C">
            <w:pPr>
              <w:autoSpaceDE w:val="0"/>
              <w:autoSpaceDN w:val="0"/>
              <w:adjustRightInd w:val="0"/>
              <w:outlineLvl w:val="1"/>
              <w:rPr>
                <w:sz w:val="28"/>
                <w:szCs w:val="28"/>
              </w:rPr>
            </w:pPr>
            <w:r w:rsidRPr="0051035C">
              <w:rPr>
                <w:sz w:val="28"/>
                <w:szCs w:val="28"/>
              </w:rPr>
              <w:lastRenderedPageBreak/>
              <w:t xml:space="preserve">Сроки и этапы реализации </w:t>
            </w:r>
          </w:p>
          <w:p w:rsidR="0051035C" w:rsidRPr="0051035C" w:rsidRDefault="0042158C" w:rsidP="0051035C">
            <w:pPr>
              <w:autoSpaceDE w:val="0"/>
              <w:autoSpaceDN w:val="0"/>
              <w:adjustRightInd w:val="0"/>
              <w:outlineLvl w:val="1"/>
              <w:rPr>
                <w:sz w:val="28"/>
                <w:szCs w:val="28"/>
              </w:rPr>
            </w:pPr>
            <w:r>
              <w:rPr>
                <w:sz w:val="28"/>
                <w:szCs w:val="28"/>
              </w:rPr>
              <w:t>Программы</w:t>
            </w:r>
          </w:p>
        </w:tc>
        <w:tc>
          <w:tcPr>
            <w:tcW w:w="6978" w:type="dxa"/>
          </w:tcPr>
          <w:p w:rsidR="0051035C" w:rsidRPr="0051035C" w:rsidRDefault="0051035C" w:rsidP="0051035C">
            <w:pPr>
              <w:widowControl w:val="0"/>
              <w:autoSpaceDE w:val="0"/>
              <w:autoSpaceDN w:val="0"/>
              <w:adjustRightInd w:val="0"/>
              <w:rPr>
                <w:sz w:val="28"/>
                <w:szCs w:val="28"/>
              </w:rPr>
            </w:pPr>
            <w:r w:rsidRPr="0051035C">
              <w:rPr>
                <w:sz w:val="28"/>
                <w:szCs w:val="28"/>
              </w:rPr>
              <w:t>Программ</w:t>
            </w:r>
            <w:r w:rsidR="0042158C">
              <w:rPr>
                <w:sz w:val="28"/>
                <w:szCs w:val="28"/>
              </w:rPr>
              <w:t>а реализуется в один этап с 2024 по 2028</w:t>
            </w:r>
            <w:r w:rsidRPr="0051035C">
              <w:rPr>
                <w:sz w:val="28"/>
                <w:szCs w:val="28"/>
              </w:rPr>
              <w:t xml:space="preserve"> год</w:t>
            </w:r>
            <w:r w:rsidR="003F701A">
              <w:rPr>
                <w:sz w:val="28"/>
                <w:szCs w:val="28"/>
              </w:rPr>
              <w:t xml:space="preserve"> вкл.</w:t>
            </w:r>
          </w:p>
          <w:p w:rsidR="0051035C" w:rsidRPr="0051035C" w:rsidRDefault="0051035C" w:rsidP="0051035C">
            <w:pPr>
              <w:autoSpaceDE w:val="0"/>
              <w:autoSpaceDN w:val="0"/>
              <w:adjustRightInd w:val="0"/>
              <w:outlineLvl w:val="1"/>
              <w:rPr>
                <w:sz w:val="28"/>
                <w:szCs w:val="28"/>
              </w:rPr>
            </w:pPr>
          </w:p>
        </w:tc>
      </w:tr>
      <w:tr w:rsidR="0051035C" w:rsidRPr="0051035C" w:rsidTr="0051035C">
        <w:tc>
          <w:tcPr>
            <w:tcW w:w="2520" w:type="dxa"/>
          </w:tcPr>
          <w:p w:rsidR="0051035C" w:rsidRPr="0051035C" w:rsidRDefault="0051035C" w:rsidP="0051035C">
            <w:pPr>
              <w:autoSpaceDE w:val="0"/>
              <w:autoSpaceDN w:val="0"/>
              <w:adjustRightInd w:val="0"/>
              <w:outlineLvl w:val="1"/>
              <w:rPr>
                <w:sz w:val="28"/>
                <w:szCs w:val="28"/>
              </w:rPr>
            </w:pPr>
            <w:r w:rsidRPr="0051035C">
              <w:rPr>
                <w:sz w:val="28"/>
                <w:szCs w:val="28"/>
              </w:rPr>
              <w:t xml:space="preserve">Финансовое обеспечение реализации Программы </w:t>
            </w:r>
          </w:p>
        </w:tc>
        <w:tc>
          <w:tcPr>
            <w:tcW w:w="6978" w:type="dxa"/>
          </w:tcPr>
          <w:p w:rsidR="0051035C" w:rsidRPr="0051035C" w:rsidRDefault="0051035C" w:rsidP="0042158C">
            <w:pPr>
              <w:autoSpaceDE w:val="0"/>
              <w:autoSpaceDN w:val="0"/>
              <w:adjustRightInd w:val="0"/>
              <w:jc w:val="both"/>
              <w:outlineLvl w:val="1"/>
              <w:rPr>
                <w:sz w:val="28"/>
                <w:szCs w:val="28"/>
              </w:rPr>
            </w:pPr>
            <w:r w:rsidRPr="0051035C">
              <w:rPr>
                <w:sz w:val="28"/>
                <w:szCs w:val="28"/>
              </w:rPr>
              <w:t>Источник финансирования – бюджет сельского поселения</w:t>
            </w:r>
            <w:r w:rsidR="00297B6B">
              <w:rPr>
                <w:sz w:val="28"/>
                <w:szCs w:val="28"/>
              </w:rPr>
              <w:t xml:space="preserve">, </w:t>
            </w:r>
            <w:r w:rsidR="003F701A">
              <w:rPr>
                <w:sz w:val="28"/>
                <w:szCs w:val="28"/>
              </w:rPr>
              <w:t>бюджеты субъектов Хабаровского края</w:t>
            </w:r>
          </w:p>
          <w:p w:rsidR="0051035C" w:rsidRPr="0051035C" w:rsidRDefault="0051035C" w:rsidP="0042158C">
            <w:pPr>
              <w:autoSpaceDE w:val="0"/>
              <w:autoSpaceDN w:val="0"/>
              <w:adjustRightInd w:val="0"/>
              <w:jc w:val="both"/>
              <w:outlineLvl w:val="1"/>
              <w:rPr>
                <w:sz w:val="28"/>
                <w:szCs w:val="28"/>
              </w:rPr>
            </w:pPr>
            <w:r w:rsidRPr="0051035C">
              <w:rPr>
                <w:sz w:val="28"/>
                <w:szCs w:val="28"/>
              </w:rPr>
              <w:t xml:space="preserve">Общий объем финансирования Программы за счет </w:t>
            </w:r>
            <w:r w:rsidRPr="0051035C">
              <w:rPr>
                <w:spacing w:val="-2"/>
                <w:sz w:val="28"/>
                <w:szCs w:val="28"/>
              </w:rPr>
              <w:t>средств бюджета сельс</w:t>
            </w:r>
            <w:r w:rsidR="0042158C">
              <w:rPr>
                <w:spacing w:val="-2"/>
                <w:sz w:val="28"/>
                <w:szCs w:val="28"/>
              </w:rPr>
              <w:t>кого поселения – 50</w:t>
            </w:r>
            <w:r w:rsidRPr="0051035C">
              <w:rPr>
                <w:spacing w:val="-2"/>
                <w:sz w:val="28"/>
                <w:szCs w:val="28"/>
              </w:rPr>
              <w:t>,0 тысяч</w:t>
            </w:r>
            <w:r w:rsidRPr="0051035C">
              <w:rPr>
                <w:sz w:val="28"/>
                <w:szCs w:val="28"/>
              </w:rPr>
              <w:t xml:space="preserve"> рублей, в том числе по годам:</w:t>
            </w:r>
          </w:p>
          <w:p w:rsidR="0051035C" w:rsidRPr="0051035C" w:rsidRDefault="0042158C" w:rsidP="0042158C">
            <w:pPr>
              <w:autoSpaceDE w:val="0"/>
              <w:autoSpaceDN w:val="0"/>
              <w:adjustRightInd w:val="0"/>
              <w:jc w:val="both"/>
              <w:outlineLvl w:val="1"/>
              <w:rPr>
                <w:sz w:val="28"/>
                <w:szCs w:val="28"/>
              </w:rPr>
            </w:pPr>
            <w:r>
              <w:rPr>
                <w:sz w:val="28"/>
                <w:szCs w:val="28"/>
              </w:rPr>
              <w:t>2024 год – 10</w:t>
            </w:r>
            <w:r w:rsidR="0051035C" w:rsidRPr="0051035C">
              <w:rPr>
                <w:sz w:val="28"/>
                <w:szCs w:val="28"/>
              </w:rPr>
              <w:t>,0 тыс. рублей;</w:t>
            </w:r>
          </w:p>
          <w:p w:rsidR="0051035C" w:rsidRPr="0051035C" w:rsidRDefault="0042158C" w:rsidP="0042158C">
            <w:pPr>
              <w:autoSpaceDE w:val="0"/>
              <w:autoSpaceDN w:val="0"/>
              <w:adjustRightInd w:val="0"/>
              <w:jc w:val="both"/>
              <w:outlineLvl w:val="1"/>
              <w:rPr>
                <w:sz w:val="28"/>
                <w:szCs w:val="28"/>
              </w:rPr>
            </w:pPr>
            <w:r>
              <w:rPr>
                <w:sz w:val="28"/>
                <w:szCs w:val="28"/>
              </w:rPr>
              <w:t>2025 год – 10</w:t>
            </w:r>
            <w:r w:rsidR="0051035C" w:rsidRPr="0051035C">
              <w:rPr>
                <w:sz w:val="28"/>
                <w:szCs w:val="28"/>
              </w:rPr>
              <w:t>,0 тыс. рублей;</w:t>
            </w:r>
          </w:p>
          <w:p w:rsidR="0051035C" w:rsidRDefault="0042158C" w:rsidP="0042158C">
            <w:pPr>
              <w:autoSpaceDE w:val="0"/>
              <w:autoSpaceDN w:val="0"/>
              <w:adjustRightInd w:val="0"/>
              <w:jc w:val="both"/>
              <w:outlineLvl w:val="1"/>
              <w:rPr>
                <w:sz w:val="28"/>
                <w:szCs w:val="28"/>
              </w:rPr>
            </w:pPr>
            <w:r>
              <w:rPr>
                <w:sz w:val="28"/>
                <w:szCs w:val="28"/>
              </w:rPr>
              <w:t>2026 год – 10,0 тыс. рублей;</w:t>
            </w:r>
          </w:p>
          <w:p w:rsidR="0042158C" w:rsidRPr="0051035C" w:rsidRDefault="0042158C" w:rsidP="0042158C">
            <w:pPr>
              <w:autoSpaceDE w:val="0"/>
              <w:autoSpaceDN w:val="0"/>
              <w:adjustRightInd w:val="0"/>
              <w:jc w:val="both"/>
              <w:outlineLvl w:val="1"/>
              <w:rPr>
                <w:sz w:val="28"/>
                <w:szCs w:val="28"/>
              </w:rPr>
            </w:pPr>
            <w:r>
              <w:rPr>
                <w:sz w:val="28"/>
                <w:szCs w:val="28"/>
              </w:rPr>
              <w:t>2027 год – 10</w:t>
            </w:r>
            <w:r w:rsidRPr="0051035C">
              <w:rPr>
                <w:sz w:val="28"/>
                <w:szCs w:val="28"/>
              </w:rPr>
              <w:t>,0 тыс. рублей;</w:t>
            </w:r>
          </w:p>
          <w:p w:rsidR="0042158C" w:rsidRPr="0051035C" w:rsidRDefault="0042158C" w:rsidP="0042158C">
            <w:pPr>
              <w:autoSpaceDE w:val="0"/>
              <w:autoSpaceDN w:val="0"/>
              <w:adjustRightInd w:val="0"/>
              <w:jc w:val="both"/>
              <w:outlineLvl w:val="1"/>
              <w:rPr>
                <w:sz w:val="28"/>
                <w:szCs w:val="28"/>
              </w:rPr>
            </w:pPr>
            <w:r>
              <w:rPr>
                <w:sz w:val="28"/>
                <w:szCs w:val="28"/>
              </w:rPr>
              <w:t>2028 год – 10,0 тыс. рублей.</w:t>
            </w:r>
          </w:p>
        </w:tc>
      </w:tr>
      <w:tr w:rsidR="0051035C" w:rsidRPr="0051035C" w:rsidTr="0051035C">
        <w:tc>
          <w:tcPr>
            <w:tcW w:w="2520" w:type="dxa"/>
          </w:tcPr>
          <w:p w:rsidR="0051035C" w:rsidRPr="0051035C" w:rsidRDefault="0051035C" w:rsidP="0051035C">
            <w:pPr>
              <w:autoSpaceDE w:val="0"/>
              <w:autoSpaceDN w:val="0"/>
              <w:adjustRightInd w:val="0"/>
              <w:outlineLvl w:val="1"/>
              <w:rPr>
                <w:sz w:val="28"/>
                <w:szCs w:val="28"/>
              </w:rPr>
            </w:pPr>
            <w:r w:rsidRPr="0051035C">
              <w:rPr>
                <w:sz w:val="28"/>
                <w:szCs w:val="28"/>
              </w:rPr>
              <w:t xml:space="preserve">Конечные результаты реализации Программы </w:t>
            </w:r>
          </w:p>
        </w:tc>
        <w:tc>
          <w:tcPr>
            <w:tcW w:w="6978" w:type="dxa"/>
          </w:tcPr>
          <w:p w:rsidR="0051035C" w:rsidRPr="0051035C" w:rsidRDefault="0051035C" w:rsidP="00FB0388">
            <w:pPr>
              <w:pStyle w:val="a4"/>
              <w:widowControl w:val="0"/>
              <w:numPr>
                <w:ilvl w:val="0"/>
                <w:numId w:val="9"/>
              </w:numPr>
              <w:autoSpaceDE w:val="0"/>
              <w:autoSpaceDN w:val="0"/>
              <w:adjustRightInd w:val="0"/>
              <w:spacing w:after="0" w:line="240" w:lineRule="auto"/>
              <w:ind w:left="-72" w:firstLine="432"/>
              <w:jc w:val="both"/>
              <w:rPr>
                <w:rFonts w:ascii="Times New Roman" w:hAnsi="Times New Roman"/>
                <w:sz w:val="28"/>
                <w:szCs w:val="28"/>
              </w:rPr>
            </w:pPr>
            <w:r w:rsidRPr="0051035C">
              <w:rPr>
                <w:rFonts w:ascii="Times New Roman" w:hAnsi="Times New Roman"/>
                <w:sz w:val="28"/>
                <w:szCs w:val="28"/>
              </w:rPr>
              <w:t>Усовершенствование нормативной правовой базы по вопросам развития муниципальной службы и приведение ее в соответствие с федеральным законодательством и законодательством Хабаровского края.</w:t>
            </w:r>
          </w:p>
          <w:p w:rsidR="0051035C" w:rsidRPr="0051035C" w:rsidRDefault="0051035C" w:rsidP="00FB0388">
            <w:pPr>
              <w:pStyle w:val="a4"/>
              <w:widowControl w:val="0"/>
              <w:numPr>
                <w:ilvl w:val="0"/>
                <w:numId w:val="9"/>
              </w:numPr>
              <w:autoSpaceDE w:val="0"/>
              <w:autoSpaceDN w:val="0"/>
              <w:adjustRightInd w:val="0"/>
              <w:spacing w:after="0" w:line="240" w:lineRule="auto"/>
              <w:ind w:left="-72" w:right="-108" w:firstLine="432"/>
              <w:jc w:val="both"/>
              <w:rPr>
                <w:rFonts w:ascii="Times New Roman" w:hAnsi="Times New Roman"/>
                <w:sz w:val="28"/>
                <w:szCs w:val="28"/>
              </w:rPr>
            </w:pPr>
            <w:r w:rsidRPr="0051035C">
              <w:rPr>
                <w:rFonts w:ascii="Times New Roman" w:hAnsi="Times New Roman"/>
                <w:sz w:val="28"/>
                <w:szCs w:val="28"/>
              </w:rPr>
              <w:t>Подбор квалифицированных кадров, обеспечение открытости муниципальной службы и ее доступности, формирования эффективного кадрового потенциала.</w:t>
            </w:r>
          </w:p>
          <w:p w:rsidR="0051035C" w:rsidRPr="0051035C" w:rsidRDefault="0051035C" w:rsidP="00FB0388">
            <w:pPr>
              <w:pStyle w:val="a4"/>
              <w:widowControl w:val="0"/>
              <w:numPr>
                <w:ilvl w:val="0"/>
                <w:numId w:val="9"/>
              </w:numPr>
              <w:autoSpaceDE w:val="0"/>
              <w:autoSpaceDN w:val="0"/>
              <w:adjustRightInd w:val="0"/>
              <w:spacing w:after="0" w:line="240" w:lineRule="auto"/>
              <w:ind w:left="-72" w:right="-108" w:firstLine="432"/>
              <w:jc w:val="both"/>
              <w:rPr>
                <w:rFonts w:ascii="Times New Roman" w:hAnsi="Times New Roman"/>
                <w:sz w:val="28"/>
                <w:szCs w:val="28"/>
              </w:rPr>
            </w:pPr>
            <w:r w:rsidRPr="0051035C">
              <w:rPr>
                <w:rFonts w:ascii="Times New Roman" w:hAnsi="Times New Roman"/>
                <w:sz w:val="28"/>
                <w:szCs w:val="28"/>
              </w:rPr>
              <w:t>Повышение эффективности профессиональной служебной деятельности муниципальных служащих администрации сельского поселения.</w:t>
            </w:r>
          </w:p>
          <w:p w:rsidR="0051035C" w:rsidRPr="0051035C" w:rsidRDefault="0051035C" w:rsidP="00FB0388">
            <w:pPr>
              <w:pStyle w:val="a4"/>
              <w:widowControl w:val="0"/>
              <w:numPr>
                <w:ilvl w:val="0"/>
                <w:numId w:val="9"/>
              </w:numPr>
              <w:autoSpaceDE w:val="0"/>
              <w:autoSpaceDN w:val="0"/>
              <w:adjustRightInd w:val="0"/>
              <w:spacing w:after="0" w:line="240" w:lineRule="auto"/>
              <w:ind w:left="-72" w:right="-108" w:firstLine="432"/>
              <w:jc w:val="both"/>
              <w:rPr>
                <w:rFonts w:ascii="Times New Roman" w:hAnsi="Times New Roman"/>
                <w:sz w:val="28"/>
                <w:szCs w:val="28"/>
              </w:rPr>
            </w:pPr>
            <w:r w:rsidRPr="0051035C">
              <w:rPr>
                <w:rFonts w:ascii="Times New Roman" w:hAnsi="Times New Roman"/>
                <w:sz w:val="28"/>
                <w:szCs w:val="28"/>
              </w:rPr>
              <w:t>Обеспечение профессионального развития муниципальных служащих.</w:t>
            </w:r>
          </w:p>
          <w:p w:rsidR="0051035C" w:rsidRPr="0051035C" w:rsidRDefault="0051035C" w:rsidP="00FB0388">
            <w:pPr>
              <w:pStyle w:val="a4"/>
              <w:widowControl w:val="0"/>
              <w:numPr>
                <w:ilvl w:val="0"/>
                <w:numId w:val="9"/>
              </w:numPr>
              <w:autoSpaceDE w:val="0"/>
              <w:autoSpaceDN w:val="0"/>
              <w:adjustRightInd w:val="0"/>
              <w:spacing w:after="0" w:line="240" w:lineRule="auto"/>
              <w:ind w:left="-72" w:right="-108" w:firstLine="432"/>
              <w:jc w:val="both"/>
              <w:rPr>
                <w:rFonts w:ascii="Times New Roman" w:hAnsi="Times New Roman"/>
                <w:sz w:val="28"/>
                <w:szCs w:val="28"/>
              </w:rPr>
            </w:pPr>
            <w:r w:rsidRPr="0051035C">
              <w:rPr>
                <w:rFonts w:ascii="Times New Roman" w:hAnsi="Times New Roman"/>
                <w:sz w:val="28"/>
                <w:szCs w:val="28"/>
              </w:rPr>
              <w:t xml:space="preserve">Профилактика предупреждения коррупционных правонарушений на муниципальной службе. </w:t>
            </w:r>
          </w:p>
          <w:p w:rsidR="0051035C" w:rsidRPr="0051035C" w:rsidRDefault="0051035C" w:rsidP="00FB0388">
            <w:pPr>
              <w:pStyle w:val="a4"/>
              <w:widowControl w:val="0"/>
              <w:numPr>
                <w:ilvl w:val="0"/>
                <w:numId w:val="9"/>
              </w:numPr>
              <w:autoSpaceDE w:val="0"/>
              <w:autoSpaceDN w:val="0"/>
              <w:adjustRightInd w:val="0"/>
              <w:spacing w:after="0" w:line="240" w:lineRule="auto"/>
              <w:ind w:left="0" w:firstLine="360"/>
              <w:jc w:val="both"/>
              <w:rPr>
                <w:rFonts w:ascii="Times New Roman" w:hAnsi="Times New Roman"/>
                <w:sz w:val="28"/>
                <w:szCs w:val="28"/>
              </w:rPr>
            </w:pPr>
            <w:r w:rsidRPr="0051035C">
              <w:rPr>
                <w:rFonts w:ascii="Times New Roman" w:hAnsi="Times New Roman"/>
                <w:sz w:val="28"/>
                <w:szCs w:val="28"/>
              </w:rPr>
              <w:t xml:space="preserve">Укрепление материально-технической базы администрации </w:t>
            </w:r>
            <w:r w:rsidR="00FB0388">
              <w:rPr>
                <w:rFonts w:ascii="Times New Roman" w:hAnsi="Times New Roman"/>
                <w:sz w:val="28"/>
                <w:szCs w:val="28"/>
              </w:rPr>
              <w:t>сельского поселения</w:t>
            </w:r>
          </w:p>
        </w:tc>
      </w:tr>
    </w:tbl>
    <w:p w:rsidR="0051035C" w:rsidRPr="0051035C" w:rsidRDefault="0051035C" w:rsidP="0051035C">
      <w:pPr>
        <w:autoSpaceDE w:val="0"/>
        <w:autoSpaceDN w:val="0"/>
        <w:adjustRightInd w:val="0"/>
        <w:outlineLvl w:val="1"/>
        <w:rPr>
          <w:sz w:val="28"/>
          <w:szCs w:val="28"/>
        </w:rPr>
      </w:pPr>
    </w:p>
    <w:p w:rsidR="0051035C" w:rsidRPr="0051035C" w:rsidRDefault="0051035C" w:rsidP="0051035C">
      <w:pPr>
        <w:widowControl w:val="0"/>
        <w:autoSpaceDE w:val="0"/>
        <w:autoSpaceDN w:val="0"/>
        <w:adjustRightInd w:val="0"/>
        <w:ind w:firstLine="720"/>
        <w:jc w:val="both"/>
        <w:outlineLvl w:val="1"/>
        <w:rPr>
          <w:sz w:val="28"/>
          <w:szCs w:val="28"/>
        </w:rPr>
      </w:pPr>
      <w:r w:rsidRPr="0051035C">
        <w:rPr>
          <w:sz w:val="28"/>
          <w:szCs w:val="28"/>
        </w:rPr>
        <w:t>1. Содержание проблемы и обоснование необходимости ее решения программными методами</w:t>
      </w:r>
    </w:p>
    <w:p w:rsidR="0051035C" w:rsidRPr="0051035C" w:rsidRDefault="0051035C" w:rsidP="0051035C">
      <w:pPr>
        <w:widowControl w:val="0"/>
        <w:autoSpaceDE w:val="0"/>
        <w:autoSpaceDN w:val="0"/>
        <w:adjustRightInd w:val="0"/>
        <w:ind w:firstLine="720"/>
        <w:jc w:val="both"/>
        <w:outlineLvl w:val="1"/>
        <w:rPr>
          <w:sz w:val="28"/>
          <w:szCs w:val="28"/>
        </w:rPr>
      </w:pPr>
      <w:r w:rsidRPr="0051035C">
        <w:rPr>
          <w:sz w:val="28"/>
          <w:szCs w:val="28"/>
        </w:rPr>
        <w:t xml:space="preserve">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w:t>
      </w:r>
      <w:r w:rsidRPr="0051035C">
        <w:rPr>
          <w:sz w:val="28"/>
          <w:szCs w:val="28"/>
        </w:rPr>
        <w:lastRenderedPageBreak/>
        <w:t>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w:t>
      </w:r>
      <w:r w:rsidR="00BB6AA7">
        <w:rPr>
          <w:sz w:val="28"/>
          <w:szCs w:val="28"/>
        </w:rPr>
        <w:t>о всем ветвям государственной и</w:t>
      </w:r>
      <w:r w:rsidRPr="0051035C">
        <w:rPr>
          <w:sz w:val="28"/>
          <w:szCs w:val="28"/>
        </w:rPr>
        <w:t xml:space="preserve"> муниципальной власти.</w:t>
      </w:r>
    </w:p>
    <w:p w:rsidR="0051035C" w:rsidRPr="0051035C" w:rsidRDefault="0051035C" w:rsidP="003A523A">
      <w:pPr>
        <w:ind w:firstLine="720"/>
        <w:jc w:val="both"/>
        <w:rPr>
          <w:color w:val="000000"/>
          <w:sz w:val="28"/>
          <w:szCs w:val="28"/>
        </w:rPr>
      </w:pPr>
      <w:r w:rsidRPr="0051035C">
        <w:rPr>
          <w:sz w:val="28"/>
          <w:szCs w:val="28"/>
        </w:rPr>
        <w:t xml:space="preserve">Программа </w:t>
      </w:r>
      <w:r w:rsidRPr="0051035C">
        <w:rPr>
          <w:color w:val="000000"/>
          <w:sz w:val="28"/>
          <w:szCs w:val="28"/>
        </w:rPr>
        <w:t xml:space="preserve">«Развитие муниципальной службы в администрации сельского поселения «Село Маяк» Нанайского муниципального </w:t>
      </w:r>
      <w:r w:rsidR="00FB0388">
        <w:rPr>
          <w:color w:val="000000"/>
          <w:sz w:val="28"/>
          <w:szCs w:val="28"/>
        </w:rPr>
        <w:t>района Хабаровского края на 2024-2028</w:t>
      </w:r>
      <w:r w:rsidRPr="0051035C">
        <w:rPr>
          <w:color w:val="000000"/>
          <w:sz w:val="28"/>
          <w:szCs w:val="28"/>
        </w:rPr>
        <w:t xml:space="preserve"> годы»</w:t>
      </w:r>
      <w:r w:rsidRPr="0051035C">
        <w:rPr>
          <w:sz w:val="28"/>
          <w:szCs w:val="28"/>
        </w:rPr>
        <w:t xml:space="preserve"> разработ</w:t>
      </w:r>
      <w:r w:rsidR="00BB6AA7">
        <w:rPr>
          <w:sz w:val="28"/>
          <w:szCs w:val="28"/>
        </w:rPr>
        <w:t>ана в соответс</w:t>
      </w:r>
      <w:r w:rsidR="00FB0388">
        <w:rPr>
          <w:sz w:val="28"/>
          <w:szCs w:val="28"/>
        </w:rPr>
        <w:t xml:space="preserve">твии с Федеральными законами </w:t>
      </w:r>
      <w:r w:rsidRPr="0051035C">
        <w:rPr>
          <w:sz w:val="28"/>
          <w:szCs w:val="28"/>
        </w:rPr>
        <w:t xml:space="preserve">от </w:t>
      </w:r>
      <w:r w:rsidR="00D80D10">
        <w:rPr>
          <w:sz w:val="28"/>
          <w:szCs w:val="28"/>
        </w:rPr>
        <w:t>06.10</w:t>
      </w:r>
      <w:r w:rsidR="00BB6AA7">
        <w:rPr>
          <w:sz w:val="28"/>
          <w:szCs w:val="28"/>
        </w:rPr>
        <w:t xml:space="preserve">.2003 № 131-ФЗ «Об общих принципах организации местного самоуправления в Российской Федерации, </w:t>
      </w:r>
      <w:r w:rsidR="00FB0388">
        <w:rPr>
          <w:sz w:val="28"/>
          <w:szCs w:val="28"/>
        </w:rPr>
        <w:t xml:space="preserve">от </w:t>
      </w:r>
      <w:r w:rsidRPr="0051035C">
        <w:rPr>
          <w:sz w:val="28"/>
          <w:szCs w:val="28"/>
        </w:rPr>
        <w:t xml:space="preserve">02.03.2007 № 25-ФЗ «О муниципальной службе в Российской Федерации» и </w:t>
      </w:r>
      <w:hyperlink r:id="rId8" w:history="1">
        <w:r w:rsidRPr="0051035C">
          <w:rPr>
            <w:sz w:val="28"/>
            <w:szCs w:val="28"/>
          </w:rPr>
          <w:t>законом</w:t>
        </w:r>
      </w:hyperlink>
      <w:r w:rsidRPr="0051035C">
        <w:rPr>
          <w:sz w:val="28"/>
          <w:szCs w:val="28"/>
        </w:rPr>
        <w:t xml:space="preserve"> Хабаровского края от 25.07.2007 № 131 «О муниципальной службе в Хабаровском крае», Положения о муниципальной службе в сельском поселении «Село Маяк»</w:t>
      </w:r>
      <w:r w:rsidR="003A523A" w:rsidRPr="003A523A">
        <w:rPr>
          <w:color w:val="000000"/>
          <w:sz w:val="28"/>
          <w:szCs w:val="28"/>
        </w:rPr>
        <w:t xml:space="preserve"> </w:t>
      </w:r>
      <w:r w:rsidR="003A523A" w:rsidRPr="0051035C">
        <w:rPr>
          <w:color w:val="000000"/>
          <w:sz w:val="28"/>
          <w:szCs w:val="28"/>
        </w:rPr>
        <w:t xml:space="preserve">Нанайского муниципального </w:t>
      </w:r>
      <w:r w:rsidR="003A523A">
        <w:rPr>
          <w:color w:val="000000"/>
          <w:sz w:val="28"/>
          <w:szCs w:val="28"/>
        </w:rPr>
        <w:t>района Хабаровского края</w:t>
      </w:r>
    </w:p>
    <w:p w:rsidR="0051035C" w:rsidRPr="0051035C" w:rsidRDefault="0051035C" w:rsidP="0051035C">
      <w:pPr>
        <w:widowControl w:val="0"/>
        <w:autoSpaceDE w:val="0"/>
        <w:autoSpaceDN w:val="0"/>
        <w:adjustRightInd w:val="0"/>
        <w:ind w:firstLine="720"/>
        <w:jc w:val="both"/>
        <w:rPr>
          <w:sz w:val="28"/>
          <w:szCs w:val="28"/>
        </w:rPr>
      </w:pPr>
      <w:r w:rsidRPr="0051035C">
        <w:rPr>
          <w:sz w:val="28"/>
          <w:szCs w:val="28"/>
        </w:rPr>
        <w:t xml:space="preserve">Муниципальная служба должна быть основана на профессионализме и высокой квалификации муниципальных служащих, которые, выполняя управленческие функции, действуют в интересах </w:t>
      </w:r>
      <w:r w:rsidR="00BB6AA7">
        <w:rPr>
          <w:sz w:val="28"/>
          <w:szCs w:val="28"/>
        </w:rPr>
        <w:t xml:space="preserve">граждан, общества и </w:t>
      </w:r>
      <w:r w:rsidRPr="0051035C">
        <w:rPr>
          <w:sz w:val="28"/>
          <w:szCs w:val="28"/>
        </w:rPr>
        <w:t>органов ме</w:t>
      </w:r>
      <w:r w:rsidR="00BB6AA7">
        <w:rPr>
          <w:sz w:val="28"/>
          <w:szCs w:val="28"/>
        </w:rPr>
        <w:t>стного самоуправления</w:t>
      </w:r>
      <w:r w:rsidRPr="0051035C">
        <w:rPr>
          <w:sz w:val="28"/>
          <w:szCs w:val="28"/>
        </w:rPr>
        <w:t>.</w:t>
      </w:r>
    </w:p>
    <w:p w:rsidR="0051035C" w:rsidRPr="0051035C" w:rsidRDefault="0051035C" w:rsidP="0051035C">
      <w:pPr>
        <w:widowControl w:val="0"/>
        <w:autoSpaceDE w:val="0"/>
        <w:autoSpaceDN w:val="0"/>
        <w:adjustRightInd w:val="0"/>
        <w:ind w:firstLine="720"/>
        <w:jc w:val="both"/>
        <w:rPr>
          <w:sz w:val="28"/>
          <w:szCs w:val="28"/>
        </w:rPr>
      </w:pPr>
      <w:r w:rsidRPr="0051035C">
        <w:rPr>
          <w:sz w:val="28"/>
          <w:szCs w:val="28"/>
        </w:rPr>
        <w:t>От качества подготовки и компетентности муниципальных служащих, их добросовестного отношения к должностным обязанностям во многом оп</w:t>
      </w:r>
      <w:r w:rsidR="00297B6B">
        <w:rPr>
          <w:sz w:val="28"/>
          <w:szCs w:val="28"/>
        </w:rPr>
        <w:t>ределяет отношение населения к органам муниципальной</w:t>
      </w:r>
      <w:r w:rsidRPr="0051035C">
        <w:rPr>
          <w:sz w:val="28"/>
          <w:szCs w:val="28"/>
        </w:rPr>
        <w:t xml:space="preserve"> власти.</w:t>
      </w:r>
    </w:p>
    <w:p w:rsidR="0051035C" w:rsidRPr="0051035C" w:rsidRDefault="0051035C" w:rsidP="0051035C">
      <w:pPr>
        <w:widowControl w:val="0"/>
        <w:autoSpaceDE w:val="0"/>
        <w:autoSpaceDN w:val="0"/>
        <w:adjustRightInd w:val="0"/>
        <w:ind w:firstLine="720"/>
        <w:jc w:val="both"/>
        <w:rPr>
          <w:sz w:val="28"/>
          <w:szCs w:val="28"/>
        </w:rPr>
      </w:pPr>
      <w:r w:rsidRPr="0051035C">
        <w:rPr>
          <w:sz w:val="28"/>
          <w:szCs w:val="28"/>
        </w:rPr>
        <w:t>С целью улучшения профессионально</w:t>
      </w:r>
      <w:r w:rsidR="00D14D59">
        <w:rPr>
          <w:sz w:val="28"/>
          <w:szCs w:val="28"/>
        </w:rPr>
        <w:t>го состава и</w:t>
      </w:r>
      <w:r w:rsidRPr="0051035C">
        <w:rPr>
          <w:sz w:val="28"/>
          <w:szCs w:val="28"/>
        </w:rPr>
        <w:t xml:space="preserve"> уменьшения текучести кадров в администрации </w:t>
      </w:r>
      <w:r w:rsidRPr="0051035C">
        <w:rPr>
          <w:color w:val="000000"/>
          <w:sz w:val="28"/>
          <w:szCs w:val="28"/>
        </w:rPr>
        <w:t xml:space="preserve">сельского поселения «Село Маяк» </w:t>
      </w:r>
      <w:r w:rsidR="00297B6B">
        <w:rPr>
          <w:sz w:val="28"/>
          <w:szCs w:val="28"/>
        </w:rPr>
        <w:t xml:space="preserve">Нанайского </w:t>
      </w:r>
      <w:r w:rsidRPr="0051035C">
        <w:rPr>
          <w:sz w:val="28"/>
          <w:szCs w:val="28"/>
        </w:rPr>
        <w:t xml:space="preserve">муниципального района </w:t>
      </w:r>
      <w:r w:rsidR="00297B6B">
        <w:rPr>
          <w:sz w:val="28"/>
          <w:szCs w:val="28"/>
        </w:rPr>
        <w:t xml:space="preserve">Хабаровского края </w:t>
      </w:r>
      <w:r w:rsidRPr="0051035C">
        <w:rPr>
          <w:sz w:val="28"/>
          <w:szCs w:val="28"/>
        </w:rPr>
        <w:t>необхо</w:t>
      </w:r>
      <w:r w:rsidR="00D14D59">
        <w:rPr>
          <w:sz w:val="28"/>
          <w:szCs w:val="28"/>
        </w:rPr>
        <w:t xml:space="preserve">димо использовать современные </w:t>
      </w:r>
      <w:r w:rsidRPr="0051035C">
        <w:rPr>
          <w:sz w:val="28"/>
          <w:szCs w:val="28"/>
        </w:rPr>
        <w:t>технологии, осуществлять постоянный мониторинг кадрового потенциала на муниципальной службе, активизировать процессы обновления и ротации кадров.</w:t>
      </w:r>
    </w:p>
    <w:p w:rsidR="0051035C" w:rsidRPr="0051035C" w:rsidRDefault="0051035C" w:rsidP="0051035C">
      <w:pPr>
        <w:widowControl w:val="0"/>
        <w:autoSpaceDE w:val="0"/>
        <w:autoSpaceDN w:val="0"/>
        <w:adjustRightInd w:val="0"/>
        <w:ind w:firstLine="720"/>
        <w:jc w:val="both"/>
        <w:rPr>
          <w:sz w:val="28"/>
          <w:szCs w:val="28"/>
        </w:rPr>
      </w:pPr>
      <w:r w:rsidRPr="0051035C">
        <w:rPr>
          <w:sz w:val="28"/>
          <w:szCs w:val="28"/>
        </w:rPr>
        <w:t xml:space="preserve">В настоящее время урегулированы все основные вопросы муниципальной службы, отнесенные законодательством Российской Федерации, Хабаровского края к ведению органов местного самоуправления. Проводится постоянная работа по приведению нормативных правовых актов </w:t>
      </w:r>
      <w:r w:rsidRPr="0051035C">
        <w:rPr>
          <w:color w:val="000000"/>
          <w:sz w:val="28"/>
          <w:szCs w:val="28"/>
        </w:rPr>
        <w:t>сельского поселения «Село Маяк»</w:t>
      </w:r>
      <w:r w:rsidRPr="0051035C">
        <w:rPr>
          <w:sz w:val="28"/>
          <w:szCs w:val="28"/>
        </w:rPr>
        <w:t xml:space="preserve"> в соответствие с законодательством Российской Федерации и Хабаровского края.</w:t>
      </w:r>
    </w:p>
    <w:p w:rsidR="0051035C" w:rsidRPr="0051035C" w:rsidRDefault="0051035C" w:rsidP="0051035C">
      <w:pPr>
        <w:widowControl w:val="0"/>
        <w:autoSpaceDE w:val="0"/>
        <w:autoSpaceDN w:val="0"/>
        <w:adjustRightInd w:val="0"/>
        <w:spacing w:line="320" w:lineRule="exact"/>
        <w:ind w:firstLine="720"/>
        <w:jc w:val="both"/>
        <w:rPr>
          <w:sz w:val="28"/>
          <w:szCs w:val="28"/>
        </w:rPr>
      </w:pPr>
      <w:r w:rsidRPr="0051035C">
        <w:rPr>
          <w:sz w:val="28"/>
          <w:szCs w:val="28"/>
        </w:rPr>
        <w:t xml:space="preserve">Осуществляется мониторинг реализации законодательных актов России и края, нормативных правовых актов органов местного самоуправления о муниципальной службе, кадровых процессов и уровня организации муниципальной службы в администрации </w:t>
      </w:r>
      <w:r w:rsidRPr="0051035C">
        <w:rPr>
          <w:color w:val="000000"/>
          <w:sz w:val="28"/>
          <w:szCs w:val="28"/>
        </w:rPr>
        <w:t>сельского поселения</w:t>
      </w:r>
      <w:r w:rsidRPr="0051035C">
        <w:rPr>
          <w:sz w:val="28"/>
          <w:szCs w:val="28"/>
        </w:rPr>
        <w:t>.</w:t>
      </w:r>
    </w:p>
    <w:p w:rsidR="0051035C" w:rsidRPr="0051035C" w:rsidRDefault="0051035C" w:rsidP="0051035C">
      <w:pPr>
        <w:widowControl w:val="0"/>
        <w:autoSpaceDE w:val="0"/>
        <w:autoSpaceDN w:val="0"/>
        <w:adjustRightInd w:val="0"/>
        <w:spacing w:line="320" w:lineRule="exact"/>
        <w:ind w:firstLine="720"/>
        <w:jc w:val="both"/>
        <w:rPr>
          <w:sz w:val="28"/>
          <w:szCs w:val="28"/>
        </w:rPr>
      </w:pPr>
      <w:r w:rsidRPr="0051035C">
        <w:rPr>
          <w:sz w:val="28"/>
          <w:szCs w:val="28"/>
        </w:rPr>
        <w:t>Подбор персонала на муниципальную службу обеспечивается посредством реализации приоритетных направлений формирования кадрового состава муниципальной службы путем проведения конкурсов на замещение вакантных должностей муниципальной службы, назначения на должности муниципальной службы из кадрового резерва.</w:t>
      </w:r>
    </w:p>
    <w:p w:rsidR="0051035C" w:rsidRPr="0051035C" w:rsidRDefault="0051035C" w:rsidP="0051035C">
      <w:pPr>
        <w:widowControl w:val="0"/>
        <w:autoSpaceDE w:val="0"/>
        <w:autoSpaceDN w:val="0"/>
        <w:adjustRightInd w:val="0"/>
        <w:spacing w:line="320" w:lineRule="exact"/>
        <w:ind w:firstLine="720"/>
        <w:jc w:val="both"/>
        <w:rPr>
          <w:sz w:val="28"/>
          <w:szCs w:val="28"/>
        </w:rPr>
      </w:pPr>
      <w:r w:rsidRPr="0051035C">
        <w:rPr>
          <w:sz w:val="28"/>
          <w:szCs w:val="28"/>
        </w:rPr>
        <w:lastRenderedPageBreak/>
        <w:t>Обществом к муниципальной службе предъявляются значительно возросшие требования. Однако оценка профессиональной служебной деятель</w:t>
      </w:r>
      <w:r w:rsidRPr="0051035C">
        <w:rPr>
          <w:sz w:val="28"/>
          <w:szCs w:val="28"/>
        </w:rPr>
        <w:softHyphen/>
        <w:t>ности муниципальных служащих еще слабо увязана с тем, насколько качественно оказываются муниципальные услуги гражданам и организациям органами местного самоуправления.</w:t>
      </w:r>
    </w:p>
    <w:p w:rsidR="0051035C" w:rsidRPr="0051035C" w:rsidRDefault="0051035C" w:rsidP="0051035C">
      <w:pPr>
        <w:widowControl w:val="0"/>
        <w:autoSpaceDE w:val="0"/>
        <w:autoSpaceDN w:val="0"/>
        <w:adjustRightInd w:val="0"/>
        <w:spacing w:line="320" w:lineRule="exact"/>
        <w:ind w:firstLine="720"/>
        <w:jc w:val="both"/>
        <w:rPr>
          <w:sz w:val="28"/>
          <w:szCs w:val="28"/>
        </w:rPr>
      </w:pPr>
      <w:r w:rsidRPr="0051035C">
        <w:rPr>
          <w:sz w:val="28"/>
          <w:szCs w:val="28"/>
        </w:rPr>
        <w:t>Качество работы органов местного самоуправления напрямую зависит от уровня профессиональной квалификации муниципальн</w:t>
      </w:r>
      <w:r w:rsidR="00D14D59">
        <w:rPr>
          <w:sz w:val="28"/>
          <w:szCs w:val="28"/>
        </w:rPr>
        <w:t>ых служащих и должностных лиц муниципального образования</w:t>
      </w:r>
      <w:r w:rsidRPr="0051035C">
        <w:rPr>
          <w:sz w:val="28"/>
          <w:szCs w:val="28"/>
        </w:rPr>
        <w:t>.</w:t>
      </w:r>
    </w:p>
    <w:p w:rsidR="0051035C" w:rsidRPr="0051035C" w:rsidRDefault="0051035C" w:rsidP="0051035C">
      <w:pPr>
        <w:widowControl w:val="0"/>
        <w:autoSpaceDE w:val="0"/>
        <w:autoSpaceDN w:val="0"/>
        <w:adjustRightInd w:val="0"/>
        <w:spacing w:line="320" w:lineRule="exact"/>
        <w:ind w:firstLine="720"/>
        <w:jc w:val="both"/>
        <w:rPr>
          <w:sz w:val="28"/>
          <w:szCs w:val="28"/>
        </w:rPr>
      </w:pPr>
      <w:r w:rsidRPr="0051035C">
        <w:rPr>
          <w:sz w:val="28"/>
          <w:szCs w:val="28"/>
        </w:rPr>
        <w:t>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формирование единой системы обучения кадров, внедрение эффективных методов подбора квалифицированных кадров является одним из инструментов повышения эффективности муниципального управления.</w:t>
      </w:r>
    </w:p>
    <w:p w:rsidR="0051035C" w:rsidRPr="0051035C" w:rsidRDefault="0051035C" w:rsidP="0051035C">
      <w:pPr>
        <w:widowControl w:val="0"/>
        <w:autoSpaceDE w:val="0"/>
        <w:autoSpaceDN w:val="0"/>
        <w:adjustRightInd w:val="0"/>
        <w:spacing w:line="320" w:lineRule="exact"/>
        <w:ind w:firstLine="720"/>
        <w:jc w:val="both"/>
        <w:rPr>
          <w:sz w:val="28"/>
          <w:szCs w:val="28"/>
        </w:rPr>
      </w:pPr>
      <w:r w:rsidRPr="0051035C">
        <w:rPr>
          <w:sz w:val="28"/>
          <w:szCs w:val="28"/>
        </w:rPr>
        <w:t>Наличие данных проблем в системе управления требует принятия системных мер.</w:t>
      </w:r>
    </w:p>
    <w:p w:rsidR="0051035C" w:rsidRPr="0051035C" w:rsidRDefault="0051035C" w:rsidP="0051035C">
      <w:pPr>
        <w:widowControl w:val="0"/>
        <w:autoSpaceDE w:val="0"/>
        <w:autoSpaceDN w:val="0"/>
        <w:adjustRightInd w:val="0"/>
        <w:spacing w:line="320" w:lineRule="exact"/>
        <w:ind w:firstLine="720"/>
        <w:jc w:val="both"/>
        <w:rPr>
          <w:sz w:val="28"/>
          <w:szCs w:val="28"/>
        </w:rPr>
      </w:pPr>
      <w:r w:rsidRPr="0051035C">
        <w:rPr>
          <w:sz w:val="28"/>
          <w:szCs w:val="28"/>
        </w:rPr>
        <w:t>Программно-целевой метод позволит создать планомерную систему обучения и повышения квалификации муниципальных служащих, сформировать высокопрофессиональный внутренний кадровый резерв для замещения должностей муниципальной службы, внедрить современные образовательные и управленческие технологии.</w:t>
      </w:r>
    </w:p>
    <w:p w:rsidR="0051035C" w:rsidRPr="0051035C" w:rsidRDefault="0051035C" w:rsidP="0051035C">
      <w:pPr>
        <w:widowControl w:val="0"/>
        <w:autoSpaceDE w:val="0"/>
        <w:autoSpaceDN w:val="0"/>
        <w:adjustRightInd w:val="0"/>
        <w:spacing w:line="320" w:lineRule="exact"/>
        <w:ind w:firstLine="720"/>
        <w:jc w:val="both"/>
        <w:rPr>
          <w:spacing w:val="-6"/>
          <w:sz w:val="28"/>
          <w:szCs w:val="28"/>
        </w:rPr>
      </w:pPr>
      <w:r w:rsidRPr="0051035C">
        <w:rPr>
          <w:spacing w:val="-4"/>
          <w:sz w:val="28"/>
          <w:szCs w:val="28"/>
        </w:rPr>
        <w:t xml:space="preserve">Федеральный </w:t>
      </w:r>
      <w:hyperlink r:id="rId9" w:history="1">
        <w:r w:rsidRPr="0051035C">
          <w:rPr>
            <w:spacing w:val="-4"/>
            <w:sz w:val="28"/>
            <w:szCs w:val="28"/>
          </w:rPr>
          <w:t>закон</w:t>
        </w:r>
      </w:hyperlink>
      <w:r w:rsidRPr="0051035C">
        <w:rPr>
          <w:spacing w:val="-4"/>
          <w:sz w:val="28"/>
          <w:szCs w:val="28"/>
        </w:rPr>
        <w:t xml:space="preserve"> от 02.03.2007 № 25-ФЗ «О муниципальной службе в </w:t>
      </w:r>
      <w:r w:rsidRPr="0051035C">
        <w:rPr>
          <w:spacing w:val="-6"/>
          <w:sz w:val="28"/>
          <w:szCs w:val="28"/>
        </w:rPr>
        <w:t>Российской Федерации» предусматривает обеспечение разви</w:t>
      </w:r>
      <w:r w:rsidR="00D80D10">
        <w:rPr>
          <w:spacing w:val="-6"/>
          <w:sz w:val="28"/>
          <w:szCs w:val="28"/>
        </w:rPr>
        <w:t xml:space="preserve">тия муниципальной службы муниципальной </w:t>
      </w:r>
      <w:r w:rsidRPr="0051035C">
        <w:rPr>
          <w:spacing w:val="-6"/>
          <w:sz w:val="28"/>
          <w:szCs w:val="28"/>
        </w:rPr>
        <w:t xml:space="preserve"> программой, финансируемой за счет средств местного бюджета.</w:t>
      </w:r>
    </w:p>
    <w:p w:rsidR="0051035C" w:rsidRDefault="0051035C" w:rsidP="0051035C">
      <w:pPr>
        <w:widowControl w:val="0"/>
        <w:autoSpaceDE w:val="0"/>
        <w:autoSpaceDN w:val="0"/>
        <w:adjustRightInd w:val="0"/>
        <w:spacing w:line="320" w:lineRule="exact"/>
        <w:ind w:firstLine="720"/>
        <w:jc w:val="both"/>
        <w:rPr>
          <w:sz w:val="28"/>
          <w:szCs w:val="28"/>
        </w:rPr>
      </w:pPr>
      <w:r w:rsidRPr="0051035C">
        <w:rPr>
          <w:sz w:val="28"/>
          <w:szCs w:val="28"/>
        </w:rPr>
        <w:t>Разработка и реализация настоящей Программы позволят оптимизировать организацию и функционирование муниципальной службы, внедрить современные кадровые, информационные, образовательные и управленческие технологии, позволят обеспечить последовательность, системность и комплексность развития муниципальной службы включая ее материально-техническую базу.</w:t>
      </w:r>
    </w:p>
    <w:p w:rsidR="0051035C" w:rsidRPr="0051035C" w:rsidRDefault="0051035C" w:rsidP="0051035C">
      <w:pPr>
        <w:widowControl w:val="0"/>
        <w:autoSpaceDE w:val="0"/>
        <w:autoSpaceDN w:val="0"/>
        <w:adjustRightInd w:val="0"/>
        <w:spacing w:line="320" w:lineRule="exact"/>
        <w:ind w:firstLine="720"/>
        <w:jc w:val="both"/>
        <w:rPr>
          <w:sz w:val="28"/>
          <w:szCs w:val="28"/>
        </w:rPr>
      </w:pPr>
    </w:p>
    <w:p w:rsidR="0051035C" w:rsidRPr="0051035C" w:rsidRDefault="0051035C" w:rsidP="0051035C">
      <w:pPr>
        <w:autoSpaceDE w:val="0"/>
        <w:autoSpaceDN w:val="0"/>
        <w:adjustRightInd w:val="0"/>
        <w:ind w:firstLine="720"/>
        <w:jc w:val="both"/>
        <w:outlineLvl w:val="1"/>
        <w:rPr>
          <w:sz w:val="28"/>
          <w:szCs w:val="28"/>
        </w:rPr>
      </w:pPr>
      <w:r w:rsidRPr="0051035C">
        <w:rPr>
          <w:sz w:val="28"/>
          <w:szCs w:val="28"/>
        </w:rPr>
        <w:t>2. Цель и задачи Программы</w:t>
      </w:r>
    </w:p>
    <w:p w:rsidR="0051035C" w:rsidRPr="0051035C" w:rsidRDefault="0051035C" w:rsidP="0051035C">
      <w:pPr>
        <w:autoSpaceDE w:val="0"/>
        <w:autoSpaceDN w:val="0"/>
        <w:adjustRightInd w:val="0"/>
        <w:ind w:firstLine="720"/>
        <w:jc w:val="both"/>
        <w:outlineLvl w:val="1"/>
        <w:rPr>
          <w:sz w:val="28"/>
          <w:szCs w:val="28"/>
        </w:rPr>
      </w:pPr>
    </w:p>
    <w:p w:rsidR="0051035C" w:rsidRPr="0051035C" w:rsidRDefault="0051035C" w:rsidP="0051035C">
      <w:pPr>
        <w:widowControl w:val="0"/>
        <w:autoSpaceDE w:val="0"/>
        <w:autoSpaceDN w:val="0"/>
        <w:adjustRightInd w:val="0"/>
        <w:spacing w:line="314" w:lineRule="exact"/>
        <w:ind w:firstLine="720"/>
        <w:jc w:val="both"/>
        <w:rPr>
          <w:sz w:val="28"/>
          <w:szCs w:val="28"/>
        </w:rPr>
      </w:pPr>
      <w:r w:rsidRPr="0051035C">
        <w:rPr>
          <w:sz w:val="28"/>
          <w:szCs w:val="28"/>
        </w:rPr>
        <w:t>Современная муниципальная служба должна быть открытой, конкурентоспособной и престижной, ориентированной на результативную деятельность муниципальных служащих по обеспечению осуществления полномочий органов местного самоуправления и активное взаимодействие с институтами гражданского общества.</w:t>
      </w:r>
    </w:p>
    <w:p w:rsidR="0051035C" w:rsidRPr="0051035C" w:rsidRDefault="0051035C" w:rsidP="0051035C">
      <w:pPr>
        <w:widowControl w:val="0"/>
        <w:autoSpaceDE w:val="0"/>
        <w:autoSpaceDN w:val="0"/>
        <w:adjustRightInd w:val="0"/>
        <w:ind w:firstLine="720"/>
        <w:jc w:val="both"/>
        <w:rPr>
          <w:sz w:val="28"/>
          <w:szCs w:val="28"/>
        </w:rPr>
      </w:pPr>
      <w:r w:rsidRPr="0051035C">
        <w:rPr>
          <w:sz w:val="28"/>
          <w:szCs w:val="28"/>
        </w:rPr>
        <w:t>Эффективность развития муниципальной службы зависит от разработки и реализации мероприятий, направленных на развитие данной службы как единой системы, а также на практическое применение новых технологий муниципального управления.</w:t>
      </w:r>
    </w:p>
    <w:p w:rsidR="0051035C" w:rsidRPr="0051035C" w:rsidRDefault="0051035C" w:rsidP="0051035C">
      <w:pPr>
        <w:widowControl w:val="0"/>
        <w:autoSpaceDE w:val="0"/>
        <w:autoSpaceDN w:val="0"/>
        <w:adjustRightInd w:val="0"/>
        <w:ind w:firstLine="720"/>
        <w:jc w:val="both"/>
        <w:rPr>
          <w:sz w:val="28"/>
          <w:szCs w:val="28"/>
        </w:rPr>
      </w:pPr>
      <w:r w:rsidRPr="0051035C">
        <w:rPr>
          <w:sz w:val="28"/>
          <w:szCs w:val="28"/>
        </w:rPr>
        <w:t xml:space="preserve">Основной целью Программы является совершенствование организации </w:t>
      </w:r>
      <w:r w:rsidR="005F55B4">
        <w:rPr>
          <w:sz w:val="28"/>
          <w:szCs w:val="28"/>
        </w:rPr>
        <w:t xml:space="preserve">и методов </w:t>
      </w:r>
      <w:r w:rsidRPr="0051035C">
        <w:rPr>
          <w:sz w:val="28"/>
          <w:szCs w:val="28"/>
        </w:rPr>
        <w:t>муниципальной службы в се</w:t>
      </w:r>
      <w:r w:rsidRPr="0051035C">
        <w:rPr>
          <w:color w:val="000000"/>
          <w:sz w:val="28"/>
          <w:szCs w:val="28"/>
        </w:rPr>
        <w:t xml:space="preserve">льском поселении «Село Маяк», </w:t>
      </w:r>
      <w:r w:rsidR="005F55B4">
        <w:rPr>
          <w:color w:val="000000"/>
          <w:sz w:val="28"/>
          <w:szCs w:val="28"/>
        </w:rPr>
        <w:lastRenderedPageBreak/>
        <w:t>улучшение</w:t>
      </w:r>
      <w:r w:rsidRPr="0051035C">
        <w:rPr>
          <w:color w:val="000000"/>
          <w:sz w:val="28"/>
          <w:szCs w:val="28"/>
        </w:rPr>
        <w:t xml:space="preserve"> качества работы муниципальных служащих и </w:t>
      </w:r>
      <w:r w:rsidR="00D14D59">
        <w:rPr>
          <w:color w:val="000000"/>
          <w:sz w:val="28"/>
          <w:szCs w:val="28"/>
        </w:rPr>
        <w:t>должностных лиц администрации</w:t>
      </w:r>
      <w:r w:rsidRPr="0051035C">
        <w:rPr>
          <w:color w:val="000000"/>
          <w:sz w:val="28"/>
          <w:szCs w:val="28"/>
        </w:rPr>
        <w:t>.</w:t>
      </w:r>
    </w:p>
    <w:p w:rsidR="0051035C" w:rsidRPr="0051035C" w:rsidRDefault="0051035C" w:rsidP="0051035C">
      <w:pPr>
        <w:widowControl w:val="0"/>
        <w:autoSpaceDE w:val="0"/>
        <w:autoSpaceDN w:val="0"/>
        <w:adjustRightInd w:val="0"/>
        <w:ind w:firstLine="720"/>
        <w:jc w:val="both"/>
        <w:rPr>
          <w:sz w:val="28"/>
          <w:szCs w:val="28"/>
        </w:rPr>
      </w:pPr>
      <w:r w:rsidRPr="0051035C">
        <w:rPr>
          <w:sz w:val="28"/>
          <w:szCs w:val="28"/>
        </w:rPr>
        <w:t>Для достижения поставленной цели и обеспечения результатов ее реализации предполагается решение следующих основных задач:</w:t>
      </w:r>
    </w:p>
    <w:p w:rsidR="0051035C" w:rsidRPr="0051035C" w:rsidRDefault="0051035C" w:rsidP="0051035C">
      <w:pPr>
        <w:ind w:firstLine="720"/>
        <w:jc w:val="both"/>
        <w:rPr>
          <w:sz w:val="28"/>
          <w:szCs w:val="28"/>
        </w:rPr>
      </w:pPr>
      <w:r w:rsidRPr="0051035C">
        <w:rPr>
          <w:sz w:val="28"/>
          <w:szCs w:val="28"/>
        </w:rPr>
        <w:t>- совершенствование правовой основы муниципальной службы;</w:t>
      </w:r>
    </w:p>
    <w:p w:rsidR="0051035C" w:rsidRPr="0051035C" w:rsidRDefault="0051035C" w:rsidP="0051035C">
      <w:pPr>
        <w:ind w:firstLine="720"/>
        <w:jc w:val="both"/>
        <w:rPr>
          <w:sz w:val="28"/>
          <w:szCs w:val="28"/>
        </w:rPr>
      </w:pPr>
      <w:r w:rsidRPr="0051035C">
        <w:rPr>
          <w:sz w:val="28"/>
          <w:szCs w:val="28"/>
        </w:rPr>
        <w:t>- совершенствование организационных и правовых механизмов профессиональной служебной деятельности муниципальных служащих;</w:t>
      </w:r>
    </w:p>
    <w:p w:rsidR="0051035C" w:rsidRPr="0051035C" w:rsidRDefault="0051035C" w:rsidP="0051035C">
      <w:pPr>
        <w:widowControl w:val="0"/>
        <w:autoSpaceDE w:val="0"/>
        <w:autoSpaceDN w:val="0"/>
        <w:adjustRightInd w:val="0"/>
        <w:ind w:firstLine="720"/>
        <w:jc w:val="both"/>
        <w:rPr>
          <w:sz w:val="28"/>
          <w:szCs w:val="28"/>
        </w:rPr>
      </w:pPr>
      <w:r w:rsidRPr="0051035C">
        <w:rPr>
          <w:sz w:val="28"/>
          <w:szCs w:val="28"/>
        </w:rPr>
        <w:t>- развитие системы дополнительного профессионального образования муниципальных служащих;</w:t>
      </w:r>
    </w:p>
    <w:p w:rsidR="0051035C" w:rsidRPr="0051035C" w:rsidRDefault="0051035C" w:rsidP="0051035C">
      <w:pPr>
        <w:widowControl w:val="0"/>
        <w:autoSpaceDE w:val="0"/>
        <w:autoSpaceDN w:val="0"/>
        <w:adjustRightInd w:val="0"/>
        <w:ind w:firstLine="720"/>
        <w:jc w:val="both"/>
        <w:rPr>
          <w:sz w:val="28"/>
          <w:szCs w:val="28"/>
        </w:rPr>
      </w:pPr>
      <w:r w:rsidRPr="0051035C">
        <w:rPr>
          <w:sz w:val="28"/>
          <w:szCs w:val="28"/>
        </w:rPr>
        <w:t>- организационное обеспечение деятельности по профилактике предупреждения коррупционных правонарушений, выявления и разрешения конфликта интересов на муниципальной службе.</w:t>
      </w:r>
    </w:p>
    <w:p w:rsidR="0051035C" w:rsidRPr="0051035C" w:rsidRDefault="0051035C" w:rsidP="0051035C">
      <w:pPr>
        <w:widowControl w:val="0"/>
        <w:autoSpaceDE w:val="0"/>
        <w:autoSpaceDN w:val="0"/>
        <w:adjustRightInd w:val="0"/>
        <w:ind w:firstLine="720"/>
        <w:jc w:val="both"/>
        <w:rPr>
          <w:sz w:val="28"/>
          <w:szCs w:val="28"/>
        </w:rPr>
      </w:pPr>
      <w:r w:rsidRPr="0051035C">
        <w:rPr>
          <w:sz w:val="28"/>
          <w:szCs w:val="28"/>
        </w:rPr>
        <w:t xml:space="preserve">Внедрение современных принципов и технологий на муниципальной службе является длительным и сложным процессом, поэтому прилагаемый комплекс задач по реформированию и развитию системы муниципальной службы рассчитан на </w:t>
      </w:r>
      <w:r w:rsidR="005F55B4">
        <w:rPr>
          <w:sz w:val="28"/>
          <w:szCs w:val="28"/>
        </w:rPr>
        <w:t xml:space="preserve">трехлетний </w:t>
      </w:r>
      <w:r w:rsidRPr="0051035C">
        <w:rPr>
          <w:sz w:val="28"/>
          <w:szCs w:val="28"/>
        </w:rPr>
        <w:t xml:space="preserve">период. </w:t>
      </w:r>
    </w:p>
    <w:p w:rsidR="0051035C" w:rsidRPr="0051035C" w:rsidRDefault="0051035C" w:rsidP="0051035C">
      <w:pPr>
        <w:autoSpaceDE w:val="0"/>
        <w:autoSpaceDN w:val="0"/>
        <w:adjustRightInd w:val="0"/>
        <w:ind w:firstLine="720"/>
        <w:jc w:val="both"/>
        <w:rPr>
          <w:sz w:val="28"/>
          <w:szCs w:val="28"/>
        </w:rPr>
      </w:pPr>
    </w:p>
    <w:p w:rsidR="0051035C" w:rsidRPr="0051035C" w:rsidRDefault="0051035C" w:rsidP="0051035C">
      <w:pPr>
        <w:autoSpaceDE w:val="0"/>
        <w:autoSpaceDN w:val="0"/>
        <w:adjustRightInd w:val="0"/>
        <w:ind w:firstLine="720"/>
        <w:jc w:val="both"/>
        <w:rPr>
          <w:sz w:val="28"/>
          <w:szCs w:val="28"/>
        </w:rPr>
      </w:pPr>
      <w:r w:rsidRPr="0051035C">
        <w:rPr>
          <w:sz w:val="28"/>
          <w:szCs w:val="28"/>
        </w:rPr>
        <w:t>3. Прогноз конечных результатов Программы</w:t>
      </w:r>
    </w:p>
    <w:p w:rsidR="0051035C" w:rsidRPr="0051035C" w:rsidRDefault="0051035C" w:rsidP="0051035C">
      <w:pPr>
        <w:autoSpaceDE w:val="0"/>
        <w:autoSpaceDN w:val="0"/>
        <w:adjustRightInd w:val="0"/>
        <w:ind w:firstLine="720"/>
        <w:jc w:val="both"/>
        <w:rPr>
          <w:sz w:val="28"/>
          <w:szCs w:val="28"/>
        </w:rPr>
      </w:pPr>
    </w:p>
    <w:p w:rsidR="0051035C" w:rsidRPr="0051035C" w:rsidRDefault="0051035C" w:rsidP="0051035C">
      <w:pPr>
        <w:autoSpaceDE w:val="0"/>
        <w:autoSpaceDN w:val="0"/>
        <w:adjustRightInd w:val="0"/>
        <w:ind w:firstLine="720"/>
        <w:jc w:val="both"/>
        <w:rPr>
          <w:sz w:val="28"/>
          <w:szCs w:val="28"/>
        </w:rPr>
      </w:pPr>
      <w:r w:rsidRPr="0051035C">
        <w:rPr>
          <w:sz w:val="28"/>
          <w:szCs w:val="28"/>
        </w:rPr>
        <w:t>В результате реализации Программы предполагается достижение следующих положительных результатов:</w:t>
      </w:r>
    </w:p>
    <w:p w:rsidR="0051035C" w:rsidRPr="0051035C" w:rsidRDefault="0051035C" w:rsidP="0051035C">
      <w:pPr>
        <w:widowControl w:val="0"/>
        <w:autoSpaceDE w:val="0"/>
        <w:autoSpaceDN w:val="0"/>
        <w:adjustRightInd w:val="0"/>
        <w:ind w:firstLine="720"/>
        <w:jc w:val="both"/>
        <w:rPr>
          <w:sz w:val="28"/>
          <w:szCs w:val="28"/>
        </w:rPr>
      </w:pPr>
      <w:r w:rsidRPr="0051035C">
        <w:rPr>
          <w:sz w:val="28"/>
          <w:szCs w:val="28"/>
        </w:rPr>
        <w:t>- усовершенствование нормативной правовой базы по вопросам развития муниципальной службы и приведение ее в соответствие с федеральным законодательством и законодательством Хабаровского края;</w:t>
      </w:r>
    </w:p>
    <w:p w:rsidR="0051035C" w:rsidRPr="0051035C" w:rsidRDefault="0051035C" w:rsidP="0051035C">
      <w:pPr>
        <w:widowControl w:val="0"/>
        <w:autoSpaceDE w:val="0"/>
        <w:autoSpaceDN w:val="0"/>
        <w:adjustRightInd w:val="0"/>
        <w:ind w:firstLine="720"/>
        <w:jc w:val="both"/>
        <w:rPr>
          <w:sz w:val="28"/>
          <w:szCs w:val="28"/>
        </w:rPr>
      </w:pPr>
      <w:r w:rsidRPr="0051035C">
        <w:rPr>
          <w:sz w:val="28"/>
          <w:szCs w:val="28"/>
        </w:rPr>
        <w:t xml:space="preserve">- подбор квалифицированных кадров, обеспечение открытости муниципальной службы и ее доступности, формирования эффективного кадрового потенциала; </w:t>
      </w:r>
    </w:p>
    <w:p w:rsidR="0051035C" w:rsidRPr="0051035C" w:rsidRDefault="0051035C" w:rsidP="0051035C">
      <w:pPr>
        <w:widowControl w:val="0"/>
        <w:autoSpaceDE w:val="0"/>
        <w:autoSpaceDN w:val="0"/>
        <w:adjustRightInd w:val="0"/>
        <w:ind w:firstLine="720"/>
        <w:jc w:val="both"/>
        <w:rPr>
          <w:sz w:val="28"/>
          <w:szCs w:val="28"/>
        </w:rPr>
      </w:pPr>
      <w:r w:rsidRPr="0051035C">
        <w:rPr>
          <w:sz w:val="28"/>
          <w:szCs w:val="28"/>
        </w:rPr>
        <w:t>- повышение эффективности профессиональной служебной деятель</w:t>
      </w:r>
      <w:r w:rsidRPr="0051035C">
        <w:rPr>
          <w:sz w:val="28"/>
          <w:szCs w:val="28"/>
        </w:rPr>
        <w:softHyphen/>
        <w:t>ности муниципальных служащих администрации сельского поселения;</w:t>
      </w:r>
    </w:p>
    <w:p w:rsidR="0051035C" w:rsidRPr="0051035C" w:rsidRDefault="0051035C" w:rsidP="0051035C">
      <w:pPr>
        <w:widowControl w:val="0"/>
        <w:autoSpaceDE w:val="0"/>
        <w:autoSpaceDN w:val="0"/>
        <w:adjustRightInd w:val="0"/>
        <w:ind w:firstLine="720"/>
        <w:jc w:val="both"/>
        <w:rPr>
          <w:sz w:val="28"/>
          <w:szCs w:val="28"/>
        </w:rPr>
      </w:pPr>
      <w:r w:rsidRPr="0051035C">
        <w:rPr>
          <w:sz w:val="28"/>
          <w:szCs w:val="28"/>
        </w:rPr>
        <w:t>- обеспечение профессионального развития муниципальных служащих;</w:t>
      </w:r>
    </w:p>
    <w:p w:rsidR="0051035C" w:rsidRPr="0051035C" w:rsidRDefault="0051035C" w:rsidP="0051035C">
      <w:pPr>
        <w:autoSpaceDE w:val="0"/>
        <w:autoSpaceDN w:val="0"/>
        <w:adjustRightInd w:val="0"/>
        <w:ind w:firstLine="720"/>
        <w:jc w:val="both"/>
        <w:outlineLvl w:val="1"/>
        <w:rPr>
          <w:b/>
          <w:sz w:val="28"/>
          <w:szCs w:val="28"/>
        </w:rPr>
      </w:pPr>
      <w:r w:rsidRPr="0051035C">
        <w:rPr>
          <w:sz w:val="28"/>
          <w:szCs w:val="28"/>
        </w:rPr>
        <w:t xml:space="preserve">- профилактика предупреждения коррупционных правонарушений на муниципальной службе.                    </w:t>
      </w:r>
    </w:p>
    <w:p w:rsidR="0051035C" w:rsidRPr="0051035C" w:rsidRDefault="0051035C" w:rsidP="0051035C">
      <w:pPr>
        <w:autoSpaceDE w:val="0"/>
        <w:autoSpaceDN w:val="0"/>
        <w:adjustRightInd w:val="0"/>
        <w:ind w:firstLine="720"/>
        <w:jc w:val="both"/>
        <w:rPr>
          <w:sz w:val="28"/>
          <w:szCs w:val="28"/>
        </w:rPr>
      </w:pPr>
    </w:p>
    <w:p w:rsidR="0051035C" w:rsidRPr="0051035C" w:rsidRDefault="0051035C" w:rsidP="0051035C">
      <w:pPr>
        <w:autoSpaceDE w:val="0"/>
        <w:autoSpaceDN w:val="0"/>
        <w:adjustRightInd w:val="0"/>
        <w:ind w:firstLine="720"/>
        <w:jc w:val="both"/>
        <w:rPr>
          <w:sz w:val="28"/>
          <w:szCs w:val="28"/>
        </w:rPr>
      </w:pPr>
      <w:r w:rsidRPr="0051035C">
        <w:rPr>
          <w:sz w:val="28"/>
          <w:szCs w:val="28"/>
        </w:rPr>
        <w:t>4. Сроки и этапы реализации Программы.</w:t>
      </w:r>
    </w:p>
    <w:p w:rsidR="0051035C" w:rsidRPr="0051035C" w:rsidRDefault="0051035C" w:rsidP="0051035C">
      <w:pPr>
        <w:autoSpaceDE w:val="0"/>
        <w:autoSpaceDN w:val="0"/>
        <w:adjustRightInd w:val="0"/>
        <w:ind w:firstLine="720"/>
        <w:jc w:val="both"/>
        <w:rPr>
          <w:sz w:val="28"/>
          <w:szCs w:val="28"/>
        </w:rPr>
      </w:pPr>
    </w:p>
    <w:p w:rsidR="0051035C" w:rsidRPr="0051035C" w:rsidRDefault="0051035C" w:rsidP="0051035C">
      <w:pPr>
        <w:autoSpaceDE w:val="0"/>
        <w:autoSpaceDN w:val="0"/>
        <w:adjustRightInd w:val="0"/>
        <w:ind w:firstLine="720"/>
        <w:jc w:val="both"/>
        <w:rPr>
          <w:sz w:val="28"/>
          <w:szCs w:val="28"/>
        </w:rPr>
      </w:pPr>
      <w:r w:rsidRPr="0051035C">
        <w:rPr>
          <w:sz w:val="28"/>
          <w:szCs w:val="28"/>
        </w:rPr>
        <w:t>Программ</w:t>
      </w:r>
      <w:r w:rsidR="00B83C4D">
        <w:rPr>
          <w:sz w:val="28"/>
          <w:szCs w:val="28"/>
        </w:rPr>
        <w:t>а реализуется в один этап с 2024</w:t>
      </w:r>
      <w:r w:rsidR="00441651">
        <w:rPr>
          <w:sz w:val="28"/>
          <w:szCs w:val="28"/>
        </w:rPr>
        <w:t xml:space="preserve"> </w:t>
      </w:r>
      <w:r w:rsidR="00B83C4D">
        <w:rPr>
          <w:sz w:val="28"/>
          <w:szCs w:val="28"/>
        </w:rPr>
        <w:t>по 2028</w:t>
      </w:r>
      <w:r w:rsidRPr="0051035C">
        <w:rPr>
          <w:sz w:val="28"/>
          <w:szCs w:val="28"/>
        </w:rPr>
        <w:t xml:space="preserve"> год</w:t>
      </w:r>
      <w:r w:rsidR="005F55B4">
        <w:rPr>
          <w:sz w:val="28"/>
          <w:szCs w:val="28"/>
        </w:rPr>
        <w:t xml:space="preserve"> вкл.</w:t>
      </w:r>
    </w:p>
    <w:p w:rsidR="0051035C" w:rsidRPr="0051035C" w:rsidRDefault="0051035C" w:rsidP="0051035C">
      <w:pPr>
        <w:autoSpaceDE w:val="0"/>
        <w:autoSpaceDN w:val="0"/>
        <w:adjustRightInd w:val="0"/>
        <w:ind w:firstLine="720"/>
        <w:jc w:val="both"/>
        <w:rPr>
          <w:sz w:val="28"/>
          <w:szCs w:val="28"/>
        </w:rPr>
      </w:pPr>
    </w:p>
    <w:p w:rsidR="0051035C" w:rsidRPr="0051035C" w:rsidRDefault="0051035C" w:rsidP="0051035C">
      <w:pPr>
        <w:autoSpaceDE w:val="0"/>
        <w:autoSpaceDN w:val="0"/>
        <w:adjustRightInd w:val="0"/>
        <w:ind w:firstLine="720"/>
        <w:jc w:val="both"/>
        <w:rPr>
          <w:sz w:val="28"/>
          <w:szCs w:val="28"/>
        </w:rPr>
      </w:pPr>
      <w:r w:rsidRPr="0051035C">
        <w:rPr>
          <w:sz w:val="28"/>
          <w:szCs w:val="28"/>
        </w:rPr>
        <w:t xml:space="preserve">5. Сведения об индикаторах (показателях) Программы. </w:t>
      </w:r>
    </w:p>
    <w:p w:rsidR="0051035C" w:rsidRPr="0051035C" w:rsidRDefault="0051035C" w:rsidP="0051035C">
      <w:pPr>
        <w:autoSpaceDE w:val="0"/>
        <w:autoSpaceDN w:val="0"/>
        <w:adjustRightInd w:val="0"/>
        <w:ind w:firstLine="720"/>
        <w:jc w:val="both"/>
        <w:rPr>
          <w:sz w:val="28"/>
          <w:szCs w:val="28"/>
        </w:rPr>
      </w:pPr>
    </w:p>
    <w:p w:rsidR="0051035C" w:rsidRPr="0051035C" w:rsidRDefault="0051035C" w:rsidP="0051035C">
      <w:pPr>
        <w:autoSpaceDE w:val="0"/>
        <w:autoSpaceDN w:val="0"/>
        <w:adjustRightInd w:val="0"/>
        <w:ind w:firstLine="720"/>
        <w:jc w:val="both"/>
        <w:rPr>
          <w:sz w:val="28"/>
          <w:szCs w:val="28"/>
        </w:rPr>
      </w:pPr>
      <w:r w:rsidRPr="0051035C">
        <w:rPr>
          <w:sz w:val="28"/>
          <w:szCs w:val="28"/>
        </w:rPr>
        <w:t>Сведения об индикаторах (показателях) Программы представлены в Приложении № 1 к Программе.</w:t>
      </w:r>
    </w:p>
    <w:p w:rsidR="0051035C" w:rsidRPr="0051035C" w:rsidRDefault="0051035C" w:rsidP="0051035C">
      <w:pPr>
        <w:autoSpaceDE w:val="0"/>
        <w:autoSpaceDN w:val="0"/>
        <w:adjustRightInd w:val="0"/>
        <w:ind w:firstLine="720"/>
        <w:jc w:val="both"/>
        <w:rPr>
          <w:sz w:val="28"/>
          <w:szCs w:val="28"/>
        </w:rPr>
      </w:pPr>
      <w:r w:rsidRPr="0051035C">
        <w:rPr>
          <w:sz w:val="28"/>
          <w:szCs w:val="28"/>
        </w:rPr>
        <w:t>6. Ресурсное обеспечение Программы.</w:t>
      </w:r>
    </w:p>
    <w:p w:rsidR="0051035C" w:rsidRPr="0051035C" w:rsidRDefault="0051035C" w:rsidP="0051035C">
      <w:pPr>
        <w:autoSpaceDE w:val="0"/>
        <w:autoSpaceDN w:val="0"/>
        <w:adjustRightInd w:val="0"/>
        <w:ind w:firstLine="720"/>
        <w:jc w:val="both"/>
        <w:rPr>
          <w:sz w:val="28"/>
          <w:szCs w:val="28"/>
        </w:rPr>
      </w:pPr>
    </w:p>
    <w:p w:rsidR="0051035C" w:rsidRPr="0051035C" w:rsidRDefault="0051035C" w:rsidP="0051035C">
      <w:pPr>
        <w:autoSpaceDE w:val="0"/>
        <w:autoSpaceDN w:val="0"/>
        <w:adjustRightInd w:val="0"/>
        <w:spacing w:line="318" w:lineRule="exact"/>
        <w:ind w:firstLine="720"/>
        <w:jc w:val="both"/>
        <w:outlineLvl w:val="1"/>
        <w:rPr>
          <w:sz w:val="28"/>
          <w:szCs w:val="28"/>
        </w:rPr>
      </w:pPr>
      <w:r w:rsidRPr="0051035C">
        <w:rPr>
          <w:sz w:val="28"/>
          <w:szCs w:val="28"/>
        </w:rPr>
        <w:lastRenderedPageBreak/>
        <w:t>Общий объем финансирования м</w:t>
      </w:r>
      <w:r w:rsidR="00B83C4D">
        <w:rPr>
          <w:sz w:val="28"/>
          <w:szCs w:val="28"/>
        </w:rPr>
        <w:t>ероприятий Программы составит 50</w:t>
      </w:r>
      <w:r w:rsidRPr="0051035C">
        <w:rPr>
          <w:sz w:val="28"/>
          <w:szCs w:val="28"/>
        </w:rPr>
        <w:t>,0  тысяч рублей, в том числе по годам:</w:t>
      </w:r>
    </w:p>
    <w:p w:rsidR="0051035C" w:rsidRPr="0051035C" w:rsidRDefault="00B83C4D" w:rsidP="0051035C">
      <w:pPr>
        <w:autoSpaceDE w:val="0"/>
        <w:autoSpaceDN w:val="0"/>
        <w:adjustRightInd w:val="0"/>
        <w:spacing w:line="318" w:lineRule="exact"/>
        <w:ind w:firstLine="720"/>
        <w:jc w:val="both"/>
        <w:outlineLvl w:val="1"/>
        <w:rPr>
          <w:sz w:val="28"/>
          <w:szCs w:val="28"/>
        </w:rPr>
      </w:pPr>
      <w:r>
        <w:rPr>
          <w:sz w:val="28"/>
          <w:szCs w:val="28"/>
        </w:rPr>
        <w:t>2024 год – 10</w:t>
      </w:r>
      <w:r w:rsidR="0051035C" w:rsidRPr="0051035C">
        <w:rPr>
          <w:sz w:val="28"/>
          <w:szCs w:val="28"/>
        </w:rPr>
        <w:t>,0 тыс. рублей;</w:t>
      </w:r>
    </w:p>
    <w:p w:rsidR="0051035C" w:rsidRPr="0051035C" w:rsidRDefault="00B83C4D" w:rsidP="0051035C">
      <w:pPr>
        <w:autoSpaceDE w:val="0"/>
        <w:autoSpaceDN w:val="0"/>
        <w:adjustRightInd w:val="0"/>
        <w:spacing w:line="318" w:lineRule="exact"/>
        <w:ind w:firstLine="720"/>
        <w:jc w:val="both"/>
        <w:outlineLvl w:val="1"/>
        <w:rPr>
          <w:sz w:val="28"/>
          <w:szCs w:val="28"/>
        </w:rPr>
      </w:pPr>
      <w:r>
        <w:rPr>
          <w:sz w:val="28"/>
          <w:szCs w:val="28"/>
        </w:rPr>
        <w:t>2025 год – 10</w:t>
      </w:r>
      <w:r w:rsidR="0051035C" w:rsidRPr="0051035C">
        <w:rPr>
          <w:sz w:val="28"/>
          <w:szCs w:val="28"/>
        </w:rPr>
        <w:t>,0 тыс. рублей;</w:t>
      </w:r>
    </w:p>
    <w:p w:rsidR="0051035C" w:rsidRDefault="00B83C4D" w:rsidP="0051035C">
      <w:pPr>
        <w:autoSpaceDE w:val="0"/>
        <w:autoSpaceDN w:val="0"/>
        <w:adjustRightInd w:val="0"/>
        <w:spacing w:line="318" w:lineRule="exact"/>
        <w:ind w:firstLine="720"/>
        <w:jc w:val="both"/>
        <w:outlineLvl w:val="1"/>
        <w:rPr>
          <w:sz w:val="28"/>
          <w:szCs w:val="28"/>
        </w:rPr>
      </w:pPr>
      <w:r>
        <w:rPr>
          <w:sz w:val="28"/>
          <w:szCs w:val="28"/>
        </w:rPr>
        <w:t>2026 год – 10</w:t>
      </w:r>
      <w:r w:rsidR="0051035C" w:rsidRPr="0051035C">
        <w:rPr>
          <w:sz w:val="28"/>
          <w:szCs w:val="28"/>
        </w:rPr>
        <w:t>,0 тыс. рублей</w:t>
      </w:r>
      <w:r>
        <w:rPr>
          <w:sz w:val="28"/>
          <w:szCs w:val="28"/>
        </w:rPr>
        <w:t>;</w:t>
      </w:r>
    </w:p>
    <w:p w:rsidR="00B83C4D" w:rsidRDefault="00B83C4D" w:rsidP="0051035C">
      <w:pPr>
        <w:autoSpaceDE w:val="0"/>
        <w:autoSpaceDN w:val="0"/>
        <w:adjustRightInd w:val="0"/>
        <w:spacing w:line="318" w:lineRule="exact"/>
        <w:ind w:firstLine="720"/>
        <w:jc w:val="both"/>
        <w:outlineLvl w:val="1"/>
        <w:rPr>
          <w:sz w:val="28"/>
          <w:szCs w:val="28"/>
        </w:rPr>
      </w:pPr>
      <w:r>
        <w:rPr>
          <w:sz w:val="28"/>
          <w:szCs w:val="28"/>
        </w:rPr>
        <w:t>2027 год - 10,0 тыс. рублей;</w:t>
      </w:r>
    </w:p>
    <w:p w:rsidR="00B83C4D" w:rsidRPr="0051035C" w:rsidRDefault="00B83C4D" w:rsidP="0051035C">
      <w:pPr>
        <w:autoSpaceDE w:val="0"/>
        <w:autoSpaceDN w:val="0"/>
        <w:adjustRightInd w:val="0"/>
        <w:spacing w:line="318" w:lineRule="exact"/>
        <w:ind w:firstLine="720"/>
        <w:jc w:val="both"/>
        <w:outlineLvl w:val="1"/>
        <w:rPr>
          <w:sz w:val="28"/>
          <w:szCs w:val="28"/>
        </w:rPr>
      </w:pPr>
      <w:r>
        <w:rPr>
          <w:sz w:val="28"/>
          <w:szCs w:val="28"/>
        </w:rPr>
        <w:t>2028 год – 10,0 тыс. рублей.</w:t>
      </w:r>
    </w:p>
    <w:p w:rsidR="0051035C" w:rsidRPr="0051035C" w:rsidRDefault="0051035C" w:rsidP="0051035C">
      <w:pPr>
        <w:autoSpaceDE w:val="0"/>
        <w:autoSpaceDN w:val="0"/>
        <w:adjustRightInd w:val="0"/>
        <w:spacing w:line="318" w:lineRule="exact"/>
        <w:ind w:firstLine="720"/>
        <w:jc w:val="both"/>
        <w:rPr>
          <w:sz w:val="28"/>
          <w:szCs w:val="28"/>
        </w:rPr>
      </w:pPr>
      <w:r w:rsidRPr="0051035C">
        <w:rPr>
          <w:sz w:val="28"/>
          <w:szCs w:val="28"/>
        </w:rPr>
        <w:t xml:space="preserve">Источником финансирования </w:t>
      </w:r>
      <w:r w:rsidR="005F55B4">
        <w:rPr>
          <w:sz w:val="28"/>
          <w:szCs w:val="28"/>
        </w:rPr>
        <w:t xml:space="preserve">Программы </w:t>
      </w:r>
      <w:r w:rsidRPr="0051035C">
        <w:rPr>
          <w:sz w:val="28"/>
          <w:szCs w:val="28"/>
        </w:rPr>
        <w:t xml:space="preserve">являются средства местного бюджета. Возможно привлечение </w:t>
      </w:r>
      <w:r w:rsidR="00D80D10">
        <w:rPr>
          <w:sz w:val="28"/>
          <w:szCs w:val="28"/>
        </w:rPr>
        <w:t xml:space="preserve">дополнительных </w:t>
      </w:r>
      <w:r w:rsidRPr="0051035C">
        <w:rPr>
          <w:sz w:val="28"/>
          <w:szCs w:val="28"/>
        </w:rPr>
        <w:t xml:space="preserve">средств из бюджетов Нанайского </w:t>
      </w:r>
      <w:r w:rsidR="005F55B4">
        <w:rPr>
          <w:sz w:val="28"/>
          <w:szCs w:val="28"/>
        </w:rPr>
        <w:t xml:space="preserve">муниципального </w:t>
      </w:r>
      <w:r w:rsidRPr="0051035C">
        <w:rPr>
          <w:sz w:val="28"/>
          <w:szCs w:val="28"/>
        </w:rPr>
        <w:t xml:space="preserve">района и </w:t>
      </w:r>
      <w:r w:rsidR="005F55B4">
        <w:rPr>
          <w:sz w:val="28"/>
          <w:szCs w:val="28"/>
        </w:rPr>
        <w:t>Хабаровского края</w:t>
      </w:r>
      <w:r w:rsidR="00B83C4D">
        <w:rPr>
          <w:sz w:val="28"/>
          <w:szCs w:val="28"/>
        </w:rPr>
        <w:t xml:space="preserve"> </w:t>
      </w:r>
      <w:r w:rsidR="005F55B4">
        <w:rPr>
          <w:sz w:val="28"/>
          <w:szCs w:val="28"/>
        </w:rPr>
        <w:t>(приложения № 2</w:t>
      </w:r>
      <w:r w:rsidRPr="0051035C">
        <w:rPr>
          <w:sz w:val="28"/>
          <w:szCs w:val="28"/>
        </w:rPr>
        <w:t>).</w:t>
      </w:r>
    </w:p>
    <w:p w:rsidR="0051035C" w:rsidRPr="0051035C" w:rsidRDefault="0051035C" w:rsidP="0051035C">
      <w:pPr>
        <w:autoSpaceDE w:val="0"/>
        <w:autoSpaceDN w:val="0"/>
        <w:adjustRightInd w:val="0"/>
        <w:ind w:firstLine="720"/>
        <w:jc w:val="both"/>
        <w:rPr>
          <w:sz w:val="28"/>
          <w:szCs w:val="28"/>
        </w:rPr>
      </w:pPr>
    </w:p>
    <w:p w:rsidR="0051035C" w:rsidRPr="0051035C" w:rsidRDefault="0051035C" w:rsidP="0051035C">
      <w:pPr>
        <w:autoSpaceDE w:val="0"/>
        <w:autoSpaceDN w:val="0"/>
        <w:adjustRightInd w:val="0"/>
        <w:ind w:firstLine="720"/>
        <w:jc w:val="both"/>
        <w:rPr>
          <w:sz w:val="28"/>
          <w:szCs w:val="28"/>
        </w:rPr>
      </w:pPr>
      <w:r w:rsidRPr="0051035C">
        <w:rPr>
          <w:sz w:val="28"/>
          <w:szCs w:val="28"/>
        </w:rPr>
        <w:t>7.Анализ рисков реализации Программы</w:t>
      </w:r>
    </w:p>
    <w:p w:rsidR="0051035C" w:rsidRPr="0051035C" w:rsidRDefault="0051035C" w:rsidP="0051035C">
      <w:pPr>
        <w:autoSpaceDE w:val="0"/>
        <w:autoSpaceDN w:val="0"/>
        <w:adjustRightInd w:val="0"/>
        <w:ind w:firstLine="720"/>
        <w:jc w:val="both"/>
        <w:rPr>
          <w:sz w:val="28"/>
          <w:szCs w:val="28"/>
        </w:rPr>
      </w:pPr>
    </w:p>
    <w:p w:rsidR="0051035C" w:rsidRPr="0051035C" w:rsidRDefault="0051035C" w:rsidP="0051035C">
      <w:pPr>
        <w:widowControl w:val="0"/>
        <w:autoSpaceDE w:val="0"/>
        <w:autoSpaceDN w:val="0"/>
        <w:adjustRightInd w:val="0"/>
        <w:spacing w:line="318" w:lineRule="exact"/>
        <w:ind w:firstLine="720"/>
        <w:contextualSpacing/>
        <w:jc w:val="both"/>
        <w:rPr>
          <w:sz w:val="28"/>
          <w:szCs w:val="28"/>
        </w:rPr>
      </w:pPr>
      <w:r w:rsidRPr="0051035C">
        <w:rPr>
          <w:sz w:val="28"/>
          <w:szCs w:val="28"/>
        </w:rPr>
        <w:t>Основные риски реализации Программы могут быть вызваны кризисными явлениями в экономике и снижением финансирования Программы. Снижение финансирования Программы может повлечь невыполнение отдельных мероприятий, что, в свою очередь, отразится на снижении качества проводимых мероприятий по р</w:t>
      </w:r>
      <w:r w:rsidRPr="0051035C">
        <w:rPr>
          <w:color w:val="000000"/>
          <w:sz w:val="28"/>
          <w:szCs w:val="28"/>
        </w:rPr>
        <w:t xml:space="preserve">азвитию муниципальной службы в администрации </w:t>
      </w:r>
      <w:r w:rsidR="00B83C4D">
        <w:rPr>
          <w:color w:val="000000"/>
          <w:sz w:val="28"/>
          <w:szCs w:val="28"/>
        </w:rPr>
        <w:t>сельского поселения</w:t>
      </w:r>
      <w:r w:rsidRPr="0051035C">
        <w:rPr>
          <w:color w:val="000000"/>
          <w:sz w:val="28"/>
          <w:szCs w:val="28"/>
        </w:rPr>
        <w:t xml:space="preserve">. </w:t>
      </w:r>
      <w:r w:rsidRPr="0051035C">
        <w:rPr>
          <w:sz w:val="28"/>
          <w:szCs w:val="28"/>
        </w:rPr>
        <w:t>В целях управления указанными рисками предусматривается:</w:t>
      </w:r>
    </w:p>
    <w:p w:rsidR="0051035C" w:rsidRPr="0051035C" w:rsidRDefault="0051035C" w:rsidP="0051035C">
      <w:pPr>
        <w:widowControl w:val="0"/>
        <w:autoSpaceDE w:val="0"/>
        <w:autoSpaceDN w:val="0"/>
        <w:adjustRightInd w:val="0"/>
        <w:spacing w:line="318" w:lineRule="exact"/>
        <w:ind w:firstLine="720"/>
        <w:contextualSpacing/>
        <w:jc w:val="both"/>
        <w:rPr>
          <w:sz w:val="28"/>
          <w:szCs w:val="28"/>
        </w:rPr>
      </w:pPr>
      <w:r w:rsidRPr="0051035C">
        <w:rPr>
          <w:sz w:val="28"/>
          <w:szCs w:val="28"/>
        </w:rPr>
        <w:t>- изменение мероприятий, показателей (индикаторов) и объемов финансирован</w:t>
      </w:r>
      <w:r w:rsidR="00B83C4D">
        <w:rPr>
          <w:sz w:val="28"/>
          <w:szCs w:val="28"/>
        </w:rPr>
        <w:t xml:space="preserve">ия Программы по годовым итогам </w:t>
      </w:r>
      <w:r w:rsidRPr="0051035C">
        <w:rPr>
          <w:sz w:val="28"/>
          <w:szCs w:val="28"/>
        </w:rPr>
        <w:t>Программы;</w:t>
      </w:r>
    </w:p>
    <w:p w:rsidR="0051035C" w:rsidRPr="0051035C" w:rsidRDefault="0051035C" w:rsidP="0051035C">
      <w:pPr>
        <w:widowControl w:val="0"/>
        <w:autoSpaceDE w:val="0"/>
        <w:autoSpaceDN w:val="0"/>
        <w:adjustRightInd w:val="0"/>
        <w:spacing w:line="318" w:lineRule="exact"/>
        <w:ind w:firstLine="720"/>
        <w:contextualSpacing/>
        <w:jc w:val="both"/>
        <w:rPr>
          <w:sz w:val="28"/>
          <w:szCs w:val="28"/>
        </w:rPr>
      </w:pPr>
      <w:r w:rsidRPr="0051035C">
        <w:rPr>
          <w:sz w:val="28"/>
          <w:szCs w:val="28"/>
        </w:rPr>
        <w:t>- обеспечение эффективного взаимодействия ответственного исполнителя и участников Программы;</w:t>
      </w:r>
    </w:p>
    <w:p w:rsidR="0051035C" w:rsidRPr="0051035C" w:rsidRDefault="0051035C" w:rsidP="0051035C">
      <w:pPr>
        <w:widowControl w:val="0"/>
        <w:autoSpaceDE w:val="0"/>
        <w:autoSpaceDN w:val="0"/>
        <w:adjustRightInd w:val="0"/>
        <w:spacing w:line="318" w:lineRule="exact"/>
        <w:ind w:firstLine="720"/>
        <w:contextualSpacing/>
        <w:jc w:val="both"/>
        <w:rPr>
          <w:sz w:val="28"/>
          <w:szCs w:val="28"/>
        </w:rPr>
      </w:pPr>
      <w:r w:rsidRPr="0051035C">
        <w:rPr>
          <w:sz w:val="28"/>
          <w:szCs w:val="28"/>
        </w:rPr>
        <w:t>- перераспределение объемов финансирования в зависимости от динамики и темпов достижения поставленных целей;</w:t>
      </w:r>
    </w:p>
    <w:p w:rsidR="0051035C" w:rsidRPr="0051035C" w:rsidRDefault="0051035C" w:rsidP="0051035C">
      <w:pPr>
        <w:widowControl w:val="0"/>
        <w:autoSpaceDE w:val="0"/>
        <w:autoSpaceDN w:val="0"/>
        <w:adjustRightInd w:val="0"/>
        <w:spacing w:line="318" w:lineRule="exact"/>
        <w:ind w:firstLine="720"/>
        <w:contextualSpacing/>
        <w:jc w:val="both"/>
        <w:rPr>
          <w:sz w:val="28"/>
          <w:szCs w:val="28"/>
        </w:rPr>
      </w:pPr>
      <w:r w:rsidRPr="0051035C">
        <w:rPr>
          <w:sz w:val="28"/>
          <w:szCs w:val="28"/>
        </w:rPr>
        <w:t>- информационное, организационно-методическое и экспертно-анали</w:t>
      </w:r>
      <w:r w:rsidRPr="0051035C">
        <w:rPr>
          <w:sz w:val="28"/>
          <w:szCs w:val="28"/>
        </w:rPr>
        <w:softHyphen/>
        <w:t>тическое сопровождение проводимых мероприятий, освещение в средствах массовой информации процессов и результатов реализации Программы.</w:t>
      </w:r>
    </w:p>
    <w:p w:rsidR="0051035C" w:rsidRPr="0051035C" w:rsidRDefault="0051035C" w:rsidP="0051035C">
      <w:pPr>
        <w:widowControl w:val="0"/>
        <w:autoSpaceDE w:val="0"/>
        <w:autoSpaceDN w:val="0"/>
        <w:adjustRightInd w:val="0"/>
        <w:ind w:firstLine="720"/>
        <w:contextualSpacing/>
        <w:jc w:val="both"/>
        <w:rPr>
          <w:sz w:val="28"/>
          <w:szCs w:val="28"/>
        </w:rPr>
      </w:pPr>
    </w:p>
    <w:p w:rsidR="0051035C" w:rsidRPr="0051035C" w:rsidRDefault="0051035C" w:rsidP="0051035C">
      <w:pPr>
        <w:autoSpaceDE w:val="0"/>
        <w:autoSpaceDN w:val="0"/>
        <w:adjustRightInd w:val="0"/>
        <w:ind w:firstLine="720"/>
        <w:jc w:val="both"/>
        <w:rPr>
          <w:sz w:val="28"/>
          <w:szCs w:val="28"/>
        </w:rPr>
      </w:pPr>
      <w:r w:rsidRPr="0051035C">
        <w:rPr>
          <w:sz w:val="28"/>
          <w:szCs w:val="28"/>
        </w:rPr>
        <w:t>8. Оценка эффективности реализации Программы</w:t>
      </w:r>
    </w:p>
    <w:p w:rsidR="0051035C" w:rsidRPr="0051035C" w:rsidRDefault="0051035C" w:rsidP="0051035C">
      <w:pPr>
        <w:autoSpaceDE w:val="0"/>
        <w:autoSpaceDN w:val="0"/>
        <w:adjustRightInd w:val="0"/>
        <w:ind w:firstLine="720"/>
        <w:jc w:val="both"/>
        <w:rPr>
          <w:sz w:val="28"/>
          <w:szCs w:val="28"/>
        </w:rPr>
      </w:pPr>
    </w:p>
    <w:p w:rsidR="0051035C" w:rsidRPr="0051035C" w:rsidRDefault="0051035C" w:rsidP="0051035C">
      <w:pPr>
        <w:autoSpaceDE w:val="0"/>
        <w:autoSpaceDN w:val="0"/>
        <w:adjustRightInd w:val="0"/>
        <w:spacing w:line="318" w:lineRule="exact"/>
        <w:ind w:firstLine="720"/>
        <w:jc w:val="both"/>
        <w:rPr>
          <w:sz w:val="28"/>
          <w:szCs w:val="28"/>
        </w:rPr>
      </w:pPr>
      <w:r w:rsidRPr="0051035C">
        <w:rPr>
          <w:spacing w:val="-2"/>
          <w:sz w:val="28"/>
          <w:szCs w:val="28"/>
        </w:rPr>
        <w:t>Для оценки эффективности реализации Программы применяются индикаторы (п</w:t>
      </w:r>
      <w:r w:rsidR="005F55B4">
        <w:rPr>
          <w:spacing w:val="-2"/>
          <w:sz w:val="28"/>
          <w:szCs w:val="28"/>
        </w:rPr>
        <w:t>оказатели), указанные в п</w:t>
      </w:r>
      <w:r w:rsidRPr="0051035C">
        <w:rPr>
          <w:spacing w:val="-2"/>
          <w:sz w:val="28"/>
          <w:szCs w:val="28"/>
        </w:rPr>
        <w:t>риложении № 1. Оценка эффективности осуществляется</w:t>
      </w:r>
      <w:r w:rsidRPr="0051035C">
        <w:rPr>
          <w:sz w:val="28"/>
          <w:szCs w:val="28"/>
        </w:rPr>
        <w:t xml:space="preserve"> путем присвоения каждому индикатору (показателю) соответствующего балла:</w:t>
      </w:r>
    </w:p>
    <w:p w:rsidR="0051035C" w:rsidRPr="0051035C" w:rsidRDefault="0051035C" w:rsidP="0051035C">
      <w:pPr>
        <w:autoSpaceDE w:val="0"/>
        <w:autoSpaceDN w:val="0"/>
        <w:adjustRightInd w:val="0"/>
        <w:spacing w:line="318" w:lineRule="exact"/>
        <w:ind w:firstLine="720"/>
        <w:jc w:val="both"/>
        <w:rPr>
          <w:sz w:val="28"/>
          <w:szCs w:val="28"/>
        </w:rPr>
      </w:pPr>
      <w:r w:rsidRPr="0051035C">
        <w:rPr>
          <w:sz w:val="28"/>
          <w:szCs w:val="28"/>
        </w:rPr>
        <w:t>- при выполнении индикатора (показателя) – 0 баллов;</w:t>
      </w:r>
    </w:p>
    <w:p w:rsidR="0051035C" w:rsidRPr="0051035C" w:rsidRDefault="0051035C" w:rsidP="0051035C">
      <w:pPr>
        <w:autoSpaceDE w:val="0"/>
        <w:autoSpaceDN w:val="0"/>
        <w:adjustRightInd w:val="0"/>
        <w:spacing w:line="318" w:lineRule="exact"/>
        <w:ind w:firstLine="720"/>
        <w:jc w:val="both"/>
        <w:rPr>
          <w:sz w:val="28"/>
          <w:szCs w:val="28"/>
        </w:rPr>
      </w:pPr>
      <w:r w:rsidRPr="0051035C">
        <w:rPr>
          <w:sz w:val="28"/>
          <w:szCs w:val="28"/>
        </w:rPr>
        <w:t>- при увеличении индикатора (показателя) – плюс 1 балл за каждую единицу увеличения);</w:t>
      </w:r>
    </w:p>
    <w:p w:rsidR="0051035C" w:rsidRPr="0051035C" w:rsidRDefault="0051035C" w:rsidP="0051035C">
      <w:pPr>
        <w:autoSpaceDE w:val="0"/>
        <w:autoSpaceDN w:val="0"/>
        <w:adjustRightInd w:val="0"/>
        <w:spacing w:line="318" w:lineRule="exact"/>
        <w:ind w:firstLine="720"/>
        <w:jc w:val="both"/>
        <w:rPr>
          <w:sz w:val="28"/>
          <w:szCs w:val="28"/>
        </w:rPr>
      </w:pPr>
      <w:r w:rsidRPr="0051035C">
        <w:rPr>
          <w:sz w:val="28"/>
          <w:szCs w:val="28"/>
        </w:rPr>
        <w:t>- при снижении индикатора (показателя – минус 1 балл за каждую единицу снижения;</w:t>
      </w:r>
    </w:p>
    <w:p w:rsidR="0051035C" w:rsidRPr="0051035C" w:rsidRDefault="0051035C" w:rsidP="0051035C">
      <w:pPr>
        <w:autoSpaceDE w:val="0"/>
        <w:autoSpaceDN w:val="0"/>
        <w:adjustRightInd w:val="0"/>
        <w:spacing w:line="318" w:lineRule="exact"/>
        <w:ind w:firstLine="720"/>
        <w:jc w:val="both"/>
        <w:rPr>
          <w:sz w:val="28"/>
          <w:szCs w:val="28"/>
        </w:rPr>
      </w:pPr>
      <w:r w:rsidRPr="0051035C">
        <w:rPr>
          <w:sz w:val="28"/>
          <w:szCs w:val="28"/>
        </w:rPr>
        <w:t>Динамика значений индикаторов (показателей) определяется путем сопоставления данных.</w:t>
      </w:r>
    </w:p>
    <w:p w:rsidR="0051035C" w:rsidRPr="0051035C" w:rsidRDefault="0051035C" w:rsidP="0051035C">
      <w:pPr>
        <w:autoSpaceDE w:val="0"/>
        <w:autoSpaceDN w:val="0"/>
        <w:adjustRightInd w:val="0"/>
        <w:spacing w:line="318" w:lineRule="exact"/>
        <w:ind w:firstLine="720"/>
        <w:jc w:val="both"/>
        <w:rPr>
          <w:sz w:val="28"/>
          <w:szCs w:val="28"/>
        </w:rPr>
      </w:pPr>
      <w:r w:rsidRPr="0051035C">
        <w:rPr>
          <w:sz w:val="28"/>
          <w:szCs w:val="28"/>
        </w:rPr>
        <w:t>По результатам оценки эффективности программы могут быть сделаны следующие выводы:</w:t>
      </w:r>
    </w:p>
    <w:p w:rsidR="0051035C" w:rsidRPr="0051035C" w:rsidRDefault="0051035C" w:rsidP="0051035C">
      <w:pPr>
        <w:autoSpaceDE w:val="0"/>
        <w:autoSpaceDN w:val="0"/>
        <w:adjustRightInd w:val="0"/>
        <w:spacing w:line="318" w:lineRule="exact"/>
        <w:ind w:firstLine="720"/>
        <w:jc w:val="both"/>
        <w:rPr>
          <w:sz w:val="28"/>
          <w:szCs w:val="28"/>
        </w:rPr>
      </w:pPr>
      <w:r w:rsidRPr="0051035C">
        <w:rPr>
          <w:sz w:val="28"/>
          <w:szCs w:val="28"/>
        </w:rPr>
        <w:lastRenderedPageBreak/>
        <w:t>- эффективность находится на уровне запланированной;</w:t>
      </w:r>
    </w:p>
    <w:p w:rsidR="0051035C" w:rsidRPr="0051035C" w:rsidRDefault="0051035C" w:rsidP="0051035C">
      <w:pPr>
        <w:autoSpaceDE w:val="0"/>
        <w:autoSpaceDN w:val="0"/>
        <w:adjustRightInd w:val="0"/>
        <w:spacing w:line="318" w:lineRule="exact"/>
        <w:ind w:firstLine="720"/>
        <w:jc w:val="both"/>
        <w:rPr>
          <w:sz w:val="28"/>
          <w:szCs w:val="28"/>
        </w:rPr>
      </w:pPr>
      <w:r w:rsidRPr="0051035C">
        <w:rPr>
          <w:sz w:val="28"/>
          <w:szCs w:val="28"/>
        </w:rPr>
        <w:t>- эффективность повысилась;</w:t>
      </w:r>
    </w:p>
    <w:p w:rsidR="0051035C" w:rsidRDefault="0051035C" w:rsidP="0051035C">
      <w:pPr>
        <w:autoSpaceDE w:val="0"/>
        <w:autoSpaceDN w:val="0"/>
        <w:adjustRightInd w:val="0"/>
        <w:spacing w:line="318" w:lineRule="exact"/>
        <w:ind w:firstLine="720"/>
        <w:jc w:val="both"/>
        <w:rPr>
          <w:sz w:val="28"/>
          <w:szCs w:val="28"/>
        </w:rPr>
      </w:pPr>
      <w:r w:rsidRPr="0051035C">
        <w:rPr>
          <w:sz w:val="28"/>
          <w:szCs w:val="28"/>
        </w:rPr>
        <w:t>- эффективность снизилась.</w:t>
      </w:r>
    </w:p>
    <w:p w:rsidR="00B83C4D" w:rsidRPr="0051035C" w:rsidRDefault="00B83C4D" w:rsidP="0051035C">
      <w:pPr>
        <w:autoSpaceDE w:val="0"/>
        <w:autoSpaceDN w:val="0"/>
        <w:adjustRightInd w:val="0"/>
        <w:spacing w:line="318" w:lineRule="exact"/>
        <w:ind w:firstLine="720"/>
        <w:jc w:val="both"/>
        <w:rPr>
          <w:sz w:val="28"/>
          <w:szCs w:val="28"/>
        </w:rPr>
      </w:pPr>
    </w:p>
    <w:p w:rsidR="0051035C" w:rsidRPr="0051035C" w:rsidRDefault="0051035C" w:rsidP="0051035C">
      <w:pPr>
        <w:autoSpaceDE w:val="0"/>
        <w:autoSpaceDN w:val="0"/>
        <w:adjustRightInd w:val="0"/>
        <w:ind w:firstLine="720"/>
        <w:jc w:val="both"/>
        <w:outlineLvl w:val="1"/>
        <w:rPr>
          <w:sz w:val="28"/>
          <w:szCs w:val="28"/>
        </w:rPr>
      </w:pPr>
      <w:r w:rsidRPr="0051035C">
        <w:rPr>
          <w:sz w:val="28"/>
          <w:szCs w:val="28"/>
        </w:rPr>
        <w:t>9. Механизм реализации Программы</w:t>
      </w:r>
    </w:p>
    <w:p w:rsidR="0051035C" w:rsidRPr="0051035C" w:rsidRDefault="0051035C" w:rsidP="0051035C">
      <w:pPr>
        <w:autoSpaceDE w:val="0"/>
        <w:autoSpaceDN w:val="0"/>
        <w:adjustRightInd w:val="0"/>
        <w:ind w:firstLine="720"/>
        <w:jc w:val="both"/>
        <w:outlineLvl w:val="1"/>
        <w:rPr>
          <w:sz w:val="28"/>
          <w:szCs w:val="28"/>
        </w:rPr>
      </w:pPr>
    </w:p>
    <w:p w:rsidR="0051035C" w:rsidRPr="0051035C" w:rsidRDefault="0051035C" w:rsidP="0051035C">
      <w:pPr>
        <w:autoSpaceDE w:val="0"/>
        <w:autoSpaceDN w:val="0"/>
        <w:adjustRightInd w:val="0"/>
        <w:ind w:firstLine="720"/>
        <w:jc w:val="both"/>
        <w:rPr>
          <w:sz w:val="28"/>
          <w:szCs w:val="28"/>
        </w:rPr>
      </w:pPr>
      <w:r w:rsidRPr="0051035C">
        <w:rPr>
          <w:sz w:val="28"/>
          <w:szCs w:val="28"/>
        </w:rPr>
        <w:t>Текущее управление реализацией Программы осуществляется ответственным исполнителем.</w:t>
      </w:r>
    </w:p>
    <w:p w:rsidR="0051035C" w:rsidRPr="0051035C" w:rsidRDefault="0051035C" w:rsidP="0051035C">
      <w:pPr>
        <w:autoSpaceDE w:val="0"/>
        <w:autoSpaceDN w:val="0"/>
        <w:adjustRightInd w:val="0"/>
        <w:ind w:firstLine="720"/>
        <w:jc w:val="both"/>
        <w:rPr>
          <w:sz w:val="28"/>
          <w:szCs w:val="28"/>
        </w:rPr>
      </w:pPr>
      <w:r w:rsidRPr="0051035C">
        <w:rPr>
          <w:sz w:val="28"/>
          <w:szCs w:val="28"/>
        </w:rPr>
        <w:t>Мероприятия Программы реализуются в соответствии с установленными в них сроками.</w:t>
      </w:r>
    </w:p>
    <w:p w:rsidR="0051035C" w:rsidRPr="0051035C" w:rsidRDefault="0051035C" w:rsidP="0051035C">
      <w:pPr>
        <w:autoSpaceDE w:val="0"/>
        <w:autoSpaceDN w:val="0"/>
        <w:adjustRightInd w:val="0"/>
        <w:ind w:firstLine="720"/>
        <w:jc w:val="both"/>
        <w:rPr>
          <w:sz w:val="28"/>
          <w:szCs w:val="28"/>
        </w:rPr>
      </w:pPr>
      <w:r w:rsidRPr="0051035C">
        <w:rPr>
          <w:sz w:val="28"/>
          <w:szCs w:val="28"/>
        </w:rPr>
        <w:t>В процессе реализации Программы ответственный исполнитель вправе по согласованию с соисполнителями готовить предложения о внесении изменений в Программу. Предложения о внесении изменений в Программу обязате</w:t>
      </w:r>
      <w:r w:rsidR="00D80D10">
        <w:rPr>
          <w:sz w:val="28"/>
          <w:szCs w:val="28"/>
        </w:rPr>
        <w:t>льно согласовываются с Г</w:t>
      </w:r>
      <w:r w:rsidR="005F55B4">
        <w:rPr>
          <w:sz w:val="28"/>
          <w:szCs w:val="28"/>
        </w:rPr>
        <w:t>лавой сельского поселения</w:t>
      </w:r>
      <w:r w:rsidRPr="0051035C">
        <w:rPr>
          <w:sz w:val="28"/>
          <w:szCs w:val="28"/>
        </w:rPr>
        <w:t xml:space="preserve"> и </w:t>
      </w:r>
      <w:r w:rsidR="005F55B4">
        <w:rPr>
          <w:sz w:val="28"/>
          <w:szCs w:val="28"/>
        </w:rPr>
        <w:t xml:space="preserve">ведущим специалистом </w:t>
      </w:r>
      <w:r w:rsidRPr="0051035C">
        <w:rPr>
          <w:sz w:val="28"/>
          <w:szCs w:val="28"/>
        </w:rPr>
        <w:t>по финансовым и бухгалтерским вопросам.</w:t>
      </w:r>
    </w:p>
    <w:p w:rsidR="0051035C" w:rsidRPr="0051035C" w:rsidRDefault="0051035C" w:rsidP="0051035C">
      <w:pPr>
        <w:autoSpaceDE w:val="0"/>
        <w:autoSpaceDN w:val="0"/>
        <w:adjustRightInd w:val="0"/>
        <w:ind w:firstLine="720"/>
        <w:jc w:val="both"/>
        <w:rPr>
          <w:sz w:val="28"/>
          <w:szCs w:val="28"/>
        </w:rPr>
      </w:pPr>
      <w:r w:rsidRPr="0051035C">
        <w:rPr>
          <w:sz w:val="28"/>
          <w:szCs w:val="28"/>
        </w:rPr>
        <w:t xml:space="preserve">Решение о внесении изменений и дополнений, приостановлении или прекращении реализации Программы </w:t>
      </w:r>
      <w:r w:rsidR="005F55B4">
        <w:rPr>
          <w:sz w:val="28"/>
          <w:szCs w:val="28"/>
        </w:rPr>
        <w:t>принимается</w:t>
      </w:r>
      <w:r w:rsidRPr="0051035C">
        <w:rPr>
          <w:sz w:val="28"/>
          <w:szCs w:val="28"/>
        </w:rPr>
        <w:t xml:space="preserve"> постановлением </w:t>
      </w:r>
      <w:r w:rsidR="00D80D10">
        <w:rPr>
          <w:sz w:val="28"/>
          <w:szCs w:val="28"/>
        </w:rPr>
        <w:t xml:space="preserve">(распоряжением) </w:t>
      </w:r>
      <w:r w:rsidRPr="0051035C">
        <w:rPr>
          <w:sz w:val="28"/>
          <w:szCs w:val="28"/>
        </w:rPr>
        <w:t>адми</w:t>
      </w:r>
      <w:r w:rsidRPr="0051035C">
        <w:rPr>
          <w:sz w:val="28"/>
          <w:szCs w:val="28"/>
        </w:rPr>
        <w:softHyphen/>
        <w:t>нистрации сельского поселения «Село Маяк».</w:t>
      </w:r>
    </w:p>
    <w:p w:rsidR="0051035C" w:rsidRPr="0051035C" w:rsidRDefault="0051035C" w:rsidP="0051035C">
      <w:pPr>
        <w:autoSpaceDE w:val="0"/>
        <w:autoSpaceDN w:val="0"/>
        <w:adjustRightInd w:val="0"/>
        <w:jc w:val="both"/>
        <w:outlineLvl w:val="1"/>
        <w:rPr>
          <w:sz w:val="28"/>
          <w:szCs w:val="28"/>
        </w:rPr>
      </w:pPr>
    </w:p>
    <w:p w:rsidR="0051035C" w:rsidRPr="0051035C" w:rsidRDefault="0051035C" w:rsidP="0051035C">
      <w:pPr>
        <w:jc w:val="both"/>
        <w:rPr>
          <w:sz w:val="28"/>
          <w:szCs w:val="28"/>
        </w:rPr>
        <w:sectPr w:rsidR="0051035C" w:rsidRPr="0051035C" w:rsidSect="00FB0388">
          <w:headerReference w:type="default" r:id="rId10"/>
          <w:pgSz w:w="11906" w:h="16838"/>
          <w:pgMar w:top="1134" w:right="567" w:bottom="1134" w:left="1985" w:header="709" w:footer="709" w:gutter="0"/>
          <w:cols w:space="708"/>
          <w:titlePg/>
          <w:docGrid w:linePitch="381"/>
        </w:sectPr>
      </w:pPr>
    </w:p>
    <w:p w:rsidR="0051035C" w:rsidRDefault="0051035C" w:rsidP="0051035C">
      <w:pPr>
        <w:ind w:left="10348"/>
        <w:rPr>
          <w:sz w:val="28"/>
          <w:szCs w:val="28"/>
        </w:rPr>
      </w:pPr>
    </w:p>
    <w:p w:rsidR="0051035C" w:rsidRPr="0051035C" w:rsidRDefault="0051035C" w:rsidP="0051035C">
      <w:pPr>
        <w:ind w:left="10348"/>
        <w:rPr>
          <w:sz w:val="28"/>
          <w:szCs w:val="28"/>
        </w:rPr>
      </w:pPr>
      <w:r w:rsidRPr="0051035C">
        <w:rPr>
          <w:sz w:val="28"/>
          <w:szCs w:val="28"/>
        </w:rPr>
        <w:t xml:space="preserve">ПРИЛОЖЕНИЕ № 1 </w:t>
      </w:r>
    </w:p>
    <w:p w:rsidR="0051035C" w:rsidRPr="0051035C" w:rsidRDefault="0051035C" w:rsidP="0051035C">
      <w:pPr>
        <w:autoSpaceDE w:val="0"/>
        <w:autoSpaceDN w:val="0"/>
        <w:adjustRightInd w:val="0"/>
        <w:spacing w:line="240" w:lineRule="exact"/>
        <w:ind w:left="10348"/>
        <w:outlineLvl w:val="0"/>
        <w:rPr>
          <w:sz w:val="28"/>
          <w:szCs w:val="28"/>
        </w:rPr>
      </w:pPr>
      <w:r w:rsidRPr="0051035C">
        <w:rPr>
          <w:sz w:val="28"/>
          <w:szCs w:val="28"/>
        </w:rPr>
        <w:t xml:space="preserve">к муниципальной программе </w:t>
      </w:r>
    </w:p>
    <w:p w:rsidR="0051035C" w:rsidRPr="0051035C" w:rsidRDefault="0051035C" w:rsidP="0051035C">
      <w:pPr>
        <w:spacing w:line="240" w:lineRule="exact"/>
        <w:ind w:left="10348"/>
        <w:rPr>
          <w:color w:val="000000"/>
          <w:sz w:val="28"/>
          <w:szCs w:val="28"/>
        </w:rPr>
      </w:pPr>
      <w:r w:rsidRPr="0051035C">
        <w:rPr>
          <w:color w:val="000000"/>
          <w:sz w:val="28"/>
          <w:szCs w:val="28"/>
        </w:rPr>
        <w:t xml:space="preserve">«Развитие муниципальной службы </w:t>
      </w:r>
    </w:p>
    <w:p w:rsidR="00B83C4D" w:rsidRDefault="0051035C" w:rsidP="0051035C">
      <w:pPr>
        <w:spacing w:line="240" w:lineRule="exact"/>
        <w:ind w:left="10348"/>
        <w:rPr>
          <w:color w:val="000000"/>
          <w:spacing w:val="-2"/>
          <w:sz w:val="28"/>
          <w:szCs w:val="28"/>
        </w:rPr>
      </w:pPr>
      <w:r w:rsidRPr="0051035C">
        <w:rPr>
          <w:color w:val="000000"/>
          <w:sz w:val="28"/>
          <w:szCs w:val="28"/>
        </w:rPr>
        <w:t xml:space="preserve">в администрации сельского поселения «Село Маяк» </w:t>
      </w:r>
      <w:r w:rsidR="00B83C4D">
        <w:rPr>
          <w:color w:val="000000"/>
          <w:sz w:val="28"/>
          <w:szCs w:val="28"/>
        </w:rPr>
        <w:t xml:space="preserve">Нанайского муниципального района Хабаровского края </w:t>
      </w:r>
      <w:r w:rsidR="00D80D10">
        <w:rPr>
          <w:color w:val="000000"/>
          <w:spacing w:val="-2"/>
          <w:sz w:val="28"/>
          <w:szCs w:val="28"/>
        </w:rPr>
        <w:t xml:space="preserve">на </w:t>
      </w:r>
    </w:p>
    <w:p w:rsidR="0051035C" w:rsidRPr="0051035C" w:rsidRDefault="00B83C4D" w:rsidP="0051035C">
      <w:pPr>
        <w:spacing w:line="240" w:lineRule="exact"/>
        <w:ind w:left="10348"/>
        <w:rPr>
          <w:color w:val="000000"/>
          <w:spacing w:val="-2"/>
          <w:sz w:val="28"/>
          <w:szCs w:val="28"/>
        </w:rPr>
      </w:pPr>
      <w:r>
        <w:rPr>
          <w:color w:val="000000"/>
          <w:spacing w:val="-2"/>
          <w:sz w:val="28"/>
          <w:szCs w:val="28"/>
        </w:rPr>
        <w:t>2024 – 2028</w:t>
      </w:r>
      <w:r w:rsidR="0051035C" w:rsidRPr="0051035C">
        <w:rPr>
          <w:color w:val="000000"/>
          <w:spacing w:val="-2"/>
          <w:sz w:val="28"/>
          <w:szCs w:val="28"/>
        </w:rPr>
        <w:t xml:space="preserve"> годы»</w:t>
      </w:r>
    </w:p>
    <w:p w:rsidR="0051035C" w:rsidRDefault="0051035C" w:rsidP="0051035C">
      <w:pPr>
        <w:spacing w:line="220" w:lineRule="exact"/>
        <w:ind w:left="10348"/>
        <w:rPr>
          <w:sz w:val="28"/>
          <w:szCs w:val="28"/>
        </w:rPr>
      </w:pPr>
    </w:p>
    <w:p w:rsidR="0051035C" w:rsidRPr="0051035C" w:rsidRDefault="0051035C" w:rsidP="0051035C">
      <w:pPr>
        <w:spacing w:line="220" w:lineRule="exact"/>
        <w:ind w:left="10348"/>
        <w:rPr>
          <w:sz w:val="28"/>
          <w:szCs w:val="28"/>
        </w:rPr>
      </w:pPr>
    </w:p>
    <w:p w:rsidR="0051035C" w:rsidRPr="0051035C" w:rsidRDefault="0051035C" w:rsidP="0051035C">
      <w:pPr>
        <w:jc w:val="center"/>
        <w:rPr>
          <w:sz w:val="28"/>
          <w:szCs w:val="28"/>
        </w:rPr>
      </w:pPr>
      <w:r w:rsidRPr="0051035C">
        <w:rPr>
          <w:sz w:val="28"/>
          <w:szCs w:val="28"/>
        </w:rPr>
        <w:t>СВЕДЕНИЯ</w:t>
      </w:r>
    </w:p>
    <w:p w:rsidR="0051035C" w:rsidRPr="0051035C" w:rsidRDefault="0051035C" w:rsidP="0051035C">
      <w:pPr>
        <w:jc w:val="center"/>
        <w:rPr>
          <w:sz w:val="28"/>
          <w:szCs w:val="28"/>
        </w:rPr>
      </w:pPr>
    </w:p>
    <w:p w:rsidR="0051035C" w:rsidRPr="0051035C" w:rsidRDefault="0051035C" w:rsidP="0051035C">
      <w:pPr>
        <w:spacing w:line="240" w:lineRule="exact"/>
        <w:jc w:val="center"/>
        <w:rPr>
          <w:color w:val="000000"/>
          <w:sz w:val="28"/>
          <w:szCs w:val="28"/>
        </w:rPr>
      </w:pPr>
      <w:r w:rsidRPr="0051035C">
        <w:rPr>
          <w:sz w:val="28"/>
          <w:szCs w:val="28"/>
        </w:rPr>
        <w:t xml:space="preserve">об индикаторах (показателях) основных мероприятий муниципальной программы </w:t>
      </w:r>
      <w:r w:rsidRPr="0051035C">
        <w:rPr>
          <w:color w:val="000000"/>
          <w:sz w:val="28"/>
          <w:szCs w:val="28"/>
        </w:rPr>
        <w:t xml:space="preserve">«Развитие муниципальной службы </w:t>
      </w:r>
    </w:p>
    <w:p w:rsidR="0051035C" w:rsidRPr="0051035C" w:rsidRDefault="0051035C" w:rsidP="0051035C">
      <w:pPr>
        <w:spacing w:line="240" w:lineRule="exact"/>
        <w:jc w:val="center"/>
        <w:rPr>
          <w:color w:val="000000"/>
          <w:spacing w:val="-2"/>
          <w:sz w:val="28"/>
          <w:szCs w:val="28"/>
        </w:rPr>
      </w:pPr>
      <w:r w:rsidRPr="0051035C">
        <w:rPr>
          <w:color w:val="000000"/>
          <w:sz w:val="28"/>
          <w:szCs w:val="28"/>
        </w:rPr>
        <w:t>в администрации сельского поселения «Село Маяк» Нанайского муници</w:t>
      </w:r>
      <w:r w:rsidRPr="0051035C">
        <w:rPr>
          <w:color w:val="000000"/>
          <w:spacing w:val="-2"/>
          <w:sz w:val="28"/>
          <w:szCs w:val="28"/>
        </w:rPr>
        <w:t xml:space="preserve">пального района Хабаровского края  </w:t>
      </w:r>
    </w:p>
    <w:p w:rsidR="0051035C" w:rsidRPr="0051035C" w:rsidRDefault="00B83C4D" w:rsidP="0051035C">
      <w:pPr>
        <w:spacing w:line="240" w:lineRule="exact"/>
        <w:jc w:val="center"/>
        <w:rPr>
          <w:color w:val="000000"/>
          <w:spacing w:val="-2"/>
          <w:sz w:val="28"/>
          <w:szCs w:val="28"/>
        </w:rPr>
      </w:pPr>
      <w:r>
        <w:rPr>
          <w:color w:val="000000"/>
          <w:spacing w:val="-2"/>
          <w:sz w:val="28"/>
          <w:szCs w:val="28"/>
        </w:rPr>
        <w:t>на 2024 – 2028</w:t>
      </w:r>
      <w:r w:rsidR="0051035C" w:rsidRPr="0051035C">
        <w:rPr>
          <w:color w:val="000000"/>
          <w:spacing w:val="-2"/>
          <w:sz w:val="28"/>
          <w:szCs w:val="28"/>
        </w:rPr>
        <w:t xml:space="preserve"> годы»</w:t>
      </w:r>
    </w:p>
    <w:p w:rsidR="0051035C" w:rsidRPr="00012CBC" w:rsidRDefault="0051035C" w:rsidP="0051035C">
      <w:pPr>
        <w:jc w:val="center"/>
        <w:rPr>
          <w:sz w:val="22"/>
          <w:szCs w:val="22"/>
        </w:rPr>
      </w:pPr>
    </w:p>
    <w:tbl>
      <w:tblPr>
        <w:tblW w:w="14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49"/>
        <w:gridCol w:w="2248"/>
        <w:gridCol w:w="935"/>
        <w:gridCol w:w="2589"/>
        <w:gridCol w:w="771"/>
        <w:gridCol w:w="777"/>
        <w:gridCol w:w="777"/>
        <w:gridCol w:w="777"/>
        <w:gridCol w:w="817"/>
        <w:gridCol w:w="812"/>
      </w:tblGrid>
      <w:tr w:rsidR="0051035C" w:rsidRPr="00012CBC" w:rsidTr="0051035C">
        <w:tc>
          <w:tcPr>
            <w:tcW w:w="828" w:type="dxa"/>
            <w:vMerge w:val="restart"/>
            <w:shd w:val="clear" w:color="auto" w:fill="auto"/>
          </w:tcPr>
          <w:p w:rsidR="0051035C" w:rsidRPr="00012CBC" w:rsidRDefault="0051035C" w:rsidP="0051035C">
            <w:pPr>
              <w:jc w:val="center"/>
            </w:pPr>
            <w:r w:rsidRPr="00012CBC">
              <w:t>№</w:t>
            </w:r>
          </w:p>
          <w:p w:rsidR="0051035C" w:rsidRPr="00012CBC" w:rsidRDefault="0051035C" w:rsidP="0051035C">
            <w:pPr>
              <w:jc w:val="center"/>
            </w:pPr>
            <w:r w:rsidRPr="00012CBC">
              <w:t>п/п</w:t>
            </w:r>
          </w:p>
        </w:tc>
        <w:tc>
          <w:tcPr>
            <w:tcW w:w="2949" w:type="dxa"/>
            <w:vMerge w:val="restart"/>
            <w:shd w:val="clear" w:color="auto" w:fill="auto"/>
          </w:tcPr>
          <w:p w:rsidR="0051035C" w:rsidRPr="00012CBC" w:rsidRDefault="0051035C" w:rsidP="0051035C">
            <w:pPr>
              <w:jc w:val="center"/>
            </w:pPr>
            <w:r w:rsidRPr="00012CBC">
              <w:t xml:space="preserve">Наименование </w:t>
            </w:r>
          </w:p>
        </w:tc>
        <w:tc>
          <w:tcPr>
            <w:tcW w:w="2248" w:type="dxa"/>
            <w:vMerge w:val="restart"/>
            <w:shd w:val="clear" w:color="auto" w:fill="auto"/>
          </w:tcPr>
          <w:p w:rsidR="0051035C" w:rsidRPr="00012CBC" w:rsidRDefault="0051035C" w:rsidP="0051035C">
            <w:pPr>
              <w:jc w:val="center"/>
            </w:pPr>
            <w:r w:rsidRPr="00012CBC">
              <w:t>Ответственный</w:t>
            </w:r>
          </w:p>
          <w:p w:rsidR="0051035C" w:rsidRPr="00012CBC" w:rsidRDefault="0051035C" w:rsidP="0051035C">
            <w:pPr>
              <w:jc w:val="center"/>
            </w:pPr>
            <w:r w:rsidRPr="00012CBC">
              <w:t>исполнитель,</w:t>
            </w:r>
          </w:p>
          <w:p w:rsidR="0051035C" w:rsidRPr="00012CBC" w:rsidRDefault="0051035C" w:rsidP="0051035C">
            <w:pPr>
              <w:jc w:val="center"/>
            </w:pPr>
            <w:r w:rsidRPr="00012CBC">
              <w:t>соисполнитель</w:t>
            </w:r>
          </w:p>
        </w:tc>
        <w:tc>
          <w:tcPr>
            <w:tcW w:w="935" w:type="dxa"/>
            <w:vMerge w:val="restart"/>
            <w:shd w:val="clear" w:color="auto" w:fill="auto"/>
          </w:tcPr>
          <w:p w:rsidR="0051035C" w:rsidRPr="00012CBC" w:rsidRDefault="0051035C" w:rsidP="0051035C">
            <w:pPr>
              <w:jc w:val="center"/>
            </w:pPr>
            <w:r w:rsidRPr="00012CBC">
              <w:t>Срок реализации</w:t>
            </w:r>
          </w:p>
        </w:tc>
        <w:tc>
          <w:tcPr>
            <w:tcW w:w="2589" w:type="dxa"/>
            <w:vMerge w:val="restart"/>
            <w:shd w:val="clear" w:color="auto" w:fill="auto"/>
          </w:tcPr>
          <w:p w:rsidR="0051035C" w:rsidRPr="00012CBC" w:rsidRDefault="0051035C" w:rsidP="0051035C">
            <w:pPr>
              <w:jc w:val="center"/>
            </w:pPr>
            <w:r w:rsidRPr="00012CBC">
              <w:t>Предполагаемый</w:t>
            </w:r>
          </w:p>
          <w:p w:rsidR="0051035C" w:rsidRPr="00012CBC" w:rsidRDefault="0051035C" w:rsidP="0051035C">
            <w:pPr>
              <w:jc w:val="center"/>
            </w:pPr>
            <w:r w:rsidRPr="00012CBC">
              <w:t>результат (краткое</w:t>
            </w:r>
          </w:p>
          <w:p w:rsidR="0051035C" w:rsidRPr="00012CBC" w:rsidRDefault="0051035C" w:rsidP="0051035C">
            <w:pPr>
              <w:jc w:val="center"/>
            </w:pPr>
            <w:r w:rsidRPr="00012CBC">
              <w:t>описание)</w:t>
            </w:r>
          </w:p>
        </w:tc>
        <w:tc>
          <w:tcPr>
            <w:tcW w:w="4731" w:type="dxa"/>
            <w:gridSpan w:val="6"/>
            <w:shd w:val="clear" w:color="auto" w:fill="auto"/>
          </w:tcPr>
          <w:p w:rsidR="0051035C" w:rsidRPr="00012CBC" w:rsidRDefault="0051035C" w:rsidP="0051035C">
            <w:pPr>
              <w:jc w:val="center"/>
            </w:pPr>
            <w:r w:rsidRPr="00012CBC">
              <w:t>Значение индикатора (показателей)</w:t>
            </w:r>
          </w:p>
        </w:tc>
      </w:tr>
      <w:tr w:rsidR="0051035C" w:rsidRPr="00012CBC" w:rsidTr="0051035C">
        <w:tc>
          <w:tcPr>
            <w:tcW w:w="828" w:type="dxa"/>
            <w:vMerge/>
            <w:shd w:val="clear" w:color="auto" w:fill="auto"/>
          </w:tcPr>
          <w:p w:rsidR="0051035C" w:rsidRPr="00012CBC" w:rsidRDefault="0051035C" w:rsidP="0051035C">
            <w:pPr>
              <w:jc w:val="center"/>
            </w:pPr>
          </w:p>
        </w:tc>
        <w:tc>
          <w:tcPr>
            <w:tcW w:w="2949" w:type="dxa"/>
            <w:vMerge/>
            <w:shd w:val="clear" w:color="auto" w:fill="auto"/>
          </w:tcPr>
          <w:p w:rsidR="0051035C" w:rsidRPr="00012CBC" w:rsidRDefault="0051035C" w:rsidP="0051035C">
            <w:pPr>
              <w:jc w:val="center"/>
            </w:pPr>
          </w:p>
        </w:tc>
        <w:tc>
          <w:tcPr>
            <w:tcW w:w="2248" w:type="dxa"/>
            <w:vMerge/>
            <w:shd w:val="clear" w:color="auto" w:fill="auto"/>
          </w:tcPr>
          <w:p w:rsidR="0051035C" w:rsidRPr="00012CBC" w:rsidRDefault="0051035C" w:rsidP="0051035C">
            <w:pPr>
              <w:jc w:val="center"/>
            </w:pPr>
          </w:p>
        </w:tc>
        <w:tc>
          <w:tcPr>
            <w:tcW w:w="935" w:type="dxa"/>
            <w:vMerge/>
            <w:shd w:val="clear" w:color="auto" w:fill="auto"/>
          </w:tcPr>
          <w:p w:rsidR="0051035C" w:rsidRPr="00012CBC" w:rsidRDefault="0051035C" w:rsidP="0051035C">
            <w:pPr>
              <w:jc w:val="center"/>
            </w:pPr>
          </w:p>
        </w:tc>
        <w:tc>
          <w:tcPr>
            <w:tcW w:w="2589" w:type="dxa"/>
            <w:vMerge/>
            <w:shd w:val="clear" w:color="auto" w:fill="auto"/>
          </w:tcPr>
          <w:p w:rsidR="0051035C" w:rsidRPr="00012CBC" w:rsidRDefault="0051035C" w:rsidP="0051035C">
            <w:pPr>
              <w:jc w:val="center"/>
            </w:pPr>
          </w:p>
        </w:tc>
        <w:tc>
          <w:tcPr>
            <w:tcW w:w="771" w:type="dxa"/>
            <w:shd w:val="clear" w:color="auto" w:fill="auto"/>
          </w:tcPr>
          <w:p w:rsidR="0051035C" w:rsidRPr="00012CBC" w:rsidRDefault="0051035C" w:rsidP="0051035C">
            <w:pPr>
              <w:jc w:val="center"/>
            </w:pPr>
            <w:r w:rsidRPr="00012CBC">
              <w:t>Единица изм.</w:t>
            </w:r>
          </w:p>
        </w:tc>
        <w:tc>
          <w:tcPr>
            <w:tcW w:w="777" w:type="dxa"/>
            <w:shd w:val="clear" w:color="auto" w:fill="auto"/>
          </w:tcPr>
          <w:p w:rsidR="0051035C" w:rsidRDefault="00DF1C3C" w:rsidP="0051035C">
            <w:pPr>
              <w:spacing w:line="240" w:lineRule="exact"/>
              <w:jc w:val="center"/>
            </w:pPr>
            <w:r>
              <w:t>2024</w:t>
            </w:r>
          </w:p>
          <w:p w:rsidR="0051035C" w:rsidRDefault="0051035C" w:rsidP="0051035C">
            <w:pPr>
              <w:spacing w:line="240" w:lineRule="exact"/>
              <w:jc w:val="center"/>
            </w:pPr>
            <w:r>
              <w:t>год</w:t>
            </w:r>
          </w:p>
          <w:p w:rsidR="0051035C" w:rsidRPr="00012CBC" w:rsidRDefault="0051035C" w:rsidP="0051035C">
            <w:pPr>
              <w:spacing w:line="240" w:lineRule="exact"/>
              <w:jc w:val="center"/>
            </w:pPr>
          </w:p>
        </w:tc>
        <w:tc>
          <w:tcPr>
            <w:tcW w:w="777" w:type="dxa"/>
            <w:shd w:val="clear" w:color="auto" w:fill="auto"/>
          </w:tcPr>
          <w:p w:rsidR="0051035C" w:rsidRPr="00012CBC" w:rsidRDefault="00DF1C3C" w:rsidP="0051035C">
            <w:pPr>
              <w:jc w:val="center"/>
            </w:pPr>
            <w:r>
              <w:t>2025</w:t>
            </w:r>
            <w:r w:rsidR="0051035C" w:rsidRPr="00012CBC">
              <w:t>год</w:t>
            </w:r>
          </w:p>
        </w:tc>
        <w:tc>
          <w:tcPr>
            <w:tcW w:w="777" w:type="dxa"/>
            <w:shd w:val="clear" w:color="auto" w:fill="auto"/>
          </w:tcPr>
          <w:p w:rsidR="0051035C" w:rsidRPr="00012CBC" w:rsidRDefault="0051035C" w:rsidP="005F55B4">
            <w:pPr>
              <w:jc w:val="center"/>
            </w:pPr>
            <w:r>
              <w:t>20</w:t>
            </w:r>
            <w:r w:rsidR="00DF1C3C">
              <w:t>26</w:t>
            </w:r>
            <w:r w:rsidRPr="00012CBC">
              <w:t xml:space="preserve"> год</w:t>
            </w:r>
          </w:p>
        </w:tc>
        <w:tc>
          <w:tcPr>
            <w:tcW w:w="817" w:type="dxa"/>
            <w:shd w:val="clear" w:color="auto" w:fill="auto"/>
          </w:tcPr>
          <w:p w:rsidR="0051035C" w:rsidRPr="00012CBC" w:rsidRDefault="00DF1C3C" w:rsidP="0051035C">
            <w:pPr>
              <w:jc w:val="center"/>
            </w:pPr>
            <w:r>
              <w:t>2027</w:t>
            </w:r>
            <w:r w:rsidRPr="00012CBC">
              <w:t xml:space="preserve"> год</w:t>
            </w:r>
          </w:p>
        </w:tc>
        <w:tc>
          <w:tcPr>
            <w:tcW w:w="812" w:type="dxa"/>
            <w:shd w:val="clear" w:color="auto" w:fill="auto"/>
          </w:tcPr>
          <w:p w:rsidR="0051035C" w:rsidRPr="00012CBC" w:rsidRDefault="00DF1C3C" w:rsidP="0051035C">
            <w:pPr>
              <w:jc w:val="center"/>
            </w:pPr>
            <w:r>
              <w:t>2028</w:t>
            </w:r>
            <w:r w:rsidRPr="00012CBC">
              <w:t xml:space="preserve"> год</w:t>
            </w:r>
          </w:p>
        </w:tc>
      </w:tr>
    </w:tbl>
    <w:p w:rsidR="0051035C" w:rsidRPr="00012CBC" w:rsidRDefault="0051035C" w:rsidP="0051035C">
      <w:pPr>
        <w:jc w:val="center"/>
        <w:rPr>
          <w:sz w:val="2"/>
          <w:szCs w:val="2"/>
        </w:rPr>
      </w:pPr>
    </w:p>
    <w:tbl>
      <w:tblPr>
        <w:tblW w:w="14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49"/>
        <w:gridCol w:w="2248"/>
        <w:gridCol w:w="935"/>
        <w:gridCol w:w="2589"/>
        <w:gridCol w:w="771"/>
        <w:gridCol w:w="768"/>
        <w:gridCol w:w="9"/>
        <w:gridCol w:w="768"/>
        <w:gridCol w:w="9"/>
        <w:gridCol w:w="768"/>
        <w:gridCol w:w="9"/>
        <w:gridCol w:w="808"/>
        <w:gridCol w:w="9"/>
        <w:gridCol w:w="812"/>
      </w:tblGrid>
      <w:tr w:rsidR="0051035C" w:rsidRPr="00012CBC" w:rsidTr="0051035C">
        <w:trPr>
          <w:trHeight w:val="149"/>
          <w:tblHeader/>
        </w:trPr>
        <w:tc>
          <w:tcPr>
            <w:tcW w:w="828" w:type="dxa"/>
            <w:shd w:val="clear" w:color="auto" w:fill="auto"/>
          </w:tcPr>
          <w:p w:rsidR="0051035C" w:rsidRPr="00012CBC" w:rsidRDefault="0051035C" w:rsidP="0051035C">
            <w:pPr>
              <w:jc w:val="center"/>
            </w:pPr>
            <w:r w:rsidRPr="00012CBC">
              <w:t>1</w:t>
            </w:r>
          </w:p>
        </w:tc>
        <w:tc>
          <w:tcPr>
            <w:tcW w:w="2949" w:type="dxa"/>
            <w:shd w:val="clear" w:color="auto" w:fill="auto"/>
          </w:tcPr>
          <w:p w:rsidR="0051035C" w:rsidRPr="00012CBC" w:rsidRDefault="0051035C" w:rsidP="0051035C">
            <w:pPr>
              <w:jc w:val="center"/>
            </w:pPr>
            <w:r w:rsidRPr="00012CBC">
              <w:t>2</w:t>
            </w:r>
          </w:p>
        </w:tc>
        <w:tc>
          <w:tcPr>
            <w:tcW w:w="2248" w:type="dxa"/>
            <w:shd w:val="clear" w:color="auto" w:fill="auto"/>
          </w:tcPr>
          <w:p w:rsidR="0051035C" w:rsidRPr="00012CBC" w:rsidRDefault="0051035C" w:rsidP="0051035C">
            <w:pPr>
              <w:jc w:val="center"/>
            </w:pPr>
            <w:r w:rsidRPr="00012CBC">
              <w:t>3</w:t>
            </w:r>
          </w:p>
        </w:tc>
        <w:tc>
          <w:tcPr>
            <w:tcW w:w="935" w:type="dxa"/>
            <w:shd w:val="clear" w:color="auto" w:fill="auto"/>
          </w:tcPr>
          <w:p w:rsidR="0051035C" w:rsidRPr="00012CBC" w:rsidRDefault="0051035C" w:rsidP="0051035C">
            <w:pPr>
              <w:jc w:val="center"/>
            </w:pPr>
            <w:r w:rsidRPr="00012CBC">
              <w:t>4</w:t>
            </w:r>
          </w:p>
        </w:tc>
        <w:tc>
          <w:tcPr>
            <w:tcW w:w="2589" w:type="dxa"/>
            <w:shd w:val="clear" w:color="auto" w:fill="auto"/>
          </w:tcPr>
          <w:p w:rsidR="0051035C" w:rsidRPr="00012CBC" w:rsidRDefault="0051035C" w:rsidP="0051035C">
            <w:pPr>
              <w:jc w:val="center"/>
            </w:pPr>
            <w:r w:rsidRPr="00012CBC">
              <w:t>5</w:t>
            </w:r>
          </w:p>
        </w:tc>
        <w:tc>
          <w:tcPr>
            <w:tcW w:w="771" w:type="dxa"/>
            <w:shd w:val="clear" w:color="auto" w:fill="auto"/>
          </w:tcPr>
          <w:p w:rsidR="0051035C" w:rsidRPr="00012CBC" w:rsidRDefault="0051035C" w:rsidP="0051035C">
            <w:pPr>
              <w:jc w:val="center"/>
            </w:pPr>
            <w:r w:rsidRPr="00012CBC">
              <w:t>6</w:t>
            </w:r>
          </w:p>
        </w:tc>
        <w:tc>
          <w:tcPr>
            <w:tcW w:w="777" w:type="dxa"/>
            <w:gridSpan w:val="2"/>
            <w:shd w:val="clear" w:color="auto" w:fill="auto"/>
          </w:tcPr>
          <w:p w:rsidR="0051035C" w:rsidRPr="00012CBC" w:rsidRDefault="0051035C" w:rsidP="0051035C">
            <w:pPr>
              <w:jc w:val="center"/>
            </w:pPr>
            <w:r w:rsidRPr="00012CBC">
              <w:t>7</w:t>
            </w:r>
          </w:p>
        </w:tc>
        <w:tc>
          <w:tcPr>
            <w:tcW w:w="777" w:type="dxa"/>
            <w:gridSpan w:val="2"/>
            <w:shd w:val="clear" w:color="auto" w:fill="auto"/>
          </w:tcPr>
          <w:p w:rsidR="0051035C" w:rsidRPr="00012CBC" w:rsidRDefault="0051035C" w:rsidP="0051035C">
            <w:pPr>
              <w:jc w:val="center"/>
            </w:pPr>
            <w:r w:rsidRPr="00012CBC">
              <w:t>8</w:t>
            </w:r>
          </w:p>
        </w:tc>
        <w:tc>
          <w:tcPr>
            <w:tcW w:w="777" w:type="dxa"/>
            <w:gridSpan w:val="2"/>
            <w:shd w:val="clear" w:color="auto" w:fill="auto"/>
          </w:tcPr>
          <w:p w:rsidR="0051035C" w:rsidRPr="00012CBC" w:rsidRDefault="0051035C" w:rsidP="0051035C">
            <w:pPr>
              <w:jc w:val="center"/>
            </w:pPr>
            <w:r w:rsidRPr="00012CBC">
              <w:t>9</w:t>
            </w:r>
          </w:p>
        </w:tc>
        <w:tc>
          <w:tcPr>
            <w:tcW w:w="817" w:type="dxa"/>
            <w:gridSpan w:val="2"/>
            <w:shd w:val="clear" w:color="auto" w:fill="auto"/>
          </w:tcPr>
          <w:p w:rsidR="0051035C" w:rsidRPr="00012CBC" w:rsidRDefault="0051035C" w:rsidP="0051035C">
            <w:pPr>
              <w:jc w:val="center"/>
            </w:pPr>
            <w:r w:rsidRPr="00012CBC">
              <w:t>10</w:t>
            </w:r>
          </w:p>
        </w:tc>
        <w:tc>
          <w:tcPr>
            <w:tcW w:w="812" w:type="dxa"/>
            <w:shd w:val="clear" w:color="auto" w:fill="auto"/>
          </w:tcPr>
          <w:p w:rsidR="0051035C" w:rsidRPr="00012CBC" w:rsidRDefault="0051035C" w:rsidP="0051035C">
            <w:pPr>
              <w:jc w:val="center"/>
            </w:pPr>
            <w:r w:rsidRPr="00012CBC">
              <w:t>11</w:t>
            </w:r>
          </w:p>
        </w:tc>
      </w:tr>
      <w:tr w:rsidR="0051035C" w:rsidRPr="00012CBC" w:rsidTr="0051035C">
        <w:trPr>
          <w:trHeight w:val="491"/>
        </w:trPr>
        <w:tc>
          <w:tcPr>
            <w:tcW w:w="828" w:type="dxa"/>
            <w:shd w:val="clear" w:color="auto" w:fill="auto"/>
          </w:tcPr>
          <w:p w:rsidR="0051035C" w:rsidRPr="00012CBC" w:rsidRDefault="0051035C" w:rsidP="0051035C">
            <w:r w:rsidRPr="00012CBC">
              <w:t>1.</w:t>
            </w:r>
          </w:p>
        </w:tc>
        <w:tc>
          <w:tcPr>
            <w:tcW w:w="13452" w:type="dxa"/>
            <w:gridSpan w:val="14"/>
            <w:shd w:val="clear" w:color="auto" w:fill="auto"/>
          </w:tcPr>
          <w:p w:rsidR="0051035C" w:rsidRPr="00012CBC" w:rsidRDefault="00B83C4D" w:rsidP="0051035C">
            <w:pPr>
              <w:widowControl w:val="0"/>
              <w:autoSpaceDE w:val="0"/>
              <w:autoSpaceDN w:val="0"/>
              <w:adjustRightInd w:val="0"/>
            </w:pPr>
            <w:r>
              <w:t xml:space="preserve">Разработка и принятие </w:t>
            </w:r>
            <w:r w:rsidR="0051035C" w:rsidRPr="00012CBC">
              <w:t xml:space="preserve">нормативных правовых актов по вопросам развития муниципальной службы в связи с изменениями </w:t>
            </w:r>
          </w:p>
          <w:p w:rsidR="0051035C" w:rsidRPr="00012CBC" w:rsidRDefault="0051035C" w:rsidP="0051035C">
            <w:pPr>
              <w:widowControl w:val="0"/>
              <w:autoSpaceDE w:val="0"/>
              <w:autoSpaceDN w:val="0"/>
              <w:adjustRightInd w:val="0"/>
              <w:rPr>
                <w:sz w:val="12"/>
                <w:szCs w:val="12"/>
              </w:rPr>
            </w:pPr>
            <w:r w:rsidRPr="00012CBC">
              <w:t xml:space="preserve">законодательства Российской Федерации и Хабаровского края </w:t>
            </w:r>
          </w:p>
        </w:tc>
      </w:tr>
      <w:tr w:rsidR="0051035C" w:rsidRPr="00012CBC" w:rsidTr="0051035C">
        <w:tc>
          <w:tcPr>
            <w:tcW w:w="828" w:type="dxa"/>
            <w:shd w:val="clear" w:color="auto" w:fill="auto"/>
          </w:tcPr>
          <w:p w:rsidR="0051035C" w:rsidRPr="00012CBC" w:rsidRDefault="0051035C" w:rsidP="0051035C">
            <w:r w:rsidRPr="00012CBC">
              <w:t>1.1.</w:t>
            </w:r>
          </w:p>
        </w:tc>
        <w:tc>
          <w:tcPr>
            <w:tcW w:w="2949" w:type="dxa"/>
            <w:shd w:val="clear" w:color="auto" w:fill="auto"/>
          </w:tcPr>
          <w:p w:rsidR="0051035C" w:rsidRPr="00012CBC" w:rsidRDefault="0051035C" w:rsidP="0051035C">
            <w:pPr>
              <w:widowControl w:val="0"/>
              <w:autoSpaceDE w:val="0"/>
              <w:autoSpaceDN w:val="0"/>
              <w:adjustRightInd w:val="0"/>
            </w:pPr>
            <w:r w:rsidRPr="00012CBC">
              <w:t xml:space="preserve">Разработка проектов нормативных правовых актов по вопросам развития муниципальной службы в связи с изменениями </w:t>
            </w:r>
          </w:p>
          <w:p w:rsidR="0051035C" w:rsidRPr="00012CBC" w:rsidRDefault="0051035C" w:rsidP="0051035C">
            <w:r w:rsidRPr="00012CBC">
              <w:t>законодательства Российской Федерации и Хабаровского края</w:t>
            </w:r>
          </w:p>
        </w:tc>
        <w:tc>
          <w:tcPr>
            <w:tcW w:w="2248" w:type="dxa"/>
            <w:shd w:val="clear" w:color="auto" w:fill="auto"/>
          </w:tcPr>
          <w:p w:rsidR="005F55B4" w:rsidRDefault="005F55B4" w:rsidP="0051035C">
            <w:pPr>
              <w:widowControl w:val="0"/>
              <w:autoSpaceDE w:val="0"/>
              <w:autoSpaceDN w:val="0"/>
              <w:adjustRightInd w:val="0"/>
              <w:textAlignment w:val="center"/>
              <w:rPr>
                <w:color w:val="000000"/>
              </w:rPr>
            </w:pPr>
            <w:r>
              <w:rPr>
                <w:color w:val="000000"/>
              </w:rPr>
              <w:t>Глава сельского поселения,</w:t>
            </w:r>
          </w:p>
          <w:p w:rsidR="0051035C" w:rsidRPr="00012CBC" w:rsidRDefault="0051035C" w:rsidP="00606FFC">
            <w:pPr>
              <w:widowControl w:val="0"/>
              <w:autoSpaceDE w:val="0"/>
              <w:autoSpaceDN w:val="0"/>
              <w:adjustRightInd w:val="0"/>
              <w:textAlignment w:val="center"/>
            </w:pPr>
            <w:r w:rsidRPr="00012CBC">
              <w:rPr>
                <w:color w:val="000000"/>
              </w:rPr>
              <w:t xml:space="preserve">специалист </w:t>
            </w:r>
            <w:r w:rsidR="00606FFC">
              <w:rPr>
                <w:color w:val="000000"/>
              </w:rPr>
              <w:t>1</w:t>
            </w:r>
            <w:r>
              <w:rPr>
                <w:color w:val="000000"/>
              </w:rPr>
              <w:t xml:space="preserve"> кат. </w:t>
            </w:r>
          </w:p>
        </w:tc>
        <w:tc>
          <w:tcPr>
            <w:tcW w:w="935" w:type="dxa"/>
            <w:shd w:val="clear" w:color="auto" w:fill="auto"/>
          </w:tcPr>
          <w:p w:rsidR="0051035C" w:rsidRPr="00012CBC" w:rsidRDefault="00DF1C3C" w:rsidP="0051035C">
            <w:r>
              <w:t>2024-2028</w:t>
            </w:r>
            <w:r w:rsidR="0051035C" w:rsidRPr="00012CBC">
              <w:t xml:space="preserve"> годы</w:t>
            </w:r>
          </w:p>
        </w:tc>
        <w:tc>
          <w:tcPr>
            <w:tcW w:w="2589" w:type="dxa"/>
            <w:shd w:val="clear" w:color="auto" w:fill="auto"/>
          </w:tcPr>
          <w:p w:rsidR="0051035C" w:rsidRPr="00012CBC" w:rsidRDefault="0051035C" w:rsidP="0051035C">
            <w:pPr>
              <w:ind w:right="-39"/>
            </w:pPr>
            <w:r w:rsidRPr="00012CBC">
              <w:t>Усовершенствование нормативной правовой базы по вопросам развития муниципальной службы и приведение ее в соответствие с федеральным законодательством и законодательством Хабаровского края</w:t>
            </w:r>
            <w:r w:rsidR="00606FFC">
              <w:t>.</w:t>
            </w:r>
          </w:p>
        </w:tc>
        <w:tc>
          <w:tcPr>
            <w:tcW w:w="4731" w:type="dxa"/>
            <w:gridSpan w:val="10"/>
            <w:shd w:val="clear" w:color="auto" w:fill="auto"/>
          </w:tcPr>
          <w:p w:rsidR="0051035C" w:rsidRPr="00012CBC" w:rsidRDefault="0051035C" w:rsidP="0051035C">
            <w:pPr>
              <w:jc w:val="center"/>
            </w:pPr>
          </w:p>
        </w:tc>
      </w:tr>
      <w:tr w:rsidR="0051035C" w:rsidRPr="00012CBC" w:rsidTr="0051035C">
        <w:trPr>
          <w:trHeight w:val="434"/>
        </w:trPr>
        <w:tc>
          <w:tcPr>
            <w:tcW w:w="14280" w:type="dxa"/>
            <w:gridSpan w:val="15"/>
            <w:shd w:val="clear" w:color="auto" w:fill="auto"/>
            <w:vAlign w:val="center"/>
          </w:tcPr>
          <w:p w:rsidR="0051035C" w:rsidRPr="00012CBC" w:rsidRDefault="0051035C" w:rsidP="0051035C">
            <w:pPr>
              <w:jc w:val="center"/>
            </w:pPr>
            <w:r w:rsidRPr="00012CBC">
              <w:t>Индикаторы</w:t>
            </w:r>
          </w:p>
        </w:tc>
      </w:tr>
      <w:tr w:rsidR="0051035C" w:rsidRPr="00012CBC" w:rsidTr="0051035C">
        <w:tc>
          <w:tcPr>
            <w:tcW w:w="828" w:type="dxa"/>
            <w:shd w:val="clear" w:color="auto" w:fill="auto"/>
          </w:tcPr>
          <w:p w:rsidR="0051035C" w:rsidRPr="00012CBC" w:rsidRDefault="0051035C" w:rsidP="0051035C">
            <w:r w:rsidRPr="00012CBC">
              <w:lastRenderedPageBreak/>
              <w:t>1.1.1.</w:t>
            </w:r>
          </w:p>
        </w:tc>
        <w:tc>
          <w:tcPr>
            <w:tcW w:w="2949" w:type="dxa"/>
            <w:shd w:val="clear" w:color="auto" w:fill="auto"/>
          </w:tcPr>
          <w:p w:rsidR="0051035C" w:rsidRPr="00012CBC" w:rsidRDefault="0051035C" w:rsidP="0051035C">
            <w:pPr>
              <w:ind w:right="-51"/>
            </w:pPr>
            <w:r w:rsidRPr="00012CBC">
              <w:t>Доля принятых нормативных правовых актов по вопросам развития муниципальной службы в связи с изменениями законодательства Российской Федерации и Хабаровского края</w:t>
            </w:r>
          </w:p>
        </w:tc>
        <w:tc>
          <w:tcPr>
            <w:tcW w:w="5772" w:type="dxa"/>
            <w:gridSpan w:val="3"/>
            <w:shd w:val="clear" w:color="auto" w:fill="auto"/>
          </w:tcPr>
          <w:p w:rsidR="0051035C" w:rsidRPr="00012CBC" w:rsidRDefault="0051035C" w:rsidP="0051035C"/>
        </w:tc>
        <w:tc>
          <w:tcPr>
            <w:tcW w:w="771" w:type="dxa"/>
            <w:shd w:val="clear" w:color="auto" w:fill="auto"/>
          </w:tcPr>
          <w:p w:rsidR="0051035C" w:rsidRPr="00012CBC" w:rsidRDefault="0051035C" w:rsidP="0051035C">
            <w:pPr>
              <w:ind w:left="-57" w:right="-108"/>
              <w:jc w:val="center"/>
            </w:pPr>
            <w:r w:rsidRPr="00012CBC">
              <w:t>в процентах</w:t>
            </w:r>
          </w:p>
        </w:tc>
        <w:tc>
          <w:tcPr>
            <w:tcW w:w="768" w:type="dxa"/>
            <w:shd w:val="clear" w:color="auto" w:fill="auto"/>
          </w:tcPr>
          <w:p w:rsidR="0051035C" w:rsidRPr="00012CBC" w:rsidRDefault="0051035C" w:rsidP="00550398">
            <w:pPr>
              <w:jc w:val="center"/>
            </w:pPr>
            <w:r w:rsidRPr="00012CBC">
              <w:t>100</w:t>
            </w:r>
          </w:p>
        </w:tc>
        <w:tc>
          <w:tcPr>
            <w:tcW w:w="777" w:type="dxa"/>
            <w:gridSpan w:val="2"/>
            <w:shd w:val="clear" w:color="auto" w:fill="auto"/>
          </w:tcPr>
          <w:p w:rsidR="0051035C" w:rsidRPr="00012CBC" w:rsidRDefault="0051035C" w:rsidP="00550398">
            <w:pPr>
              <w:spacing w:after="200" w:line="276" w:lineRule="auto"/>
              <w:jc w:val="center"/>
            </w:pPr>
            <w:r w:rsidRPr="00012CBC">
              <w:t>100</w:t>
            </w:r>
          </w:p>
        </w:tc>
        <w:tc>
          <w:tcPr>
            <w:tcW w:w="777" w:type="dxa"/>
            <w:gridSpan w:val="2"/>
            <w:shd w:val="clear" w:color="auto" w:fill="auto"/>
          </w:tcPr>
          <w:p w:rsidR="0051035C" w:rsidRPr="00012CBC" w:rsidRDefault="0051035C" w:rsidP="00550398">
            <w:pPr>
              <w:spacing w:after="200" w:line="276" w:lineRule="auto"/>
              <w:jc w:val="center"/>
            </w:pPr>
            <w:r w:rsidRPr="00012CBC">
              <w:t>100</w:t>
            </w:r>
          </w:p>
        </w:tc>
        <w:tc>
          <w:tcPr>
            <w:tcW w:w="817" w:type="dxa"/>
            <w:gridSpan w:val="2"/>
            <w:shd w:val="clear" w:color="auto" w:fill="auto"/>
          </w:tcPr>
          <w:p w:rsidR="0051035C" w:rsidRPr="00012CBC" w:rsidRDefault="00550398" w:rsidP="00550398">
            <w:pPr>
              <w:spacing w:after="200" w:line="276" w:lineRule="auto"/>
              <w:jc w:val="center"/>
            </w:pPr>
            <w:r>
              <w:t>100</w:t>
            </w:r>
          </w:p>
        </w:tc>
        <w:tc>
          <w:tcPr>
            <w:tcW w:w="821" w:type="dxa"/>
            <w:gridSpan w:val="2"/>
            <w:shd w:val="clear" w:color="auto" w:fill="auto"/>
          </w:tcPr>
          <w:p w:rsidR="0051035C" w:rsidRPr="00012CBC" w:rsidRDefault="00550398" w:rsidP="00550398">
            <w:pPr>
              <w:spacing w:after="200" w:line="276" w:lineRule="auto"/>
              <w:jc w:val="center"/>
            </w:pPr>
            <w:r>
              <w:t>100</w:t>
            </w:r>
          </w:p>
        </w:tc>
      </w:tr>
      <w:tr w:rsidR="0051035C" w:rsidRPr="00012CBC" w:rsidTr="0051035C">
        <w:trPr>
          <w:trHeight w:val="408"/>
        </w:trPr>
        <w:tc>
          <w:tcPr>
            <w:tcW w:w="828" w:type="dxa"/>
            <w:shd w:val="clear" w:color="auto" w:fill="auto"/>
          </w:tcPr>
          <w:p w:rsidR="0051035C" w:rsidRPr="00012CBC" w:rsidRDefault="0051035C" w:rsidP="0051035C">
            <w:r w:rsidRPr="00012CBC">
              <w:t>2.</w:t>
            </w:r>
          </w:p>
        </w:tc>
        <w:tc>
          <w:tcPr>
            <w:tcW w:w="13452" w:type="dxa"/>
            <w:gridSpan w:val="14"/>
            <w:shd w:val="clear" w:color="auto" w:fill="auto"/>
          </w:tcPr>
          <w:p w:rsidR="0051035C" w:rsidRPr="00012CBC" w:rsidRDefault="0051035C" w:rsidP="0051035C">
            <w:pPr>
              <w:spacing w:line="240" w:lineRule="exact"/>
              <w:ind w:left="-20" w:right="340"/>
            </w:pPr>
            <w:r w:rsidRPr="00012CBC">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результативности их профессиональной служебной деятельности</w:t>
            </w:r>
          </w:p>
        </w:tc>
      </w:tr>
      <w:tr w:rsidR="0051035C" w:rsidRPr="00012CBC" w:rsidTr="0051035C">
        <w:tc>
          <w:tcPr>
            <w:tcW w:w="828" w:type="dxa"/>
            <w:shd w:val="clear" w:color="auto" w:fill="auto"/>
          </w:tcPr>
          <w:p w:rsidR="0051035C" w:rsidRPr="00012CBC" w:rsidRDefault="0051035C" w:rsidP="0051035C">
            <w:r w:rsidRPr="00012CBC">
              <w:t>2.1.</w:t>
            </w:r>
          </w:p>
        </w:tc>
        <w:tc>
          <w:tcPr>
            <w:tcW w:w="2949" w:type="dxa"/>
            <w:shd w:val="clear" w:color="auto" w:fill="auto"/>
          </w:tcPr>
          <w:p w:rsidR="0051035C" w:rsidRPr="00012CBC" w:rsidRDefault="0051035C" w:rsidP="0051035C">
            <w:pPr>
              <w:spacing w:line="240" w:lineRule="exact"/>
              <w:ind w:right="340"/>
            </w:pPr>
            <w:r w:rsidRPr="00012CBC">
              <w:t>Проведение аттестации муниципальных служащих</w:t>
            </w:r>
          </w:p>
        </w:tc>
        <w:tc>
          <w:tcPr>
            <w:tcW w:w="2248" w:type="dxa"/>
            <w:shd w:val="clear" w:color="auto" w:fill="auto"/>
          </w:tcPr>
          <w:p w:rsidR="0051035C" w:rsidRPr="00012CBC" w:rsidRDefault="0051035C" w:rsidP="0051035C">
            <w:pPr>
              <w:widowControl w:val="0"/>
              <w:autoSpaceDE w:val="0"/>
              <w:autoSpaceDN w:val="0"/>
              <w:adjustRightInd w:val="0"/>
              <w:textAlignment w:val="center"/>
            </w:pPr>
            <w:r>
              <w:t>Глава сельского поселения, специалист отв. за кадровую работу</w:t>
            </w:r>
          </w:p>
        </w:tc>
        <w:tc>
          <w:tcPr>
            <w:tcW w:w="935" w:type="dxa"/>
            <w:shd w:val="clear" w:color="auto" w:fill="auto"/>
          </w:tcPr>
          <w:p w:rsidR="0051035C" w:rsidRPr="00012CBC" w:rsidRDefault="00550398" w:rsidP="0051035C">
            <w:r>
              <w:t>2024-2028</w:t>
            </w:r>
            <w:r w:rsidR="0051035C" w:rsidRPr="00012CBC">
              <w:t xml:space="preserve"> годы</w:t>
            </w:r>
          </w:p>
        </w:tc>
        <w:tc>
          <w:tcPr>
            <w:tcW w:w="2589" w:type="dxa"/>
            <w:shd w:val="clear" w:color="auto" w:fill="auto"/>
          </w:tcPr>
          <w:p w:rsidR="0051035C" w:rsidRPr="00012CBC" w:rsidRDefault="0051035C" w:rsidP="0051035C">
            <w:r w:rsidRPr="00012CBC">
              <w:t>Повышение эффективности профессиональной служебной деятельности муниципальных служащих администрации сельского поселения</w:t>
            </w:r>
          </w:p>
        </w:tc>
        <w:tc>
          <w:tcPr>
            <w:tcW w:w="4731" w:type="dxa"/>
            <w:gridSpan w:val="10"/>
            <w:shd w:val="clear" w:color="auto" w:fill="auto"/>
          </w:tcPr>
          <w:p w:rsidR="0051035C" w:rsidRPr="00012CBC" w:rsidRDefault="0051035C" w:rsidP="0051035C">
            <w:pPr>
              <w:jc w:val="center"/>
            </w:pPr>
          </w:p>
        </w:tc>
      </w:tr>
      <w:tr w:rsidR="0051035C" w:rsidRPr="00012CBC" w:rsidTr="0051035C">
        <w:tc>
          <w:tcPr>
            <w:tcW w:w="828" w:type="dxa"/>
            <w:shd w:val="clear" w:color="auto" w:fill="auto"/>
          </w:tcPr>
          <w:p w:rsidR="0051035C" w:rsidRPr="00012CBC" w:rsidRDefault="0051035C" w:rsidP="0051035C">
            <w:r w:rsidRPr="00012CBC">
              <w:t>2.2.</w:t>
            </w:r>
          </w:p>
        </w:tc>
        <w:tc>
          <w:tcPr>
            <w:tcW w:w="2949" w:type="dxa"/>
            <w:shd w:val="clear" w:color="auto" w:fill="auto"/>
          </w:tcPr>
          <w:p w:rsidR="0051035C" w:rsidRPr="00012CBC" w:rsidRDefault="0051035C" w:rsidP="0051035C">
            <w:r w:rsidRPr="00012CBC">
              <w:t>Приведение должностных инструкций муниципальных служащих в соответствие  с установленными требованиями</w:t>
            </w:r>
            <w:r w:rsidR="00606FFC">
              <w:t xml:space="preserve"> действующего законодательства</w:t>
            </w:r>
          </w:p>
        </w:tc>
        <w:tc>
          <w:tcPr>
            <w:tcW w:w="2248" w:type="dxa"/>
            <w:shd w:val="clear" w:color="auto" w:fill="auto"/>
          </w:tcPr>
          <w:p w:rsidR="0051035C" w:rsidRPr="00012CBC" w:rsidRDefault="0051035C" w:rsidP="0051035C">
            <w:pPr>
              <w:widowControl w:val="0"/>
              <w:autoSpaceDE w:val="0"/>
              <w:autoSpaceDN w:val="0"/>
              <w:adjustRightInd w:val="0"/>
              <w:textAlignment w:val="center"/>
            </w:pPr>
            <w:r>
              <w:t>Глава сельского поселения, специалист отв. за кадровую работу</w:t>
            </w:r>
          </w:p>
        </w:tc>
        <w:tc>
          <w:tcPr>
            <w:tcW w:w="935" w:type="dxa"/>
            <w:shd w:val="clear" w:color="auto" w:fill="auto"/>
          </w:tcPr>
          <w:p w:rsidR="0051035C" w:rsidRPr="00012CBC" w:rsidRDefault="00550398" w:rsidP="0051035C">
            <w:r>
              <w:t>2024-2028</w:t>
            </w:r>
            <w:r w:rsidR="0051035C" w:rsidRPr="00012CBC">
              <w:t xml:space="preserve"> годы</w:t>
            </w:r>
          </w:p>
        </w:tc>
        <w:tc>
          <w:tcPr>
            <w:tcW w:w="2589" w:type="dxa"/>
            <w:shd w:val="clear" w:color="auto" w:fill="auto"/>
          </w:tcPr>
          <w:p w:rsidR="0051035C" w:rsidRPr="00012CBC" w:rsidRDefault="0051035C" w:rsidP="0051035C">
            <w:r w:rsidRPr="00012CBC">
              <w:t>Повышение эффективности профессиональной служебной деятельности муниципальных служащих администрации сельского поселения</w:t>
            </w:r>
          </w:p>
        </w:tc>
        <w:tc>
          <w:tcPr>
            <w:tcW w:w="4731" w:type="dxa"/>
            <w:gridSpan w:val="10"/>
            <w:shd w:val="clear" w:color="auto" w:fill="auto"/>
          </w:tcPr>
          <w:p w:rsidR="0051035C" w:rsidRPr="00012CBC" w:rsidRDefault="0051035C" w:rsidP="0051035C">
            <w:pPr>
              <w:jc w:val="center"/>
            </w:pPr>
          </w:p>
        </w:tc>
      </w:tr>
      <w:tr w:rsidR="0051035C" w:rsidRPr="00012CBC" w:rsidTr="0051035C">
        <w:trPr>
          <w:trHeight w:val="415"/>
        </w:trPr>
        <w:tc>
          <w:tcPr>
            <w:tcW w:w="14280" w:type="dxa"/>
            <w:gridSpan w:val="15"/>
            <w:shd w:val="clear" w:color="auto" w:fill="auto"/>
            <w:vAlign w:val="center"/>
          </w:tcPr>
          <w:p w:rsidR="0051035C" w:rsidRPr="00012CBC" w:rsidRDefault="0051035C" w:rsidP="0051035C">
            <w:pPr>
              <w:jc w:val="center"/>
            </w:pPr>
            <w:r w:rsidRPr="00012CBC">
              <w:t>Индикаторы</w:t>
            </w:r>
          </w:p>
        </w:tc>
      </w:tr>
      <w:tr w:rsidR="0051035C" w:rsidRPr="00012CBC" w:rsidTr="0051035C">
        <w:tc>
          <w:tcPr>
            <w:tcW w:w="828" w:type="dxa"/>
            <w:shd w:val="clear" w:color="auto" w:fill="auto"/>
          </w:tcPr>
          <w:p w:rsidR="0051035C" w:rsidRPr="00012CBC" w:rsidRDefault="0051035C" w:rsidP="0051035C">
            <w:r w:rsidRPr="00012CBC">
              <w:t>2.1.1.</w:t>
            </w:r>
          </w:p>
        </w:tc>
        <w:tc>
          <w:tcPr>
            <w:tcW w:w="2949" w:type="dxa"/>
            <w:shd w:val="clear" w:color="auto" w:fill="auto"/>
          </w:tcPr>
          <w:p w:rsidR="0051035C" w:rsidRPr="00012CBC" w:rsidRDefault="0051035C" w:rsidP="0051035C">
            <w:pPr>
              <w:autoSpaceDE w:val="0"/>
              <w:autoSpaceDN w:val="0"/>
              <w:adjustRightInd w:val="0"/>
            </w:pPr>
            <w:r w:rsidRPr="00012CBC">
              <w:t xml:space="preserve">Доля муниципальных служащих, подлежащих аттестации и прошедших аттестацию в отчетном </w:t>
            </w:r>
            <w:r w:rsidRPr="00012CBC">
              <w:lastRenderedPageBreak/>
              <w:t>году</w:t>
            </w:r>
          </w:p>
        </w:tc>
        <w:tc>
          <w:tcPr>
            <w:tcW w:w="5772" w:type="dxa"/>
            <w:gridSpan w:val="3"/>
            <w:shd w:val="clear" w:color="auto" w:fill="auto"/>
          </w:tcPr>
          <w:p w:rsidR="0051035C" w:rsidRPr="00012CBC" w:rsidRDefault="0051035C" w:rsidP="0051035C"/>
        </w:tc>
        <w:tc>
          <w:tcPr>
            <w:tcW w:w="771" w:type="dxa"/>
            <w:shd w:val="clear" w:color="auto" w:fill="auto"/>
          </w:tcPr>
          <w:p w:rsidR="0051035C" w:rsidRPr="00012CBC" w:rsidRDefault="0051035C" w:rsidP="0051035C">
            <w:pPr>
              <w:spacing w:after="200" w:line="276" w:lineRule="auto"/>
              <w:ind w:left="-57" w:right="-108"/>
              <w:jc w:val="center"/>
            </w:pPr>
            <w:r w:rsidRPr="00012CBC">
              <w:t>в проце</w:t>
            </w:r>
            <w:r w:rsidRPr="00012CBC">
              <w:lastRenderedPageBreak/>
              <w:t>нтах</w:t>
            </w:r>
          </w:p>
        </w:tc>
        <w:tc>
          <w:tcPr>
            <w:tcW w:w="777" w:type="dxa"/>
            <w:gridSpan w:val="2"/>
            <w:shd w:val="clear" w:color="auto" w:fill="auto"/>
          </w:tcPr>
          <w:p w:rsidR="0051035C" w:rsidRPr="00012CBC" w:rsidRDefault="00606FFC" w:rsidP="00550398">
            <w:pPr>
              <w:jc w:val="center"/>
            </w:pPr>
            <w:r>
              <w:lastRenderedPageBreak/>
              <w:t>100</w:t>
            </w:r>
          </w:p>
        </w:tc>
        <w:tc>
          <w:tcPr>
            <w:tcW w:w="777" w:type="dxa"/>
            <w:gridSpan w:val="2"/>
            <w:shd w:val="clear" w:color="auto" w:fill="auto"/>
          </w:tcPr>
          <w:p w:rsidR="0051035C" w:rsidRPr="00012CBC" w:rsidRDefault="0051035C" w:rsidP="00550398">
            <w:pPr>
              <w:spacing w:after="200" w:line="276" w:lineRule="auto"/>
              <w:jc w:val="center"/>
            </w:pPr>
            <w:r w:rsidRPr="00012CBC">
              <w:t>100</w:t>
            </w:r>
          </w:p>
        </w:tc>
        <w:tc>
          <w:tcPr>
            <w:tcW w:w="777" w:type="dxa"/>
            <w:gridSpan w:val="2"/>
            <w:shd w:val="clear" w:color="auto" w:fill="auto"/>
          </w:tcPr>
          <w:p w:rsidR="0051035C" w:rsidRPr="00012CBC" w:rsidRDefault="0051035C" w:rsidP="00550398">
            <w:pPr>
              <w:spacing w:after="200" w:line="276" w:lineRule="auto"/>
              <w:jc w:val="center"/>
            </w:pPr>
            <w:r w:rsidRPr="00012CBC">
              <w:t>100</w:t>
            </w:r>
          </w:p>
        </w:tc>
        <w:tc>
          <w:tcPr>
            <w:tcW w:w="817" w:type="dxa"/>
            <w:gridSpan w:val="2"/>
            <w:shd w:val="clear" w:color="auto" w:fill="auto"/>
          </w:tcPr>
          <w:p w:rsidR="0051035C" w:rsidRPr="00012CBC" w:rsidRDefault="00550398" w:rsidP="00550398">
            <w:pPr>
              <w:spacing w:after="200" w:line="276" w:lineRule="auto"/>
              <w:jc w:val="center"/>
            </w:pPr>
            <w:r>
              <w:t>100</w:t>
            </w:r>
          </w:p>
        </w:tc>
        <w:tc>
          <w:tcPr>
            <w:tcW w:w="812" w:type="dxa"/>
            <w:shd w:val="clear" w:color="auto" w:fill="auto"/>
          </w:tcPr>
          <w:p w:rsidR="0051035C" w:rsidRPr="00012CBC" w:rsidRDefault="00550398" w:rsidP="00550398">
            <w:pPr>
              <w:spacing w:after="200" w:line="276" w:lineRule="auto"/>
              <w:jc w:val="center"/>
            </w:pPr>
            <w:r>
              <w:t>100</w:t>
            </w:r>
          </w:p>
        </w:tc>
      </w:tr>
      <w:tr w:rsidR="0051035C" w:rsidRPr="00012CBC" w:rsidTr="0051035C">
        <w:tc>
          <w:tcPr>
            <w:tcW w:w="828" w:type="dxa"/>
            <w:shd w:val="clear" w:color="auto" w:fill="auto"/>
          </w:tcPr>
          <w:p w:rsidR="0051035C" w:rsidRPr="00012CBC" w:rsidRDefault="0051035C" w:rsidP="0051035C">
            <w:r w:rsidRPr="00012CBC">
              <w:lastRenderedPageBreak/>
              <w:t>2.1.2.</w:t>
            </w:r>
          </w:p>
        </w:tc>
        <w:tc>
          <w:tcPr>
            <w:tcW w:w="2949" w:type="dxa"/>
            <w:shd w:val="clear" w:color="auto" w:fill="auto"/>
          </w:tcPr>
          <w:p w:rsidR="0051035C" w:rsidRPr="00012CBC" w:rsidRDefault="0051035C" w:rsidP="0051035C">
            <w:pPr>
              <w:autoSpaceDE w:val="0"/>
              <w:autoSpaceDN w:val="0"/>
              <w:adjustRightInd w:val="0"/>
            </w:pPr>
            <w:r w:rsidRPr="00012CBC">
              <w:t>Доля должностных инструкций муниципальных служащих, приведенных в соответствие  с установленными требованиями</w:t>
            </w:r>
          </w:p>
        </w:tc>
        <w:tc>
          <w:tcPr>
            <w:tcW w:w="5772" w:type="dxa"/>
            <w:gridSpan w:val="3"/>
            <w:shd w:val="clear" w:color="auto" w:fill="auto"/>
          </w:tcPr>
          <w:p w:rsidR="0051035C" w:rsidRPr="00012CBC" w:rsidRDefault="0051035C" w:rsidP="0051035C"/>
        </w:tc>
        <w:tc>
          <w:tcPr>
            <w:tcW w:w="771" w:type="dxa"/>
            <w:shd w:val="clear" w:color="auto" w:fill="auto"/>
          </w:tcPr>
          <w:p w:rsidR="0051035C" w:rsidRPr="00012CBC" w:rsidRDefault="0051035C" w:rsidP="0051035C">
            <w:pPr>
              <w:spacing w:after="200" w:line="276" w:lineRule="auto"/>
              <w:ind w:left="-57" w:right="-108"/>
              <w:jc w:val="center"/>
            </w:pPr>
            <w:r w:rsidRPr="00012CBC">
              <w:t>в процентах</w:t>
            </w:r>
          </w:p>
        </w:tc>
        <w:tc>
          <w:tcPr>
            <w:tcW w:w="777" w:type="dxa"/>
            <w:gridSpan w:val="2"/>
            <w:shd w:val="clear" w:color="auto" w:fill="auto"/>
          </w:tcPr>
          <w:p w:rsidR="0051035C" w:rsidRPr="00012CBC" w:rsidRDefault="0051035C" w:rsidP="0051035C">
            <w:pPr>
              <w:jc w:val="center"/>
            </w:pPr>
            <w:r>
              <w:t>100</w:t>
            </w:r>
          </w:p>
        </w:tc>
        <w:tc>
          <w:tcPr>
            <w:tcW w:w="777" w:type="dxa"/>
            <w:gridSpan w:val="2"/>
            <w:shd w:val="clear" w:color="auto" w:fill="auto"/>
          </w:tcPr>
          <w:p w:rsidR="0051035C" w:rsidRPr="00012CBC" w:rsidRDefault="0051035C" w:rsidP="0051035C">
            <w:pPr>
              <w:jc w:val="center"/>
            </w:pPr>
            <w:r>
              <w:t>100</w:t>
            </w:r>
          </w:p>
        </w:tc>
        <w:tc>
          <w:tcPr>
            <w:tcW w:w="777" w:type="dxa"/>
            <w:gridSpan w:val="2"/>
            <w:shd w:val="clear" w:color="auto" w:fill="auto"/>
          </w:tcPr>
          <w:p w:rsidR="0051035C" w:rsidRPr="00012CBC" w:rsidRDefault="0051035C" w:rsidP="0051035C">
            <w:pPr>
              <w:jc w:val="center"/>
            </w:pPr>
            <w:r>
              <w:t>100</w:t>
            </w:r>
          </w:p>
        </w:tc>
        <w:tc>
          <w:tcPr>
            <w:tcW w:w="817" w:type="dxa"/>
            <w:gridSpan w:val="2"/>
            <w:shd w:val="clear" w:color="auto" w:fill="auto"/>
          </w:tcPr>
          <w:p w:rsidR="0051035C" w:rsidRPr="00012CBC" w:rsidRDefault="00550398" w:rsidP="0051035C">
            <w:pPr>
              <w:jc w:val="center"/>
            </w:pPr>
            <w:r>
              <w:t>100</w:t>
            </w:r>
          </w:p>
        </w:tc>
        <w:tc>
          <w:tcPr>
            <w:tcW w:w="812" w:type="dxa"/>
            <w:shd w:val="clear" w:color="auto" w:fill="auto"/>
          </w:tcPr>
          <w:p w:rsidR="0051035C" w:rsidRPr="00012CBC" w:rsidRDefault="00550398" w:rsidP="0051035C">
            <w:pPr>
              <w:jc w:val="center"/>
            </w:pPr>
            <w:r>
              <w:t>100</w:t>
            </w:r>
          </w:p>
        </w:tc>
      </w:tr>
      <w:tr w:rsidR="0051035C" w:rsidRPr="00012CBC" w:rsidTr="0051035C">
        <w:trPr>
          <w:trHeight w:val="461"/>
        </w:trPr>
        <w:tc>
          <w:tcPr>
            <w:tcW w:w="828" w:type="dxa"/>
            <w:shd w:val="clear" w:color="auto" w:fill="auto"/>
            <w:vAlign w:val="center"/>
          </w:tcPr>
          <w:p w:rsidR="0051035C" w:rsidRPr="00012CBC" w:rsidRDefault="0051035C" w:rsidP="0051035C">
            <w:r w:rsidRPr="00012CBC">
              <w:t>3.</w:t>
            </w:r>
          </w:p>
        </w:tc>
        <w:tc>
          <w:tcPr>
            <w:tcW w:w="13452" w:type="dxa"/>
            <w:gridSpan w:val="14"/>
            <w:shd w:val="clear" w:color="auto" w:fill="auto"/>
            <w:vAlign w:val="center"/>
          </w:tcPr>
          <w:p w:rsidR="0051035C" w:rsidRPr="00012CBC" w:rsidRDefault="0051035C" w:rsidP="0051035C">
            <w:pPr>
              <w:widowControl w:val="0"/>
              <w:autoSpaceDE w:val="0"/>
              <w:autoSpaceDN w:val="0"/>
              <w:adjustRightInd w:val="0"/>
            </w:pPr>
            <w:r w:rsidRPr="00012CBC">
              <w:t>Развитие системы дополнительного профессионального образования муниципальных служащих</w:t>
            </w:r>
          </w:p>
        </w:tc>
      </w:tr>
      <w:tr w:rsidR="0051035C" w:rsidRPr="00012CBC" w:rsidTr="0051035C">
        <w:tc>
          <w:tcPr>
            <w:tcW w:w="828" w:type="dxa"/>
            <w:shd w:val="clear" w:color="auto" w:fill="auto"/>
          </w:tcPr>
          <w:p w:rsidR="0051035C" w:rsidRPr="00012CBC" w:rsidRDefault="0051035C" w:rsidP="0051035C">
            <w:r w:rsidRPr="00012CBC">
              <w:t>3.1.</w:t>
            </w:r>
          </w:p>
        </w:tc>
        <w:tc>
          <w:tcPr>
            <w:tcW w:w="2949" w:type="dxa"/>
            <w:shd w:val="clear" w:color="auto" w:fill="auto"/>
          </w:tcPr>
          <w:p w:rsidR="0051035C" w:rsidRPr="00012CBC" w:rsidRDefault="0051035C" w:rsidP="0051035C">
            <w:r w:rsidRPr="00012CBC">
              <w:t>Организация повышения квалификации муниципальных служащих</w:t>
            </w:r>
          </w:p>
          <w:p w:rsidR="0051035C" w:rsidRPr="00012CBC" w:rsidRDefault="0051035C" w:rsidP="0051035C"/>
        </w:tc>
        <w:tc>
          <w:tcPr>
            <w:tcW w:w="2248" w:type="dxa"/>
            <w:shd w:val="clear" w:color="auto" w:fill="auto"/>
          </w:tcPr>
          <w:p w:rsidR="0051035C" w:rsidRPr="00012CBC" w:rsidRDefault="0051035C" w:rsidP="0051035C">
            <w:r>
              <w:t>Глава сельского поселения</w:t>
            </w:r>
          </w:p>
        </w:tc>
        <w:tc>
          <w:tcPr>
            <w:tcW w:w="935" w:type="dxa"/>
            <w:shd w:val="clear" w:color="auto" w:fill="auto"/>
          </w:tcPr>
          <w:p w:rsidR="0051035C" w:rsidRPr="00012CBC" w:rsidRDefault="007E4C42" w:rsidP="0051035C">
            <w:r>
              <w:t>2024-2028</w:t>
            </w:r>
            <w:r w:rsidR="0051035C" w:rsidRPr="00012CBC">
              <w:t xml:space="preserve"> годы</w:t>
            </w:r>
          </w:p>
        </w:tc>
        <w:tc>
          <w:tcPr>
            <w:tcW w:w="2589" w:type="dxa"/>
            <w:shd w:val="clear" w:color="auto" w:fill="auto"/>
          </w:tcPr>
          <w:p w:rsidR="0051035C" w:rsidRPr="00012CBC" w:rsidRDefault="0051035C" w:rsidP="0051035C">
            <w:pPr>
              <w:autoSpaceDE w:val="0"/>
              <w:autoSpaceDN w:val="0"/>
              <w:adjustRightInd w:val="0"/>
              <w:outlineLvl w:val="1"/>
            </w:pPr>
            <w:r w:rsidRPr="00012CBC">
              <w:t>Обеспечение профессионального развития муниципальных служащих</w:t>
            </w:r>
          </w:p>
        </w:tc>
        <w:tc>
          <w:tcPr>
            <w:tcW w:w="4731" w:type="dxa"/>
            <w:gridSpan w:val="10"/>
            <w:shd w:val="clear" w:color="auto" w:fill="auto"/>
          </w:tcPr>
          <w:p w:rsidR="0051035C" w:rsidRPr="00012CBC" w:rsidRDefault="0051035C" w:rsidP="0051035C">
            <w:pPr>
              <w:jc w:val="center"/>
            </w:pPr>
          </w:p>
        </w:tc>
      </w:tr>
      <w:tr w:rsidR="0051035C" w:rsidRPr="00012CBC" w:rsidTr="0051035C">
        <w:tc>
          <w:tcPr>
            <w:tcW w:w="828" w:type="dxa"/>
            <w:shd w:val="clear" w:color="auto" w:fill="auto"/>
          </w:tcPr>
          <w:p w:rsidR="0051035C" w:rsidRPr="00012CBC" w:rsidRDefault="0051035C" w:rsidP="0051035C"/>
        </w:tc>
        <w:tc>
          <w:tcPr>
            <w:tcW w:w="2949" w:type="dxa"/>
            <w:shd w:val="clear" w:color="auto" w:fill="auto"/>
          </w:tcPr>
          <w:p w:rsidR="0051035C" w:rsidRPr="00012CBC" w:rsidRDefault="0051035C" w:rsidP="0051035C">
            <w:r w:rsidRPr="00012CBC">
              <w:t>Участие муниципальных служащих в обучающих семинарах, в том числе с использованием дистанционных технологий</w:t>
            </w:r>
          </w:p>
          <w:p w:rsidR="0051035C" w:rsidRPr="00012CBC" w:rsidRDefault="0051035C" w:rsidP="0051035C"/>
        </w:tc>
        <w:tc>
          <w:tcPr>
            <w:tcW w:w="2248" w:type="dxa"/>
            <w:shd w:val="clear" w:color="auto" w:fill="auto"/>
          </w:tcPr>
          <w:p w:rsidR="0051035C" w:rsidRPr="00012CBC" w:rsidRDefault="00606FFC" w:rsidP="0051035C">
            <w:pPr>
              <w:widowControl w:val="0"/>
              <w:autoSpaceDE w:val="0"/>
              <w:autoSpaceDN w:val="0"/>
              <w:adjustRightInd w:val="0"/>
              <w:textAlignment w:val="center"/>
              <w:rPr>
                <w:bCs/>
              </w:rPr>
            </w:pPr>
            <w:r>
              <w:rPr>
                <w:bCs/>
              </w:rPr>
              <w:t>Глава сельского поселения, с</w:t>
            </w:r>
            <w:r w:rsidR="0051035C">
              <w:rPr>
                <w:bCs/>
              </w:rPr>
              <w:t xml:space="preserve">пециалист </w:t>
            </w:r>
            <w:r>
              <w:rPr>
                <w:bCs/>
              </w:rPr>
              <w:t>1 кат.</w:t>
            </w:r>
            <w:r w:rsidR="0051035C">
              <w:rPr>
                <w:bCs/>
              </w:rPr>
              <w:t>отв. за кадровую работу</w:t>
            </w:r>
          </w:p>
        </w:tc>
        <w:tc>
          <w:tcPr>
            <w:tcW w:w="935" w:type="dxa"/>
            <w:shd w:val="clear" w:color="auto" w:fill="auto"/>
          </w:tcPr>
          <w:p w:rsidR="0051035C" w:rsidRPr="00012CBC" w:rsidRDefault="007E4C42" w:rsidP="0051035C">
            <w:r>
              <w:t>2024-2028</w:t>
            </w:r>
            <w:r w:rsidR="0051035C" w:rsidRPr="00012CBC">
              <w:t xml:space="preserve"> годы</w:t>
            </w:r>
          </w:p>
        </w:tc>
        <w:tc>
          <w:tcPr>
            <w:tcW w:w="2589" w:type="dxa"/>
            <w:shd w:val="clear" w:color="auto" w:fill="auto"/>
          </w:tcPr>
          <w:p w:rsidR="0051035C" w:rsidRPr="00012CBC" w:rsidRDefault="0051035C" w:rsidP="0051035C">
            <w:pPr>
              <w:autoSpaceDE w:val="0"/>
              <w:autoSpaceDN w:val="0"/>
              <w:adjustRightInd w:val="0"/>
              <w:outlineLvl w:val="1"/>
            </w:pPr>
            <w:r w:rsidRPr="00012CBC">
              <w:t>Оптимизация системы непрерывного обучения муниципальных служащих</w:t>
            </w:r>
          </w:p>
        </w:tc>
        <w:tc>
          <w:tcPr>
            <w:tcW w:w="4731" w:type="dxa"/>
            <w:gridSpan w:val="10"/>
            <w:shd w:val="clear" w:color="auto" w:fill="auto"/>
          </w:tcPr>
          <w:p w:rsidR="0051035C" w:rsidRPr="00012CBC" w:rsidRDefault="0051035C" w:rsidP="0051035C">
            <w:pPr>
              <w:jc w:val="center"/>
            </w:pPr>
          </w:p>
        </w:tc>
      </w:tr>
      <w:tr w:rsidR="0051035C" w:rsidRPr="00012CBC" w:rsidTr="0051035C">
        <w:trPr>
          <w:trHeight w:val="529"/>
        </w:trPr>
        <w:tc>
          <w:tcPr>
            <w:tcW w:w="14280" w:type="dxa"/>
            <w:gridSpan w:val="15"/>
            <w:shd w:val="clear" w:color="auto" w:fill="auto"/>
            <w:vAlign w:val="center"/>
          </w:tcPr>
          <w:p w:rsidR="0051035C" w:rsidRPr="00012CBC" w:rsidRDefault="0051035C" w:rsidP="0051035C">
            <w:pPr>
              <w:jc w:val="center"/>
            </w:pPr>
            <w:r w:rsidRPr="00012CBC">
              <w:t>Индикаторы</w:t>
            </w:r>
          </w:p>
        </w:tc>
      </w:tr>
      <w:tr w:rsidR="0051035C" w:rsidRPr="00012CBC" w:rsidTr="0051035C">
        <w:tc>
          <w:tcPr>
            <w:tcW w:w="828" w:type="dxa"/>
            <w:shd w:val="clear" w:color="auto" w:fill="auto"/>
          </w:tcPr>
          <w:p w:rsidR="0051035C" w:rsidRPr="00012CBC" w:rsidRDefault="0051035C" w:rsidP="0051035C">
            <w:r w:rsidRPr="00012CBC">
              <w:t>3.1.1.</w:t>
            </w:r>
          </w:p>
        </w:tc>
        <w:tc>
          <w:tcPr>
            <w:tcW w:w="2949" w:type="dxa"/>
            <w:shd w:val="clear" w:color="auto" w:fill="auto"/>
          </w:tcPr>
          <w:p w:rsidR="0051035C" w:rsidRPr="00012CBC" w:rsidRDefault="0051035C" w:rsidP="0051035C">
            <w:pPr>
              <w:autoSpaceDE w:val="0"/>
              <w:autoSpaceDN w:val="0"/>
              <w:adjustRightInd w:val="0"/>
            </w:pPr>
            <w:r w:rsidRPr="00012CBC">
              <w:t>Доля муниципальных служащих, прошедших повышение квалификации</w:t>
            </w:r>
          </w:p>
          <w:p w:rsidR="0051035C" w:rsidRPr="00012CBC" w:rsidRDefault="0051035C" w:rsidP="0051035C">
            <w:pPr>
              <w:autoSpaceDE w:val="0"/>
              <w:autoSpaceDN w:val="0"/>
              <w:adjustRightInd w:val="0"/>
            </w:pPr>
          </w:p>
        </w:tc>
        <w:tc>
          <w:tcPr>
            <w:tcW w:w="5772" w:type="dxa"/>
            <w:gridSpan w:val="3"/>
            <w:shd w:val="clear" w:color="auto" w:fill="auto"/>
          </w:tcPr>
          <w:p w:rsidR="0051035C" w:rsidRPr="00012CBC" w:rsidRDefault="0051035C" w:rsidP="0051035C"/>
        </w:tc>
        <w:tc>
          <w:tcPr>
            <w:tcW w:w="771" w:type="dxa"/>
            <w:shd w:val="clear" w:color="auto" w:fill="auto"/>
          </w:tcPr>
          <w:p w:rsidR="0051035C" w:rsidRPr="00012CBC" w:rsidRDefault="00D80D10" w:rsidP="0051035C">
            <w:pPr>
              <w:spacing w:after="200" w:line="276" w:lineRule="auto"/>
              <w:ind w:left="-57" w:right="-108"/>
              <w:jc w:val="center"/>
            </w:pPr>
            <w:r>
              <w:t xml:space="preserve">не менее </w:t>
            </w:r>
            <w:r w:rsidR="0051035C" w:rsidRPr="00012CBC">
              <w:t>в процентах</w:t>
            </w:r>
          </w:p>
        </w:tc>
        <w:tc>
          <w:tcPr>
            <w:tcW w:w="777" w:type="dxa"/>
            <w:gridSpan w:val="2"/>
            <w:shd w:val="clear" w:color="auto" w:fill="auto"/>
          </w:tcPr>
          <w:p w:rsidR="0051035C" w:rsidRPr="00012CBC" w:rsidRDefault="0051035C" w:rsidP="007E4C42">
            <w:pPr>
              <w:jc w:val="center"/>
            </w:pPr>
            <w:r>
              <w:t>50</w:t>
            </w:r>
          </w:p>
        </w:tc>
        <w:tc>
          <w:tcPr>
            <w:tcW w:w="777" w:type="dxa"/>
            <w:gridSpan w:val="2"/>
            <w:shd w:val="clear" w:color="auto" w:fill="auto"/>
          </w:tcPr>
          <w:p w:rsidR="0051035C" w:rsidRPr="00012CBC" w:rsidRDefault="0051035C" w:rsidP="007E4C42">
            <w:pPr>
              <w:spacing w:after="200" w:line="276" w:lineRule="auto"/>
              <w:jc w:val="center"/>
            </w:pPr>
            <w:r>
              <w:t>50</w:t>
            </w:r>
          </w:p>
        </w:tc>
        <w:tc>
          <w:tcPr>
            <w:tcW w:w="777" w:type="dxa"/>
            <w:gridSpan w:val="2"/>
            <w:shd w:val="clear" w:color="auto" w:fill="auto"/>
          </w:tcPr>
          <w:p w:rsidR="0051035C" w:rsidRPr="00012CBC" w:rsidRDefault="007E4C42" w:rsidP="007E4C42">
            <w:pPr>
              <w:spacing w:after="200" w:line="276" w:lineRule="auto"/>
              <w:jc w:val="center"/>
            </w:pPr>
            <w:r>
              <w:t>50</w:t>
            </w:r>
          </w:p>
        </w:tc>
        <w:tc>
          <w:tcPr>
            <w:tcW w:w="817" w:type="dxa"/>
            <w:gridSpan w:val="2"/>
            <w:shd w:val="clear" w:color="auto" w:fill="auto"/>
          </w:tcPr>
          <w:p w:rsidR="0051035C" w:rsidRPr="00012CBC" w:rsidRDefault="007E4C42" w:rsidP="007E4C42">
            <w:pPr>
              <w:spacing w:after="200" w:line="276" w:lineRule="auto"/>
              <w:jc w:val="center"/>
            </w:pPr>
            <w:r>
              <w:t>50</w:t>
            </w:r>
          </w:p>
        </w:tc>
        <w:tc>
          <w:tcPr>
            <w:tcW w:w="812" w:type="dxa"/>
            <w:shd w:val="clear" w:color="auto" w:fill="auto"/>
          </w:tcPr>
          <w:p w:rsidR="0051035C" w:rsidRPr="00012CBC" w:rsidRDefault="007E4C42" w:rsidP="007E4C42">
            <w:pPr>
              <w:jc w:val="center"/>
            </w:pPr>
            <w:r>
              <w:t>50</w:t>
            </w:r>
          </w:p>
        </w:tc>
      </w:tr>
      <w:tr w:rsidR="0051035C" w:rsidRPr="00012CBC" w:rsidTr="0051035C">
        <w:tc>
          <w:tcPr>
            <w:tcW w:w="828" w:type="dxa"/>
            <w:shd w:val="clear" w:color="auto" w:fill="auto"/>
          </w:tcPr>
          <w:p w:rsidR="0051035C" w:rsidRPr="00012CBC" w:rsidRDefault="0051035C" w:rsidP="0051035C">
            <w:r w:rsidRPr="00012CBC">
              <w:t>3.1.2.</w:t>
            </w:r>
          </w:p>
        </w:tc>
        <w:tc>
          <w:tcPr>
            <w:tcW w:w="2949" w:type="dxa"/>
            <w:shd w:val="clear" w:color="auto" w:fill="auto"/>
          </w:tcPr>
          <w:p w:rsidR="0051035C" w:rsidRPr="00012CBC" w:rsidRDefault="0051035C" w:rsidP="0051035C">
            <w:pPr>
              <w:autoSpaceDE w:val="0"/>
              <w:autoSpaceDN w:val="0"/>
              <w:adjustRightInd w:val="0"/>
            </w:pPr>
            <w:r w:rsidRPr="00012CBC">
              <w:t xml:space="preserve">Доля муниципальных служащих, участвовавших в обучающих семинарах, в том числе с </w:t>
            </w:r>
            <w:r w:rsidRPr="00012CBC">
              <w:lastRenderedPageBreak/>
              <w:t>использованием  дистанционных технологий</w:t>
            </w:r>
          </w:p>
        </w:tc>
        <w:tc>
          <w:tcPr>
            <w:tcW w:w="5772" w:type="dxa"/>
            <w:gridSpan w:val="3"/>
            <w:shd w:val="clear" w:color="auto" w:fill="auto"/>
          </w:tcPr>
          <w:p w:rsidR="0051035C" w:rsidRPr="00012CBC" w:rsidRDefault="0051035C" w:rsidP="0051035C"/>
        </w:tc>
        <w:tc>
          <w:tcPr>
            <w:tcW w:w="771" w:type="dxa"/>
            <w:shd w:val="clear" w:color="auto" w:fill="auto"/>
          </w:tcPr>
          <w:p w:rsidR="0051035C" w:rsidRPr="00012CBC" w:rsidRDefault="00D80D10" w:rsidP="0051035C">
            <w:pPr>
              <w:spacing w:after="200" w:line="276" w:lineRule="auto"/>
              <w:ind w:left="-57" w:right="-108"/>
              <w:jc w:val="center"/>
            </w:pPr>
            <w:r>
              <w:t xml:space="preserve">не менее </w:t>
            </w:r>
            <w:r w:rsidR="0051035C" w:rsidRPr="00012CBC">
              <w:t xml:space="preserve">в </w:t>
            </w:r>
            <w:r w:rsidR="0051035C" w:rsidRPr="00012CBC">
              <w:lastRenderedPageBreak/>
              <w:t>процентах</w:t>
            </w:r>
          </w:p>
        </w:tc>
        <w:tc>
          <w:tcPr>
            <w:tcW w:w="777" w:type="dxa"/>
            <w:gridSpan w:val="2"/>
            <w:shd w:val="clear" w:color="auto" w:fill="auto"/>
          </w:tcPr>
          <w:p w:rsidR="0051035C" w:rsidRPr="00012CBC" w:rsidRDefault="0051035C" w:rsidP="007E4C42">
            <w:pPr>
              <w:jc w:val="center"/>
            </w:pPr>
            <w:r>
              <w:lastRenderedPageBreak/>
              <w:t>50</w:t>
            </w:r>
          </w:p>
        </w:tc>
        <w:tc>
          <w:tcPr>
            <w:tcW w:w="777" w:type="dxa"/>
            <w:gridSpan w:val="2"/>
            <w:shd w:val="clear" w:color="auto" w:fill="auto"/>
          </w:tcPr>
          <w:p w:rsidR="0051035C" w:rsidRPr="00012CBC" w:rsidRDefault="0051035C" w:rsidP="007E4C42">
            <w:pPr>
              <w:jc w:val="center"/>
            </w:pPr>
            <w:r>
              <w:t>50</w:t>
            </w:r>
          </w:p>
        </w:tc>
        <w:tc>
          <w:tcPr>
            <w:tcW w:w="777" w:type="dxa"/>
            <w:gridSpan w:val="2"/>
            <w:shd w:val="clear" w:color="auto" w:fill="auto"/>
          </w:tcPr>
          <w:p w:rsidR="0051035C" w:rsidRPr="00012CBC" w:rsidRDefault="0051035C" w:rsidP="007E4C42">
            <w:pPr>
              <w:jc w:val="center"/>
            </w:pPr>
            <w:r>
              <w:t>50</w:t>
            </w:r>
          </w:p>
        </w:tc>
        <w:tc>
          <w:tcPr>
            <w:tcW w:w="817" w:type="dxa"/>
            <w:gridSpan w:val="2"/>
            <w:shd w:val="clear" w:color="auto" w:fill="auto"/>
          </w:tcPr>
          <w:p w:rsidR="0051035C" w:rsidRPr="00012CBC" w:rsidRDefault="007E4C42" w:rsidP="007E4C42">
            <w:pPr>
              <w:jc w:val="center"/>
            </w:pPr>
            <w:r>
              <w:t>50</w:t>
            </w:r>
          </w:p>
        </w:tc>
        <w:tc>
          <w:tcPr>
            <w:tcW w:w="812" w:type="dxa"/>
            <w:shd w:val="clear" w:color="auto" w:fill="auto"/>
          </w:tcPr>
          <w:p w:rsidR="0051035C" w:rsidRPr="00012CBC" w:rsidRDefault="007E4C42" w:rsidP="007E4C42">
            <w:pPr>
              <w:jc w:val="center"/>
            </w:pPr>
            <w:r>
              <w:t>50</w:t>
            </w:r>
          </w:p>
        </w:tc>
      </w:tr>
      <w:tr w:rsidR="0051035C" w:rsidRPr="00012CBC" w:rsidTr="0051035C">
        <w:trPr>
          <w:trHeight w:val="428"/>
        </w:trPr>
        <w:tc>
          <w:tcPr>
            <w:tcW w:w="828" w:type="dxa"/>
            <w:shd w:val="clear" w:color="auto" w:fill="auto"/>
            <w:vAlign w:val="center"/>
          </w:tcPr>
          <w:p w:rsidR="0051035C" w:rsidRPr="00012CBC" w:rsidRDefault="0051035C" w:rsidP="0051035C">
            <w:r w:rsidRPr="00012CBC">
              <w:lastRenderedPageBreak/>
              <w:t>4.</w:t>
            </w:r>
          </w:p>
        </w:tc>
        <w:tc>
          <w:tcPr>
            <w:tcW w:w="13452" w:type="dxa"/>
            <w:gridSpan w:val="14"/>
            <w:shd w:val="clear" w:color="auto" w:fill="auto"/>
            <w:vAlign w:val="center"/>
          </w:tcPr>
          <w:p w:rsidR="0051035C" w:rsidRPr="00012CBC" w:rsidRDefault="0051035C" w:rsidP="0051035C">
            <w:pPr>
              <w:widowControl w:val="0"/>
              <w:autoSpaceDE w:val="0"/>
              <w:autoSpaceDN w:val="0"/>
              <w:adjustRightInd w:val="0"/>
            </w:pPr>
            <w:r w:rsidRPr="00012CBC">
              <w:t>Совершенствование механизма противодействия коррупции при прохождении муниципальной службы</w:t>
            </w:r>
          </w:p>
        </w:tc>
      </w:tr>
      <w:tr w:rsidR="0051035C" w:rsidRPr="00012CBC" w:rsidTr="0051035C">
        <w:tc>
          <w:tcPr>
            <w:tcW w:w="828" w:type="dxa"/>
            <w:shd w:val="clear" w:color="auto" w:fill="auto"/>
          </w:tcPr>
          <w:p w:rsidR="0051035C" w:rsidRPr="00012CBC" w:rsidRDefault="0051035C" w:rsidP="0051035C">
            <w:r w:rsidRPr="00012CBC">
              <w:t>4.1.</w:t>
            </w:r>
          </w:p>
        </w:tc>
        <w:tc>
          <w:tcPr>
            <w:tcW w:w="2949" w:type="dxa"/>
            <w:shd w:val="clear" w:color="auto" w:fill="auto"/>
          </w:tcPr>
          <w:p w:rsidR="0051035C" w:rsidRPr="00012CBC" w:rsidRDefault="0051035C" w:rsidP="0051035C">
            <w:r w:rsidRPr="00012CBC">
              <w:t>Организация проверки сведений  о фактах обращения в целях склонения муниципального служащего к совершению коррупционных правонарушений, содержащихся в уведомлении</w:t>
            </w:r>
          </w:p>
        </w:tc>
        <w:tc>
          <w:tcPr>
            <w:tcW w:w="2248" w:type="dxa"/>
            <w:shd w:val="clear" w:color="auto" w:fill="auto"/>
          </w:tcPr>
          <w:p w:rsidR="0051035C" w:rsidRPr="00012CBC" w:rsidRDefault="0051035C" w:rsidP="0051035C">
            <w:pPr>
              <w:widowControl w:val="0"/>
              <w:autoSpaceDE w:val="0"/>
              <w:autoSpaceDN w:val="0"/>
              <w:adjustRightInd w:val="0"/>
              <w:textAlignment w:val="center"/>
            </w:pPr>
            <w:r>
              <w:t>Глава сельского поселения</w:t>
            </w:r>
          </w:p>
        </w:tc>
        <w:tc>
          <w:tcPr>
            <w:tcW w:w="935" w:type="dxa"/>
            <w:shd w:val="clear" w:color="auto" w:fill="auto"/>
          </w:tcPr>
          <w:p w:rsidR="0051035C" w:rsidRPr="00012CBC" w:rsidRDefault="007E4C42" w:rsidP="0051035C">
            <w:r>
              <w:t>2024-2028</w:t>
            </w:r>
            <w:r w:rsidR="0051035C" w:rsidRPr="00012CBC">
              <w:t xml:space="preserve"> годы</w:t>
            </w:r>
          </w:p>
        </w:tc>
        <w:tc>
          <w:tcPr>
            <w:tcW w:w="2589" w:type="dxa"/>
            <w:shd w:val="clear" w:color="auto" w:fill="auto"/>
          </w:tcPr>
          <w:p w:rsidR="0051035C" w:rsidRPr="00012CBC" w:rsidRDefault="0051035C" w:rsidP="0051035C">
            <w:pPr>
              <w:autoSpaceDE w:val="0"/>
              <w:autoSpaceDN w:val="0"/>
              <w:adjustRightInd w:val="0"/>
              <w:outlineLvl w:val="1"/>
            </w:pPr>
            <w:r w:rsidRPr="00012CBC">
              <w:t>Совершенствование механизма противодействия коррупции при прохождении муниципальной службы</w:t>
            </w:r>
          </w:p>
        </w:tc>
        <w:tc>
          <w:tcPr>
            <w:tcW w:w="4731" w:type="dxa"/>
            <w:gridSpan w:val="10"/>
            <w:shd w:val="clear" w:color="auto" w:fill="auto"/>
          </w:tcPr>
          <w:p w:rsidR="0051035C" w:rsidRPr="00012CBC" w:rsidRDefault="0051035C" w:rsidP="0051035C">
            <w:pPr>
              <w:jc w:val="center"/>
            </w:pPr>
          </w:p>
        </w:tc>
      </w:tr>
      <w:tr w:rsidR="0051035C" w:rsidRPr="00012CBC" w:rsidTr="0051035C">
        <w:tc>
          <w:tcPr>
            <w:tcW w:w="828" w:type="dxa"/>
            <w:shd w:val="clear" w:color="auto" w:fill="auto"/>
          </w:tcPr>
          <w:p w:rsidR="0051035C" w:rsidRPr="00012CBC" w:rsidRDefault="0051035C" w:rsidP="0051035C">
            <w:r w:rsidRPr="00012CBC">
              <w:t>4.2.</w:t>
            </w:r>
          </w:p>
        </w:tc>
        <w:tc>
          <w:tcPr>
            <w:tcW w:w="2949" w:type="dxa"/>
            <w:shd w:val="clear" w:color="auto" w:fill="auto"/>
          </w:tcPr>
          <w:p w:rsidR="0051035C" w:rsidRPr="00012CBC" w:rsidRDefault="0051035C" w:rsidP="0051035C">
            <w:r w:rsidRPr="00012CBC">
              <w:t>Обеспечение деятельности комиссии по соблюдению требований к служебному поведению и урегулированию конфликта интересов</w:t>
            </w:r>
          </w:p>
        </w:tc>
        <w:tc>
          <w:tcPr>
            <w:tcW w:w="2248" w:type="dxa"/>
            <w:shd w:val="clear" w:color="auto" w:fill="auto"/>
          </w:tcPr>
          <w:p w:rsidR="0051035C" w:rsidRPr="00012CBC" w:rsidRDefault="0051035C" w:rsidP="0051035C">
            <w:pPr>
              <w:widowControl w:val="0"/>
              <w:autoSpaceDE w:val="0"/>
              <w:autoSpaceDN w:val="0"/>
              <w:adjustRightInd w:val="0"/>
              <w:textAlignment w:val="center"/>
              <w:rPr>
                <w:bCs/>
              </w:rPr>
            </w:pPr>
            <w:r>
              <w:t>Глава сельского поселения</w:t>
            </w:r>
          </w:p>
        </w:tc>
        <w:tc>
          <w:tcPr>
            <w:tcW w:w="935" w:type="dxa"/>
            <w:shd w:val="clear" w:color="auto" w:fill="auto"/>
          </w:tcPr>
          <w:p w:rsidR="0051035C" w:rsidRPr="00012CBC" w:rsidRDefault="007E4C42" w:rsidP="0051035C">
            <w:r>
              <w:t>2024-2028</w:t>
            </w:r>
            <w:r w:rsidR="00606FFC">
              <w:t xml:space="preserve"> </w:t>
            </w:r>
            <w:r w:rsidR="0051035C" w:rsidRPr="00012CBC">
              <w:t>годы</w:t>
            </w:r>
          </w:p>
        </w:tc>
        <w:tc>
          <w:tcPr>
            <w:tcW w:w="2589" w:type="dxa"/>
            <w:shd w:val="clear" w:color="auto" w:fill="auto"/>
          </w:tcPr>
          <w:p w:rsidR="0051035C" w:rsidRPr="00012CBC" w:rsidRDefault="0051035C" w:rsidP="0051035C">
            <w:pPr>
              <w:autoSpaceDE w:val="0"/>
              <w:autoSpaceDN w:val="0"/>
              <w:adjustRightInd w:val="0"/>
              <w:outlineLvl w:val="1"/>
            </w:pPr>
            <w:r w:rsidRPr="00012CBC">
              <w:t>Профилактика предупреждения коррупционных правонарушений на муниципальной службе</w:t>
            </w:r>
          </w:p>
        </w:tc>
        <w:tc>
          <w:tcPr>
            <w:tcW w:w="4731" w:type="dxa"/>
            <w:gridSpan w:val="10"/>
            <w:shd w:val="clear" w:color="auto" w:fill="auto"/>
          </w:tcPr>
          <w:p w:rsidR="0051035C" w:rsidRPr="00012CBC" w:rsidRDefault="0051035C" w:rsidP="0051035C">
            <w:pPr>
              <w:jc w:val="center"/>
            </w:pPr>
          </w:p>
        </w:tc>
      </w:tr>
      <w:tr w:rsidR="0051035C" w:rsidRPr="00012CBC" w:rsidTr="0051035C">
        <w:tc>
          <w:tcPr>
            <w:tcW w:w="828" w:type="dxa"/>
            <w:shd w:val="clear" w:color="auto" w:fill="auto"/>
          </w:tcPr>
          <w:p w:rsidR="0051035C" w:rsidRPr="00012CBC" w:rsidRDefault="0051035C" w:rsidP="0051035C">
            <w:r w:rsidRPr="00012CBC">
              <w:t>4.3.</w:t>
            </w:r>
          </w:p>
        </w:tc>
        <w:tc>
          <w:tcPr>
            <w:tcW w:w="2949" w:type="dxa"/>
            <w:shd w:val="clear" w:color="auto" w:fill="auto"/>
          </w:tcPr>
          <w:p w:rsidR="0051035C" w:rsidRPr="00012CBC" w:rsidRDefault="0051035C" w:rsidP="0051035C">
            <w:r w:rsidRPr="00012CBC">
              <w:t>Организация представления муниципальными служащими, замещающими должности, включенные в Перечень, сведений о доходах, расходах, имуществе и обязательствах имущественного характера</w:t>
            </w:r>
          </w:p>
        </w:tc>
        <w:tc>
          <w:tcPr>
            <w:tcW w:w="2248" w:type="dxa"/>
            <w:shd w:val="clear" w:color="auto" w:fill="auto"/>
          </w:tcPr>
          <w:p w:rsidR="0051035C" w:rsidRPr="00012CBC" w:rsidRDefault="0051035C" w:rsidP="0051035C">
            <w:pPr>
              <w:autoSpaceDE w:val="0"/>
              <w:autoSpaceDN w:val="0"/>
              <w:adjustRightInd w:val="0"/>
              <w:rPr>
                <w:bCs/>
              </w:rPr>
            </w:pPr>
            <w:r>
              <w:rPr>
                <w:bCs/>
              </w:rPr>
              <w:t>Специалист отв. за кадровую работу</w:t>
            </w:r>
          </w:p>
        </w:tc>
        <w:tc>
          <w:tcPr>
            <w:tcW w:w="935" w:type="dxa"/>
            <w:shd w:val="clear" w:color="auto" w:fill="auto"/>
          </w:tcPr>
          <w:p w:rsidR="0051035C" w:rsidRPr="00012CBC" w:rsidRDefault="007E4C42" w:rsidP="0051035C">
            <w:r>
              <w:t>2024-2028</w:t>
            </w:r>
            <w:r w:rsidR="0051035C" w:rsidRPr="00012CBC">
              <w:t xml:space="preserve"> годы</w:t>
            </w:r>
          </w:p>
        </w:tc>
        <w:tc>
          <w:tcPr>
            <w:tcW w:w="2589" w:type="dxa"/>
            <w:shd w:val="clear" w:color="auto" w:fill="auto"/>
          </w:tcPr>
          <w:p w:rsidR="0051035C" w:rsidRPr="00012CBC" w:rsidRDefault="0051035C" w:rsidP="0051035C">
            <w:pPr>
              <w:autoSpaceDE w:val="0"/>
              <w:autoSpaceDN w:val="0"/>
              <w:adjustRightInd w:val="0"/>
              <w:outlineLvl w:val="1"/>
            </w:pPr>
            <w:r w:rsidRPr="00012CBC">
              <w:t>Профилактика предупреждения коррупционных правонарушений на муниципальной службе</w:t>
            </w:r>
          </w:p>
        </w:tc>
        <w:tc>
          <w:tcPr>
            <w:tcW w:w="4731" w:type="dxa"/>
            <w:gridSpan w:val="10"/>
            <w:shd w:val="clear" w:color="auto" w:fill="auto"/>
          </w:tcPr>
          <w:p w:rsidR="0051035C" w:rsidRPr="00012CBC" w:rsidRDefault="0051035C" w:rsidP="0051035C">
            <w:pPr>
              <w:jc w:val="center"/>
            </w:pPr>
          </w:p>
        </w:tc>
      </w:tr>
      <w:tr w:rsidR="0051035C" w:rsidRPr="00012CBC" w:rsidTr="0051035C">
        <w:tc>
          <w:tcPr>
            <w:tcW w:w="828" w:type="dxa"/>
            <w:shd w:val="clear" w:color="auto" w:fill="auto"/>
          </w:tcPr>
          <w:p w:rsidR="0051035C" w:rsidRPr="00012CBC" w:rsidRDefault="0051035C" w:rsidP="0051035C">
            <w:r w:rsidRPr="00012CBC">
              <w:t>4.4.</w:t>
            </w:r>
          </w:p>
        </w:tc>
        <w:tc>
          <w:tcPr>
            <w:tcW w:w="2949" w:type="dxa"/>
            <w:shd w:val="clear" w:color="auto" w:fill="auto"/>
          </w:tcPr>
          <w:p w:rsidR="0051035C" w:rsidRPr="00012CBC" w:rsidRDefault="0051035C" w:rsidP="0051035C">
            <w:r w:rsidRPr="00012CBC">
              <w:t xml:space="preserve">Проведение семинаров, тренингов для </w:t>
            </w:r>
            <w:r w:rsidRPr="00012CBC">
              <w:lastRenderedPageBreak/>
              <w:t>муниципальных  служащих, направленных на формирование нетерпимого отношения к проявлению коррупции</w:t>
            </w:r>
          </w:p>
        </w:tc>
        <w:tc>
          <w:tcPr>
            <w:tcW w:w="2248" w:type="dxa"/>
            <w:shd w:val="clear" w:color="auto" w:fill="auto"/>
          </w:tcPr>
          <w:p w:rsidR="0051035C" w:rsidRPr="00012CBC" w:rsidRDefault="0051035C" w:rsidP="0051035C">
            <w:pPr>
              <w:widowControl w:val="0"/>
              <w:autoSpaceDE w:val="0"/>
              <w:autoSpaceDN w:val="0"/>
              <w:adjustRightInd w:val="0"/>
              <w:textAlignment w:val="center"/>
            </w:pPr>
            <w:r>
              <w:lastRenderedPageBreak/>
              <w:t>Глава сельского поселения</w:t>
            </w:r>
          </w:p>
        </w:tc>
        <w:tc>
          <w:tcPr>
            <w:tcW w:w="935" w:type="dxa"/>
            <w:shd w:val="clear" w:color="auto" w:fill="auto"/>
          </w:tcPr>
          <w:p w:rsidR="0051035C" w:rsidRPr="00012CBC" w:rsidRDefault="007E4C42" w:rsidP="0051035C">
            <w:r>
              <w:t>2024-2028</w:t>
            </w:r>
            <w:r w:rsidR="00606FFC">
              <w:t xml:space="preserve"> </w:t>
            </w:r>
            <w:r w:rsidR="0051035C" w:rsidRPr="00012CBC">
              <w:lastRenderedPageBreak/>
              <w:t>годы</w:t>
            </w:r>
          </w:p>
        </w:tc>
        <w:tc>
          <w:tcPr>
            <w:tcW w:w="2589" w:type="dxa"/>
            <w:shd w:val="clear" w:color="auto" w:fill="auto"/>
          </w:tcPr>
          <w:p w:rsidR="0051035C" w:rsidRPr="00012CBC" w:rsidRDefault="0051035C" w:rsidP="0051035C">
            <w:pPr>
              <w:autoSpaceDE w:val="0"/>
              <w:autoSpaceDN w:val="0"/>
              <w:adjustRightInd w:val="0"/>
              <w:outlineLvl w:val="1"/>
            </w:pPr>
            <w:r w:rsidRPr="00012CBC">
              <w:lastRenderedPageBreak/>
              <w:t xml:space="preserve">Профилактика предупреждения </w:t>
            </w:r>
            <w:r w:rsidRPr="00012CBC">
              <w:lastRenderedPageBreak/>
              <w:t>коррупционных правонарушений на муниципальной службе</w:t>
            </w:r>
          </w:p>
        </w:tc>
        <w:tc>
          <w:tcPr>
            <w:tcW w:w="4731" w:type="dxa"/>
            <w:gridSpan w:val="10"/>
            <w:shd w:val="clear" w:color="auto" w:fill="auto"/>
          </w:tcPr>
          <w:p w:rsidR="0051035C" w:rsidRPr="00012CBC" w:rsidRDefault="0051035C" w:rsidP="0051035C">
            <w:pPr>
              <w:jc w:val="center"/>
            </w:pPr>
          </w:p>
        </w:tc>
      </w:tr>
      <w:tr w:rsidR="0051035C" w:rsidRPr="00012CBC" w:rsidTr="0051035C">
        <w:tc>
          <w:tcPr>
            <w:tcW w:w="828" w:type="dxa"/>
            <w:shd w:val="clear" w:color="auto" w:fill="auto"/>
          </w:tcPr>
          <w:p w:rsidR="0051035C" w:rsidRPr="00012CBC" w:rsidRDefault="0051035C" w:rsidP="0051035C">
            <w:r w:rsidRPr="00012CBC">
              <w:lastRenderedPageBreak/>
              <w:t>4.5.</w:t>
            </w:r>
          </w:p>
        </w:tc>
        <w:tc>
          <w:tcPr>
            <w:tcW w:w="2949" w:type="dxa"/>
            <w:shd w:val="clear" w:color="auto" w:fill="auto"/>
          </w:tcPr>
          <w:p w:rsidR="0051035C" w:rsidRPr="00012CBC" w:rsidRDefault="0051035C" w:rsidP="0051035C">
            <w:r w:rsidRPr="00012CBC">
              <w:t>Создание</w:t>
            </w:r>
            <w:r>
              <w:t xml:space="preserve"> и размещения материалов</w:t>
            </w:r>
            <w:r w:rsidRPr="00012CBC">
              <w:t xml:space="preserve"> на официальном сайте </w:t>
            </w:r>
            <w:r>
              <w:t>сельского поселения</w:t>
            </w:r>
            <w:r w:rsidRPr="00012CBC">
              <w:t xml:space="preserve">  по вопросам противодействия коррупции</w:t>
            </w:r>
          </w:p>
        </w:tc>
        <w:tc>
          <w:tcPr>
            <w:tcW w:w="2248" w:type="dxa"/>
            <w:shd w:val="clear" w:color="auto" w:fill="auto"/>
          </w:tcPr>
          <w:p w:rsidR="0051035C" w:rsidRPr="00012CBC" w:rsidRDefault="0051035C" w:rsidP="0051035C">
            <w:pPr>
              <w:widowControl w:val="0"/>
              <w:autoSpaceDE w:val="0"/>
              <w:autoSpaceDN w:val="0"/>
              <w:adjustRightInd w:val="0"/>
              <w:textAlignment w:val="center"/>
              <w:rPr>
                <w:color w:val="000000"/>
              </w:rPr>
            </w:pPr>
          </w:p>
          <w:p w:rsidR="0051035C" w:rsidRPr="00012CBC" w:rsidRDefault="0051035C" w:rsidP="00606FFC">
            <w:pPr>
              <w:autoSpaceDE w:val="0"/>
              <w:autoSpaceDN w:val="0"/>
              <w:adjustRightInd w:val="0"/>
            </w:pPr>
            <w:r>
              <w:rPr>
                <w:bCs/>
              </w:rPr>
              <w:t xml:space="preserve">Специалист </w:t>
            </w:r>
            <w:r w:rsidR="00606FFC">
              <w:rPr>
                <w:bCs/>
              </w:rPr>
              <w:t>1 кат.(секретарь Совета по противодействию коррупции)</w:t>
            </w:r>
          </w:p>
        </w:tc>
        <w:tc>
          <w:tcPr>
            <w:tcW w:w="935" w:type="dxa"/>
            <w:shd w:val="clear" w:color="auto" w:fill="auto"/>
          </w:tcPr>
          <w:p w:rsidR="0051035C" w:rsidRPr="00012CBC" w:rsidRDefault="007E4C42" w:rsidP="0051035C">
            <w:r>
              <w:t xml:space="preserve">2024-2028 </w:t>
            </w:r>
            <w:r w:rsidR="0051035C" w:rsidRPr="00012CBC">
              <w:t>годы</w:t>
            </w:r>
          </w:p>
        </w:tc>
        <w:tc>
          <w:tcPr>
            <w:tcW w:w="2589" w:type="dxa"/>
            <w:shd w:val="clear" w:color="auto" w:fill="auto"/>
          </w:tcPr>
          <w:p w:rsidR="0051035C" w:rsidRPr="00012CBC" w:rsidRDefault="0051035C" w:rsidP="0051035C">
            <w:pPr>
              <w:autoSpaceDE w:val="0"/>
              <w:autoSpaceDN w:val="0"/>
              <w:adjustRightInd w:val="0"/>
              <w:outlineLvl w:val="1"/>
            </w:pPr>
            <w:r w:rsidRPr="00012CBC">
              <w:t xml:space="preserve">Совершенствование механизма противодействия коррупции при прохождении муниципальной службы                           </w:t>
            </w:r>
          </w:p>
        </w:tc>
        <w:tc>
          <w:tcPr>
            <w:tcW w:w="4731" w:type="dxa"/>
            <w:gridSpan w:val="10"/>
            <w:shd w:val="clear" w:color="auto" w:fill="auto"/>
          </w:tcPr>
          <w:p w:rsidR="0051035C" w:rsidRPr="00012CBC" w:rsidRDefault="0051035C" w:rsidP="0051035C">
            <w:pPr>
              <w:jc w:val="center"/>
            </w:pPr>
          </w:p>
        </w:tc>
      </w:tr>
      <w:tr w:rsidR="0051035C" w:rsidRPr="00012CBC" w:rsidTr="0051035C">
        <w:trPr>
          <w:trHeight w:val="529"/>
        </w:trPr>
        <w:tc>
          <w:tcPr>
            <w:tcW w:w="14280" w:type="dxa"/>
            <w:gridSpan w:val="15"/>
            <w:shd w:val="clear" w:color="auto" w:fill="auto"/>
            <w:vAlign w:val="center"/>
          </w:tcPr>
          <w:p w:rsidR="0051035C" w:rsidRPr="00012CBC" w:rsidRDefault="0051035C" w:rsidP="0051035C">
            <w:pPr>
              <w:jc w:val="center"/>
            </w:pPr>
            <w:r w:rsidRPr="00012CBC">
              <w:t>Индикаторы</w:t>
            </w:r>
          </w:p>
        </w:tc>
      </w:tr>
      <w:tr w:rsidR="0051035C" w:rsidRPr="00012CBC" w:rsidTr="0051035C">
        <w:tc>
          <w:tcPr>
            <w:tcW w:w="828" w:type="dxa"/>
            <w:shd w:val="clear" w:color="auto" w:fill="auto"/>
          </w:tcPr>
          <w:p w:rsidR="0051035C" w:rsidRPr="00012CBC" w:rsidRDefault="0051035C" w:rsidP="0051035C">
            <w:r w:rsidRPr="00012CBC">
              <w:t>4.1.1.</w:t>
            </w:r>
          </w:p>
        </w:tc>
        <w:tc>
          <w:tcPr>
            <w:tcW w:w="2949" w:type="dxa"/>
            <w:shd w:val="clear" w:color="auto" w:fill="auto"/>
          </w:tcPr>
          <w:p w:rsidR="0051035C" w:rsidRPr="00012CBC" w:rsidRDefault="0051035C" w:rsidP="0051035C">
            <w:r w:rsidRPr="00012CBC">
              <w:t>Доля проведенных проверок сведений о фактах обращения в целях склонения муниципального служащего к совершению коррупционных правонарушений, содержащихся в уведомлении</w:t>
            </w:r>
          </w:p>
          <w:p w:rsidR="0051035C" w:rsidRPr="00012CBC" w:rsidRDefault="0051035C" w:rsidP="0051035C">
            <w:pPr>
              <w:autoSpaceDE w:val="0"/>
              <w:autoSpaceDN w:val="0"/>
              <w:adjustRightInd w:val="0"/>
            </w:pPr>
          </w:p>
        </w:tc>
        <w:tc>
          <w:tcPr>
            <w:tcW w:w="5772" w:type="dxa"/>
            <w:gridSpan w:val="3"/>
            <w:shd w:val="clear" w:color="auto" w:fill="auto"/>
          </w:tcPr>
          <w:p w:rsidR="0051035C" w:rsidRPr="00012CBC" w:rsidRDefault="0051035C" w:rsidP="0051035C"/>
        </w:tc>
        <w:tc>
          <w:tcPr>
            <w:tcW w:w="771" w:type="dxa"/>
            <w:shd w:val="clear" w:color="auto" w:fill="auto"/>
          </w:tcPr>
          <w:p w:rsidR="0051035C" w:rsidRPr="00012CBC" w:rsidRDefault="0051035C" w:rsidP="0051035C">
            <w:pPr>
              <w:spacing w:after="200" w:line="276" w:lineRule="auto"/>
              <w:ind w:left="-57" w:right="-108"/>
              <w:jc w:val="center"/>
            </w:pPr>
            <w:r w:rsidRPr="00012CBC">
              <w:t>в процентах</w:t>
            </w:r>
          </w:p>
        </w:tc>
        <w:tc>
          <w:tcPr>
            <w:tcW w:w="777" w:type="dxa"/>
            <w:gridSpan w:val="2"/>
            <w:shd w:val="clear" w:color="auto" w:fill="auto"/>
          </w:tcPr>
          <w:p w:rsidR="0051035C" w:rsidRPr="00012CBC" w:rsidRDefault="0051035C" w:rsidP="0051035C">
            <w:pPr>
              <w:spacing w:after="200" w:line="276" w:lineRule="auto"/>
            </w:pPr>
            <w:r w:rsidRPr="00012CBC">
              <w:t>100</w:t>
            </w:r>
          </w:p>
        </w:tc>
        <w:tc>
          <w:tcPr>
            <w:tcW w:w="777" w:type="dxa"/>
            <w:gridSpan w:val="2"/>
            <w:shd w:val="clear" w:color="auto" w:fill="auto"/>
          </w:tcPr>
          <w:p w:rsidR="0051035C" w:rsidRPr="00012CBC" w:rsidRDefault="0051035C" w:rsidP="0051035C">
            <w:pPr>
              <w:spacing w:after="200" w:line="276" w:lineRule="auto"/>
            </w:pPr>
            <w:r w:rsidRPr="00012CBC">
              <w:t>100</w:t>
            </w:r>
          </w:p>
        </w:tc>
        <w:tc>
          <w:tcPr>
            <w:tcW w:w="777" w:type="dxa"/>
            <w:gridSpan w:val="2"/>
            <w:shd w:val="clear" w:color="auto" w:fill="auto"/>
          </w:tcPr>
          <w:p w:rsidR="0051035C" w:rsidRPr="00012CBC" w:rsidRDefault="0051035C" w:rsidP="0051035C">
            <w:pPr>
              <w:spacing w:after="200" w:line="276" w:lineRule="auto"/>
            </w:pPr>
            <w:r w:rsidRPr="00012CBC">
              <w:t>100</w:t>
            </w:r>
          </w:p>
        </w:tc>
        <w:tc>
          <w:tcPr>
            <w:tcW w:w="817" w:type="dxa"/>
            <w:gridSpan w:val="2"/>
            <w:shd w:val="clear" w:color="auto" w:fill="auto"/>
          </w:tcPr>
          <w:p w:rsidR="0051035C" w:rsidRPr="00012CBC" w:rsidRDefault="007E4C42" w:rsidP="0051035C">
            <w:pPr>
              <w:spacing w:after="200" w:line="276" w:lineRule="auto"/>
            </w:pPr>
            <w:r>
              <w:t>100</w:t>
            </w:r>
          </w:p>
        </w:tc>
        <w:tc>
          <w:tcPr>
            <w:tcW w:w="812" w:type="dxa"/>
            <w:shd w:val="clear" w:color="auto" w:fill="auto"/>
          </w:tcPr>
          <w:p w:rsidR="0051035C" w:rsidRPr="00012CBC" w:rsidRDefault="007E4C42" w:rsidP="0051035C">
            <w:pPr>
              <w:spacing w:after="200" w:line="276" w:lineRule="auto"/>
            </w:pPr>
            <w:r>
              <w:t>100</w:t>
            </w:r>
          </w:p>
        </w:tc>
      </w:tr>
      <w:tr w:rsidR="0051035C" w:rsidRPr="00012CBC" w:rsidTr="0051035C">
        <w:tc>
          <w:tcPr>
            <w:tcW w:w="828" w:type="dxa"/>
            <w:shd w:val="clear" w:color="auto" w:fill="auto"/>
          </w:tcPr>
          <w:p w:rsidR="0051035C" w:rsidRPr="00012CBC" w:rsidRDefault="0051035C" w:rsidP="0051035C">
            <w:r w:rsidRPr="00012CBC">
              <w:t>4.1.2.</w:t>
            </w:r>
          </w:p>
        </w:tc>
        <w:tc>
          <w:tcPr>
            <w:tcW w:w="2949" w:type="dxa"/>
            <w:shd w:val="clear" w:color="auto" w:fill="auto"/>
          </w:tcPr>
          <w:p w:rsidR="0051035C" w:rsidRPr="00012CBC" w:rsidRDefault="0051035C" w:rsidP="0051035C">
            <w:r w:rsidRPr="00012CBC">
              <w:t>Доля проведенных заседаний комиссии по соблюдению требований к служебному поведению и урегулированию конфликта интересов по соответствующим основаниям</w:t>
            </w:r>
          </w:p>
        </w:tc>
        <w:tc>
          <w:tcPr>
            <w:tcW w:w="5772" w:type="dxa"/>
            <w:gridSpan w:val="3"/>
            <w:shd w:val="clear" w:color="auto" w:fill="auto"/>
          </w:tcPr>
          <w:p w:rsidR="0051035C" w:rsidRPr="00012CBC" w:rsidRDefault="0051035C" w:rsidP="0051035C"/>
        </w:tc>
        <w:tc>
          <w:tcPr>
            <w:tcW w:w="771" w:type="dxa"/>
            <w:shd w:val="clear" w:color="auto" w:fill="auto"/>
          </w:tcPr>
          <w:p w:rsidR="0051035C" w:rsidRPr="00012CBC" w:rsidRDefault="0051035C" w:rsidP="0051035C">
            <w:pPr>
              <w:spacing w:after="200" w:line="276" w:lineRule="auto"/>
              <w:ind w:left="-57" w:right="-108"/>
              <w:jc w:val="center"/>
            </w:pPr>
            <w:r w:rsidRPr="00012CBC">
              <w:t>в процентах</w:t>
            </w:r>
          </w:p>
        </w:tc>
        <w:tc>
          <w:tcPr>
            <w:tcW w:w="777" w:type="dxa"/>
            <w:gridSpan w:val="2"/>
            <w:shd w:val="clear" w:color="auto" w:fill="auto"/>
          </w:tcPr>
          <w:p w:rsidR="0051035C" w:rsidRPr="00012CBC" w:rsidRDefault="0051035C" w:rsidP="0051035C">
            <w:pPr>
              <w:spacing w:after="200" w:line="276" w:lineRule="auto"/>
            </w:pPr>
            <w:r w:rsidRPr="00012CBC">
              <w:t>100</w:t>
            </w:r>
          </w:p>
        </w:tc>
        <w:tc>
          <w:tcPr>
            <w:tcW w:w="777" w:type="dxa"/>
            <w:gridSpan w:val="2"/>
            <w:shd w:val="clear" w:color="auto" w:fill="auto"/>
          </w:tcPr>
          <w:p w:rsidR="0051035C" w:rsidRPr="00012CBC" w:rsidRDefault="0051035C" w:rsidP="0051035C">
            <w:pPr>
              <w:spacing w:after="200" w:line="276" w:lineRule="auto"/>
            </w:pPr>
            <w:r w:rsidRPr="00012CBC">
              <w:t>100</w:t>
            </w:r>
          </w:p>
        </w:tc>
        <w:tc>
          <w:tcPr>
            <w:tcW w:w="777" w:type="dxa"/>
            <w:gridSpan w:val="2"/>
            <w:shd w:val="clear" w:color="auto" w:fill="auto"/>
          </w:tcPr>
          <w:p w:rsidR="0051035C" w:rsidRPr="00012CBC" w:rsidRDefault="0051035C" w:rsidP="0051035C">
            <w:pPr>
              <w:spacing w:after="200" w:line="276" w:lineRule="auto"/>
            </w:pPr>
            <w:r w:rsidRPr="00012CBC">
              <w:t>100</w:t>
            </w:r>
          </w:p>
        </w:tc>
        <w:tc>
          <w:tcPr>
            <w:tcW w:w="817" w:type="dxa"/>
            <w:gridSpan w:val="2"/>
            <w:shd w:val="clear" w:color="auto" w:fill="auto"/>
          </w:tcPr>
          <w:p w:rsidR="0051035C" w:rsidRPr="00012CBC" w:rsidRDefault="007E4C42" w:rsidP="0051035C">
            <w:pPr>
              <w:spacing w:after="200" w:line="276" w:lineRule="auto"/>
            </w:pPr>
            <w:r>
              <w:t>100</w:t>
            </w:r>
          </w:p>
        </w:tc>
        <w:tc>
          <w:tcPr>
            <w:tcW w:w="812" w:type="dxa"/>
            <w:shd w:val="clear" w:color="auto" w:fill="auto"/>
          </w:tcPr>
          <w:p w:rsidR="0051035C" w:rsidRPr="00012CBC" w:rsidRDefault="007E4C42" w:rsidP="0051035C">
            <w:pPr>
              <w:spacing w:after="200" w:line="276" w:lineRule="auto"/>
            </w:pPr>
            <w:r>
              <w:t>100</w:t>
            </w:r>
          </w:p>
        </w:tc>
      </w:tr>
      <w:tr w:rsidR="0051035C" w:rsidRPr="00012CBC" w:rsidTr="0051035C">
        <w:tc>
          <w:tcPr>
            <w:tcW w:w="828" w:type="dxa"/>
            <w:shd w:val="clear" w:color="auto" w:fill="auto"/>
          </w:tcPr>
          <w:p w:rsidR="0051035C" w:rsidRPr="00012CBC" w:rsidRDefault="0051035C" w:rsidP="0051035C">
            <w:r w:rsidRPr="00012CBC">
              <w:t>4.1.3.</w:t>
            </w:r>
          </w:p>
        </w:tc>
        <w:tc>
          <w:tcPr>
            <w:tcW w:w="2949" w:type="dxa"/>
            <w:shd w:val="clear" w:color="auto" w:fill="auto"/>
          </w:tcPr>
          <w:p w:rsidR="0051035C" w:rsidRPr="00012CBC" w:rsidRDefault="0051035C" w:rsidP="0051035C">
            <w:r w:rsidRPr="00012CBC">
              <w:t xml:space="preserve">Доля муниципальных служащих, замещающих </w:t>
            </w:r>
            <w:r w:rsidRPr="00012CBC">
              <w:lastRenderedPageBreak/>
              <w:t>должности, включенные в Перечень, представивших сведения о доходах, расходах, имуществе и обязательствах имущественного характера</w:t>
            </w:r>
          </w:p>
          <w:p w:rsidR="0051035C" w:rsidRPr="00012CBC" w:rsidRDefault="0051035C" w:rsidP="0051035C"/>
        </w:tc>
        <w:tc>
          <w:tcPr>
            <w:tcW w:w="5772" w:type="dxa"/>
            <w:gridSpan w:val="3"/>
            <w:shd w:val="clear" w:color="auto" w:fill="auto"/>
          </w:tcPr>
          <w:p w:rsidR="0051035C" w:rsidRPr="00012CBC" w:rsidRDefault="0051035C" w:rsidP="0051035C"/>
        </w:tc>
        <w:tc>
          <w:tcPr>
            <w:tcW w:w="771" w:type="dxa"/>
            <w:shd w:val="clear" w:color="auto" w:fill="auto"/>
          </w:tcPr>
          <w:p w:rsidR="0051035C" w:rsidRPr="00012CBC" w:rsidRDefault="0051035C" w:rsidP="0051035C">
            <w:pPr>
              <w:spacing w:after="200" w:line="276" w:lineRule="auto"/>
              <w:ind w:left="-57" w:right="-108"/>
              <w:jc w:val="center"/>
            </w:pPr>
            <w:r w:rsidRPr="00012CBC">
              <w:t>в проце</w:t>
            </w:r>
            <w:r w:rsidRPr="00012CBC">
              <w:lastRenderedPageBreak/>
              <w:t>нтах</w:t>
            </w:r>
          </w:p>
        </w:tc>
        <w:tc>
          <w:tcPr>
            <w:tcW w:w="777" w:type="dxa"/>
            <w:gridSpan w:val="2"/>
            <w:shd w:val="clear" w:color="auto" w:fill="auto"/>
          </w:tcPr>
          <w:p w:rsidR="0051035C" w:rsidRPr="00012CBC" w:rsidRDefault="0051035C" w:rsidP="0051035C">
            <w:pPr>
              <w:spacing w:after="200" w:line="276" w:lineRule="auto"/>
            </w:pPr>
            <w:r w:rsidRPr="00012CBC">
              <w:lastRenderedPageBreak/>
              <w:t>100</w:t>
            </w:r>
          </w:p>
        </w:tc>
        <w:tc>
          <w:tcPr>
            <w:tcW w:w="777" w:type="dxa"/>
            <w:gridSpan w:val="2"/>
            <w:shd w:val="clear" w:color="auto" w:fill="auto"/>
          </w:tcPr>
          <w:p w:rsidR="0051035C" w:rsidRPr="00012CBC" w:rsidRDefault="0051035C" w:rsidP="0051035C">
            <w:pPr>
              <w:spacing w:after="200" w:line="276" w:lineRule="auto"/>
            </w:pPr>
            <w:r w:rsidRPr="00012CBC">
              <w:t>100</w:t>
            </w:r>
          </w:p>
        </w:tc>
        <w:tc>
          <w:tcPr>
            <w:tcW w:w="777" w:type="dxa"/>
            <w:gridSpan w:val="2"/>
            <w:shd w:val="clear" w:color="auto" w:fill="auto"/>
          </w:tcPr>
          <w:p w:rsidR="0051035C" w:rsidRPr="00012CBC" w:rsidRDefault="0051035C" w:rsidP="0051035C">
            <w:pPr>
              <w:spacing w:after="200" w:line="276" w:lineRule="auto"/>
            </w:pPr>
            <w:r w:rsidRPr="00012CBC">
              <w:t>100</w:t>
            </w:r>
          </w:p>
        </w:tc>
        <w:tc>
          <w:tcPr>
            <w:tcW w:w="817" w:type="dxa"/>
            <w:gridSpan w:val="2"/>
            <w:shd w:val="clear" w:color="auto" w:fill="auto"/>
          </w:tcPr>
          <w:p w:rsidR="0051035C" w:rsidRPr="00012CBC" w:rsidRDefault="007E4C42" w:rsidP="0051035C">
            <w:pPr>
              <w:spacing w:after="200" w:line="276" w:lineRule="auto"/>
            </w:pPr>
            <w:r>
              <w:t>100</w:t>
            </w:r>
          </w:p>
        </w:tc>
        <w:tc>
          <w:tcPr>
            <w:tcW w:w="812" w:type="dxa"/>
            <w:shd w:val="clear" w:color="auto" w:fill="auto"/>
          </w:tcPr>
          <w:p w:rsidR="0051035C" w:rsidRPr="00012CBC" w:rsidRDefault="007E4C42" w:rsidP="0051035C">
            <w:pPr>
              <w:spacing w:after="200" w:line="276" w:lineRule="auto"/>
            </w:pPr>
            <w:r>
              <w:t>100</w:t>
            </w:r>
          </w:p>
        </w:tc>
      </w:tr>
      <w:tr w:rsidR="0051035C" w:rsidRPr="00012CBC" w:rsidTr="0004509B">
        <w:tc>
          <w:tcPr>
            <w:tcW w:w="828" w:type="dxa"/>
            <w:tcBorders>
              <w:bottom w:val="single" w:sz="4" w:space="0" w:color="auto"/>
            </w:tcBorders>
            <w:shd w:val="clear" w:color="auto" w:fill="auto"/>
          </w:tcPr>
          <w:p w:rsidR="0051035C" w:rsidRPr="00012CBC" w:rsidRDefault="0051035C" w:rsidP="0051035C">
            <w:r w:rsidRPr="00012CBC">
              <w:lastRenderedPageBreak/>
              <w:t>4.1.4.</w:t>
            </w:r>
          </w:p>
        </w:tc>
        <w:tc>
          <w:tcPr>
            <w:tcW w:w="2949" w:type="dxa"/>
            <w:tcBorders>
              <w:bottom w:val="single" w:sz="4" w:space="0" w:color="auto"/>
            </w:tcBorders>
            <w:shd w:val="clear" w:color="auto" w:fill="auto"/>
          </w:tcPr>
          <w:p w:rsidR="0051035C" w:rsidRPr="00012CBC" w:rsidRDefault="0051035C" w:rsidP="0051035C">
            <w:r w:rsidRPr="00012CBC">
              <w:t>Количество проведенных семинаров, тренингов для муниципальных  служащих, направленных на формирование нетерпимого отношения к проявлению коррупции</w:t>
            </w:r>
          </w:p>
        </w:tc>
        <w:tc>
          <w:tcPr>
            <w:tcW w:w="5772" w:type="dxa"/>
            <w:gridSpan w:val="3"/>
            <w:shd w:val="clear" w:color="auto" w:fill="auto"/>
          </w:tcPr>
          <w:p w:rsidR="0051035C" w:rsidRPr="00012CBC" w:rsidRDefault="0051035C" w:rsidP="0051035C"/>
        </w:tc>
        <w:tc>
          <w:tcPr>
            <w:tcW w:w="771" w:type="dxa"/>
            <w:shd w:val="clear" w:color="auto" w:fill="auto"/>
          </w:tcPr>
          <w:p w:rsidR="0051035C" w:rsidRPr="00012CBC" w:rsidRDefault="0051035C" w:rsidP="0051035C">
            <w:pPr>
              <w:spacing w:after="200" w:line="276" w:lineRule="auto"/>
            </w:pPr>
            <w:r>
              <w:t>Ед.</w:t>
            </w:r>
          </w:p>
        </w:tc>
        <w:tc>
          <w:tcPr>
            <w:tcW w:w="777" w:type="dxa"/>
            <w:gridSpan w:val="2"/>
            <w:shd w:val="clear" w:color="auto" w:fill="auto"/>
          </w:tcPr>
          <w:p w:rsidR="0051035C" w:rsidRPr="00012CBC" w:rsidRDefault="0051035C" w:rsidP="0051035C">
            <w:pPr>
              <w:spacing w:after="200" w:line="276" w:lineRule="auto"/>
            </w:pPr>
            <w:r>
              <w:t>3</w:t>
            </w:r>
          </w:p>
        </w:tc>
        <w:tc>
          <w:tcPr>
            <w:tcW w:w="777" w:type="dxa"/>
            <w:gridSpan w:val="2"/>
            <w:shd w:val="clear" w:color="auto" w:fill="auto"/>
          </w:tcPr>
          <w:p w:rsidR="0051035C" w:rsidRPr="00012CBC" w:rsidRDefault="007E4C42" w:rsidP="0051035C">
            <w:pPr>
              <w:spacing w:after="200" w:line="276" w:lineRule="auto"/>
            </w:pPr>
            <w:r>
              <w:t>3</w:t>
            </w:r>
          </w:p>
        </w:tc>
        <w:tc>
          <w:tcPr>
            <w:tcW w:w="777" w:type="dxa"/>
            <w:gridSpan w:val="2"/>
            <w:shd w:val="clear" w:color="auto" w:fill="auto"/>
          </w:tcPr>
          <w:p w:rsidR="0051035C" w:rsidRPr="00012CBC" w:rsidRDefault="007E4C42" w:rsidP="0051035C">
            <w:pPr>
              <w:spacing w:after="200" w:line="276" w:lineRule="auto"/>
            </w:pPr>
            <w:r>
              <w:t>3</w:t>
            </w:r>
          </w:p>
        </w:tc>
        <w:tc>
          <w:tcPr>
            <w:tcW w:w="817" w:type="dxa"/>
            <w:gridSpan w:val="2"/>
            <w:shd w:val="clear" w:color="auto" w:fill="auto"/>
          </w:tcPr>
          <w:p w:rsidR="0051035C" w:rsidRPr="00012CBC" w:rsidRDefault="007E4C42" w:rsidP="0051035C">
            <w:pPr>
              <w:spacing w:after="200" w:line="276" w:lineRule="auto"/>
            </w:pPr>
            <w:r>
              <w:t>3</w:t>
            </w:r>
          </w:p>
        </w:tc>
        <w:tc>
          <w:tcPr>
            <w:tcW w:w="812" w:type="dxa"/>
            <w:shd w:val="clear" w:color="auto" w:fill="auto"/>
          </w:tcPr>
          <w:p w:rsidR="0051035C" w:rsidRPr="00012CBC" w:rsidRDefault="0051035C" w:rsidP="0051035C">
            <w:pPr>
              <w:spacing w:after="200" w:line="276" w:lineRule="auto"/>
            </w:pPr>
            <w:r>
              <w:t>3</w:t>
            </w:r>
          </w:p>
        </w:tc>
      </w:tr>
    </w:tbl>
    <w:p w:rsidR="00606FFC" w:rsidRDefault="00606FFC" w:rsidP="0051035C">
      <w:pPr>
        <w:jc w:val="center"/>
      </w:pPr>
    </w:p>
    <w:p w:rsidR="0051035C" w:rsidRPr="00012CBC" w:rsidRDefault="0051035C" w:rsidP="0051035C">
      <w:pPr>
        <w:jc w:val="center"/>
      </w:pPr>
    </w:p>
    <w:p w:rsidR="0051035C" w:rsidRPr="0051035C" w:rsidRDefault="0051035C" w:rsidP="0051035C">
      <w:pPr>
        <w:jc w:val="center"/>
        <w:sectPr w:rsidR="0051035C" w:rsidRPr="0051035C" w:rsidSect="0051035C">
          <w:pgSz w:w="16838" w:h="11906" w:orient="landscape"/>
          <w:pgMar w:top="993" w:right="1134" w:bottom="567" w:left="1134" w:header="709" w:footer="709" w:gutter="0"/>
          <w:cols w:space="708"/>
          <w:titlePg/>
          <w:docGrid w:linePitch="381"/>
        </w:sectPr>
      </w:pPr>
    </w:p>
    <w:p w:rsidR="0051035C" w:rsidRPr="0051035C" w:rsidRDefault="0051035C" w:rsidP="0051035C">
      <w:pPr>
        <w:ind w:left="5760"/>
        <w:rPr>
          <w:sz w:val="28"/>
          <w:szCs w:val="28"/>
        </w:rPr>
      </w:pPr>
      <w:r w:rsidRPr="0051035C">
        <w:rPr>
          <w:sz w:val="28"/>
          <w:szCs w:val="28"/>
        </w:rPr>
        <w:lastRenderedPageBreak/>
        <w:t xml:space="preserve">ПРИЛОЖЕНИЕ № 2 </w:t>
      </w:r>
    </w:p>
    <w:p w:rsidR="0051035C" w:rsidRPr="0051035C" w:rsidRDefault="0051035C" w:rsidP="0051035C">
      <w:pPr>
        <w:spacing w:line="220" w:lineRule="exact"/>
        <w:ind w:left="5760"/>
        <w:rPr>
          <w:sz w:val="28"/>
          <w:szCs w:val="28"/>
        </w:rPr>
      </w:pPr>
      <w:r w:rsidRPr="0051035C">
        <w:rPr>
          <w:sz w:val="28"/>
          <w:szCs w:val="28"/>
        </w:rPr>
        <w:t xml:space="preserve">к муниципальной программе </w:t>
      </w:r>
      <w:r w:rsidRPr="0051035C">
        <w:rPr>
          <w:bCs/>
          <w:sz w:val="28"/>
          <w:szCs w:val="28"/>
        </w:rPr>
        <w:t xml:space="preserve">«Развитие муниципальной службы в администрации сельского поселения «Село Маяк» Нанайского муниципального </w:t>
      </w:r>
      <w:r w:rsidR="007E4C42">
        <w:rPr>
          <w:bCs/>
          <w:sz w:val="28"/>
          <w:szCs w:val="28"/>
        </w:rPr>
        <w:t>района Хабаровского края на 2024-2028</w:t>
      </w:r>
      <w:r w:rsidRPr="0051035C">
        <w:rPr>
          <w:bCs/>
          <w:sz w:val="28"/>
          <w:szCs w:val="28"/>
        </w:rPr>
        <w:t xml:space="preserve"> годы» </w:t>
      </w:r>
    </w:p>
    <w:p w:rsidR="0051035C" w:rsidRPr="0051035C" w:rsidRDefault="0051035C" w:rsidP="0051035C">
      <w:pPr>
        <w:widowControl w:val="0"/>
        <w:autoSpaceDE w:val="0"/>
        <w:autoSpaceDN w:val="0"/>
        <w:adjustRightInd w:val="0"/>
        <w:jc w:val="center"/>
        <w:rPr>
          <w:b/>
          <w:bCs/>
          <w:sz w:val="28"/>
          <w:szCs w:val="28"/>
        </w:rPr>
      </w:pPr>
    </w:p>
    <w:p w:rsidR="0051035C" w:rsidRPr="0051035C" w:rsidRDefault="0051035C" w:rsidP="0051035C">
      <w:pPr>
        <w:widowControl w:val="0"/>
        <w:autoSpaceDE w:val="0"/>
        <w:autoSpaceDN w:val="0"/>
        <w:adjustRightInd w:val="0"/>
        <w:jc w:val="center"/>
        <w:rPr>
          <w:b/>
          <w:bCs/>
          <w:sz w:val="28"/>
          <w:szCs w:val="28"/>
        </w:rPr>
      </w:pPr>
    </w:p>
    <w:p w:rsidR="0051035C" w:rsidRPr="0051035C" w:rsidRDefault="0051035C" w:rsidP="0051035C">
      <w:pPr>
        <w:widowControl w:val="0"/>
        <w:autoSpaceDE w:val="0"/>
        <w:autoSpaceDN w:val="0"/>
        <w:adjustRightInd w:val="0"/>
        <w:jc w:val="center"/>
        <w:rPr>
          <w:bCs/>
          <w:sz w:val="28"/>
          <w:szCs w:val="28"/>
        </w:rPr>
      </w:pPr>
      <w:r w:rsidRPr="0051035C">
        <w:rPr>
          <w:bCs/>
          <w:sz w:val="28"/>
          <w:szCs w:val="28"/>
        </w:rPr>
        <w:t>РЕСУРСНОЕ ОБЕСПЕЧЕНИЕ</w:t>
      </w:r>
    </w:p>
    <w:p w:rsidR="0051035C" w:rsidRPr="0051035C" w:rsidRDefault="0051035C" w:rsidP="0051035C">
      <w:pPr>
        <w:widowControl w:val="0"/>
        <w:autoSpaceDE w:val="0"/>
        <w:autoSpaceDN w:val="0"/>
        <w:adjustRightInd w:val="0"/>
        <w:jc w:val="center"/>
        <w:rPr>
          <w:bCs/>
          <w:sz w:val="28"/>
          <w:szCs w:val="28"/>
        </w:rPr>
      </w:pPr>
    </w:p>
    <w:p w:rsidR="0051035C" w:rsidRPr="0051035C" w:rsidRDefault="0051035C" w:rsidP="0051035C">
      <w:pPr>
        <w:spacing w:line="240" w:lineRule="exact"/>
        <w:jc w:val="center"/>
        <w:rPr>
          <w:bCs/>
          <w:sz w:val="28"/>
          <w:szCs w:val="28"/>
        </w:rPr>
      </w:pPr>
      <w:r w:rsidRPr="0051035C">
        <w:rPr>
          <w:sz w:val="28"/>
          <w:szCs w:val="28"/>
        </w:rPr>
        <w:t>и прогнозная (справочная) оценка расходов бюджета сельского поселения, в том числ</w:t>
      </w:r>
      <w:r w:rsidR="007C358B">
        <w:rPr>
          <w:sz w:val="28"/>
          <w:szCs w:val="28"/>
        </w:rPr>
        <w:t xml:space="preserve">е, за счет средств </w:t>
      </w:r>
      <w:r w:rsidR="00BA7DDE">
        <w:rPr>
          <w:sz w:val="28"/>
          <w:szCs w:val="28"/>
        </w:rPr>
        <w:t>краевого бюджета</w:t>
      </w:r>
      <w:r w:rsidRPr="0051035C">
        <w:rPr>
          <w:sz w:val="28"/>
          <w:szCs w:val="28"/>
        </w:rPr>
        <w:t xml:space="preserve">, бюджета </w:t>
      </w:r>
      <w:r w:rsidR="00BA7DDE">
        <w:rPr>
          <w:sz w:val="28"/>
          <w:szCs w:val="28"/>
        </w:rPr>
        <w:t>Нанайского муниципального района</w:t>
      </w:r>
      <w:r w:rsidRPr="0051035C">
        <w:rPr>
          <w:sz w:val="28"/>
          <w:szCs w:val="28"/>
        </w:rPr>
        <w:t xml:space="preserve"> на реализацию муниципальной программы </w:t>
      </w:r>
      <w:r w:rsidRPr="0051035C">
        <w:rPr>
          <w:bCs/>
          <w:sz w:val="28"/>
          <w:szCs w:val="28"/>
        </w:rPr>
        <w:t xml:space="preserve">«Развитие муниципальной службы в администрации </w:t>
      </w:r>
    </w:p>
    <w:p w:rsidR="0051035C" w:rsidRPr="0051035C" w:rsidRDefault="007E4C42" w:rsidP="0051035C">
      <w:pPr>
        <w:spacing w:line="240" w:lineRule="exact"/>
        <w:jc w:val="center"/>
        <w:rPr>
          <w:bCs/>
          <w:sz w:val="28"/>
          <w:szCs w:val="28"/>
        </w:rPr>
      </w:pPr>
      <w:r>
        <w:rPr>
          <w:bCs/>
          <w:sz w:val="28"/>
          <w:szCs w:val="28"/>
        </w:rPr>
        <w:t>сельского поселения «Село Маяк»</w:t>
      </w:r>
      <w:r w:rsidR="0051035C" w:rsidRPr="0051035C">
        <w:rPr>
          <w:bCs/>
          <w:sz w:val="28"/>
          <w:szCs w:val="28"/>
        </w:rPr>
        <w:t xml:space="preserve"> Нанайского муниципального </w:t>
      </w:r>
    </w:p>
    <w:p w:rsidR="0051035C" w:rsidRPr="0051035C" w:rsidRDefault="0004509B" w:rsidP="0051035C">
      <w:pPr>
        <w:spacing w:line="240" w:lineRule="exact"/>
        <w:jc w:val="center"/>
        <w:rPr>
          <w:bCs/>
          <w:sz w:val="28"/>
          <w:szCs w:val="28"/>
        </w:rPr>
      </w:pPr>
      <w:r>
        <w:rPr>
          <w:bCs/>
          <w:sz w:val="28"/>
          <w:szCs w:val="28"/>
        </w:rPr>
        <w:t xml:space="preserve">района Хабаровского края на </w:t>
      </w:r>
      <w:r w:rsidR="007E4C42">
        <w:rPr>
          <w:bCs/>
          <w:sz w:val="28"/>
          <w:szCs w:val="28"/>
        </w:rPr>
        <w:t>2024-2028</w:t>
      </w:r>
      <w:r w:rsidR="0051035C" w:rsidRPr="0051035C">
        <w:rPr>
          <w:bCs/>
          <w:sz w:val="28"/>
          <w:szCs w:val="28"/>
        </w:rPr>
        <w:t xml:space="preserve"> годы»</w:t>
      </w:r>
    </w:p>
    <w:p w:rsidR="0051035C" w:rsidRPr="00012CBC" w:rsidRDefault="0051035C" w:rsidP="0051035C">
      <w:pPr>
        <w:jc w:val="center"/>
      </w:pPr>
    </w:p>
    <w:p w:rsidR="0051035C" w:rsidRPr="00012CBC" w:rsidRDefault="0051035C" w:rsidP="0051035C">
      <w:pPr>
        <w:jc w:val="center"/>
        <w:rPr>
          <w:sz w:val="2"/>
          <w:szCs w:val="2"/>
        </w:rPr>
      </w:pPr>
    </w:p>
    <w:tbl>
      <w:tblPr>
        <w:tblW w:w="10571"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3480"/>
        <w:gridCol w:w="1812"/>
        <w:gridCol w:w="708"/>
        <w:gridCol w:w="711"/>
        <w:gridCol w:w="709"/>
        <w:gridCol w:w="850"/>
        <w:gridCol w:w="851"/>
        <w:gridCol w:w="852"/>
      </w:tblGrid>
      <w:tr w:rsidR="007C358B" w:rsidRPr="00012CBC" w:rsidTr="007E4C42">
        <w:trPr>
          <w:trHeight w:val="1104"/>
          <w:tblHeader/>
        </w:trPr>
        <w:tc>
          <w:tcPr>
            <w:tcW w:w="598" w:type="dxa"/>
            <w:tcBorders>
              <w:top w:val="single" w:sz="4" w:space="0" w:color="auto"/>
              <w:left w:val="single" w:sz="4" w:space="0" w:color="auto"/>
              <w:right w:val="single" w:sz="4" w:space="0" w:color="auto"/>
            </w:tcBorders>
            <w:shd w:val="clear" w:color="auto" w:fill="auto"/>
          </w:tcPr>
          <w:p w:rsidR="007C358B" w:rsidRPr="00012CBC" w:rsidRDefault="007C358B" w:rsidP="0051035C">
            <w:pPr>
              <w:jc w:val="center"/>
            </w:pPr>
            <w:r w:rsidRPr="00012CBC">
              <w:t>№</w:t>
            </w:r>
          </w:p>
          <w:p w:rsidR="007C358B" w:rsidRPr="00012CBC" w:rsidRDefault="007C358B" w:rsidP="0051035C">
            <w:pPr>
              <w:jc w:val="center"/>
            </w:pPr>
            <w:r w:rsidRPr="00012CBC">
              <w:t>п/п</w:t>
            </w:r>
          </w:p>
        </w:tc>
        <w:tc>
          <w:tcPr>
            <w:tcW w:w="3480" w:type="dxa"/>
            <w:tcBorders>
              <w:top w:val="single" w:sz="4" w:space="0" w:color="auto"/>
              <w:left w:val="single" w:sz="4" w:space="0" w:color="auto"/>
              <w:right w:val="single" w:sz="4" w:space="0" w:color="auto"/>
            </w:tcBorders>
            <w:shd w:val="clear" w:color="auto" w:fill="auto"/>
          </w:tcPr>
          <w:p w:rsidR="007C358B" w:rsidRPr="00012CBC" w:rsidRDefault="007C358B" w:rsidP="0051035C">
            <w:pPr>
              <w:jc w:val="center"/>
            </w:pPr>
            <w:r w:rsidRPr="00012CBC">
              <w:t>Наименование</w:t>
            </w:r>
          </w:p>
        </w:tc>
        <w:tc>
          <w:tcPr>
            <w:tcW w:w="1812" w:type="dxa"/>
            <w:tcBorders>
              <w:top w:val="single" w:sz="4" w:space="0" w:color="auto"/>
              <w:left w:val="single" w:sz="4" w:space="0" w:color="auto"/>
              <w:right w:val="single" w:sz="4" w:space="0" w:color="auto"/>
            </w:tcBorders>
            <w:shd w:val="clear" w:color="auto" w:fill="auto"/>
          </w:tcPr>
          <w:p w:rsidR="007C358B" w:rsidRPr="00012CBC" w:rsidRDefault="007C358B" w:rsidP="0051035C">
            <w:pPr>
              <w:jc w:val="center"/>
            </w:pPr>
            <w:r w:rsidRPr="00012CBC">
              <w:t xml:space="preserve">Источник </w:t>
            </w:r>
          </w:p>
          <w:p w:rsidR="007C358B" w:rsidRPr="00012CBC" w:rsidRDefault="007C358B" w:rsidP="0051035C">
            <w:pPr>
              <w:jc w:val="center"/>
            </w:pPr>
            <w:r w:rsidRPr="00012CBC">
              <w:t>финансирования</w:t>
            </w:r>
            <w:r w:rsidR="007E4C42">
              <w:t>, тыс.руб.</w:t>
            </w:r>
          </w:p>
        </w:tc>
        <w:tc>
          <w:tcPr>
            <w:tcW w:w="708" w:type="dxa"/>
            <w:tcBorders>
              <w:top w:val="single" w:sz="4" w:space="0" w:color="auto"/>
              <w:left w:val="single" w:sz="4" w:space="0" w:color="auto"/>
              <w:right w:val="single" w:sz="4" w:space="0" w:color="auto"/>
            </w:tcBorders>
          </w:tcPr>
          <w:p w:rsidR="007C358B" w:rsidRPr="00012CBC" w:rsidRDefault="007E4C42" w:rsidP="0051035C">
            <w:pPr>
              <w:jc w:val="center"/>
            </w:pPr>
            <w:r>
              <w:t>2024</w:t>
            </w:r>
          </w:p>
        </w:tc>
        <w:tc>
          <w:tcPr>
            <w:tcW w:w="711" w:type="dxa"/>
            <w:tcBorders>
              <w:top w:val="single" w:sz="4" w:space="0" w:color="auto"/>
              <w:left w:val="single" w:sz="4" w:space="0" w:color="auto"/>
              <w:right w:val="single" w:sz="4" w:space="0" w:color="auto"/>
            </w:tcBorders>
          </w:tcPr>
          <w:p w:rsidR="007C358B" w:rsidRPr="00012CBC" w:rsidRDefault="007E4C42" w:rsidP="0051035C">
            <w:pPr>
              <w:jc w:val="center"/>
            </w:pPr>
            <w:r>
              <w:t>2025</w:t>
            </w:r>
          </w:p>
        </w:tc>
        <w:tc>
          <w:tcPr>
            <w:tcW w:w="709" w:type="dxa"/>
            <w:tcBorders>
              <w:top w:val="single" w:sz="4" w:space="0" w:color="auto"/>
              <w:left w:val="single" w:sz="4" w:space="0" w:color="auto"/>
              <w:right w:val="single" w:sz="4" w:space="0" w:color="auto"/>
            </w:tcBorders>
          </w:tcPr>
          <w:p w:rsidR="007C358B" w:rsidRPr="00012CBC" w:rsidRDefault="007E4C42" w:rsidP="0051035C">
            <w:pPr>
              <w:jc w:val="center"/>
            </w:pPr>
            <w:r>
              <w:t>2026</w:t>
            </w:r>
          </w:p>
        </w:tc>
        <w:tc>
          <w:tcPr>
            <w:tcW w:w="850" w:type="dxa"/>
            <w:tcBorders>
              <w:top w:val="single" w:sz="4" w:space="0" w:color="auto"/>
              <w:left w:val="single" w:sz="4" w:space="0" w:color="auto"/>
              <w:right w:val="single" w:sz="4" w:space="0" w:color="auto"/>
            </w:tcBorders>
          </w:tcPr>
          <w:p w:rsidR="007C358B" w:rsidRPr="00012CBC" w:rsidRDefault="007E4C42" w:rsidP="0051035C">
            <w:pPr>
              <w:jc w:val="center"/>
            </w:pPr>
            <w:r>
              <w:t>2027</w:t>
            </w:r>
          </w:p>
        </w:tc>
        <w:tc>
          <w:tcPr>
            <w:tcW w:w="851" w:type="dxa"/>
            <w:tcBorders>
              <w:top w:val="single" w:sz="4" w:space="0" w:color="auto"/>
              <w:left w:val="single" w:sz="4" w:space="0" w:color="auto"/>
              <w:right w:val="single" w:sz="4" w:space="0" w:color="auto"/>
            </w:tcBorders>
          </w:tcPr>
          <w:p w:rsidR="007C358B" w:rsidRPr="00012CBC" w:rsidRDefault="007E4C42" w:rsidP="0051035C">
            <w:pPr>
              <w:jc w:val="center"/>
            </w:pPr>
            <w:r>
              <w:t>2028</w:t>
            </w:r>
          </w:p>
        </w:tc>
        <w:tc>
          <w:tcPr>
            <w:tcW w:w="852" w:type="dxa"/>
            <w:tcBorders>
              <w:top w:val="single" w:sz="4" w:space="0" w:color="auto"/>
              <w:left w:val="single" w:sz="4" w:space="0" w:color="auto"/>
              <w:right w:val="single" w:sz="4" w:space="0" w:color="auto"/>
            </w:tcBorders>
          </w:tcPr>
          <w:p w:rsidR="007C358B" w:rsidRPr="00012CBC" w:rsidRDefault="007E4C42" w:rsidP="0051035C">
            <w:pPr>
              <w:jc w:val="center"/>
            </w:pPr>
            <w:r>
              <w:t>Итого</w:t>
            </w:r>
          </w:p>
        </w:tc>
      </w:tr>
      <w:tr w:rsidR="007C358B" w:rsidRPr="00012CBC" w:rsidTr="007E4C42">
        <w:trPr>
          <w:tblHeader/>
        </w:trPr>
        <w:tc>
          <w:tcPr>
            <w:tcW w:w="598" w:type="dxa"/>
            <w:tcBorders>
              <w:top w:val="single" w:sz="4" w:space="0" w:color="auto"/>
              <w:left w:val="single" w:sz="4" w:space="0" w:color="auto"/>
              <w:bottom w:val="single" w:sz="4" w:space="0" w:color="auto"/>
              <w:right w:val="single" w:sz="4" w:space="0" w:color="auto"/>
            </w:tcBorders>
            <w:shd w:val="clear" w:color="auto" w:fill="auto"/>
          </w:tcPr>
          <w:p w:rsidR="007C358B" w:rsidRPr="00012CBC" w:rsidRDefault="007C358B" w:rsidP="0051035C">
            <w:pPr>
              <w:jc w:val="center"/>
            </w:pPr>
            <w:r w:rsidRPr="00012CBC">
              <w:t>1</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7C358B" w:rsidRPr="00012CBC" w:rsidRDefault="007C358B" w:rsidP="0051035C">
            <w:pPr>
              <w:jc w:val="center"/>
            </w:pPr>
            <w:r w:rsidRPr="00012CBC">
              <w:t>2</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7C358B" w:rsidRPr="00012CBC" w:rsidRDefault="007C358B" w:rsidP="0051035C">
            <w:pPr>
              <w:jc w:val="center"/>
            </w:pPr>
            <w:r w:rsidRPr="00012CBC">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C358B" w:rsidRPr="00012CBC" w:rsidRDefault="007C358B" w:rsidP="0051035C">
            <w:pPr>
              <w:jc w:val="center"/>
            </w:pPr>
            <w:r w:rsidRPr="00012CBC">
              <w:t>4</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7C358B" w:rsidRPr="00012CBC" w:rsidRDefault="007C358B" w:rsidP="0051035C">
            <w:pPr>
              <w:jc w:val="center"/>
            </w:pPr>
            <w:r w:rsidRPr="00012CBC">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C358B" w:rsidRPr="00012CBC" w:rsidRDefault="007C358B" w:rsidP="0051035C">
            <w:pPr>
              <w:jc w:val="center"/>
            </w:pPr>
            <w:r w:rsidRPr="00012CBC">
              <w:t>6</w:t>
            </w:r>
          </w:p>
        </w:tc>
        <w:tc>
          <w:tcPr>
            <w:tcW w:w="850" w:type="dxa"/>
            <w:tcBorders>
              <w:top w:val="single" w:sz="4" w:space="0" w:color="auto"/>
              <w:left w:val="single" w:sz="4" w:space="0" w:color="auto"/>
              <w:bottom w:val="single" w:sz="4" w:space="0" w:color="auto"/>
              <w:right w:val="single" w:sz="4" w:space="0" w:color="auto"/>
            </w:tcBorders>
          </w:tcPr>
          <w:p w:rsidR="007C358B" w:rsidRPr="00012CBC" w:rsidRDefault="007C358B" w:rsidP="0051035C">
            <w:pPr>
              <w:jc w:val="center"/>
            </w:pPr>
            <w:r>
              <w:t>7</w:t>
            </w:r>
          </w:p>
        </w:tc>
        <w:tc>
          <w:tcPr>
            <w:tcW w:w="851" w:type="dxa"/>
            <w:tcBorders>
              <w:top w:val="single" w:sz="4" w:space="0" w:color="auto"/>
              <w:left w:val="single" w:sz="4" w:space="0" w:color="auto"/>
              <w:bottom w:val="single" w:sz="4" w:space="0" w:color="auto"/>
              <w:right w:val="single" w:sz="4" w:space="0" w:color="auto"/>
            </w:tcBorders>
          </w:tcPr>
          <w:p w:rsidR="007C358B" w:rsidRDefault="007C358B" w:rsidP="0051035C">
            <w:pPr>
              <w:jc w:val="center"/>
            </w:pPr>
            <w:r>
              <w:t>8</w:t>
            </w:r>
          </w:p>
        </w:tc>
        <w:tc>
          <w:tcPr>
            <w:tcW w:w="852" w:type="dxa"/>
            <w:tcBorders>
              <w:top w:val="single" w:sz="4" w:space="0" w:color="auto"/>
              <w:left w:val="single" w:sz="4" w:space="0" w:color="auto"/>
              <w:bottom w:val="single" w:sz="4" w:space="0" w:color="auto"/>
              <w:right w:val="single" w:sz="4" w:space="0" w:color="auto"/>
            </w:tcBorders>
          </w:tcPr>
          <w:p w:rsidR="007C358B" w:rsidRDefault="007C358B" w:rsidP="0051035C">
            <w:pPr>
              <w:jc w:val="center"/>
            </w:pPr>
            <w:r>
              <w:t>9</w:t>
            </w:r>
          </w:p>
        </w:tc>
      </w:tr>
      <w:tr w:rsidR="007C358B" w:rsidRPr="00012CBC" w:rsidTr="007E4C42">
        <w:tc>
          <w:tcPr>
            <w:tcW w:w="598" w:type="dxa"/>
            <w:vMerge w:val="restart"/>
            <w:tcBorders>
              <w:top w:val="single" w:sz="4" w:space="0" w:color="auto"/>
            </w:tcBorders>
            <w:shd w:val="clear" w:color="auto" w:fill="auto"/>
          </w:tcPr>
          <w:p w:rsidR="007C358B" w:rsidRPr="00012CBC" w:rsidRDefault="007C358B" w:rsidP="0051035C"/>
        </w:tc>
        <w:tc>
          <w:tcPr>
            <w:tcW w:w="3480" w:type="dxa"/>
            <w:vMerge w:val="restart"/>
            <w:tcBorders>
              <w:top w:val="single" w:sz="4" w:space="0" w:color="auto"/>
            </w:tcBorders>
            <w:shd w:val="clear" w:color="auto" w:fill="auto"/>
          </w:tcPr>
          <w:p w:rsidR="007C358B" w:rsidRPr="00012CBC" w:rsidRDefault="007C358B" w:rsidP="0051035C">
            <w:pPr>
              <w:autoSpaceDE w:val="0"/>
              <w:autoSpaceDN w:val="0"/>
              <w:adjustRightInd w:val="0"/>
              <w:ind w:right="-108"/>
              <w:outlineLvl w:val="0"/>
              <w:rPr>
                <w:bCs/>
              </w:rPr>
            </w:pPr>
            <w:r w:rsidRPr="00012CBC">
              <w:t xml:space="preserve">Муниципальная программа </w:t>
            </w:r>
            <w:r w:rsidRPr="00012CBC">
              <w:rPr>
                <w:bCs/>
              </w:rPr>
              <w:t xml:space="preserve">«Развитие муниципальной службы в администрации </w:t>
            </w:r>
            <w:r>
              <w:rPr>
                <w:bCs/>
              </w:rPr>
              <w:t>сельского поселения «Село Маяк» Нанайского</w:t>
            </w:r>
            <w:r w:rsidRPr="00012CBC">
              <w:rPr>
                <w:bCs/>
              </w:rPr>
              <w:t xml:space="preserve"> муниципального </w:t>
            </w:r>
            <w:r>
              <w:rPr>
                <w:bCs/>
              </w:rPr>
              <w:t xml:space="preserve">района Хабаровского </w:t>
            </w:r>
            <w:r w:rsidR="007E4C42">
              <w:rPr>
                <w:bCs/>
              </w:rPr>
              <w:t>края на 2024-2028</w:t>
            </w:r>
            <w:r w:rsidRPr="00012CBC">
              <w:rPr>
                <w:bCs/>
              </w:rPr>
              <w:t xml:space="preserve"> годы»</w:t>
            </w:r>
          </w:p>
          <w:p w:rsidR="007C358B" w:rsidRPr="00012CBC" w:rsidRDefault="007C358B" w:rsidP="0051035C">
            <w:pPr>
              <w:ind w:right="-108"/>
            </w:pPr>
          </w:p>
        </w:tc>
        <w:tc>
          <w:tcPr>
            <w:tcW w:w="1812" w:type="dxa"/>
            <w:tcBorders>
              <w:top w:val="single" w:sz="4" w:space="0" w:color="auto"/>
            </w:tcBorders>
            <w:shd w:val="clear" w:color="auto" w:fill="auto"/>
          </w:tcPr>
          <w:p w:rsidR="007C358B" w:rsidRPr="00012CBC" w:rsidRDefault="007C358B" w:rsidP="0051035C">
            <w:r w:rsidRPr="00012CBC">
              <w:t>Всего</w:t>
            </w:r>
          </w:p>
        </w:tc>
        <w:tc>
          <w:tcPr>
            <w:tcW w:w="708" w:type="dxa"/>
            <w:tcBorders>
              <w:top w:val="single" w:sz="4" w:space="0" w:color="auto"/>
            </w:tcBorders>
            <w:shd w:val="clear" w:color="auto" w:fill="auto"/>
          </w:tcPr>
          <w:p w:rsidR="007C358B" w:rsidRPr="00012CBC" w:rsidRDefault="007E4C42" w:rsidP="0051035C">
            <w:pPr>
              <w:ind w:left="-168"/>
              <w:jc w:val="center"/>
            </w:pPr>
            <w:r>
              <w:rPr>
                <w:sz w:val="22"/>
                <w:szCs w:val="22"/>
              </w:rPr>
              <w:t>10</w:t>
            </w:r>
            <w:r w:rsidR="007C358B">
              <w:rPr>
                <w:sz w:val="22"/>
                <w:szCs w:val="22"/>
              </w:rPr>
              <w:t>,0</w:t>
            </w:r>
          </w:p>
        </w:tc>
        <w:tc>
          <w:tcPr>
            <w:tcW w:w="711" w:type="dxa"/>
            <w:tcBorders>
              <w:top w:val="single" w:sz="4" w:space="0" w:color="auto"/>
            </w:tcBorders>
            <w:shd w:val="clear" w:color="auto" w:fill="auto"/>
          </w:tcPr>
          <w:p w:rsidR="007C358B" w:rsidRPr="00012CBC" w:rsidRDefault="007E4C42" w:rsidP="0051035C">
            <w:pPr>
              <w:spacing w:after="200" w:line="276" w:lineRule="auto"/>
              <w:jc w:val="center"/>
              <w:rPr>
                <w:rFonts w:ascii="Calibri" w:hAnsi="Calibri"/>
              </w:rPr>
            </w:pPr>
            <w:r>
              <w:rPr>
                <w:sz w:val="22"/>
                <w:szCs w:val="22"/>
              </w:rPr>
              <w:t>10</w:t>
            </w:r>
            <w:r w:rsidR="007C358B">
              <w:rPr>
                <w:sz w:val="22"/>
                <w:szCs w:val="22"/>
              </w:rPr>
              <w:t>,0</w:t>
            </w:r>
          </w:p>
        </w:tc>
        <w:tc>
          <w:tcPr>
            <w:tcW w:w="709" w:type="dxa"/>
            <w:tcBorders>
              <w:top w:val="single" w:sz="4" w:space="0" w:color="auto"/>
            </w:tcBorders>
            <w:shd w:val="clear" w:color="auto" w:fill="auto"/>
          </w:tcPr>
          <w:p w:rsidR="007C358B" w:rsidRPr="00012CBC" w:rsidRDefault="007E4C42" w:rsidP="0051035C">
            <w:pPr>
              <w:spacing w:after="200" w:line="276" w:lineRule="auto"/>
              <w:jc w:val="center"/>
              <w:rPr>
                <w:rFonts w:ascii="Calibri" w:hAnsi="Calibri"/>
              </w:rPr>
            </w:pPr>
            <w:r>
              <w:rPr>
                <w:sz w:val="22"/>
                <w:szCs w:val="22"/>
              </w:rPr>
              <w:t>10</w:t>
            </w:r>
            <w:r w:rsidR="007C358B">
              <w:rPr>
                <w:sz w:val="22"/>
                <w:szCs w:val="22"/>
              </w:rPr>
              <w:t>,0</w:t>
            </w:r>
          </w:p>
        </w:tc>
        <w:tc>
          <w:tcPr>
            <w:tcW w:w="850" w:type="dxa"/>
            <w:tcBorders>
              <w:top w:val="single" w:sz="4" w:space="0" w:color="auto"/>
            </w:tcBorders>
          </w:tcPr>
          <w:p w:rsidR="007C358B" w:rsidRDefault="007E4C42" w:rsidP="0051035C">
            <w:pPr>
              <w:spacing w:after="200" w:line="276" w:lineRule="auto"/>
              <w:jc w:val="center"/>
            </w:pPr>
            <w:r>
              <w:rPr>
                <w:sz w:val="22"/>
                <w:szCs w:val="22"/>
              </w:rPr>
              <w:t>10</w:t>
            </w:r>
            <w:r w:rsidR="007C358B">
              <w:rPr>
                <w:sz w:val="22"/>
                <w:szCs w:val="22"/>
              </w:rPr>
              <w:t>,0</w:t>
            </w:r>
          </w:p>
        </w:tc>
        <w:tc>
          <w:tcPr>
            <w:tcW w:w="851" w:type="dxa"/>
            <w:tcBorders>
              <w:top w:val="single" w:sz="4" w:space="0" w:color="auto"/>
            </w:tcBorders>
          </w:tcPr>
          <w:p w:rsidR="007C358B" w:rsidRDefault="007E4C42" w:rsidP="0051035C">
            <w:pPr>
              <w:spacing w:after="200" w:line="276" w:lineRule="auto"/>
              <w:jc w:val="center"/>
            </w:pPr>
            <w:r>
              <w:t>10,0</w:t>
            </w:r>
          </w:p>
        </w:tc>
        <w:tc>
          <w:tcPr>
            <w:tcW w:w="852" w:type="dxa"/>
            <w:tcBorders>
              <w:top w:val="single" w:sz="4" w:space="0" w:color="auto"/>
            </w:tcBorders>
          </w:tcPr>
          <w:p w:rsidR="007C358B" w:rsidRDefault="007E4C42" w:rsidP="0051035C">
            <w:pPr>
              <w:spacing w:after="200" w:line="276" w:lineRule="auto"/>
              <w:jc w:val="center"/>
            </w:pPr>
            <w:r>
              <w:t>50,0</w:t>
            </w:r>
          </w:p>
        </w:tc>
      </w:tr>
      <w:tr w:rsidR="007C358B" w:rsidRPr="00012CBC" w:rsidTr="007E4C42">
        <w:tc>
          <w:tcPr>
            <w:tcW w:w="598" w:type="dxa"/>
            <w:vMerge/>
            <w:shd w:val="clear" w:color="auto" w:fill="auto"/>
          </w:tcPr>
          <w:p w:rsidR="007C358B" w:rsidRPr="00012CBC" w:rsidRDefault="007C358B" w:rsidP="0051035C"/>
        </w:tc>
        <w:tc>
          <w:tcPr>
            <w:tcW w:w="3480" w:type="dxa"/>
            <w:vMerge/>
            <w:shd w:val="clear" w:color="auto" w:fill="auto"/>
          </w:tcPr>
          <w:p w:rsidR="007C358B" w:rsidRPr="00012CBC" w:rsidRDefault="007C358B" w:rsidP="0051035C">
            <w:pPr>
              <w:ind w:right="-108"/>
            </w:pPr>
          </w:p>
        </w:tc>
        <w:tc>
          <w:tcPr>
            <w:tcW w:w="1812" w:type="dxa"/>
            <w:shd w:val="clear" w:color="auto" w:fill="auto"/>
          </w:tcPr>
          <w:p w:rsidR="007C358B" w:rsidRPr="00012CBC" w:rsidRDefault="007C358B" w:rsidP="0051035C">
            <w:r w:rsidRPr="00012CBC">
              <w:t>краевой бюджет</w:t>
            </w:r>
          </w:p>
        </w:tc>
        <w:tc>
          <w:tcPr>
            <w:tcW w:w="708" w:type="dxa"/>
            <w:shd w:val="clear" w:color="auto" w:fill="auto"/>
          </w:tcPr>
          <w:p w:rsidR="007C358B" w:rsidRPr="00012CBC" w:rsidRDefault="007C358B" w:rsidP="0051035C">
            <w:pPr>
              <w:jc w:val="center"/>
            </w:pPr>
          </w:p>
        </w:tc>
        <w:tc>
          <w:tcPr>
            <w:tcW w:w="711" w:type="dxa"/>
            <w:shd w:val="clear" w:color="auto" w:fill="auto"/>
          </w:tcPr>
          <w:p w:rsidR="007C358B" w:rsidRPr="00012CBC" w:rsidRDefault="007C358B" w:rsidP="0051035C">
            <w:pPr>
              <w:jc w:val="center"/>
            </w:pPr>
          </w:p>
        </w:tc>
        <w:tc>
          <w:tcPr>
            <w:tcW w:w="709" w:type="dxa"/>
            <w:shd w:val="clear" w:color="auto" w:fill="auto"/>
          </w:tcPr>
          <w:p w:rsidR="007C358B" w:rsidRPr="00012CBC" w:rsidRDefault="007C358B" w:rsidP="0051035C">
            <w:pPr>
              <w:jc w:val="center"/>
            </w:pPr>
          </w:p>
        </w:tc>
        <w:tc>
          <w:tcPr>
            <w:tcW w:w="850" w:type="dxa"/>
          </w:tcPr>
          <w:p w:rsidR="007C358B" w:rsidRPr="00012CBC" w:rsidRDefault="007C358B" w:rsidP="0051035C">
            <w:pPr>
              <w:jc w:val="center"/>
            </w:pPr>
          </w:p>
        </w:tc>
        <w:tc>
          <w:tcPr>
            <w:tcW w:w="851" w:type="dxa"/>
          </w:tcPr>
          <w:p w:rsidR="007C358B" w:rsidRPr="00012CBC" w:rsidRDefault="007C358B" w:rsidP="0051035C">
            <w:pPr>
              <w:jc w:val="center"/>
            </w:pPr>
          </w:p>
        </w:tc>
        <w:tc>
          <w:tcPr>
            <w:tcW w:w="852" w:type="dxa"/>
          </w:tcPr>
          <w:p w:rsidR="007C358B" w:rsidRPr="00012CBC" w:rsidRDefault="007C358B" w:rsidP="0051035C">
            <w:pPr>
              <w:jc w:val="center"/>
            </w:pPr>
          </w:p>
        </w:tc>
      </w:tr>
      <w:tr w:rsidR="007C358B" w:rsidRPr="00012CBC" w:rsidTr="007E4C42">
        <w:tc>
          <w:tcPr>
            <w:tcW w:w="598" w:type="dxa"/>
            <w:vMerge/>
            <w:shd w:val="clear" w:color="auto" w:fill="auto"/>
          </w:tcPr>
          <w:p w:rsidR="007C358B" w:rsidRPr="00012CBC" w:rsidRDefault="007C358B" w:rsidP="0051035C"/>
        </w:tc>
        <w:tc>
          <w:tcPr>
            <w:tcW w:w="3480" w:type="dxa"/>
            <w:vMerge/>
            <w:shd w:val="clear" w:color="auto" w:fill="auto"/>
          </w:tcPr>
          <w:p w:rsidR="007C358B" w:rsidRPr="00012CBC" w:rsidRDefault="007C358B" w:rsidP="0051035C">
            <w:pPr>
              <w:ind w:right="-108"/>
            </w:pPr>
          </w:p>
        </w:tc>
        <w:tc>
          <w:tcPr>
            <w:tcW w:w="1812" w:type="dxa"/>
            <w:shd w:val="clear" w:color="auto" w:fill="auto"/>
          </w:tcPr>
          <w:p w:rsidR="007C358B" w:rsidRPr="00012CBC" w:rsidRDefault="007C358B" w:rsidP="0051035C">
            <w:r>
              <w:t>бюджет муниципального района</w:t>
            </w:r>
          </w:p>
        </w:tc>
        <w:tc>
          <w:tcPr>
            <w:tcW w:w="708" w:type="dxa"/>
            <w:shd w:val="clear" w:color="auto" w:fill="auto"/>
          </w:tcPr>
          <w:p w:rsidR="007C358B" w:rsidRPr="00012CBC" w:rsidRDefault="007C358B" w:rsidP="0051035C">
            <w:pPr>
              <w:jc w:val="center"/>
            </w:pPr>
          </w:p>
        </w:tc>
        <w:tc>
          <w:tcPr>
            <w:tcW w:w="711" w:type="dxa"/>
            <w:shd w:val="clear" w:color="auto" w:fill="auto"/>
          </w:tcPr>
          <w:p w:rsidR="007C358B" w:rsidRPr="00012CBC" w:rsidRDefault="007C358B" w:rsidP="0051035C">
            <w:pPr>
              <w:jc w:val="center"/>
            </w:pPr>
          </w:p>
        </w:tc>
        <w:tc>
          <w:tcPr>
            <w:tcW w:w="709" w:type="dxa"/>
            <w:shd w:val="clear" w:color="auto" w:fill="auto"/>
          </w:tcPr>
          <w:p w:rsidR="007C358B" w:rsidRPr="00012CBC" w:rsidRDefault="007C358B" w:rsidP="0051035C">
            <w:pPr>
              <w:jc w:val="center"/>
            </w:pPr>
          </w:p>
        </w:tc>
        <w:tc>
          <w:tcPr>
            <w:tcW w:w="850" w:type="dxa"/>
          </w:tcPr>
          <w:p w:rsidR="007C358B" w:rsidRPr="00012CBC" w:rsidRDefault="007C358B" w:rsidP="0051035C">
            <w:pPr>
              <w:jc w:val="center"/>
            </w:pPr>
          </w:p>
        </w:tc>
        <w:tc>
          <w:tcPr>
            <w:tcW w:w="851" w:type="dxa"/>
          </w:tcPr>
          <w:p w:rsidR="007C358B" w:rsidRPr="00012CBC" w:rsidRDefault="007C358B" w:rsidP="0051035C">
            <w:pPr>
              <w:jc w:val="center"/>
            </w:pPr>
          </w:p>
        </w:tc>
        <w:tc>
          <w:tcPr>
            <w:tcW w:w="852" w:type="dxa"/>
          </w:tcPr>
          <w:p w:rsidR="007C358B" w:rsidRPr="00012CBC" w:rsidRDefault="007C358B" w:rsidP="0051035C">
            <w:pPr>
              <w:jc w:val="center"/>
            </w:pPr>
          </w:p>
        </w:tc>
      </w:tr>
      <w:tr w:rsidR="007C358B" w:rsidRPr="00012CBC" w:rsidTr="007E4C42">
        <w:trPr>
          <w:trHeight w:val="828"/>
        </w:trPr>
        <w:tc>
          <w:tcPr>
            <w:tcW w:w="598" w:type="dxa"/>
            <w:vMerge/>
            <w:shd w:val="clear" w:color="auto" w:fill="auto"/>
          </w:tcPr>
          <w:p w:rsidR="007C358B" w:rsidRPr="00012CBC" w:rsidRDefault="007C358B" w:rsidP="0051035C"/>
        </w:tc>
        <w:tc>
          <w:tcPr>
            <w:tcW w:w="3480" w:type="dxa"/>
            <w:vMerge/>
            <w:shd w:val="clear" w:color="auto" w:fill="auto"/>
          </w:tcPr>
          <w:p w:rsidR="007C358B" w:rsidRPr="00012CBC" w:rsidRDefault="007C358B" w:rsidP="0051035C">
            <w:pPr>
              <w:ind w:right="-108"/>
            </w:pPr>
          </w:p>
        </w:tc>
        <w:tc>
          <w:tcPr>
            <w:tcW w:w="1812" w:type="dxa"/>
            <w:shd w:val="clear" w:color="auto" w:fill="auto"/>
          </w:tcPr>
          <w:p w:rsidR="007C358B" w:rsidRPr="00012CBC" w:rsidRDefault="007C358B" w:rsidP="0051035C">
            <w:pPr>
              <w:ind w:right="-48"/>
            </w:pPr>
            <w:r w:rsidRPr="00012CBC">
              <w:t>бюджет сельского поселения</w:t>
            </w:r>
          </w:p>
        </w:tc>
        <w:tc>
          <w:tcPr>
            <w:tcW w:w="708" w:type="dxa"/>
            <w:shd w:val="clear" w:color="auto" w:fill="auto"/>
          </w:tcPr>
          <w:p w:rsidR="007C358B" w:rsidRPr="00012CBC" w:rsidRDefault="007E4C42" w:rsidP="0051035C">
            <w:pPr>
              <w:spacing w:after="200" w:line="276" w:lineRule="auto"/>
              <w:jc w:val="center"/>
              <w:rPr>
                <w:rFonts w:ascii="Calibri" w:hAnsi="Calibri"/>
              </w:rPr>
            </w:pPr>
            <w:r>
              <w:rPr>
                <w:sz w:val="22"/>
                <w:szCs w:val="22"/>
              </w:rPr>
              <w:t>10</w:t>
            </w:r>
            <w:r w:rsidR="007C358B">
              <w:rPr>
                <w:sz w:val="22"/>
                <w:szCs w:val="22"/>
              </w:rPr>
              <w:t>,0</w:t>
            </w:r>
          </w:p>
          <w:p w:rsidR="007C358B" w:rsidRPr="00012CBC" w:rsidRDefault="007C358B" w:rsidP="0051035C">
            <w:pPr>
              <w:jc w:val="center"/>
              <w:rPr>
                <w:rFonts w:ascii="Calibri" w:hAnsi="Calibri"/>
              </w:rPr>
            </w:pPr>
          </w:p>
        </w:tc>
        <w:tc>
          <w:tcPr>
            <w:tcW w:w="711" w:type="dxa"/>
            <w:shd w:val="clear" w:color="auto" w:fill="auto"/>
          </w:tcPr>
          <w:p w:rsidR="007C358B" w:rsidRPr="00012CBC" w:rsidRDefault="007E4C42" w:rsidP="0051035C">
            <w:pPr>
              <w:spacing w:after="200" w:line="276" w:lineRule="auto"/>
              <w:jc w:val="center"/>
              <w:rPr>
                <w:rFonts w:ascii="Calibri" w:hAnsi="Calibri"/>
              </w:rPr>
            </w:pPr>
            <w:r>
              <w:rPr>
                <w:sz w:val="22"/>
                <w:szCs w:val="22"/>
              </w:rPr>
              <w:t>10</w:t>
            </w:r>
            <w:r w:rsidR="007C358B">
              <w:rPr>
                <w:sz w:val="22"/>
                <w:szCs w:val="22"/>
              </w:rPr>
              <w:t>,0</w:t>
            </w:r>
          </w:p>
          <w:p w:rsidR="007C358B" w:rsidRPr="00012CBC" w:rsidRDefault="007C358B" w:rsidP="0051035C">
            <w:pPr>
              <w:jc w:val="center"/>
              <w:rPr>
                <w:rFonts w:ascii="Calibri" w:hAnsi="Calibri"/>
              </w:rPr>
            </w:pPr>
          </w:p>
        </w:tc>
        <w:tc>
          <w:tcPr>
            <w:tcW w:w="709" w:type="dxa"/>
            <w:shd w:val="clear" w:color="auto" w:fill="auto"/>
          </w:tcPr>
          <w:p w:rsidR="007C358B" w:rsidRPr="00012CBC" w:rsidRDefault="007E4C42" w:rsidP="0051035C">
            <w:pPr>
              <w:spacing w:after="200" w:line="276" w:lineRule="auto"/>
              <w:jc w:val="center"/>
              <w:rPr>
                <w:rFonts w:ascii="Calibri" w:hAnsi="Calibri"/>
              </w:rPr>
            </w:pPr>
            <w:r>
              <w:rPr>
                <w:sz w:val="22"/>
                <w:szCs w:val="22"/>
              </w:rPr>
              <w:t>10</w:t>
            </w:r>
            <w:r w:rsidR="007C358B">
              <w:rPr>
                <w:sz w:val="22"/>
                <w:szCs w:val="22"/>
              </w:rPr>
              <w:t>,0</w:t>
            </w:r>
          </w:p>
          <w:p w:rsidR="007C358B" w:rsidRPr="00012CBC" w:rsidRDefault="007C358B" w:rsidP="0051035C">
            <w:pPr>
              <w:jc w:val="center"/>
              <w:rPr>
                <w:rFonts w:ascii="Calibri" w:hAnsi="Calibri"/>
              </w:rPr>
            </w:pPr>
          </w:p>
        </w:tc>
        <w:tc>
          <w:tcPr>
            <w:tcW w:w="850" w:type="dxa"/>
          </w:tcPr>
          <w:p w:rsidR="007C358B" w:rsidRDefault="007E4C42" w:rsidP="0051035C">
            <w:pPr>
              <w:jc w:val="center"/>
            </w:pPr>
            <w:r>
              <w:rPr>
                <w:sz w:val="22"/>
                <w:szCs w:val="22"/>
              </w:rPr>
              <w:t>10</w:t>
            </w:r>
            <w:r w:rsidR="007C358B">
              <w:rPr>
                <w:sz w:val="22"/>
                <w:szCs w:val="22"/>
              </w:rPr>
              <w:t>,0</w:t>
            </w:r>
          </w:p>
        </w:tc>
        <w:tc>
          <w:tcPr>
            <w:tcW w:w="851" w:type="dxa"/>
          </w:tcPr>
          <w:p w:rsidR="007C358B" w:rsidRDefault="007E4C42" w:rsidP="0051035C">
            <w:pPr>
              <w:jc w:val="center"/>
            </w:pPr>
            <w:r>
              <w:t>10,0</w:t>
            </w:r>
          </w:p>
        </w:tc>
        <w:tc>
          <w:tcPr>
            <w:tcW w:w="852" w:type="dxa"/>
          </w:tcPr>
          <w:p w:rsidR="007C358B" w:rsidRDefault="007E4C42" w:rsidP="0051035C">
            <w:pPr>
              <w:jc w:val="center"/>
            </w:pPr>
            <w:r>
              <w:t>50,0</w:t>
            </w:r>
          </w:p>
        </w:tc>
      </w:tr>
      <w:tr w:rsidR="007C358B" w:rsidRPr="00012CBC" w:rsidTr="007E4C42">
        <w:tc>
          <w:tcPr>
            <w:tcW w:w="598" w:type="dxa"/>
            <w:vMerge/>
            <w:shd w:val="clear" w:color="auto" w:fill="auto"/>
          </w:tcPr>
          <w:p w:rsidR="007C358B" w:rsidRPr="00012CBC" w:rsidRDefault="007C358B" w:rsidP="0051035C"/>
        </w:tc>
        <w:tc>
          <w:tcPr>
            <w:tcW w:w="3480" w:type="dxa"/>
            <w:vMerge/>
            <w:shd w:val="clear" w:color="auto" w:fill="auto"/>
          </w:tcPr>
          <w:p w:rsidR="007C358B" w:rsidRPr="00012CBC" w:rsidRDefault="007C358B" w:rsidP="0051035C">
            <w:pPr>
              <w:ind w:right="-108"/>
            </w:pPr>
          </w:p>
        </w:tc>
        <w:tc>
          <w:tcPr>
            <w:tcW w:w="1812" w:type="dxa"/>
            <w:shd w:val="clear" w:color="auto" w:fill="auto"/>
          </w:tcPr>
          <w:p w:rsidR="007C358B" w:rsidRPr="00012CBC" w:rsidRDefault="007C358B" w:rsidP="0051035C">
            <w:r w:rsidRPr="00012CBC">
              <w:t>организации</w:t>
            </w:r>
          </w:p>
        </w:tc>
        <w:tc>
          <w:tcPr>
            <w:tcW w:w="708" w:type="dxa"/>
            <w:shd w:val="clear" w:color="auto" w:fill="auto"/>
          </w:tcPr>
          <w:p w:rsidR="007C358B" w:rsidRDefault="007C358B" w:rsidP="0051035C">
            <w:pPr>
              <w:jc w:val="center"/>
            </w:pPr>
          </w:p>
          <w:p w:rsidR="007E4C42" w:rsidRPr="00012CBC" w:rsidRDefault="007E4C42" w:rsidP="0051035C">
            <w:pPr>
              <w:jc w:val="center"/>
            </w:pPr>
          </w:p>
        </w:tc>
        <w:tc>
          <w:tcPr>
            <w:tcW w:w="711" w:type="dxa"/>
            <w:shd w:val="clear" w:color="auto" w:fill="auto"/>
          </w:tcPr>
          <w:p w:rsidR="007C358B" w:rsidRPr="00012CBC" w:rsidRDefault="007C358B" w:rsidP="0051035C">
            <w:pPr>
              <w:jc w:val="center"/>
            </w:pPr>
          </w:p>
        </w:tc>
        <w:tc>
          <w:tcPr>
            <w:tcW w:w="709" w:type="dxa"/>
            <w:shd w:val="clear" w:color="auto" w:fill="auto"/>
          </w:tcPr>
          <w:p w:rsidR="007C358B" w:rsidRPr="00012CBC" w:rsidRDefault="007C358B" w:rsidP="0051035C">
            <w:pPr>
              <w:jc w:val="center"/>
            </w:pPr>
          </w:p>
        </w:tc>
        <w:tc>
          <w:tcPr>
            <w:tcW w:w="850" w:type="dxa"/>
          </w:tcPr>
          <w:p w:rsidR="007C358B" w:rsidRPr="00012CBC" w:rsidRDefault="007C358B" w:rsidP="0051035C">
            <w:pPr>
              <w:jc w:val="center"/>
            </w:pPr>
          </w:p>
        </w:tc>
        <w:tc>
          <w:tcPr>
            <w:tcW w:w="851" w:type="dxa"/>
          </w:tcPr>
          <w:p w:rsidR="007C358B" w:rsidRPr="00012CBC" w:rsidRDefault="007C358B" w:rsidP="0051035C">
            <w:pPr>
              <w:jc w:val="center"/>
            </w:pPr>
          </w:p>
        </w:tc>
        <w:tc>
          <w:tcPr>
            <w:tcW w:w="852" w:type="dxa"/>
          </w:tcPr>
          <w:p w:rsidR="007C358B" w:rsidRPr="00012CBC" w:rsidRDefault="007C358B" w:rsidP="0051035C">
            <w:pPr>
              <w:jc w:val="center"/>
            </w:pPr>
          </w:p>
        </w:tc>
      </w:tr>
      <w:tr w:rsidR="007C358B" w:rsidRPr="00012CBC" w:rsidTr="007E4C42">
        <w:tc>
          <w:tcPr>
            <w:tcW w:w="598" w:type="dxa"/>
            <w:vMerge w:val="restart"/>
            <w:shd w:val="clear" w:color="auto" w:fill="auto"/>
          </w:tcPr>
          <w:p w:rsidR="007C358B" w:rsidRPr="00012CBC" w:rsidRDefault="007C358B" w:rsidP="0051035C">
            <w:r w:rsidRPr="00012CBC">
              <w:t>1.</w:t>
            </w:r>
          </w:p>
        </w:tc>
        <w:tc>
          <w:tcPr>
            <w:tcW w:w="3480" w:type="dxa"/>
            <w:vMerge w:val="restart"/>
            <w:shd w:val="clear" w:color="auto" w:fill="auto"/>
          </w:tcPr>
          <w:p w:rsidR="007C358B" w:rsidRPr="00012CBC" w:rsidRDefault="007C358B" w:rsidP="0051035C">
            <w:pPr>
              <w:widowControl w:val="0"/>
              <w:autoSpaceDE w:val="0"/>
              <w:autoSpaceDN w:val="0"/>
              <w:adjustRightInd w:val="0"/>
              <w:ind w:right="-108"/>
            </w:pPr>
            <w:r w:rsidRPr="00012CBC">
              <w:t xml:space="preserve">Разработка и принятие  нормативных правовых актов по вопросам развития муниципальной службы в связи с изменениями законодательства Российской Федерации и Хабаровского края </w:t>
            </w:r>
          </w:p>
          <w:p w:rsidR="007C358B" w:rsidRPr="00012CBC" w:rsidRDefault="007C358B" w:rsidP="0051035C">
            <w:pPr>
              <w:ind w:right="-108"/>
            </w:pPr>
          </w:p>
        </w:tc>
        <w:tc>
          <w:tcPr>
            <w:tcW w:w="1812" w:type="dxa"/>
            <w:shd w:val="clear" w:color="auto" w:fill="auto"/>
          </w:tcPr>
          <w:p w:rsidR="007C358B" w:rsidRPr="00012CBC" w:rsidRDefault="007C358B" w:rsidP="0051035C">
            <w:r w:rsidRPr="00012CBC">
              <w:t>Всего</w:t>
            </w:r>
          </w:p>
        </w:tc>
        <w:tc>
          <w:tcPr>
            <w:tcW w:w="708" w:type="dxa"/>
            <w:shd w:val="clear" w:color="auto" w:fill="auto"/>
          </w:tcPr>
          <w:p w:rsidR="007C358B" w:rsidRDefault="007C358B" w:rsidP="0051035C">
            <w:pPr>
              <w:jc w:val="center"/>
            </w:pPr>
          </w:p>
          <w:p w:rsidR="007E4C42" w:rsidRPr="00012CBC" w:rsidRDefault="007E4C42" w:rsidP="0051035C">
            <w:pPr>
              <w:jc w:val="center"/>
            </w:pPr>
          </w:p>
        </w:tc>
        <w:tc>
          <w:tcPr>
            <w:tcW w:w="711" w:type="dxa"/>
            <w:shd w:val="clear" w:color="auto" w:fill="auto"/>
          </w:tcPr>
          <w:p w:rsidR="007C358B" w:rsidRPr="00012CBC" w:rsidRDefault="007C358B" w:rsidP="0051035C">
            <w:pPr>
              <w:jc w:val="center"/>
            </w:pPr>
          </w:p>
        </w:tc>
        <w:tc>
          <w:tcPr>
            <w:tcW w:w="709" w:type="dxa"/>
            <w:shd w:val="clear" w:color="auto" w:fill="auto"/>
          </w:tcPr>
          <w:p w:rsidR="007C358B" w:rsidRPr="00012CBC" w:rsidRDefault="007C358B" w:rsidP="0051035C">
            <w:pPr>
              <w:jc w:val="center"/>
            </w:pPr>
          </w:p>
        </w:tc>
        <w:tc>
          <w:tcPr>
            <w:tcW w:w="850" w:type="dxa"/>
          </w:tcPr>
          <w:p w:rsidR="007C358B" w:rsidRPr="00012CBC" w:rsidRDefault="007C358B" w:rsidP="0051035C">
            <w:pPr>
              <w:jc w:val="center"/>
            </w:pPr>
          </w:p>
        </w:tc>
        <w:tc>
          <w:tcPr>
            <w:tcW w:w="851" w:type="dxa"/>
          </w:tcPr>
          <w:p w:rsidR="007C358B" w:rsidRPr="00012CBC" w:rsidRDefault="007C358B" w:rsidP="0051035C">
            <w:pPr>
              <w:jc w:val="center"/>
            </w:pPr>
          </w:p>
        </w:tc>
        <w:tc>
          <w:tcPr>
            <w:tcW w:w="852" w:type="dxa"/>
          </w:tcPr>
          <w:p w:rsidR="007C358B" w:rsidRPr="00012CBC" w:rsidRDefault="007C358B" w:rsidP="0051035C">
            <w:pPr>
              <w:jc w:val="center"/>
            </w:pPr>
          </w:p>
        </w:tc>
      </w:tr>
      <w:tr w:rsidR="007C358B" w:rsidRPr="00012CBC" w:rsidTr="007E4C42">
        <w:tc>
          <w:tcPr>
            <w:tcW w:w="598" w:type="dxa"/>
            <w:vMerge/>
            <w:shd w:val="clear" w:color="auto" w:fill="auto"/>
          </w:tcPr>
          <w:p w:rsidR="007C358B" w:rsidRPr="00012CBC" w:rsidRDefault="007C358B" w:rsidP="0051035C"/>
        </w:tc>
        <w:tc>
          <w:tcPr>
            <w:tcW w:w="3480" w:type="dxa"/>
            <w:vMerge/>
            <w:shd w:val="clear" w:color="auto" w:fill="auto"/>
          </w:tcPr>
          <w:p w:rsidR="007C358B" w:rsidRPr="00012CBC" w:rsidRDefault="007C358B" w:rsidP="0051035C">
            <w:pPr>
              <w:ind w:right="-108"/>
            </w:pPr>
          </w:p>
        </w:tc>
        <w:tc>
          <w:tcPr>
            <w:tcW w:w="1812" w:type="dxa"/>
            <w:shd w:val="clear" w:color="auto" w:fill="auto"/>
          </w:tcPr>
          <w:p w:rsidR="007C358B" w:rsidRPr="00012CBC" w:rsidRDefault="007C358B" w:rsidP="0051035C">
            <w:r w:rsidRPr="00012CBC">
              <w:t>краевой бюджет</w:t>
            </w:r>
          </w:p>
        </w:tc>
        <w:tc>
          <w:tcPr>
            <w:tcW w:w="708" w:type="dxa"/>
            <w:shd w:val="clear" w:color="auto" w:fill="auto"/>
          </w:tcPr>
          <w:p w:rsidR="007C358B" w:rsidRPr="00012CBC" w:rsidRDefault="007C358B" w:rsidP="0051035C">
            <w:pPr>
              <w:jc w:val="center"/>
            </w:pPr>
          </w:p>
        </w:tc>
        <w:tc>
          <w:tcPr>
            <w:tcW w:w="711" w:type="dxa"/>
            <w:shd w:val="clear" w:color="auto" w:fill="auto"/>
          </w:tcPr>
          <w:p w:rsidR="007C358B" w:rsidRPr="00012CBC" w:rsidRDefault="007C358B" w:rsidP="0051035C">
            <w:pPr>
              <w:jc w:val="center"/>
            </w:pPr>
          </w:p>
        </w:tc>
        <w:tc>
          <w:tcPr>
            <w:tcW w:w="709" w:type="dxa"/>
            <w:shd w:val="clear" w:color="auto" w:fill="auto"/>
          </w:tcPr>
          <w:p w:rsidR="007C358B" w:rsidRPr="00012CBC" w:rsidRDefault="007C358B" w:rsidP="0051035C">
            <w:pPr>
              <w:jc w:val="center"/>
            </w:pPr>
          </w:p>
        </w:tc>
        <w:tc>
          <w:tcPr>
            <w:tcW w:w="850" w:type="dxa"/>
          </w:tcPr>
          <w:p w:rsidR="007C358B" w:rsidRPr="00012CBC" w:rsidRDefault="007C358B" w:rsidP="0051035C">
            <w:pPr>
              <w:jc w:val="center"/>
            </w:pPr>
          </w:p>
        </w:tc>
        <w:tc>
          <w:tcPr>
            <w:tcW w:w="851" w:type="dxa"/>
          </w:tcPr>
          <w:p w:rsidR="007C358B" w:rsidRPr="00012CBC" w:rsidRDefault="007C358B" w:rsidP="0051035C">
            <w:pPr>
              <w:jc w:val="center"/>
            </w:pPr>
          </w:p>
        </w:tc>
        <w:tc>
          <w:tcPr>
            <w:tcW w:w="852" w:type="dxa"/>
          </w:tcPr>
          <w:p w:rsidR="007C358B" w:rsidRPr="00012CBC" w:rsidRDefault="007C358B" w:rsidP="0051035C">
            <w:pPr>
              <w:jc w:val="center"/>
            </w:pPr>
          </w:p>
        </w:tc>
      </w:tr>
      <w:tr w:rsidR="007C358B" w:rsidRPr="00012CBC" w:rsidTr="007E4C42">
        <w:tc>
          <w:tcPr>
            <w:tcW w:w="598" w:type="dxa"/>
            <w:vMerge/>
            <w:shd w:val="clear" w:color="auto" w:fill="auto"/>
          </w:tcPr>
          <w:p w:rsidR="007C358B" w:rsidRPr="00012CBC" w:rsidRDefault="007C358B" w:rsidP="0051035C"/>
        </w:tc>
        <w:tc>
          <w:tcPr>
            <w:tcW w:w="3480" w:type="dxa"/>
            <w:vMerge/>
            <w:shd w:val="clear" w:color="auto" w:fill="auto"/>
          </w:tcPr>
          <w:p w:rsidR="007C358B" w:rsidRPr="00012CBC" w:rsidRDefault="007C358B" w:rsidP="0051035C">
            <w:pPr>
              <w:ind w:right="-108"/>
            </w:pPr>
          </w:p>
        </w:tc>
        <w:tc>
          <w:tcPr>
            <w:tcW w:w="1812" w:type="dxa"/>
            <w:shd w:val="clear" w:color="auto" w:fill="auto"/>
          </w:tcPr>
          <w:p w:rsidR="007C358B" w:rsidRPr="00012CBC" w:rsidRDefault="007C358B" w:rsidP="0051035C">
            <w:r w:rsidRPr="00D647CB">
              <w:t>бюджет муниципального района</w:t>
            </w:r>
          </w:p>
        </w:tc>
        <w:tc>
          <w:tcPr>
            <w:tcW w:w="708" w:type="dxa"/>
            <w:shd w:val="clear" w:color="auto" w:fill="auto"/>
          </w:tcPr>
          <w:p w:rsidR="007C358B" w:rsidRPr="00012CBC" w:rsidRDefault="007C358B" w:rsidP="0051035C">
            <w:pPr>
              <w:jc w:val="center"/>
            </w:pPr>
          </w:p>
        </w:tc>
        <w:tc>
          <w:tcPr>
            <w:tcW w:w="711" w:type="dxa"/>
            <w:shd w:val="clear" w:color="auto" w:fill="auto"/>
          </w:tcPr>
          <w:p w:rsidR="007C358B" w:rsidRPr="00012CBC" w:rsidRDefault="007C358B" w:rsidP="0051035C">
            <w:pPr>
              <w:jc w:val="center"/>
            </w:pPr>
          </w:p>
        </w:tc>
        <w:tc>
          <w:tcPr>
            <w:tcW w:w="709" w:type="dxa"/>
            <w:shd w:val="clear" w:color="auto" w:fill="auto"/>
          </w:tcPr>
          <w:p w:rsidR="007C358B" w:rsidRPr="00012CBC" w:rsidRDefault="007C358B" w:rsidP="0051035C">
            <w:pPr>
              <w:jc w:val="center"/>
            </w:pPr>
          </w:p>
        </w:tc>
        <w:tc>
          <w:tcPr>
            <w:tcW w:w="850" w:type="dxa"/>
          </w:tcPr>
          <w:p w:rsidR="007C358B" w:rsidRPr="00012CBC" w:rsidRDefault="007C358B" w:rsidP="0051035C">
            <w:pPr>
              <w:jc w:val="center"/>
            </w:pPr>
          </w:p>
        </w:tc>
        <w:tc>
          <w:tcPr>
            <w:tcW w:w="851" w:type="dxa"/>
          </w:tcPr>
          <w:p w:rsidR="007C358B" w:rsidRPr="00012CBC" w:rsidRDefault="007C358B" w:rsidP="0051035C">
            <w:pPr>
              <w:jc w:val="center"/>
            </w:pPr>
          </w:p>
        </w:tc>
        <w:tc>
          <w:tcPr>
            <w:tcW w:w="852" w:type="dxa"/>
          </w:tcPr>
          <w:p w:rsidR="007C358B" w:rsidRPr="00012CBC" w:rsidRDefault="007C358B" w:rsidP="0051035C">
            <w:pPr>
              <w:jc w:val="center"/>
            </w:pPr>
          </w:p>
        </w:tc>
      </w:tr>
      <w:tr w:rsidR="007C358B" w:rsidRPr="00012CBC" w:rsidTr="007E4C42">
        <w:trPr>
          <w:trHeight w:val="828"/>
        </w:trPr>
        <w:tc>
          <w:tcPr>
            <w:tcW w:w="598" w:type="dxa"/>
            <w:vMerge/>
            <w:shd w:val="clear" w:color="auto" w:fill="auto"/>
          </w:tcPr>
          <w:p w:rsidR="007C358B" w:rsidRPr="00012CBC" w:rsidRDefault="007C358B" w:rsidP="0051035C"/>
        </w:tc>
        <w:tc>
          <w:tcPr>
            <w:tcW w:w="3480" w:type="dxa"/>
            <w:vMerge/>
            <w:shd w:val="clear" w:color="auto" w:fill="auto"/>
          </w:tcPr>
          <w:p w:rsidR="007C358B" w:rsidRPr="00012CBC" w:rsidRDefault="007C358B" w:rsidP="0051035C">
            <w:pPr>
              <w:ind w:right="-108"/>
            </w:pPr>
          </w:p>
        </w:tc>
        <w:tc>
          <w:tcPr>
            <w:tcW w:w="1812" w:type="dxa"/>
            <w:shd w:val="clear" w:color="auto" w:fill="auto"/>
          </w:tcPr>
          <w:p w:rsidR="007C358B" w:rsidRPr="00012CBC" w:rsidRDefault="007C358B" w:rsidP="007E4C42">
            <w:pPr>
              <w:ind w:right="-48"/>
            </w:pPr>
            <w:r w:rsidRPr="00012CBC">
              <w:t>бюджет сельского поселения</w:t>
            </w:r>
          </w:p>
        </w:tc>
        <w:tc>
          <w:tcPr>
            <w:tcW w:w="708" w:type="dxa"/>
            <w:shd w:val="clear" w:color="auto" w:fill="auto"/>
          </w:tcPr>
          <w:p w:rsidR="007C358B" w:rsidRPr="00012CBC" w:rsidRDefault="007C358B" w:rsidP="0051035C">
            <w:pPr>
              <w:jc w:val="center"/>
            </w:pPr>
          </w:p>
        </w:tc>
        <w:tc>
          <w:tcPr>
            <w:tcW w:w="711" w:type="dxa"/>
            <w:shd w:val="clear" w:color="auto" w:fill="auto"/>
          </w:tcPr>
          <w:p w:rsidR="007C358B" w:rsidRPr="00012CBC" w:rsidRDefault="007C358B" w:rsidP="0051035C">
            <w:pPr>
              <w:jc w:val="center"/>
            </w:pPr>
          </w:p>
        </w:tc>
        <w:tc>
          <w:tcPr>
            <w:tcW w:w="709" w:type="dxa"/>
            <w:shd w:val="clear" w:color="auto" w:fill="auto"/>
          </w:tcPr>
          <w:p w:rsidR="007C358B" w:rsidRPr="00012CBC" w:rsidRDefault="007C358B" w:rsidP="0051035C">
            <w:pPr>
              <w:jc w:val="center"/>
            </w:pPr>
          </w:p>
        </w:tc>
        <w:tc>
          <w:tcPr>
            <w:tcW w:w="850" w:type="dxa"/>
          </w:tcPr>
          <w:p w:rsidR="007C358B" w:rsidRPr="00012CBC" w:rsidRDefault="007C358B" w:rsidP="0051035C">
            <w:pPr>
              <w:jc w:val="center"/>
            </w:pPr>
          </w:p>
        </w:tc>
        <w:tc>
          <w:tcPr>
            <w:tcW w:w="851" w:type="dxa"/>
          </w:tcPr>
          <w:p w:rsidR="007C358B" w:rsidRPr="00012CBC" w:rsidRDefault="007C358B" w:rsidP="0051035C">
            <w:pPr>
              <w:jc w:val="center"/>
            </w:pPr>
          </w:p>
        </w:tc>
        <w:tc>
          <w:tcPr>
            <w:tcW w:w="852" w:type="dxa"/>
          </w:tcPr>
          <w:p w:rsidR="007C358B" w:rsidRPr="00012CBC" w:rsidRDefault="007C358B" w:rsidP="0051035C">
            <w:pPr>
              <w:jc w:val="center"/>
            </w:pPr>
          </w:p>
        </w:tc>
      </w:tr>
      <w:tr w:rsidR="007C358B" w:rsidRPr="00012CBC" w:rsidTr="007E4C42">
        <w:tc>
          <w:tcPr>
            <w:tcW w:w="598" w:type="dxa"/>
            <w:vMerge/>
            <w:shd w:val="clear" w:color="auto" w:fill="auto"/>
          </w:tcPr>
          <w:p w:rsidR="007C358B" w:rsidRPr="00012CBC" w:rsidRDefault="007C358B" w:rsidP="0051035C"/>
        </w:tc>
        <w:tc>
          <w:tcPr>
            <w:tcW w:w="3480" w:type="dxa"/>
            <w:vMerge/>
            <w:shd w:val="clear" w:color="auto" w:fill="auto"/>
          </w:tcPr>
          <w:p w:rsidR="007C358B" w:rsidRPr="00012CBC" w:rsidRDefault="007C358B" w:rsidP="0051035C">
            <w:pPr>
              <w:ind w:right="-108"/>
            </w:pPr>
          </w:p>
        </w:tc>
        <w:tc>
          <w:tcPr>
            <w:tcW w:w="1812" w:type="dxa"/>
            <w:shd w:val="clear" w:color="auto" w:fill="auto"/>
          </w:tcPr>
          <w:p w:rsidR="007C358B" w:rsidRPr="00012CBC" w:rsidRDefault="007C358B" w:rsidP="0051035C">
            <w:r w:rsidRPr="00012CBC">
              <w:t>организации</w:t>
            </w:r>
          </w:p>
        </w:tc>
        <w:tc>
          <w:tcPr>
            <w:tcW w:w="708" w:type="dxa"/>
            <w:shd w:val="clear" w:color="auto" w:fill="auto"/>
          </w:tcPr>
          <w:p w:rsidR="007C358B" w:rsidRDefault="007C358B" w:rsidP="0051035C">
            <w:pPr>
              <w:jc w:val="center"/>
            </w:pPr>
          </w:p>
          <w:p w:rsidR="007E4C42" w:rsidRPr="00012CBC" w:rsidRDefault="007E4C42" w:rsidP="0051035C">
            <w:pPr>
              <w:jc w:val="center"/>
            </w:pPr>
          </w:p>
        </w:tc>
        <w:tc>
          <w:tcPr>
            <w:tcW w:w="711" w:type="dxa"/>
            <w:shd w:val="clear" w:color="auto" w:fill="auto"/>
          </w:tcPr>
          <w:p w:rsidR="007C358B" w:rsidRPr="00012CBC" w:rsidRDefault="007C358B" w:rsidP="0051035C">
            <w:pPr>
              <w:jc w:val="center"/>
            </w:pPr>
          </w:p>
        </w:tc>
        <w:tc>
          <w:tcPr>
            <w:tcW w:w="709" w:type="dxa"/>
            <w:shd w:val="clear" w:color="auto" w:fill="auto"/>
          </w:tcPr>
          <w:p w:rsidR="007C358B" w:rsidRPr="00012CBC" w:rsidRDefault="007C358B" w:rsidP="0051035C">
            <w:pPr>
              <w:jc w:val="center"/>
            </w:pPr>
          </w:p>
        </w:tc>
        <w:tc>
          <w:tcPr>
            <w:tcW w:w="850" w:type="dxa"/>
          </w:tcPr>
          <w:p w:rsidR="007C358B" w:rsidRPr="00012CBC" w:rsidRDefault="007C358B" w:rsidP="0051035C">
            <w:pPr>
              <w:jc w:val="center"/>
            </w:pPr>
          </w:p>
        </w:tc>
        <w:tc>
          <w:tcPr>
            <w:tcW w:w="851" w:type="dxa"/>
          </w:tcPr>
          <w:p w:rsidR="007C358B" w:rsidRPr="00012CBC" w:rsidRDefault="007C358B" w:rsidP="0051035C">
            <w:pPr>
              <w:jc w:val="center"/>
            </w:pPr>
          </w:p>
        </w:tc>
        <w:tc>
          <w:tcPr>
            <w:tcW w:w="852" w:type="dxa"/>
          </w:tcPr>
          <w:p w:rsidR="007C358B" w:rsidRPr="00012CBC" w:rsidRDefault="007C358B" w:rsidP="0051035C">
            <w:pPr>
              <w:jc w:val="center"/>
            </w:pPr>
          </w:p>
        </w:tc>
      </w:tr>
      <w:tr w:rsidR="007C358B" w:rsidRPr="00012CBC" w:rsidTr="007E4C42">
        <w:tc>
          <w:tcPr>
            <w:tcW w:w="598" w:type="dxa"/>
            <w:vMerge w:val="restart"/>
            <w:shd w:val="clear" w:color="auto" w:fill="auto"/>
          </w:tcPr>
          <w:p w:rsidR="007C358B" w:rsidRPr="00012CBC" w:rsidRDefault="007C358B" w:rsidP="0051035C">
            <w:r w:rsidRPr="00012CBC">
              <w:t>2.</w:t>
            </w:r>
          </w:p>
        </w:tc>
        <w:tc>
          <w:tcPr>
            <w:tcW w:w="3480" w:type="dxa"/>
            <w:vMerge w:val="restart"/>
            <w:shd w:val="clear" w:color="auto" w:fill="auto"/>
          </w:tcPr>
          <w:p w:rsidR="007C358B" w:rsidRPr="00012CBC" w:rsidRDefault="007C358B" w:rsidP="0051035C">
            <w:pPr>
              <w:ind w:right="-108"/>
            </w:pPr>
            <w:r w:rsidRPr="00012CBC">
              <w:t xml:space="preserve">Внедрение эффективных технологий и современных методов кадровой работы, направленных на повышение профессиональной </w:t>
            </w:r>
            <w:r w:rsidRPr="00012CBC">
              <w:lastRenderedPageBreak/>
              <w:t>компетентности муниципальных служащих, обеспечение условий для результатив</w:t>
            </w:r>
            <w:r w:rsidRPr="00012CBC">
              <w:softHyphen/>
              <w:t>ности их профессиональной служебной деятельности</w:t>
            </w:r>
          </w:p>
        </w:tc>
        <w:tc>
          <w:tcPr>
            <w:tcW w:w="1812" w:type="dxa"/>
            <w:shd w:val="clear" w:color="auto" w:fill="auto"/>
          </w:tcPr>
          <w:p w:rsidR="007C358B" w:rsidRDefault="007C358B" w:rsidP="0051035C">
            <w:r w:rsidRPr="00012CBC">
              <w:lastRenderedPageBreak/>
              <w:t>Всего</w:t>
            </w:r>
          </w:p>
          <w:p w:rsidR="007E4C42" w:rsidRPr="00012CBC" w:rsidRDefault="007E4C42" w:rsidP="0051035C"/>
        </w:tc>
        <w:tc>
          <w:tcPr>
            <w:tcW w:w="708" w:type="dxa"/>
            <w:shd w:val="clear" w:color="auto" w:fill="auto"/>
          </w:tcPr>
          <w:p w:rsidR="007C358B" w:rsidRPr="00012CBC" w:rsidRDefault="007C358B" w:rsidP="0051035C">
            <w:pPr>
              <w:jc w:val="center"/>
            </w:pPr>
          </w:p>
        </w:tc>
        <w:tc>
          <w:tcPr>
            <w:tcW w:w="711" w:type="dxa"/>
            <w:shd w:val="clear" w:color="auto" w:fill="auto"/>
          </w:tcPr>
          <w:p w:rsidR="007C358B" w:rsidRPr="00012CBC" w:rsidRDefault="007C358B" w:rsidP="0051035C">
            <w:pPr>
              <w:jc w:val="center"/>
            </w:pPr>
          </w:p>
        </w:tc>
        <w:tc>
          <w:tcPr>
            <w:tcW w:w="709" w:type="dxa"/>
            <w:shd w:val="clear" w:color="auto" w:fill="auto"/>
          </w:tcPr>
          <w:p w:rsidR="007C358B" w:rsidRPr="00012CBC" w:rsidRDefault="007C358B" w:rsidP="0051035C">
            <w:pPr>
              <w:jc w:val="center"/>
            </w:pPr>
          </w:p>
        </w:tc>
        <w:tc>
          <w:tcPr>
            <w:tcW w:w="850" w:type="dxa"/>
          </w:tcPr>
          <w:p w:rsidR="007C358B" w:rsidRPr="00012CBC" w:rsidRDefault="007C358B" w:rsidP="0051035C">
            <w:pPr>
              <w:jc w:val="center"/>
            </w:pPr>
          </w:p>
        </w:tc>
        <w:tc>
          <w:tcPr>
            <w:tcW w:w="851" w:type="dxa"/>
          </w:tcPr>
          <w:p w:rsidR="007C358B" w:rsidRPr="00012CBC" w:rsidRDefault="007C358B" w:rsidP="0051035C">
            <w:pPr>
              <w:jc w:val="center"/>
            </w:pPr>
          </w:p>
        </w:tc>
        <w:tc>
          <w:tcPr>
            <w:tcW w:w="852" w:type="dxa"/>
          </w:tcPr>
          <w:p w:rsidR="007C358B" w:rsidRPr="00012CBC" w:rsidRDefault="007C358B" w:rsidP="0051035C">
            <w:pPr>
              <w:jc w:val="center"/>
            </w:pPr>
          </w:p>
        </w:tc>
      </w:tr>
      <w:tr w:rsidR="007C358B" w:rsidRPr="00012CBC" w:rsidTr="007E4C42">
        <w:tc>
          <w:tcPr>
            <w:tcW w:w="598" w:type="dxa"/>
            <w:vMerge/>
            <w:shd w:val="clear" w:color="auto" w:fill="auto"/>
          </w:tcPr>
          <w:p w:rsidR="007C358B" w:rsidRPr="00012CBC" w:rsidRDefault="007C358B" w:rsidP="0051035C"/>
        </w:tc>
        <w:tc>
          <w:tcPr>
            <w:tcW w:w="3480" w:type="dxa"/>
            <w:vMerge/>
            <w:shd w:val="clear" w:color="auto" w:fill="auto"/>
          </w:tcPr>
          <w:p w:rsidR="007C358B" w:rsidRPr="00012CBC" w:rsidRDefault="007C358B" w:rsidP="0051035C">
            <w:pPr>
              <w:ind w:right="-108"/>
            </w:pPr>
          </w:p>
        </w:tc>
        <w:tc>
          <w:tcPr>
            <w:tcW w:w="1812" w:type="dxa"/>
            <w:shd w:val="clear" w:color="auto" w:fill="auto"/>
          </w:tcPr>
          <w:p w:rsidR="007C358B" w:rsidRPr="00012CBC" w:rsidRDefault="007C358B" w:rsidP="0051035C">
            <w:r w:rsidRPr="00012CBC">
              <w:t>краевой бюджет</w:t>
            </w:r>
          </w:p>
        </w:tc>
        <w:tc>
          <w:tcPr>
            <w:tcW w:w="708" w:type="dxa"/>
            <w:shd w:val="clear" w:color="auto" w:fill="auto"/>
          </w:tcPr>
          <w:p w:rsidR="007C358B" w:rsidRPr="00012CBC" w:rsidRDefault="007C358B" w:rsidP="0051035C">
            <w:pPr>
              <w:jc w:val="center"/>
            </w:pPr>
          </w:p>
        </w:tc>
        <w:tc>
          <w:tcPr>
            <w:tcW w:w="711" w:type="dxa"/>
            <w:shd w:val="clear" w:color="auto" w:fill="auto"/>
          </w:tcPr>
          <w:p w:rsidR="007C358B" w:rsidRPr="00012CBC" w:rsidRDefault="007C358B" w:rsidP="0051035C">
            <w:pPr>
              <w:jc w:val="center"/>
            </w:pPr>
          </w:p>
        </w:tc>
        <w:tc>
          <w:tcPr>
            <w:tcW w:w="709" w:type="dxa"/>
            <w:shd w:val="clear" w:color="auto" w:fill="auto"/>
          </w:tcPr>
          <w:p w:rsidR="007C358B" w:rsidRPr="00012CBC" w:rsidRDefault="007C358B" w:rsidP="0051035C">
            <w:pPr>
              <w:jc w:val="center"/>
            </w:pPr>
          </w:p>
        </w:tc>
        <w:tc>
          <w:tcPr>
            <w:tcW w:w="850" w:type="dxa"/>
          </w:tcPr>
          <w:p w:rsidR="007C358B" w:rsidRPr="00012CBC" w:rsidRDefault="007C358B" w:rsidP="0051035C">
            <w:pPr>
              <w:jc w:val="center"/>
            </w:pPr>
          </w:p>
        </w:tc>
        <w:tc>
          <w:tcPr>
            <w:tcW w:w="851" w:type="dxa"/>
          </w:tcPr>
          <w:p w:rsidR="007C358B" w:rsidRPr="00012CBC" w:rsidRDefault="007C358B" w:rsidP="0051035C">
            <w:pPr>
              <w:jc w:val="center"/>
            </w:pPr>
          </w:p>
        </w:tc>
        <w:tc>
          <w:tcPr>
            <w:tcW w:w="852" w:type="dxa"/>
          </w:tcPr>
          <w:p w:rsidR="007C358B" w:rsidRPr="00012CBC" w:rsidRDefault="007C358B" w:rsidP="0051035C">
            <w:pPr>
              <w:jc w:val="center"/>
            </w:pPr>
          </w:p>
        </w:tc>
      </w:tr>
      <w:tr w:rsidR="007C358B" w:rsidRPr="00012CBC" w:rsidTr="007E4C42">
        <w:tc>
          <w:tcPr>
            <w:tcW w:w="598" w:type="dxa"/>
            <w:vMerge/>
            <w:shd w:val="clear" w:color="auto" w:fill="auto"/>
          </w:tcPr>
          <w:p w:rsidR="007C358B" w:rsidRPr="00012CBC" w:rsidRDefault="007C358B" w:rsidP="0051035C"/>
        </w:tc>
        <w:tc>
          <w:tcPr>
            <w:tcW w:w="3480" w:type="dxa"/>
            <w:vMerge/>
            <w:shd w:val="clear" w:color="auto" w:fill="auto"/>
          </w:tcPr>
          <w:p w:rsidR="007C358B" w:rsidRPr="00012CBC" w:rsidRDefault="007C358B" w:rsidP="0051035C">
            <w:pPr>
              <w:ind w:right="-108"/>
            </w:pPr>
          </w:p>
        </w:tc>
        <w:tc>
          <w:tcPr>
            <w:tcW w:w="1812" w:type="dxa"/>
            <w:shd w:val="clear" w:color="auto" w:fill="auto"/>
          </w:tcPr>
          <w:p w:rsidR="007C358B" w:rsidRPr="00012CBC" w:rsidRDefault="007C358B" w:rsidP="0051035C">
            <w:r w:rsidRPr="00D647CB">
              <w:t xml:space="preserve">бюджет </w:t>
            </w:r>
            <w:r w:rsidRPr="00D647CB">
              <w:lastRenderedPageBreak/>
              <w:t>муниципального района</w:t>
            </w:r>
          </w:p>
        </w:tc>
        <w:tc>
          <w:tcPr>
            <w:tcW w:w="708" w:type="dxa"/>
            <w:shd w:val="clear" w:color="auto" w:fill="auto"/>
          </w:tcPr>
          <w:p w:rsidR="007C358B" w:rsidRPr="00012CBC" w:rsidRDefault="007C358B" w:rsidP="0051035C">
            <w:pPr>
              <w:jc w:val="center"/>
            </w:pPr>
          </w:p>
        </w:tc>
        <w:tc>
          <w:tcPr>
            <w:tcW w:w="711" w:type="dxa"/>
            <w:shd w:val="clear" w:color="auto" w:fill="auto"/>
          </w:tcPr>
          <w:p w:rsidR="007C358B" w:rsidRPr="00012CBC" w:rsidRDefault="007C358B" w:rsidP="0051035C">
            <w:pPr>
              <w:jc w:val="center"/>
            </w:pPr>
          </w:p>
        </w:tc>
        <w:tc>
          <w:tcPr>
            <w:tcW w:w="709" w:type="dxa"/>
            <w:shd w:val="clear" w:color="auto" w:fill="auto"/>
          </w:tcPr>
          <w:p w:rsidR="007C358B" w:rsidRPr="00012CBC" w:rsidRDefault="007C358B" w:rsidP="0051035C">
            <w:pPr>
              <w:jc w:val="center"/>
            </w:pPr>
          </w:p>
        </w:tc>
        <w:tc>
          <w:tcPr>
            <w:tcW w:w="850" w:type="dxa"/>
          </w:tcPr>
          <w:p w:rsidR="007C358B" w:rsidRPr="00012CBC" w:rsidRDefault="007C358B" w:rsidP="0051035C">
            <w:pPr>
              <w:jc w:val="center"/>
            </w:pPr>
          </w:p>
        </w:tc>
        <w:tc>
          <w:tcPr>
            <w:tcW w:w="851" w:type="dxa"/>
          </w:tcPr>
          <w:p w:rsidR="007C358B" w:rsidRPr="00012CBC" w:rsidRDefault="007C358B" w:rsidP="0051035C">
            <w:pPr>
              <w:jc w:val="center"/>
            </w:pPr>
          </w:p>
        </w:tc>
        <w:tc>
          <w:tcPr>
            <w:tcW w:w="852" w:type="dxa"/>
          </w:tcPr>
          <w:p w:rsidR="007C358B" w:rsidRPr="00012CBC" w:rsidRDefault="007C358B" w:rsidP="0051035C">
            <w:pPr>
              <w:jc w:val="center"/>
            </w:pPr>
          </w:p>
        </w:tc>
      </w:tr>
      <w:tr w:rsidR="007C358B" w:rsidRPr="00012CBC" w:rsidTr="007E4C42">
        <w:trPr>
          <w:trHeight w:val="896"/>
        </w:trPr>
        <w:tc>
          <w:tcPr>
            <w:tcW w:w="598" w:type="dxa"/>
            <w:vMerge/>
            <w:shd w:val="clear" w:color="auto" w:fill="auto"/>
          </w:tcPr>
          <w:p w:rsidR="007C358B" w:rsidRPr="00012CBC" w:rsidRDefault="007C358B" w:rsidP="0051035C"/>
        </w:tc>
        <w:tc>
          <w:tcPr>
            <w:tcW w:w="3480" w:type="dxa"/>
            <w:vMerge/>
            <w:shd w:val="clear" w:color="auto" w:fill="auto"/>
          </w:tcPr>
          <w:p w:rsidR="007C358B" w:rsidRPr="00012CBC" w:rsidRDefault="007C358B" w:rsidP="0051035C">
            <w:pPr>
              <w:ind w:right="-108"/>
            </w:pPr>
          </w:p>
        </w:tc>
        <w:tc>
          <w:tcPr>
            <w:tcW w:w="1812" w:type="dxa"/>
            <w:shd w:val="clear" w:color="auto" w:fill="auto"/>
          </w:tcPr>
          <w:p w:rsidR="007C358B" w:rsidRPr="00012CBC" w:rsidRDefault="007C358B" w:rsidP="007E4C42">
            <w:pPr>
              <w:ind w:right="-168"/>
            </w:pPr>
            <w:r w:rsidRPr="00012CBC">
              <w:t>бюджет сельского поселения</w:t>
            </w:r>
          </w:p>
        </w:tc>
        <w:tc>
          <w:tcPr>
            <w:tcW w:w="708" w:type="dxa"/>
            <w:shd w:val="clear" w:color="auto" w:fill="auto"/>
          </w:tcPr>
          <w:p w:rsidR="007C358B" w:rsidRPr="00012CBC" w:rsidRDefault="007C358B" w:rsidP="0051035C">
            <w:pPr>
              <w:jc w:val="center"/>
            </w:pPr>
          </w:p>
        </w:tc>
        <w:tc>
          <w:tcPr>
            <w:tcW w:w="711" w:type="dxa"/>
            <w:shd w:val="clear" w:color="auto" w:fill="auto"/>
          </w:tcPr>
          <w:p w:rsidR="007C358B" w:rsidRPr="00012CBC" w:rsidRDefault="007C358B" w:rsidP="0051035C">
            <w:pPr>
              <w:jc w:val="center"/>
            </w:pPr>
          </w:p>
        </w:tc>
        <w:tc>
          <w:tcPr>
            <w:tcW w:w="709" w:type="dxa"/>
            <w:shd w:val="clear" w:color="auto" w:fill="auto"/>
          </w:tcPr>
          <w:p w:rsidR="007C358B" w:rsidRPr="00012CBC" w:rsidRDefault="007C358B" w:rsidP="0051035C">
            <w:pPr>
              <w:jc w:val="center"/>
            </w:pPr>
          </w:p>
        </w:tc>
        <w:tc>
          <w:tcPr>
            <w:tcW w:w="850" w:type="dxa"/>
          </w:tcPr>
          <w:p w:rsidR="007C358B" w:rsidRPr="00012CBC" w:rsidRDefault="007C358B" w:rsidP="0051035C">
            <w:pPr>
              <w:jc w:val="center"/>
            </w:pPr>
          </w:p>
        </w:tc>
        <w:tc>
          <w:tcPr>
            <w:tcW w:w="851" w:type="dxa"/>
          </w:tcPr>
          <w:p w:rsidR="007C358B" w:rsidRPr="00012CBC" w:rsidRDefault="007C358B" w:rsidP="0051035C">
            <w:pPr>
              <w:jc w:val="center"/>
            </w:pPr>
          </w:p>
        </w:tc>
        <w:tc>
          <w:tcPr>
            <w:tcW w:w="852" w:type="dxa"/>
          </w:tcPr>
          <w:p w:rsidR="007C358B" w:rsidRPr="00012CBC" w:rsidRDefault="007C358B" w:rsidP="0051035C">
            <w:pPr>
              <w:jc w:val="center"/>
            </w:pPr>
          </w:p>
        </w:tc>
      </w:tr>
      <w:tr w:rsidR="007C358B" w:rsidRPr="00012CBC" w:rsidTr="007E4C42">
        <w:tc>
          <w:tcPr>
            <w:tcW w:w="598" w:type="dxa"/>
            <w:vMerge/>
            <w:tcBorders>
              <w:bottom w:val="single" w:sz="4" w:space="0" w:color="auto"/>
            </w:tcBorders>
            <w:shd w:val="clear" w:color="auto" w:fill="auto"/>
          </w:tcPr>
          <w:p w:rsidR="007C358B" w:rsidRPr="00012CBC" w:rsidRDefault="007C358B" w:rsidP="0051035C"/>
        </w:tc>
        <w:tc>
          <w:tcPr>
            <w:tcW w:w="3480" w:type="dxa"/>
            <w:vMerge/>
            <w:tcBorders>
              <w:bottom w:val="single" w:sz="4" w:space="0" w:color="auto"/>
            </w:tcBorders>
            <w:shd w:val="clear" w:color="auto" w:fill="auto"/>
          </w:tcPr>
          <w:p w:rsidR="007C358B" w:rsidRPr="00012CBC" w:rsidRDefault="007C358B" w:rsidP="0051035C">
            <w:pPr>
              <w:ind w:right="-108"/>
            </w:pPr>
          </w:p>
        </w:tc>
        <w:tc>
          <w:tcPr>
            <w:tcW w:w="1812" w:type="dxa"/>
            <w:shd w:val="clear" w:color="auto" w:fill="auto"/>
          </w:tcPr>
          <w:p w:rsidR="007C358B" w:rsidRDefault="007C358B" w:rsidP="0051035C">
            <w:r w:rsidRPr="00012CBC">
              <w:t>организации</w:t>
            </w:r>
          </w:p>
          <w:p w:rsidR="007E4C42" w:rsidRPr="00012CBC" w:rsidRDefault="007E4C42" w:rsidP="0051035C"/>
        </w:tc>
        <w:tc>
          <w:tcPr>
            <w:tcW w:w="708" w:type="dxa"/>
            <w:shd w:val="clear" w:color="auto" w:fill="auto"/>
          </w:tcPr>
          <w:p w:rsidR="007C358B" w:rsidRPr="00012CBC" w:rsidRDefault="007C358B" w:rsidP="0051035C">
            <w:pPr>
              <w:jc w:val="center"/>
            </w:pPr>
          </w:p>
        </w:tc>
        <w:tc>
          <w:tcPr>
            <w:tcW w:w="711" w:type="dxa"/>
            <w:shd w:val="clear" w:color="auto" w:fill="auto"/>
          </w:tcPr>
          <w:p w:rsidR="007C358B" w:rsidRPr="00012CBC" w:rsidRDefault="007C358B" w:rsidP="0051035C">
            <w:pPr>
              <w:jc w:val="center"/>
            </w:pPr>
          </w:p>
        </w:tc>
        <w:tc>
          <w:tcPr>
            <w:tcW w:w="709" w:type="dxa"/>
            <w:shd w:val="clear" w:color="auto" w:fill="auto"/>
          </w:tcPr>
          <w:p w:rsidR="007C358B" w:rsidRPr="00012CBC" w:rsidRDefault="007C358B" w:rsidP="0051035C">
            <w:pPr>
              <w:jc w:val="center"/>
            </w:pPr>
          </w:p>
        </w:tc>
        <w:tc>
          <w:tcPr>
            <w:tcW w:w="850" w:type="dxa"/>
          </w:tcPr>
          <w:p w:rsidR="007C358B" w:rsidRPr="00012CBC" w:rsidRDefault="007C358B" w:rsidP="0051035C">
            <w:pPr>
              <w:jc w:val="center"/>
            </w:pPr>
          </w:p>
        </w:tc>
        <w:tc>
          <w:tcPr>
            <w:tcW w:w="851" w:type="dxa"/>
          </w:tcPr>
          <w:p w:rsidR="007C358B" w:rsidRPr="00012CBC" w:rsidRDefault="007C358B" w:rsidP="0051035C">
            <w:pPr>
              <w:jc w:val="center"/>
            </w:pPr>
          </w:p>
        </w:tc>
        <w:tc>
          <w:tcPr>
            <w:tcW w:w="852" w:type="dxa"/>
          </w:tcPr>
          <w:p w:rsidR="007C358B" w:rsidRPr="00012CBC" w:rsidRDefault="007C358B" w:rsidP="0051035C">
            <w:pPr>
              <w:jc w:val="center"/>
            </w:pPr>
          </w:p>
        </w:tc>
      </w:tr>
      <w:tr w:rsidR="007C358B" w:rsidRPr="00012CBC" w:rsidTr="007E4C42">
        <w:tc>
          <w:tcPr>
            <w:tcW w:w="598" w:type="dxa"/>
            <w:vMerge w:val="restart"/>
            <w:tcBorders>
              <w:top w:val="single" w:sz="4" w:space="0" w:color="auto"/>
              <w:left w:val="single" w:sz="4" w:space="0" w:color="auto"/>
              <w:right w:val="single" w:sz="4" w:space="0" w:color="auto"/>
            </w:tcBorders>
            <w:shd w:val="clear" w:color="auto" w:fill="auto"/>
          </w:tcPr>
          <w:p w:rsidR="007C358B" w:rsidRPr="00012CBC" w:rsidRDefault="007C358B" w:rsidP="0051035C">
            <w:r w:rsidRPr="00012CBC">
              <w:t>3.</w:t>
            </w:r>
          </w:p>
        </w:tc>
        <w:tc>
          <w:tcPr>
            <w:tcW w:w="3480" w:type="dxa"/>
            <w:vMerge w:val="restart"/>
            <w:tcBorders>
              <w:top w:val="single" w:sz="4" w:space="0" w:color="auto"/>
              <w:left w:val="single" w:sz="4" w:space="0" w:color="auto"/>
              <w:right w:val="single" w:sz="4" w:space="0" w:color="auto"/>
            </w:tcBorders>
            <w:shd w:val="clear" w:color="auto" w:fill="auto"/>
          </w:tcPr>
          <w:p w:rsidR="007C358B" w:rsidRPr="00012CBC" w:rsidRDefault="007E4C42" w:rsidP="0051035C">
            <w:pPr>
              <w:ind w:right="-108"/>
            </w:pPr>
            <w:r>
              <w:t>Дополнительное</w:t>
            </w:r>
            <w:r w:rsidR="007C358B" w:rsidRPr="00012CBC">
              <w:t xml:space="preserve"> профессионального образования муниципальных служащих</w:t>
            </w:r>
          </w:p>
          <w:p w:rsidR="007C358B" w:rsidRPr="00012CBC" w:rsidRDefault="007C358B" w:rsidP="0051035C">
            <w:pPr>
              <w:ind w:right="-108"/>
            </w:pPr>
          </w:p>
        </w:tc>
        <w:tc>
          <w:tcPr>
            <w:tcW w:w="1812" w:type="dxa"/>
            <w:tcBorders>
              <w:left w:val="single" w:sz="4" w:space="0" w:color="auto"/>
            </w:tcBorders>
            <w:shd w:val="clear" w:color="auto" w:fill="auto"/>
          </w:tcPr>
          <w:p w:rsidR="007C358B" w:rsidRPr="00012CBC" w:rsidRDefault="007C358B" w:rsidP="0051035C">
            <w:r w:rsidRPr="00012CBC">
              <w:t>Всего</w:t>
            </w:r>
          </w:p>
        </w:tc>
        <w:tc>
          <w:tcPr>
            <w:tcW w:w="708" w:type="dxa"/>
            <w:shd w:val="clear" w:color="auto" w:fill="auto"/>
          </w:tcPr>
          <w:p w:rsidR="007C358B" w:rsidRPr="00012CBC" w:rsidRDefault="007E4C42" w:rsidP="0051035C">
            <w:pPr>
              <w:spacing w:after="200" w:line="276" w:lineRule="auto"/>
              <w:jc w:val="center"/>
              <w:rPr>
                <w:rFonts w:ascii="Calibri" w:hAnsi="Calibri"/>
              </w:rPr>
            </w:pPr>
            <w:r>
              <w:rPr>
                <w:sz w:val="22"/>
                <w:szCs w:val="22"/>
              </w:rPr>
              <w:t>10</w:t>
            </w:r>
            <w:r w:rsidR="007C358B">
              <w:rPr>
                <w:sz w:val="22"/>
                <w:szCs w:val="22"/>
              </w:rPr>
              <w:t>,0</w:t>
            </w:r>
          </w:p>
        </w:tc>
        <w:tc>
          <w:tcPr>
            <w:tcW w:w="711" w:type="dxa"/>
            <w:shd w:val="clear" w:color="auto" w:fill="auto"/>
          </w:tcPr>
          <w:p w:rsidR="007C358B" w:rsidRPr="00012CBC" w:rsidRDefault="007E4C42" w:rsidP="0051035C">
            <w:pPr>
              <w:spacing w:after="200" w:line="276" w:lineRule="auto"/>
              <w:jc w:val="center"/>
              <w:rPr>
                <w:rFonts w:ascii="Calibri" w:hAnsi="Calibri"/>
              </w:rPr>
            </w:pPr>
            <w:r>
              <w:rPr>
                <w:sz w:val="22"/>
                <w:szCs w:val="22"/>
              </w:rPr>
              <w:t>10</w:t>
            </w:r>
            <w:r w:rsidR="007C358B">
              <w:rPr>
                <w:sz w:val="22"/>
                <w:szCs w:val="22"/>
              </w:rPr>
              <w:t>,0</w:t>
            </w:r>
          </w:p>
        </w:tc>
        <w:tc>
          <w:tcPr>
            <w:tcW w:w="709" w:type="dxa"/>
            <w:shd w:val="clear" w:color="auto" w:fill="auto"/>
          </w:tcPr>
          <w:p w:rsidR="007C358B" w:rsidRPr="00012CBC" w:rsidRDefault="007E4C42" w:rsidP="0051035C">
            <w:pPr>
              <w:spacing w:after="200" w:line="276" w:lineRule="auto"/>
              <w:jc w:val="center"/>
              <w:rPr>
                <w:rFonts w:ascii="Calibri" w:hAnsi="Calibri"/>
              </w:rPr>
            </w:pPr>
            <w:r>
              <w:rPr>
                <w:sz w:val="22"/>
                <w:szCs w:val="22"/>
              </w:rPr>
              <w:t>10</w:t>
            </w:r>
            <w:r w:rsidR="007C358B">
              <w:rPr>
                <w:sz w:val="22"/>
                <w:szCs w:val="22"/>
              </w:rPr>
              <w:t>,0</w:t>
            </w:r>
          </w:p>
        </w:tc>
        <w:tc>
          <w:tcPr>
            <w:tcW w:w="850" w:type="dxa"/>
          </w:tcPr>
          <w:p w:rsidR="007C358B" w:rsidRDefault="007E4C42" w:rsidP="0051035C">
            <w:pPr>
              <w:jc w:val="center"/>
            </w:pPr>
            <w:r>
              <w:rPr>
                <w:sz w:val="22"/>
                <w:szCs w:val="22"/>
              </w:rPr>
              <w:t>10</w:t>
            </w:r>
            <w:r w:rsidR="007C358B">
              <w:rPr>
                <w:sz w:val="22"/>
                <w:szCs w:val="22"/>
              </w:rPr>
              <w:t>,0</w:t>
            </w:r>
          </w:p>
        </w:tc>
        <w:tc>
          <w:tcPr>
            <w:tcW w:w="851" w:type="dxa"/>
          </w:tcPr>
          <w:p w:rsidR="007C358B" w:rsidRDefault="007E4C42" w:rsidP="0051035C">
            <w:pPr>
              <w:jc w:val="center"/>
            </w:pPr>
            <w:r>
              <w:t>10,0</w:t>
            </w:r>
          </w:p>
        </w:tc>
        <w:tc>
          <w:tcPr>
            <w:tcW w:w="852" w:type="dxa"/>
          </w:tcPr>
          <w:p w:rsidR="007C358B" w:rsidRDefault="007E4C42" w:rsidP="0051035C">
            <w:pPr>
              <w:jc w:val="center"/>
            </w:pPr>
            <w:r>
              <w:t>50,0</w:t>
            </w:r>
          </w:p>
        </w:tc>
      </w:tr>
      <w:tr w:rsidR="007C358B" w:rsidRPr="00012CBC" w:rsidTr="007E4C42">
        <w:tc>
          <w:tcPr>
            <w:tcW w:w="598" w:type="dxa"/>
            <w:vMerge/>
            <w:tcBorders>
              <w:left w:val="single" w:sz="4" w:space="0" w:color="auto"/>
              <w:right w:val="single" w:sz="4" w:space="0" w:color="auto"/>
            </w:tcBorders>
            <w:shd w:val="clear" w:color="auto" w:fill="auto"/>
          </w:tcPr>
          <w:p w:rsidR="007C358B" w:rsidRPr="00012CBC" w:rsidRDefault="007C358B" w:rsidP="0051035C"/>
        </w:tc>
        <w:tc>
          <w:tcPr>
            <w:tcW w:w="3480" w:type="dxa"/>
            <w:vMerge/>
            <w:tcBorders>
              <w:left w:val="single" w:sz="4" w:space="0" w:color="auto"/>
              <w:right w:val="single" w:sz="4" w:space="0" w:color="auto"/>
            </w:tcBorders>
            <w:shd w:val="clear" w:color="auto" w:fill="auto"/>
          </w:tcPr>
          <w:p w:rsidR="007C358B" w:rsidRPr="00012CBC" w:rsidRDefault="007C358B" w:rsidP="0051035C"/>
        </w:tc>
        <w:tc>
          <w:tcPr>
            <w:tcW w:w="1812" w:type="dxa"/>
            <w:tcBorders>
              <w:left w:val="single" w:sz="4" w:space="0" w:color="auto"/>
            </w:tcBorders>
            <w:shd w:val="clear" w:color="auto" w:fill="auto"/>
          </w:tcPr>
          <w:p w:rsidR="007C358B" w:rsidRPr="00012CBC" w:rsidRDefault="007C358B" w:rsidP="0051035C">
            <w:r w:rsidRPr="00012CBC">
              <w:t>краевой бюджет</w:t>
            </w:r>
          </w:p>
        </w:tc>
        <w:tc>
          <w:tcPr>
            <w:tcW w:w="708" w:type="dxa"/>
            <w:shd w:val="clear" w:color="auto" w:fill="auto"/>
          </w:tcPr>
          <w:p w:rsidR="007C358B" w:rsidRPr="00012CBC" w:rsidRDefault="007C358B" w:rsidP="0051035C">
            <w:pPr>
              <w:jc w:val="center"/>
            </w:pPr>
          </w:p>
        </w:tc>
        <w:tc>
          <w:tcPr>
            <w:tcW w:w="711" w:type="dxa"/>
            <w:shd w:val="clear" w:color="auto" w:fill="auto"/>
          </w:tcPr>
          <w:p w:rsidR="007C358B" w:rsidRPr="00012CBC" w:rsidRDefault="007C358B" w:rsidP="0051035C">
            <w:pPr>
              <w:jc w:val="center"/>
            </w:pPr>
          </w:p>
        </w:tc>
        <w:tc>
          <w:tcPr>
            <w:tcW w:w="709" w:type="dxa"/>
            <w:shd w:val="clear" w:color="auto" w:fill="auto"/>
          </w:tcPr>
          <w:p w:rsidR="007C358B" w:rsidRPr="00012CBC" w:rsidRDefault="007C358B" w:rsidP="0051035C">
            <w:pPr>
              <w:jc w:val="center"/>
            </w:pPr>
          </w:p>
        </w:tc>
        <w:tc>
          <w:tcPr>
            <w:tcW w:w="850" w:type="dxa"/>
          </w:tcPr>
          <w:p w:rsidR="007C358B" w:rsidRPr="00012CBC" w:rsidRDefault="007C358B" w:rsidP="0051035C">
            <w:pPr>
              <w:jc w:val="center"/>
            </w:pPr>
          </w:p>
        </w:tc>
        <w:tc>
          <w:tcPr>
            <w:tcW w:w="851" w:type="dxa"/>
          </w:tcPr>
          <w:p w:rsidR="007C358B" w:rsidRPr="00012CBC" w:rsidRDefault="007C358B" w:rsidP="0051035C">
            <w:pPr>
              <w:jc w:val="center"/>
            </w:pPr>
          </w:p>
        </w:tc>
        <w:tc>
          <w:tcPr>
            <w:tcW w:w="852" w:type="dxa"/>
          </w:tcPr>
          <w:p w:rsidR="007C358B" w:rsidRPr="00012CBC" w:rsidRDefault="007C358B" w:rsidP="0051035C">
            <w:pPr>
              <w:jc w:val="center"/>
            </w:pPr>
          </w:p>
        </w:tc>
      </w:tr>
      <w:tr w:rsidR="007C358B" w:rsidRPr="00012CBC" w:rsidTr="007E4C42">
        <w:tc>
          <w:tcPr>
            <w:tcW w:w="598" w:type="dxa"/>
            <w:vMerge/>
            <w:tcBorders>
              <w:left w:val="single" w:sz="4" w:space="0" w:color="auto"/>
              <w:right w:val="single" w:sz="4" w:space="0" w:color="auto"/>
            </w:tcBorders>
            <w:shd w:val="clear" w:color="auto" w:fill="auto"/>
          </w:tcPr>
          <w:p w:rsidR="007C358B" w:rsidRPr="00012CBC" w:rsidRDefault="007C358B" w:rsidP="0051035C"/>
        </w:tc>
        <w:tc>
          <w:tcPr>
            <w:tcW w:w="3480" w:type="dxa"/>
            <w:vMerge/>
            <w:tcBorders>
              <w:left w:val="single" w:sz="4" w:space="0" w:color="auto"/>
              <w:right w:val="single" w:sz="4" w:space="0" w:color="auto"/>
            </w:tcBorders>
            <w:shd w:val="clear" w:color="auto" w:fill="auto"/>
          </w:tcPr>
          <w:p w:rsidR="007C358B" w:rsidRPr="00012CBC" w:rsidRDefault="007C358B" w:rsidP="0051035C"/>
        </w:tc>
        <w:tc>
          <w:tcPr>
            <w:tcW w:w="1812" w:type="dxa"/>
            <w:tcBorders>
              <w:left w:val="single" w:sz="4" w:space="0" w:color="auto"/>
            </w:tcBorders>
            <w:shd w:val="clear" w:color="auto" w:fill="auto"/>
          </w:tcPr>
          <w:p w:rsidR="007C358B" w:rsidRPr="00012CBC" w:rsidRDefault="007C358B" w:rsidP="0051035C">
            <w:r w:rsidRPr="00D647CB">
              <w:t>бюджет муниципального района</w:t>
            </w:r>
          </w:p>
        </w:tc>
        <w:tc>
          <w:tcPr>
            <w:tcW w:w="708" w:type="dxa"/>
            <w:shd w:val="clear" w:color="auto" w:fill="auto"/>
          </w:tcPr>
          <w:p w:rsidR="007C358B" w:rsidRPr="00012CBC" w:rsidRDefault="007C358B" w:rsidP="0051035C">
            <w:pPr>
              <w:jc w:val="center"/>
            </w:pPr>
          </w:p>
        </w:tc>
        <w:tc>
          <w:tcPr>
            <w:tcW w:w="711" w:type="dxa"/>
            <w:shd w:val="clear" w:color="auto" w:fill="auto"/>
          </w:tcPr>
          <w:p w:rsidR="007C358B" w:rsidRPr="00012CBC" w:rsidRDefault="007C358B" w:rsidP="0051035C">
            <w:pPr>
              <w:jc w:val="center"/>
            </w:pPr>
          </w:p>
        </w:tc>
        <w:tc>
          <w:tcPr>
            <w:tcW w:w="709" w:type="dxa"/>
            <w:shd w:val="clear" w:color="auto" w:fill="auto"/>
          </w:tcPr>
          <w:p w:rsidR="007C358B" w:rsidRPr="00012CBC" w:rsidRDefault="007C358B" w:rsidP="0051035C">
            <w:pPr>
              <w:jc w:val="center"/>
            </w:pPr>
          </w:p>
        </w:tc>
        <w:tc>
          <w:tcPr>
            <w:tcW w:w="850" w:type="dxa"/>
          </w:tcPr>
          <w:p w:rsidR="007C358B" w:rsidRPr="00012CBC" w:rsidRDefault="007C358B" w:rsidP="0051035C">
            <w:pPr>
              <w:jc w:val="center"/>
            </w:pPr>
          </w:p>
        </w:tc>
        <w:tc>
          <w:tcPr>
            <w:tcW w:w="851" w:type="dxa"/>
          </w:tcPr>
          <w:p w:rsidR="007C358B" w:rsidRPr="00012CBC" w:rsidRDefault="007C358B" w:rsidP="0051035C">
            <w:pPr>
              <w:jc w:val="center"/>
            </w:pPr>
          </w:p>
        </w:tc>
        <w:tc>
          <w:tcPr>
            <w:tcW w:w="852" w:type="dxa"/>
          </w:tcPr>
          <w:p w:rsidR="007C358B" w:rsidRPr="00012CBC" w:rsidRDefault="007C358B" w:rsidP="0051035C">
            <w:pPr>
              <w:jc w:val="center"/>
            </w:pPr>
          </w:p>
        </w:tc>
      </w:tr>
      <w:tr w:rsidR="007C358B" w:rsidRPr="00012CBC" w:rsidTr="007E4C42">
        <w:tc>
          <w:tcPr>
            <w:tcW w:w="598" w:type="dxa"/>
            <w:vMerge/>
            <w:tcBorders>
              <w:left w:val="single" w:sz="4" w:space="0" w:color="auto"/>
              <w:right w:val="single" w:sz="4" w:space="0" w:color="auto"/>
            </w:tcBorders>
            <w:shd w:val="clear" w:color="auto" w:fill="auto"/>
          </w:tcPr>
          <w:p w:rsidR="007C358B" w:rsidRPr="00012CBC" w:rsidRDefault="007C358B" w:rsidP="0051035C"/>
        </w:tc>
        <w:tc>
          <w:tcPr>
            <w:tcW w:w="3480" w:type="dxa"/>
            <w:vMerge/>
            <w:tcBorders>
              <w:left w:val="single" w:sz="4" w:space="0" w:color="auto"/>
              <w:right w:val="single" w:sz="4" w:space="0" w:color="auto"/>
            </w:tcBorders>
            <w:shd w:val="clear" w:color="auto" w:fill="auto"/>
          </w:tcPr>
          <w:p w:rsidR="007C358B" w:rsidRPr="00012CBC" w:rsidRDefault="007C358B" w:rsidP="0051035C"/>
        </w:tc>
        <w:tc>
          <w:tcPr>
            <w:tcW w:w="1812" w:type="dxa"/>
            <w:tcBorders>
              <w:left w:val="single" w:sz="4" w:space="0" w:color="auto"/>
            </w:tcBorders>
            <w:shd w:val="clear" w:color="auto" w:fill="auto"/>
          </w:tcPr>
          <w:p w:rsidR="007C358B" w:rsidRPr="00012CBC" w:rsidRDefault="007C358B" w:rsidP="0051035C">
            <w:pPr>
              <w:ind w:right="-48"/>
            </w:pPr>
            <w:r w:rsidRPr="00012CBC">
              <w:t>бюджет сельского поселения</w:t>
            </w:r>
          </w:p>
        </w:tc>
        <w:tc>
          <w:tcPr>
            <w:tcW w:w="708" w:type="dxa"/>
            <w:shd w:val="clear" w:color="auto" w:fill="auto"/>
          </w:tcPr>
          <w:p w:rsidR="007C358B" w:rsidRPr="00012CBC" w:rsidRDefault="007E4C42" w:rsidP="0051035C">
            <w:pPr>
              <w:spacing w:after="200" w:line="276" w:lineRule="auto"/>
              <w:jc w:val="center"/>
              <w:rPr>
                <w:rFonts w:ascii="Calibri" w:hAnsi="Calibri"/>
              </w:rPr>
            </w:pPr>
            <w:r>
              <w:rPr>
                <w:sz w:val="22"/>
                <w:szCs w:val="22"/>
              </w:rPr>
              <w:t>10</w:t>
            </w:r>
            <w:r w:rsidR="007C358B">
              <w:rPr>
                <w:sz w:val="22"/>
                <w:szCs w:val="22"/>
              </w:rPr>
              <w:t>,0</w:t>
            </w:r>
          </w:p>
        </w:tc>
        <w:tc>
          <w:tcPr>
            <w:tcW w:w="711" w:type="dxa"/>
            <w:shd w:val="clear" w:color="auto" w:fill="auto"/>
          </w:tcPr>
          <w:p w:rsidR="007C358B" w:rsidRPr="00012CBC" w:rsidRDefault="007E4C42" w:rsidP="0051035C">
            <w:pPr>
              <w:spacing w:after="200" w:line="276" w:lineRule="auto"/>
              <w:jc w:val="center"/>
              <w:rPr>
                <w:rFonts w:ascii="Calibri" w:hAnsi="Calibri"/>
              </w:rPr>
            </w:pPr>
            <w:r>
              <w:rPr>
                <w:sz w:val="22"/>
                <w:szCs w:val="22"/>
              </w:rPr>
              <w:t>10</w:t>
            </w:r>
            <w:r w:rsidR="007C358B">
              <w:rPr>
                <w:sz w:val="22"/>
                <w:szCs w:val="22"/>
              </w:rPr>
              <w:t>,0</w:t>
            </w:r>
          </w:p>
        </w:tc>
        <w:tc>
          <w:tcPr>
            <w:tcW w:w="709" w:type="dxa"/>
            <w:shd w:val="clear" w:color="auto" w:fill="auto"/>
          </w:tcPr>
          <w:p w:rsidR="007C358B" w:rsidRPr="00012CBC" w:rsidRDefault="007E4C42" w:rsidP="0051035C">
            <w:pPr>
              <w:spacing w:after="200" w:line="276" w:lineRule="auto"/>
              <w:jc w:val="center"/>
              <w:rPr>
                <w:rFonts w:ascii="Calibri" w:hAnsi="Calibri"/>
              </w:rPr>
            </w:pPr>
            <w:r>
              <w:rPr>
                <w:sz w:val="22"/>
                <w:szCs w:val="22"/>
              </w:rPr>
              <w:t>10</w:t>
            </w:r>
            <w:r w:rsidR="007C358B">
              <w:rPr>
                <w:sz w:val="22"/>
                <w:szCs w:val="22"/>
              </w:rPr>
              <w:t>,0</w:t>
            </w:r>
          </w:p>
        </w:tc>
        <w:tc>
          <w:tcPr>
            <w:tcW w:w="850" w:type="dxa"/>
          </w:tcPr>
          <w:p w:rsidR="007C358B" w:rsidRDefault="007E4C42" w:rsidP="0051035C">
            <w:pPr>
              <w:jc w:val="center"/>
            </w:pPr>
            <w:r>
              <w:rPr>
                <w:sz w:val="22"/>
                <w:szCs w:val="22"/>
              </w:rPr>
              <w:t>10</w:t>
            </w:r>
            <w:r w:rsidR="007C358B">
              <w:rPr>
                <w:sz w:val="22"/>
                <w:szCs w:val="22"/>
              </w:rPr>
              <w:t>,0</w:t>
            </w:r>
          </w:p>
        </w:tc>
        <w:tc>
          <w:tcPr>
            <w:tcW w:w="851" w:type="dxa"/>
          </w:tcPr>
          <w:p w:rsidR="007C358B" w:rsidRDefault="007E4C42" w:rsidP="0051035C">
            <w:pPr>
              <w:jc w:val="center"/>
            </w:pPr>
            <w:r>
              <w:t>10,0</w:t>
            </w:r>
          </w:p>
        </w:tc>
        <w:tc>
          <w:tcPr>
            <w:tcW w:w="852" w:type="dxa"/>
          </w:tcPr>
          <w:p w:rsidR="007C358B" w:rsidRDefault="007E4C42" w:rsidP="0051035C">
            <w:pPr>
              <w:jc w:val="center"/>
            </w:pPr>
            <w:r>
              <w:t>50,0</w:t>
            </w:r>
          </w:p>
        </w:tc>
      </w:tr>
      <w:tr w:rsidR="007C358B" w:rsidRPr="00012CBC" w:rsidTr="007E4C42">
        <w:tc>
          <w:tcPr>
            <w:tcW w:w="598" w:type="dxa"/>
            <w:vMerge/>
            <w:tcBorders>
              <w:left w:val="single" w:sz="4" w:space="0" w:color="auto"/>
              <w:bottom w:val="single" w:sz="4" w:space="0" w:color="auto"/>
              <w:right w:val="single" w:sz="4" w:space="0" w:color="auto"/>
            </w:tcBorders>
            <w:shd w:val="clear" w:color="auto" w:fill="auto"/>
          </w:tcPr>
          <w:p w:rsidR="007C358B" w:rsidRPr="00012CBC" w:rsidRDefault="007C358B" w:rsidP="0051035C"/>
        </w:tc>
        <w:tc>
          <w:tcPr>
            <w:tcW w:w="3480" w:type="dxa"/>
            <w:vMerge/>
            <w:tcBorders>
              <w:left w:val="single" w:sz="4" w:space="0" w:color="auto"/>
              <w:bottom w:val="single" w:sz="4" w:space="0" w:color="auto"/>
              <w:right w:val="single" w:sz="4" w:space="0" w:color="auto"/>
            </w:tcBorders>
            <w:shd w:val="clear" w:color="auto" w:fill="auto"/>
          </w:tcPr>
          <w:p w:rsidR="007C358B" w:rsidRPr="00012CBC" w:rsidRDefault="007C358B" w:rsidP="0051035C"/>
        </w:tc>
        <w:tc>
          <w:tcPr>
            <w:tcW w:w="1812" w:type="dxa"/>
            <w:tcBorders>
              <w:left w:val="single" w:sz="4" w:space="0" w:color="auto"/>
            </w:tcBorders>
            <w:shd w:val="clear" w:color="auto" w:fill="auto"/>
          </w:tcPr>
          <w:p w:rsidR="007C358B" w:rsidRDefault="007C358B" w:rsidP="0051035C">
            <w:r w:rsidRPr="00012CBC">
              <w:t>организации</w:t>
            </w:r>
          </w:p>
          <w:p w:rsidR="007E4C42" w:rsidRPr="00012CBC" w:rsidRDefault="007E4C42" w:rsidP="0051035C"/>
        </w:tc>
        <w:tc>
          <w:tcPr>
            <w:tcW w:w="708" w:type="dxa"/>
            <w:shd w:val="clear" w:color="auto" w:fill="auto"/>
          </w:tcPr>
          <w:p w:rsidR="007C358B" w:rsidRPr="00012CBC" w:rsidRDefault="007C358B" w:rsidP="0051035C">
            <w:pPr>
              <w:jc w:val="center"/>
            </w:pPr>
          </w:p>
        </w:tc>
        <w:tc>
          <w:tcPr>
            <w:tcW w:w="711" w:type="dxa"/>
            <w:shd w:val="clear" w:color="auto" w:fill="auto"/>
          </w:tcPr>
          <w:p w:rsidR="007C358B" w:rsidRPr="00012CBC" w:rsidRDefault="007C358B" w:rsidP="0051035C">
            <w:pPr>
              <w:jc w:val="center"/>
            </w:pPr>
          </w:p>
        </w:tc>
        <w:tc>
          <w:tcPr>
            <w:tcW w:w="709" w:type="dxa"/>
            <w:shd w:val="clear" w:color="auto" w:fill="auto"/>
          </w:tcPr>
          <w:p w:rsidR="007C358B" w:rsidRPr="00012CBC" w:rsidRDefault="007C358B" w:rsidP="0051035C">
            <w:pPr>
              <w:jc w:val="center"/>
            </w:pPr>
          </w:p>
        </w:tc>
        <w:tc>
          <w:tcPr>
            <w:tcW w:w="850" w:type="dxa"/>
          </w:tcPr>
          <w:p w:rsidR="007C358B" w:rsidRPr="00012CBC" w:rsidRDefault="007C358B" w:rsidP="0051035C">
            <w:pPr>
              <w:jc w:val="center"/>
            </w:pPr>
          </w:p>
        </w:tc>
        <w:tc>
          <w:tcPr>
            <w:tcW w:w="851" w:type="dxa"/>
          </w:tcPr>
          <w:p w:rsidR="007C358B" w:rsidRPr="00012CBC" w:rsidRDefault="007C358B" w:rsidP="0051035C">
            <w:pPr>
              <w:jc w:val="center"/>
            </w:pPr>
          </w:p>
        </w:tc>
        <w:tc>
          <w:tcPr>
            <w:tcW w:w="852" w:type="dxa"/>
          </w:tcPr>
          <w:p w:rsidR="007C358B" w:rsidRPr="00012CBC" w:rsidRDefault="007C358B" w:rsidP="0051035C">
            <w:pPr>
              <w:jc w:val="center"/>
            </w:pPr>
          </w:p>
        </w:tc>
      </w:tr>
      <w:tr w:rsidR="007C358B" w:rsidRPr="00012CBC" w:rsidTr="007E4C42">
        <w:tc>
          <w:tcPr>
            <w:tcW w:w="598" w:type="dxa"/>
            <w:vMerge w:val="restart"/>
            <w:tcBorders>
              <w:top w:val="single" w:sz="4" w:space="0" w:color="auto"/>
            </w:tcBorders>
            <w:shd w:val="clear" w:color="auto" w:fill="auto"/>
          </w:tcPr>
          <w:p w:rsidR="007C358B" w:rsidRPr="00012CBC" w:rsidRDefault="007C358B" w:rsidP="0051035C">
            <w:r w:rsidRPr="00012CBC">
              <w:t>4.</w:t>
            </w:r>
          </w:p>
        </w:tc>
        <w:tc>
          <w:tcPr>
            <w:tcW w:w="3480" w:type="dxa"/>
            <w:vMerge w:val="restart"/>
            <w:tcBorders>
              <w:top w:val="single" w:sz="4" w:space="0" w:color="auto"/>
            </w:tcBorders>
            <w:shd w:val="clear" w:color="auto" w:fill="auto"/>
          </w:tcPr>
          <w:p w:rsidR="007C358B" w:rsidRPr="00012CBC" w:rsidRDefault="007C358B" w:rsidP="0051035C">
            <w:r w:rsidRPr="00012CBC">
              <w:t>Совершенствование механизма противодействия коррупции при прохождении муниципальной службы</w:t>
            </w:r>
          </w:p>
        </w:tc>
        <w:tc>
          <w:tcPr>
            <w:tcW w:w="1812" w:type="dxa"/>
            <w:shd w:val="clear" w:color="auto" w:fill="auto"/>
          </w:tcPr>
          <w:p w:rsidR="007C358B" w:rsidRDefault="007C358B" w:rsidP="0051035C">
            <w:r w:rsidRPr="00012CBC">
              <w:t>Всего</w:t>
            </w:r>
          </w:p>
          <w:p w:rsidR="007E4C42" w:rsidRPr="00012CBC" w:rsidRDefault="007E4C42" w:rsidP="0051035C"/>
        </w:tc>
        <w:tc>
          <w:tcPr>
            <w:tcW w:w="708" w:type="dxa"/>
            <w:shd w:val="clear" w:color="auto" w:fill="auto"/>
          </w:tcPr>
          <w:p w:rsidR="007C358B" w:rsidRPr="00012CBC" w:rsidRDefault="007C358B" w:rsidP="0051035C">
            <w:pPr>
              <w:jc w:val="center"/>
            </w:pPr>
          </w:p>
        </w:tc>
        <w:tc>
          <w:tcPr>
            <w:tcW w:w="711" w:type="dxa"/>
            <w:shd w:val="clear" w:color="auto" w:fill="auto"/>
          </w:tcPr>
          <w:p w:rsidR="007C358B" w:rsidRPr="00012CBC" w:rsidRDefault="007C358B" w:rsidP="0051035C">
            <w:pPr>
              <w:jc w:val="center"/>
            </w:pPr>
          </w:p>
        </w:tc>
        <w:tc>
          <w:tcPr>
            <w:tcW w:w="709" w:type="dxa"/>
            <w:shd w:val="clear" w:color="auto" w:fill="auto"/>
          </w:tcPr>
          <w:p w:rsidR="007C358B" w:rsidRPr="00012CBC" w:rsidRDefault="007C358B" w:rsidP="0051035C">
            <w:pPr>
              <w:jc w:val="center"/>
            </w:pPr>
          </w:p>
        </w:tc>
        <w:tc>
          <w:tcPr>
            <w:tcW w:w="850" w:type="dxa"/>
          </w:tcPr>
          <w:p w:rsidR="007C358B" w:rsidRPr="00012CBC" w:rsidRDefault="007C358B" w:rsidP="0051035C">
            <w:pPr>
              <w:jc w:val="center"/>
            </w:pPr>
          </w:p>
        </w:tc>
        <w:tc>
          <w:tcPr>
            <w:tcW w:w="851" w:type="dxa"/>
          </w:tcPr>
          <w:p w:rsidR="007C358B" w:rsidRPr="00012CBC" w:rsidRDefault="007C358B" w:rsidP="0051035C">
            <w:pPr>
              <w:jc w:val="center"/>
            </w:pPr>
          </w:p>
        </w:tc>
        <w:tc>
          <w:tcPr>
            <w:tcW w:w="852" w:type="dxa"/>
          </w:tcPr>
          <w:p w:rsidR="007C358B" w:rsidRPr="00012CBC" w:rsidRDefault="007C358B" w:rsidP="0051035C">
            <w:pPr>
              <w:jc w:val="center"/>
            </w:pPr>
          </w:p>
        </w:tc>
      </w:tr>
      <w:tr w:rsidR="007C358B" w:rsidRPr="00012CBC" w:rsidTr="007E4C42">
        <w:tc>
          <w:tcPr>
            <w:tcW w:w="598" w:type="dxa"/>
            <w:vMerge/>
            <w:shd w:val="clear" w:color="auto" w:fill="auto"/>
          </w:tcPr>
          <w:p w:rsidR="007C358B" w:rsidRPr="00012CBC" w:rsidRDefault="007C358B" w:rsidP="0051035C"/>
        </w:tc>
        <w:tc>
          <w:tcPr>
            <w:tcW w:w="3480" w:type="dxa"/>
            <w:vMerge/>
            <w:shd w:val="clear" w:color="auto" w:fill="auto"/>
          </w:tcPr>
          <w:p w:rsidR="007C358B" w:rsidRPr="00012CBC" w:rsidRDefault="007C358B" w:rsidP="0051035C"/>
        </w:tc>
        <w:tc>
          <w:tcPr>
            <w:tcW w:w="1812" w:type="dxa"/>
            <w:shd w:val="clear" w:color="auto" w:fill="auto"/>
          </w:tcPr>
          <w:p w:rsidR="007C358B" w:rsidRPr="00012CBC" w:rsidRDefault="007C358B" w:rsidP="0051035C">
            <w:r w:rsidRPr="00012CBC">
              <w:t>федеральный бюджет</w:t>
            </w:r>
          </w:p>
        </w:tc>
        <w:tc>
          <w:tcPr>
            <w:tcW w:w="708" w:type="dxa"/>
            <w:shd w:val="clear" w:color="auto" w:fill="auto"/>
          </w:tcPr>
          <w:p w:rsidR="007C358B" w:rsidRPr="00012CBC" w:rsidRDefault="007C358B" w:rsidP="0051035C">
            <w:pPr>
              <w:jc w:val="center"/>
            </w:pPr>
          </w:p>
        </w:tc>
        <w:tc>
          <w:tcPr>
            <w:tcW w:w="711" w:type="dxa"/>
            <w:shd w:val="clear" w:color="auto" w:fill="auto"/>
          </w:tcPr>
          <w:p w:rsidR="007C358B" w:rsidRPr="00012CBC" w:rsidRDefault="007C358B" w:rsidP="0051035C">
            <w:pPr>
              <w:jc w:val="center"/>
            </w:pPr>
          </w:p>
        </w:tc>
        <w:tc>
          <w:tcPr>
            <w:tcW w:w="709" w:type="dxa"/>
            <w:shd w:val="clear" w:color="auto" w:fill="auto"/>
          </w:tcPr>
          <w:p w:rsidR="007C358B" w:rsidRPr="00012CBC" w:rsidRDefault="007C358B" w:rsidP="0051035C">
            <w:pPr>
              <w:jc w:val="center"/>
            </w:pPr>
          </w:p>
        </w:tc>
        <w:tc>
          <w:tcPr>
            <w:tcW w:w="850" w:type="dxa"/>
          </w:tcPr>
          <w:p w:rsidR="007C358B" w:rsidRPr="00012CBC" w:rsidRDefault="007C358B" w:rsidP="0051035C">
            <w:pPr>
              <w:jc w:val="center"/>
            </w:pPr>
          </w:p>
        </w:tc>
        <w:tc>
          <w:tcPr>
            <w:tcW w:w="851" w:type="dxa"/>
          </w:tcPr>
          <w:p w:rsidR="007C358B" w:rsidRPr="00012CBC" w:rsidRDefault="007C358B" w:rsidP="0051035C">
            <w:pPr>
              <w:jc w:val="center"/>
            </w:pPr>
          </w:p>
        </w:tc>
        <w:tc>
          <w:tcPr>
            <w:tcW w:w="852" w:type="dxa"/>
          </w:tcPr>
          <w:p w:rsidR="007C358B" w:rsidRPr="00012CBC" w:rsidRDefault="007C358B" w:rsidP="0051035C">
            <w:pPr>
              <w:jc w:val="center"/>
            </w:pPr>
          </w:p>
        </w:tc>
      </w:tr>
      <w:tr w:rsidR="007C358B" w:rsidRPr="00012CBC" w:rsidTr="007E4C42">
        <w:tc>
          <w:tcPr>
            <w:tcW w:w="598" w:type="dxa"/>
            <w:vMerge/>
            <w:shd w:val="clear" w:color="auto" w:fill="auto"/>
          </w:tcPr>
          <w:p w:rsidR="007C358B" w:rsidRPr="00012CBC" w:rsidRDefault="007C358B" w:rsidP="0051035C"/>
        </w:tc>
        <w:tc>
          <w:tcPr>
            <w:tcW w:w="3480" w:type="dxa"/>
            <w:vMerge/>
            <w:shd w:val="clear" w:color="auto" w:fill="auto"/>
          </w:tcPr>
          <w:p w:rsidR="007C358B" w:rsidRPr="00012CBC" w:rsidRDefault="007C358B" w:rsidP="0051035C"/>
        </w:tc>
        <w:tc>
          <w:tcPr>
            <w:tcW w:w="1812" w:type="dxa"/>
            <w:shd w:val="clear" w:color="auto" w:fill="auto"/>
          </w:tcPr>
          <w:p w:rsidR="007C358B" w:rsidRPr="00012CBC" w:rsidRDefault="007C358B" w:rsidP="0051035C">
            <w:r w:rsidRPr="00012CBC">
              <w:t>краевой бюджет</w:t>
            </w:r>
          </w:p>
        </w:tc>
        <w:tc>
          <w:tcPr>
            <w:tcW w:w="708" w:type="dxa"/>
            <w:shd w:val="clear" w:color="auto" w:fill="auto"/>
          </w:tcPr>
          <w:p w:rsidR="007C358B" w:rsidRPr="00012CBC" w:rsidRDefault="007C358B" w:rsidP="0051035C">
            <w:pPr>
              <w:jc w:val="center"/>
            </w:pPr>
          </w:p>
        </w:tc>
        <w:tc>
          <w:tcPr>
            <w:tcW w:w="711" w:type="dxa"/>
            <w:shd w:val="clear" w:color="auto" w:fill="auto"/>
          </w:tcPr>
          <w:p w:rsidR="007C358B" w:rsidRPr="00012CBC" w:rsidRDefault="007C358B" w:rsidP="0051035C">
            <w:pPr>
              <w:jc w:val="center"/>
            </w:pPr>
          </w:p>
        </w:tc>
        <w:tc>
          <w:tcPr>
            <w:tcW w:w="709" w:type="dxa"/>
            <w:shd w:val="clear" w:color="auto" w:fill="auto"/>
          </w:tcPr>
          <w:p w:rsidR="007C358B" w:rsidRPr="00012CBC" w:rsidRDefault="007C358B" w:rsidP="0051035C">
            <w:pPr>
              <w:jc w:val="center"/>
            </w:pPr>
          </w:p>
        </w:tc>
        <w:tc>
          <w:tcPr>
            <w:tcW w:w="850" w:type="dxa"/>
          </w:tcPr>
          <w:p w:rsidR="007C358B" w:rsidRPr="00012CBC" w:rsidRDefault="007C358B" w:rsidP="0051035C">
            <w:pPr>
              <w:jc w:val="center"/>
            </w:pPr>
          </w:p>
        </w:tc>
        <w:tc>
          <w:tcPr>
            <w:tcW w:w="851" w:type="dxa"/>
          </w:tcPr>
          <w:p w:rsidR="007C358B" w:rsidRPr="00012CBC" w:rsidRDefault="007C358B" w:rsidP="0051035C">
            <w:pPr>
              <w:jc w:val="center"/>
            </w:pPr>
          </w:p>
        </w:tc>
        <w:tc>
          <w:tcPr>
            <w:tcW w:w="852" w:type="dxa"/>
          </w:tcPr>
          <w:p w:rsidR="007C358B" w:rsidRPr="00012CBC" w:rsidRDefault="007C358B" w:rsidP="0051035C">
            <w:pPr>
              <w:jc w:val="center"/>
            </w:pPr>
          </w:p>
        </w:tc>
      </w:tr>
      <w:tr w:rsidR="007C358B" w:rsidRPr="00012CBC" w:rsidTr="007E4C42">
        <w:tc>
          <w:tcPr>
            <w:tcW w:w="598" w:type="dxa"/>
            <w:vMerge/>
            <w:shd w:val="clear" w:color="auto" w:fill="auto"/>
          </w:tcPr>
          <w:p w:rsidR="007C358B" w:rsidRPr="00012CBC" w:rsidRDefault="007C358B" w:rsidP="0051035C"/>
        </w:tc>
        <w:tc>
          <w:tcPr>
            <w:tcW w:w="3480" w:type="dxa"/>
            <w:vMerge/>
            <w:shd w:val="clear" w:color="auto" w:fill="auto"/>
          </w:tcPr>
          <w:p w:rsidR="007C358B" w:rsidRPr="00012CBC" w:rsidRDefault="007C358B" w:rsidP="0051035C"/>
        </w:tc>
        <w:tc>
          <w:tcPr>
            <w:tcW w:w="1812" w:type="dxa"/>
            <w:shd w:val="clear" w:color="auto" w:fill="auto"/>
          </w:tcPr>
          <w:p w:rsidR="007C358B" w:rsidRPr="00012CBC" w:rsidRDefault="007C358B" w:rsidP="0051035C">
            <w:r w:rsidRPr="00D647CB">
              <w:t>бюджет муниципального района</w:t>
            </w:r>
          </w:p>
        </w:tc>
        <w:tc>
          <w:tcPr>
            <w:tcW w:w="708" w:type="dxa"/>
            <w:shd w:val="clear" w:color="auto" w:fill="auto"/>
          </w:tcPr>
          <w:p w:rsidR="007C358B" w:rsidRPr="00012CBC" w:rsidRDefault="007C358B" w:rsidP="0051035C">
            <w:pPr>
              <w:jc w:val="center"/>
            </w:pPr>
          </w:p>
        </w:tc>
        <w:tc>
          <w:tcPr>
            <w:tcW w:w="711" w:type="dxa"/>
            <w:shd w:val="clear" w:color="auto" w:fill="auto"/>
          </w:tcPr>
          <w:p w:rsidR="007C358B" w:rsidRPr="00012CBC" w:rsidRDefault="007C358B" w:rsidP="0051035C">
            <w:pPr>
              <w:jc w:val="center"/>
            </w:pPr>
          </w:p>
        </w:tc>
        <w:tc>
          <w:tcPr>
            <w:tcW w:w="709" w:type="dxa"/>
            <w:shd w:val="clear" w:color="auto" w:fill="auto"/>
          </w:tcPr>
          <w:p w:rsidR="007C358B" w:rsidRPr="00012CBC" w:rsidRDefault="007C358B" w:rsidP="0051035C">
            <w:pPr>
              <w:jc w:val="center"/>
            </w:pPr>
          </w:p>
        </w:tc>
        <w:tc>
          <w:tcPr>
            <w:tcW w:w="850" w:type="dxa"/>
          </w:tcPr>
          <w:p w:rsidR="007C358B" w:rsidRPr="00012CBC" w:rsidRDefault="007C358B" w:rsidP="0051035C">
            <w:pPr>
              <w:jc w:val="center"/>
            </w:pPr>
          </w:p>
        </w:tc>
        <w:tc>
          <w:tcPr>
            <w:tcW w:w="851" w:type="dxa"/>
          </w:tcPr>
          <w:p w:rsidR="007C358B" w:rsidRPr="00012CBC" w:rsidRDefault="007C358B" w:rsidP="0051035C">
            <w:pPr>
              <w:jc w:val="center"/>
            </w:pPr>
          </w:p>
        </w:tc>
        <w:tc>
          <w:tcPr>
            <w:tcW w:w="852" w:type="dxa"/>
          </w:tcPr>
          <w:p w:rsidR="007C358B" w:rsidRPr="00012CBC" w:rsidRDefault="007C358B" w:rsidP="0051035C">
            <w:pPr>
              <w:jc w:val="center"/>
            </w:pPr>
          </w:p>
        </w:tc>
      </w:tr>
      <w:tr w:rsidR="007C358B" w:rsidRPr="00012CBC" w:rsidTr="007E4C42">
        <w:tc>
          <w:tcPr>
            <w:tcW w:w="598" w:type="dxa"/>
            <w:vMerge/>
            <w:shd w:val="clear" w:color="auto" w:fill="auto"/>
          </w:tcPr>
          <w:p w:rsidR="007C358B" w:rsidRPr="00012CBC" w:rsidRDefault="007C358B" w:rsidP="0051035C"/>
        </w:tc>
        <w:tc>
          <w:tcPr>
            <w:tcW w:w="3480" w:type="dxa"/>
            <w:vMerge/>
            <w:shd w:val="clear" w:color="auto" w:fill="auto"/>
          </w:tcPr>
          <w:p w:rsidR="007C358B" w:rsidRPr="00012CBC" w:rsidRDefault="007C358B" w:rsidP="0051035C"/>
        </w:tc>
        <w:tc>
          <w:tcPr>
            <w:tcW w:w="1812" w:type="dxa"/>
            <w:shd w:val="clear" w:color="auto" w:fill="auto"/>
          </w:tcPr>
          <w:p w:rsidR="007C358B" w:rsidRPr="00012CBC" w:rsidRDefault="007C358B" w:rsidP="0051035C">
            <w:pPr>
              <w:ind w:right="-48"/>
            </w:pPr>
            <w:r w:rsidRPr="00012CBC">
              <w:t>бюджет сельского поселения</w:t>
            </w:r>
          </w:p>
        </w:tc>
        <w:tc>
          <w:tcPr>
            <w:tcW w:w="708" w:type="dxa"/>
            <w:shd w:val="clear" w:color="auto" w:fill="auto"/>
          </w:tcPr>
          <w:p w:rsidR="007C358B" w:rsidRPr="00012CBC" w:rsidRDefault="007C358B" w:rsidP="0051035C">
            <w:pPr>
              <w:jc w:val="center"/>
            </w:pPr>
          </w:p>
        </w:tc>
        <w:tc>
          <w:tcPr>
            <w:tcW w:w="711" w:type="dxa"/>
            <w:shd w:val="clear" w:color="auto" w:fill="auto"/>
          </w:tcPr>
          <w:p w:rsidR="007C358B" w:rsidRPr="00012CBC" w:rsidRDefault="007C358B" w:rsidP="0051035C">
            <w:pPr>
              <w:jc w:val="center"/>
            </w:pPr>
          </w:p>
        </w:tc>
        <w:tc>
          <w:tcPr>
            <w:tcW w:w="709" w:type="dxa"/>
            <w:shd w:val="clear" w:color="auto" w:fill="auto"/>
          </w:tcPr>
          <w:p w:rsidR="007C358B" w:rsidRPr="00012CBC" w:rsidRDefault="007C358B" w:rsidP="0051035C">
            <w:pPr>
              <w:jc w:val="center"/>
            </w:pPr>
          </w:p>
        </w:tc>
        <w:tc>
          <w:tcPr>
            <w:tcW w:w="850" w:type="dxa"/>
          </w:tcPr>
          <w:p w:rsidR="007C358B" w:rsidRPr="00012CBC" w:rsidRDefault="007C358B" w:rsidP="0051035C">
            <w:pPr>
              <w:jc w:val="center"/>
            </w:pPr>
          </w:p>
        </w:tc>
        <w:tc>
          <w:tcPr>
            <w:tcW w:w="851" w:type="dxa"/>
          </w:tcPr>
          <w:p w:rsidR="007C358B" w:rsidRPr="00012CBC" w:rsidRDefault="007C358B" w:rsidP="0051035C">
            <w:pPr>
              <w:jc w:val="center"/>
            </w:pPr>
          </w:p>
        </w:tc>
        <w:tc>
          <w:tcPr>
            <w:tcW w:w="852" w:type="dxa"/>
          </w:tcPr>
          <w:p w:rsidR="007C358B" w:rsidRPr="00012CBC" w:rsidRDefault="007C358B" w:rsidP="0051035C">
            <w:pPr>
              <w:jc w:val="center"/>
            </w:pPr>
          </w:p>
        </w:tc>
      </w:tr>
    </w:tbl>
    <w:p w:rsidR="0051035C" w:rsidRPr="00012CBC" w:rsidRDefault="0051035C" w:rsidP="0051035C"/>
    <w:sectPr w:rsidR="0051035C" w:rsidRPr="00012CBC" w:rsidSect="00F036A3">
      <w:pgSz w:w="11906" w:h="16838"/>
      <w:pgMar w:top="1134" w:right="566" w:bottom="709"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439" w:rsidRDefault="009C2439" w:rsidP="00441651">
      <w:r>
        <w:separator/>
      </w:r>
    </w:p>
  </w:endnote>
  <w:endnote w:type="continuationSeparator" w:id="0">
    <w:p w:rsidR="009C2439" w:rsidRDefault="009C2439" w:rsidP="0044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439" w:rsidRDefault="009C2439" w:rsidP="00441651">
      <w:r>
        <w:separator/>
      </w:r>
    </w:p>
  </w:footnote>
  <w:footnote w:type="continuationSeparator" w:id="0">
    <w:p w:rsidR="009C2439" w:rsidRDefault="009C2439" w:rsidP="004416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63501"/>
      <w:docPartObj>
        <w:docPartGallery w:val="Page Numbers (Top of Page)"/>
        <w:docPartUnique/>
      </w:docPartObj>
    </w:sdtPr>
    <w:sdtEndPr/>
    <w:sdtContent>
      <w:p w:rsidR="00F8577E" w:rsidRDefault="00F8577E">
        <w:pPr>
          <w:pStyle w:val="a6"/>
          <w:jc w:val="center"/>
        </w:pPr>
        <w:r>
          <w:fldChar w:fldCharType="begin"/>
        </w:r>
        <w:r>
          <w:instrText xml:space="preserve"> PAGE   \* MERGEFORMAT </w:instrText>
        </w:r>
        <w:r>
          <w:fldChar w:fldCharType="separate"/>
        </w:r>
        <w:r w:rsidR="00F00A87">
          <w:rPr>
            <w:noProof/>
          </w:rPr>
          <w:t>2</w:t>
        </w:r>
        <w:r>
          <w:rPr>
            <w:noProof/>
          </w:rPr>
          <w:fldChar w:fldCharType="end"/>
        </w:r>
      </w:p>
    </w:sdtContent>
  </w:sdt>
  <w:p w:rsidR="00F8577E" w:rsidRDefault="00F8577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DB8"/>
    <w:multiLevelType w:val="multilevel"/>
    <w:tmpl w:val="555C2A1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EF466CF"/>
    <w:multiLevelType w:val="hybridMultilevel"/>
    <w:tmpl w:val="39AA77DA"/>
    <w:lvl w:ilvl="0" w:tplc="04190011">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2BC5A08"/>
    <w:multiLevelType w:val="hybridMultilevel"/>
    <w:tmpl w:val="135633A8"/>
    <w:lvl w:ilvl="0" w:tplc="8DAC7F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660E91"/>
    <w:multiLevelType w:val="hybridMultilevel"/>
    <w:tmpl w:val="2AF4575E"/>
    <w:lvl w:ilvl="0" w:tplc="407EB1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52759BB"/>
    <w:multiLevelType w:val="hybridMultilevel"/>
    <w:tmpl w:val="E11ED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CF549A"/>
    <w:multiLevelType w:val="hybridMultilevel"/>
    <w:tmpl w:val="937A1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BD6226"/>
    <w:multiLevelType w:val="hybridMultilevel"/>
    <w:tmpl w:val="73F4B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36547D"/>
    <w:multiLevelType w:val="multilevel"/>
    <w:tmpl w:val="AC3887D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748567F1"/>
    <w:multiLevelType w:val="hybridMultilevel"/>
    <w:tmpl w:val="BEAEB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5713699"/>
    <w:multiLevelType w:val="hybridMultilevel"/>
    <w:tmpl w:val="789ED7D0"/>
    <w:lvl w:ilvl="0" w:tplc="7CECFF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7"/>
  </w:num>
  <w:num w:numId="4">
    <w:abstractNumId w:val="3"/>
  </w:num>
  <w:num w:numId="5">
    <w:abstractNumId w:val="1"/>
  </w:num>
  <w:num w:numId="6">
    <w:abstractNumId w:val="9"/>
  </w:num>
  <w:num w:numId="7">
    <w:abstractNumId w:val="6"/>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7009"/>
    <w:rsid w:val="0004509B"/>
    <w:rsid w:val="000974A8"/>
    <w:rsid w:val="000A3119"/>
    <w:rsid w:val="000F73BB"/>
    <w:rsid w:val="001261A6"/>
    <w:rsid w:val="00157009"/>
    <w:rsid w:val="00181857"/>
    <w:rsid w:val="00206B57"/>
    <w:rsid w:val="0023640C"/>
    <w:rsid w:val="00237499"/>
    <w:rsid w:val="00297B6B"/>
    <w:rsid w:val="003343A0"/>
    <w:rsid w:val="00342EB0"/>
    <w:rsid w:val="00356DCA"/>
    <w:rsid w:val="00360B47"/>
    <w:rsid w:val="00391CA3"/>
    <w:rsid w:val="003A523A"/>
    <w:rsid w:val="003B224D"/>
    <w:rsid w:val="003F701A"/>
    <w:rsid w:val="0042158C"/>
    <w:rsid w:val="00427E29"/>
    <w:rsid w:val="00441222"/>
    <w:rsid w:val="00441651"/>
    <w:rsid w:val="00451272"/>
    <w:rsid w:val="00474DE2"/>
    <w:rsid w:val="00477B7A"/>
    <w:rsid w:val="0050093F"/>
    <w:rsid w:val="0050348F"/>
    <w:rsid w:val="00503EF6"/>
    <w:rsid w:val="00507A6F"/>
    <w:rsid w:val="0051035C"/>
    <w:rsid w:val="00550398"/>
    <w:rsid w:val="0055321C"/>
    <w:rsid w:val="005D74FF"/>
    <w:rsid w:val="005E1DA7"/>
    <w:rsid w:val="005F55B4"/>
    <w:rsid w:val="00606FFC"/>
    <w:rsid w:val="00647F1B"/>
    <w:rsid w:val="0065232D"/>
    <w:rsid w:val="006A49C0"/>
    <w:rsid w:val="006B5FC4"/>
    <w:rsid w:val="006C22C4"/>
    <w:rsid w:val="006E0B77"/>
    <w:rsid w:val="0070051C"/>
    <w:rsid w:val="00700A35"/>
    <w:rsid w:val="00711F21"/>
    <w:rsid w:val="007256AF"/>
    <w:rsid w:val="00725AC2"/>
    <w:rsid w:val="0079409F"/>
    <w:rsid w:val="007A0B5B"/>
    <w:rsid w:val="007C358B"/>
    <w:rsid w:val="007E4C42"/>
    <w:rsid w:val="007F6EDB"/>
    <w:rsid w:val="00814F4D"/>
    <w:rsid w:val="00816A7D"/>
    <w:rsid w:val="00854D48"/>
    <w:rsid w:val="008B69D8"/>
    <w:rsid w:val="008C74D5"/>
    <w:rsid w:val="008D3C27"/>
    <w:rsid w:val="00935F19"/>
    <w:rsid w:val="009432B0"/>
    <w:rsid w:val="00983FF1"/>
    <w:rsid w:val="009B0ACF"/>
    <w:rsid w:val="009C2439"/>
    <w:rsid w:val="00A06925"/>
    <w:rsid w:val="00A2361F"/>
    <w:rsid w:val="00A36A0E"/>
    <w:rsid w:val="00AB4E69"/>
    <w:rsid w:val="00B44D72"/>
    <w:rsid w:val="00B83C4D"/>
    <w:rsid w:val="00B91CB5"/>
    <w:rsid w:val="00BA7DDE"/>
    <w:rsid w:val="00BB1616"/>
    <w:rsid w:val="00BB67A1"/>
    <w:rsid w:val="00BB6AA7"/>
    <w:rsid w:val="00BD7CCC"/>
    <w:rsid w:val="00BE6103"/>
    <w:rsid w:val="00BF68EE"/>
    <w:rsid w:val="00C058EF"/>
    <w:rsid w:val="00C12658"/>
    <w:rsid w:val="00C70245"/>
    <w:rsid w:val="00CC4121"/>
    <w:rsid w:val="00CF1234"/>
    <w:rsid w:val="00D14D59"/>
    <w:rsid w:val="00D167BF"/>
    <w:rsid w:val="00D24B89"/>
    <w:rsid w:val="00D56F02"/>
    <w:rsid w:val="00D80D10"/>
    <w:rsid w:val="00D87FBE"/>
    <w:rsid w:val="00D963D6"/>
    <w:rsid w:val="00DA4D7B"/>
    <w:rsid w:val="00DB488A"/>
    <w:rsid w:val="00DB739A"/>
    <w:rsid w:val="00DF0247"/>
    <w:rsid w:val="00DF1C3C"/>
    <w:rsid w:val="00E00F28"/>
    <w:rsid w:val="00EF3952"/>
    <w:rsid w:val="00F00A87"/>
    <w:rsid w:val="00F036A3"/>
    <w:rsid w:val="00F406A9"/>
    <w:rsid w:val="00F7177B"/>
    <w:rsid w:val="00F8577E"/>
    <w:rsid w:val="00FA7E23"/>
    <w:rsid w:val="00FB03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EBB35"/>
  <w15:docId w15:val="{069C5C25-B64C-4518-939F-8E33B647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0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B739A"/>
    <w:pPr>
      <w:spacing w:before="100" w:beforeAutospacing="1" w:after="100" w:afterAutospacing="1"/>
    </w:pPr>
  </w:style>
  <w:style w:type="paragraph" w:customStyle="1" w:styleId="Default">
    <w:name w:val="Default"/>
    <w:link w:val="Default0"/>
    <w:rsid w:val="00DB739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
    <w:uiPriority w:val="34"/>
    <w:qFormat/>
    <w:rsid w:val="00DB739A"/>
    <w:pPr>
      <w:spacing w:after="200" w:line="276" w:lineRule="auto"/>
      <w:ind w:left="720"/>
      <w:contextualSpacing/>
    </w:pPr>
    <w:rPr>
      <w:rFonts w:ascii="Calibri" w:eastAsia="Calibri" w:hAnsi="Calibri"/>
      <w:sz w:val="22"/>
      <w:szCs w:val="22"/>
      <w:lang w:eastAsia="en-US"/>
    </w:rPr>
  </w:style>
  <w:style w:type="character" w:customStyle="1" w:styleId="Default0">
    <w:name w:val="Default Знак"/>
    <w:basedOn w:val="a0"/>
    <w:link w:val="Default"/>
    <w:locked/>
    <w:rsid w:val="00DB739A"/>
    <w:rPr>
      <w:rFonts w:ascii="Times New Roman" w:eastAsia="Calibri" w:hAnsi="Times New Roman" w:cs="Times New Roman"/>
      <w:color w:val="000000"/>
      <w:sz w:val="24"/>
      <w:szCs w:val="24"/>
    </w:rPr>
  </w:style>
  <w:style w:type="character" w:styleId="a5">
    <w:name w:val="Strong"/>
    <w:basedOn w:val="a0"/>
    <w:uiPriority w:val="22"/>
    <w:qFormat/>
    <w:rsid w:val="00700A35"/>
    <w:rPr>
      <w:b/>
      <w:bCs/>
    </w:rPr>
  </w:style>
  <w:style w:type="paragraph" w:customStyle="1" w:styleId="ConsPlusTitle">
    <w:name w:val="ConsPlusTitle"/>
    <w:rsid w:val="0051035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iPriority w:val="99"/>
    <w:unhideWhenUsed/>
    <w:rsid w:val="00441651"/>
    <w:pPr>
      <w:tabs>
        <w:tab w:val="center" w:pos="4677"/>
        <w:tab w:val="right" w:pos="9355"/>
      </w:tabs>
    </w:pPr>
  </w:style>
  <w:style w:type="character" w:customStyle="1" w:styleId="a7">
    <w:name w:val="Верхний колонтитул Знак"/>
    <w:basedOn w:val="a0"/>
    <w:link w:val="a6"/>
    <w:uiPriority w:val="99"/>
    <w:rsid w:val="00441651"/>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441651"/>
    <w:pPr>
      <w:tabs>
        <w:tab w:val="center" w:pos="4677"/>
        <w:tab w:val="right" w:pos="9355"/>
      </w:tabs>
    </w:pPr>
  </w:style>
  <w:style w:type="character" w:customStyle="1" w:styleId="a9">
    <w:name w:val="Нижний колонтитул Знак"/>
    <w:basedOn w:val="a0"/>
    <w:link w:val="a8"/>
    <w:uiPriority w:val="99"/>
    <w:semiHidden/>
    <w:rsid w:val="00441651"/>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00A87"/>
    <w:rPr>
      <w:rFonts w:ascii="Segoe UI" w:hAnsi="Segoe UI" w:cs="Segoe UI"/>
      <w:sz w:val="18"/>
      <w:szCs w:val="18"/>
    </w:rPr>
  </w:style>
  <w:style w:type="character" w:customStyle="1" w:styleId="ab">
    <w:name w:val="Текст выноски Знак"/>
    <w:basedOn w:val="a0"/>
    <w:link w:val="aa"/>
    <w:uiPriority w:val="99"/>
    <w:semiHidden/>
    <w:rsid w:val="00F00A8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032042">
      <w:bodyDiv w:val="1"/>
      <w:marLeft w:val="0"/>
      <w:marRight w:val="0"/>
      <w:marTop w:val="0"/>
      <w:marBottom w:val="0"/>
      <w:divBdr>
        <w:top w:val="none" w:sz="0" w:space="0" w:color="auto"/>
        <w:left w:val="none" w:sz="0" w:space="0" w:color="auto"/>
        <w:bottom w:val="none" w:sz="0" w:space="0" w:color="auto"/>
        <w:right w:val="none" w:sz="0" w:space="0" w:color="auto"/>
      </w:divBdr>
    </w:div>
    <w:div w:id="213505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C99467F628F7A397870022C6146285121D57B4E1E1B480F629E19BC881019s2Q8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61D72A71400AD4E933859F2F2D1A6914274EB27080A2D2F3A361CB7D9w8TF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A3A96-6718-4FD9-9670-C55C5347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3746</Words>
  <Characters>21357</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32</cp:revision>
  <cp:lastPrinted>2023-11-08T05:34:00Z</cp:lastPrinted>
  <dcterms:created xsi:type="dcterms:W3CDTF">2016-02-24T04:57:00Z</dcterms:created>
  <dcterms:modified xsi:type="dcterms:W3CDTF">2023-11-08T05:40:00Z</dcterms:modified>
</cp:coreProperties>
</file>