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6" w:rsidRDefault="003A5A46" w:rsidP="0091658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46" w:rsidRDefault="003A5A46" w:rsidP="0091658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46" w:rsidRDefault="003A5A46" w:rsidP="0091658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46" w:rsidRDefault="003A5A46" w:rsidP="0091658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46" w:rsidRDefault="003A5A46" w:rsidP="003A5A46">
      <w:pPr>
        <w:spacing w:before="240"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</w:t>
      </w:r>
    </w:p>
    <w:p w:rsidR="003A5A46" w:rsidRDefault="003A5A46" w:rsidP="003A5A46">
      <w:pPr>
        <w:spacing w:before="240" w:after="24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89" w:rsidRPr="00916589" w:rsidRDefault="00916589" w:rsidP="003A5A46">
      <w:pPr>
        <w:spacing w:before="240" w:after="24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</w:t>
      </w:r>
      <w:r w:rsidR="00BB7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олжностей муниципальной службы</w:t>
      </w:r>
      <w:r w:rsidR="00047A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замещении которых служащие администрации сельского поселения «Село Маяк»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</w:t>
      </w:r>
      <w:r w:rsidR="003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</w:t>
      </w:r>
    </w:p>
    <w:p w:rsidR="003A5A46" w:rsidRDefault="003A5A46" w:rsidP="003A5A46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89" w:rsidRDefault="00916589" w:rsidP="003A5A46">
      <w:pPr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25.12.2008 № 273-ФЗ «О противодействии коррупции», от 03.12.2012 № 230-ФЗ «О контрол</w:t>
      </w:r>
      <w:r w:rsidR="008B75F1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 соответствием расходов лиц, замещающих государственные должности, и иных лиц за их доходами», Указом Президента России от 18 мая 2009 года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</w:t>
      </w:r>
      <w:r w:rsidR="008627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а так же сведения о доходах</w:t>
      </w:r>
      <w:r w:rsidR="008B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обязательствах имущественного характера своих супруги и несовершеннолетних детей», администрация сельского поселения «Село Маяк» Нанайского муниципального района Хабаровского края </w:t>
      </w:r>
    </w:p>
    <w:p w:rsidR="008B75F1" w:rsidRPr="00916589" w:rsidRDefault="008B75F1" w:rsidP="00916589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A5A46" w:rsidRDefault="003A5A46" w:rsidP="003A5A46">
      <w:pPr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92040" w:rsidRPr="0009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должностей муниципальной службы </w:t>
      </w:r>
      <w:r w:rsidR="0004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092040" w:rsidRPr="0009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Маяк</w:t>
      </w:r>
      <w:r w:rsidR="0004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Нанайского муниципального района Хабаровского края, </w:t>
      </w:r>
      <w:r w:rsidR="00047A82" w:rsidRPr="00047A82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назначении на которые 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A46" w:rsidRDefault="003A5A46" w:rsidP="003A5A46">
      <w:pPr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92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граждане, замещающие должности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в администрации сельского поселения</w:t>
      </w:r>
      <w:r w:rsidR="00092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Маяк», включенных в </w:t>
      </w:r>
      <w:r w:rsidR="00092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должностей,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лет со дня увольнения с муниципальной службы:</w:t>
      </w:r>
    </w:p>
    <w:p w:rsidR="003A5A46" w:rsidRDefault="005A46BC" w:rsidP="003A5A46">
      <w:pPr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6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</w:t>
      </w:r>
      <w:r w:rsidR="0086272E" w:rsidRPr="0086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r w:rsidR="00F01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5A46" w:rsidRDefault="0086272E" w:rsidP="003A5A46">
      <w:pPr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86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r w:rsidR="009638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подпункте 2.1</w:t>
      </w:r>
      <w:r w:rsidRPr="00862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сообщать работодателю сведения о последнем месте своей службы.</w:t>
      </w:r>
    </w:p>
    <w:p w:rsidR="003A5A46" w:rsidRDefault="00F012BF" w:rsidP="003A5A46">
      <w:pPr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Ознакомить муниципальных служащих и должностных лиц администрации сельского поселения «Село Маяк» Нанайского муниципального района </w:t>
      </w:r>
      <w:r w:rsidR="0004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перечнем должностей муниципальной службы</w:t>
      </w:r>
      <w:r w:rsidR="00B739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замещении которых необходимо предоставлять сведения о</w:t>
      </w:r>
      <w:r w:rsidR="0086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и несовершеннолетних детей»</w:t>
      </w:r>
    </w:p>
    <w:p w:rsidR="003A5A46" w:rsidRDefault="0086272E" w:rsidP="003A5A46">
      <w:pPr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оящее п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  <w:r w:rsidR="00B73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(разместить)</w:t>
      </w:r>
      <w:r w:rsidR="005A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5A46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«Село Маяк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6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по адресу:</w:t>
      </w:r>
      <w:r w:rsidR="00B73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r w:rsidR="00B73962" w:rsidRPr="00B739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3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mayak</w:t>
      </w:r>
      <w:r w:rsidR="00B73962" w:rsidRPr="00B73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39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B73962" w:rsidRPr="00B73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«Противодействие коррупции»</w:t>
      </w:r>
    </w:p>
    <w:p w:rsidR="003A5A46" w:rsidRDefault="003A5A46" w:rsidP="003A5A46">
      <w:pPr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A46" w:rsidRDefault="003A5A46" w:rsidP="003A5A46">
      <w:pPr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89" w:rsidRPr="00916589" w:rsidRDefault="0086272E" w:rsidP="003A5A46">
      <w:pPr>
        <w:spacing w:after="24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</w:t>
      </w:r>
      <w:r w:rsidR="003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:rsidR="00916589" w:rsidRPr="00916589" w:rsidRDefault="00916589" w:rsidP="00916589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89" w:rsidRPr="00916589" w:rsidRDefault="003A5A46" w:rsidP="00916589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62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А.Н. Ильин</w:t>
      </w:r>
    </w:p>
    <w:p w:rsidR="003A5A46" w:rsidRDefault="003A5A46" w:rsidP="003A5A4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1D1" w:rsidRPr="00916589" w:rsidRDefault="006121D1" w:rsidP="003A5A46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589" w:rsidRPr="001D6A4B" w:rsidRDefault="001D6A4B" w:rsidP="001D6A4B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D6A4B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1D6A4B" w:rsidRPr="001D6A4B" w:rsidRDefault="001D6A4B" w:rsidP="001D6A4B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D6A4B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D6A4B" w:rsidRDefault="001D6A4B" w:rsidP="001D6A4B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D6A4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«Село Маяк»</w:t>
      </w:r>
    </w:p>
    <w:p w:rsidR="001D6A4B" w:rsidRPr="001D6A4B" w:rsidRDefault="003A5A46" w:rsidP="001D6A4B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11.03.2020 № 28</w:t>
      </w:r>
    </w:p>
    <w:p w:rsidR="00916589" w:rsidRPr="00916589" w:rsidRDefault="00916589" w:rsidP="00916589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6589" w:rsidRPr="00916589" w:rsidRDefault="00916589" w:rsidP="003A5A46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16589" w:rsidRDefault="00916589" w:rsidP="003A5A4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A4B">
        <w:rPr>
          <w:rFonts w:ascii="Times New Roman" w:hAnsi="Times New Roman" w:cs="Times New Roman"/>
          <w:b/>
          <w:sz w:val="28"/>
          <w:szCs w:val="28"/>
          <w:lang w:eastAsia="ru-RU"/>
        </w:rPr>
        <w:t>должностей муници</w:t>
      </w:r>
      <w:r w:rsidR="003A5A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пальной службы </w:t>
      </w:r>
      <w:r w:rsidR="001D6A4B" w:rsidRPr="001D6A4B">
        <w:rPr>
          <w:rFonts w:ascii="Times New Roman" w:hAnsi="Times New Roman" w:cs="Times New Roman"/>
          <w:b/>
          <w:sz w:val="28"/>
          <w:szCs w:val="28"/>
          <w:lang w:eastAsia="ru-RU"/>
        </w:rPr>
        <w:t>в сельском поселении «Село Маяк» Нанайского муниципального района</w:t>
      </w:r>
      <w:r w:rsidR="001D6A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Хабаровского края.</w:t>
      </w:r>
    </w:p>
    <w:p w:rsidR="003A5A46" w:rsidRPr="003A5A46" w:rsidRDefault="003A5A46" w:rsidP="003A5A4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16589" w:rsidRPr="003A5A46" w:rsidRDefault="003A5A46" w:rsidP="0091658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Высшая муниципальная </w:t>
      </w:r>
      <w:r w:rsidR="00916589" w:rsidRPr="009165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должность</w:t>
      </w:r>
      <w:r w:rsidR="001D6A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916589" w:rsidRPr="009165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 </w:t>
      </w:r>
    </w:p>
    <w:p w:rsidR="00916589" w:rsidRPr="00916589" w:rsidRDefault="001D6A4B" w:rsidP="006121D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16589" w:rsidRPr="0091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73962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(глава администрации сельского поселения)</w:t>
      </w:r>
    </w:p>
    <w:p w:rsidR="00916589" w:rsidRPr="00916589" w:rsidRDefault="001D6A4B" w:rsidP="00916589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Должности муниципальной службы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СП</w:t>
      </w:r>
    </w:p>
    <w:p w:rsidR="00916589" w:rsidRDefault="001D6A4B" w:rsidP="00916589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 </w:t>
      </w:r>
      <w:r w:rsidRPr="001D6A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едущий специалист (гл. бухгалтер-финансист)</w:t>
      </w:r>
      <w:r w:rsidR="006121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6121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старшая группа должностей </w:t>
      </w:r>
      <w:r w:rsidR="00B16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муниципальной службы.</w:t>
      </w:r>
    </w:p>
    <w:p w:rsidR="001D6A4B" w:rsidRDefault="001D6A4B" w:rsidP="00916589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2. Специалист 1 категории (делопроизводство, нотариат,</w:t>
      </w:r>
      <w:r w:rsidR="003A5A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обращения граждан</w:t>
      </w:r>
      <w:r w:rsidR="006121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B71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ЗАГС)</w:t>
      </w:r>
      <w:r w:rsidR="006121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B71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6121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B71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младшая группа должностей</w:t>
      </w:r>
      <w:r w:rsidR="00B16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муниципальной службы.</w:t>
      </w:r>
    </w:p>
    <w:p w:rsidR="00BB71C3" w:rsidRPr="00916589" w:rsidRDefault="00BB71C3" w:rsidP="006121D1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Специалист 2 категории по земельным отношениям</w:t>
      </w:r>
      <w:r w:rsidR="006121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6121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младшая группа должностей</w:t>
      </w:r>
      <w:r w:rsidR="00B163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муниципальной службы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16589" w:rsidRPr="00916589" w:rsidRDefault="00916589" w:rsidP="00916589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6589" w:rsidRPr="00916589" w:rsidSect="003A5A4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B3" w:rsidRDefault="006A2FB3" w:rsidP="003A5A46">
      <w:pPr>
        <w:spacing w:after="0" w:line="240" w:lineRule="auto"/>
      </w:pPr>
      <w:r>
        <w:separator/>
      </w:r>
    </w:p>
  </w:endnote>
  <w:endnote w:type="continuationSeparator" w:id="1">
    <w:p w:rsidR="006A2FB3" w:rsidRDefault="006A2FB3" w:rsidP="003A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B3" w:rsidRDefault="006A2FB3" w:rsidP="003A5A46">
      <w:pPr>
        <w:spacing w:after="0" w:line="240" w:lineRule="auto"/>
      </w:pPr>
      <w:r>
        <w:separator/>
      </w:r>
    </w:p>
  </w:footnote>
  <w:footnote w:type="continuationSeparator" w:id="1">
    <w:p w:rsidR="006A2FB3" w:rsidRDefault="006A2FB3" w:rsidP="003A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2850"/>
      <w:docPartObj>
        <w:docPartGallery w:val="Page Numbers (Top of Page)"/>
        <w:docPartUnique/>
      </w:docPartObj>
    </w:sdtPr>
    <w:sdtContent>
      <w:p w:rsidR="003A5A46" w:rsidRDefault="003A5A46">
        <w:pPr>
          <w:pStyle w:val="a8"/>
          <w:jc w:val="center"/>
        </w:pPr>
        <w:fldSimple w:instr=" PAGE   \* MERGEFORMAT ">
          <w:r w:rsidR="006121D1">
            <w:rPr>
              <w:noProof/>
            </w:rPr>
            <w:t>2</w:t>
          </w:r>
        </w:fldSimple>
      </w:p>
    </w:sdtContent>
  </w:sdt>
  <w:p w:rsidR="003A5A46" w:rsidRDefault="003A5A4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3DE"/>
    <w:multiLevelType w:val="multilevel"/>
    <w:tmpl w:val="1DB29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F1E0C"/>
    <w:multiLevelType w:val="multilevel"/>
    <w:tmpl w:val="EBD614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80D"/>
    <w:rsid w:val="0004580D"/>
    <w:rsid w:val="00047A82"/>
    <w:rsid w:val="00092040"/>
    <w:rsid w:val="001D6A4B"/>
    <w:rsid w:val="00252422"/>
    <w:rsid w:val="003A5A46"/>
    <w:rsid w:val="005A46BC"/>
    <w:rsid w:val="006121D1"/>
    <w:rsid w:val="006A2FB3"/>
    <w:rsid w:val="00754A30"/>
    <w:rsid w:val="0081799E"/>
    <w:rsid w:val="0086272E"/>
    <w:rsid w:val="008B75F1"/>
    <w:rsid w:val="00916589"/>
    <w:rsid w:val="0096382D"/>
    <w:rsid w:val="00B16327"/>
    <w:rsid w:val="00B73962"/>
    <w:rsid w:val="00BB71C3"/>
    <w:rsid w:val="00C403DC"/>
    <w:rsid w:val="00F0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6589"/>
    <w:rPr>
      <w:i/>
      <w:iCs/>
    </w:rPr>
  </w:style>
  <w:style w:type="character" w:styleId="a5">
    <w:name w:val="Strong"/>
    <w:basedOn w:val="a0"/>
    <w:uiPriority w:val="22"/>
    <w:qFormat/>
    <w:rsid w:val="00916589"/>
    <w:rPr>
      <w:b/>
      <w:bCs/>
    </w:rPr>
  </w:style>
  <w:style w:type="character" w:customStyle="1" w:styleId="meta-nav">
    <w:name w:val="meta-nav"/>
    <w:basedOn w:val="a0"/>
    <w:rsid w:val="00916589"/>
  </w:style>
  <w:style w:type="character" w:styleId="a6">
    <w:name w:val="Hyperlink"/>
    <w:basedOn w:val="a0"/>
    <w:uiPriority w:val="99"/>
    <w:semiHidden/>
    <w:unhideWhenUsed/>
    <w:rsid w:val="00916589"/>
    <w:rPr>
      <w:color w:val="0000FF"/>
      <w:u w:val="single"/>
    </w:rPr>
  </w:style>
  <w:style w:type="paragraph" w:styleId="a7">
    <w:name w:val="No Spacing"/>
    <w:uiPriority w:val="1"/>
    <w:qFormat/>
    <w:rsid w:val="001D6A4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3A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A46"/>
  </w:style>
  <w:style w:type="paragraph" w:styleId="aa">
    <w:name w:val="footer"/>
    <w:basedOn w:val="a"/>
    <w:link w:val="ab"/>
    <w:uiPriority w:val="99"/>
    <w:semiHidden/>
    <w:unhideWhenUsed/>
    <w:rsid w:val="003A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6589"/>
    <w:rPr>
      <w:i/>
      <w:iCs/>
    </w:rPr>
  </w:style>
  <w:style w:type="character" w:styleId="a5">
    <w:name w:val="Strong"/>
    <w:basedOn w:val="a0"/>
    <w:uiPriority w:val="22"/>
    <w:qFormat/>
    <w:rsid w:val="00916589"/>
    <w:rPr>
      <w:b/>
      <w:bCs/>
    </w:rPr>
  </w:style>
  <w:style w:type="character" w:customStyle="1" w:styleId="meta-nav">
    <w:name w:val="meta-nav"/>
    <w:basedOn w:val="a0"/>
    <w:rsid w:val="00916589"/>
  </w:style>
  <w:style w:type="character" w:styleId="a6">
    <w:name w:val="Hyperlink"/>
    <w:basedOn w:val="a0"/>
    <w:uiPriority w:val="99"/>
    <w:semiHidden/>
    <w:unhideWhenUsed/>
    <w:rsid w:val="00916589"/>
    <w:rPr>
      <w:color w:val="0000FF"/>
      <w:u w:val="single"/>
    </w:rPr>
  </w:style>
  <w:style w:type="paragraph" w:styleId="a7">
    <w:name w:val="No Spacing"/>
    <w:uiPriority w:val="1"/>
    <w:qFormat/>
    <w:rsid w:val="001D6A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Маяк</cp:lastModifiedBy>
  <cp:revision>6</cp:revision>
  <cp:lastPrinted>2020-03-11T04:22:00Z</cp:lastPrinted>
  <dcterms:created xsi:type="dcterms:W3CDTF">2020-03-10T07:03:00Z</dcterms:created>
  <dcterms:modified xsi:type="dcterms:W3CDTF">2020-03-11T04:23:00Z</dcterms:modified>
</cp:coreProperties>
</file>