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91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6C6A6F" w:rsidTr="006C6A6F">
        <w:trPr>
          <w:trHeight w:val="13379"/>
        </w:trPr>
        <w:tc>
          <w:tcPr>
            <w:tcW w:w="9464" w:type="dxa"/>
            <w:tcBorders>
              <w:top w:val="thickThinSmallGap" w:sz="24" w:space="0" w:color="auto"/>
              <w:left w:val="thickThinSmallGap" w:sz="24" w:space="0" w:color="auto"/>
              <w:bottom w:val="thickThinSmallGap" w:sz="24" w:space="0" w:color="auto"/>
              <w:right w:val="thickThinSmallGap" w:sz="24" w:space="0" w:color="auto"/>
            </w:tcBorders>
          </w:tcPr>
          <w:p w:rsidR="006C6A6F" w:rsidRDefault="006C6A6F" w:rsidP="006C6A6F">
            <w:pPr>
              <w:tabs>
                <w:tab w:val="left" w:pos="10080"/>
              </w:tabs>
              <w:ind w:left="1260" w:right="470"/>
            </w:pPr>
          </w:p>
          <w:p w:rsidR="006C6A6F" w:rsidRDefault="006C6A6F" w:rsidP="006C6A6F">
            <w:pPr>
              <w:ind w:left="1260"/>
            </w:pPr>
          </w:p>
          <w:p w:rsidR="006C6A6F" w:rsidRDefault="006C6A6F" w:rsidP="006C6A6F">
            <w:pPr>
              <w:ind w:left="1260"/>
            </w:pPr>
          </w:p>
          <w:p w:rsidR="006C6A6F" w:rsidRDefault="006C6A6F" w:rsidP="006C6A6F">
            <w:pPr>
              <w:ind w:left="1260"/>
            </w:pPr>
          </w:p>
          <w:p w:rsidR="006C6A6F" w:rsidRDefault="006C6A6F" w:rsidP="006C6A6F"/>
          <w:p w:rsidR="006C6A6F" w:rsidRDefault="006C6A6F" w:rsidP="006C6A6F">
            <w:pPr>
              <w:rPr>
                <w:sz w:val="52"/>
                <w:szCs w:val="52"/>
              </w:rPr>
            </w:pPr>
          </w:p>
          <w:p w:rsidR="006C6A6F" w:rsidRDefault="006C6A6F" w:rsidP="006C6A6F">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СБОРНИК</w:t>
            </w:r>
          </w:p>
          <w:p w:rsidR="006C6A6F" w:rsidRDefault="006C6A6F" w:rsidP="006C6A6F">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Муниципальных нормативных правовых актов</w:t>
            </w:r>
          </w:p>
          <w:p w:rsidR="006C6A6F" w:rsidRDefault="006C6A6F" w:rsidP="006C6A6F">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 сельского поселения «Село Маяк» </w:t>
            </w:r>
          </w:p>
          <w:p w:rsidR="006C6A6F" w:rsidRDefault="006C6A6F" w:rsidP="006C6A6F">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Нанайского муниципального района Хабаровского края</w:t>
            </w:r>
          </w:p>
          <w:p w:rsidR="006C6A6F" w:rsidRDefault="006C6A6F" w:rsidP="006C6A6F">
            <w:pPr>
              <w:spacing w:after="0" w:line="240" w:lineRule="auto"/>
              <w:jc w:val="center"/>
              <w:rPr>
                <w:rFonts w:ascii="Times New Roman" w:hAnsi="Times New Roman" w:cs="Times New Roman"/>
                <w:b/>
                <w:sz w:val="52"/>
                <w:szCs w:val="52"/>
              </w:rPr>
            </w:pPr>
          </w:p>
          <w:p w:rsidR="006C6A6F" w:rsidRDefault="006C6A6F" w:rsidP="006C6A6F">
            <w:pPr>
              <w:jc w:val="center"/>
              <w:rPr>
                <w:rFonts w:ascii="Times New Roman" w:hAnsi="Times New Roman" w:cs="Times New Roman"/>
                <w:b/>
                <w:sz w:val="48"/>
                <w:szCs w:val="48"/>
              </w:rPr>
            </w:pPr>
          </w:p>
          <w:p w:rsidR="006C6A6F" w:rsidRDefault="006C6A6F" w:rsidP="006C6A6F">
            <w:pPr>
              <w:rPr>
                <w:rFonts w:ascii="Times New Roman" w:hAnsi="Times New Roman" w:cs="Times New Roman"/>
                <w:b/>
                <w:sz w:val="48"/>
                <w:szCs w:val="48"/>
              </w:rPr>
            </w:pPr>
          </w:p>
          <w:p w:rsidR="006C6A6F" w:rsidRDefault="006C6A6F" w:rsidP="006C6A6F">
            <w:pPr>
              <w:rPr>
                <w:rFonts w:ascii="Times New Roman" w:hAnsi="Times New Roman" w:cs="Times New Roman"/>
                <w:b/>
                <w:sz w:val="48"/>
                <w:szCs w:val="48"/>
              </w:rPr>
            </w:pPr>
          </w:p>
          <w:p w:rsidR="006C6A6F" w:rsidRDefault="00607D48" w:rsidP="006C6A6F">
            <w:pPr>
              <w:jc w:val="center"/>
              <w:rPr>
                <w:rFonts w:ascii="Times New Roman" w:hAnsi="Times New Roman" w:cs="Times New Roman"/>
                <w:b/>
                <w:sz w:val="48"/>
                <w:szCs w:val="48"/>
              </w:rPr>
            </w:pPr>
            <w:r>
              <w:rPr>
                <w:rFonts w:ascii="Times New Roman" w:hAnsi="Times New Roman" w:cs="Times New Roman"/>
                <w:b/>
                <w:sz w:val="48"/>
                <w:szCs w:val="48"/>
              </w:rPr>
              <w:t>№ 1</w:t>
            </w:r>
          </w:p>
          <w:p w:rsidR="006C6A6F" w:rsidRDefault="00EA0F21" w:rsidP="006C6A6F">
            <w:pPr>
              <w:jc w:val="center"/>
              <w:rPr>
                <w:rFonts w:ascii="Times New Roman" w:hAnsi="Times New Roman" w:cs="Times New Roman"/>
                <w:b/>
                <w:sz w:val="48"/>
                <w:szCs w:val="48"/>
              </w:rPr>
            </w:pPr>
            <w:r>
              <w:rPr>
                <w:rFonts w:ascii="Times New Roman" w:hAnsi="Times New Roman" w:cs="Times New Roman"/>
                <w:b/>
                <w:sz w:val="48"/>
                <w:szCs w:val="48"/>
              </w:rPr>
              <w:t>2024</w:t>
            </w:r>
          </w:p>
        </w:tc>
      </w:tr>
    </w:tbl>
    <w:p w:rsidR="009C009A" w:rsidRDefault="009C009A" w:rsidP="00CF4815">
      <w:pPr>
        <w:spacing w:after="0" w:line="240" w:lineRule="auto"/>
      </w:pPr>
    </w:p>
    <w:p w:rsidR="006C6A6F" w:rsidRDefault="006C6A6F" w:rsidP="00CF4815">
      <w:pPr>
        <w:spacing w:after="0" w:line="240" w:lineRule="auto"/>
      </w:pPr>
    </w:p>
    <w:p w:rsidR="006C6A6F" w:rsidRDefault="006C6A6F" w:rsidP="00CF4815">
      <w:pPr>
        <w:spacing w:after="0" w:line="240" w:lineRule="auto"/>
      </w:pPr>
    </w:p>
    <w:p w:rsidR="00E61E14" w:rsidRDefault="00E61E14" w:rsidP="00CF4815">
      <w:pPr>
        <w:spacing w:after="0" w:line="240" w:lineRule="auto"/>
      </w:pPr>
    </w:p>
    <w:p w:rsidR="00E61E14" w:rsidRDefault="00E61E14" w:rsidP="00CF4815">
      <w:pPr>
        <w:spacing w:after="0" w:line="240" w:lineRule="auto"/>
      </w:pPr>
    </w:p>
    <w:p w:rsidR="006C6A6F" w:rsidRDefault="006C6A6F" w:rsidP="00CF4815">
      <w:pPr>
        <w:spacing w:after="0" w:line="240" w:lineRule="auto"/>
      </w:pPr>
    </w:p>
    <w:p w:rsidR="00CF4815" w:rsidRPr="00C4221C" w:rsidRDefault="00CF4815" w:rsidP="00CF4815">
      <w:pPr>
        <w:spacing w:after="0" w:line="240" w:lineRule="auto"/>
        <w:jc w:val="center"/>
        <w:rPr>
          <w:rFonts w:ascii="Times New Roman" w:hAnsi="Times New Roman" w:cs="Times New Roman"/>
          <w:b/>
        </w:rPr>
      </w:pPr>
      <w:r w:rsidRPr="00C4221C">
        <w:rPr>
          <w:rFonts w:ascii="Times New Roman" w:hAnsi="Times New Roman" w:cs="Times New Roman"/>
          <w:b/>
        </w:rPr>
        <w:t>ПЕРЕЧЕНЬ</w:t>
      </w:r>
    </w:p>
    <w:p w:rsidR="00CF4815" w:rsidRPr="00C4221C" w:rsidRDefault="00A71567" w:rsidP="00CF4815">
      <w:pPr>
        <w:spacing w:after="0" w:line="240" w:lineRule="auto"/>
        <w:jc w:val="center"/>
        <w:rPr>
          <w:rFonts w:ascii="Times New Roman" w:hAnsi="Times New Roman" w:cs="Times New Roman"/>
          <w:b/>
        </w:rPr>
      </w:pPr>
      <w:r>
        <w:rPr>
          <w:rFonts w:ascii="Times New Roman" w:hAnsi="Times New Roman" w:cs="Times New Roman"/>
          <w:b/>
        </w:rPr>
        <w:t xml:space="preserve">муниципальных </w:t>
      </w:r>
      <w:r w:rsidR="00CF4815" w:rsidRPr="00C4221C">
        <w:rPr>
          <w:rFonts w:ascii="Times New Roman" w:hAnsi="Times New Roman" w:cs="Times New Roman"/>
          <w:b/>
        </w:rPr>
        <w:t>нормативных правовых актов</w:t>
      </w:r>
    </w:p>
    <w:p w:rsidR="00CF4815" w:rsidRDefault="009C009A" w:rsidP="009C009A">
      <w:pPr>
        <w:spacing w:after="0" w:line="240" w:lineRule="auto"/>
        <w:jc w:val="center"/>
        <w:rPr>
          <w:rFonts w:ascii="Times New Roman" w:hAnsi="Times New Roman" w:cs="Times New Roman"/>
          <w:b/>
        </w:rPr>
      </w:pPr>
      <w:r>
        <w:rPr>
          <w:rFonts w:ascii="Times New Roman" w:hAnsi="Times New Roman" w:cs="Times New Roman"/>
          <w:b/>
        </w:rPr>
        <w:t>администрации</w:t>
      </w:r>
      <w:r w:rsidR="00CF4815" w:rsidRPr="00C4221C">
        <w:rPr>
          <w:rFonts w:ascii="Times New Roman" w:hAnsi="Times New Roman" w:cs="Times New Roman"/>
          <w:b/>
        </w:rPr>
        <w:t xml:space="preserve"> сельского поселения «Село Маяк» Нанайского муниципа</w:t>
      </w:r>
      <w:r w:rsidR="00BD3AB2">
        <w:rPr>
          <w:rFonts w:ascii="Times New Roman" w:hAnsi="Times New Roman" w:cs="Times New Roman"/>
          <w:b/>
        </w:rPr>
        <w:t>льного района Хабаровского края</w:t>
      </w:r>
      <w:r>
        <w:rPr>
          <w:rFonts w:ascii="Times New Roman" w:hAnsi="Times New Roman" w:cs="Times New Roman"/>
          <w:b/>
        </w:rPr>
        <w:t xml:space="preserve"> </w:t>
      </w:r>
      <w:r w:rsidR="00CF4815" w:rsidRPr="00C4221C">
        <w:rPr>
          <w:rFonts w:ascii="Times New Roman" w:hAnsi="Times New Roman" w:cs="Times New Roman"/>
          <w:b/>
        </w:rPr>
        <w:t>принятых в</w:t>
      </w:r>
      <w:r w:rsidR="002477A3">
        <w:rPr>
          <w:rFonts w:ascii="Times New Roman" w:hAnsi="Times New Roman" w:cs="Times New Roman"/>
          <w:b/>
        </w:rPr>
        <w:t xml:space="preserve"> </w:t>
      </w:r>
      <w:r w:rsidR="00EA0F21">
        <w:rPr>
          <w:rFonts w:ascii="Times New Roman" w:hAnsi="Times New Roman" w:cs="Times New Roman"/>
          <w:b/>
        </w:rPr>
        <w:t>январе 2024</w:t>
      </w:r>
      <w:r w:rsidR="00CF4815" w:rsidRPr="00C4221C">
        <w:rPr>
          <w:rFonts w:ascii="Times New Roman" w:hAnsi="Times New Roman" w:cs="Times New Roman"/>
          <w:b/>
        </w:rPr>
        <w:t xml:space="preserve"> года</w:t>
      </w:r>
    </w:p>
    <w:p w:rsidR="009C009A" w:rsidRPr="00C4221C" w:rsidRDefault="009C009A" w:rsidP="009C009A">
      <w:pPr>
        <w:spacing w:after="0"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4"/>
        <w:gridCol w:w="645"/>
        <w:gridCol w:w="5679"/>
        <w:gridCol w:w="943"/>
      </w:tblGrid>
      <w:tr w:rsidR="00CF4815" w:rsidRPr="00C4221C" w:rsidTr="004F4418">
        <w:trPr>
          <w:trHeight w:val="321"/>
        </w:trPr>
        <w:tc>
          <w:tcPr>
            <w:tcW w:w="1454" w:type="dxa"/>
            <w:tcBorders>
              <w:top w:val="single" w:sz="4" w:space="0" w:color="auto"/>
              <w:left w:val="single" w:sz="4" w:space="0" w:color="auto"/>
              <w:bottom w:val="single" w:sz="4" w:space="0" w:color="auto"/>
              <w:right w:val="single" w:sz="4" w:space="0" w:color="auto"/>
            </w:tcBorders>
          </w:tcPr>
          <w:p w:rsidR="00CF4815" w:rsidRPr="00C4221C" w:rsidRDefault="00CF4815" w:rsidP="004F4418">
            <w:pPr>
              <w:rPr>
                <w:rFonts w:ascii="Times New Roman" w:hAnsi="Times New Roman" w:cs="Times New Roman"/>
              </w:rPr>
            </w:pPr>
            <w:r w:rsidRPr="00C4221C">
              <w:rPr>
                <w:rFonts w:ascii="Times New Roman" w:hAnsi="Times New Roman" w:cs="Times New Roman"/>
              </w:rPr>
              <w:t>Дата</w:t>
            </w:r>
          </w:p>
        </w:tc>
        <w:tc>
          <w:tcPr>
            <w:tcW w:w="645" w:type="dxa"/>
            <w:tcBorders>
              <w:top w:val="single" w:sz="4" w:space="0" w:color="auto"/>
              <w:left w:val="single" w:sz="4" w:space="0" w:color="auto"/>
              <w:bottom w:val="single" w:sz="4" w:space="0" w:color="auto"/>
              <w:right w:val="single" w:sz="4" w:space="0" w:color="auto"/>
            </w:tcBorders>
          </w:tcPr>
          <w:p w:rsidR="00CF4815" w:rsidRPr="00C4221C" w:rsidRDefault="00CF4815" w:rsidP="004F4418">
            <w:pPr>
              <w:rPr>
                <w:rFonts w:ascii="Times New Roman" w:hAnsi="Times New Roman" w:cs="Times New Roman"/>
              </w:rPr>
            </w:pPr>
            <w:r w:rsidRPr="00C4221C">
              <w:rPr>
                <w:rFonts w:ascii="Times New Roman" w:hAnsi="Times New Roman" w:cs="Times New Roman"/>
              </w:rPr>
              <w:t>№</w:t>
            </w:r>
          </w:p>
        </w:tc>
        <w:tc>
          <w:tcPr>
            <w:tcW w:w="5679" w:type="dxa"/>
            <w:tcBorders>
              <w:top w:val="single" w:sz="4" w:space="0" w:color="auto"/>
              <w:left w:val="single" w:sz="4" w:space="0" w:color="auto"/>
              <w:bottom w:val="single" w:sz="4" w:space="0" w:color="auto"/>
              <w:right w:val="single" w:sz="4" w:space="0" w:color="auto"/>
            </w:tcBorders>
          </w:tcPr>
          <w:p w:rsidR="00CF4815" w:rsidRPr="00C4221C" w:rsidRDefault="00CF4815" w:rsidP="004F4418">
            <w:pPr>
              <w:jc w:val="center"/>
              <w:rPr>
                <w:rFonts w:ascii="Times New Roman" w:hAnsi="Times New Roman" w:cs="Times New Roman"/>
              </w:rPr>
            </w:pPr>
            <w:r w:rsidRPr="00C4221C">
              <w:rPr>
                <w:rFonts w:ascii="Times New Roman" w:hAnsi="Times New Roman" w:cs="Times New Roman"/>
              </w:rPr>
              <w:t>Наименование</w:t>
            </w:r>
          </w:p>
        </w:tc>
        <w:tc>
          <w:tcPr>
            <w:tcW w:w="943" w:type="dxa"/>
            <w:tcBorders>
              <w:top w:val="single" w:sz="4" w:space="0" w:color="auto"/>
              <w:left w:val="single" w:sz="4" w:space="0" w:color="auto"/>
              <w:bottom w:val="single" w:sz="4" w:space="0" w:color="auto"/>
              <w:right w:val="single" w:sz="4" w:space="0" w:color="auto"/>
            </w:tcBorders>
          </w:tcPr>
          <w:p w:rsidR="00CF4815" w:rsidRPr="00C4221C" w:rsidRDefault="00CF4815" w:rsidP="004F4418">
            <w:pPr>
              <w:rPr>
                <w:rFonts w:ascii="Times New Roman" w:hAnsi="Times New Roman" w:cs="Times New Roman"/>
              </w:rPr>
            </w:pPr>
            <w:r w:rsidRPr="00C4221C">
              <w:rPr>
                <w:rFonts w:ascii="Times New Roman" w:hAnsi="Times New Roman" w:cs="Times New Roman"/>
              </w:rPr>
              <w:t>Стр.</w:t>
            </w:r>
          </w:p>
        </w:tc>
      </w:tr>
      <w:tr w:rsidR="00EA0F21" w:rsidRPr="00C4221C" w:rsidTr="00EA0F21">
        <w:trPr>
          <w:trHeight w:val="321"/>
        </w:trPr>
        <w:tc>
          <w:tcPr>
            <w:tcW w:w="8721" w:type="dxa"/>
            <w:gridSpan w:val="4"/>
            <w:tcBorders>
              <w:top w:val="single" w:sz="4" w:space="0" w:color="auto"/>
              <w:left w:val="single" w:sz="4" w:space="0" w:color="auto"/>
              <w:bottom w:val="single" w:sz="4" w:space="0" w:color="auto"/>
            </w:tcBorders>
          </w:tcPr>
          <w:p w:rsidR="00EA0F21" w:rsidRPr="00EA0F21" w:rsidRDefault="00EA0F21" w:rsidP="00EA0F21">
            <w:pPr>
              <w:jc w:val="center"/>
              <w:rPr>
                <w:rFonts w:ascii="Times New Roman" w:hAnsi="Times New Roman" w:cs="Times New Roman"/>
                <w:b/>
              </w:rPr>
            </w:pPr>
            <w:r>
              <w:rPr>
                <w:rFonts w:ascii="Times New Roman" w:hAnsi="Times New Roman" w:cs="Times New Roman"/>
                <w:b/>
              </w:rPr>
              <w:t>РЕШЕНИЯ</w:t>
            </w:r>
          </w:p>
        </w:tc>
      </w:tr>
      <w:tr w:rsidR="00EA0F21" w:rsidRPr="00C4221C" w:rsidTr="004F4418">
        <w:trPr>
          <w:trHeight w:val="321"/>
        </w:trPr>
        <w:tc>
          <w:tcPr>
            <w:tcW w:w="1454" w:type="dxa"/>
            <w:tcBorders>
              <w:top w:val="single" w:sz="4" w:space="0" w:color="auto"/>
              <w:left w:val="single" w:sz="4" w:space="0" w:color="auto"/>
              <w:bottom w:val="single" w:sz="4" w:space="0" w:color="auto"/>
              <w:right w:val="single" w:sz="4" w:space="0" w:color="auto"/>
            </w:tcBorders>
          </w:tcPr>
          <w:p w:rsidR="00EA0F21" w:rsidRPr="00EA0F21" w:rsidRDefault="00EA0F21" w:rsidP="004F4418">
            <w:pPr>
              <w:rPr>
                <w:rFonts w:ascii="Times New Roman" w:hAnsi="Times New Roman" w:cs="Times New Roman"/>
                <w:sz w:val="24"/>
                <w:szCs w:val="24"/>
              </w:rPr>
            </w:pPr>
            <w:r w:rsidRPr="00EA0F21">
              <w:rPr>
                <w:rFonts w:ascii="Times New Roman" w:hAnsi="Times New Roman" w:cs="Times New Roman"/>
                <w:sz w:val="24"/>
                <w:szCs w:val="24"/>
              </w:rPr>
              <w:t>24.01.2024</w:t>
            </w:r>
          </w:p>
        </w:tc>
        <w:tc>
          <w:tcPr>
            <w:tcW w:w="645" w:type="dxa"/>
            <w:tcBorders>
              <w:top w:val="single" w:sz="4" w:space="0" w:color="auto"/>
              <w:left w:val="single" w:sz="4" w:space="0" w:color="auto"/>
              <w:bottom w:val="single" w:sz="4" w:space="0" w:color="auto"/>
              <w:right w:val="single" w:sz="4" w:space="0" w:color="auto"/>
            </w:tcBorders>
          </w:tcPr>
          <w:p w:rsidR="00EA0F21" w:rsidRPr="00EA0F21" w:rsidRDefault="00EA0F21" w:rsidP="004F4418">
            <w:pPr>
              <w:rPr>
                <w:rFonts w:ascii="Times New Roman" w:hAnsi="Times New Roman" w:cs="Times New Roman"/>
                <w:sz w:val="24"/>
                <w:szCs w:val="24"/>
              </w:rPr>
            </w:pPr>
            <w:r w:rsidRPr="00EA0F21">
              <w:rPr>
                <w:rFonts w:ascii="Times New Roman" w:hAnsi="Times New Roman" w:cs="Times New Roman"/>
                <w:sz w:val="24"/>
                <w:szCs w:val="24"/>
              </w:rPr>
              <w:t>190</w:t>
            </w:r>
          </w:p>
        </w:tc>
        <w:tc>
          <w:tcPr>
            <w:tcW w:w="5679" w:type="dxa"/>
            <w:tcBorders>
              <w:top w:val="single" w:sz="4" w:space="0" w:color="auto"/>
              <w:left w:val="single" w:sz="4" w:space="0" w:color="auto"/>
              <w:bottom w:val="single" w:sz="4" w:space="0" w:color="auto"/>
              <w:right w:val="single" w:sz="4" w:space="0" w:color="auto"/>
            </w:tcBorders>
          </w:tcPr>
          <w:p w:rsidR="00EA0F21" w:rsidRPr="00EA0F21" w:rsidRDefault="00EA0F21" w:rsidP="00EA0F21">
            <w:pPr>
              <w:spacing w:after="0" w:line="240" w:lineRule="exact"/>
              <w:jc w:val="both"/>
              <w:rPr>
                <w:rFonts w:ascii="Times New Roman" w:eastAsia="Times New Roman" w:hAnsi="Times New Roman" w:cs="Times New Roman"/>
                <w:sz w:val="24"/>
                <w:szCs w:val="24"/>
              </w:rPr>
            </w:pPr>
            <w:r w:rsidRPr="00EA0F21">
              <w:rPr>
                <w:rFonts w:ascii="Times New Roman" w:eastAsia="Times New Roman" w:hAnsi="Times New Roman" w:cs="Times New Roman"/>
                <w:sz w:val="24"/>
                <w:szCs w:val="24"/>
              </w:rPr>
              <w:t>О результатах публичных слушаний по вопросу «О проекте решения Совета депутатов «О внесении изменений в устав сельского поселения «Село Маяк» Нанайского муниципального района Хабаровского края»</w:t>
            </w:r>
          </w:p>
        </w:tc>
        <w:tc>
          <w:tcPr>
            <w:tcW w:w="943" w:type="dxa"/>
            <w:tcBorders>
              <w:top w:val="single" w:sz="4" w:space="0" w:color="auto"/>
              <w:left w:val="single" w:sz="4" w:space="0" w:color="auto"/>
              <w:bottom w:val="single" w:sz="4" w:space="0" w:color="auto"/>
              <w:right w:val="single" w:sz="4" w:space="0" w:color="auto"/>
            </w:tcBorders>
          </w:tcPr>
          <w:p w:rsidR="00EA0F21" w:rsidRPr="00C4221C" w:rsidRDefault="00A47E7C" w:rsidP="004F4418">
            <w:pPr>
              <w:rPr>
                <w:rFonts w:ascii="Times New Roman" w:hAnsi="Times New Roman" w:cs="Times New Roman"/>
              </w:rPr>
            </w:pPr>
            <w:r>
              <w:rPr>
                <w:rFonts w:ascii="Times New Roman" w:hAnsi="Times New Roman" w:cs="Times New Roman"/>
              </w:rPr>
              <w:t>3</w:t>
            </w:r>
          </w:p>
        </w:tc>
      </w:tr>
      <w:tr w:rsidR="00EA0F21" w:rsidRPr="00C4221C" w:rsidTr="004F4418">
        <w:trPr>
          <w:trHeight w:val="321"/>
        </w:trPr>
        <w:tc>
          <w:tcPr>
            <w:tcW w:w="1454" w:type="dxa"/>
            <w:tcBorders>
              <w:top w:val="single" w:sz="4" w:space="0" w:color="auto"/>
              <w:left w:val="single" w:sz="4" w:space="0" w:color="auto"/>
              <w:bottom w:val="single" w:sz="4" w:space="0" w:color="auto"/>
              <w:right w:val="single" w:sz="4" w:space="0" w:color="auto"/>
            </w:tcBorders>
          </w:tcPr>
          <w:p w:rsidR="00EA0F21" w:rsidRPr="00C4221C" w:rsidRDefault="00EA0F21" w:rsidP="004F4418">
            <w:pPr>
              <w:rPr>
                <w:rFonts w:ascii="Times New Roman" w:hAnsi="Times New Roman" w:cs="Times New Roman"/>
              </w:rPr>
            </w:pPr>
            <w:r>
              <w:rPr>
                <w:rFonts w:ascii="Times New Roman" w:hAnsi="Times New Roman" w:cs="Times New Roman"/>
              </w:rPr>
              <w:t>24.01.2024</w:t>
            </w:r>
          </w:p>
        </w:tc>
        <w:tc>
          <w:tcPr>
            <w:tcW w:w="645" w:type="dxa"/>
            <w:tcBorders>
              <w:top w:val="single" w:sz="4" w:space="0" w:color="auto"/>
              <w:left w:val="single" w:sz="4" w:space="0" w:color="auto"/>
              <w:bottom w:val="single" w:sz="4" w:space="0" w:color="auto"/>
              <w:right w:val="single" w:sz="4" w:space="0" w:color="auto"/>
            </w:tcBorders>
          </w:tcPr>
          <w:p w:rsidR="00EA0F21" w:rsidRPr="00C4221C" w:rsidRDefault="00EA0F21" w:rsidP="004F4418">
            <w:pPr>
              <w:rPr>
                <w:rFonts w:ascii="Times New Roman" w:hAnsi="Times New Roman" w:cs="Times New Roman"/>
              </w:rPr>
            </w:pPr>
            <w:r>
              <w:rPr>
                <w:rFonts w:ascii="Times New Roman" w:hAnsi="Times New Roman" w:cs="Times New Roman"/>
              </w:rPr>
              <w:t>191</w:t>
            </w:r>
          </w:p>
        </w:tc>
        <w:tc>
          <w:tcPr>
            <w:tcW w:w="5679" w:type="dxa"/>
            <w:tcBorders>
              <w:top w:val="single" w:sz="4" w:space="0" w:color="auto"/>
              <w:left w:val="single" w:sz="4" w:space="0" w:color="auto"/>
              <w:bottom w:val="single" w:sz="4" w:space="0" w:color="auto"/>
              <w:right w:val="single" w:sz="4" w:space="0" w:color="auto"/>
            </w:tcBorders>
          </w:tcPr>
          <w:p w:rsidR="00EA0F21" w:rsidRPr="00EA0F21" w:rsidRDefault="00EA0F21" w:rsidP="00EA0F21">
            <w:pPr>
              <w:spacing w:after="0" w:line="240" w:lineRule="exact"/>
              <w:jc w:val="both"/>
              <w:rPr>
                <w:rFonts w:ascii="Times New Roman" w:hAnsi="Times New Roman"/>
                <w:sz w:val="24"/>
                <w:szCs w:val="24"/>
              </w:rPr>
            </w:pPr>
            <w:r w:rsidRPr="00EA0F21">
              <w:rPr>
                <w:rFonts w:ascii="Times New Roman" w:hAnsi="Times New Roman"/>
                <w:sz w:val="24"/>
                <w:szCs w:val="24"/>
              </w:rPr>
              <w:t>О внесении изменений в устав сельского поселения «Село Маяк» Нанайского муниципального района Хабаровского края</w:t>
            </w:r>
          </w:p>
        </w:tc>
        <w:tc>
          <w:tcPr>
            <w:tcW w:w="943" w:type="dxa"/>
            <w:tcBorders>
              <w:top w:val="single" w:sz="4" w:space="0" w:color="auto"/>
              <w:left w:val="single" w:sz="4" w:space="0" w:color="auto"/>
              <w:bottom w:val="single" w:sz="4" w:space="0" w:color="auto"/>
              <w:right w:val="single" w:sz="4" w:space="0" w:color="auto"/>
            </w:tcBorders>
          </w:tcPr>
          <w:p w:rsidR="00EA0F21" w:rsidRPr="00C4221C" w:rsidRDefault="00A47E7C" w:rsidP="004F4418">
            <w:pPr>
              <w:rPr>
                <w:rFonts w:ascii="Times New Roman" w:hAnsi="Times New Roman" w:cs="Times New Roman"/>
              </w:rPr>
            </w:pPr>
            <w:r>
              <w:rPr>
                <w:rFonts w:ascii="Times New Roman" w:hAnsi="Times New Roman" w:cs="Times New Roman"/>
              </w:rPr>
              <w:t>3</w:t>
            </w:r>
          </w:p>
        </w:tc>
      </w:tr>
      <w:tr w:rsidR="00EA0F21" w:rsidRPr="00C4221C" w:rsidTr="004F4418">
        <w:trPr>
          <w:trHeight w:val="321"/>
        </w:trPr>
        <w:tc>
          <w:tcPr>
            <w:tcW w:w="1454" w:type="dxa"/>
            <w:tcBorders>
              <w:top w:val="single" w:sz="4" w:space="0" w:color="auto"/>
              <w:left w:val="single" w:sz="4" w:space="0" w:color="auto"/>
              <w:bottom w:val="single" w:sz="4" w:space="0" w:color="auto"/>
              <w:right w:val="single" w:sz="4" w:space="0" w:color="auto"/>
            </w:tcBorders>
          </w:tcPr>
          <w:p w:rsidR="00EA0F21" w:rsidRPr="00C4221C" w:rsidRDefault="00EA0F21" w:rsidP="004F4418">
            <w:pPr>
              <w:rPr>
                <w:rFonts w:ascii="Times New Roman" w:hAnsi="Times New Roman" w:cs="Times New Roman"/>
              </w:rPr>
            </w:pPr>
            <w:r>
              <w:rPr>
                <w:rFonts w:ascii="Times New Roman" w:hAnsi="Times New Roman" w:cs="Times New Roman"/>
              </w:rPr>
              <w:t>24.01.2024</w:t>
            </w:r>
          </w:p>
        </w:tc>
        <w:tc>
          <w:tcPr>
            <w:tcW w:w="645" w:type="dxa"/>
            <w:tcBorders>
              <w:top w:val="single" w:sz="4" w:space="0" w:color="auto"/>
              <w:left w:val="single" w:sz="4" w:space="0" w:color="auto"/>
              <w:bottom w:val="single" w:sz="4" w:space="0" w:color="auto"/>
              <w:right w:val="single" w:sz="4" w:space="0" w:color="auto"/>
            </w:tcBorders>
          </w:tcPr>
          <w:p w:rsidR="00EA0F21" w:rsidRPr="00C4221C" w:rsidRDefault="00EA0F21" w:rsidP="004F4418">
            <w:pPr>
              <w:rPr>
                <w:rFonts w:ascii="Times New Roman" w:hAnsi="Times New Roman" w:cs="Times New Roman"/>
              </w:rPr>
            </w:pPr>
            <w:r>
              <w:rPr>
                <w:rFonts w:ascii="Times New Roman" w:hAnsi="Times New Roman" w:cs="Times New Roman"/>
              </w:rPr>
              <w:t>192</w:t>
            </w:r>
          </w:p>
        </w:tc>
        <w:tc>
          <w:tcPr>
            <w:tcW w:w="5679" w:type="dxa"/>
            <w:tcBorders>
              <w:top w:val="single" w:sz="4" w:space="0" w:color="auto"/>
              <w:left w:val="single" w:sz="4" w:space="0" w:color="auto"/>
              <w:bottom w:val="single" w:sz="4" w:space="0" w:color="auto"/>
              <w:right w:val="single" w:sz="4" w:space="0" w:color="auto"/>
            </w:tcBorders>
          </w:tcPr>
          <w:p w:rsidR="00EA0F21" w:rsidRPr="00EA0F21" w:rsidRDefault="00EA0F21" w:rsidP="00EA0F21">
            <w:pPr>
              <w:spacing w:after="0" w:line="240" w:lineRule="exact"/>
              <w:jc w:val="both"/>
              <w:rPr>
                <w:rFonts w:ascii="Times New Roman" w:hAnsi="Times New Roman"/>
                <w:sz w:val="24"/>
                <w:szCs w:val="24"/>
              </w:rPr>
            </w:pPr>
            <w:r w:rsidRPr="00EA0F21">
              <w:rPr>
                <w:rFonts w:ascii="Times New Roman" w:hAnsi="Times New Roman"/>
                <w:sz w:val="24"/>
                <w:szCs w:val="24"/>
              </w:rPr>
              <w:t>О принятии решения о внесении изменений в устав сельского поселения «Село Маяк» Нанайского муниципального района Хабаровского края</w:t>
            </w:r>
          </w:p>
        </w:tc>
        <w:tc>
          <w:tcPr>
            <w:tcW w:w="943" w:type="dxa"/>
            <w:tcBorders>
              <w:top w:val="single" w:sz="4" w:space="0" w:color="auto"/>
              <w:left w:val="single" w:sz="4" w:space="0" w:color="auto"/>
              <w:bottom w:val="single" w:sz="4" w:space="0" w:color="auto"/>
              <w:right w:val="single" w:sz="4" w:space="0" w:color="auto"/>
            </w:tcBorders>
          </w:tcPr>
          <w:p w:rsidR="00EA0F21" w:rsidRPr="00C4221C" w:rsidRDefault="00A47E7C" w:rsidP="004F4418">
            <w:pPr>
              <w:rPr>
                <w:rFonts w:ascii="Times New Roman" w:hAnsi="Times New Roman" w:cs="Times New Roman"/>
              </w:rPr>
            </w:pPr>
            <w:r>
              <w:rPr>
                <w:rFonts w:ascii="Times New Roman" w:hAnsi="Times New Roman" w:cs="Times New Roman"/>
              </w:rPr>
              <w:t>5</w:t>
            </w:r>
          </w:p>
        </w:tc>
      </w:tr>
      <w:tr w:rsidR="00EA0F21" w:rsidRPr="00C4221C" w:rsidTr="004F4418">
        <w:trPr>
          <w:trHeight w:val="321"/>
        </w:trPr>
        <w:tc>
          <w:tcPr>
            <w:tcW w:w="1454" w:type="dxa"/>
            <w:tcBorders>
              <w:top w:val="single" w:sz="4" w:space="0" w:color="auto"/>
              <w:left w:val="single" w:sz="4" w:space="0" w:color="auto"/>
              <w:bottom w:val="single" w:sz="4" w:space="0" w:color="auto"/>
              <w:right w:val="single" w:sz="4" w:space="0" w:color="auto"/>
            </w:tcBorders>
          </w:tcPr>
          <w:p w:rsidR="00EA0F21" w:rsidRPr="00C4221C" w:rsidRDefault="00EA0F21" w:rsidP="004F4418">
            <w:pPr>
              <w:rPr>
                <w:rFonts w:ascii="Times New Roman" w:hAnsi="Times New Roman" w:cs="Times New Roman"/>
              </w:rPr>
            </w:pPr>
            <w:r>
              <w:rPr>
                <w:rFonts w:ascii="Times New Roman" w:hAnsi="Times New Roman" w:cs="Times New Roman"/>
              </w:rPr>
              <w:t>24.01.2024</w:t>
            </w:r>
          </w:p>
        </w:tc>
        <w:tc>
          <w:tcPr>
            <w:tcW w:w="645" w:type="dxa"/>
            <w:tcBorders>
              <w:top w:val="single" w:sz="4" w:space="0" w:color="auto"/>
              <w:left w:val="single" w:sz="4" w:space="0" w:color="auto"/>
              <w:bottom w:val="single" w:sz="4" w:space="0" w:color="auto"/>
              <w:right w:val="single" w:sz="4" w:space="0" w:color="auto"/>
            </w:tcBorders>
          </w:tcPr>
          <w:p w:rsidR="00EA0F21" w:rsidRPr="00C4221C" w:rsidRDefault="00EA0F21" w:rsidP="004F4418">
            <w:pPr>
              <w:rPr>
                <w:rFonts w:ascii="Times New Roman" w:hAnsi="Times New Roman" w:cs="Times New Roman"/>
              </w:rPr>
            </w:pPr>
            <w:r>
              <w:rPr>
                <w:rFonts w:ascii="Times New Roman" w:hAnsi="Times New Roman" w:cs="Times New Roman"/>
              </w:rPr>
              <w:t>193</w:t>
            </w:r>
          </w:p>
        </w:tc>
        <w:tc>
          <w:tcPr>
            <w:tcW w:w="5679" w:type="dxa"/>
            <w:tcBorders>
              <w:top w:val="single" w:sz="4" w:space="0" w:color="auto"/>
              <w:left w:val="single" w:sz="4" w:space="0" w:color="auto"/>
              <w:bottom w:val="single" w:sz="4" w:space="0" w:color="auto"/>
              <w:right w:val="single" w:sz="4" w:space="0" w:color="auto"/>
            </w:tcBorders>
          </w:tcPr>
          <w:p w:rsidR="00EA0F21" w:rsidRPr="00EA0F21" w:rsidRDefault="00EA0F21" w:rsidP="00EA0F21">
            <w:pPr>
              <w:spacing w:after="0" w:line="240" w:lineRule="auto"/>
              <w:jc w:val="both"/>
              <w:rPr>
                <w:rFonts w:ascii="Times New Roman" w:eastAsia="Times New Roman" w:hAnsi="Times New Roman" w:cs="Times New Roman"/>
                <w:sz w:val="24"/>
                <w:szCs w:val="24"/>
              </w:rPr>
            </w:pPr>
            <w:r w:rsidRPr="00EA0F21">
              <w:rPr>
                <w:rFonts w:ascii="Times New Roman" w:eastAsia="Times New Roman" w:hAnsi="Times New Roman" w:cs="Times New Roman"/>
                <w:sz w:val="24"/>
                <w:szCs w:val="24"/>
              </w:rPr>
              <w:t>Об индексации должностного оклада главы сельского поселения «Село Маяк» Нанайского муниципального района Хабаровского края</w:t>
            </w:r>
          </w:p>
        </w:tc>
        <w:tc>
          <w:tcPr>
            <w:tcW w:w="943" w:type="dxa"/>
            <w:tcBorders>
              <w:top w:val="single" w:sz="4" w:space="0" w:color="auto"/>
              <w:left w:val="single" w:sz="4" w:space="0" w:color="auto"/>
              <w:bottom w:val="single" w:sz="4" w:space="0" w:color="auto"/>
              <w:right w:val="single" w:sz="4" w:space="0" w:color="auto"/>
            </w:tcBorders>
          </w:tcPr>
          <w:p w:rsidR="00EA0F21" w:rsidRPr="00C4221C" w:rsidRDefault="00A47E7C" w:rsidP="004F4418">
            <w:pPr>
              <w:rPr>
                <w:rFonts w:ascii="Times New Roman" w:hAnsi="Times New Roman" w:cs="Times New Roman"/>
              </w:rPr>
            </w:pPr>
            <w:r>
              <w:rPr>
                <w:rFonts w:ascii="Times New Roman" w:hAnsi="Times New Roman" w:cs="Times New Roman"/>
              </w:rPr>
              <w:t>5</w:t>
            </w:r>
          </w:p>
        </w:tc>
      </w:tr>
      <w:tr w:rsidR="00311F90" w:rsidRPr="00C4221C" w:rsidTr="009244A0">
        <w:trPr>
          <w:trHeight w:val="406"/>
        </w:trPr>
        <w:tc>
          <w:tcPr>
            <w:tcW w:w="8721" w:type="dxa"/>
            <w:gridSpan w:val="4"/>
            <w:tcBorders>
              <w:top w:val="single" w:sz="4" w:space="0" w:color="auto"/>
              <w:left w:val="single" w:sz="4" w:space="0" w:color="auto"/>
              <w:bottom w:val="single" w:sz="4" w:space="0" w:color="auto"/>
              <w:right w:val="single" w:sz="4" w:space="0" w:color="auto"/>
            </w:tcBorders>
          </w:tcPr>
          <w:p w:rsidR="00EA0F21" w:rsidRDefault="00EA0F21" w:rsidP="00A506BA">
            <w:pPr>
              <w:spacing w:after="0"/>
              <w:jc w:val="center"/>
              <w:rPr>
                <w:rFonts w:ascii="Times New Roman" w:hAnsi="Times New Roman" w:cs="Times New Roman"/>
                <w:b/>
                <w:sz w:val="24"/>
                <w:szCs w:val="24"/>
              </w:rPr>
            </w:pPr>
          </w:p>
          <w:p w:rsidR="00311F90" w:rsidRPr="00311F90" w:rsidRDefault="00311F90" w:rsidP="00A506BA">
            <w:pPr>
              <w:spacing w:after="0"/>
              <w:jc w:val="center"/>
              <w:rPr>
                <w:rFonts w:ascii="Times New Roman" w:hAnsi="Times New Roman" w:cs="Times New Roman"/>
                <w:b/>
              </w:rPr>
            </w:pPr>
            <w:r w:rsidRPr="00311F90">
              <w:rPr>
                <w:rFonts w:ascii="Times New Roman" w:hAnsi="Times New Roman" w:cs="Times New Roman"/>
                <w:b/>
                <w:sz w:val="24"/>
                <w:szCs w:val="24"/>
              </w:rPr>
              <w:t>ПОСТАНОВЛЕНИЯ</w:t>
            </w:r>
          </w:p>
        </w:tc>
      </w:tr>
      <w:tr w:rsidR="0073746B"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73746B" w:rsidRDefault="00894A45" w:rsidP="00A07460">
            <w:pPr>
              <w:spacing w:after="0"/>
              <w:jc w:val="center"/>
              <w:rPr>
                <w:rFonts w:ascii="Times New Roman" w:hAnsi="Times New Roman" w:cs="Times New Roman"/>
                <w:sz w:val="24"/>
                <w:szCs w:val="24"/>
              </w:rPr>
            </w:pPr>
            <w:r>
              <w:rPr>
                <w:rFonts w:ascii="Times New Roman" w:hAnsi="Times New Roman" w:cs="Times New Roman"/>
                <w:sz w:val="24"/>
                <w:szCs w:val="24"/>
              </w:rPr>
              <w:t>09</w:t>
            </w:r>
            <w:r w:rsidR="004B2D97">
              <w:rPr>
                <w:rFonts w:ascii="Times New Roman" w:hAnsi="Times New Roman" w:cs="Times New Roman"/>
                <w:sz w:val="24"/>
                <w:szCs w:val="24"/>
              </w:rPr>
              <w:t>.01.202</w:t>
            </w:r>
            <w:r>
              <w:rPr>
                <w:rFonts w:ascii="Times New Roman" w:hAnsi="Times New Roman" w:cs="Times New Roman"/>
                <w:sz w:val="24"/>
                <w:szCs w:val="24"/>
              </w:rPr>
              <w:t>4</w:t>
            </w:r>
          </w:p>
        </w:tc>
        <w:tc>
          <w:tcPr>
            <w:tcW w:w="645" w:type="dxa"/>
            <w:tcBorders>
              <w:top w:val="single" w:sz="4" w:space="0" w:color="auto"/>
              <w:left w:val="single" w:sz="4" w:space="0" w:color="auto"/>
              <w:bottom w:val="single" w:sz="4" w:space="0" w:color="auto"/>
              <w:right w:val="single" w:sz="4" w:space="0" w:color="auto"/>
            </w:tcBorders>
          </w:tcPr>
          <w:p w:rsidR="0073746B" w:rsidRDefault="00607D48" w:rsidP="000D67FF">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5679" w:type="dxa"/>
            <w:tcBorders>
              <w:top w:val="single" w:sz="4" w:space="0" w:color="auto"/>
              <w:left w:val="single" w:sz="4" w:space="0" w:color="auto"/>
              <w:bottom w:val="single" w:sz="4" w:space="0" w:color="auto"/>
              <w:right w:val="single" w:sz="4" w:space="0" w:color="auto"/>
            </w:tcBorders>
          </w:tcPr>
          <w:p w:rsidR="0073746B" w:rsidRPr="00894A45" w:rsidRDefault="00894A45" w:rsidP="00894A45">
            <w:pPr>
              <w:spacing w:before="100" w:beforeAutospacing="1" w:after="100" w:afterAutospacing="1" w:line="240" w:lineRule="exact"/>
              <w:jc w:val="both"/>
              <w:rPr>
                <w:rFonts w:ascii="Times New Roman" w:eastAsia="Times New Roman" w:hAnsi="Times New Roman" w:cs="Times New Roman"/>
                <w:sz w:val="24"/>
                <w:szCs w:val="24"/>
              </w:rPr>
            </w:pPr>
            <w:r w:rsidRPr="00894A45">
              <w:rPr>
                <w:rFonts w:ascii="Times New Roman" w:eastAsia="Times New Roman" w:hAnsi="Times New Roman" w:cs="Times New Roman"/>
                <w:bCs/>
                <w:sz w:val="24"/>
                <w:szCs w:val="24"/>
              </w:rPr>
              <w:t>Об утверждении Паспорта населенного пункта, подверженного угрозе лесных пожаров и других ландшафтных (природных) пожаров на 2024 год</w:t>
            </w:r>
          </w:p>
        </w:tc>
        <w:tc>
          <w:tcPr>
            <w:tcW w:w="943" w:type="dxa"/>
            <w:tcBorders>
              <w:top w:val="single" w:sz="4" w:space="0" w:color="auto"/>
              <w:left w:val="single" w:sz="4" w:space="0" w:color="auto"/>
              <w:bottom w:val="single" w:sz="4" w:space="0" w:color="auto"/>
              <w:right w:val="single" w:sz="4" w:space="0" w:color="auto"/>
            </w:tcBorders>
          </w:tcPr>
          <w:p w:rsidR="0073746B" w:rsidRDefault="00A47E7C" w:rsidP="00A47E7C">
            <w:pPr>
              <w:spacing w:after="0"/>
              <w:rPr>
                <w:rFonts w:ascii="Times New Roman" w:hAnsi="Times New Roman" w:cs="Times New Roman"/>
              </w:rPr>
            </w:pPr>
            <w:r>
              <w:rPr>
                <w:rFonts w:ascii="Times New Roman" w:hAnsi="Times New Roman" w:cs="Times New Roman"/>
              </w:rPr>
              <w:t>6</w:t>
            </w:r>
          </w:p>
        </w:tc>
      </w:tr>
      <w:tr w:rsidR="0073746B"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73746B" w:rsidRDefault="00894A45" w:rsidP="00A07460">
            <w:pPr>
              <w:spacing w:after="0"/>
              <w:jc w:val="center"/>
              <w:rPr>
                <w:rFonts w:ascii="Times New Roman" w:hAnsi="Times New Roman" w:cs="Times New Roman"/>
                <w:sz w:val="24"/>
                <w:szCs w:val="24"/>
              </w:rPr>
            </w:pPr>
            <w:r>
              <w:rPr>
                <w:rFonts w:ascii="Times New Roman" w:hAnsi="Times New Roman" w:cs="Times New Roman"/>
                <w:sz w:val="24"/>
                <w:szCs w:val="24"/>
              </w:rPr>
              <w:t>09.01.2024</w:t>
            </w:r>
          </w:p>
        </w:tc>
        <w:tc>
          <w:tcPr>
            <w:tcW w:w="645" w:type="dxa"/>
            <w:tcBorders>
              <w:top w:val="single" w:sz="4" w:space="0" w:color="auto"/>
              <w:left w:val="single" w:sz="4" w:space="0" w:color="auto"/>
              <w:bottom w:val="single" w:sz="4" w:space="0" w:color="auto"/>
              <w:right w:val="single" w:sz="4" w:space="0" w:color="auto"/>
            </w:tcBorders>
          </w:tcPr>
          <w:p w:rsidR="0073746B" w:rsidRDefault="00607D48" w:rsidP="000D67FF">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5679" w:type="dxa"/>
            <w:tcBorders>
              <w:top w:val="single" w:sz="4" w:space="0" w:color="auto"/>
              <w:left w:val="single" w:sz="4" w:space="0" w:color="auto"/>
              <w:bottom w:val="single" w:sz="4" w:space="0" w:color="auto"/>
              <w:right w:val="single" w:sz="4" w:space="0" w:color="auto"/>
            </w:tcBorders>
          </w:tcPr>
          <w:p w:rsidR="0073746B" w:rsidRPr="00894A45" w:rsidRDefault="00894A45" w:rsidP="00D8694A">
            <w:pPr>
              <w:spacing w:after="0" w:line="240" w:lineRule="exact"/>
              <w:jc w:val="both"/>
              <w:rPr>
                <w:rFonts w:ascii="Times New Roman" w:eastAsia="Times New Roman" w:hAnsi="Times New Roman" w:cs="Times New Roman"/>
                <w:sz w:val="24"/>
                <w:szCs w:val="24"/>
              </w:rPr>
            </w:pPr>
            <w:r w:rsidRPr="00894A45">
              <w:rPr>
                <w:rFonts w:ascii="Times New Roman" w:eastAsia="Times New Roman" w:hAnsi="Times New Roman" w:cs="Times New Roman"/>
                <w:sz w:val="24"/>
                <w:szCs w:val="24"/>
              </w:rPr>
              <w:t>Об индексации должностных окладов и классных чинов муниципальных служащих сельского поселения «Село Маяк» Нанайского муниципального района Хабаровского края</w:t>
            </w:r>
          </w:p>
        </w:tc>
        <w:tc>
          <w:tcPr>
            <w:tcW w:w="943" w:type="dxa"/>
            <w:tcBorders>
              <w:top w:val="single" w:sz="4" w:space="0" w:color="auto"/>
              <w:left w:val="single" w:sz="4" w:space="0" w:color="auto"/>
              <w:bottom w:val="single" w:sz="4" w:space="0" w:color="auto"/>
              <w:right w:val="single" w:sz="4" w:space="0" w:color="auto"/>
            </w:tcBorders>
          </w:tcPr>
          <w:p w:rsidR="0073746B" w:rsidRDefault="00A47E7C" w:rsidP="00A47E7C">
            <w:pPr>
              <w:spacing w:after="0"/>
              <w:rPr>
                <w:rFonts w:ascii="Times New Roman" w:hAnsi="Times New Roman" w:cs="Times New Roman"/>
              </w:rPr>
            </w:pPr>
            <w:r>
              <w:rPr>
                <w:rFonts w:ascii="Times New Roman" w:hAnsi="Times New Roman" w:cs="Times New Roman"/>
              </w:rPr>
              <w:t>6</w:t>
            </w:r>
          </w:p>
        </w:tc>
      </w:tr>
      <w:tr w:rsidR="0073746B"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73746B" w:rsidRDefault="00894A45" w:rsidP="00A07460">
            <w:pPr>
              <w:spacing w:after="0"/>
              <w:jc w:val="center"/>
              <w:rPr>
                <w:rFonts w:ascii="Times New Roman" w:hAnsi="Times New Roman" w:cs="Times New Roman"/>
                <w:sz w:val="24"/>
                <w:szCs w:val="24"/>
              </w:rPr>
            </w:pPr>
            <w:r>
              <w:rPr>
                <w:rFonts w:ascii="Times New Roman" w:hAnsi="Times New Roman" w:cs="Times New Roman"/>
                <w:sz w:val="24"/>
                <w:szCs w:val="24"/>
              </w:rPr>
              <w:t>09.01.2024</w:t>
            </w:r>
          </w:p>
        </w:tc>
        <w:tc>
          <w:tcPr>
            <w:tcW w:w="645" w:type="dxa"/>
            <w:tcBorders>
              <w:top w:val="single" w:sz="4" w:space="0" w:color="auto"/>
              <w:left w:val="single" w:sz="4" w:space="0" w:color="auto"/>
              <w:bottom w:val="single" w:sz="4" w:space="0" w:color="auto"/>
              <w:right w:val="single" w:sz="4" w:space="0" w:color="auto"/>
            </w:tcBorders>
          </w:tcPr>
          <w:p w:rsidR="0073746B" w:rsidRDefault="00607D48" w:rsidP="000D67FF">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5679" w:type="dxa"/>
            <w:tcBorders>
              <w:top w:val="single" w:sz="4" w:space="0" w:color="auto"/>
              <w:left w:val="single" w:sz="4" w:space="0" w:color="auto"/>
              <w:bottom w:val="single" w:sz="4" w:space="0" w:color="auto"/>
              <w:right w:val="single" w:sz="4" w:space="0" w:color="auto"/>
            </w:tcBorders>
          </w:tcPr>
          <w:p w:rsidR="0073746B" w:rsidRPr="00894A45" w:rsidRDefault="00894A45" w:rsidP="00894A45">
            <w:pPr>
              <w:shd w:val="clear" w:color="auto" w:fill="FFFFFF"/>
              <w:spacing w:line="240" w:lineRule="exact"/>
              <w:ind w:right="102"/>
              <w:jc w:val="both"/>
              <w:rPr>
                <w:rFonts w:ascii="Times New Roman" w:hAnsi="Times New Roman" w:cs="Times New Roman"/>
                <w:sz w:val="24"/>
                <w:szCs w:val="24"/>
              </w:rPr>
            </w:pPr>
            <w:r w:rsidRPr="00894A45">
              <w:rPr>
                <w:rFonts w:ascii="Times New Roman" w:hAnsi="Times New Roman" w:cs="Times New Roman"/>
                <w:spacing w:val="-1"/>
                <w:sz w:val="24"/>
                <w:szCs w:val="24"/>
              </w:rPr>
              <w:t>Об индексации должностных окладов работников,</w:t>
            </w:r>
            <w:r w:rsidRPr="00894A45">
              <w:rPr>
                <w:sz w:val="24"/>
                <w:szCs w:val="24"/>
              </w:rPr>
              <w:t xml:space="preserve"> </w:t>
            </w:r>
            <w:r w:rsidRPr="00894A45">
              <w:rPr>
                <w:rFonts w:ascii="Times New Roman" w:hAnsi="Times New Roman" w:cs="Times New Roman"/>
                <w:spacing w:val="-1"/>
                <w:sz w:val="24"/>
                <w:szCs w:val="24"/>
              </w:rPr>
              <w:t xml:space="preserve">исполняющих обязанности по техническому обеспечению деятельности администрации </w:t>
            </w:r>
            <w:r w:rsidRPr="00894A45">
              <w:rPr>
                <w:rFonts w:ascii="Times New Roman" w:hAnsi="Times New Roman" w:cs="Times New Roman"/>
                <w:sz w:val="24"/>
                <w:szCs w:val="24"/>
              </w:rPr>
              <w:t>сельского поселения «Село Маяк» Нанайского муниципального района Хабаровского края</w:t>
            </w:r>
          </w:p>
        </w:tc>
        <w:tc>
          <w:tcPr>
            <w:tcW w:w="943" w:type="dxa"/>
            <w:tcBorders>
              <w:top w:val="single" w:sz="4" w:space="0" w:color="auto"/>
              <w:left w:val="single" w:sz="4" w:space="0" w:color="auto"/>
              <w:bottom w:val="single" w:sz="4" w:space="0" w:color="auto"/>
              <w:right w:val="single" w:sz="4" w:space="0" w:color="auto"/>
            </w:tcBorders>
          </w:tcPr>
          <w:p w:rsidR="0073746B" w:rsidRDefault="00A47E7C" w:rsidP="00A47E7C">
            <w:pPr>
              <w:spacing w:after="0"/>
              <w:rPr>
                <w:rFonts w:ascii="Times New Roman" w:hAnsi="Times New Roman" w:cs="Times New Roman"/>
              </w:rPr>
            </w:pPr>
            <w:r>
              <w:rPr>
                <w:rFonts w:ascii="Times New Roman" w:hAnsi="Times New Roman" w:cs="Times New Roman"/>
              </w:rPr>
              <w:t>7</w:t>
            </w:r>
          </w:p>
        </w:tc>
      </w:tr>
      <w:tr w:rsidR="0073746B"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73746B" w:rsidRDefault="00894A45" w:rsidP="00A07460">
            <w:pPr>
              <w:spacing w:after="0"/>
              <w:jc w:val="center"/>
              <w:rPr>
                <w:rFonts w:ascii="Times New Roman" w:hAnsi="Times New Roman" w:cs="Times New Roman"/>
                <w:sz w:val="24"/>
                <w:szCs w:val="24"/>
              </w:rPr>
            </w:pPr>
            <w:r>
              <w:rPr>
                <w:rFonts w:ascii="Times New Roman" w:hAnsi="Times New Roman" w:cs="Times New Roman"/>
                <w:sz w:val="24"/>
                <w:szCs w:val="24"/>
              </w:rPr>
              <w:t>15.01.2024</w:t>
            </w:r>
          </w:p>
        </w:tc>
        <w:tc>
          <w:tcPr>
            <w:tcW w:w="645" w:type="dxa"/>
            <w:tcBorders>
              <w:top w:val="single" w:sz="4" w:space="0" w:color="auto"/>
              <w:left w:val="single" w:sz="4" w:space="0" w:color="auto"/>
              <w:bottom w:val="single" w:sz="4" w:space="0" w:color="auto"/>
              <w:right w:val="single" w:sz="4" w:space="0" w:color="auto"/>
            </w:tcBorders>
          </w:tcPr>
          <w:p w:rsidR="0073746B" w:rsidRDefault="00607D48" w:rsidP="000D67FF">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5679" w:type="dxa"/>
            <w:tcBorders>
              <w:top w:val="single" w:sz="4" w:space="0" w:color="auto"/>
              <w:left w:val="single" w:sz="4" w:space="0" w:color="auto"/>
              <w:bottom w:val="single" w:sz="4" w:space="0" w:color="auto"/>
              <w:right w:val="single" w:sz="4" w:space="0" w:color="auto"/>
            </w:tcBorders>
          </w:tcPr>
          <w:p w:rsidR="0073746B" w:rsidRPr="00894A45" w:rsidRDefault="00894A45" w:rsidP="00D8694A">
            <w:pPr>
              <w:spacing w:after="0" w:line="240" w:lineRule="exact"/>
              <w:jc w:val="both"/>
              <w:rPr>
                <w:rFonts w:ascii="Times New Roman" w:eastAsia="Times New Roman" w:hAnsi="Times New Roman" w:cs="Times New Roman"/>
                <w:sz w:val="24"/>
                <w:szCs w:val="24"/>
              </w:rPr>
            </w:pPr>
            <w:r w:rsidRPr="00894A45">
              <w:rPr>
                <w:rFonts w:ascii="Times New Roman" w:eastAsia="Times New Roman" w:hAnsi="Times New Roman" w:cs="Times New Roman"/>
                <w:sz w:val="24"/>
                <w:szCs w:val="24"/>
              </w:rPr>
              <w:t>О выделении и оборудовании специальных мест для размещения печатных предвыборных агитационных материалов на территории избирательного участка № 626 в связи с проведением выборов Президента Российской Федерации, назначенных на 17 марта 2024 года</w:t>
            </w:r>
          </w:p>
        </w:tc>
        <w:tc>
          <w:tcPr>
            <w:tcW w:w="943" w:type="dxa"/>
            <w:tcBorders>
              <w:top w:val="single" w:sz="4" w:space="0" w:color="auto"/>
              <w:left w:val="single" w:sz="4" w:space="0" w:color="auto"/>
              <w:bottom w:val="single" w:sz="4" w:space="0" w:color="auto"/>
              <w:right w:val="single" w:sz="4" w:space="0" w:color="auto"/>
            </w:tcBorders>
          </w:tcPr>
          <w:p w:rsidR="0073746B" w:rsidRDefault="00A47E7C" w:rsidP="00A47E7C">
            <w:pPr>
              <w:spacing w:after="0"/>
              <w:rPr>
                <w:rFonts w:ascii="Times New Roman" w:hAnsi="Times New Roman" w:cs="Times New Roman"/>
              </w:rPr>
            </w:pPr>
            <w:r>
              <w:rPr>
                <w:rFonts w:ascii="Times New Roman" w:hAnsi="Times New Roman" w:cs="Times New Roman"/>
              </w:rPr>
              <w:t>7</w:t>
            </w:r>
          </w:p>
        </w:tc>
      </w:tr>
      <w:tr w:rsidR="0073746B"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73746B" w:rsidRDefault="00894A45" w:rsidP="00A07460">
            <w:pPr>
              <w:spacing w:after="0"/>
              <w:jc w:val="center"/>
              <w:rPr>
                <w:rFonts w:ascii="Times New Roman" w:hAnsi="Times New Roman" w:cs="Times New Roman"/>
                <w:sz w:val="24"/>
                <w:szCs w:val="24"/>
              </w:rPr>
            </w:pPr>
            <w:r>
              <w:rPr>
                <w:rFonts w:ascii="Times New Roman" w:hAnsi="Times New Roman" w:cs="Times New Roman"/>
                <w:sz w:val="24"/>
                <w:szCs w:val="24"/>
              </w:rPr>
              <w:t>22.01.2024</w:t>
            </w:r>
          </w:p>
        </w:tc>
        <w:tc>
          <w:tcPr>
            <w:tcW w:w="645" w:type="dxa"/>
            <w:tcBorders>
              <w:top w:val="single" w:sz="4" w:space="0" w:color="auto"/>
              <w:left w:val="single" w:sz="4" w:space="0" w:color="auto"/>
              <w:bottom w:val="single" w:sz="4" w:space="0" w:color="auto"/>
              <w:right w:val="single" w:sz="4" w:space="0" w:color="auto"/>
            </w:tcBorders>
          </w:tcPr>
          <w:p w:rsidR="0073746B" w:rsidRDefault="00607D48" w:rsidP="000D67FF">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5679" w:type="dxa"/>
            <w:tcBorders>
              <w:top w:val="single" w:sz="4" w:space="0" w:color="auto"/>
              <w:left w:val="single" w:sz="4" w:space="0" w:color="auto"/>
              <w:bottom w:val="single" w:sz="4" w:space="0" w:color="auto"/>
              <w:right w:val="single" w:sz="4" w:space="0" w:color="auto"/>
            </w:tcBorders>
          </w:tcPr>
          <w:p w:rsidR="0073746B" w:rsidRPr="00894A45" w:rsidRDefault="00894A45" w:rsidP="007413E5">
            <w:pPr>
              <w:spacing w:after="0" w:line="240" w:lineRule="exact"/>
              <w:jc w:val="both"/>
              <w:rPr>
                <w:rFonts w:ascii="Times New Roman" w:eastAsia="Times New Roman" w:hAnsi="Times New Roman" w:cs="Times New Roman"/>
                <w:sz w:val="24"/>
                <w:szCs w:val="24"/>
              </w:rPr>
            </w:pPr>
            <w:r w:rsidRPr="00894A45">
              <w:rPr>
                <w:rFonts w:ascii="Times New Roman" w:eastAsia="Times New Roman" w:hAnsi="Times New Roman" w:cs="Times New Roman"/>
                <w:sz w:val="24"/>
                <w:szCs w:val="24"/>
              </w:rPr>
              <w:t>О внесении изменений в постановление администрации сельского поселения «Село Маяк» Нанайского муниципального района Хабаровского края от 09.01.2024 № 2 «Об индексации должностных окладов и классных чинов муниципальных служащих сельского поселения «Село Маяк» Нанайского муниципального района Хабаровского края»</w:t>
            </w:r>
          </w:p>
        </w:tc>
        <w:tc>
          <w:tcPr>
            <w:tcW w:w="943" w:type="dxa"/>
            <w:tcBorders>
              <w:top w:val="single" w:sz="4" w:space="0" w:color="auto"/>
              <w:left w:val="single" w:sz="4" w:space="0" w:color="auto"/>
              <w:bottom w:val="single" w:sz="4" w:space="0" w:color="auto"/>
              <w:right w:val="single" w:sz="4" w:space="0" w:color="auto"/>
            </w:tcBorders>
          </w:tcPr>
          <w:p w:rsidR="0073746B" w:rsidRDefault="00A47E7C" w:rsidP="00A47E7C">
            <w:pPr>
              <w:spacing w:after="0"/>
              <w:rPr>
                <w:rFonts w:ascii="Times New Roman" w:hAnsi="Times New Roman" w:cs="Times New Roman"/>
              </w:rPr>
            </w:pPr>
            <w:r>
              <w:rPr>
                <w:rFonts w:ascii="Times New Roman" w:hAnsi="Times New Roman" w:cs="Times New Roman"/>
              </w:rPr>
              <w:t>8</w:t>
            </w:r>
          </w:p>
        </w:tc>
      </w:tr>
      <w:tr w:rsidR="00EF7CED"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EF7CED" w:rsidRDefault="00894A45" w:rsidP="00A07460">
            <w:pPr>
              <w:spacing w:after="0"/>
              <w:jc w:val="center"/>
              <w:rPr>
                <w:rFonts w:ascii="Times New Roman" w:hAnsi="Times New Roman" w:cs="Times New Roman"/>
                <w:sz w:val="24"/>
                <w:szCs w:val="24"/>
              </w:rPr>
            </w:pPr>
            <w:r>
              <w:rPr>
                <w:rFonts w:ascii="Times New Roman" w:hAnsi="Times New Roman" w:cs="Times New Roman"/>
                <w:sz w:val="24"/>
                <w:szCs w:val="24"/>
              </w:rPr>
              <w:t>22.01.2024</w:t>
            </w:r>
          </w:p>
        </w:tc>
        <w:tc>
          <w:tcPr>
            <w:tcW w:w="645" w:type="dxa"/>
            <w:tcBorders>
              <w:top w:val="single" w:sz="4" w:space="0" w:color="auto"/>
              <w:left w:val="single" w:sz="4" w:space="0" w:color="auto"/>
              <w:bottom w:val="single" w:sz="4" w:space="0" w:color="auto"/>
              <w:right w:val="single" w:sz="4" w:space="0" w:color="auto"/>
            </w:tcBorders>
          </w:tcPr>
          <w:p w:rsidR="00EF7CED" w:rsidRDefault="00607D48" w:rsidP="000D67FF">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5679" w:type="dxa"/>
            <w:tcBorders>
              <w:top w:val="single" w:sz="4" w:space="0" w:color="auto"/>
              <w:left w:val="single" w:sz="4" w:space="0" w:color="auto"/>
              <w:bottom w:val="single" w:sz="4" w:space="0" w:color="auto"/>
              <w:right w:val="single" w:sz="4" w:space="0" w:color="auto"/>
            </w:tcBorders>
          </w:tcPr>
          <w:p w:rsidR="00EF7CED" w:rsidRPr="00894A45" w:rsidRDefault="00894A45" w:rsidP="003E61E4">
            <w:pPr>
              <w:spacing w:after="0" w:line="240" w:lineRule="exact"/>
              <w:jc w:val="both"/>
              <w:rPr>
                <w:rFonts w:ascii="Times New Roman" w:eastAsia="Times New Roman" w:hAnsi="Times New Roman" w:cs="Times New Roman"/>
                <w:sz w:val="24"/>
                <w:szCs w:val="24"/>
              </w:rPr>
            </w:pPr>
            <w:r w:rsidRPr="00894A45">
              <w:rPr>
                <w:rFonts w:ascii="Times New Roman" w:eastAsia="Times New Roman" w:hAnsi="Times New Roman" w:cs="Times New Roman"/>
                <w:sz w:val="24"/>
                <w:szCs w:val="24"/>
              </w:rPr>
              <w:t xml:space="preserve">О внесении изменений в постановление администрации сельского поселения «Село Маяк» Нанайского муниципального района Хабаровского края от 09.01.2024 № 3 «Об индексации </w:t>
            </w:r>
            <w:r w:rsidRPr="00894A45">
              <w:rPr>
                <w:rFonts w:ascii="Times New Roman" w:eastAsia="Times New Roman" w:hAnsi="Times New Roman" w:cs="Times New Roman"/>
                <w:sz w:val="24"/>
                <w:szCs w:val="24"/>
              </w:rPr>
              <w:lastRenderedPageBreak/>
              <w:t>должностных окладов работников, исполняющих обязанности по техническому обеспечению деятельности администрации сельского поселения «Село Маяк» Нанайского муниципального района Хабаровского края»</w:t>
            </w:r>
          </w:p>
        </w:tc>
        <w:tc>
          <w:tcPr>
            <w:tcW w:w="943" w:type="dxa"/>
            <w:tcBorders>
              <w:top w:val="single" w:sz="4" w:space="0" w:color="auto"/>
              <w:left w:val="single" w:sz="4" w:space="0" w:color="auto"/>
              <w:bottom w:val="single" w:sz="4" w:space="0" w:color="auto"/>
              <w:right w:val="single" w:sz="4" w:space="0" w:color="auto"/>
            </w:tcBorders>
          </w:tcPr>
          <w:p w:rsidR="00EF7CED" w:rsidRDefault="00A47E7C" w:rsidP="00A47E7C">
            <w:pPr>
              <w:spacing w:after="0"/>
              <w:rPr>
                <w:rFonts w:ascii="Times New Roman" w:hAnsi="Times New Roman" w:cs="Times New Roman"/>
              </w:rPr>
            </w:pPr>
            <w:r>
              <w:rPr>
                <w:rFonts w:ascii="Times New Roman" w:hAnsi="Times New Roman" w:cs="Times New Roman"/>
              </w:rPr>
              <w:lastRenderedPageBreak/>
              <w:t>8</w:t>
            </w:r>
          </w:p>
        </w:tc>
      </w:tr>
      <w:tr w:rsidR="00C34C80" w:rsidRPr="00C4221C" w:rsidTr="009244A0">
        <w:trPr>
          <w:trHeight w:val="406"/>
        </w:trPr>
        <w:tc>
          <w:tcPr>
            <w:tcW w:w="8721" w:type="dxa"/>
            <w:gridSpan w:val="4"/>
            <w:tcBorders>
              <w:top w:val="single" w:sz="4" w:space="0" w:color="auto"/>
              <w:left w:val="single" w:sz="4" w:space="0" w:color="auto"/>
              <w:bottom w:val="single" w:sz="4" w:space="0" w:color="auto"/>
              <w:right w:val="single" w:sz="4" w:space="0" w:color="auto"/>
            </w:tcBorders>
          </w:tcPr>
          <w:p w:rsidR="00C34C80" w:rsidRPr="00C34C80" w:rsidRDefault="00C34C80" w:rsidP="00A506BA">
            <w:pPr>
              <w:spacing w:after="0"/>
              <w:jc w:val="center"/>
              <w:rPr>
                <w:rFonts w:ascii="Times New Roman" w:hAnsi="Times New Roman" w:cs="Times New Roman"/>
                <w:b/>
                <w:sz w:val="24"/>
                <w:szCs w:val="24"/>
              </w:rPr>
            </w:pPr>
            <w:r w:rsidRPr="00C34C80">
              <w:rPr>
                <w:rFonts w:ascii="Times New Roman" w:hAnsi="Times New Roman" w:cs="Times New Roman"/>
                <w:b/>
                <w:sz w:val="24"/>
                <w:szCs w:val="24"/>
              </w:rPr>
              <w:lastRenderedPageBreak/>
              <w:t>РАСПОРЯЖЕНИЯ</w:t>
            </w:r>
          </w:p>
        </w:tc>
      </w:tr>
      <w:tr w:rsidR="00C34C80"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C34C80" w:rsidRDefault="00894A45" w:rsidP="00A07460">
            <w:pPr>
              <w:spacing w:after="0"/>
              <w:jc w:val="center"/>
              <w:rPr>
                <w:rFonts w:ascii="Times New Roman" w:hAnsi="Times New Roman" w:cs="Times New Roman"/>
                <w:sz w:val="24"/>
                <w:szCs w:val="24"/>
              </w:rPr>
            </w:pPr>
            <w:r>
              <w:rPr>
                <w:rFonts w:ascii="Times New Roman" w:hAnsi="Times New Roman" w:cs="Times New Roman"/>
                <w:sz w:val="24"/>
                <w:szCs w:val="24"/>
              </w:rPr>
              <w:t>09.01.2024</w:t>
            </w:r>
          </w:p>
        </w:tc>
        <w:tc>
          <w:tcPr>
            <w:tcW w:w="645" w:type="dxa"/>
            <w:tcBorders>
              <w:top w:val="single" w:sz="4" w:space="0" w:color="auto"/>
              <w:left w:val="single" w:sz="4" w:space="0" w:color="auto"/>
              <w:bottom w:val="single" w:sz="4" w:space="0" w:color="auto"/>
              <w:right w:val="single" w:sz="4" w:space="0" w:color="auto"/>
            </w:tcBorders>
          </w:tcPr>
          <w:p w:rsidR="00C34C80" w:rsidRDefault="002611B3" w:rsidP="000D67FF">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5679" w:type="dxa"/>
            <w:tcBorders>
              <w:top w:val="single" w:sz="4" w:space="0" w:color="auto"/>
              <w:left w:val="single" w:sz="4" w:space="0" w:color="auto"/>
              <w:bottom w:val="single" w:sz="4" w:space="0" w:color="auto"/>
              <w:right w:val="single" w:sz="4" w:space="0" w:color="auto"/>
            </w:tcBorders>
          </w:tcPr>
          <w:p w:rsidR="00894A45" w:rsidRPr="00894A45" w:rsidRDefault="00894A45" w:rsidP="00894A45">
            <w:pPr>
              <w:pStyle w:val="af7"/>
              <w:spacing w:line="240" w:lineRule="exact"/>
              <w:rPr>
                <w:rFonts w:ascii="Times New Roman" w:hAnsi="Times New Roman"/>
                <w:sz w:val="24"/>
                <w:szCs w:val="24"/>
              </w:rPr>
            </w:pPr>
            <w:r w:rsidRPr="00894A45">
              <w:rPr>
                <w:rFonts w:ascii="Times New Roman" w:hAnsi="Times New Roman"/>
                <w:sz w:val="24"/>
                <w:szCs w:val="24"/>
              </w:rPr>
              <w:t>Об утверждении Учетной политики</w:t>
            </w:r>
          </w:p>
          <w:p w:rsidR="00894A45" w:rsidRPr="00894A45" w:rsidRDefault="00894A45" w:rsidP="00894A45">
            <w:pPr>
              <w:pStyle w:val="af7"/>
              <w:spacing w:line="240" w:lineRule="exact"/>
              <w:rPr>
                <w:rFonts w:ascii="Times New Roman" w:hAnsi="Times New Roman"/>
                <w:sz w:val="24"/>
                <w:szCs w:val="24"/>
              </w:rPr>
            </w:pPr>
            <w:r w:rsidRPr="00894A45">
              <w:rPr>
                <w:rFonts w:ascii="Times New Roman" w:hAnsi="Times New Roman"/>
                <w:sz w:val="24"/>
                <w:szCs w:val="24"/>
              </w:rPr>
              <w:t>администрации сельского поселения</w:t>
            </w:r>
          </w:p>
          <w:p w:rsidR="00894A45" w:rsidRPr="00894A45" w:rsidRDefault="00894A45" w:rsidP="00894A45">
            <w:pPr>
              <w:pStyle w:val="af7"/>
              <w:spacing w:line="240" w:lineRule="exact"/>
              <w:rPr>
                <w:rFonts w:ascii="Times New Roman" w:hAnsi="Times New Roman"/>
                <w:sz w:val="24"/>
                <w:szCs w:val="24"/>
              </w:rPr>
            </w:pPr>
            <w:r w:rsidRPr="00894A45">
              <w:rPr>
                <w:rFonts w:ascii="Times New Roman" w:hAnsi="Times New Roman"/>
                <w:sz w:val="24"/>
                <w:szCs w:val="24"/>
              </w:rPr>
              <w:t>«Село Маяк» для целей бюджетного</w:t>
            </w:r>
          </w:p>
          <w:p w:rsidR="00C34C80" w:rsidRPr="00B24A12" w:rsidRDefault="00894A45" w:rsidP="00894A45">
            <w:pPr>
              <w:spacing w:after="0" w:line="240" w:lineRule="exact"/>
              <w:jc w:val="both"/>
              <w:rPr>
                <w:rFonts w:ascii="Times New Roman" w:eastAsia="Times New Roman" w:hAnsi="Times New Roman" w:cs="Times New Roman"/>
                <w:sz w:val="24"/>
                <w:szCs w:val="24"/>
              </w:rPr>
            </w:pPr>
            <w:r w:rsidRPr="00894A45">
              <w:rPr>
                <w:sz w:val="24"/>
                <w:szCs w:val="24"/>
              </w:rPr>
              <w:t>(бухгалтерского) учета</w:t>
            </w:r>
          </w:p>
        </w:tc>
        <w:tc>
          <w:tcPr>
            <w:tcW w:w="943" w:type="dxa"/>
            <w:tcBorders>
              <w:top w:val="single" w:sz="4" w:space="0" w:color="auto"/>
              <w:left w:val="single" w:sz="4" w:space="0" w:color="auto"/>
              <w:bottom w:val="single" w:sz="4" w:space="0" w:color="auto"/>
              <w:right w:val="single" w:sz="4" w:space="0" w:color="auto"/>
            </w:tcBorders>
          </w:tcPr>
          <w:p w:rsidR="00C34C80" w:rsidRDefault="00A47E7C" w:rsidP="00A47E7C">
            <w:pPr>
              <w:spacing w:after="0"/>
              <w:rPr>
                <w:rFonts w:ascii="Times New Roman" w:hAnsi="Times New Roman" w:cs="Times New Roman"/>
              </w:rPr>
            </w:pPr>
            <w:r>
              <w:rPr>
                <w:rFonts w:ascii="Times New Roman" w:hAnsi="Times New Roman" w:cs="Times New Roman"/>
              </w:rPr>
              <w:t>9</w:t>
            </w:r>
          </w:p>
        </w:tc>
      </w:tr>
    </w:tbl>
    <w:p w:rsidR="004F3B43" w:rsidRDefault="004F3B43" w:rsidP="004F4418">
      <w:pPr>
        <w:spacing w:after="0" w:line="240" w:lineRule="auto"/>
        <w:rPr>
          <w:rFonts w:ascii="Times New Roman" w:hAnsi="Times New Roman" w:cs="Times New Roman"/>
        </w:rPr>
      </w:pPr>
    </w:p>
    <w:p w:rsidR="00FD7FE0" w:rsidRPr="00076FD1" w:rsidRDefault="00076FD1" w:rsidP="00076F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A81C92" w:rsidRPr="00A81C92" w:rsidRDefault="00A81C92" w:rsidP="00A81C92">
      <w:pPr>
        <w:spacing w:after="0" w:line="240" w:lineRule="auto"/>
        <w:jc w:val="center"/>
        <w:rPr>
          <w:rFonts w:ascii="Times New Roman" w:eastAsia="Times New Roman" w:hAnsi="Times New Roman" w:cs="Times New Roman"/>
          <w:b/>
          <w:sz w:val="20"/>
          <w:szCs w:val="20"/>
        </w:rPr>
      </w:pPr>
      <w:r w:rsidRPr="00A81C92">
        <w:rPr>
          <w:rFonts w:ascii="Times New Roman" w:eastAsia="Times New Roman" w:hAnsi="Times New Roman" w:cs="Times New Roman"/>
          <w:b/>
          <w:sz w:val="20"/>
          <w:szCs w:val="20"/>
        </w:rPr>
        <w:t>РЕШЕНИЕ</w:t>
      </w:r>
    </w:p>
    <w:p w:rsidR="00A81C92" w:rsidRPr="00A81C92" w:rsidRDefault="00A81C92" w:rsidP="00A81C92">
      <w:pPr>
        <w:spacing w:after="0" w:line="240" w:lineRule="auto"/>
        <w:jc w:val="center"/>
        <w:rPr>
          <w:rFonts w:ascii="Times New Roman" w:eastAsia="Times New Roman" w:hAnsi="Times New Roman" w:cs="Times New Roman"/>
          <w:b/>
          <w:sz w:val="20"/>
          <w:szCs w:val="20"/>
        </w:rPr>
      </w:pPr>
    </w:p>
    <w:p w:rsidR="00A81C92" w:rsidRPr="00A81C92" w:rsidRDefault="00A81C92" w:rsidP="00A81C92">
      <w:pPr>
        <w:spacing w:after="0" w:line="240" w:lineRule="auto"/>
        <w:jc w:val="center"/>
        <w:rPr>
          <w:rFonts w:ascii="Times New Roman" w:eastAsia="Times New Roman" w:hAnsi="Times New Roman" w:cs="Times New Roman"/>
          <w:b/>
          <w:sz w:val="20"/>
          <w:szCs w:val="20"/>
        </w:rPr>
      </w:pPr>
    </w:p>
    <w:p w:rsidR="00A81C92" w:rsidRPr="00A81C92" w:rsidRDefault="00A81C92" w:rsidP="00A81C92">
      <w:pPr>
        <w:spacing w:after="0" w:line="240" w:lineRule="auto"/>
        <w:jc w:val="both"/>
        <w:rPr>
          <w:rFonts w:ascii="Times New Roman" w:eastAsia="Times New Roman" w:hAnsi="Times New Roman" w:cs="Times New Roman"/>
          <w:sz w:val="20"/>
          <w:szCs w:val="20"/>
        </w:rPr>
      </w:pPr>
      <w:r w:rsidRPr="00A81C92">
        <w:rPr>
          <w:rFonts w:ascii="Times New Roman" w:eastAsia="Times New Roman" w:hAnsi="Times New Roman" w:cs="Times New Roman"/>
          <w:sz w:val="20"/>
          <w:szCs w:val="20"/>
        </w:rPr>
        <w:t>24.01.2024                                                                                                                          № 190</w:t>
      </w:r>
    </w:p>
    <w:p w:rsidR="00A81C92" w:rsidRPr="00A81C92" w:rsidRDefault="00A81C92" w:rsidP="00A81C92">
      <w:pPr>
        <w:spacing w:after="0" w:line="240" w:lineRule="auto"/>
        <w:jc w:val="center"/>
        <w:rPr>
          <w:rFonts w:ascii="Times New Roman" w:eastAsia="Times New Roman" w:hAnsi="Times New Roman" w:cs="Times New Roman"/>
          <w:sz w:val="20"/>
          <w:szCs w:val="20"/>
        </w:rPr>
      </w:pPr>
      <w:r w:rsidRPr="00A81C92">
        <w:rPr>
          <w:rFonts w:ascii="Times New Roman" w:eastAsia="Times New Roman" w:hAnsi="Times New Roman" w:cs="Times New Roman"/>
          <w:sz w:val="20"/>
          <w:szCs w:val="20"/>
        </w:rPr>
        <w:t>с. Маяк</w:t>
      </w:r>
    </w:p>
    <w:p w:rsidR="00A81C92" w:rsidRPr="00A81C92" w:rsidRDefault="00A81C92" w:rsidP="00A81C92">
      <w:pPr>
        <w:spacing w:after="0" w:line="240" w:lineRule="auto"/>
        <w:jc w:val="both"/>
        <w:rPr>
          <w:rFonts w:ascii="Times New Roman" w:eastAsia="Times New Roman" w:hAnsi="Times New Roman" w:cs="Times New Roman"/>
          <w:sz w:val="20"/>
          <w:szCs w:val="20"/>
        </w:rPr>
      </w:pPr>
    </w:p>
    <w:p w:rsidR="00A81C92" w:rsidRPr="00A81C92" w:rsidRDefault="00A81C92" w:rsidP="00A81C92">
      <w:pPr>
        <w:spacing w:after="0" w:line="240" w:lineRule="auto"/>
        <w:jc w:val="both"/>
        <w:rPr>
          <w:rFonts w:ascii="Times New Roman" w:eastAsia="Times New Roman" w:hAnsi="Times New Roman" w:cs="Times New Roman"/>
          <w:sz w:val="20"/>
          <w:szCs w:val="20"/>
        </w:rPr>
      </w:pPr>
    </w:p>
    <w:p w:rsidR="00A81C92" w:rsidRPr="00A81C92" w:rsidRDefault="00A81C92" w:rsidP="00A81C92">
      <w:pPr>
        <w:spacing w:after="0" w:line="240" w:lineRule="exact"/>
        <w:jc w:val="both"/>
        <w:rPr>
          <w:rFonts w:ascii="Times New Roman" w:eastAsia="Times New Roman" w:hAnsi="Times New Roman" w:cs="Times New Roman"/>
          <w:sz w:val="20"/>
          <w:szCs w:val="20"/>
        </w:rPr>
      </w:pPr>
      <w:r w:rsidRPr="00A81C92">
        <w:rPr>
          <w:rFonts w:ascii="Times New Roman" w:eastAsia="Times New Roman" w:hAnsi="Times New Roman" w:cs="Times New Roman"/>
          <w:sz w:val="20"/>
          <w:szCs w:val="20"/>
        </w:rPr>
        <w:t>О результатах публичных слушаний по вопросу «О проекте решения Совета депутатов «О внесении изменений в устав сельского поселения «Село Маяк» Нанайского муниципального района Хабаровского края»</w:t>
      </w:r>
    </w:p>
    <w:p w:rsidR="00A81C92" w:rsidRPr="00A81C92" w:rsidRDefault="00A81C92" w:rsidP="00A81C92">
      <w:pPr>
        <w:spacing w:after="0" w:line="240" w:lineRule="exact"/>
        <w:jc w:val="both"/>
        <w:rPr>
          <w:rFonts w:ascii="Times New Roman" w:eastAsia="Times New Roman" w:hAnsi="Times New Roman" w:cs="Times New Roman"/>
          <w:sz w:val="20"/>
          <w:szCs w:val="20"/>
        </w:rPr>
      </w:pPr>
    </w:p>
    <w:p w:rsidR="00A81C92" w:rsidRPr="00A81C92" w:rsidRDefault="00A81C92" w:rsidP="00A81C92">
      <w:pPr>
        <w:spacing w:after="0" w:line="240" w:lineRule="exact"/>
        <w:jc w:val="both"/>
        <w:rPr>
          <w:rFonts w:ascii="Times New Roman" w:eastAsia="Times New Roman" w:hAnsi="Times New Roman" w:cs="Times New Roman"/>
          <w:sz w:val="20"/>
          <w:szCs w:val="20"/>
        </w:rPr>
      </w:pPr>
    </w:p>
    <w:p w:rsidR="00A81C92" w:rsidRPr="00A81C92" w:rsidRDefault="00A81C92" w:rsidP="00A81C92">
      <w:pPr>
        <w:spacing w:after="0" w:line="240" w:lineRule="auto"/>
        <w:ind w:firstLine="708"/>
        <w:jc w:val="both"/>
        <w:rPr>
          <w:rFonts w:ascii="Times New Roman" w:eastAsia="Times New Roman" w:hAnsi="Times New Roman" w:cs="Times New Roman"/>
          <w:sz w:val="20"/>
          <w:szCs w:val="20"/>
        </w:rPr>
      </w:pPr>
      <w:r w:rsidRPr="00A81C92">
        <w:rPr>
          <w:rFonts w:ascii="Times New Roman" w:eastAsia="Times New Roman" w:hAnsi="Times New Roman" w:cs="Times New Roman"/>
          <w:sz w:val="20"/>
          <w:szCs w:val="20"/>
        </w:rPr>
        <w:t xml:space="preserve">12 января 2024 года состоялись публичные слушания по вопросу «О проекте решения Совета депутатов «О внесении изменений в устав сельского поселения «Село Маяк» Нанайского муниципального района Хабаровского края». </w:t>
      </w:r>
    </w:p>
    <w:p w:rsidR="00A81C92" w:rsidRPr="00A81C92" w:rsidRDefault="00A81C92" w:rsidP="00A81C92">
      <w:pPr>
        <w:spacing w:after="0" w:line="240" w:lineRule="auto"/>
        <w:ind w:firstLine="708"/>
        <w:jc w:val="both"/>
        <w:rPr>
          <w:rFonts w:ascii="Times New Roman" w:eastAsia="Times New Roman" w:hAnsi="Times New Roman" w:cs="Times New Roman"/>
          <w:sz w:val="20"/>
          <w:szCs w:val="20"/>
        </w:rPr>
      </w:pPr>
      <w:r w:rsidRPr="00A81C92">
        <w:rPr>
          <w:rFonts w:ascii="Times New Roman" w:eastAsia="Times New Roman" w:hAnsi="Times New Roman" w:cs="Times New Roman"/>
          <w:sz w:val="20"/>
          <w:szCs w:val="20"/>
        </w:rPr>
        <w:t>Рассмотрев заключение о результатах публичных слушаний, в соответствии с Положением о порядке организации и проведения публичных слушаний в сельском поселении «Село Маяк» Нанайского муниципального района, Совет депутатов</w:t>
      </w:r>
    </w:p>
    <w:p w:rsidR="00A81C92" w:rsidRPr="00A81C92" w:rsidRDefault="00A81C92" w:rsidP="00A81C92">
      <w:pPr>
        <w:spacing w:after="0" w:line="240" w:lineRule="auto"/>
        <w:jc w:val="both"/>
        <w:rPr>
          <w:rFonts w:ascii="Times New Roman" w:eastAsia="Times New Roman" w:hAnsi="Times New Roman" w:cs="Times New Roman"/>
          <w:sz w:val="20"/>
          <w:szCs w:val="20"/>
        </w:rPr>
      </w:pPr>
      <w:r w:rsidRPr="00A81C92">
        <w:rPr>
          <w:rFonts w:ascii="Times New Roman" w:eastAsia="Times New Roman" w:hAnsi="Times New Roman" w:cs="Times New Roman"/>
          <w:sz w:val="20"/>
          <w:szCs w:val="20"/>
        </w:rPr>
        <w:t>РЕШИЛ:</w:t>
      </w:r>
    </w:p>
    <w:p w:rsidR="00A81C92" w:rsidRPr="00A81C92" w:rsidRDefault="00A81C92" w:rsidP="00A81C92">
      <w:pPr>
        <w:spacing w:after="0" w:line="240" w:lineRule="auto"/>
        <w:ind w:firstLine="684"/>
        <w:jc w:val="both"/>
        <w:rPr>
          <w:rFonts w:ascii="Times New Roman" w:eastAsia="Times New Roman" w:hAnsi="Times New Roman" w:cs="Times New Roman"/>
          <w:sz w:val="20"/>
          <w:szCs w:val="20"/>
        </w:rPr>
      </w:pPr>
      <w:r w:rsidRPr="00A81C92">
        <w:rPr>
          <w:rFonts w:ascii="Times New Roman" w:eastAsia="Times New Roman" w:hAnsi="Times New Roman" w:cs="Times New Roman"/>
          <w:sz w:val="20"/>
          <w:szCs w:val="20"/>
        </w:rPr>
        <w:t>1. Заключение о результатах публичных слушаний по вопросу «О проекте решения Совета депутатов «О внесении изменений в устав сельского поселения «Село Маяк» Нанайского муниципального района Хабаровского края» принять к сведению (прилагается).</w:t>
      </w:r>
    </w:p>
    <w:p w:rsidR="00A81C92" w:rsidRPr="00A81C92" w:rsidRDefault="00A81C92" w:rsidP="00A81C92">
      <w:pPr>
        <w:spacing w:after="0" w:line="240" w:lineRule="auto"/>
        <w:ind w:firstLine="684"/>
        <w:jc w:val="both"/>
        <w:rPr>
          <w:rFonts w:ascii="Times New Roman" w:eastAsia="Times New Roman" w:hAnsi="Times New Roman" w:cs="Times New Roman"/>
          <w:sz w:val="20"/>
          <w:szCs w:val="20"/>
        </w:rPr>
      </w:pPr>
      <w:r w:rsidRPr="00A81C92">
        <w:rPr>
          <w:rFonts w:ascii="Times New Roman" w:eastAsia="Times New Roman" w:hAnsi="Times New Roman" w:cs="Times New Roman"/>
          <w:sz w:val="20"/>
          <w:szCs w:val="20"/>
        </w:rPr>
        <w:t>2. Настоящее решение вступает в силу со дня его подписания.</w:t>
      </w:r>
    </w:p>
    <w:p w:rsidR="00A81C92" w:rsidRPr="00A81C92" w:rsidRDefault="00A81C92" w:rsidP="00A81C92">
      <w:pPr>
        <w:spacing w:after="0" w:line="240" w:lineRule="auto"/>
        <w:ind w:firstLine="684"/>
        <w:jc w:val="both"/>
        <w:rPr>
          <w:rFonts w:ascii="Times New Roman" w:eastAsia="Times New Roman" w:hAnsi="Times New Roman" w:cs="Times New Roman"/>
          <w:sz w:val="20"/>
          <w:szCs w:val="20"/>
        </w:rPr>
      </w:pPr>
      <w:r w:rsidRPr="00A81C92">
        <w:rPr>
          <w:rFonts w:ascii="Times New Roman" w:eastAsia="Times New Roman" w:hAnsi="Times New Roman" w:cs="Times New Roman"/>
          <w:sz w:val="20"/>
          <w:szCs w:val="20"/>
        </w:rPr>
        <w:t>3. Настоящее решение опубликовать на официальном сайте администрации сельского поселения «Село Маяк» Нанайского муниципального района и в Сборнике муниципальных нормативных правовых актов сельского поселения «Село Маяк» Нанайского муниципального района.</w:t>
      </w:r>
    </w:p>
    <w:p w:rsidR="00A81C92" w:rsidRPr="00A81C92" w:rsidRDefault="00A81C92" w:rsidP="00A81C92">
      <w:pPr>
        <w:spacing w:after="0" w:line="240" w:lineRule="auto"/>
        <w:jc w:val="both"/>
        <w:rPr>
          <w:rFonts w:ascii="Times New Roman" w:eastAsia="Times New Roman" w:hAnsi="Times New Roman" w:cs="Times New Roman"/>
          <w:sz w:val="20"/>
          <w:szCs w:val="20"/>
        </w:rPr>
      </w:pPr>
    </w:p>
    <w:p w:rsidR="00A81C92" w:rsidRPr="00A81C92" w:rsidRDefault="00A81C92" w:rsidP="00A81C92">
      <w:pPr>
        <w:spacing w:after="0" w:line="240" w:lineRule="auto"/>
        <w:jc w:val="both"/>
        <w:rPr>
          <w:rFonts w:ascii="Times New Roman" w:eastAsia="Times New Roman" w:hAnsi="Times New Roman" w:cs="Times New Roman"/>
          <w:sz w:val="20"/>
          <w:szCs w:val="20"/>
        </w:rPr>
      </w:pPr>
    </w:p>
    <w:p w:rsidR="00A81C92" w:rsidRPr="00A81C92" w:rsidRDefault="00A81C92" w:rsidP="00A81C92">
      <w:pPr>
        <w:spacing w:after="0" w:line="240" w:lineRule="auto"/>
        <w:jc w:val="both"/>
        <w:rPr>
          <w:rFonts w:ascii="Times New Roman" w:eastAsia="Times New Roman" w:hAnsi="Times New Roman" w:cs="Times New Roman"/>
          <w:sz w:val="20"/>
          <w:szCs w:val="20"/>
        </w:rPr>
      </w:pPr>
      <w:r w:rsidRPr="00A81C92">
        <w:rPr>
          <w:rFonts w:ascii="Times New Roman" w:eastAsia="Times New Roman" w:hAnsi="Times New Roman" w:cs="Times New Roman"/>
          <w:sz w:val="20"/>
          <w:szCs w:val="20"/>
        </w:rPr>
        <w:t>Председатель Совета депутатов                                                        А.В. Алипченко</w:t>
      </w:r>
    </w:p>
    <w:p w:rsidR="00A81C92" w:rsidRPr="00A81C92" w:rsidRDefault="00A81C92" w:rsidP="00A81C92">
      <w:pPr>
        <w:spacing w:after="0" w:line="240" w:lineRule="auto"/>
        <w:jc w:val="both"/>
        <w:rPr>
          <w:rFonts w:ascii="Times New Roman" w:eastAsia="Times New Roman" w:hAnsi="Times New Roman" w:cs="Times New Roman"/>
          <w:sz w:val="20"/>
          <w:szCs w:val="20"/>
        </w:rPr>
      </w:pPr>
    </w:p>
    <w:p w:rsidR="00A81C92" w:rsidRPr="00A81C92" w:rsidRDefault="00A81C92" w:rsidP="00A81C92">
      <w:pPr>
        <w:spacing w:after="0" w:line="240" w:lineRule="auto"/>
        <w:jc w:val="both"/>
        <w:rPr>
          <w:rFonts w:ascii="Times New Roman" w:eastAsia="Times New Roman" w:hAnsi="Times New Roman" w:cs="Times New Roman"/>
          <w:sz w:val="20"/>
          <w:szCs w:val="20"/>
        </w:rPr>
      </w:pPr>
    </w:p>
    <w:p w:rsidR="00A81C92" w:rsidRPr="00A81C92" w:rsidRDefault="00A81C92" w:rsidP="00A81C92">
      <w:pPr>
        <w:spacing w:after="0" w:line="240" w:lineRule="auto"/>
        <w:jc w:val="both"/>
        <w:rPr>
          <w:rFonts w:ascii="Times New Roman" w:eastAsia="Times New Roman" w:hAnsi="Times New Roman" w:cs="Times New Roman"/>
          <w:sz w:val="20"/>
          <w:szCs w:val="20"/>
        </w:rPr>
      </w:pPr>
      <w:r w:rsidRPr="00A81C92">
        <w:rPr>
          <w:rFonts w:ascii="Times New Roman" w:eastAsia="Times New Roman" w:hAnsi="Times New Roman" w:cs="Times New Roman"/>
          <w:sz w:val="20"/>
          <w:szCs w:val="20"/>
        </w:rPr>
        <w:t>Глава сельского поселения</w:t>
      </w:r>
      <w:r w:rsidRPr="00A81C92">
        <w:rPr>
          <w:rFonts w:ascii="Times New Roman" w:eastAsia="Times New Roman" w:hAnsi="Times New Roman" w:cs="Times New Roman"/>
          <w:sz w:val="20"/>
          <w:szCs w:val="20"/>
        </w:rPr>
        <w:tab/>
      </w:r>
      <w:r w:rsidRPr="00A81C92">
        <w:rPr>
          <w:rFonts w:ascii="Times New Roman" w:eastAsia="Times New Roman" w:hAnsi="Times New Roman" w:cs="Times New Roman"/>
          <w:sz w:val="20"/>
          <w:szCs w:val="20"/>
        </w:rPr>
        <w:tab/>
      </w:r>
      <w:r w:rsidRPr="00A81C92">
        <w:rPr>
          <w:rFonts w:ascii="Times New Roman" w:eastAsia="Times New Roman" w:hAnsi="Times New Roman" w:cs="Times New Roman"/>
          <w:sz w:val="20"/>
          <w:szCs w:val="20"/>
        </w:rPr>
        <w:tab/>
      </w:r>
      <w:r w:rsidRPr="00A81C92">
        <w:rPr>
          <w:rFonts w:ascii="Times New Roman" w:eastAsia="Times New Roman" w:hAnsi="Times New Roman" w:cs="Times New Roman"/>
          <w:sz w:val="20"/>
          <w:szCs w:val="20"/>
        </w:rPr>
        <w:tab/>
      </w:r>
      <w:r w:rsidRPr="00A81C92">
        <w:rPr>
          <w:rFonts w:ascii="Times New Roman" w:eastAsia="Times New Roman" w:hAnsi="Times New Roman" w:cs="Times New Roman"/>
          <w:sz w:val="20"/>
          <w:szCs w:val="20"/>
        </w:rPr>
        <w:tab/>
        <w:t xml:space="preserve">            Д.Ф. Булаев</w:t>
      </w:r>
    </w:p>
    <w:p w:rsidR="00A81C92" w:rsidRPr="00A81C92" w:rsidRDefault="00A81C92" w:rsidP="00A81C92">
      <w:pPr>
        <w:spacing w:after="0" w:line="240" w:lineRule="auto"/>
        <w:jc w:val="both"/>
        <w:rPr>
          <w:rFonts w:ascii="Times New Roman" w:eastAsia="Times New Roman" w:hAnsi="Times New Roman" w:cs="Times New Roman"/>
          <w:sz w:val="20"/>
          <w:szCs w:val="20"/>
        </w:rPr>
      </w:pPr>
    </w:p>
    <w:p w:rsidR="00A81C92" w:rsidRPr="00A81C92" w:rsidRDefault="00A81C92" w:rsidP="00A81C92">
      <w:pPr>
        <w:spacing w:after="0" w:line="240" w:lineRule="auto"/>
        <w:jc w:val="both"/>
        <w:rPr>
          <w:rFonts w:ascii="Times New Roman" w:eastAsia="Times New Roman" w:hAnsi="Times New Roman" w:cs="Times New Roman"/>
          <w:sz w:val="20"/>
          <w:szCs w:val="20"/>
        </w:rPr>
      </w:pPr>
    </w:p>
    <w:p w:rsidR="00E61E14" w:rsidRPr="00A81C92" w:rsidRDefault="00CF38C9" w:rsidP="00076FD1">
      <w:pPr>
        <w:spacing w:after="0" w:line="240" w:lineRule="exact"/>
        <w:jc w:val="both"/>
        <w:rPr>
          <w:rFonts w:ascii="Times New Roman" w:eastAsia="Times New Roman" w:hAnsi="Times New Roman" w:cs="Times New Roman"/>
          <w:sz w:val="20"/>
          <w:szCs w:val="20"/>
        </w:rPr>
      </w:pPr>
      <w:r w:rsidRPr="00A81C92">
        <w:rPr>
          <w:rFonts w:ascii="Times New Roman" w:eastAsia="Times New Roman" w:hAnsi="Times New Roman" w:cs="Times New Roman"/>
          <w:sz w:val="20"/>
          <w:szCs w:val="20"/>
        </w:rPr>
        <w:tab/>
      </w:r>
      <w:r w:rsidRPr="00A81C92">
        <w:rPr>
          <w:rFonts w:ascii="Times New Roman" w:eastAsia="Times New Roman" w:hAnsi="Times New Roman" w:cs="Times New Roman"/>
          <w:sz w:val="20"/>
          <w:szCs w:val="20"/>
        </w:rPr>
        <w:tab/>
      </w:r>
      <w:r w:rsidR="00076FD1" w:rsidRPr="00A81C92">
        <w:rPr>
          <w:rFonts w:ascii="Times New Roman" w:eastAsia="Times New Roman" w:hAnsi="Times New Roman" w:cs="Times New Roman"/>
          <w:sz w:val="20"/>
          <w:szCs w:val="20"/>
        </w:rPr>
        <w:tab/>
      </w:r>
    </w:p>
    <w:p w:rsidR="00E61E14" w:rsidRPr="00A81C92" w:rsidRDefault="00E61E14" w:rsidP="00076FD1">
      <w:pPr>
        <w:spacing w:after="0" w:line="240" w:lineRule="exact"/>
        <w:jc w:val="both"/>
        <w:rPr>
          <w:rFonts w:ascii="Times New Roman" w:eastAsia="Times New Roman" w:hAnsi="Times New Roman" w:cs="Times New Roman"/>
          <w:sz w:val="20"/>
          <w:szCs w:val="20"/>
        </w:rPr>
      </w:pPr>
    </w:p>
    <w:p w:rsidR="005E4DC2" w:rsidRPr="00A81C92" w:rsidRDefault="005E4DC2" w:rsidP="005E4DC2">
      <w:pPr>
        <w:spacing w:after="0" w:line="240" w:lineRule="auto"/>
        <w:jc w:val="center"/>
        <w:rPr>
          <w:rFonts w:ascii="Times New Roman" w:hAnsi="Times New Roman" w:cs="Times New Roman"/>
          <w:sz w:val="20"/>
          <w:szCs w:val="20"/>
        </w:rPr>
      </w:pPr>
      <w:r w:rsidRPr="00A81C92">
        <w:rPr>
          <w:rFonts w:ascii="Times New Roman" w:hAnsi="Times New Roman" w:cs="Times New Roman"/>
          <w:sz w:val="20"/>
          <w:szCs w:val="20"/>
        </w:rPr>
        <w:t>***</w:t>
      </w:r>
    </w:p>
    <w:p w:rsidR="005E4DC2" w:rsidRPr="00A81C92" w:rsidRDefault="005E4DC2" w:rsidP="005E4DC2">
      <w:pPr>
        <w:autoSpaceDE w:val="0"/>
        <w:autoSpaceDN w:val="0"/>
        <w:adjustRightInd w:val="0"/>
        <w:spacing w:after="0" w:line="240" w:lineRule="auto"/>
        <w:jc w:val="both"/>
        <w:rPr>
          <w:rFonts w:ascii="Times New Roman" w:eastAsia="Times New Roman" w:hAnsi="Times New Roman" w:cs="Times New Roman"/>
          <w:b/>
          <w:color w:val="CC0066"/>
          <w:sz w:val="20"/>
          <w:szCs w:val="20"/>
          <w:u w:val="single"/>
        </w:rPr>
      </w:pPr>
    </w:p>
    <w:p w:rsidR="00A81C92" w:rsidRPr="00A81C92" w:rsidRDefault="00A81C92" w:rsidP="00A81C92">
      <w:pPr>
        <w:spacing w:after="0" w:line="240" w:lineRule="auto"/>
        <w:jc w:val="center"/>
        <w:rPr>
          <w:rFonts w:ascii="Times New Roman" w:hAnsi="Times New Roman"/>
          <w:b/>
          <w:sz w:val="20"/>
          <w:szCs w:val="20"/>
        </w:rPr>
      </w:pPr>
      <w:r w:rsidRPr="00A81C92">
        <w:rPr>
          <w:rFonts w:ascii="Times New Roman" w:hAnsi="Times New Roman"/>
          <w:b/>
          <w:sz w:val="20"/>
          <w:szCs w:val="20"/>
        </w:rPr>
        <w:t>РЕШЕНИЕ</w:t>
      </w:r>
    </w:p>
    <w:p w:rsidR="00A81C92" w:rsidRPr="00A81C92" w:rsidRDefault="00A81C92" w:rsidP="00A81C92">
      <w:pPr>
        <w:spacing w:after="0" w:line="240" w:lineRule="auto"/>
        <w:jc w:val="center"/>
        <w:rPr>
          <w:rFonts w:ascii="Times New Roman" w:hAnsi="Times New Roman"/>
          <w:b/>
          <w:sz w:val="20"/>
          <w:szCs w:val="20"/>
        </w:rPr>
      </w:pPr>
    </w:p>
    <w:p w:rsidR="00A81C92" w:rsidRPr="00A81C92" w:rsidRDefault="00A81C92" w:rsidP="00A81C92">
      <w:pPr>
        <w:spacing w:after="0" w:line="240" w:lineRule="auto"/>
        <w:jc w:val="center"/>
        <w:rPr>
          <w:rFonts w:ascii="Times New Roman" w:hAnsi="Times New Roman"/>
          <w:b/>
          <w:sz w:val="20"/>
          <w:szCs w:val="20"/>
        </w:rPr>
      </w:pPr>
    </w:p>
    <w:p w:rsidR="00A81C92" w:rsidRPr="00A81C92" w:rsidRDefault="00A81C92" w:rsidP="00A81C92">
      <w:pPr>
        <w:spacing w:after="0" w:line="240" w:lineRule="auto"/>
        <w:jc w:val="center"/>
        <w:rPr>
          <w:rFonts w:ascii="Times New Roman" w:hAnsi="Times New Roman"/>
          <w:b/>
          <w:sz w:val="20"/>
          <w:szCs w:val="20"/>
        </w:rPr>
      </w:pPr>
    </w:p>
    <w:p w:rsidR="00A81C92" w:rsidRPr="00A81C92" w:rsidRDefault="00A81C92" w:rsidP="00A81C92">
      <w:pPr>
        <w:spacing w:after="0" w:line="240" w:lineRule="auto"/>
        <w:jc w:val="both"/>
        <w:rPr>
          <w:rFonts w:ascii="Times New Roman" w:hAnsi="Times New Roman"/>
          <w:sz w:val="20"/>
          <w:szCs w:val="20"/>
        </w:rPr>
      </w:pPr>
      <w:r w:rsidRPr="00A81C92">
        <w:rPr>
          <w:rFonts w:ascii="Times New Roman" w:hAnsi="Times New Roman"/>
          <w:sz w:val="20"/>
          <w:szCs w:val="20"/>
        </w:rPr>
        <w:t>24.01.2024                                                                                                              № 191</w:t>
      </w:r>
    </w:p>
    <w:p w:rsidR="00A81C92" w:rsidRPr="00A81C92" w:rsidRDefault="00A81C92" w:rsidP="00A81C92">
      <w:pPr>
        <w:spacing w:after="0" w:line="240" w:lineRule="auto"/>
        <w:jc w:val="center"/>
        <w:rPr>
          <w:rFonts w:ascii="Times New Roman" w:hAnsi="Times New Roman"/>
          <w:sz w:val="20"/>
          <w:szCs w:val="20"/>
        </w:rPr>
      </w:pPr>
      <w:r w:rsidRPr="00A81C92">
        <w:rPr>
          <w:rFonts w:ascii="Times New Roman" w:hAnsi="Times New Roman"/>
          <w:sz w:val="20"/>
          <w:szCs w:val="20"/>
        </w:rPr>
        <w:t>с. Маяк</w:t>
      </w:r>
    </w:p>
    <w:p w:rsidR="00A81C92" w:rsidRPr="00A81C92" w:rsidRDefault="00A81C92" w:rsidP="00A81C92">
      <w:pPr>
        <w:spacing w:after="0" w:line="240" w:lineRule="auto"/>
        <w:jc w:val="center"/>
        <w:rPr>
          <w:rFonts w:ascii="Times New Roman" w:hAnsi="Times New Roman"/>
          <w:sz w:val="20"/>
          <w:szCs w:val="20"/>
        </w:rPr>
      </w:pPr>
    </w:p>
    <w:p w:rsidR="00A81C92" w:rsidRPr="00A81C92" w:rsidRDefault="00A81C92" w:rsidP="00A81C92">
      <w:pPr>
        <w:spacing w:after="0" w:line="240" w:lineRule="auto"/>
        <w:rPr>
          <w:rFonts w:ascii="Times New Roman" w:hAnsi="Times New Roman"/>
          <w:sz w:val="20"/>
          <w:szCs w:val="20"/>
        </w:rPr>
      </w:pPr>
      <w:r w:rsidRPr="00A81C92">
        <w:rPr>
          <w:noProof/>
          <w:sz w:val="20"/>
          <w:szCs w:val="20"/>
        </w:rPr>
        <w:pict>
          <v:group id="Группа 6" o:spid="_x0000_s1029" style="position:absolute;margin-left:-5.05pt;margin-top:0;width:8.1pt;height:7.5pt;z-index:251662336" coordorigin="1845,5670" coordsize="28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">
            <v:shapetype id="_x0000_t32" coordsize="21600,21600" o:spt="32" o:oned="t" path="m,l21600,21600e" filled="f">
              <v:path arrowok="t" fillok="f" o:connecttype="none"/>
              <o:lock v:ext="edit" shapetype="t"/>
            </v:shapetype>
            <v:shape id="AutoShape 6" o:spid="_x0000_s1030" type="#_x0000_t32" style="position:absolute;left:1845;top:5670;width:0;height:28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shape id="AutoShape 7" o:spid="_x0000_s1031" type="#_x0000_t32" style="position:absolute;left:1845;top:5670;width:28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group>
        </w:pict>
      </w:r>
      <w:r w:rsidRPr="00A81C92">
        <w:rPr>
          <w:noProof/>
          <w:sz w:val="20"/>
          <w:szCs w:val="20"/>
        </w:rPr>
        <w:pict>
          <v:group id="Группа 3" o:spid="_x0000_s1026" style="position:absolute;margin-left:216.95pt;margin-top:0;width:8.1pt;height:7.5pt;rotation:90;z-index:251661312" coordorigin="1845,5670" coordsize="28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">
            <v:shape id="AutoShape 3" o:spid="_x0000_s1027" type="#_x0000_t32" style="position:absolute;left:1845;top:5670;width:0;height:28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 id="AutoShape 4" o:spid="_x0000_s1028" type="#_x0000_t32" style="position:absolute;left:1845;top:5670;width:28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group>
        </w:pict>
      </w:r>
    </w:p>
    <w:p w:rsidR="00A81C92" w:rsidRPr="00A81C92" w:rsidRDefault="00A81C92" w:rsidP="00A81C92">
      <w:pPr>
        <w:spacing w:after="0" w:line="240" w:lineRule="exact"/>
        <w:jc w:val="both"/>
        <w:rPr>
          <w:rFonts w:ascii="Times New Roman" w:hAnsi="Times New Roman"/>
          <w:sz w:val="20"/>
          <w:szCs w:val="20"/>
        </w:rPr>
      </w:pPr>
      <w:r w:rsidRPr="00A81C92">
        <w:rPr>
          <w:rFonts w:ascii="Times New Roman" w:hAnsi="Times New Roman"/>
          <w:sz w:val="20"/>
          <w:szCs w:val="20"/>
        </w:rPr>
        <w:t>О внесении изменений в устав сельского поселения «Село Маяк» Нанайского муниципального района Хабаровского края</w:t>
      </w:r>
    </w:p>
    <w:p w:rsidR="00A81C92" w:rsidRPr="00A81C92" w:rsidRDefault="00A81C92" w:rsidP="00A81C92">
      <w:pPr>
        <w:spacing w:after="0" w:line="240" w:lineRule="auto"/>
        <w:ind w:firstLine="851"/>
        <w:jc w:val="both"/>
        <w:rPr>
          <w:rFonts w:ascii="Times New Roman" w:hAnsi="Times New Roman"/>
          <w:bCs/>
          <w:sz w:val="20"/>
          <w:szCs w:val="20"/>
        </w:rPr>
      </w:pPr>
    </w:p>
    <w:p w:rsidR="00A81C92" w:rsidRPr="00A81C92" w:rsidRDefault="00A81C92" w:rsidP="00A81C92">
      <w:pPr>
        <w:spacing w:after="0" w:line="240" w:lineRule="auto"/>
        <w:ind w:firstLine="851"/>
        <w:jc w:val="both"/>
        <w:rPr>
          <w:rFonts w:ascii="Times New Roman" w:hAnsi="Times New Roman"/>
          <w:bCs/>
          <w:sz w:val="20"/>
          <w:szCs w:val="20"/>
        </w:rPr>
      </w:pPr>
    </w:p>
    <w:p w:rsidR="00A81C92" w:rsidRPr="00A81C92" w:rsidRDefault="00A81C92" w:rsidP="00A81C92">
      <w:pPr>
        <w:spacing w:after="0" w:line="240" w:lineRule="auto"/>
        <w:ind w:firstLine="708"/>
        <w:jc w:val="both"/>
        <w:rPr>
          <w:rFonts w:ascii="Times New Roman" w:hAnsi="Times New Roman"/>
          <w:sz w:val="20"/>
          <w:szCs w:val="20"/>
        </w:rPr>
      </w:pPr>
      <w:r w:rsidRPr="00A81C92">
        <w:rPr>
          <w:rFonts w:ascii="Times New Roman" w:hAnsi="Times New Roman"/>
          <w:sz w:val="20"/>
          <w:szCs w:val="20"/>
        </w:rPr>
        <w:t>В целях приведения устава сельского поселения «Село Маяк» Нанайского муниципального района Хабаровского края, принятого решением Совета депутатов сельского поселения «Село Маяк» Нанайского муниципального района от 21.04.2006 № 6 в редакции от 28.04.2006 № 66, от 15.12.2006 № 101, от 27.04.2007 № 120, от 20.02.2008 № 155 от 10.04.2009 № 15, от 26.10.2009 № 31, от 04.05.2010 № 57, от 24. 09.2010 № 71, от 27.12.2010 № 87, от 31.03.2011 № 109, от 27.04. 2012, № 160, от 27.12.2012 № 193,от 11.02.2013 № 196, от 31.05.2013 № 217, от 05.05.2014 № 249; от 01.08.2014 № 268; от 25.08.2014  № 269; от 30.09.2014 № 6; от 22.12.2014 № 23; от 16.01.2015 № 30; от 19.05.2015 № 43; от 21.09.2015 № 49; от 30.11.2015 № 62; от 27.01.2016 № 75; от 30.06.2016 № 91; от 25.11.2016 № 111; от 13.03.2017 № 128; от 21.07.2017 № 139; от 15.12.2017 № 158; от 29.01.2018 № 174; от 28.02.2018 № 188; от 07.05.2018 № 196; от 10.08.2018 № 213; от 21.12.2018 № 228, от 06.05.2019 № 257, от 07.06.2019 № 265, от 18.11.2019 № 9, от 29.01.2020 № 24, от 26.06.2020 № 42, от 27.11.2020 № 59 11.03.2021 № 75, от 01.10.2021 № 91, от 26.01.2022 № 107, от 10.08.2022 № 123, от 13.03.2023 № 150, от 07.04.2023 № 153, от 18.12.2023 № 183 в соответствие с Федеральным законом от 02.11.2023 № 517-ФЗ «О внесении изменений в Федеральный закон «Об общих принципах организации местного самоуправления в Российской Федерации»,</w:t>
      </w:r>
      <w:r w:rsidRPr="00A81C92">
        <w:rPr>
          <w:sz w:val="20"/>
          <w:szCs w:val="20"/>
        </w:rPr>
        <w:t xml:space="preserve"> </w:t>
      </w:r>
      <w:r w:rsidRPr="00A81C92">
        <w:rPr>
          <w:rFonts w:ascii="Times New Roman" w:hAnsi="Times New Roman"/>
          <w:sz w:val="20"/>
          <w:szCs w:val="20"/>
        </w:rPr>
        <w:t xml:space="preserve">Совет депутатов сельского поселения «Село Маяк» Нанайского муниципального района Хабаровского края </w:t>
      </w:r>
    </w:p>
    <w:p w:rsidR="00A81C92" w:rsidRPr="00A81C92" w:rsidRDefault="00A81C92" w:rsidP="00A81C92">
      <w:pPr>
        <w:spacing w:after="0" w:line="240" w:lineRule="auto"/>
        <w:jc w:val="both"/>
        <w:rPr>
          <w:rFonts w:ascii="Times New Roman" w:hAnsi="Times New Roman"/>
          <w:sz w:val="20"/>
          <w:szCs w:val="20"/>
        </w:rPr>
      </w:pPr>
      <w:r w:rsidRPr="00A81C92">
        <w:rPr>
          <w:rFonts w:ascii="Times New Roman" w:hAnsi="Times New Roman"/>
          <w:sz w:val="20"/>
          <w:szCs w:val="20"/>
        </w:rPr>
        <w:t>РЕШИЛ:</w:t>
      </w:r>
    </w:p>
    <w:p w:rsidR="00A81C92" w:rsidRPr="00A81C92" w:rsidRDefault="00A81C92" w:rsidP="00A81C92">
      <w:pPr>
        <w:spacing w:after="0" w:line="240" w:lineRule="auto"/>
        <w:ind w:firstLine="709"/>
        <w:jc w:val="both"/>
        <w:rPr>
          <w:rFonts w:ascii="Times New Roman" w:hAnsi="Times New Roman"/>
          <w:sz w:val="20"/>
          <w:szCs w:val="20"/>
        </w:rPr>
      </w:pPr>
      <w:r w:rsidRPr="00A81C92">
        <w:rPr>
          <w:rFonts w:ascii="Times New Roman" w:hAnsi="Times New Roman"/>
          <w:sz w:val="20"/>
          <w:szCs w:val="20"/>
        </w:rPr>
        <w:t>1. Внести в устав сельского поселения «Село Маяк» Нанайского муниципального района Хабаровского края следующие изменения:</w:t>
      </w:r>
    </w:p>
    <w:p w:rsidR="00A81C92" w:rsidRPr="00A81C92" w:rsidRDefault="00A81C92" w:rsidP="00A81C92">
      <w:pPr>
        <w:spacing w:after="0" w:line="240" w:lineRule="auto"/>
        <w:ind w:firstLine="709"/>
        <w:jc w:val="both"/>
        <w:rPr>
          <w:rFonts w:ascii="Times New Roman" w:hAnsi="Times New Roman"/>
          <w:color w:val="000000"/>
          <w:sz w:val="20"/>
          <w:szCs w:val="20"/>
        </w:rPr>
      </w:pPr>
      <w:r w:rsidRPr="00A81C92">
        <w:rPr>
          <w:rFonts w:ascii="Times New Roman" w:hAnsi="Times New Roman"/>
          <w:color w:val="000000"/>
          <w:sz w:val="20"/>
          <w:szCs w:val="20"/>
        </w:rPr>
        <w:t>1) пункт 19 части 1 статьи 6 главы 3 изложить в следующей редакции:</w:t>
      </w:r>
    </w:p>
    <w:p w:rsidR="00A81C92" w:rsidRPr="00A81C92" w:rsidRDefault="00A81C92" w:rsidP="00A81C92">
      <w:pPr>
        <w:spacing w:after="0" w:line="240" w:lineRule="auto"/>
        <w:ind w:firstLine="709"/>
        <w:jc w:val="both"/>
        <w:rPr>
          <w:rFonts w:ascii="Times New Roman" w:hAnsi="Times New Roman"/>
          <w:color w:val="000000"/>
          <w:sz w:val="20"/>
          <w:szCs w:val="20"/>
        </w:rPr>
      </w:pPr>
      <w:r w:rsidRPr="00A81C92">
        <w:rPr>
          <w:rFonts w:ascii="Times New Roman" w:hAnsi="Times New Roman"/>
          <w:color w:val="000000"/>
          <w:sz w:val="20"/>
          <w:szCs w:val="20"/>
        </w:rPr>
        <w:t>«19)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A81C92" w:rsidRPr="00A81C92" w:rsidRDefault="00A81C92" w:rsidP="00A81C92">
      <w:pPr>
        <w:spacing w:after="0" w:line="240" w:lineRule="auto"/>
        <w:ind w:firstLine="709"/>
        <w:jc w:val="both"/>
        <w:rPr>
          <w:rFonts w:ascii="Times New Roman" w:hAnsi="Times New Roman"/>
          <w:color w:val="000000"/>
          <w:sz w:val="20"/>
          <w:szCs w:val="20"/>
        </w:rPr>
      </w:pPr>
      <w:r w:rsidRPr="00A81C92">
        <w:rPr>
          <w:rFonts w:ascii="Times New Roman" w:hAnsi="Times New Roman"/>
          <w:color w:val="000000"/>
          <w:sz w:val="20"/>
          <w:szCs w:val="20"/>
        </w:rPr>
        <w:t>2) пункт 8 части 1 статьи 7 главы 3 изложить в следующей редакции:</w:t>
      </w:r>
    </w:p>
    <w:p w:rsidR="00A81C92" w:rsidRPr="00A81C92" w:rsidRDefault="00A81C92" w:rsidP="00A81C92">
      <w:pPr>
        <w:spacing w:after="0" w:line="240" w:lineRule="auto"/>
        <w:ind w:firstLine="709"/>
        <w:jc w:val="both"/>
        <w:rPr>
          <w:rFonts w:ascii="Times New Roman" w:hAnsi="Times New Roman"/>
          <w:color w:val="000000"/>
          <w:sz w:val="20"/>
          <w:szCs w:val="20"/>
        </w:rPr>
      </w:pPr>
      <w:r w:rsidRPr="00A81C92">
        <w:rPr>
          <w:rFonts w:ascii="Times New Roman" w:hAnsi="Times New Roman"/>
          <w:color w:val="000000"/>
          <w:sz w:val="20"/>
          <w:szCs w:val="20"/>
        </w:rPr>
        <w:t>«8)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A81C92" w:rsidRPr="00A81C92" w:rsidRDefault="00A81C92" w:rsidP="00A81C92">
      <w:pPr>
        <w:shd w:val="clear" w:color="auto" w:fill="FFFFFF"/>
        <w:spacing w:after="0" w:line="240" w:lineRule="auto"/>
        <w:ind w:firstLine="540"/>
        <w:jc w:val="both"/>
        <w:rPr>
          <w:rFonts w:ascii="Times New Roman" w:hAnsi="Times New Roman"/>
          <w:color w:val="000000"/>
          <w:sz w:val="20"/>
          <w:szCs w:val="20"/>
        </w:rPr>
      </w:pPr>
      <w:r w:rsidRPr="00A81C92">
        <w:rPr>
          <w:rFonts w:ascii="Times New Roman" w:hAnsi="Times New Roman"/>
          <w:color w:val="000000"/>
          <w:sz w:val="20"/>
          <w:szCs w:val="20"/>
        </w:rPr>
        <w:t>3) статью 36 главы 5 изложить в следующей редакции:</w:t>
      </w:r>
    </w:p>
    <w:p w:rsidR="00A81C92" w:rsidRPr="00A81C92" w:rsidRDefault="00A81C92" w:rsidP="00A81C92">
      <w:pPr>
        <w:shd w:val="clear" w:color="auto" w:fill="FFFFFF"/>
        <w:spacing w:after="0" w:line="240" w:lineRule="auto"/>
        <w:ind w:firstLine="540"/>
        <w:jc w:val="both"/>
        <w:rPr>
          <w:rFonts w:ascii="Times New Roman" w:hAnsi="Times New Roman"/>
          <w:color w:val="000000"/>
          <w:sz w:val="20"/>
          <w:szCs w:val="20"/>
        </w:rPr>
      </w:pPr>
      <w:r w:rsidRPr="00A81C92">
        <w:rPr>
          <w:rFonts w:ascii="Times New Roman" w:hAnsi="Times New Roman"/>
          <w:color w:val="000000"/>
          <w:sz w:val="20"/>
          <w:szCs w:val="20"/>
        </w:rPr>
        <w:t>«</w:t>
      </w:r>
      <w:r w:rsidRPr="00A81C92">
        <w:rPr>
          <w:rFonts w:ascii="Times New Roman" w:hAnsi="Times New Roman"/>
          <w:b/>
          <w:color w:val="000000"/>
          <w:sz w:val="20"/>
          <w:szCs w:val="20"/>
        </w:rPr>
        <w:t>Статья 36. Вступление в силу муниципальных правовых актов</w:t>
      </w:r>
    </w:p>
    <w:p w:rsidR="00A81C92" w:rsidRPr="00A81C92" w:rsidRDefault="00A81C92" w:rsidP="00A81C92">
      <w:pPr>
        <w:shd w:val="clear" w:color="auto" w:fill="FFFFFF"/>
        <w:spacing w:after="0" w:line="240" w:lineRule="auto"/>
        <w:ind w:firstLine="540"/>
        <w:jc w:val="both"/>
        <w:rPr>
          <w:rFonts w:ascii="Times New Roman" w:hAnsi="Times New Roman"/>
          <w:color w:val="000000"/>
          <w:sz w:val="20"/>
          <w:szCs w:val="20"/>
        </w:rPr>
      </w:pPr>
      <w:r w:rsidRPr="00A81C92">
        <w:rPr>
          <w:rFonts w:ascii="Times New Roman" w:hAnsi="Times New Roman"/>
          <w:color w:val="000000"/>
          <w:sz w:val="20"/>
          <w:szCs w:val="20"/>
        </w:rPr>
        <w:t>1. Решения Совета депутатов и правовые акты главы сельского поселения, а также соглашения, заключенные между органами местного самоуправления подлежат официальному обнародованию для всеобщего сведения,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A81C92" w:rsidRPr="00A81C92" w:rsidRDefault="00A81C92" w:rsidP="00A81C92">
      <w:pPr>
        <w:shd w:val="clear" w:color="auto" w:fill="FFFFFF"/>
        <w:spacing w:after="0" w:line="240" w:lineRule="auto"/>
        <w:ind w:firstLine="540"/>
        <w:jc w:val="both"/>
        <w:rPr>
          <w:rFonts w:ascii="Times New Roman" w:hAnsi="Times New Roman"/>
          <w:color w:val="000000"/>
          <w:sz w:val="20"/>
          <w:szCs w:val="20"/>
        </w:rPr>
      </w:pPr>
      <w:r w:rsidRPr="00A81C92">
        <w:rPr>
          <w:rFonts w:ascii="Times New Roman" w:hAnsi="Times New Roman"/>
          <w:color w:val="000000"/>
          <w:sz w:val="20"/>
          <w:szCs w:val="20"/>
        </w:rPr>
        <w:t>2. Решения Совета депутатов о налогах и сборах вступают в силу в соответствии с Налоговым кодексом Российской Федерации.</w:t>
      </w:r>
    </w:p>
    <w:p w:rsidR="00A81C92" w:rsidRPr="00A81C92" w:rsidRDefault="00A81C92" w:rsidP="00A81C92">
      <w:pPr>
        <w:spacing w:after="0" w:line="240" w:lineRule="auto"/>
        <w:ind w:firstLine="539"/>
        <w:jc w:val="both"/>
        <w:rPr>
          <w:rFonts w:ascii="Times New Roman" w:hAnsi="Times New Roman"/>
          <w:sz w:val="20"/>
          <w:szCs w:val="20"/>
        </w:rPr>
      </w:pPr>
      <w:r w:rsidRPr="00A81C92">
        <w:rPr>
          <w:rFonts w:ascii="Times New Roman" w:hAnsi="Times New Roman"/>
          <w:sz w:val="20"/>
          <w:szCs w:val="20"/>
        </w:rPr>
        <w:t>3.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A81C92" w:rsidRPr="00A81C92" w:rsidRDefault="00A81C92" w:rsidP="00A81C92">
      <w:pPr>
        <w:spacing w:after="0" w:line="240" w:lineRule="auto"/>
        <w:ind w:firstLine="539"/>
        <w:jc w:val="both"/>
        <w:rPr>
          <w:rFonts w:ascii="Times New Roman" w:hAnsi="Times New Roman"/>
          <w:sz w:val="20"/>
          <w:szCs w:val="20"/>
        </w:rPr>
      </w:pPr>
      <w:r w:rsidRPr="00A81C92">
        <w:rPr>
          <w:rFonts w:ascii="Times New Roman" w:hAnsi="Times New Roman"/>
          <w:sz w:val="20"/>
          <w:szCs w:val="20"/>
        </w:rPr>
        <w:t>4. Под обнародованием муниципального правового акта, в том числе соглашения, заключенного между органами местного самоуправления, понимается:</w:t>
      </w:r>
    </w:p>
    <w:p w:rsidR="00A81C92" w:rsidRPr="00A81C92" w:rsidRDefault="00A81C92" w:rsidP="00A81C92">
      <w:pPr>
        <w:shd w:val="clear" w:color="auto" w:fill="FFFFFF"/>
        <w:spacing w:after="0" w:line="240" w:lineRule="auto"/>
        <w:ind w:firstLine="539"/>
        <w:jc w:val="both"/>
        <w:rPr>
          <w:rFonts w:ascii="Times New Roman" w:hAnsi="Times New Roman"/>
          <w:color w:val="000000"/>
          <w:sz w:val="20"/>
          <w:szCs w:val="20"/>
        </w:rPr>
      </w:pPr>
      <w:r w:rsidRPr="00A81C92">
        <w:rPr>
          <w:rFonts w:ascii="Times New Roman" w:hAnsi="Times New Roman"/>
          <w:color w:val="000000"/>
          <w:sz w:val="20"/>
          <w:szCs w:val="20"/>
        </w:rPr>
        <w:t>1) официальное опубликование муниципального правового акта;</w:t>
      </w:r>
    </w:p>
    <w:p w:rsidR="00A81C92" w:rsidRPr="00A81C92" w:rsidRDefault="00A81C92" w:rsidP="00A81C92">
      <w:pPr>
        <w:shd w:val="clear" w:color="auto" w:fill="FFFFFF"/>
        <w:spacing w:after="0" w:line="240" w:lineRule="auto"/>
        <w:ind w:firstLine="539"/>
        <w:jc w:val="both"/>
        <w:rPr>
          <w:rFonts w:ascii="Times New Roman" w:hAnsi="Times New Roman"/>
          <w:color w:val="000000"/>
          <w:sz w:val="20"/>
          <w:szCs w:val="20"/>
        </w:rPr>
      </w:pPr>
      <w:r w:rsidRPr="00A81C92">
        <w:rPr>
          <w:rFonts w:ascii="Times New Roman" w:hAnsi="Times New Roman"/>
          <w:color w:val="000000"/>
          <w:sz w:val="20"/>
          <w:szCs w:val="20"/>
        </w:rPr>
        <w:t>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rsidR="00A81C92" w:rsidRPr="00A81C92" w:rsidRDefault="00A81C92" w:rsidP="00A81C92">
      <w:pPr>
        <w:shd w:val="clear" w:color="auto" w:fill="FFFFFF"/>
        <w:spacing w:after="0" w:line="240" w:lineRule="auto"/>
        <w:ind w:firstLine="539"/>
        <w:jc w:val="both"/>
        <w:rPr>
          <w:rFonts w:ascii="Times New Roman" w:hAnsi="Times New Roman"/>
          <w:color w:val="000000"/>
          <w:sz w:val="20"/>
          <w:szCs w:val="20"/>
        </w:rPr>
      </w:pPr>
      <w:r w:rsidRPr="00A81C92">
        <w:rPr>
          <w:rFonts w:ascii="Times New Roman" w:hAnsi="Times New Roman"/>
          <w:color w:val="000000"/>
          <w:sz w:val="20"/>
          <w:szCs w:val="20"/>
        </w:rPr>
        <w:t xml:space="preserve">3) размещение на официальном сайте администрации сельского поселения «Село Маяк» Нанайского муниципального района Хабаровского края в информационно-телекоммуникационной сети «Интернет» - </w:t>
      </w:r>
      <w:r w:rsidRPr="00A81C92">
        <w:rPr>
          <w:rFonts w:ascii="Times New Roman" w:hAnsi="Times New Roman"/>
          <w:color w:val="000000"/>
          <w:sz w:val="20"/>
          <w:szCs w:val="20"/>
          <w:lang w:val="en-US"/>
        </w:rPr>
        <w:t>mayak</w:t>
      </w:r>
      <w:r w:rsidRPr="00A81C92">
        <w:rPr>
          <w:rFonts w:ascii="Times New Roman" w:hAnsi="Times New Roman"/>
          <w:color w:val="000000"/>
          <w:sz w:val="20"/>
          <w:szCs w:val="20"/>
        </w:rPr>
        <w:t>@</w:t>
      </w:r>
      <w:r w:rsidRPr="00A81C92">
        <w:rPr>
          <w:rFonts w:ascii="Times New Roman" w:hAnsi="Times New Roman"/>
          <w:color w:val="000000"/>
          <w:sz w:val="20"/>
          <w:szCs w:val="20"/>
          <w:lang w:val="en-US"/>
        </w:rPr>
        <w:t>trk</w:t>
      </w:r>
      <w:r w:rsidRPr="00A81C92">
        <w:rPr>
          <w:rFonts w:ascii="Times New Roman" w:hAnsi="Times New Roman"/>
          <w:color w:val="000000"/>
          <w:sz w:val="20"/>
          <w:szCs w:val="20"/>
        </w:rPr>
        <w:t>.</w:t>
      </w:r>
      <w:r w:rsidRPr="00A81C92">
        <w:rPr>
          <w:rFonts w:ascii="Times New Roman" w:hAnsi="Times New Roman"/>
          <w:color w:val="000000"/>
          <w:sz w:val="20"/>
          <w:szCs w:val="20"/>
          <w:lang w:val="en-US"/>
        </w:rPr>
        <w:t>kht</w:t>
      </w:r>
      <w:r w:rsidRPr="00A81C92">
        <w:rPr>
          <w:rFonts w:ascii="Times New Roman" w:hAnsi="Times New Roman"/>
          <w:color w:val="000000"/>
          <w:sz w:val="20"/>
          <w:szCs w:val="20"/>
        </w:rPr>
        <w:t>.</w:t>
      </w:r>
      <w:r w:rsidRPr="00A81C92">
        <w:rPr>
          <w:rFonts w:ascii="Times New Roman" w:hAnsi="Times New Roman"/>
          <w:color w:val="000000"/>
          <w:sz w:val="20"/>
          <w:szCs w:val="20"/>
          <w:lang w:val="en-US"/>
        </w:rPr>
        <w:t>ru</w:t>
      </w:r>
      <w:r w:rsidRPr="00A81C92">
        <w:rPr>
          <w:rFonts w:ascii="Times New Roman" w:hAnsi="Times New Roman"/>
          <w:color w:val="000000"/>
          <w:sz w:val="20"/>
          <w:szCs w:val="20"/>
        </w:rPr>
        <w:t>;</w:t>
      </w:r>
    </w:p>
    <w:p w:rsidR="00A81C92" w:rsidRPr="00A81C92" w:rsidRDefault="00A81C92" w:rsidP="00A81C92">
      <w:pPr>
        <w:shd w:val="clear" w:color="auto" w:fill="FFFFFF"/>
        <w:spacing w:after="0" w:line="240" w:lineRule="auto"/>
        <w:ind w:firstLine="539"/>
        <w:jc w:val="both"/>
        <w:rPr>
          <w:rFonts w:ascii="Times New Roman" w:hAnsi="Times New Roman"/>
          <w:color w:val="000000"/>
          <w:sz w:val="20"/>
          <w:szCs w:val="20"/>
        </w:rPr>
      </w:pPr>
      <w:r w:rsidRPr="00A81C92">
        <w:rPr>
          <w:rFonts w:ascii="Times New Roman" w:hAnsi="Times New Roman"/>
          <w:color w:val="000000"/>
          <w:sz w:val="20"/>
          <w:szCs w:val="20"/>
        </w:rPr>
        <w:t>4) размещение на портале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w:t>
      </w:r>
    </w:p>
    <w:p w:rsidR="00A81C92" w:rsidRPr="00A81C92" w:rsidRDefault="00A81C92" w:rsidP="00A81C92">
      <w:pPr>
        <w:spacing w:after="0" w:line="240" w:lineRule="auto"/>
        <w:ind w:firstLine="539"/>
        <w:jc w:val="both"/>
        <w:rPr>
          <w:rFonts w:ascii="Times New Roman" w:hAnsi="Times New Roman"/>
          <w:sz w:val="20"/>
          <w:szCs w:val="20"/>
        </w:rPr>
      </w:pPr>
      <w:r w:rsidRPr="00A81C92">
        <w:rPr>
          <w:rFonts w:ascii="Times New Roman" w:hAnsi="Times New Roman"/>
          <w:sz w:val="20"/>
          <w:szCs w:val="20"/>
        </w:rPr>
        <w:t xml:space="preserve">5. 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Сборнике муниципальных нормативных правовых актов сельского поселения «Село Маяк» Нанайского муниципального района Хабаровского края и (или) в газете «Анюйские перекаты». </w:t>
      </w:r>
    </w:p>
    <w:p w:rsidR="00A81C92" w:rsidRPr="00A81C92" w:rsidRDefault="00A81C92" w:rsidP="00A81C92">
      <w:pPr>
        <w:spacing w:after="0" w:line="240" w:lineRule="auto"/>
        <w:ind w:firstLine="539"/>
        <w:jc w:val="both"/>
        <w:rPr>
          <w:rFonts w:ascii="Times New Roman" w:hAnsi="Times New Roman"/>
          <w:sz w:val="20"/>
          <w:szCs w:val="20"/>
        </w:rPr>
      </w:pPr>
      <w:r w:rsidRPr="00A81C92">
        <w:rPr>
          <w:rFonts w:ascii="Times New Roman" w:hAnsi="Times New Roman"/>
          <w:sz w:val="20"/>
          <w:szCs w:val="20"/>
        </w:rPr>
        <w:t>6. Муниципальные правовые акты, не затрагивающие права, свободы и обязанности человека и гражданина, вступают в силу со дня их подписания, если иной срок не установлен в самих актах.</w:t>
      </w:r>
    </w:p>
    <w:p w:rsidR="00A81C92" w:rsidRPr="00A81C92" w:rsidRDefault="00A81C92" w:rsidP="00A81C92">
      <w:pPr>
        <w:spacing w:after="0" w:line="240" w:lineRule="auto"/>
        <w:ind w:firstLine="539"/>
        <w:jc w:val="both"/>
        <w:rPr>
          <w:rFonts w:ascii="Times New Roman" w:hAnsi="Times New Roman"/>
          <w:sz w:val="20"/>
          <w:szCs w:val="20"/>
        </w:rPr>
      </w:pPr>
      <w:r w:rsidRPr="00A81C92">
        <w:rPr>
          <w:rFonts w:ascii="Times New Roman" w:hAnsi="Times New Roman"/>
          <w:sz w:val="20"/>
          <w:szCs w:val="20"/>
        </w:rPr>
        <w:t>7. Решения Совета депутатов, акты главы сельского поселения, а также соглашения, заключаемые между органами местного самоуправления обнародуются главой сельского поселения.».</w:t>
      </w:r>
    </w:p>
    <w:p w:rsidR="00A81C92" w:rsidRPr="00A81C92" w:rsidRDefault="00A81C92" w:rsidP="00A81C92">
      <w:pPr>
        <w:spacing w:after="0" w:line="240" w:lineRule="auto"/>
        <w:ind w:firstLine="709"/>
        <w:jc w:val="both"/>
        <w:rPr>
          <w:rFonts w:ascii="Times New Roman" w:hAnsi="Times New Roman"/>
          <w:color w:val="000000"/>
          <w:sz w:val="20"/>
          <w:szCs w:val="20"/>
        </w:rPr>
      </w:pPr>
      <w:r w:rsidRPr="00A81C92">
        <w:rPr>
          <w:rFonts w:ascii="Times New Roman" w:hAnsi="Times New Roman"/>
          <w:color w:val="000000"/>
          <w:sz w:val="20"/>
          <w:szCs w:val="20"/>
        </w:rPr>
        <w:lastRenderedPageBreak/>
        <w:t>2. Обеспечить направление настоящего решения в 15-дневный срок со дня его принятия в Управление Министерства юстиции Российской Федерации по Хабаровскому краю и Еврейской автономной области для государственной регистрации и официального обнародования на портале Минюста России «Нормативные правовые акты в Российской Федерации» ((</w:t>
      </w:r>
      <w:r w:rsidRPr="00A81C92">
        <w:rPr>
          <w:rFonts w:ascii="Times New Roman" w:hAnsi="Times New Roman"/>
          <w:color w:val="000000"/>
          <w:sz w:val="20"/>
          <w:szCs w:val="20"/>
          <w:u w:val="single"/>
        </w:rPr>
        <w:t>http://pravo-minjust.ru.,</w:t>
      </w:r>
      <w:r w:rsidRPr="00A81C92">
        <w:rPr>
          <w:rFonts w:ascii="Times New Roman" w:hAnsi="Times New Roman"/>
          <w:color w:val="000000"/>
          <w:sz w:val="20"/>
          <w:szCs w:val="20"/>
        </w:rPr>
        <w:t xml:space="preserve"> </w:t>
      </w:r>
      <w:hyperlink r:id="rId8" w:history="1">
        <w:r w:rsidRPr="00A81C92">
          <w:rPr>
            <w:rFonts w:ascii="Times New Roman" w:hAnsi="Times New Roman"/>
            <w:color w:val="000000"/>
            <w:sz w:val="20"/>
            <w:szCs w:val="20"/>
            <w:u w:val="single"/>
          </w:rPr>
          <w:t>http://право-минюст.рф</w:t>
        </w:r>
      </w:hyperlink>
      <w:r w:rsidRPr="00A81C92">
        <w:rPr>
          <w:rFonts w:ascii="Times New Roman" w:hAnsi="Times New Roman"/>
          <w:color w:val="000000"/>
          <w:sz w:val="20"/>
          <w:szCs w:val="20"/>
        </w:rPr>
        <w:t>, регистрация в качестве сетевого издания: Эл № ФС77-72471 от 05.03.2018).</w:t>
      </w:r>
    </w:p>
    <w:p w:rsidR="00A81C92" w:rsidRPr="00A81C92" w:rsidRDefault="00A81C92" w:rsidP="00A81C92">
      <w:pPr>
        <w:spacing w:after="0" w:line="240" w:lineRule="auto"/>
        <w:ind w:firstLine="709"/>
        <w:jc w:val="both"/>
        <w:rPr>
          <w:rFonts w:ascii="Times New Roman" w:hAnsi="Times New Roman"/>
          <w:sz w:val="20"/>
          <w:szCs w:val="20"/>
        </w:rPr>
      </w:pPr>
      <w:r w:rsidRPr="00A81C92">
        <w:rPr>
          <w:rFonts w:ascii="Times New Roman" w:hAnsi="Times New Roman"/>
          <w:color w:val="000000"/>
          <w:sz w:val="20"/>
          <w:szCs w:val="20"/>
        </w:rPr>
        <w:t>3. Направить сведения о дате и об источнике официального обнародования настоящего решения в течение 10 дней после его официального обнародования в Управление Министерства юстиции Российской Федерации по Хабаровскому краю и Еврейской автономной области.</w:t>
      </w:r>
    </w:p>
    <w:p w:rsidR="00A81C92" w:rsidRPr="00A81C92" w:rsidRDefault="00A81C92" w:rsidP="00A81C92">
      <w:pPr>
        <w:spacing w:after="0" w:line="240" w:lineRule="auto"/>
        <w:ind w:firstLine="709"/>
        <w:jc w:val="both"/>
        <w:rPr>
          <w:rFonts w:ascii="Times New Roman" w:hAnsi="Times New Roman"/>
          <w:sz w:val="20"/>
          <w:szCs w:val="20"/>
        </w:rPr>
      </w:pPr>
      <w:r w:rsidRPr="00A81C92">
        <w:rPr>
          <w:rFonts w:ascii="Times New Roman" w:hAnsi="Times New Roman"/>
          <w:sz w:val="20"/>
          <w:szCs w:val="20"/>
        </w:rPr>
        <w:t xml:space="preserve">4. </w:t>
      </w:r>
      <w:r w:rsidRPr="00A81C92">
        <w:rPr>
          <w:rFonts w:ascii="Times New Roman" w:hAnsi="Times New Roman"/>
          <w:color w:val="000000"/>
          <w:sz w:val="20"/>
          <w:szCs w:val="20"/>
        </w:rPr>
        <w:t xml:space="preserve">Настоящее решение вступает в силу после его государственной регистрации в Управлении Министерства юстиции Российской Федерации по Хабаровскому краю и Еврейской автономной области и официального обнародования в </w:t>
      </w:r>
      <w:r w:rsidRPr="00A81C92">
        <w:rPr>
          <w:rFonts w:ascii="Times New Roman" w:hAnsi="Times New Roman"/>
          <w:sz w:val="20"/>
          <w:szCs w:val="20"/>
        </w:rPr>
        <w:t>Сборнике муниципальных нормативных правовых актов сельского поселения «Село Маяк» Нанайского муниципального района Хабаровского края.</w:t>
      </w:r>
    </w:p>
    <w:p w:rsidR="00A81C92" w:rsidRPr="00A81C92" w:rsidRDefault="00A81C92" w:rsidP="00A81C92">
      <w:pPr>
        <w:spacing w:after="0" w:line="240" w:lineRule="auto"/>
        <w:ind w:firstLine="709"/>
        <w:jc w:val="both"/>
        <w:rPr>
          <w:rFonts w:ascii="Times New Roman" w:hAnsi="Times New Roman"/>
          <w:sz w:val="20"/>
          <w:szCs w:val="20"/>
        </w:rPr>
      </w:pPr>
    </w:p>
    <w:p w:rsidR="00A81C92" w:rsidRPr="00A81C92" w:rsidRDefault="00A81C92" w:rsidP="00A81C92">
      <w:pPr>
        <w:autoSpaceDE w:val="0"/>
        <w:autoSpaceDN w:val="0"/>
        <w:adjustRightInd w:val="0"/>
        <w:spacing w:after="0" w:line="240" w:lineRule="auto"/>
        <w:jc w:val="both"/>
        <w:rPr>
          <w:rFonts w:ascii="Times New Roman" w:hAnsi="Times New Roman"/>
          <w:sz w:val="20"/>
          <w:szCs w:val="20"/>
        </w:rPr>
      </w:pPr>
    </w:p>
    <w:p w:rsidR="00A81C92" w:rsidRPr="00A81C92" w:rsidRDefault="00A81C92" w:rsidP="00A81C92">
      <w:pPr>
        <w:spacing w:after="0" w:line="240" w:lineRule="auto"/>
        <w:jc w:val="both"/>
        <w:rPr>
          <w:rFonts w:ascii="Times New Roman" w:hAnsi="Times New Roman"/>
          <w:sz w:val="20"/>
          <w:szCs w:val="20"/>
        </w:rPr>
      </w:pPr>
      <w:r w:rsidRPr="00A81C92">
        <w:rPr>
          <w:rFonts w:ascii="Times New Roman" w:hAnsi="Times New Roman"/>
          <w:sz w:val="20"/>
          <w:szCs w:val="20"/>
        </w:rPr>
        <w:t xml:space="preserve">Председатель Совета депутатов                                                    А.В. Алипченко    </w:t>
      </w:r>
    </w:p>
    <w:p w:rsidR="00A81C92" w:rsidRPr="00A81C92" w:rsidRDefault="00A81C92" w:rsidP="00A81C92">
      <w:pPr>
        <w:spacing w:after="0" w:line="240" w:lineRule="auto"/>
        <w:jc w:val="both"/>
        <w:rPr>
          <w:rFonts w:ascii="Times New Roman" w:hAnsi="Times New Roman"/>
          <w:sz w:val="20"/>
          <w:szCs w:val="20"/>
        </w:rPr>
      </w:pPr>
    </w:p>
    <w:p w:rsidR="00A81C92" w:rsidRPr="00A81C92" w:rsidRDefault="00A81C92" w:rsidP="00A81C92">
      <w:pPr>
        <w:spacing w:after="0" w:line="240" w:lineRule="auto"/>
        <w:jc w:val="both"/>
        <w:rPr>
          <w:rFonts w:ascii="Times New Roman" w:hAnsi="Times New Roman"/>
          <w:sz w:val="20"/>
          <w:szCs w:val="20"/>
        </w:rPr>
      </w:pPr>
    </w:p>
    <w:p w:rsidR="00A81C92" w:rsidRPr="00A81C92" w:rsidRDefault="00A81C92" w:rsidP="00A81C92">
      <w:pPr>
        <w:spacing w:after="0" w:line="240" w:lineRule="auto"/>
        <w:jc w:val="both"/>
        <w:rPr>
          <w:rFonts w:ascii="Times New Roman" w:hAnsi="Times New Roman"/>
          <w:sz w:val="20"/>
          <w:szCs w:val="20"/>
        </w:rPr>
      </w:pPr>
      <w:r w:rsidRPr="00A81C92">
        <w:rPr>
          <w:rFonts w:ascii="Times New Roman" w:hAnsi="Times New Roman"/>
          <w:sz w:val="20"/>
          <w:szCs w:val="20"/>
        </w:rPr>
        <w:t>Глава сельского поселения                                                                Д.Ф. Булаев</w:t>
      </w:r>
    </w:p>
    <w:p w:rsidR="00A81C92" w:rsidRPr="00A81C92" w:rsidRDefault="00A81C92" w:rsidP="00A81C92">
      <w:pPr>
        <w:spacing w:after="0" w:line="240" w:lineRule="auto"/>
        <w:jc w:val="both"/>
        <w:rPr>
          <w:rFonts w:ascii="Times New Roman" w:hAnsi="Times New Roman"/>
          <w:sz w:val="20"/>
          <w:szCs w:val="20"/>
        </w:rPr>
      </w:pPr>
    </w:p>
    <w:p w:rsidR="00720A48" w:rsidRPr="00A81C92" w:rsidRDefault="00720A48" w:rsidP="00E61E14">
      <w:pPr>
        <w:spacing w:after="0" w:line="240" w:lineRule="auto"/>
        <w:rPr>
          <w:rFonts w:ascii="Times New Roman" w:eastAsia="Times New Roman" w:hAnsi="Times New Roman" w:cs="Times New Roman"/>
          <w:sz w:val="20"/>
          <w:szCs w:val="20"/>
        </w:rPr>
      </w:pPr>
    </w:p>
    <w:p w:rsidR="00FD7FE0" w:rsidRPr="00A81C92" w:rsidRDefault="00FD7FE0" w:rsidP="00FD7FE0">
      <w:pPr>
        <w:spacing w:after="0" w:line="240" w:lineRule="auto"/>
        <w:jc w:val="center"/>
        <w:rPr>
          <w:rFonts w:ascii="Times New Roman" w:hAnsi="Times New Roman" w:cs="Times New Roman"/>
          <w:sz w:val="20"/>
          <w:szCs w:val="20"/>
        </w:rPr>
      </w:pPr>
      <w:r w:rsidRPr="00A81C92">
        <w:rPr>
          <w:rFonts w:ascii="Times New Roman" w:hAnsi="Times New Roman" w:cs="Times New Roman"/>
          <w:sz w:val="20"/>
          <w:szCs w:val="20"/>
        </w:rPr>
        <w:t>***</w:t>
      </w:r>
    </w:p>
    <w:p w:rsidR="00A81C92" w:rsidRPr="00A81C92" w:rsidRDefault="00A81C92" w:rsidP="00A81C92">
      <w:pPr>
        <w:spacing w:after="0" w:line="240" w:lineRule="auto"/>
        <w:jc w:val="center"/>
        <w:rPr>
          <w:rFonts w:ascii="Times New Roman" w:hAnsi="Times New Roman"/>
          <w:b/>
          <w:bCs/>
          <w:sz w:val="20"/>
          <w:szCs w:val="20"/>
        </w:rPr>
      </w:pPr>
      <w:r w:rsidRPr="00A81C92">
        <w:rPr>
          <w:rFonts w:ascii="Times New Roman" w:hAnsi="Times New Roman"/>
          <w:b/>
          <w:bCs/>
          <w:sz w:val="20"/>
          <w:szCs w:val="20"/>
        </w:rPr>
        <w:t>РЕШЕНИЕ</w:t>
      </w:r>
    </w:p>
    <w:p w:rsidR="00A81C92" w:rsidRPr="00A81C92" w:rsidRDefault="00A81C92" w:rsidP="00A81C92">
      <w:pPr>
        <w:spacing w:after="0" w:line="240" w:lineRule="auto"/>
        <w:jc w:val="center"/>
        <w:rPr>
          <w:rFonts w:ascii="Times New Roman" w:hAnsi="Times New Roman"/>
          <w:b/>
          <w:bCs/>
          <w:sz w:val="20"/>
          <w:szCs w:val="20"/>
        </w:rPr>
      </w:pPr>
    </w:p>
    <w:p w:rsidR="00A81C92" w:rsidRPr="00A81C92" w:rsidRDefault="00A81C92" w:rsidP="00A81C92">
      <w:pPr>
        <w:spacing w:after="0" w:line="240" w:lineRule="auto"/>
        <w:rPr>
          <w:rFonts w:ascii="Times New Roman" w:hAnsi="Times New Roman"/>
          <w:sz w:val="20"/>
          <w:szCs w:val="20"/>
        </w:rPr>
      </w:pPr>
      <w:r w:rsidRPr="00A81C92">
        <w:rPr>
          <w:rFonts w:ascii="Times New Roman" w:hAnsi="Times New Roman"/>
          <w:sz w:val="20"/>
          <w:szCs w:val="20"/>
        </w:rPr>
        <w:t>24.01.2024                                                                                                             № 192</w:t>
      </w:r>
    </w:p>
    <w:p w:rsidR="00A81C92" w:rsidRPr="00A81C92" w:rsidRDefault="00A81C92" w:rsidP="00A81C92">
      <w:pPr>
        <w:spacing w:after="0" w:line="240" w:lineRule="auto"/>
        <w:jc w:val="center"/>
        <w:rPr>
          <w:rFonts w:ascii="Times New Roman" w:hAnsi="Times New Roman"/>
          <w:sz w:val="20"/>
          <w:szCs w:val="20"/>
        </w:rPr>
      </w:pPr>
      <w:r w:rsidRPr="00A81C92">
        <w:rPr>
          <w:rFonts w:ascii="Times New Roman" w:hAnsi="Times New Roman"/>
          <w:sz w:val="20"/>
          <w:szCs w:val="20"/>
        </w:rPr>
        <w:t>с. Маяк</w:t>
      </w:r>
    </w:p>
    <w:p w:rsidR="00A81C92" w:rsidRPr="00A81C92" w:rsidRDefault="00A81C92" w:rsidP="00A81C92">
      <w:pPr>
        <w:spacing w:after="0" w:line="240" w:lineRule="auto"/>
        <w:jc w:val="both"/>
        <w:rPr>
          <w:rFonts w:ascii="Times New Roman" w:hAnsi="Times New Roman"/>
          <w:sz w:val="20"/>
          <w:szCs w:val="20"/>
        </w:rPr>
      </w:pPr>
    </w:p>
    <w:p w:rsidR="00A81C92" w:rsidRPr="00A81C92" w:rsidRDefault="00A81C92" w:rsidP="00A81C92">
      <w:pPr>
        <w:spacing w:after="0" w:line="240" w:lineRule="exact"/>
        <w:jc w:val="both"/>
        <w:rPr>
          <w:rFonts w:ascii="Times New Roman" w:hAnsi="Times New Roman"/>
          <w:sz w:val="20"/>
          <w:szCs w:val="20"/>
        </w:rPr>
      </w:pPr>
      <w:r w:rsidRPr="00A81C92">
        <w:rPr>
          <w:rFonts w:ascii="Times New Roman" w:hAnsi="Times New Roman"/>
          <w:sz w:val="20"/>
          <w:szCs w:val="20"/>
        </w:rPr>
        <w:t>О принятии решения о внесении изменений в устав сельского поселения «Село Маяк» Нанайского муниципального района Хабаровского края</w:t>
      </w:r>
    </w:p>
    <w:p w:rsidR="00A81C92" w:rsidRPr="00A81C92" w:rsidRDefault="00A81C92" w:rsidP="00A81C92">
      <w:pPr>
        <w:autoSpaceDE w:val="0"/>
        <w:autoSpaceDN w:val="0"/>
        <w:adjustRightInd w:val="0"/>
        <w:spacing w:after="0" w:line="240" w:lineRule="auto"/>
        <w:ind w:firstLine="709"/>
        <w:jc w:val="both"/>
        <w:rPr>
          <w:rFonts w:ascii="Times New Roman" w:hAnsi="Times New Roman"/>
          <w:bCs/>
          <w:sz w:val="20"/>
          <w:szCs w:val="20"/>
        </w:rPr>
      </w:pPr>
    </w:p>
    <w:p w:rsidR="00A81C92" w:rsidRPr="00A81C92" w:rsidRDefault="00A81C92" w:rsidP="00A81C92">
      <w:pPr>
        <w:autoSpaceDE w:val="0"/>
        <w:autoSpaceDN w:val="0"/>
        <w:adjustRightInd w:val="0"/>
        <w:spacing w:after="0" w:line="240" w:lineRule="auto"/>
        <w:ind w:firstLine="709"/>
        <w:jc w:val="both"/>
        <w:rPr>
          <w:rFonts w:ascii="Times New Roman" w:hAnsi="Times New Roman"/>
          <w:bCs/>
          <w:sz w:val="20"/>
          <w:szCs w:val="20"/>
        </w:rPr>
      </w:pPr>
    </w:p>
    <w:p w:rsidR="00A81C92" w:rsidRPr="00A81C92" w:rsidRDefault="00A81C92" w:rsidP="00A81C92">
      <w:pPr>
        <w:spacing w:after="0" w:line="240" w:lineRule="auto"/>
        <w:ind w:firstLine="709"/>
        <w:jc w:val="both"/>
        <w:rPr>
          <w:rFonts w:ascii="Times New Roman" w:hAnsi="Times New Roman"/>
          <w:bCs/>
          <w:sz w:val="20"/>
          <w:szCs w:val="20"/>
        </w:rPr>
      </w:pPr>
      <w:r w:rsidRPr="00A81C92">
        <w:rPr>
          <w:rFonts w:ascii="Times New Roman" w:hAnsi="Times New Roman"/>
          <w:bCs/>
          <w:sz w:val="20"/>
          <w:szCs w:val="20"/>
        </w:rPr>
        <w:t>Руководствуясь пунктом 1 части 4 статьи 3 Федерального закона от 21.07.2005 № 97-ФЗ «О государственной регистрации уставов муниципальных образований», Совет депутатов</w:t>
      </w:r>
      <w:r w:rsidRPr="00A81C92">
        <w:rPr>
          <w:sz w:val="20"/>
          <w:szCs w:val="20"/>
        </w:rPr>
        <w:t xml:space="preserve"> </w:t>
      </w:r>
      <w:r w:rsidRPr="00A81C92">
        <w:rPr>
          <w:rFonts w:ascii="Times New Roman" w:hAnsi="Times New Roman"/>
          <w:bCs/>
          <w:sz w:val="20"/>
          <w:szCs w:val="20"/>
        </w:rPr>
        <w:t>сельского поселения «Село Маяк» Нанайского муниципального района Хабаровского края</w:t>
      </w:r>
    </w:p>
    <w:p w:rsidR="00A81C92" w:rsidRPr="00A81C92" w:rsidRDefault="00A81C92" w:rsidP="00A81C92">
      <w:pPr>
        <w:spacing w:after="0" w:line="240" w:lineRule="auto"/>
        <w:jc w:val="both"/>
        <w:rPr>
          <w:rFonts w:ascii="Times New Roman" w:hAnsi="Times New Roman"/>
          <w:b/>
          <w:bCs/>
          <w:sz w:val="20"/>
          <w:szCs w:val="20"/>
        </w:rPr>
      </w:pPr>
      <w:r w:rsidRPr="00A81C92">
        <w:rPr>
          <w:rFonts w:ascii="Times New Roman" w:hAnsi="Times New Roman"/>
          <w:bCs/>
          <w:sz w:val="20"/>
          <w:szCs w:val="20"/>
        </w:rPr>
        <w:t>РЕШИЛ:</w:t>
      </w:r>
    </w:p>
    <w:p w:rsidR="00A81C92" w:rsidRPr="00A81C92" w:rsidRDefault="00A81C92" w:rsidP="00A81C92">
      <w:pPr>
        <w:spacing w:after="0" w:line="240" w:lineRule="auto"/>
        <w:ind w:firstLine="709"/>
        <w:jc w:val="both"/>
        <w:rPr>
          <w:rFonts w:ascii="Times New Roman" w:hAnsi="Times New Roman"/>
          <w:sz w:val="20"/>
          <w:szCs w:val="20"/>
        </w:rPr>
      </w:pPr>
      <w:r w:rsidRPr="00A81C92">
        <w:rPr>
          <w:rFonts w:ascii="Times New Roman" w:hAnsi="Times New Roman"/>
          <w:sz w:val="20"/>
          <w:szCs w:val="20"/>
        </w:rPr>
        <w:t>1. Принять решение Совета депутатов сельского поселения «Село Маяк» Нанайского муниципального района Хабаровского края от 24.01.2024 № 191 «О внесении изменений в устав сельского поселения «Село Маяк» Нанайского муниципального района Хабаровского края».</w:t>
      </w:r>
    </w:p>
    <w:p w:rsidR="00A81C92" w:rsidRPr="00A81C92" w:rsidRDefault="00A81C92" w:rsidP="00A81C92">
      <w:pPr>
        <w:spacing w:after="0" w:line="240" w:lineRule="auto"/>
        <w:ind w:firstLine="567"/>
        <w:contextualSpacing/>
        <w:jc w:val="both"/>
        <w:rPr>
          <w:rFonts w:ascii="Times New Roman" w:hAnsi="Times New Roman"/>
          <w:sz w:val="20"/>
          <w:szCs w:val="20"/>
        </w:rPr>
      </w:pPr>
      <w:r w:rsidRPr="00A81C92">
        <w:rPr>
          <w:rFonts w:ascii="Times New Roman" w:hAnsi="Times New Roman"/>
          <w:sz w:val="20"/>
          <w:szCs w:val="20"/>
        </w:rPr>
        <w:t>2. Главе сельского поселения в порядке, установленном частями 1, 3 статьи 3 Федерального закона от 21.07.2005 № 97-ФЗ «О государственной регистрации уставов муниципальных образований» обеспечить направление соответствующих документов в Главное управление Министерства юстиции Российской Федерации по Хабаровскому краю и Еврейской автономной области для проверки и государственной регистрации.</w:t>
      </w:r>
    </w:p>
    <w:p w:rsidR="00A81C92" w:rsidRPr="00A81C92" w:rsidRDefault="00A81C92" w:rsidP="00A81C92">
      <w:pPr>
        <w:spacing w:after="0" w:line="240" w:lineRule="auto"/>
        <w:jc w:val="both"/>
        <w:rPr>
          <w:rFonts w:ascii="Times New Roman" w:hAnsi="Times New Roman"/>
          <w:sz w:val="20"/>
          <w:szCs w:val="20"/>
        </w:rPr>
      </w:pPr>
    </w:p>
    <w:p w:rsidR="00A81C92" w:rsidRPr="00A81C92" w:rsidRDefault="00A81C92" w:rsidP="00A81C92">
      <w:pPr>
        <w:spacing w:after="0" w:line="240" w:lineRule="auto"/>
        <w:jc w:val="both"/>
        <w:rPr>
          <w:rFonts w:ascii="Times New Roman" w:hAnsi="Times New Roman"/>
          <w:sz w:val="20"/>
          <w:szCs w:val="20"/>
        </w:rPr>
      </w:pPr>
      <w:r w:rsidRPr="00A81C92">
        <w:rPr>
          <w:rFonts w:ascii="Times New Roman" w:hAnsi="Times New Roman"/>
          <w:sz w:val="20"/>
          <w:szCs w:val="20"/>
        </w:rPr>
        <w:t>Председатель Совета депутатов                                                         А.В. Алипченко</w:t>
      </w:r>
    </w:p>
    <w:p w:rsidR="00A81C92" w:rsidRPr="00A81C92" w:rsidRDefault="00A81C92" w:rsidP="00A81C92">
      <w:pPr>
        <w:spacing w:after="0" w:line="240" w:lineRule="auto"/>
        <w:jc w:val="both"/>
        <w:rPr>
          <w:rFonts w:ascii="Times New Roman" w:eastAsia="Calibri" w:hAnsi="Times New Roman"/>
          <w:sz w:val="20"/>
          <w:szCs w:val="20"/>
        </w:rPr>
      </w:pPr>
    </w:p>
    <w:p w:rsidR="00A81C92" w:rsidRPr="00A81C92" w:rsidRDefault="00A81C92" w:rsidP="00A81C92">
      <w:pPr>
        <w:spacing w:after="0" w:line="240" w:lineRule="auto"/>
        <w:jc w:val="both"/>
        <w:rPr>
          <w:rFonts w:ascii="Times New Roman" w:hAnsi="Times New Roman"/>
          <w:sz w:val="20"/>
          <w:szCs w:val="20"/>
        </w:rPr>
      </w:pPr>
      <w:r w:rsidRPr="00A81C92">
        <w:rPr>
          <w:rFonts w:ascii="Times New Roman" w:eastAsia="Calibri" w:hAnsi="Times New Roman"/>
          <w:sz w:val="20"/>
          <w:szCs w:val="20"/>
        </w:rPr>
        <w:t>Глава</w:t>
      </w:r>
      <w:r w:rsidRPr="00A81C92">
        <w:rPr>
          <w:rFonts w:ascii="Times New Roman" w:hAnsi="Times New Roman"/>
          <w:sz w:val="20"/>
          <w:szCs w:val="20"/>
        </w:rPr>
        <w:t xml:space="preserve"> сельского поселения</w:t>
      </w:r>
      <w:r w:rsidRPr="00A81C92">
        <w:rPr>
          <w:rFonts w:ascii="Times New Roman" w:hAnsi="Times New Roman"/>
          <w:sz w:val="20"/>
          <w:szCs w:val="20"/>
        </w:rPr>
        <w:tab/>
      </w:r>
      <w:r w:rsidRPr="00A81C92">
        <w:rPr>
          <w:rFonts w:ascii="Times New Roman" w:hAnsi="Times New Roman"/>
          <w:sz w:val="20"/>
          <w:szCs w:val="20"/>
        </w:rPr>
        <w:tab/>
      </w:r>
      <w:r w:rsidRPr="00A81C92">
        <w:rPr>
          <w:rFonts w:ascii="Times New Roman" w:hAnsi="Times New Roman"/>
          <w:sz w:val="20"/>
          <w:szCs w:val="20"/>
        </w:rPr>
        <w:tab/>
      </w:r>
      <w:r w:rsidRPr="00A81C92">
        <w:rPr>
          <w:rFonts w:ascii="Times New Roman" w:hAnsi="Times New Roman"/>
          <w:sz w:val="20"/>
          <w:szCs w:val="20"/>
        </w:rPr>
        <w:tab/>
        <w:t xml:space="preserve">                            Д.Ф. Булаев</w:t>
      </w:r>
    </w:p>
    <w:p w:rsidR="004D79CA" w:rsidRPr="00A81C92" w:rsidRDefault="004D79CA" w:rsidP="004D79CA">
      <w:pPr>
        <w:spacing w:after="120" w:line="240" w:lineRule="exact"/>
        <w:jc w:val="right"/>
        <w:rPr>
          <w:rFonts w:ascii="Times New Roman" w:eastAsia="Times New Roman" w:hAnsi="Times New Roman" w:cs="Times New Roman"/>
          <w:sz w:val="20"/>
          <w:szCs w:val="20"/>
        </w:rPr>
      </w:pPr>
    </w:p>
    <w:p w:rsidR="00BA11C5" w:rsidRPr="00A81C92" w:rsidRDefault="00BA11C5" w:rsidP="00BA11C5">
      <w:pPr>
        <w:spacing w:after="0" w:line="240" w:lineRule="auto"/>
        <w:rPr>
          <w:rFonts w:ascii="Times New Roman" w:hAnsi="Times New Roman" w:cs="Times New Roman"/>
          <w:sz w:val="20"/>
          <w:szCs w:val="20"/>
        </w:rPr>
      </w:pPr>
      <w:r w:rsidRPr="00A81C92">
        <w:rPr>
          <w:sz w:val="20"/>
          <w:szCs w:val="20"/>
        </w:rPr>
        <w:tab/>
      </w:r>
      <w:r w:rsidRPr="00A81C92">
        <w:rPr>
          <w:sz w:val="20"/>
          <w:szCs w:val="20"/>
        </w:rPr>
        <w:tab/>
      </w:r>
      <w:r w:rsidRPr="00A81C92">
        <w:rPr>
          <w:sz w:val="20"/>
          <w:szCs w:val="20"/>
        </w:rPr>
        <w:tab/>
      </w:r>
      <w:r w:rsidRPr="00A81C92">
        <w:rPr>
          <w:sz w:val="20"/>
          <w:szCs w:val="20"/>
        </w:rPr>
        <w:tab/>
      </w:r>
      <w:r w:rsidRPr="00A81C92">
        <w:rPr>
          <w:sz w:val="20"/>
          <w:szCs w:val="20"/>
        </w:rPr>
        <w:tab/>
      </w:r>
      <w:r w:rsidRPr="00A81C92">
        <w:rPr>
          <w:sz w:val="20"/>
          <w:szCs w:val="20"/>
        </w:rPr>
        <w:tab/>
        <w:t xml:space="preserve">    </w:t>
      </w:r>
      <w:r w:rsidRPr="00A81C92">
        <w:rPr>
          <w:rFonts w:ascii="Times New Roman" w:hAnsi="Times New Roman" w:cs="Times New Roman"/>
          <w:sz w:val="20"/>
          <w:szCs w:val="20"/>
        </w:rPr>
        <w:t>***</w:t>
      </w:r>
    </w:p>
    <w:p w:rsidR="00A81C92" w:rsidRPr="00A81C92" w:rsidRDefault="00A81C92" w:rsidP="00A81C92">
      <w:pPr>
        <w:spacing w:after="0" w:line="240" w:lineRule="auto"/>
        <w:jc w:val="center"/>
        <w:rPr>
          <w:rFonts w:ascii="Times New Roman" w:eastAsia="Times New Roman" w:hAnsi="Times New Roman" w:cs="Times New Roman"/>
          <w:b/>
          <w:bCs/>
          <w:sz w:val="20"/>
          <w:szCs w:val="20"/>
        </w:rPr>
      </w:pPr>
      <w:r w:rsidRPr="00A81C92">
        <w:rPr>
          <w:rFonts w:ascii="Times New Roman" w:eastAsia="Times New Roman" w:hAnsi="Times New Roman" w:cs="Times New Roman"/>
          <w:b/>
          <w:bCs/>
          <w:sz w:val="20"/>
          <w:szCs w:val="20"/>
        </w:rPr>
        <w:t>РЕШЕНИЕ</w:t>
      </w:r>
    </w:p>
    <w:p w:rsidR="00A81C92" w:rsidRPr="00A81C92" w:rsidRDefault="00A81C92" w:rsidP="00A81C92">
      <w:pPr>
        <w:spacing w:after="0" w:line="240" w:lineRule="auto"/>
        <w:jc w:val="center"/>
        <w:rPr>
          <w:rFonts w:ascii="Times New Roman" w:eastAsia="Times New Roman" w:hAnsi="Times New Roman" w:cs="Times New Roman"/>
          <w:b/>
          <w:bCs/>
          <w:sz w:val="20"/>
          <w:szCs w:val="20"/>
        </w:rPr>
      </w:pPr>
    </w:p>
    <w:p w:rsidR="00A81C92" w:rsidRPr="00A81C92" w:rsidRDefault="00A81C92" w:rsidP="00A81C92">
      <w:pPr>
        <w:spacing w:after="0" w:line="240" w:lineRule="auto"/>
        <w:rPr>
          <w:rFonts w:ascii="Times New Roman" w:eastAsia="Times New Roman" w:hAnsi="Times New Roman" w:cs="Times New Roman"/>
          <w:b/>
          <w:bCs/>
          <w:sz w:val="20"/>
          <w:szCs w:val="20"/>
        </w:rPr>
      </w:pPr>
    </w:p>
    <w:p w:rsidR="00A81C92" w:rsidRPr="00A81C92" w:rsidRDefault="00A81C92" w:rsidP="00A81C92">
      <w:pPr>
        <w:spacing w:after="0" w:line="240" w:lineRule="auto"/>
        <w:rPr>
          <w:rFonts w:ascii="Times New Roman" w:eastAsia="Times New Roman" w:hAnsi="Times New Roman" w:cs="Times New Roman"/>
          <w:b/>
          <w:bCs/>
          <w:sz w:val="20"/>
          <w:szCs w:val="20"/>
        </w:rPr>
      </w:pPr>
    </w:p>
    <w:p w:rsidR="00A81C92" w:rsidRPr="00A81C92" w:rsidRDefault="00A81C92" w:rsidP="00A81C92">
      <w:pPr>
        <w:spacing w:after="0" w:line="240" w:lineRule="auto"/>
        <w:jc w:val="both"/>
        <w:rPr>
          <w:rFonts w:ascii="Times New Roman" w:eastAsia="Times New Roman" w:hAnsi="Times New Roman" w:cs="Times New Roman"/>
          <w:sz w:val="20"/>
          <w:szCs w:val="20"/>
        </w:rPr>
      </w:pPr>
      <w:r w:rsidRPr="00A81C92">
        <w:rPr>
          <w:rFonts w:ascii="Times New Roman" w:eastAsia="Times New Roman" w:hAnsi="Times New Roman" w:cs="Times New Roman"/>
          <w:sz w:val="20"/>
          <w:szCs w:val="20"/>
        </w:rPr>
        <w:t>24.01.2024                                                                                                         № 193</w:t>
      </w:r>
    </w:p>
    <w:p w:rsidR="00A81C92" w:rsidRPr="00A81C92" w:rsidRDefault="00A81C92" w:rsidP="00A81C92">
      <w:pPr>
        <w:spacing w:after="0" w:line="240" w:lineRule="auto"/>
        <w:jc w:val="center"/>
        <w:rPr>
          <w:rFonts w:ascii="Times New Roman" w:eastAsia="Times New Roman" w:hAnsi="Times New Roman" w:cs="Times New Roman"/>
          <w:sz w:val="20"/>
          <w:szCs w:val="20"/>
        </w:rPr>
      </w:pPr>
      <w:r w:rsidRPr="00A81C92">
        <w:rPr>
          <w:rFonts w:ascii="Times New Roman" w:eastAsia="Times New Roman" w:hAnsi="Times New Roman" w:cs="Times New Roman"/>
          <w:sz w:val="20"/>
          <w:szCs w:val="20"/>
        </w:rPr>
        <w:t>с. Маяк</w:t>
      </w:r>
    </w:p>
    <w:p w:rsidR="00A81C92" w:rsidRPr="00A81C92" w:rsidRDefault="00A81C92" w:rsidP="00A81C92">
      <w:pPr>
        <w:spacing w:after="0" w:line="240" w:lineRule="auto"/>
        <w:rPr>
          <w:rFonts w:ascii="Times New Roman" w:eastAsia="Times New Roman" w:hAnsi="Times New Roman" w:cs="Times New Roman"/>
          <w:sz w:val="20"/>
          <w:szCs w:val="20"/>
        </w:rPr>
      </w:pPr>
    </w:p>
    <w:p w:rsidR="00A81C92" w:rsidRPr="00A81C92" w:rsidRDefault="00A81C92" w:rsidP="00A81C92">
      <w:pPr>
        <w:spacing w:after="0" w:line="240" w:lineRule="auto"/>
        <w:jc w:val="both"/>
        <w:rPr>
          <w:rFonts w:ascii="Times New Roman" w:eastAsia="Times New Roman" w:hAnsi="Times New Roman" w:cs="Times New Roman"/>
          <w:sz w:val="20"/>
          <w:szCs w:val="20"/>
        </w:rPr>
      </w:pPr>
    </w:p>
    <w:p w:rsidR="00A81C92" w:rsidRPr="00A81C92" w:rsidRDefault="00A81C92" w:rsidP="00A81C92">
      <w:pPr>
        <w:spacing w:after="0" w:line="240" w:lineRule="auto"/>
        <w:jc w:val="both"/>
        <w:rPr>
          <w:rFonts w:ascii="Times New Roman" w:eastAsia="Times New Roman" w:hAnsi="Times New Roman" w:cs="Times New Roman"/>
          <w:sz w:val="20"/>
          <w:szCs w:val="20"/>
        </w:rPr>
      </w:pPr>
      <w:r w:rsidRPr="00A81C92">
        <w:rPr>
          <w:rFonts w:ascii="Times New Roman" w:eastAsia="Times New Roman" w:hAnsi="Times New Roman" w:cs="Times New Roman"/>
          <w:sz w:val="20"/>
          <w:szCs w:val="20"/>
        </w:rPr>
        <w:t>Об индексации должностного оклада главы сельского поселения «Село Маяк» Нанайского муниципального района Хабаровского края</w:t>
      </w:r>
    </w:p>
    <w:p w:rsidR="00A81C92" w:rsidRPr="00A81C92" w:rsidRDefault="00A81C92" w:rsidP="00A81C92">
      <w:pPr>
        <w:spacing w:after="0" w:line="240" w:lineRule="auto"/>
        <w:jc w:val="both"/>
        <w:rPr>
          <w:rFonts w:ascii="Times New Roman" w:eastAsia="Times New Roman" w:hAnsi="Times New Roman" w:cs="Times New Roman"/>
          <w:sz w:val="20"/>
          <w:szCs w:val="20"/>
        </w:rPr>
      </w:pPr>
    </w:p>
    <w:p w:rsidR="00A81C92" w:rsidRPr="00A81C92" w:rsidRDefault="00A81C92" w:rsidP="00A81C92">
      <w:pPr>
        <w:spacing w:after="0" w:line="240" w:lineRule="auto"/>
        <w:ind w:firstLine="684"/>
        <w:jc w:val="both"/>
        <w:rPr>
          <w:rFonts w:ascii="Times New Roman" w:eastAsia="Times New Roman" w:hAnsi="Times New Roman" w:cs="Times New Roman"/>
          <w:sz w:val="20"/>
          <w:szCs w:val="20"/>
        </w:rPr>
      </w:pPr>
      <w:r w:rsidRPr="00A81C92">
        <w:rPr>
          <w:rFonts w:ascii="Times New Roman" w:eastAsia="Times New Roman" w:hAnsi="Times New Roman" w:cs="Times New Roman"/>
          <w:sz w:val="20"/>
          <w:szCs w:val="20"/>
        </w:rPr>
        <w:t xml:space="preserve">В соответствии с частью 2 статьи 53 Федерального закона от 06.10.2003 № 131-ФЗ «Об общих принципах организации местного самоуправления в Российской Федерации» и с частью 2 статьи 50 устава </w:t>
      </w:r>
      <w:r w:rsidRPr="00A81C92">
        <w:rPr>
          <w:rFonts w:ascii="Times New Roman" w:eastAsia="Times New Roman" w:hAnsi="Times New Roman" w:cs="Times New Roman"/>
          <w:sz w:val="20"/>
          <w:szCs w:val="20"/>
        </w:rPr>
        <w:lastRenderedPageBreak/>
        <w:t>сельского поселения «Село Маяк» Нанайского муниципального района Хабаровского края, Совет депутатов сельского поселения «Село Маяк» Нанайского муниципального района Хабаровского края</w:t>
      </w:r>
    </w:p>
    <w:p w:rsidR="00A81C92" w:rsidRPr="00A81C92" w:rsidRDefault="00A81C92" w:rsidP="00A81C92">
      <w:pPr>
        <w:spacing w:after="0" w:line="240" w:lineRule="auto"/>
        <w:jc w:val="both"/>
        <w:rPr>
          <w:rFonts w:ascii="Times New Roman" w:eastAsia="Times New Roman" w:hAnsi="Times New Roman" w:cs="Times New Roman"/>
          <w:sz w:val="20"/>
          <w:szCs w:val="20"/>
        </w:rPr>
      </w:pPr>
      <w:r w:rsidRPr="00A81C92">
        <w:rPr>
          <w:rFonts w:ascii="Times New Roman" w:eastAsia="Times New Roman" w:hAnsi="Times New Roman" w:cs="Times New Roman"/>
          <w:sz w:val="20"/>
          <w:szCs w:val="20"/>
        </w:rPr>
        <w:t>РЕШИЛ:</w:t>
      </w:r>
    </w:p>
    <w:p w:rsidR="00A81C92" w:rsidRPr="00A81C92" w:rsidRDefault="00A81C92" w:rsidP="00A81C92">
      <w:pPr>
        <w:spacing w:after="0" w:line="240" w:lineRule="auto"/>
        <w:ind w:firstLine="684"/>
        <w:jc w:val="both"/>
        <w:rPr>
          <w:rFonts w:ascii="Times New Roman" w:eastAsia="Times New Roman" w:hAnsi="Times New Roman" w:cs="Times New Roman"/>
          <w:sz w:val="20"/>
          <w:szCs w:val="20"/>
        </w:rPr>
      </w:pPr>
      <w:r w:rsidRPr="00A81C92">
        <w:rPr>
          <w:rFonts w:ascii="Times New Roman" w:eastAsia="Times New Roman" w:hAnsi="Times New Roman" w:cs="Times New Roman"/>
          <w:sz w:val="20"/>
          <w:szCs w:val="20"/>
        </w:rPr>
        <w:t>1. Проиндексировать с 01 января 2024 года в 1,1 раза размер должностного оклада главы сельского поселения «Село Маяк» Нанайского муниципального района Хабаровского края.</w:t>
      </w:r>
    </w:p>
    <w:p w:rsidR="00A81C92" w:rsidRPr="00A81C92" w:rsidRDefault="00A81C92" w:rsidP="00A81C92">
      <w:pPr>
        <w:spacing w:after="0" w:line="240" w:lineRule="auto"/>
        <w:ind w:firstLine="684"/>
        <w:jc w:val="both"/>
        <w:rPr>
          <w:rFonts w:ascii="Times New Roman" w:eastAsia="Times New Roman" w:hAnsi="Times New Roman" w:cs="Times New Roman"/>
          <w:sz w:val="20"/>
          <w:szCs w:val="20"/>
        </w:rPr>
      </w:pPr>
      <w:r w:rsidRPr="00A81C92">
        <w:rPr>
          <w:rFonts w:ascii="Times New Roman" w:eastAsia="Times New Roman" w:hAnsi="Times New Roman" w:cs="Times New Roman"/>
          <w:sz w:val="20"/>
          <w:szCs w:val="20"/>
        </w:rPr>
        <w:t>2. Опубликовать настоящее решение в Сборнике нормативных правовых актов сельского поселения «Село Маяк» Нанайского муниципального района Хабаровского края и разместить на официальном сайте администрации сельского поселения «Село Маяк» Нанайского муниципального района Хабаровского края в информационно – телекоммуникационной сети «Интернет».</w:t>
      </w:r>
    </w:p>
    <w:p w:rsidR="00A81C92" w:rsidRPr="00A81C92" w:rsidRDefault="00A81C92" w:rsidP="00A81C92">
      <w:pPr>
        <w:spacing w:after="0" w:line="240" w:lineRule="auto"/>
        <w:ind w:firstLine="684"/>
        <w:jc w:val="both"/>
        <w:rPr>
          <w:rFonts w:ascii="Times New Roman" w:eastAsia="Times New Roman" w:hAnsi="Times New Roman" w:cs="Times New Roman"/>
          <w:sz w:val="20"/>
          <w:szCs w:val="20"/>
        </w:rPr>
      </w:pPr>
      <w:r w:rsidRPr="00A81C92">
        <w:rPr>
          <w:rFonts w:ascii="Times New Roman" w:eastAsia="Times New Roman" w:hAnsi="Times New Roman" w:cs="Times New Roman"/>
          <w:sz w:val="20"/>
          <w:szCs w:val="20"/>
        </w:rPr>
        <w:t>3. Настоящее решение вступает в силу со дня его подписания и распространяется на правоотношения, возникшие с 01 января 2024 года.</w:t>
      </w:r>
    </w:p>
    <w:p w:rsidR="00A81C92" w:rsidRPr="00A81C92" w:rsidRDefault="00A81C92" w:rsidP="00A81C92">
      <w:pPr>
        <w:spacing w:after="0" w:line="240" w:lineRule="auto"/>
        <w:jc w:val="both"/>
        <w:rPr>
          <w:rFonts w:ascii="Times New Roman" w:eastAsia="Times New Roman" w:hAnsi="Times New Roman" w:cs="Times New Roman"/>
          <w:sz w:val="20"/>
          <w:szCs w:val="20"/>
        </w:rPr>
      </w:pPr>
    </w:p>
    <w:p w:rsidR="00A81C92" w:rsidRPr="00A81C92" w:rsidRDefault="00A81C92" w:rsidP="00A81C92">
      <w:pPr>
        <w:spacing w:after="0" w:line="240" w:lineRule="auto"/>
        <w:jc w:val="both"/>
        <w:rPr>
          <w:rFonts w:ascii="Times New Roman" w:eastAsia="Times New Roman" w:hAnsi="Times New Roman" w:cs="Times New Roman"/>
          <w:sz w:val="20"/>
          <w:szCs w:val="20"/>
        </w:rPr>
      </w:pPr>
    </w:p>
    <w:p w:rsidR="00A81C92" w:rsidRPr="00A81C92" w:rsidRDefault="00A81C92" w:rsidP="00A81C92">
      <w:pPr>
        <w:spacing w:after="0" w:line="240" w:lineRule="auto"/>
        <w:jc w:val="both"/>
        <w:rPr>
          <w:rFonts w:ascii="Times New Roman" w:eastAsia="Times New Roman" w:hAnsi="Times New Roman" w:cs="Times New Roman"/>
          <w:sz w:val="20"/>
          <w:szCs w:val="20"/>
        </w:rPr>
      </w:pPr>
      <w:r w:rsidRPr="00A81C92">
        <w:rPr>
          <w:rFonts w:ascii="Times New Roman" w:eastAsia="Times New Roman" w:hAnsi="Times New Roman" w:cs="Times New Roman"/>
          <w:sz w:val="20"/>
          <w:szCs w:val="20"/>
        </w:rPr>
        <w:t>Председатель Совета депутатов                                                         А.В. Алипченко</w:t>
      </w:r>
    </w:p>
    <w:p w:rsidR="00A81C92" w:rsidRPr="00A81C92" w:rsidRDefault="00A81C92" w:rsidP="00A81C92">
      <w:pPr>
        <w:spacing w:after="0" w:line="240" w:lineRule="auto"/>
        <w:jc w:val="both"/>
        <w:rPr>
          <w:rFonts w:ascii="Times New Roman" w:eastAsia="Times New Roman" w:hAnsi="Times New Roman" w:cs="Times New Roman"/>
          <w:sz w:val="20"/>
          <w:szCs w:val="20"/>
        </w:rPr>
      </w:pPr>
    </w:p>
    <w:p w:rsidR="00A81C92" w:rsidRDefault="00A81C92" w:rsidP="00A81C92">
      <w:pPr>
        <w:spacing w:after="0" w:line="240" w:lineRule="auto"/>
        <w:jc w:val="both"/>
        <w:rPr>
          <w:rFonts w:ascii="Times New Roman" w:eastAsia="Times New Roman" w:hAnsi="Times New Roman" w:cs="Times New Roman"/>
          <w:sz w:val="20"/>
          <w:szCs w:val="20"/>
        </w:rPr>
      </w:pPr>
      <w:r w:rsidRPr="00A81C92">
        <w:rPr>
          <w:rFonts w:ascii="Times New Roman" w:eastAsia="Times New Roman" w:hAnsi="Times New Roman" w:cs="Times New Roman"/>
          <w:sz w:val="20"/>
          <w:szCs w:val="20"/>
        </w:rPr>
        <w:t>Глава сельского поселения                                                                       Д.Ф. Булаев</w:t>
      </w:r>
    </w:p>
    <w:p w:rsidR="00A81C92" w:rsidRDefault="00A81C92" w:rsidP="00A81C92">
      <w:pPr>
        <w:spacing w:after="0" w:line="240" w:lineRule="auto"/>
        <w:jc w:val="both"/>
        <w:rPr>
          <w:rFonts w:ascii="Times New Roman" w:eastAsia="Times New Roman" w:hAnsi="Times New Roman" w:cs="Times New Roman"/>
          <w:sz w:val="20"/>
          <w:szCs w:val="20"/>
        </w:rPr>
      </w:pPr>
    </w:p>
    <w:p w:rsidR="00A81C92" w:rsidRPr="00A81C92" w:rsidRDefault="00A81C92" w:rsidP="00A81C92">
      <w:pPr>
        <w:spacing w:after="0" w:line="240" w:lineRule="auto"/>
        <w:jc w:val="center"/>
        <w:rPr>
          <w:rFonts w:ascii="Times New Roman" w:eastAsia="Times New Roman" w:hAnsi="Times New Roman" w:cs="Times New Roman"/>
          <w:b/>
          <w:sz w:val="28"/>
          <w:szCs w:val="28"/>
        </w:rPr>
      </w:pPr>
      <w:r w:rsidRPr="00A81C92">
        <w:rPr>
          <w:rFonts w:ascii="Times New Roman" w:eastAsia="Times New Roman" w:hAnsi="Times New Roman" w:cs="Times New Roman"/>
          <w:b/>
          <w:sz w:val="28"/>
          <w:szCs w:val="28"/>
        </w:rPr>
        <w:t>***</w:t>
      </w:r>
    </w:p>
    <w:p w:rsidR="00A81C92" w:rsidRPr="00A81C92" w:rsidRDefault="00A81C92" w:rsidP="00A81C92">
      <w:pPr>
        <w:spacing w:after="0" w:line="240" w:lineRule="auto"/>
        <w:jc w:val="both"/>
        <w:rPr>
          <w:rFonts w:ascii="Times New Roman" w:eastAsia="Times New Roman" w:hAnsi="Times New Roman" w:cs="Times New Roman"/>
          <w:sz w:val="20"/>
          <w:szCs w:val="20"/>
        </w:rPr>
      </w:pPr>
    </w:p>
    <w:p w:rsidR="00A81C92" w:rsidRPr="00A81C92" w:rsidRDefault="00A81C92" w:rsidP="00A81C9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ПОСТАНОВЛЕНИЕ</w:t>
      </w:r>
    </w:p>
    <w:p w:rsidR="00A81C92" w:rsidRPr="00A81C92" w:rsidRDefault="00A81C92" w:rsidP="00A81C92">
      <w:pPr>
        <w:spacing w:after="0" w:line="240" w:lineRule="auto"/>
        <w:jc w:val="both"/>
        <w:rPr>
          <w:rFonts w:ascii="Times New Roman" w:eastAsia="Times New Roman" w:hAnsi="Times New Roman" w:cs="Times New Roman"/>
          <w:sz w:val="20"/>
          <w:szCs w:val="20"/>
        </w:rPr>
      </w:pPr>
    </w:p>
    <w:p w:rsidR="00A81C92" w:rsidRPr="00A81C92" w:rsidRDefault="00A81C92" w:rsidP="00A81C92">
      <w:pPr>
        <w:spacing w:after="0" w:line="240" w:lineRule="auto"/>
        <w:rPr>
          <w:rFonts w:ascii="Times New Roman" w:eastAsia="Times New Roman" w:hAnsi="Times New Roman" w:cs="Times New Roman"/>
          <w:sz w:val="20"/>
          <w:szCs w:val="20"/>
        </w:rPr>
      </w:pPr>
      <w:r w:rsidRPr="00A81C92">
        <w:rPr>
          <w:rFonts w:ascii="Times New Roman" w:eastAsia="Times New Roman" w:hAnsi="Times New Roman" w:cs="Times New Roman"/>
          <w:sz w:val="20"/>
          <w:szCs w:val="20"/>
        </w:rPr>
        <w:t>09.01.2024</w:t>
      </w:r>
      <w:r w:rsidRPr="00A81C92">
        <w:rPr>
          <w:rFonts w:ascii="Times New Roman" w:eastAsia="Times New Roman" w:hAnsi="Times New Roman" w:cs="Times New Roman"/>
          <w:sz w:val="20"/>
          <w:szCs w:val="20"/>
        </w:rPr>
        <w:tab/>
      </w:r>
      <w:r w:rsidRPr="00A81C92">
        <w:rPr>
          <w:rFonts w:ascii="Times New Roman" w:eastAsia="Times New Roman" w:hAnsi="Times New Roman" w:cs="Times New Roman"/>
          <w:sz w:val="20"/>
          <w:szCs w:val="20"/>
        </w:rPr>
        <w:tab/>
      </w:r>
      <w:r w:rsidRPr="00A81C92">
        <w:rPr>
          <w:rFonts w:ascii="Times New Roman" w:eastAsia="Times New Roman" w:hAnsi="Times New Roman" w:cs="Times New Roman"/>
          <w:sz w:val="20"/>
          <w:szCs w:val="20"/>
        </w:rPr>
        <w:tab/>
        <w:t>1</w:t>
      </w:r>
    </w:p>
    <w:p w:rsidR="00A81C92" w:rsidRPr="00A81C92" w:rsidRDefault="00A81C92" w:rsidP="00A81C92">
      <w:pPr>
        <w:spacing w:after="0" w:line="240" w:lineRule="exact"/>
        <w:jc w:val="both"/>
        <w:rPr>
          <w:rFonts w:ascii="Times New Roman" w:eastAsia="Times New Roman" w:hAnsi="Times New Roman" w:cs="Times New Roman"/>
          <w:sz w:val="20"/>
          <w:szCs w:val="20"/>
        </w:rPr>
      </w:pPr>
    </w:p>
    <w:p w:rsidR="00A81C92" w:rsidRPr="00A81C92" w:rsidRDefault="00A81C92" w:rsidP="00A81C92">
      <w:pPr>
        <w:spacing w:before="100" w:beforeAutospacing="1" w:after="100" w:afterAutospacing="1" w:line="240" w:lineRule="exact"/>
        <w:jc w:val="both"/>
        <w:rPr>
          <w:rFonts w:ascii="Times New Roman" w:eastAsia="Times New Roman" w:hAnsi="Times New Roman" w:cs="Times New Roman"/>
          <w:sz w:val="20"/>
          <w:szCs w:val="20"/>
        </w:rPr>
      </w:pPr>
      <w:r w:rsidRPr="00A81C92">
        <w:rPr>
          <w:rFonts w:ascii="Times New Roman" w:eastAsia="Times New Roman" w:hAnsi="Times New Roman" w:cs="Times New Roman"/>
          <w:bCs/>
          <w:sz w:val="20"/>
          <w:szCs w:val="20"/>
        </w:rPr>
        <w:t>Об утверждении Паспорта населенного пункта, подверженного угрозе лесных пожаров и других ландшафтных (природных) пожаров на 2024 год</w:t>
      </w:r>
    </w:p>
    <w:p w:rsidR="00A81C92" w:rsidRPr="00A81C92" w:rsidRDefault="00A81C92" w:rsidP="00A81C92">
      <w:pPr>
        <w:spacing w:after="0"/>
        <w:ind w:firstLine="709"/>
        <w:jc w:val="both"/>
        <w:rPr>
          <w:rFonts w:ascii="Times New Roman" w:eastAsia="Times New Roman" w:hAnsi="Times New Roman" w:cs="Times New Roman"/>
          <w:bCs/>
          <w:sz w:val="20"/>
          <w:szCs w:val="20"/>
        </w:rPr>
      </w:pPr>
      <w:r w:rsidRPr="00A81C92">
        <w:rPr>
          <w:rFonts w:ascii="Times New Roman" w:eastAsia="Times New Roman" w:hAnsi="Times New Roman" w:cs="Times New Roman"/>
          <w:sz w:val="20"/>
          <w:szCs w:val="20"/>
        </w:rPr>
        <w:t xml:space="preserve">Руководствуясь Федеральными законом от 21.12.1994 № 69-ФЗ «О пожарной безопасности», пунктом 9 статьи 14 Федерального закона Российской Федерации от 6 октября 2003 года  № 131-ФЗ «Об общих принципах организации местного самоуправления в Российской Федерации», </w:t>
      </w:r>
      <w:r w:rsidRPr="00A81C92">
        <w:rPr>
          <w:rFonts w:ascii="Times New Roman" w:eastAsia="Times New Roman" w:hAnsi="Times New Roman" w:cs="Times New Roman"/>
          <w:bCs/>
          <w:sz w:val="20"/>
          <w:szCs w:val="20"/>
        </w:rPr>
        <w:t xml:space="preserve">Постановлением Правительства РФ от 16 сентября 2020 г. № 1479 "Об утверждении Правил противопожарного режима в Российской Федерации, </w:t>
      </w:r>
      <w:r w:rsidRPr="00A81C92">
        <w:rPr>
          <w:rFonts w:ascii="Times New Roman" w:eastAsia="Times New Roman" w:hAnsi="Times New Roman" w:cs="Times New Roman"/>
          <w:sz w:val="20"/>
          <w:szCs w:val="20"/>
        </w:rPr>
        <w:t>Уставом сельского поселения «Село Маяк», администрация сельского поселения «Село Маяк» Нанайского муниципального района Хабаровского края</w:t>
      </w:r>
    </w:p>
    <w:p w:rsidR="00A81C92" w:rsidRPr="00A81C92" w:rsidRDefault="00A81C92" w:rsidP="00A81C92">
      <w:pPr>
        <w:spacing w:after="0"/>
        <w:jc w:val="both"/>
        <w:rPr>
          <w:rFonts w:ascii="Times New Roman" w:eastAsia="Times New Roman" w:hAnsi="Times New Roman" w:cs="Times New Roman"/>
          <w:sz w:val="20"/>
          <w:szCs w:val="20"/>
        </w:rPr>
      </w:pPr>
      <w:r w:rsidRPr="00A81C92">
        <w:rPr>
          <w:rFonts w:ascii="Times New Roman" w:eastAsia="Times New Roman" w:hAnsi="Times New Roman" w:cs="Times New Roman"/>
          <w:sz w:val="20"/>
          <w:szCs w:val="20"/>
        </w:rPr>
        <w:t xml:space="preserve"> ПОСТАНОВЛЯЕТ:</w:t>
      </w:r>
    </w:p>
    <w:p w:rsidR="00A81C92" w:rsidRPr="00A81C92" w:rsidRDefault="00A81C92" w:rsidP="00A81C92">
      <w:pPr>
        <w:spacing w:after="0"/>
        <w:ind w:firstLine="708"/>
        <w:jc w:val="both"/>
        <w:rPr>
          <w:rFonts w:ascii="Times New Roman" w:eastAsia="Times New Roman" w:hAnsi="Times New Roman" w:cs="Times New Roman"/>
          <w:bCs/>
          <w:sz w:val="20"/>
          <w:szCs w:val="20"/>
        </w:rPr>
      </w:pPr>
      <w:r w:rsidRPr="00A81C92">
        <w:rPr>
          <w:rFonts w:ascii="Times New Roman" w:eastAsia="Times New Roman" w:hAnsi="Times New Roman" w:cs="Times New Roman"/>
          <w:sz w:val="20"/>
          <w:szCs w:val="20"/>
        </w:rPr>
        <w:t xml:space="preserve">1. Утвердить прилагаемый </w:t>
      </w:r>
      <w:r w:rsidRPr="00A81C92">
        <w:rPr>
          <w:rFonts w:ascii="Times New Roman" w:eastAsia="Times New Roman" w:hAnsi="Times New Roman" w:cs="Times New Roman"/>
          <w:bCs/>
          <w:sz w:val="20"/>
          <w:szCs w:val="20"/>
        </w:rPr>
        <w:t>Паспорта населенного пункта, подверженного угрозе лесных пожаров и других ландшафтных (природных) пожаров в трех экземплярах на 2024 год.</w:t>
      </w:r>
    </w:p>
    <w:p w:rsidR="00A81C92" w:rsidRPr="00A81C92" w:rsidRDefault="00A81C92" w:rsidP="00A81C92">
      <w:pPr>
        <w:spacing w:after="0"/>
        <w:ind w:firstLine="708"/>
        <w:jc w:val="both"/>
        <w:rPr>
          <w:rFonts w:ascii="Times New Roman" w:eastAsia="Times New Roman" w:hAnsi="Times New Roman" w:cs="Times New Roman"/>
          <w:sz w:val="20"/>
          <w:szCs w:val="20"/>
        </w:rPr>
      </w:pPr>
      <w:r w:rsidRPr="00A81C92">
        <w:rPr>
          <w:rFonts w:ascii="Times New Roman" w:eastAsia="Times New Roman" w:hAnsi="Times New Roman" w:cs="Times New Roman"/>
          <w:sz w:val="20"/>
          <w:szCs w:val="20"/>
        </w:rPr>
        <w:t xml:space="preserve">2. Настоящий Паспорт опубликовать (разместить) в сборнике нормативных правовых актов Совета депутатов и официальном сайте администрации сельского поселения «Село Маяк» Нанайского муниципального района в информационно - телекоммуникационной сети «Интернет», а также направить по одному экземпляру в администрацию Нанайского муниципального района (отдел ГО и ЧС) и в Отдел надзорной деятельности и профилактической работы по Комсомольскому и Нанайскому муниципальным районам.   </w:t>
      </w:r>
    </w:p>
    <w:p w:rsidR="00A81C92" w:rsidRPr="00A81C92" w:rsidRDefault="00A81C92" w:rsidP="00A81C92">
      <w:pPr>
        <w:spacing w:after="0"/>
        <w:ind w:firstLine="708"/>
        <w:jc w:val="both"/>
        <w:rPr>
          <w:rFonts w:ascii="Times New Roman" w:eastAsia="Times New Roman" w:hAnsi="Times New Roman" w:cs="Times New Roman"/>
          <w:sz w:val="20"/>
          <w:szCs w:val="20"/>
        </w:rPr>
      </w:pPr>
      <w:r w:rsidRPr="00A81C92">
        <w:rPr>
          <w:rFonts w:ascii="Times New Roman" w:eastAsia="Times New Roman" w:hAnsi="Times New Roman" w:cs="Times New Roman"/>
          <w:sz w:val="20"/>
          <w:szCs w:val="20"/>
        </w:rPr>
        <w:t>3. Контроль за исполнением настоящего постановления оставляю за собой</w:t>
      </w:r>
    </w:p>
    <w:p w:rsidR="00A81C92" w:rsidRPr="00A81C92" w:rsidRDefault="00A81C92" w:rsidP="00A81C92">
      <w:pPr>
        <w:spacing w:after="0"/>
        <w:jc w:val="both"/>
        <w:rPr>
          <w:rFonts w:ascii="Times New Roman" w:eastAsia="Times New Roman" w:hAnsi="Times New Roman" w:cs="Times New Roman"/>
          <w:sz w:val="20"/>
          <w:szCs w:val="20"/>
        </w:rPr>
      </w:pPr>
    </w:p>
    <w:p w:rsidR="00A81C92" w:rsidRDefault="00A81C92" w:rsidP="00A81C92">
      <w:pPr>
        <w:jc w:val="both"/>
        <w:rPr>
          <w:rFonts w:ascii="Times New Roman" w:eastAsia="Times New Roman" w:hAnsi="Times New Roman" w:cs="Times New Roman"/>
          <w:sz w:val="20"/>
          <w:szCs w:val="20"/>
        </w:rPr>
      </w:pPr>
      <w:r w:rsidRPr="00A81C92">
        <w:rPr>
          <w:rFonts w:ascii="Times New Roman" w:eastAsia="Times New Roman" w:hAnsi="Times New Roman" w:cs="Times New Roman"/>
          <w:sz w:val="20"/>
          <w:szCs w:val="20"/>
        </w:rPr>
        <w:t>Глава сельского поселения                                                        Д.Ф. Булаев</w:t>
      </w:r>
    </w:p>
    <w:p w:rsidR="00A81C92" w:rsidRDefault="00A81C92" w:rsidP="00A81C9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rsidR="00A81C92" w:rsidRDefault="00A81C92" w:rsidP="00A81C92">
      <w:pPr>
        <w:jc w:val="center"/>
        <w:rPr>
          <w:rFonts w:ascii="Times New Roman" w:eastAsia="Times New Roman" w:hAnsi="Times New Roman" w:cs="Times New Roman"/>
          <w:b/>
          <w:sz w:val="20"/>
          <w:szCs w:val="20"/>
        </w:rPr>
      </w:pPr>
      <w:r w:rsidRPr="00A81C92">
        <w:rPr>
          <w:rFonts w:ascii="Times New Roman" w:eastAsia="Times New Roman" w:hAnsi="Times New Roman" w:cs="Times New Roman"/>
          <w:b/>
          <w:sz w:val="20"/>
          <w:szCs w:val="20"/>
        </w:rPr>
        <w:t>ПОСТАНОВЛЕНИЕ</w:t>
      </w:r>
    </w:p>
    <w:p w:rsidR="00A81C92" w:rsidRPr="00A81C92" w:rsidRDefault="00A81C92" w:rsidP="00A81C92">
      <w:pPr>
        <w:spacing w:after="0" w:line="240" w:lineRule="auto"/>
        <w:rPr>
          <w:rFonts w:ascii="Times New Roman" w:eastAsia="Times New Roman" w:hAnsi="Times New Roman" w:cs="Times New Roman"/>
          <w:sz w:val="20"/>
          <w:szCs w:val="20"/>
        </w:rPr>
      </w:pPr>
      <w:r w:rsidRPr="00A81C92">
        <w:rPr>
          <w:rFonts w:ascii="Times New Roman" w:eastAsia="Times New Roman" w:hAnsi="Times New Roman" w:cs="Times New Roman"/>
          <w:sz w:val="20"/>
          <w:szCs w:val="20"/>
        </w:rPr>
        <w:t>09.01.2024</w:t>
      </w:r>
      <w:r w:rsidRPr="00A81C92">
        <w:rPr>
          <w:rFonts w:ascii="Times New Roman" w:eastAsia="Times New Roman" w:hAnsi="Times New Roman" w:cs="Times New Roman"/>
          <w:sz w:val="20"/>
          <w:szCs w:val="20"/>
        </w:rPr>
        <w:tab/>
      </w:r>
      <w:r w:rsidRPr="00A81C92">
        <w:rPr>
          <w:rFonts w:ascii="Times New Roman" w:eastAsia="Times New Roman" w:hAnsi="Times New Roman" w:cs="Times New Roman"/>
          <w:sz w:val="20"/>
          <w:szCs w:val="20"/>
        </w:rPr>
        <w:tab/>
        <w:t xml:space="preserve">        2</w:t>
      </w:r>
    </w:p>
    <w:p w:rsidR="00A81C92" w:rsidRPr="00A81C92" w:rsidRDefault="00A81C92" w:rsidP="00A81C92">
      <w:pPr>
        <w:spacing w:after="0" w:line="240" w:lineRule="exact"/>
        <w:jc w:val="both"/>
        <w:rPr>
          <w:rFonts w:ascii="Times New Roman" w:eastAsia="Times New Roman" w:hAnsi="Times New Roman" w:cs="Times New Roman"/>
          <w:sz w:val="20"/>
          <w:szCs w:val="20"/>
        </w:rPr>
      </w:pPr>
    </w:p>
    <w:p w:rsidR="00A81C92" w:rsidRPr="00A81C92" w:rsidRDefault="00A81C92" w:rsidP="00A81C92">
      <w:pPr>
        <w:spacing w:after="0" w:line="240" w:lineRule="exact"/>
        <w:jc w:val="both"/>
        <w:rPr>
          <w:rFonts w:ascii="Times New Roman" w:eastAsia="Times New Roman" w:hAnsi="Times New Roman" w:cs="Times New Roman"/>
          <w:sz w:val="20"/>
          <w:szCs w:val="20"/>
        </w:rPr>
      </w:pPr>
      <w:r w:rsidRPr="00A81C92">
        <w:rPr>
          <w:rFonts w:ascii="Times New Roman" w:eastAsia="Times New Roman" w:hAnsi="Times New Roman" w:cs="Times New Roman"/>
          <w:sz w:val="20"/>
          <w:szCs w:val="20"/>
        </w:rPr>
        <w:t>Об индексации должностных окладов и классных чинов муниципальных служащих сельского поселения «Село Маяк» Нанайского муниципального района Хабаровского края</w:t>
      </w:r>
    </w:p>
    <w:p w:rsidR="00A81C92" w:rsidRPr="00A81C92" w:rsidRDefault="00A81C92" w:rsidP="00A81C92">
      <w:pPr>
        <w:spacing w:after="0" w:line="240" w:lineRule="exact"/>
        <w:rPr>
          <w:rFonts w:ascii="Times New Roman" w:eastAsia="Times New Roman" w:hAnsi="Times New Roman" w:cs="Times New Roman"/>
          <w:sz w:val="20"/>
          <w:szCs w:val="20"/>
        </w:rPr>
      </w:pPr>
    </w:p>
    <w:p w:rsidR="00A81C92" w:rsidRPr="00A81C92" w:rsidRDefault="00A81C92" w:rsidP="00A81C92">
      <w:pPr>
        <w:spacing w:after="0" w:line="240" w:lineRule="auto"/>
        <w:jc w:val="both"/>
        <w:rPr>
          <w:rFonts w:ascii="Times New Roman" w:eastAsia="Times New Roman" w:hAnsi="Times New Roman" w:cs="Times New Roman"/>
          <w:bCs/>
          <w:sz w:val="20"/>
          <w:szCs w:val="20"/>
        </w:rPr>
      </w:pPr>
    </w:p>
    <w:p w:rsidR="00A81C92" w:rsidRPr="00A81C92" w:rsidRDefault="00A81C92" w:rsidP="00A81C92">
      <w:pPr>
        <w:spacing w:after="0" w:line="240" w:lineRule="auto"/>
        <w:ind w:firstLine="708"/>
        <w:jc w:val="both"/>
        <w:rPr>
          <w:rFonts w:ascii="Times New Roman" w:eastAsia="Times New Roman" w:hAnsi="Times New Roman" w:cs="Times New Roman"/>
          <w:sz w:val="20"/>
          <w:szCs w:val="20"/>
        </w:rPr>
      </w:pPr>
      <w:r w:rsidRPr="00A81C92">
        <w:rPr>
          <w:rFonts w:ascii="Times New Roman" w:eastAsia="Times New Roman" w:hAnsi="Times New Roman" w:cs="Times New Roman"/>
          <w:sz w:val="20"/>
          <w:szCs w:val="20"/>
        </w:rPr>
        <w:t xml:space="preserve">В соответствии с Трудовым Кодексом Российской Федерации, частью 2 статьи 53 Федерального Закона от 06.10.2003 г. № 131-ФЗ «Об общих принципах организации местного самоуправления в Российской Федерации», Положением о муниципальной службе в сельском поселении «Село Маяк» </w:t>
      </w:r>
      <w:r w:rsidRPr="00A81C92">
        <w:rPr>
          <w:rFonts w:ascii="Times New Roman" w:eastAsia="Times New Roman" w:hAnsi="Times New Roman" w:cs="Times New Roman"/>
          <w:sz w:val="20"/>
          <w:szCs w:val="20"/>
        </w:rPr>
        <w:lastRenderedPageBreak/>
        <w:t>Нанайского муниципального района Хабаровского края, утвержденное решением Совета депутатов сельского поселения «Село Маяк» нанайского муниципального района Хабаровского края от 26.05.2023 № 158, администрация сельского поселения «Село Маяк» нанайского муниципального района Хабаровского края</w:t>
      </w:r>
    </w:p>
    <w:p w:rsidR="00A81C92" w:rsidRPr="00A81C92" w:rsidRDefault="00A81C92" w:rsidP="00A81C92">
      <w:pPr>
        <w:spacing w:after="0" w:line="240" w:lineRule="auto"/>
        <w:jc w:val="both"/>
        <w:rPr>
          <w:rFonts w:ascii="Times New Roman" w:eastAsia="Times New Roman" w:hAnsi="Times New Roman" w:cs="Times New Roman"/>
          <w:sz w:val="20"/>
          <w:szCs w:val="20"/>
        </w:rPr>
      </w:pPr>
      <w:r w:rsidRPr="00A81C92">
        <w:rPr>
          <w:rFonts w:ascii="Times New Roman" w:eastAsia="Times New Roman" w:hAnsi="Times New Roman" w:cs="Times New Roman"/>
          <w:sz w:val="20"/>
          <w:szCs w:val="20"/>
        </w:rPr>
        <w:t>ПОСТАНОВЛЯЕТ:</w:t>
      </w:r>
    </w:p>
    <w:p w:rsidR="00A81C92" w:rsidRPr="00A81C92" w:rsidRDefault="00A81C92" w:rsidP="00A81C92">
      <w:pPr>
        <w:spacing w:after="0" w:line="240" w:lineRule="auto"/>
        <w:jc w:val="both"/>
        <w:rPr>
          <w:rFonts w:ascii="Times New Roman" w:eastAsia="Times New Roman" w:hAnsi="Times New Roman" w:cs="Times New Roman"/>
          <w:sz w:val="20"/>
          <w:szCs w:val="20"/>
        </w:rPr>
      </w:pPr>
      <w:r w:rsidRPr="00A81C92">
        <w:rPr>
          <w:rFonts w:ascii="Times New Roman" w:eastAsia="Times New Roman" w:hAnsi="Times New Roman" w:cs="Times New Roman"/>
          <w:sz w:val="20"/>
          <w:szCs w:val="20"/>
        </w:rPr>
        <w:tab/>
        <w:t>1. Проиндексировать с 01 января 2024 года в 1,04 раза размеры месячных должностных окладов и классных чинов муниципальных служащих сельского поселения «Село Маяк» Нанайского муниципального района Хабаровского края в соответствии с замещающими ими должностями.</w:t>
      </w:r>
    </w:p>
    <w:p w:rsidR="00A81C92" w:rsidRPr="00A81C92" w:rsidRDefault="00A81C92" w:rsidP="00A81C92">
      <w:pPr>
        <w:spacing w:after="0" w:line="240" w:lineRule="auto"/>
        <w:ind w:firstLine="708"/>
        <w:jc w:val="both"/>
        <w:rPr>
          <w:rFonts w:ascii="Times New Roman" w:eastAsia="Times New Roman" w:hAnsi="Times New Roman" w:cs="Times New Roman"/>
          <w:sz w:val="20"/>
          <w:szCs w:val="20"/>
        </w:rPr>
      </w:pPr>
      <w:r w:rsidRPr="00A81C92">
        <w:rPr>
          <w:rFonts w:ascii="Times New Roman" w:eastAsia="Times New Roman" w:hAnsi="Times New Roman" w:cs="Times New Roman"/>
          <w:sz w:val="20"/>
          <w:szCs w:val="20"/>
        </w:rPr>
        <w:t>2. Ведущему специалисту администрации сельского поселения обеспечить финансирование расходов, связанных с реализацией настоящего постановления, за счет средств бюджетных ассигнований, предусмотренных в бюджете сельского поселения на содержание работников органов местного самоуправления сельского поселения на соответствующий финансовый год.</w:t>
      </w:r>
    </w:p>
    <w:p w:rsidR="00A81C92" w:rsidRPr="00A81C92" w:rsidRDefault="00A81C92" w:rsidP="00A81C92">
      <w:pPr>
        <w:tabs>
          <w:tab w:val="left" w:pos="0"/>
        </w:tabs>
        <w:spacing w:after="0" w:line="240" w:lineRule="auto"/>
        <w:jc w:val="both"/>
        <w:rPr>
          <w:rFonts w:ascii="Times New Roman" w:eastAsia="Times New Roman" w:hAnsi="Times New Roman" w:cs="Times New Roman"/>
          <w:sz w:val="20"/>
          <w:szCs w:val="20"/>
        </w:rPr>
      </w:pPr>
      <w:r w:rsidRPr="00A81C92">
        <w:rPr>
          <w:rFonts w:ascii="Times New Roman" w:eastAsia="Times New Roman" w:hAnsi="Times New Roman" w:cs="Times New Roman"/>
          <w:sz w:val="20"/>
          <w:szCs w:val="20"/>
        </w:rPr>
        <w:tab/>
        <w:t>3. Контроль за выполнением настоящего постановления оставляю за собой.</w:t>
      </w:r>
    </w:p>
    <w:p w:rsidR="00A81C92" w:rsidRPr="00A81C92" w:rsidRDefault="00A81C92" w:rsidP="00A81C92">
      <w:pPr>
        <w:tabs>
          <w:tab w:val="left" w:pos="0"/>
        </w:tabs>
        <w:spacing w:after="0" w:line="240" w:lineRule="auto"/>
        <w:jc w:val="both"/>
        <w:rPr>
          <w:rFonts w:ascii="Times New Roman" w:eastAsia="Times New Roman" w:hAnsi="Times New Roman" w:cs="Times New Roman"/>
          <w:sz w:val="20"/>
          <w:szCs w:val="20"/>
        </w:rPr>
      </w:pPr>
      <w:r w:rsidRPr="00A81C92">
        <w:rPr>
          <w:rFonts w:ascii="Times New Roman" w:eastAsia="Times New Roman" w:hAnsi="Times New Roman" w:cs="Times New Roman"/>
          <w:sz w:val="20"/>
          <w:szCs w:val="20"/>
        </w:rPr>
        <w:tab/>
        <w:t>4. Настоящее постановление вступает в силу после его подписания и распространяется на правоотношения, во</w:t>
      </w:r>
      <w:r w:rsidR="00651425">
        <w:rPr>
          <w:rFonts w:ascii="Times New Roman" w:eastAsia="Times New Roman" w:hAnsi="Times New Roman" w:cs="Times New Roman"/>
          <w:sz w:val="20"/>
          <w:szCs w:val="20"/>
        </w:rPr>
        <w:t>зникшие с 01 января 2024 г.</w:t>
      </w:r>
    </w:p>
    <w:p w:rsidR="00A81C92" w:rsidRPr="00A81C92" w:rsidRDefault="00A81C92" w:rsidP="00A81C92">
      <w:pPr>
        <w:tabs>
          <w:tab w:val="left" w:pos="6860"/>
        </w:tabs>
        <w:spacing w:after="0" w:line="240" w:lineRule="auto"/>
        <w:jc w:val="both"/>
        <w:rPr>
          <w:rFonts w:ascii="Times New Roman" w:eastAsia="Times New Roman" w:hAnsi="Times New Roman" w:cs="Times New Roman"/>
          <w:sz w:val="20"/>
          <w:szCs w:val="20"/>
        </w:rPr>
      </w:pPr>
    </w:p>
    <w:p w:rsidR="00A81C92" w:rsidRPr="00A81C92" w:rsidRDefault="00A81C92" w:rsidP="00A81C92">
      <w:pPr>
        <w:tabs>
          <w:tab w:val="left" w:pos="6860"/>
        </w:tabs>
        <w:spacing w:after="0" w:line="240" w:lineRule="auto"/>
        <w:jc w:val="both"/>
        <w:rPr>
          <w:rFonts w:ascii="Times New Roman" w:eastAsia="Times New Roman" w:hAnsi="Times New Roman" w:cs="Times New Roman"/>
          <w:sz w:val="20"/>
          <w:szCs w:val="20"/>
        </w:rPr>
      </w:pPr>
    </w:p>
    <w:p w:rsidR="00A81C92" w:rsidRPr="00A81C92" w:rsidRDefault="00A81C92" w:rsidP="00A81C92">
      <w:pPr>
        <w:tabs>
          <w:tab w:val="left" w:pos="6860"/>
        </w:tabs>
        <w:spacing w:after="0" w:line="240" w:lineRule="auto"/>
        <w:jc w:val="both"/>
        <w:rPr>
          <w:rFonts w:ascii="Times New Roman" w:eastAsia="Times New Roman" w:hAnsi="Times New Roman" w:cs="Times New Roman"/>
          <w:sz w:val="20"/>
          <w:szCs w:val="20"/>
        </w:rPr>
      </w:pPr>
      <w:r w:rsidRPr="00A81C92">
        <w:rPr>
          <w:rFonts w:ascii="Times New Roman" w:eastAsia="Times New Roman" w:hAnsi="Times New Roman" w:cs="Times New Roman"/>
          <w:sz w:val="20"/>
          <w:szCs w:val="20"/>
        </w:rPr>
        <w:t>Глава сельского поселения</w:t>
      </w:r>
      <w:r w:rsidRPr="00A81C92">
        <w:rPr>
          <w:rFonts w:ascii="Times New Roman" w:eastAsia="Times New Roman" w:hAnsi="Times New Roman" w:cs="Times New Roman"/>
          <w:sz w:val="20"/>
          <w:szCs w:val="20"/>
        </w:rPr>
        <w:tab/>
      </w:r>
      <w:r w:rsidRPr="00A81C92">
        <w:rPr>
          <w:rFonts w:ascii="Times New Roman" w:eastAsia="Times New Roman" w:hAnsi="Times New Roman" w:cs="Times New Roman"/>
          <w:sz w:val="20"/>
          <w:szCs w:val="20"/>
        </w:rPr>
        <w:tab/>
        <w:t>Д.Ф. Булаев</w:t>
      </w:r>
    </w:p>
    <w:p w:rsidR="00A81C92" w:rsidRPr="00A81C92" w:rsidRDefault="00A81C92" w:rsidP="00A81C92">
      <w:pPr>
        <w:spacing w:after="0" w:line="240" w:lineRule="auto"/>
        <w:jc w:val="both"/>
        <w:rPr>
          <w:rFonts w:ascii="Times New Roman" w:eastAsia="Times New Roman" w:hAnsi="Times New Roman" w:cs="Times New Roman"/>
          <w:sz w:val="24"/>
          <w:szCs w:val="24"/>
        </w:rPr>
      </w:pPr>
    </w:p>
    <w:p w:rsidR="00A81C92" w:rsidRDefault="004C6C28" w:rsidP="004C6C2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4C6C28" w:rsidRDefault="004C6C28" w:rsidP="004C6C2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ПОСТАНОВЛЕНИЕ</w:t>
      </w:r>
    </w:p>
    <w:p w:rsidR="004C6C28" w:rsidRPr="004C6C28" w:rsidRDefault="004C6C28" w:rsidP="004C6C28">
      <w:pPr>
        <w:autoSpaceDE w:val="0"/>
        <w:autoSpaceDN w:val="0"/>
        <w:adjustRightInd w:val="0"/>
        <w:spacing w:after="0" w:line="240" w:lineRule="auto"/>
        <w:rPr>
          <w:rFonts w:ascii="Times New Roman" w:eastAsia="Times New Roman" w:hAnsi="Times New Roman" w:cs="Times New Roman"/>
          <w:sz w:val="20"/>
          <w:szCs w:val="20"/>
        </w:rPr>
      </w:pPr>
      <w:r w:rsidRPr="004C6C28">
        <w:rPr>
          <w:rFonts w:ascii="Times New Roman" w:eastAsia="Times New Roman" w:hAnsi="Times New Roman" w:cs="Times New Roman"/>
          <w:sz w:val="20"/>
          <w:szCs w:val="20"/>
        </w:rPr>
        <w:t>09.01.2024</w:t>
      </w:r>
      <w:r w:rsidRPr="004C6C28">
        <w:rPr>
          <w:rFonts w:ascii="Times New Roman" w:eastAsia="Times New Roman" w:hAnsi="Times New Roman" w:cs="Times New Roman"/>
          <w:sz w:val="20"/>
          <w:szCs w:val="20"/>
        </w:rPr>
        <w:tab/>
      </w:r>
      <w:r w:rsidRPr="004C6C28">
        <w:rPr>
          <w:rFonts w:ascii="Times New Roman" w:eastAsia="Times New Roman" w:hAnsi="Times New Roman" w:cs="Times New Roman"/>
          <w:sz w:val="20"/>
          <w:szCs w:val="20"/>
        </w:rPr>
        <w:tab/>
        <w:t xml:space="preserve">          3</w:t>
      </w:r>
    </w:p>
    <w:p w:rsidR="004C6C28" w:rsidRPr="004C6C28" w:rsidRDefault="004C6C28" w:rsidP="004C6C2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rPr>
      </w:pPr>
    </w:p>
    <w:p w:rsidR="004C6C28" w:rsidRPr="004C6C28" w:rsidRDefault="004C6C28" w:rsidP="004C6C2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rPr>
      </w:pPr>
      <w:r w:rsidRPr="004C6C28">
        <w:rPr>
          <w:rFonts w:ascii="Times New Roman" w:eastAsia="Times New Roman" w:hAnsi="Times New Roman" w:cs="Times New Roman"/>
          <w:noProof/>
          <w:color w:val="000000"/>
          <w:sz w:val="20"/>
          <w:szCs w:val="20"/>
        </w:rPr>
        <w:pict>
          <v:group id="_x0000_s1041" style="position:absolute;margin-left:257.85pt;margin-top:7.55pt;width:12pt;height:15pt;rotation:90;z-index:251665408" coordorigin="1221,5344" coordsize="240,240">
            <v:line id="_x0000_s1042" style="position:absolute" from="1221,5344" to="1221,5584"/>
            <v:line id="_x0000_s1043" style="position:absolute;flip:x" from="1221,5344" to="1461,5344"/>
          </v:group>
        </w:pict>
      </w:r>
      <w:r w:rsidRPr="004C6C28">
        <w:rPr>
          <w:rFonts w:ascii="Times New Roman" w:eastAsia="Times New Roman" w:hAnsi="Times New Roman" w:cs="Times New Roman"/>
          <w:noProof/>
          <w:color w:val="000000"/>
          <w:sz w:val="20"/>
          <w:szCs w:val="20"/>
        </w:rPr>
        <w:pict>
          <v:group id="_x0000_s1038" style="position:absolute;margin-left:-2.85pt;margin-top:9.05pt;width:12pt;height:12pt;z-index:251664384" coordorigin="1221,5344" coordsize="240,240">
            <v:line id="_x0000_s1039" style="position:absolute" from="1221,5344" to="1221,5584"/>
            <v:line id="_x0000_s1040" style="position:absolute;flip:x" from="1221,5344" to="1461,5344"/>
          </v:group>
        </w:pict>
      </w:r>
    </w:p>
    <w:p w:rsidR="004C6C28" w:rsidRPr="004C6C28" w:rsidRDefault="004C6C28" w:rsidP="004C6C28">
      <w:pPr>
        <w:widowControl w:val="0"/>
        <w:shd w:val="clear" w:color="auto" w:fill="FFFFFF"/>
        <w:autoSpaceDE w:val="0"/>
        <w:autoSpaceDN w:val="0"/>
        <w:adjustRightInd w:val="0"/>
        <w:spacing w:after="0" w:line="240" w:lineRule="exact"/>
        <w:ind w:right="102"/>
        <w:jc w:val="both"/>
        <w:rPr>
          <w:rFonts w:ascii="Times New Roman" w:eastAsia="Times New Roman" w:hAnsi="Times New Roman" w:cs="Times New Roman"/>
          <w:sz w:val="20"/>
          <w:szCs w:val="20"/>
        </w:rPr>
      </w:pPr>
      <w:r w:rsidRPr="004C6C28">
        <w:rPr>
          <w:rFonts w:ascii="Times New Roman" w:eastAsia="Times New Roman" w:hAnsi="Times New Roman" w:cs="Times New Roman"/>
          <w:spacing w:val="-1"/>
          <w:sz w:val="20"/>
          <w:szCs w:val="20"/>
        </w:rPr>
        <w:t>Об индексации должностных окладов работников,</w:t>
      </w:r>
      <w:r w:rsidRPr="004C6C28">
        <w:rPr>
          <w:rFonts w:ascii="Arial" w:eastAsia="Times New Roman" w:hAnsi="Arial" w:cs="Arial"/>
          <w:sz w:val="20"/>
          <w:szCs w:val="20"/>
        </w:rPr>
        <w:t xml:space="preserve"> </w:t>
      </w:r>
      <w:r w:rsidRPr="004C6C28">
        <w:rPr>
          <w:rFonts w:ascii="Times New Roman" w:eastAsia="Times New Roman" w:hAnsi="Times New Roman" w:cs="Times New Roman"/>
          <w:spacing w:val="-1"/>
          <w:sz w:val="20"/>
          <w:szCs w:val="20"/>
        </w:rPr>
        <w:t xml:space="preserve">исполняющих обязанности по техническому обеспечению деятельности администрации </w:t>
      </w:r>
      <w:r w:rsidRPr="004C6C28">
        <w:rPr>
          <w:rFonts w:ascii="Times New Roman" w:eastAsia="Times New Roman" w:hAnsi="Times New Roman" w:cs="Times New Roman"/>
          <w:sz w:val="20"/>
          <w:szCs w:val="20"/>
        </w:rPr>
        <w:t>сельского поселения «Село Маяк» Нанайского муниципального района Хабаровского края</w:t>
      </w:r>
    </w:p>
    <w:p w:rsidR="004C6C28" w:rsidRPr="004C6C28" w:rsidRDefault="004C6C28" w:rsidP="004C6C28">
      <w:pPr>
        <w:widowControl w:val="0"/>
        <w:shd w:val="clear" w:color="auto" w:fill="FFFFFF"/>
        <w:autoSpaceDE w:val="0"/>
        <w:autoSpaceDN w:val="0"/>
        <w:adjustRightInd w:val="0"/>
        <w:spacing w:after="0" w:line="240" w:lineRule="auto"/>
        <w:ind w:right="100"/>
        <w:rPr>
          <w:rFonts w:ascii="Times New Roman" w:eastAsia="Times New Roman" w:hAnsi="Times New Roman" w:cs="Times New Roman"/>
          <w:b/>
          <w:sz w:val="20"/>
          <w:szCs w:val="20"/>
        </w:rPr>
      </w:pPr>
    </w:p>
    <w:p w:rsidR="004C6C28" w:rsidRPr="004C6C28" w:rsidRDefault="004C6C28" w:rsidP="004C6C28">
      <w:pPr>
        <w:widowControl w:val="0"/>
        <w:shd w:val="clear" w:color="auto" w:fill="FFFFFF"/>
        <w:autoSpaceDE w:val="0"/>
        <w:autoSpaceDN w:val="0"/>
        <w:adjustRightInd w:val="0"/>
        <w:spacing w:after="0" w:line="240" w:lineRule="auto"/>
        <w:ind w:right="100"/>
        <w:rPr>
          <w:rFonts w:ascii="Times New Roman" w:eastAsia="Times New Roman" w:hAnsi="Times New Roman" w:cs="Times New Roman"/>
          <w:b/>
          <w:sz w:val="20"/>
          <w:szCs w:val="20"/>
        </w:rPr>
      </w:pPr>
    </w:p>
    <w:p w:rsidR="004C6C28" w:rsidRPr="004C6C28" w:rsidRDefault="004C6C28" w:rsidP="004C6C2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C6C28">
        <w:rPr>
          <w:rFonts w:ascii="Times New Roman" w:eastAsia="Times New Roman" w:hAnsi="Times New Roman" w:cs="Times New Roman"/>
          <w:sz w:val="20"/>
          <w:szCs w:val="20"/>
        </w:rPr>
        <w:t xml:space="preserve">           В соответствии с Трудовым Кодексом Российской Федерации, частью 2 статьи 53 Федерального Закона от 06.10.2003 г. № 131-ФЗ «Об общих принципах организации местного самоуправления в Российской Федерации», Положения администрации сельского поселения «Село Маяк» о размерах оплаты труда лиц, исполняющих обязанности по техническому обеспечению деятельности органов местного самоуправления, замещающих должности, не являющиеся должностями муниципальной службы, утвержденное постановлением администрации сельского поселения «Село Маяк» Нанайского муниципального района Хабаровского края № 35 от 24.03.2020 г., администрация сельского поселения «Село Маяк» Нанайского муниципального района Хабаровского края</w:t>
      </w:r>
    </w:p>
    <w:p w:rsidR="004C6C28" w:rsidRPr="004C6C28" w:rsidRDefault="004C6C28" w:rsidP="004C6C2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4C6C28">
        <w:rPr>
          <w:rFonts w:ascii="Times New Roman" w:eastAsia="Times New Roman" w:hAnsi="Times New Roman" w:cs="Times New Roman"/>
          <w:sz w:val="20"/>
          <w:szCs w:val="20"/>
        </w:rPr>
        <w:t>ПОСТАНОВЛЯЕТ:</w:t>
      </w:r>
    </w:p>
    <w:p w:rsidR="004C6C28" w:rsidRPr="004C6C28" w:rsidRDefault="004C6C28" w:rsidP="00B83A9D">
      <w:pPr>
        <w:widowControl w:val="0"/>
        <w:numPr>
          <w:ilvl w:val="0"/>
          <w:numId w:val="5"/>
        </w:numPr>
        <w:shd w:val="clear" w:color="auto" w:fill="FFFFFF"/>
        <w:tabs>
          <w:tab w:val="left" w:pos="1134"/>
        </w:tabs>
        <w:autoSpaceDE w:val="0"/>
        <w:autoSpaceDN w:val="0"/>
        <w:adjustRightInd w:val="0"/>
        <w:spacing w:after="0" w:line="240" w:lineRule="auto"/>
        <w:ind w:left="0" w:firstLine="840"/>
        <w:jc w:val="both"/>
        <w:rPr>
          <w:rFonts w:ascii="Times New Roman" w:eastAsia="Times New Roman" w:hAnsi="Times New Roman" w:cs="Times New Roman"/>
          <w:sz w:val="20"/>
          <w:szCs w:val="20"/>
        </w:rPr>
      </w:pPr>
      <w:r w:rsidRPr="004C6C28">
        <w:rPr>
          <w:rFonts w:ascii="Times New Roman" w:eastAsia="Times New Roman" w:hAnsi="Times New Roman" w:cs="Times New Roman"/>
          <w:sz w:val="20"/>
          <w:szCs w:val="20"/>
        </w:rPr>
        <w:t>Проиндексировать с 01 января 2024 года в 1,04 раза размеры должностных окладов работников, исполняющих обязанности по техническому обеспечению деятельности администрации сельского поселения «Село Маяк» Нанайского муниципального района Хабаровского края.</w:t>
      </w:r>
    </w:p>
    <w:p w:rsidR="004C6C28" w:rsidRPr="004C6C28" w:rsidRDefault="004C6C28" w:rsidP="00B83A9D">
      <w:pPr>
        <w:widowControl w:val="0"/>
        <w:numPr>
          <w:ilvl w:val="0"/>
          <w:numId w:val="5"/>
        </w:numPr>
        <w:tabs>
          <w:tab w:val="left" w:pos="1134"/>
        </w:tabs>
        <w:autoSpaceDE w:val="0"/>
        <w:autoSpaceDN w:val="0"/>
        <w:adjustRightInd w:val="0"/>
        <w:spacing w:after="0" w:line="240" w:lineRule="auto"/>
        <w:ind w:left="0" w:firstLine="840"/>
        <w:jc w:val="both"/>
        <w:rPr>
          <w:rFonts w:ascii="Times New Roman" w:eastAsia="Times New Roman" w:hAnsi="Times New Roman" w:cs="Times New Roman"/>
          <w:sz w:val="20"/>
          <w:szCs w:val="20"/>
        </w:rPr>
      </w:pPr>
      <w:r w:rsidRPr="004C6C28">
        <w:rPr>
          <w:rFonts w:ascii="Times New Roman" w:eastAsia="Times New Roman" w:hAnsi="Times New Roman" w:cs="Times New Roman"/>
          <w:sz w:val="20"/>
          <w:szCs w:val="20"/>
        </w:rPr>
        <w:t>Финансирование расходов, связанных с реализацией настоящего постановления, производить за счет бюджетных ассигнований, предусмотренных в бюджете сельского поселения «Село Маяк» на содержание органов местного самоуправления на соответствующий финансовый год.</w:t>
      </w:r>
    </w:p>
    <w:p w:rsidR="004C6C28" w:rsidRPr="004C6C28" w:rsidRDefault="004C6C28" w:rsidP="00B83A9D">
      <w:pPr>
        <w:widowControl w:val="0"/>
        <w:numPr>
          <w:ilvl w:val="0"/>
          <w:numId w:val="5"/>
        </w:numPr>
        <w:shd w:val="clear" w:color="auto" w:fill="FFFFFF"/>
        <w:tabs>
          <w:tab w:val="left" w:pos="1134"/>
        </w:tabs>
        <w:autoSpaceDE w:val="0"/>
        <w:autoSpaceDN w:val="0"/>
        <w:adjustRightInd w:val="0"/>
        <w:spacing w:after="0" w:line="240" w:lineRule="auto"/>
        <w:ind w:left="0" w:firstLine="840"/>
        <w:jc w:val="both"/>
        <w:rPr>
          <w:rFonts w:ascii="Times New Roman" w:eastAsia="Times New Roman" w:hAnsi="Times New Roman" w:cs="Times New Roman"/>
          <w:sz w:val="20"/>
          <w:szCs w:val="20"/>
        </w:rPr>
      </w:pPr>
      <w:r w:rsidRPr="004C6C28">
        <w:rPr>
          <w:rFonts w:ascii="Times New Roman" w:eastAsia="Times New Roman" w:hAnsi="Times New Roman" w:cs="Times New Roman"/>
          <w:sz w:val="20"/>
          <w:szCs w:val="20"/>
        </w:rPr>
        <w:t>Контроль за выполнением настоящего постановления оставляю за собой.</w:t>
      </w:r>
    </w:p>
    <w:p w:rsidR="004C6C28" w:rsidRPr="004C6C28" w:rsidRDefault="004C6C28" w:rsidP="00B83A9D">
      <w:pPr>
        <w:widowControl w:val="0"/>
        <w:numPr>
          <w:ilvl w:val="0"/>
          <w:numId w:val="5"/>
        </w:numPr>
        <w:shd w:val="clear" w:color="auto" w:fill="FFFFFF"/>
        <w:tabs>
          <w:tab w:val="left" w:pos="1134"/>
        </w:tabs>
        <w:autoSpaceDE w:val="0"/>
        <w:autoSpaceDN w:val="0"/>
        <w:adjustRightInd w:val="0"/>
        <w:spacing w:after="0" w:line="240" w:lineRule="auto"/>
        <w:ind w:left="0" w:firstLine="840"/>
        <w:jc w:val="both"/>
        <w:rPr>
          <w:rFonts w:ascii="Times New Roman" w:eastAsia="Times New Roman" w:hAnsi="Times New Roman" w:cs="Times New Roman"/>
          <w:sz w:val="20"/>
          <w:szCs w:val="20"/>
        </w:rPr>
      </w:pPr>
      <w:r w:rsidRPr="004C6C28">
        <w:rPr>
          <w:rFonts w:ascii="Times New Roman" w:eastAsia="Times New Roman" w:hAnsi="Times New Roman" w:cs="Times New Roman"/>
          <w:sz w:val="20"/>
          <w:szCs w:val="20"/>
        </w:rPr>
        <w:t>Настоящее постановление вступает в силу после его подписания и распространяется на правоотношения, возникшие с 01 января 2024 года.</w:t>
      </w:r>
    </w:p>
    <w:p w:rsidR="004C6C28" w:rsidRPr="004C6C28" w:rsidRDefault="004C6C28" w:rsidP="004C6C28">
      <w:pPr>
        <w:widowControl w:val="0"/>
        <w:shd w:val="clear" w:color="auto" w:fill="FFFFFF"/>
        <w:autoSpaceDE w:val="0"/>
        <w:autoSpaceDN w:val="0"/>
        <w:adjustRightInd w:val="0"/>
        <w:spacing w:after="0"/>
        <w:rPr>
          <w:rFonts w:ascii="Times New Roman" w:eastAsia="Times New Roman" w:hAnsi="Times New Roman" w:cs="Times New Roman"/>
          <w:color w:val="000000"/>
          <w:sz w:val="20"/>
          <w:szCs w:val="20"/>
        </w:rPr>
      </w:pPr>
    </w:p>
    <w:p w:rsidR="004C6C28" w:rsidRDefault="004C6C28" w:rsidP="004C6C28">
      <w:pPr>
        <w:widowControl w:val="0"/>
        <w:shd w:val="clear" w:color="auto" w:fill="FFFFFF"/>
        <w:autoSpaceDE w:val="0"/>
        <w:autoSpaceDN w:val="0"/>
        <w:adjustRightInd w:val="0"/>
        <w:spacing w:after="0"/>
        <w:rPr>
          <w:rFonts w:ascii="Times New Roman" w:eastAsia="Times New Roman" w:hAnsi="Times New Roman" w:cs="Times New Roman"/>
          <w:color w:val="000000"/>
          <w:sz w:val="20"/>
          <w:szCs w:val="20"/>
        </w:rPr>
      </w:pPr>
      <w:r w:rsidRPr="004C6C28">
        <w:rPr>
          <w:rFonts w:ascii="Times New Roman" w:eastAsia="Times New Roman" w:hAnsi="Times New Roman" w:cs="Times New Roman"/>
          <w:color w:val="000000"/>
          <w:sz w:val="20"/>
          <w:szCs w:val="20"/>
        </w:rPr>
        <w:t>Глава сельского поселения</w:t>
      </w:r>
      <w:r w:rsidRPr="004C6C28">
        <w:rPr>
          <w:rFonts w:ascii="Times New Roman" w:eastAsia="Times New Roman" w:hAnsi="Times New Roman" w:cs="Times New Roman"/>
          <w:color w:val="000000"/>
          <w:sz w:val="20"/>
          <w:szCs w:val="20"/>
        </w:rPr>
        <w:tab/>
      </w:r>
      <w:r w:rsidRPr="004C6C28">
        <w:rPr>
          <w:rFonts w:ascii="Times New Roman" w:eastAsia="Times New Roman" w:hAnsi="Times New Roman" w:cs="Times New Roman"/>
          <w:color w:val="000000"/>
          <w:sz w:val="20"/>
          <w:szCs w:val="20"/>
        </w:rPr>
        <w:tab/>
      </w:r>
      <w:r w:rsidRPr="004C6C28">
        <w:rPr>
          <w:rFonts w:ascii="Times New Roman" w:eastAsia="Times New Roman" w:hAnsi="Times New Roman" w:cs="Times New Roman"/>
          <w:color w:val="000000"/>
          <w:sz w:val="20"/>
          <w:szCs w:val="20"/>
        </w:rPr>
        <w:tab/>
      </w:r>
      <w:r w:rsidRPr="004C6C28">
        <w:rPr>
          <w:rFonts w:ascii="Times New Roman" w:eastAsia="Times New Roman" w:hAnsi="Times New Roman" w:cs="Times New Roman"/>
          <w:color w:val="000000"/>
          <w:sz w:val="20"/>
          <w:szCs w:val="20"/>
        </w:rPr>
        <w:tab/>
      </w:r>
      <w:r w:rsidRPr="004C6C28">
        <w:rPr>
          <w:rFonts w:ascii="Times New Roman" w:eastAsia="Times New Roman" w:hAnsi="Times New Roman" w:cs="Times New Roman"/>
          <w:color w:val="000000"/>
          <w:sz w:val="20"/>
          <w:szCs w:val="20"/>
        </w:rPr>
        <w:tab/>
        <w:t xml:space="preserve">                Д.Ф. Булаев</w:t>
      </w:r>
    </w:p>
    <w:p w:rsidR="00651425" w:rsidRDefault="00651425" w:rsidP="004C6C28">
      <w:pPr>
        <w:widowControl w:val="0"/>
        <w:shd w:val="clear" w:color="auto" w:fill="FFFFFF"/>
        <w:autoSpaceDE w:val="0"/>
        <w:autoSpaceDN w:val="0"/>
        <w:adjustRightInd w:val="0"/>
        <w:spacing w:after="0"/>
        <w:rPr>
          <w:rFonts w:ascii="Times New Roman" w:eastAsia="Times New Roman" w:hAnsi="Times New Roman" w:cs="Times New Roman"/>
          <w:color w:val="000000"/>
          <w:sz w:val="20"/>
          <w:szCs w:val="20"/>
        </w:rPr>
      </w:pPr>
    </w:p>
    <w:p w:rsidR="004C6C28" w:rsidRPr="00651425" w:rsidRDefault="00651425" w:rsidP="00651425">
      <w:pPr>
        <w:widowControl w:val="0"/>
        <w:shd w:val="clear" w:color="auto" w:fill="FFFFFF"/>
        <w:autoSpaceDE w:val="0"/>
        <w:autoSpaceDN w:val="0"/>
        <w:adjustRightInd w:val="0"/>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p w:rsidR="004C6C28" w:rsidRPr="004C6C28" w:rsidRDefault="004C6C28" w:rsidP="004C6C28">
      <w:pPr>
        <w:widowControl w:val="0"/>
        <w:shd w:val="clear" w:color="auto" w:fill="FFFFFF"/>
        <w:autoSpaceDE w:val="0"/>
        <w:autoSpaceDN w:val="0"/>
        <w:adjustRightInd w:val="0"/>
        <w:spacing w:after="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ПОСТАНОВЛЕНИЕ</w:t>
      </w:r>
    </w:p>
    <w:p w:rsidR="004C6C28" w:rsidRDefault="00651425" w:rsidP="00651425">
      <w:pPr>
        <w:spacing w:after="0" w:line="240" w:lineRule="auto"/>
        <w:rPr>
          <w:rFonts w:ascii="Times New Roman" w:hAnsi="Times New Roman" w:cs="Times New Roman"/>
          <w:sz w:val="20"/>
          <w:szCs w:val="20"/>
        </w:rPr>
      </w:pPr>
      <w:r>
        <w:rPr>
          <w:rFonts w:ascii="Times New Roman" w:hAnsi="Times New Roman" w:cs="Times New Roman"/>
          <w:sz w:val="20"/>
          <w:szCs w:val="20"/>
        </w:rPr>
        <w:t>15.01.2024</w:t>
      </w:r>
      <w:r>
        <w:rPr>
          <w:rFonts w:ascii="Times New Roman" w:hAnsi="Times New Roman" w:cs="Times New Roman"/>
          <w:sz w:val="20"/>
          <w:szCs w:val="20"/>
        </w:rPr>
        <w:tab/>
      </w:r>
      <w:r>
        <w:rPr>
          <w:rFonts w:ascii="Times New Roman" w:hAnsi="Times New Roman" w:cs="Times New Roman"/>
          <w:sz w:val="20"/>
          <w:szCs w:val="20"/>
        </w:rPr>
        <w:tab/>
        <w:t xml:space="preserve">        4</w:t>
      </w:r>
    </w:p>
    <w:p w:rsidR="00651425" w:rsidRPr="00651425" w:rsidRDefault="00651425" w:rsidP="00651425">
      <w:pPr>
        <w:spacing w:after="0" w:line="240" w:lineRule="auto"/>
        <w:rPr>
          <w:rFonts w:ascii="Times New Roman" w:hAnsi="Times New Roman" w:cs="Times New Roman"/>
          <w:sz w:val="20"/>
          <w:szCs w:val="20"/>
        </w:rPr>
      </w:pPr>
    </w:p>
    <w:p w:rsidR="004C6C28" w:rsidRPr="004C6C28" w:rsidRDefault="004C6C28" w:rsidP="004C6C28">
      <w:pPr>
        <w:spacing w:after="0" w:line="240" w:lineRule="exact"/>
        <w:jc w:val="both"/>
        <w:rPr>
          <w:rFonts w:ascii="Times New Roman" w:eastAsia="Times New Roman" w:hAnsi="Times New Roman" w:cs="Times New Roman"/>
          <w:sz w:val="20"/>
          <w:szCs w:val="20"/>
        </w:rPr>
      </w:pPr>
      <w:r w:rsidRPr="004C6C28">
        <w:rPr>
          <w:rFonts w:ascii="Times New Roman" w:eastAsia="Times New Roman" w:hAnsi="Times New Roman" w:cs="Times New Roman"/>
          <w:sz w:val="20"/>
          <w:szCs w:val="20"/>
        </w:rPr>
        <w:t>О выделении и оборудовании специальных мест для размещения печатных предвыборных агитационных материалов на территории избирательного участка № 626 в связи с проведением выборов Президента Российской Федерации, назначенных на 17 марта 2024 года</w:t>
      </w:r>
    </w:p>
    <w:p w:rsidR="004C6C28" w:rsidRPr="004C6C28" w:rsidRDefault="004C6C28" w:rsidP="004C6C28">
      <w:pPr>
        <w:spacing w:after="0" w:line="240" w:lineRule="exact"/>
        <w:jc w:val="both"/>
        <w:rPr>
          <w:rFonts w:ascii="Times New Roman" w:eastAsia="Times New Roman" w:hAnsi="Times New Roman" w:cs="Times New Roman"/>
          <w:sz w:val="20"/>
          <w:szCs w:val="20"/>
        </w:rPr>
      </w:pPr>
    </w:p>
    <w:p w:rsidR="004C6C28" w:rsidRPr="004C6C28" w:rsidRDefault="004C6C28" w:rsidP="004C6C28">
      <w:pPr>
        <w:spacing w:after="0" w:line="240" w:lineRule="exact"/>
        <w:jc w:val="both"/>
        <w:rPr>
          <w:b/>
          <w:sz w:val="20"/>
          <w:szCs w:val="20"/>
        </w:rPr>
      </w:pPr>
    </w:p>
    <w:p w:rsidR="004C6C28" w:rsidRPr="004C6C28" w:rsidRDefault="004C6C28" w:rsidP="004C6C28">
      <w:pPr>
        <w:spacing w:after="0" w:line="240" w:lineRule="auto"/>
        <w:ind w:firstLine="709"/>
        <w:jc w:val="both"/>
        <w:rPr>
          <w:rFonts w:ascii="Times New Roman" w:hAnsi="Times New Roman" w:cs="Times New Roman"/>
          <w:sz w:val="20"/>
          <w:szCs w:val="20"/>
        </w:rPr>
      </w:pPr>
      <w:r w:rsidRPr="004C6C28">
        <w:rPr>
          <w:rFonts w:ascii="Times New Roman" w:eastAsia="Times New Roman" w:hAnsi="Times New Roman" w:cs="Times New Roman"/>
          <w:sz w:val="20"/>
          <w:szCs w:val="20"/>
        </w:rPr>
        <w:lastRenderedPageBreak/>
        <w:t xml:space="preserve">В соответствии с пунктами 7 статьи 55 Федерального закона от 10 января 2003 г. № 15-ФЗ «О выборах Президента Российской Федерации», </w:t>
      </w:r>
      <w:r w:rsidRPr="004C6C28">
        <w:rPr>
          <w:rFonts w:ascii="Times New Roman" w:hAnsi="Times New Roman" w:cs="Times New Roman"/>
          <w:sz w:val="20"/>
          <w:szCs w:val="20"/>
        </w:rPr>
        <w:t xml:space="preserve">администрация </w:t>
      </w:r>
      <w:r w:rsidRPr="004C6C28">
        <w:rPr>
          <w:rFonts w:ascii="Times New Roman" w:eastAsia="Times New Roman" w:hAnsi="Times New Roman" w:cs="Times New Roman"/>
          <w:sz w:val="20"/>
          <w:szCs w:val="20"/>
        </w:rPr>
        <w:t xml:space="preserve">сельского поселения </w:t>
      </w:r>
      <w:r w:rsidRPr="004C6C28">
        <w:rPr>
          <w:rFonts w:ascii="Times New Roman" w:hAnsi="Times New Roman" w:cs="Times New Roman"/>
          <w:sz w:val="20"/>
          <w:szCs w:val="20"/>
        </w:rPr>
        <w:t xml:space="preserve">«Село Маяк» </w:t>
      </w:r>
      <w:r w:rsidRPr="004C6C28">
        <w:rPr>
          <w:rFonts w:ascii="Times New Roman" w:eastAsia="Times New Roman" w:hAnsi="Times New Roman" w:cs="Times New Roman"/>
          <w:sz w:val="20"/>
          <w:szCs w:val="20"/>
        </w:rPr>
        <w:t>Нанайского муниципального района Хабаровского края</w:t>
      </w:r>
    </w:p>
    <w:p w:rsidR="004C6C28" w:rsidRPr="004C6C28" w:rsidRDefault="004C6C28" w:rsidP="004C6C28">
      <w:pPr>
        <w:spacing w:after="0" w:line="240" w:lineRule="auto"/>
        <w:jc w:val="both"/>
        <w:rPr>
          <w:rFonts w:ascii="Times New Roman" w:hAnsi="Times New Roman" w:cs="Times New Roman"/>
          <w:sz w:val="20"/>
          <w:szCs w:val="20"/>
        </w:rPr>
      </w:pPr>
      <w:r w:rsidRPr="004C6C28">
        <w:rPr>
          <w:rFonts w:ascii="Times New Roman" w:hAnsi="Times New Roman" w:cs="Times New Roman"/>
          <w:sz w:val="20"/>
          <w:szCs w:val="20"/>
        </w:rPr>
        <w:t>ПОСТАНОВЛЯЕТ:</w:t>
      </w:r>
    </w:p>
    <w:p w:rsidR="004C6C28" w:rsidRPr="004C6C28" w:rsidRDefault="004C6C28" w:rsidP="004C6C28">
      <w:pPr>
        <w:spacing w:after="0" w:line="240" w:lineRule="auto"/>
        <w:ind w:firstLine="709"/>
        <w:jc w:val="both"/>
        <w:rPr>
          <w:rFonts w:ascii="Times New Roman" w:hAnsi="Times New Roman" w:cs="Times New Roman"/>
          <w:sz w:val="20"/>
          <w:szCs w:val="20"/>
        </w:rPr>
      </w:pPr>
      <w:r w:rsidRPr="004C6C28">
        <w:rPr>
          <w:rFonts w:ascii="Times New Roman" w:eastAsia="Times New Roman" w:hAnsi="Times New Roman" w:cs="Times New Roman"/>
          <w:sz w:val="20"/>
          <w:szCs w:val="20"/>
        </w:rPr>
        <w:t xml:space="preserve">1. Выделить и оборудовать специальные места для размещения печатных агитационных материалов </w:t>
      </w:r>
      <w:r w:rsidRPr="004C6C28">
        <w:rPr>
          <w:rFonts w:ascii="Times New Roman" w:hAnsi="Times New Roman" w:cs="Times New Roman"/>
          <w:sz w:val="20"/>
          <w:szCs w:val="20"/>
        </w:rPr>
        <w:t xml:space="preserve">на территории </w:t>
      </w:r>
      <w:r w:rsidRPr="004C6C28">
        <w:rPr>
          <w:rFonts w:ascii="Times New Roman" w:eastAsia="Times New Roman" w:hAnsi="Times New Roman" w:cs="Times New Roman"/>
          <w:sz w:val="20"/>
          <w:szCs w:val="20"/>
        </w:rPr>
        <w:t>избирательного участка № 626</w:t>
      </w:r>
    </w:p>
    <w:p w:rsidR="004C6C28" w:rsidRPr="004C6C28" w:rsidRDefault="004C6C28" w:rsidP="004C6C28">
      <w:pPr>
        <w:spacing w:after="0" w:line="240" w:lineRule="auto"/>
        <w:ind w:firstLine="709"/>
        <w:jc w:val="both"/>
        <w:rPr>
          <w:rFonts w:ascii="Times New Roman" w:hAnsi="Times New Roman" w:cs="Times New Roman"/>
          <w:sz w:val="20"/>
          <w:szCs w:val="20"/>
        </w:rPr>
      </w:pPr>
      <w:r w:rsidRPr="004C6C28">
        <w:rPr>
          <w:rFonts w:ascii="Times New Roman" w:hAnsi="Times New Roman" w:cs="Times New Roman"/>
          <w:sz w:val="20"/>
          <w:szCs w:val="20"/>
        </w:rPr>
        <w:t xml:space="preserve">  Информационные стенды:</w:t>
      </w:r>
    </w:p>
    <w:p w:rsidR="004C6C28" w:rsidRPr="004C6C28" w:rsidRDefault="004C6C28" w:rsidP="004C6C28">
      <w:pPr>
        <w:spacing w:after="0" w:line="240" w:lineRule="auto"/>
        <w:jc w:val="both"/>
        <w:rPr>
          <w:rFonts w:ascii="Times New Roman" w:hAnsi="Times New Roman" w:cs="Times New Roman"/>
          <w:sz w:val="20"/>
          <w:szCs w:val="20"/>
        </w:rPr>
      </w:pPr>
      <w:r w:rsidRPr="004C6C28">
        <w:rPr>
          <w:rFonts w:ascii="Times New Roman" w:hAnsi="Times New Roman" w:cs="Times New Roman"/>
          <w:sz w:val="20"/>
          <w:szCs w:val="20"/>
        </w:rPr>
        <w:t xml:space="preserve">- ул. Центральная, д. 34а (вблизи магазина «Первый» ИП Москалюк Л.М.), размер 100*80 см.; </w:t>
      </w:r>
    </w:p>
    <w:p w:rsidR="004C6C28" w:rsidRPr="004C6C28" w:rsidRDefault="004C6C28" w:rsidP="004C6C28">
      <w:pPr>
        <w:spacing w:after="0" w:line="240" w:lineRule="auto"/>
        <w:jc w:val="both"/>
        <w:rPr>
          <w:rFonts w:ascii="Times New Roman" w:hAnsi="Times New Roman" w:cs="Times New Roman"/>
          <w:sz w:val="20"/>
          <w:szCs w:val="20"/>
        </w:rPr>
      </w:pPr>
      <w:r w:rsidRPr="004C6C28">
        <w:rPr>
          <w:rFonts w:ascii="Times New Roman" w:hAnsi="Times New Roman" w:cs="Times New Roman"/>
          <w:sz w:val="20"/>
          <w:szCs w:val="20"/>
        </w:rPr>
        <w:t>- по ул. Центральная, д. 12 (вблизи магазина «Валентина» ИП Москалюк Л.М.), размер 100*80 см.;</w:t>
      </w:r>
    </w:p>
    <w:p w:rsidR="004C6C28" w:rsidRPr="004C6C28" w:rsidRDefault="004C6C28" w:rsidP="004C6C28">
      <w:pPr>
        <w:spacing w:after="0" w:line="240" w:lineRule="auto"/>
        <w:jc w:val="both"/>
        <w:rPr>
          <w:rFonts w:ascii="Times New Roman" w:hAnsi="Times New Roman" w:cs="Times New Roman"/>
          <w:sz w:val="20"/>
          <w:szCs w:val="20"/>
        </w:rPr>
      </w:pPr>
      <w:r w:rsidRPr="004C6C28">
        <w:rPr>
          <w:rFonts w:ascii="Times New Roman" w:hAnsi="Times New Roman" w:cs="Times New Roman"/>
          <w:sz w:val="20"/>
          <w:szCs w:val="20"/>
        </w:rPr>
        <w:t>- ул. Школьная, д. 11 (вблизи магазина «Люкс» ИП Ким А.Б.), размер 100*80 см.</w:t>
      </w:r>
    </w:p>
    <w:p w:rsidR="004C6C28" w:rsidRPr="004C6C28" w:rsidRDefault="004C6C28" w:rsidP="004C6C28">
      <w:pPr>
        <w:spacing w:after="0" w:line="240" w:lineRule="auto"/>
        <w:ind w:firstLine="720"/>
        <w:jc w:val="both"/>
        <w:rPr>
          <w:rFonts w:ascii="Times New Roman" w:eastAsia="Times New Roman" w:hAnsi="Times New Roman" w:cs="Times New Roman"/>
          <w:sz w:val="20"/>
          <w:szCs w:val="20"/>
        </w:rPr>
      </w:pPr>
      <w:r w:rsidRPr="004C6C28">
        <w:rPr>
          <w:rFonts w:ascii="Times New Roman" w:eastAsia="Times New Roman" w:hAnsi="Times New Roman" w:cs="Times New Roman"/>
          <w:sz w:val="20"/>
          <w:szCs w:val="20"/>
        </w:rPr>
        <w:t>2. Настоящее постановление вступает в силу со дня его опубликования.</w:t>
      </w:r>
    </w:p>
    <w:p w:rsidR="004C6C28" w:rsidRPr="004C6C28" w:rsidRDefault="004C6C28" w:rsidP="004C6C28">
      <w:pPr>
        <w:spacing w:after="0" w:line="240" w:lineRule="auto"/>
        <w:ind w:firstLine="720"/>
        <w:jc w:val="both"/>
        <w:rPr>
          <w:rFonts w:ascii="Times New Roman" w:eastAsia="Times New Roman" w:hAnsi="Times New Roman" w:cs="Times New Roman"/>
          <w:sz w:val="20"/>
          <w:szCs w:val="20"/>
        </w:rPr>
      </w:pPr>
      <w:r w:rsidRPr="004C6C28">
        <w:rPr>
          <w:rFonts w:ascii="Times New Roman" w:hAnsi="Times New Roman" w:cs="Times New Roman"/>
          <w:sz w:val="20"/>
          <w:szCs w:val="20"/>
        </w:rPr>
        <w:t>3. Контроль за исполнением настоящего постановления оставляю за собой.</w:t>
      </w:r>
    </w:p>
    <w:p w:rsidR="004C6C28" w:rsidRPr="004C6C28" w:rsidRDefault="004C6C28" w:rsidP="004C6C28">
      <w:pPr>
        <w:spacing w:after="0" w:line="240" w:lineRule="auto"/>
        <w:ind w:firstLine="708"/>
        <w:jc w:val="both"/>
        <w:rPr>
          <w:rFonts w:ascii="Times New Roman" w:hAnsi="Times New Roman" w:cs="Times New Roman"/>
          <w:sz w:val="20"/>
          <w:szCs w:val="20"/>
        </w:rPr>
      </w:pPr>
      <w:r w:rsidRPr="004C6C28">
        <w:rPr>
          <w:rFonts w:ascii="Times New Roman" w:hAnsi="Times New Roman" w:cs="Times New Roman"/>
          <w:sz w:val="20"/>
          <w:szCs w:val="20"/>
        </w:rPr>
        <w:t>4. Настоящее постановление опубликовать в Сборнике муниципальных правовых актов сельского поселения «Село Маяк» и на официальном сайте администрации сельского поселения.</w:t>
      </w:r>
    </w:p>
    <w:p w:rsidR="004C6C28" w:rsidRPr="004C6C28" w:rsidRDefault="004C6C28" w:rsidP="004C6C28">
      <w:pPr>
        <w:spacing w:after="0" w:line="240" w:lineRule="auto"/>
        <w:jc w:val="both"/>
        <w:rPr>
          <w:rFonts w:ascii="Times New Roman" w:hAnsi="Times New Roman" w:cs="Times New Roman"/>
          <w:sz w:val="20"/>
          <w:szCs w:val="20"/>
        </w:rPr>
      </w:pPr>
    </w:p>
    <w:p w:rsidR="004C6C28" w:rsidRPr="004C6C28" w:rsidRDefault="004C6C28" w:rsidP="004C6C28">
      <w:pPr>
        <w:spacing w:after="0" w:line="240" w:lineRule="auto"/>
        <w:rPr>
          <w:rFonts w:ascii="Times New Roman" w:hAnsi="Times New Roman" w:cs="Times New Roman"/>
          <w:sz w:val="20"/>
          <w:szCs w:val="20"/>
        </w:rPr>
      </w:pPr>
    </w:p>
    <w:p w:rsidR="004C6C28" w:rsidRPr="004C6C28" w:rsidRDefault="004C6C28" w:rsidP="004C6C28">
      <w:pPr>
        <w:spacing w:after="0" w:line="240" w:lineRule="auto"/>
        <w:rPr>
          <w:rFonts w:ascii="Times New Roman" w:hAnsi="Times New Roman" w:cs="Times New Roman"/>
          <w:sz w:val="20"/>
          <w:szCs w:val="20"/>
        </w:rPr>
      </w:pPr>
    </w:p>
    <w:p w:rsidR="004C6C28" w:rsidRPr="004C6C28" w:rsidRDefault="004C6C28" w:rsidP="004C6C28">
      <w:pPr>
        <w:spacing w:after="0" w:line="240" w:lineRule="auto"/>
        <w:rPr>
          <w:rFonts w:ascii="Times New Roman" w:hAnsi="Times New Roman" w:cs="Times New Roman"/>
          <w:sz w:val="20"/>
          <w:szCs w:val="20"/>
        </w:rPr>
      </w:pPr>
      <w:r w:rsidRPr="004C6C28">
        <w:rPr>
          <w:rFonts w:ascii="Times New Roman" w:hAnsi="Times New Roman" w:cs="Times New Roman"/>
          <w:sz w:val="20"/>
          <w:szCs w:val="20"/>
        </w:rPr>
        <w:t xml:space="preserve">И.о. главы сельского поселения </w:t>
      </w:r>
      <w:r w:rsidRPr="004C6C28">
        <w:rPr>
          <w:rFonts w:ascii="Times New Roman" w:hAnsi="Times New Roman" w:cs="Times New Roman"/>
          <w:sz w:val="20"/>
          <w:szCs w:val="20"/>
        </w:rPr>
        <w:tab/>
      </w:r>
      <w:r w:rsidRPr="004C6C28">
        <w:rPr>
          <w:rFonts w:ascii="Times New Roman" w:hAnsi="Times New Roman" w:cs="Times New Roman"/>
          <w:sz w:val="20"/>
          <w:szCs w:val="20"/>
        </w:rPr>
        <w:tab/>
      </w:r>
      <w:r w:rsidRPr="004C6C28">
        <w:rPr>
          <w:rFonts w:ascii="Times New Roman" w:hAnsi="Times New Roman" w:cs="Times New Roman"/>
          <w:sz w:val="20"/>
          <w:szCs w:val="20"/>
        </w:rPr>
        <w:tab/>
      </w:r>
      <w:r w:rsidRPr="004C6C28">
        <w:rPr>
          <w:rFonts w:ascii="Times New Roman" w:hAnsi="Times New Roman" w:cs="Times New Roman"/>
          <w:sz w:val="20"/>
          <w:szCs w:val="20"/>
        </w:rPr>
        <w:tab/>
        <w:t xml:space="preserve">     М.Р. Бельды</w:t>
      </w:r>
    </w:p>
    <w:p w:rsidR="00A81C92" w:rsidRPr="00A81C92" w:rsidRDefault="00A81C92" w:rsidP="00A81C92">
      <w:pPr>
        <w:spacing w:after="0" w:line="240" w:lineRule="auto"/>
        <w:jc w:val="both"/>
        <w:rPr>
          <w:rFonts w:ascii="Times New Roman" w:eastAsia="Times New Roman" w:hAnsi="Times New Roman" w:cs="Times New Roman"/>
          <w:sz w:val="26"/>
          <w:szCs w:val="26"/>
        </w:rPr>
      </w:pPr>
    </w:p>
    <w:p w:rsidR="00BA11C5" w:rsidRPr="00F24DC9" w:rsidRDefault="00BA11C5" w:rsidP="00BA11C5">
      <w:pPr>
        <w:spacing w:after="0" w:line="240" w:lineRule="auto"/>
        <w:jc w:val="center"/>
        <w:rPr>
          <w:rFonts w:ascii="Times New Roman" w:hAnsi="Times New Roman" w:cs="Times New Roman"/>
          <w:sz w:val="20"/>
          <w:szCs w:val="20"/>
        </w:rPr>
      </w:pPr>
      <w:r w:rsidRPr="00F24DC9">
        <w:rPr>
          <w:rFonts w:ascii="Times New Roman" w:hAnsi="Times New Roman" w:cs="Times New Roman"/>
          <w:sz w:val="20"/>
          <w:szCs w:val="20"/>
        </w:rPr>
        <w:t>***</w:t>
      </w:r>
    </w:p>
    <w:p w:rsidR="00BA11C5" w:rsidRPr="00496814" w:rsidRDefault="00BA11C5" w:rsidP="00BA11C5">
      <w:pPr>
        <w:spacing w:after="0" w:line="240" w:lineRule="auto"/>
        <w:jc w:val="center"/>
        <w:rPr>
          <w:rFonts w:ascii="Times New Roman" w:hAnsi="Times New Roman" w:cs="Times New Roman"/>
          <w:b/>
        </w:rPr>
      </w:pPr>
      <w:r w:rsidRPr="00496814">
        <w:rPr>
          <w:rFonts w:ascii="Times New Roman" w:eastAsia="Times New Roman" w:hAnsi="Times New Roman" w:cs="Times New Roman"/>
          <w:b/>
        </w:rPr>
        <w:t>ПОСТАНОВЛЕНИЕ</w:t>
      </w:r>
    </w:p>
    <w:p w:rsidR="004C6C28" w:rsidRPr="004C6C28" w:rsidRDefault="004C6C28" w:rsidP="004C6C28">
      <w:pPr>
        <w:spacing w:after="0" w:line="240" w:lineRule="auto"/>
        <w:rPr>
          <w:rFonts w:ascii="Times New Roman" w:eastAsia="Times New Roman" w:hAnsi="Times New Roman" w:cs="Times New Roman"/>
          <w:sz w:val="20"/>
          <w:szCs w:val="20"/>
        </w:rPr>
      </w:pPr>
      <w:r w:rsidRPr="004C6C28">
        <w:rPr>
          <w:rFonts w:ascii="Times New Roman" w:eastAsia="Times New Roman" w:hAnsi="Times New Roman" w:cs="Times New Roman"/>
          <w:sz w:val="20"/>
          <w:szCs w:val="20"/>
        </w:rPr>
        <w:t>22.01.2024</w:t>
      </w:r>
      <w:r w:rsidRPr="004C6C28">
        <w:rPr>
          <w:rFonts w:ascii="Times New Roman" w:eastAsia="Times New Roman" w:hAnsi="Times New Roman" w:cs="Times New Roman"/>
          <w:sz w:val="20"/>
          <w:szCs w:val="20"/>
        </w:rPr>
        <w:tab/>
      </w:r>
      <w:r w:rsidRPr="004C6C28">
        <w:rPr>
          <w:rFonts w:ascii="Times New Roman" w:eastAsia="Times New Roman" w:hAnsi="Times New Roman" w:cs="Times New Roman"/>
          <w:sz w:val="20"/>
          <w:szCs w:val="20"/>
        </w:rPr>
        <w:tab/>
        <w:t xml:space="preserve">        5</w:t>
      </w:r>
    </w:p>
    <w:p w:rsidR="004C6C28" w:rsidRPr="004C6C28" w:rsidRDefault="004C6C28" w:rsidP="004C6C28">
      <w:pPr>
        <w:spacing w:after="0" w:line="240" w:lineRule="auto"/>
        <w:rPr>
          <w:rFonts w:ascii="Times New Roman" w:eastAsia="Times New Roman" w:hAnsi="Times New Roman" w:cs="Times New Roman"/>
          <w:sz w:val="20"/>
          <w:szCs w:val="20"/>
        </w:rPr>
      </w:pPr>
    </w:p>
    <w:p w:rsidR="004C6C28" w:rsidRPr="004C6C28" w:rsidRDefault="004C6C28" w:rsidP="004C6C28">
      <w:pPr>
        <w:spacing w:after="0" w:line="240" w:lineRule="exact"/>
        <w:jc w:val="both"/>
        <w:rPr>
          <w:rFonts w:ascii="Times New Roman" w:eastAsia="Times New Roman" w:hAnsi="Times New Roman" w:cs="Times New Roman"/>
          <w:sz w:val="20"/>
          <w:szCs w:val="20"/>
        </w:rPr>
      </w:pPr>
    </w:p>
    <w:p w:rsidR="004C6C28" w:rsidRPr="004C6C28" w:rsidRDefault="004C6C28" w:rsidP="004C6C28">
      <w:pPr>
        <w:spacing w:after="0" w:line="240" w:lineRule="exact"/>
        <w:jc w:val="both"/>
        <w:rPr>
          <w:rFonts w:ascii="Times New Roman" w:eastAsia="Times New Roman" w:hAnsi="Times New Roman" w:cs="Times New Roman"/>
          <w:sz w:val="20"/>
          <w:szCs w:val="20"/>
        </w:rPr>
      </w:pPr>
      <w:r w:rsidRPr="004C6C28">
        <w:rPr>
          <w:rFonts w:ascii="Times New Roman" w:eastAsia="Times New Roman" w:hAnsi="Times New Roman" w:cs="Times New Roman"/>
          <w:sz w:val="20"/>
          <w:szCs w:val="20"/>
        </w:rPr>
        <w:t>О внесении изменений в постановление администрации сельского поселения «Село Маяк» Нанайского муниципального района Хабаровского края от 09.01.2024 № 2 «Об индексации должностных окладов и классных чинов муниципальных служащих сельского поселения «Село Маяк» Нанайского муниципального района Хабаровского края»</w:t>
      </w:r>
    </w:p>
    <w:p w:rsidR="004C6C28" w:rsidRPr="004C6C28" w:rsidRDefault="004C6C28" w:rsidP="004C6C28">
      <w:pPr>
        <w:spacing w:after="0" w:line="240" w:lineRule="exact"/>
        <w:rPr>
          <w:rFonts w:ascii="Times New Roman" w:eastAsia="Times New Roman" w:hAnsi="Times New Roman" w:cs="Times New Roman"/>
          <w:sz w:val="20"/>
          <w:szCs w:val="20"/>
        </w:rPr>
      </w:pPr>
    </w:p>
    <w:p w:rsidR="004C6C28" w:rsidRPr="004C6C28" w:rsidRDefault="004C6C28" w:rsidP="004C6C28">
      <w:pPr>
        <w:spacing w:after="0" w:line="240" w:lineRule="auto"/>
        <w:jc w:val="both"/>
        <w:rPr>
          <w:rFonts w:ascii="Times New Roman" w:eastAsia="Times New Roman" w:hAnsi="Times New Roman" w:cs="Times New Roman"/>
          <w:bCs/>
          <w:sz w:val="20"/>
          <w:szCs w:val="20"/>
        </w:rPr>
      </w:pPr>
    </w:p>
    <w:p w:rsidR="004C6C28" w:rsidRPr="004C6C28" w:rsidRDefault="004C6C28" w:rsidP="004C6C28">
      <w:pPr>
        <w:spacing w:after="0" w:line="240" w:lineRule="auto"/>
        <w:ind w:firstLine="708"/>
        <w:jc w:val="both"/>
        <w:rPr>
          <w:rFonts w:ascii="Times New Roman" w:eastAsia="Times New Roman" w:hAnsi="Times New Roman" w:cs="Times New Roman"/>
          <w:sz w:val="20"/>
          <w:szCs w:val="20"/>
        </w:rPr>
      </w:pPr>
      <w:r w:rsidRPr="004C6C28">
        <w:rPr>
          <w:rFonts w:ascii="Times New Roman" w:eastAsia="Times New Roman" w:hAnsi="Times New Roman" w:cs="Times New Roman"/>
          <w:sz w:val="20"/>
          <w:szCs w:val="20"/>
        </w:rPr>
        <w:t>В соответствии с постановлением Правительства Хабаровского края от 11 января 2024 г. № 2-пр «О внесении изменений в постановление Правительства Хабаровского края от 7 декабря 2023 г.№ 556-пр «Об увеличении фондов оплаты труда работников краевых государственных учреждений Хабаровского края, администрация сельского поселения «Село Маяк» Нанайского муниципального района Хабаровского края</w:t>
      </w:r>
    </w:p>
    <w:p w:rsidR="004C6C28" w:rsidRPr="004C6C28" w:rsidRDefault="004C6C28" w:rsidP="004C6C28">
      <w:pPr>
        <w:spacing w:after="0" w:line="240" w:lineRule="auto"/>
        <w:jc w:val="both"/>
        <w:rPr>
          <w:rFonts w:ascii="Times New Roman" w:eastAsia="Times New Roman" w:hAnsi="Times New Roman" w:cs="Times New Roman"/>
          <w:sz w:val="20"/>
          <w:szCs w:val="20"/>
        </w:rPr>
      </w:pPr>
      <w:r w:rsidRPr="004C6C28">
        <w:rPr>
          <w:rFonts w:ascii="Times New Roman" w:eastAsia="Times New Roman" w:hAnsi="Times New Roman" w:cs="Times New Roman"/>
          <w:sz w:val="20"/>
          <w:szCs w:val="20"/>
        </w:rPr>
        <w:t>ПОСТАНОВЛЯЕТ:</w:t>
      </w:r>
    </w:p>
    <w:p w:rsidR="004C6C28" w:rsidRPr="004C6C28" w:rsidRDefault="004C6C28" w:rsidP="004C6C28">
      <w:pPr>
        <w:spacing w:after="0" w:line="240" w:lineRule="auto"/>
        <w:jc w:val="both"/>
        <w:rPr>
          <w:rFonts w:ascii="Times New Roman" w:eastAsia="Times New Roman" w:hAnsi="Times New Roman" w:cs="Times New Roman"/>
          <w:sz w:val="20"/>
          <w:szCs w:val="20"/>
        </w:rPr>
      </w:pPr>
      <w:r w:rsidRPr="004C6C28">
        <w:rPr>
          <w:rFonts w:ascii="Times New Roman" w:eastAsia="Times New Roman" w:hAnsi="Times New Roman" w:cs="Times New Roman"/>
          <w:sz w:val="20"/>
          <w:szCs w:val="20"/>
        </w:rPr>
        <w:tab/>
        <w:t>1. Внести изменение в постановление администрации сельского поселения «Село Маяк» Нанайского муниципального района Хабаровского края от 09.01.2024 № 2 «Об индексации должностных окладов и классных чинов муниципальных служащих сельского поселения «Село Маяк» Нанайского муниципального района Хабаровского края», заменив в пункте 1 цифры «1,04» цифрами «1,1».</w:t>
      </w:r>
    </w:p>
    <w:p w:rsidR="004C6C28" w:rsidRPr="004C6C28" w:rsidRDefault="004C6C28" w:rsidP="004C6C28">
      <w:pPr>
        <w:spacing w:after="0" w:line="240" w:lineRule="auto"/>
        <w:ind w:firstLine="708"/>
        <w:jc w:val="both"/>
        <w:rPr>
          <w:rFonts w:ascii="Times New Roman" w:eastAsia="Times New Roman" w:hAnsi="Times New Roman" w:cs="Times New Roman"/>
          <w:sz w:val="20"/>
          <w:szCs w:val="20"/>
        </w:rPr>
      </w:pPr>
      <w:r w:rsidRPr="004C6C28">
        <w:rPr>
          <w:rFonts w:ascii="Times New Roman" w:eastAsia="Times New Roman" w:hAnsi="Times New Roman" w:cs="Times New Roman"/>
          <w:sz w:val="20"/>
          <w:szCs w:val="20"/>
        </w:rPr>
        <w:t>2. Ведущему специалисту администрации сельского поселения обеспечить финансирование расходов, связанных с реализацией настоящего постановления, за счет средств бюджетных ассигнований, предусмотренных в бюджете сельского поселения на содержание работников органов местного самоуправления сельского поселения на соответствующий финансовый год.</w:t>
      </w:r>
    </w:p>
    <w:p w:rsidR="004C6C28" w:rsidRPr="004C6C28" w:rsidRDefault="004C6C28" w:rsidP="004C6C28">
      <w:pPr>
        <w:tabs>
          <w:tab w:val="left" w:pos="0"/>
        </w:tabs>
        <w:spacing w:after="0" w:line="240" w:lineRule="auto"/>
        <w:jc w:val="both"/>
        <w:rPr>
          <w:rFonts w:ascii="Times New Roman" w:eastAsia="Times New Roman" w:hAnsi="Times New Roman" w:cs="Times New Roman"/>
          <w:sz w:val="20"/>
          <w:szCs w:val="20"/>
        </w:rPr>
      </w:pPr>
      <w:r w:rsidRPr="004C6C28">
        <w:rPr>
          <w:rFonts w:ascii="Times New Roman" w:eastAsia="Times New Roman" w:hAnsi="Times New Roman" w:cs="Times New Roman"/>
          <w:sz w:val="20"/>
          <w:szCs w:val="20"/>
        </w:rPr>
        <w:tab/>
        <w:t>3. Контроль за выполнением настоящего постановления оставляю за собой.</w:t>
      </w:r>
    </w:p>
    <w:p w:rsidR="004C6C28" w:rsidRPr="004C6C28" w:rsidRDefault="004C6C28" w:rsidP="004C6C28">
      <w:pPr>
        <w:tabs>
          <w:tab w:val="left" w:pos="0"/>
        </w:tabs>
        <w:spacing w:after="0" w:line="240" w:lineRule="auto"/>
        <w:jc w:val="both"/>
        <w:rPr>
          <w:rFonts w:ascii="Times New Roman" w:eastAsia="Times New Roman" w:hAnsi="Times New Roman" w:cs="Times New Roman"/>
          <w:sz w:val="20"/>
          <w:szCs w:val="20"/>
        </w:rPr>
      </w:pPr>
      <w:r w:rsidRPr="004C6C28">
        <w:rPr>
          <w:rFonts w:ascii="Times New Roman" w:eastAsia="Times New Roman" w:hAnsi="Times New Roman" w:cs="Times New Roman"/>
          <w:sz w:val="20"/>
          <w:szCs w:val="20"/>
        </w:rPr>
        <w:tab/>
        <w:t>4. Настоящее постановление вступает в силу после его подписания и распространяется на правоотношения, возникшие с 01 января 2024 г.</w:t>
      </w:r>
    </w:p>
    <w:p w:rsidR="004C6C28" w:rsidRPr="004C6C28" w:rsidRDefault="004C6C28" w:rsidP="004C6C28">
      <w:pPr>
        <w:tabs>
          <w:tab w:val="left" w:pos="0"/>
        </w:tabs>
        <w:spacing w:after="0" w:line="240" w:lineRule="auto"/>
        <w:jc w:val="both"/>
        <w:rPr>
          <w:rFonts w:ascii="Times New Roman" w:eastAsia="Times New Roman" w:hAnsi="Times New Roman" w:cs="Times New Roman"/>
          <w:sz w:val="20"/>
          <w:szCs w:val="20"/>
        </w:rPr>
      </w:pPr>
    </w:p>
    <w:p w:rsidR="004C6C28" w:rsidRPr="004C6C28" w:rsidRDefault="004C6C28" w:rsidP="004C6C28">
      <w:pPr>
        <w:tabs>
          <w:tab w:val="left" w:pos="6860"/>
        </w:tabs>
        <w:spacing w:after="0" w:line="240" w:lineRule="auto"/>
        <w:jc w:val="both"/>
        <w:rPr>
          <w:rFonts w:ascii="Times New Roman" w:eastAsia="Times New Roman" w:hAnsi="Times New Roman" w:cs="Times New Roman"/>
          <w:sz w:val="20"/>
          <w:szCs w:val="20"/>
        </w:rPr>
      </w:pPr>
    </w:p>
    <w:p w:rsidR="004C6C28" w:rsidRPr="004C6C28" w:rsidRDefault="004C6C28" w:rsidP="004C6C28">
      <w:pPr>
        <w:tabs>
          <w:tab w:val="left" w:pos="6860"/>
        </w:tabs>
        <w:spacing w:after="0" w:line="240" w:lineRule="auto"/>
        <w:jc w:val="both"/>
        <w:rPr>
          <w:rFonts w:ascii="Times New Roman" w:eastAsia="Times New Roman" w:hAnsi="Times New Roman" w:cs="Times New Roman"/>
          <w:sz w:val="20"/>
          <w:szCs w:val="20"/>
        </w:rPr>
      </w:pPr>
    </w:p>
    <w:p w:rsidR="000464B6" w:rsidRPr="004C6C28" w:rsidRDefault="004C6C28" w:rsidP="004C6C28">
      <w:pPr>
        <w:tabs>
          <w:tab w:val="left" w:pos="6860"/>
        </w:tabs>
        <w:spacing w:after="0" w:line="240" w:lineRule="auto"/>
        <w:jc w:val="both"/>
        <w:rPr>
          <w:rFonts w:ascii="Times New Roman" w:eastAsia="Times New Roman" w:hAnsi="Times New Roman" w:cs="Times New Roman"/>
          <w:sz w:val="20"/>
          <w:szCs w:val="20"/>
        </w:rPr>
      </w:pPr>
      <w:r w:rsidRPr="004C6C28">
        <w:rPr>
          <w:rFonts w:ascii="Times New Roman" w:eastAsia="Times New Roman" w:hAnsi="Times New Roman" w:cs="Times New Roman"/>
          <w:sz w:val="20"/>
          <w:szCs w:val="20"/>
        </w:rPr>
        <w:t>Глава сельского поселения</w:t>
      </w:r>
      <w:r w:rsidRPr="004C6C28">
        <w:rPr>
          <w:rFonts w:ascii="Times New Roman" w:eastAsia="Times New Roman" w:hAnsi="Times New Roman" w:cs="Times New Roman"/>
          <w:sz w:val="20"/>
          <w:szCs w:val="20"/>
        </w:rPr>
        <w:tab/>
      </w:r>
      <w:r w:rsidRPr="004C6C28">
        <w:rPr>
          <w:rFonts w:ascii="Times New Roman" w:eastAsia="Times New Roman" w:hAnsi="Times New Roman" w:cs="Times New Roman"/>
          <w:sz w:val="20"/>
          <w:szCs w:val="20"/>
        </w:rPr>
        <w:tab/>
      </w:r>
      <w:r w:rsidRPr="004C6C28">
        <w:rPr>
          <w:rFonts w:ascii="Times New Roman" w:eastAsia="Times New Roman" w:hAnsi="Times New Roman" w:cs="Times New Roman"/>
          <w:sz w:val="20"/>
          <w:szCs w:val="20"/>
        </w:rPr>
        <w:tab/>
        <w:t>Д.Ф. Булаев</w:t>
      </w:r>
    </w:p>
    <w:p w:rsidR="00BA11C5" w:rsidRPr="005730AD" w:rsidRDefault="00BA11C5" w:rsidP="00BA11C5">
      <w:pPr>
        <w:spacing w:after="0" w:line="240" w:lineRule="auto"/>
        <w:jc w:val="center"/>
        <w:rPr>
          <w:rFonts w:ascii="Times New Roman" w:hAnsi="Times New Roman" w:cs="Times New Roman"/>
        </w:rPr>
      </w:pPr>
      <w:r w:rsidRPr="005730AD">
        <w:rPr>
          <w:rFonts w:ascii="Times New Roman" w:hAnsi="Times New Roman" w:cs="Times New Roman"/>
        </w:rPr>
        <w:t>***</w:t>
      </w:r>
    </w:p>
    <w:p w:rsidR="00BA11C5" w:rsidRPr="00496814" w:rsidRDefault="00BA11C5" w:rsidP="00BA11C5">
      <w:pPr>
        <w:spacing w:after="0" w:line="240" w:lineRule="auto"/>
        <w:jc w:val="center"/>
        <w:rPr>
          <w:rFonts w:ascii="Times New Roman" w:hAnsi="Times New Roman" w:cs="Times New Roman"/>
          <w:b/>
        </w:rPr>
      </w:pPr>
      <w:r w:rsidRPr="00496814">
        <w:rPr>
          <w:rFonts w:ascii="Times New Roman" w:eastAsia="Times New Roman" w:hAnsi="Times New Roman" w:cs="Times New Roman"/>
          <w:b/>
        </w:rPr>
        <w:t>ПОСТАНОВЛЕНИЕ</w:t>
      </w:r>
    </w:p>
    <w:p w:rsidR="004C6C28" w:rsidRPr="004C6C28" w:rsidRDefault="004C6C28" w:rsidP="004C6C28">
      <w:pPr>
        <w:spacing w:after="0" w:line="240" w:lineRule="auto"/>
        <w:rPr>
          <w:rFonts w:ascii="Times New Roman" w:eastAsia="Times New Roman" w:hAnsi="Times New Roman" w:cs="Times New Roman"/>
          <w:sz w:val="20"/>
          <w:szCs w:val="20"/>
        </w:rPr>
      </w:pPr>
      <w:r w:rsidRPr="004C6C28">
        <w:rPr>
          <w:rFonts w:ascii="Times New Roman" w:eastAsia="Times New Roman" w:hAnsi="Times New Roman" w:cs="Times New Roman"/>
          <w:sz w:val="20"/>
          <w:szCs w:val="20"/>
        </w:rPr>
        <w:t>22.01.2024</w:t>
      </w:r>
      <w:r w:rsidRPr="004C6C28">
        <w:rPr>
          <w:rFonts w:ascii="Times New Roman" w:eastAsia="Times New Roman" w:hAnsi="Times New Roman" w:cs="Times New Roman"/>
          <w:sz w:val="20"/>
          <w:szCs w:val="20"/>
        </w:rPr>
        <w:tab/>
      </w:r>
      <w:r w:rsidRPr="004C6C28">
        <w:rPr>
          <w:rFonts w:ascii="Times New Roman" w:eastAsia="Times New Roman" w:hAnsi="Times New Roman" w:cs="Times New Roman"/>
          <w:sz w:val="20"/>
          <w:szCs w:val="20"/>
        </w:rPr>
        <w:tab/>
        <w:t xml:space="preserve">        6</w:t>
      </w:r>
    </w:p>
    <w:p w:rsidR="004C6C28" w:rsidRPr="004C6C28" w:rsidRDefault="004C6C28" w:rsidP="004C6C28">
      <w:pPr>
        <w:spacing w:after="0" w:line="240" w:lineRule="auto"/>
        <w:rPr>
          <w:rFonts w:ascii="Times New Roman" w:eastAsia="Times New Roman" w:hAnsi="Times New Roman" w:cs="Times New Roman"/>
          <w:sz w:val="20"/>
          <w:szCs w:val="20"/>
        </w:rPr>
      </w:pPr>
    </w:p>
    <w:p w:rsidR="004C6C28" w:rsidRPr="004C6C28" w:rsidRDefault="004C6C28" w:rsidP="004C6C28">
      <w:pPr>
        <w:spacing w:after="0" w:line="240" w:lineRule="exact"/>
        <w:rPr>
          <w:rFonts w:ascii="Times New Roman" w:eastAsia="Times New Roman" w:hAnsi="Times New Roman" w:cs="Times New Roman"/>
          <w:sz w:val="20"/>
          <w:szCs w:val="20"/>
        </w:rPr>
      </w:pPr>
    </w:p>
    <w:p w:rsidR="004C6C28" w:rsidRPr="004C6C28" w:rsidRDefault="004C6C28" w:rsidP="004C6C28">
      <w:pPr>
        <w:spacing w:after="0" w:line="240" w:lineRule="exact"/>
        <w:jc w:val="both"/>
        <w:rPr>
          <w:rFonts w:ascii="Times New Roman" w:eastAsia="Times New Roman" w:hAnsi="Times New Roman" w:cs="Times New Roman"/>
          <w:sz w:val="20"/>
          <w:szCs w:val="20"/>
        </w:rPr>
      </w:pPr>
    </w:p>
    <w:p w:rsidR="004C6C28" w:rsidRPr="004C6C28" w:rsidRDefault="004C6C28" w:rsidP="004C6C28">
      <w:pPr>
        <w:spacing w:after="0" w:line="240" w:lineRule="exact"/>
        <w:jc w:val="both"/>
        <w:rPr>
          <w:rFonts w:ascii="Times New Roman" w:eastAsia="Times New Roman" w:hAnsi="Times New Roman" w:cs="Times New Roman"/>
          <w:sz w:val="20"/>
          <w:szCs w:val="20"/>
        </w:rPr>
      </w:pPr>
      <w:r w:rsidRPr="004C6C28">
        <w:rPr>
          <w:rFonts w:ascii="Times New Roman" w:eastAsia="Times New Roman" w:hAnsi="Times New Roman" w:cs="Times New Roman"/>
          <w:sz w:val="20"/>
          <w:szCs w:val="20"/>
        </w:rPr>
        <w:t>О внесении изменений в постановление администрации сельского поселения «Село Маяк» Нанайского муниципального района Хабаровского края от 09.01.2024 № 3 «Об индексации должностных окладов работников, исполняющих обязанности по техническому обеспечению деятельности администрации сельского поселения «Село Маяк» Нанайского муниципального района Хабаровского края»</w:t>
      </w:r>
    </w:p>
    <w:p w:rsidR="004C6C28" w:rsidRPr="004C6C28" w:rsidRDefault="004C6C28" w:rsidP="004C6C28">
      <w:pPr>
        <w:spacing w:after="0" w:line="240" w:lineRule="exact"/>
        <w:rPr>
          <w:rFonts w:ascii="Times New Roman" w:eastAsia="Times New Roman" w:hAnsi="Times New Roman" w:cs="Times New Roman"/>
          <w:sz w:val="20"/>
          <w:szCs w:val="20"/>
        </w:rPr>
      </w:pPr>
    </w:p>
    <w:p w:rsidR="004C6C28" w:rsidRPr="004C6C28" w:rsidRDefault="004C6C28" w:rsidP="004C6C28">
      <w:pPr>
        <w:spacing w:after="0" w:line="240" w:lineRule="auto"/>
        <w:jc w:val="both"/>
        <w:rPr>
          <w:rFonts w:ascii="Times New Roman" w:eastAsia="Times New Roman" w:hAnsi="Times New Roman" w:cs="Times New Roman"/>
          <w:bCs/>
          <w:sz w:val="20"/>
          <w:szCs w:val="20"/>
        </w:rPr>
      </w:pPr>
    </w:p>
    <w:p w:rsidR="004C6C28" w:rsidRPr="004C6C28" w:rsidRDefault="004C6C28" w:rsidP="004C6C28">
      <w:pPr>
        <w:spacing w:after="0" w:line="240" w:lineRule="auto"/>
        <w:ind w:firstLine="708"/>
        <w:jc w:val="both"/>
        <w:rPr>
          <w:rFonts w:ascii="Times New Roman" w:eastAsia="Times New Roman" w:hAnsi="Times New Roman" w:cs="Times New Roman"/>
          <w:sz w:val="20"/>
          <w:szCs w:val="20"/>
        </w:rPr>
      </w:pPr>
      <w:r w:rsidRPr="004C6C28">
        <w:rPr>
          <w:rFonts w:ascii="Times New Roman" w:eastAsia="Times New Roman" w:hAnsi="Times New Roman" w:cs="Times New Roman"/>
          <w:sz w:val="20"/>
          <w:szCs w:val="20"/>
        </w:rPr>
        <w:lastRenderedPageBreak/>
        <w:t>В соответствии с постановлением Правительства Хабаровского края от 11 января 2024 г. № 2-пр «О внесении изменений в постановление Правительства Хабаровского края от 7 декабря 2023 г. № 556-пр «Об увеличении фондов оплаты труда работников краевых государственных учреждений Хабаровского края, администрация сельского поселения «Село Маяк» Нанайского муниципального района Хабаровского края</w:t>
      </w:r>
    </w:p>
    <w:p w:rsidR="004C6C28" w:rsidRPr="004C6C28" w:rsidRDefault="004C6C28" w:rsidP="004C6C28">
      <w:pPr>
        <w:spacing w:after="0" w:line="240" w:lineRule="auto"/>
        <w:jc w:val="both"/>
        <w:rPr>
          <w:rFonts w:ascii="Times New Roman" w:eastAsia="Times New Roman" w:hAnsi="Times New Roman" w:cs="Times New Roman"/>
          <w:sz w:val="20"/>
          <w:szCs w:val="20"/>
        </w:rPr>
      </w:pPr>
      <w:r w:rsidRPr="004C6C28">
        <w:rPr>
          <w:rFonts w:ascii="Times New Roman" w:eastAsia="Times New Roman" w:hAnsi="Times New Roman" w:cs="Times New Roman"/>
          <w:sz w:val="20"/>
          <w:szCs w:val="20"/>
        </w:rPr>
        <w:t>ПОСТАНОВЛЯЕТ:</w:t>
      </w:r>
    </w:p>
    <w:p w:rsidR="004C6C28" w:rsidRPr="004C6C28" w:rsidRDefault="004C6C28" w:rsidP="004C6C28">
      <w:pPr>
        <w:spacing w:after="0" w:line="240" w:lineRule="auto"/>
        <w:jc w:val="both"/>
        <w:rPr>
          <w:rFonts w:ascii="Times New Roman" w:eastAsia="Times New Roman" w:hAnsi="Times New Roman" w:cs="Times New Roman"/>
          <w:sz w:val="20"/>
          <w:szCs w:val="20"/>
        </w:rPr>
      </w:pPr>
      <w:r w:rsidRPr="004C6C28">
        <w:rPr>
          <w:rFonts w:ascii="Times New Roman" w:eastAsia="Times New Roman" w:hAnsi="Times New Roman" w:cs="Times New Roman"/>
          <w:sz w:val="20"/>
          <w:szCs w:val="20"/>
        </w:rPr>
        <w:tab/>
        <w:t>1. Внести изменение в постановление администрации сельского поселения «Село Маяк» Нанайского муниципального района Хабаровского края от 09.01.2024 № 3 «Об индексации должностных окладов работников, исполняющих обязанности по техническому обеспечению деятельности администрации сельского поселения «Село Маяк» Нанайского муниципального района Хабаровского края», заменив в пункте 1 цифры «1,04» цифрами «1,1».</w:t>
      </w:r>
    </w:p>
    <w:p w:rsidR="004C6C28" w:rsidRPr="004C6C28" w:rsidRDefault="004C6C28" w:rsidP="004C6C28">
      <w:pPr>
        <w:spacing w:after="0" w:line="240" w:lineRule="auto"/>
        <w:ind w:firstLine="708"/>
        <w:jc w:val="both"/>
        <w:rPr>
          <w:rFonts w:ascii="Times New Roman" w:eastAsia="Times New Roman" w:hAnsi="Times New Roman" w:cs="Times New Roman"/>
          <w:sz w:val="20"/>
          <w:szCs w:val="20"/>
        </w:rPr>
      </w:pPr>
      <w:r w:rsidRPr="004C6C28">
        <w:rPr>
          <w:rFonts w:ascii="Times New Roman" w:eastAsia="Times New Roman" w:hAnsi="Times New Roman" w:cs="Times New Roman"/>
          <w:sz w:val="20"/>
          <w:szCs w:val="20"/>
        </w:rPr>
        <w:t>2. Ведущему специалисту администрации сельского поселения обеспечить финансирование расходов, связанных с реализацией настоящего постановления, за счет средств бюджетных ассигнований, предусмотренных в бюджете сельского поселения на содержание работников органов местного самоуправления сельского поселения на соответствующий финансовый год.</w:t>
      </w:r>
    </w:p>
    <w:p w:rsidR="004C6C28" w:rsidRPr="004C6C28" w:rsidRDefault="004C6C28" w:rsidP="004C6C28">
      <w:pPr>
        <w:tabs>
          <w:tab w:val="left" w:pos="0"/>
        </w:tabs>
        <w:spacing w:after="0" w:line="240" w:lineRule="auto"/>
        <w:jc w:val="both"/>
        <w:rPr>
          <w:rFonts w:ascii="Times New Roman" w:eastAsia="Times New Roman" w:hAnsi="Times New Roman" w:cs="Times New Roman"/>
          <w:sz w:val="20"/>
          <w:szCs w:val="20"/>
        </w:rPr>
      </w:pPr>
      <w:r w:rsidRPr="004C6C28">
        <w:rPr>
          <w:rFonts w:ascii="Times New Roman" w:eastAsia="Times New Roman" w:hAnsi="Times New Roman" w:cs="Times New Roman"/>
          <w:sz w:val="20"/>
          <w:szCs w:val="20"/>
        </w:rPr>
        <w:tab/>
        <w:t>3. Контроль за выполнением настоящего постановления оставляю за собой.</w:t>
      </w:r>
    </w:p>
    <w:p w:rsidR="004C6C28" w:rsidRPr="004C6C28" w:rsidRDefault="004C6C28" w:rsidP="004C6C28">
      <w:pPr>
        <w:tabs>
          <w:tab w:val="left" w:pos="0"/>
        </w:tabs>
        <w:spacing w:after="0" w:line="240" w:lineRule="auto"/>
        <w:jc w:val="both"/>
        <w:rPr>
          <w:rFonts w:ascii="Times New Roman" w:eastAsia="Times New Roman" w:hAnsi="Times New Roman" w:cs="Times New Roman"/>
          <w:sz w:val="20"/>
          <w:szCs w:val="20"/>
        </w:rPr>
      </w:pPr>
      <w:r w:rsidRPr="004C6C28">
        <w:rPr>
          <w:rFonts w:ascii="Times New Roman" w:eastAsia="Times New Roman" w:hAnsi="Times New Roman" w:cs="Times New Roman"/>
          <w:sz w:val="20"/>
          <w:szCs w:val="20"/>
        </w:rPr>
        <w:tab/>
        <w:t>4. Настоящее постановление вступает в силу после его подписания и распространяется на правоотношения, возникшие с 01 января 2024 г.</w:t>
      </w:r>
    </w:p>
    <w:p w:rsidR="004C6C28" w:rsidRPr="004C6C28" w:rsidRDefault="004C6C28" w:rsidP="004C6C28">
      <w:pPr>
        <w:tabs>
          <w:tab w:val="left" w:pos="0"/>
        </w:tabs>
        <w:spacing w:after="0" w:line="240" w:lineRule="auto"/>
        <w:jc w:val="both"/>
        <w:rPr>
          <w:rFonts w:ascii="Times New Roman" w:eastAsia="Times New Roman" w:hAnsi="Times New Roman" w:cs="Times New Roman"/>
          <w:sz w:val="20"/>
          <w:szCs w:val="20"/>
        </w:rPr>
      </w:pPr>
    </w:p>
    <w:p w:rsidR="004C6C28" w:rsidRPr="004C6C28" w:rsidRDefault="004C6C28" w:rsidP="004C6C28">
      <w:pPr>
        <w:tabs>
          <w:tab w:val="left" w:pos="6860"/>
        </w:tabs>
        <w:spacing w:after="0" w:line="240" w:lineRule="auto"/>
        <w:jc w:val="both"/>
        <w:rPr>
          <w:rFonts w:ascii="Times New Roman" w:eastAsia="Times New Roman" w:hAnsi="Times New Roman" w:cs="Times New Roman"/>
          <w:sz w:val="20"/>
          <w:szCs w:val="20"/>
        </w:rPr>
      </w:pPr>
    </w:p>
    <w:p w:rsidR="004C6C28" w:rsidRPr="004C6C28" w:rsidRDefault="004C6C28" w:rsidP="004C6C28">
      <w:pPr>
        <w:tabs>
          <w:tab w:val="left" w:pos="6860"/>
        </w:tabs>
        <w:spacing w:after="0" w:line="240" w:lineRule="auto"/>
        <w:jc w:val="both"/>
        <w:rPr>
          <w:rFonts w:ascii="Times New Roman" w:eastAsia="Times New Roman" w:hAnsi="Times New Roman" w:cs="Times New Roman"/>
          <w:sz w:val="20"/>
          <w:szCs w:val="20"/>
        </w:rPr>
      </w:pPr>
    </w:p>
    <w:p w:rsidR="004C6C28" w:rsidRPr="004C6C28" w:rsidRDefault="004C6C28" w:rsidP="004C6C28">
      <w:pPr>
        <w:tabs>
          <w:tab w:val="left" w:pos="6860"/>
        </w:tabs>
        <w:spacing w:after="0" w:line="240" w:lineRule="auto"/>
        <w:jc w:val="both"/>
        <w:rPr>
          <w:rFonts w:ascii="Times New Roman" w:eastAsia="Times New Roman" w:hAnsi="Times New Roman" w:cs="Times New Roman"/>
          <w:sz w:val="20"/>
          <w:szCs w:val="20"/>
        </w:rPr>
      </w:pPr>
      <w:r w:rsidRPr="004C6C28">
        <w:rPr>
          <w:rFonts w:ascii="Times New Roman" w:eastAsia="Times New Roman" w:hAnsi="Times New Roman" w:cs="Times New Roman"/>
          <w:sz w:val="20"/>
          <w:szCs w:val="20"/>
        </w:rPr>
        <w:t>Глава сельского поселения</w:t>
      </w:r>
      <w:r w:rsidRPr="004C6C28">
        <w:rPr>
          <w:rFonts w:ascii="Times New Roman" w:eastAsia="Times New Roman" w:hAnsi="Times New Roman" w:cs="Times New Roman"/>
          <w:sz w:val="20"/>
          <w:szCs w:val="20"/>
        </w:rPr>
        <w:tab/>
      </w:r>
      <w:r w:rsidRPr="004C6C28">
        <w:rPr>
          <w:rFonts w:ascii="Times New Roman" w:eastAsia="Times New Roman" w:hAnsi="Times New Roman" w:cs="Times New Roman"/>
          <w:sz w:val="20"/>
          <w:szCs w:val="20"/>
        </w:rPr>
        <w:tab/>
        <w:t>Д.Ф. Булаев</w:t>
      </w:r>
    </w:p>
    <w:p w:rsidR="004C6C28" w:rsidRPr="004C6C28" w:rsidRDefault="004C6C28" w:rsidP="004C6C28">
      <w:pPr>
        <w:spacing w:after="0" w:line="240" w:lineRule="auto"/>
        <w:jc w:val="both"/>
        <w:rPr>
          <w:rFonts w:ascii="Times New Roman" w:eastAsia="Times New Roman" w:hAnsi="Times New Roman" w:cs="Times New Roman"/>
          <w:sz w:val="24"/>
          <w:szCs w:val="24"/>
        </w:rPr>
      </w:pPr>
    </w:p>
    <w:p w:rsidR="005E1643" w:rsidRPr="005E1643" w:rsidRDefault="005E1643" w:rsidP="005E1643">
      <w:pPr>
        <w:jc w:val="center"/>
        <w:rPr>
          <w:sz w:val="20"/>
          <w:szCs w:val="20"/>
        </w:rPr>
      </w:pPr>
      <w:r w:rsidRPr="005E1643">
        <w:rPr>
          <w:sz w:val="20"/>
          <w:szCs w:val="20"/>
        </w:rPr>
        <w:tab/>
      </w:r>
      <w:r w:rsidRPr="005E1643">
        <w:rPr>
          <w:sz w:val="20"/>
          <w:szCs w:val="20"/>
        </w:rPr>
        <w:tab/>
      </w:r>
    </w:p>
    <w:p w:rsidR="00D62621" w:rsidRPr="00BA11C5" w:rsidRDefault="00D62621" w:rsidP="00D62621">
      <w:pPr>
        <w:spacing w:after="0" w:line="240" w:lineRule="auto"/>
        <w:jc w:val="center"/>
        <w:rPr>
          <w:rFonts w:ascii="Times New Roman" w:hAnsi="Times New Roman" w:cs="Times New Roman"/>
        </w:rPr>
      </w:pPr>
      <w:r w:rsidRPr="00BA11C5">
        <w:rPr>
          <w:rFonts w:ascii="Times New Roman" w:hAnsi="Times New Roman" w:cs="Times New Roman"/>
        </w:rPr>
        <w:t>***</w:t>
      </w:r>
    </w:p>
    <w:p w:rsidR="00D62621" w:rsidRDefault="00D62621" w:rsidP="00D6262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РАСПОРЯЖЕНИЕ</w:t>
      </w:r>
    </w:p>
    <w:p w:rsidR="004C6C28" w:rsidRPr="004C6C28" w:rsidRDefault="004C6C28" w:rsidP="004C6C28">
      <w:pPr>
        <w:spacing w:before="240" w:after="0" w:line="240" w:lineRule="exact"/>
        <w:rPr>
          <w:rFonts w:ascii="Times New Roman" w:eastAsia="Times New Roman" w:hAnsi="Times New Roman" w:cs="Times New Roman"/>
          <w:sz w:val="20"/>
          <w:szCs w:val="20"/>
        </w:rPr>
      </w:pPr>
      <w:r w:rsidRPr="004C6C28">
        <w:rPr>
          <w:rFonts w:ascii="Times New Roman" w:eastAsia="Times New Roman" w:hAnsi="Times New Roman" w:cs="Times New Roman"/>
          <w:sz w:val="20"/>
          <w:szCs w:val="20"/>
        </w:rPr>
        <w:t>09.01.2024                      1</w:t>
      </w:r>
    </w:p>
    <w:p w:rsidR="004C6C28" w:rsidRPr="004C6C28" w:rsidRDefault="004C6C28" w:rsidP="004C6C28">
      <w:pPr>
        <w:spacing w:after="0" w:line="240" w:lineRule="exact"/>
        <w:rPr>
          <w:rFonts w:ascii="Calibri" w:eastAsia="Times New Roman" w:hAnsi="Calibri" w:cs="Times New Roman"/>
          <w:sz w:val="20"/>
          <w:szCs w:val="20"/>
        </w:rPr>
      </w:pPr>
    </w:p>
    <w:p w:rsidR="004C6C28" w:rsidRPr="004C6C28" w:rsidRDefault="004C6C28" w:rsidP="004C6C28">
      <w:pPr>
        <w:spacing w:after="0" w:line="240" w:lineRule="exact"/>
        <w:rPr>
          <w:rFonts w:ascii="Times New Roman" w:eastAsia="Times New Roman" w:hAnsi="Times New Roman" w:cs="Times New Roman"/>
          <w:sz w:val="20"/>
          <w:szCs w:val="20"/>
        </w:rPr>
      </w:pPr>
      <w:r w:rsidRPr="004C6C28">
        <w:rPr>
          <w:rFonts w:ascii="Calibri" w:eastAsia="Times New Roman" w:hAnsi="Calibri" w:cs="Times New Roman"/>
          <w:sz w:val="20"/>
          <w:szCs w:val="20"/>
        </w:rPr>
        <w:br/>
      </w:r>
      <w:r w:rsidRPr="004C6C28">
        <w:rPr>
          <w:rFonts w:ascii="Times New Roman" w:eastAsia="Times New Roman" w:hAnsi="Times New Roman" w:cs="Times New Roman"/>
          <w:sz w:val="20"/>
          <w:szCs w:val="20"/>
        </w:rPr>
        <w:t>Об утверждении Учетной политики</w:t>
      </w:r>
    </w:p>
    <w:p w:rsidR="004C6C28" w:rsidRPr="004C6C28" w:rsidRDefault="004C6C28" w:rsidP="004C6C28">
      <w:pPr>
        <w:spacing w:after="0" w:line="240" w:lineRule="exact"/>
        <w:rPr>
          <w:rFonts w:ascii="Times New Roman" w:eastAsia="Times New Roman" w:hAnsi="Times New Roman" w:cs="Times New Roman"/>
          <w:sz w:val="20"/>
          <w:szCs w:val="20"/>
        </w:rPr>
      </w:pPr>
      <w:r w:rsidRPr="004C6C28">
        <w:rPr>
          <w:rFonts w:ascii="Times New Roman" w:eastAsia="Times New Roman" w:hAnsi="Times New Roman" w:cs="Times New Roman"/>
          <w:sz w:val="20"/>
          <w:szCs w:val="20"/>
        </w:rPr>
        <w:t>администрации сельского поселения</w:t>
      </w:r>
    </w:p>
    <w:p w:rsidR="004C6C28" w:rsidRPr="004C6C28" w:rsidRDefault="004C6C28" w:rsidP="004C6C28">
      <w:pPr>
        <w:spacing w:after="0" w:line="240" w:lineRule="exact"/>
        <w:rPr>
          <w:rFonts w:ascii="Times New Roman" w:eastAsia="Times New Roman" w:hAnsi="Times New Roman" w:cs="Times New Roman"/>
          <w:sz w:val="20"/>
          <w:szCs w:val="20"/>
        </w:rPr>
      </w:pPr>
      <w:r w:rsidRPr="004C6C28">
        <w:rPr>
          <w:rFonts w:ascii="Times New Roman" w:eastAsia="Times New Roman" w:hAnsi="Times New Roman" w:cs="Times New Roman"/>
          <w:sz w:val="20"/>
          <w:szCs w:val="20"/>
        </w:rPr>
        <w:t>«Село Маяк» для целей бюджетного</w:t>
      </w:r>
    </w:p>
    <w:p w:rsidR="004C6C28" w:rsidRPr="004C6C28" w:rsidRDefault="004C6C28" w:rsidP="004C6C28">
      <w:pPr>
        <w:spacing w:after="0" w:line="240" w:lineRule="exact"/>
        <w:rPr>
          <w:rFonts w:ascii="Times New Roman" w:eastAsia="Times New Roman" w:hAnsi="Times New Roman" w:cs="Times New Roman"/>
          <w:sz w:val="20"/>
          <w:szCs w:val="20"/>
        </w:rPr>
      </w:pPr>
      <w:r w:rsidRPr="004C6C28">
        <w:rPr>
          <w:rFonts w:ascii="Times New Roman" w:eastAsia="Times New Roman" w:hAnsi="Times New Roman" w:cs="Times New Roman"/>
          <w:sz w:val="20"/>
          <w:szCs w:val="20"/>
        </w:rPr>
        <w:t>(бухгалтерского) учета</w:t>
      </w:r>
    </w:p>
    <w:p w:rsidR="004C6C28" w:rsidRPr="004C6C28" w:rsidRDefault="004C6C28" w:rsidP="004C6C28">
      <w:pPr>
        <w:spacing w:before="120" w:after="120"/>
        <w:ind w:firstLine="482"/>
        <w:jc w:val="both"/>
        <w:rPr>
          <w:rFonts w:ascii="Times New Roman" w:eastAsia="Times New Roman" w:hAnsi="Times New Roman" w:cs="Times New Roman"/>
          <w:sz w:val="20"/>
          <w:szCs w:val="20"/>
          <w:lang w:eastAsia="x-none"/>
        </w:rPr>
      </w:pPr>
    </w:p>
    <w:p w:rsidR="004C6C28" w:rsidRPr="004C6C28" w:rsidRDefault="004C6C28" w:rsidP="004C6C28">
      <w:pPr>
        <w:spacing w:after="0" w:line="240" w:lineRule="auto"/>
        <w:ind w:firstLine="851"/>
        <w:jc w:val="both"/>
        <w:rPr>
          <w:rFonts w:ascii="Times New Roman" w:eastAsia="Times New Roman" w:hAnsi="Times New Roman" w:cs="Times New Roman"/>
          <w:sz w:val="20"/>
          <w:szCs w:val="20"/>
        </w:rPr>
      </w:pPr>
      <w:r w:rsidRPr="004C6C28">
        <w:rPr>
          <w:rFonts w:ascii="Times New Roman" w:eastAsia="Times New Roman" w:hAnsi="Times New Roman" w:cs="Times New Roman"/>
          <w:sz w:val="20"/>
          <w:szCs w:val="20"/>
        </w:rPr>
        <w:t xml:space="preserve">В соответствии со </w:t>
      </w:r>
      <w:hyperlink r:id="rId9" w:history="1">
        <w:r w:rsidRPr="004C6C28">
          <w:rPr>
            <w:rFonts w:ascii="Times New Roman" w:eastAsia="Times New Roman" w:hAnsi="Times New Roman" w:cs="Times New Roman"/>
            <w:color w:val="0000FF"/>
            <w:sz w:val="20"/>
            <w:szCs w:val="20"/>
            <w:u w:val="single"/>
          </w:rPr>
          <w:t>статьей 8</w:t>
        </w:r>
      </w:hyperlink>
      <w:r w:rsidRPr="004C6C28">
        <w:rPr>
          <w:rFonts w:ascii="Times New Roman" w:eastAsia="Times New Roman" w:hAnsi="Times New Roman" w:cs="Times New Roman"/>
          <w:sz w:val="20"/>
          <w:szCs w:val="20"/>
        </w:rPr>
        <w:t xml:space="preserve"> Федерального закона от 06.12.2011         № 402-ФЗ "О бухгалтерском учете", федеральным стандартом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утвержденным приказом Минфина России </w:t>
      </w:r>
      <w:r w:rsidRPr="004C6C28">
        <w:rPr>
          <w:rFonts w:ascii="Times New Roman" w:eastAsia="Times New Roman" w:hAnsi="Times New Roman" w:cs="Times New Roman"/>
          <w:sz w:val="20"/>
          <w:szCs w:val="20"/>
        </w:rPr>
        <w:br/>
        <w:t xml:space="preserve">от 31.12.2016 № 256н, Единым </w:t>
      </w:r>
      <w:hyperlink r:id="rId10" w:history="1">
        <w:r w:rsidRPr="004C6C28">
          <w:rPr>
            <w:rFonts w:ascii="Times New Roman" w:eastAsia="Times New Roman" w:hAnsi="Times New Roman" w:cs="Times New Roman"/>
            <w:color w:val="0000FF"/>
            <w:sz w:val="20"/>
            <w:szCs w:val="20"/>
            <w:u w:val="single"/>
          </w:rPr>
          <w:t>планом</w:t>
        </w:r>
      </w:hyperlink>
      <w:r w:rsidRPr="004C6C28">
        <w:rPr>
          <w:rFonts w:ascii="Times New Roman" w:eastAsia="Times New Roman" w:hAnsi="Times New Roman" w:cs="Times New Roman"/>
          <w:sz w:val="20"/>
          <w:szCs w:val="20"/>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Инструкцией по его применению, утвержденными приказом Министерства финансов Российской Федерации </w:t>
      </w:r>
      <w:r w:rsidRPr="004C6C28">
        <w:rPr>
          <w:rFonts w:ascii="Times New Roman" w:eastAsia="Times New Roman" w:hAnsi="Times New Roman" w:cs="Times New Roman"/>
          <w:sz w:val="20"/>
          <w:szCs w:val="20"/>
        </w:rPr>
        <w:br/>
        <w:t xml:space="preserve">от 01.12.2010 № 157н, </w:t>
      </w:r>
      <w:hyperlink r:id="rId11" w:history="1">
        <w:r w:rsidRPr="004C6C28">
          <w:rPr>
            <w:rFonts w:ascii="Times New Roman" w:eastAsia="Times New Roman" w:hAnsi="Times New Roman" w:cs="Times New Roman"/>
            <w:color w:val="0000FF"/>
            <w:sz w:val="20"/>
            <w:szCs w:val="20"/>
            <w:u w:val="single"/>
          </w:rPr>
          <w:t>Планом</w:t>
        </w:r>
      </w:hyperlink>
      <w:r w:rsidRPr="004C6C28">
        <w:rPr>
          <w:rFonts w:ascii="Times New Roman" w:eastAsia="Times New Roman" w:hAnsi="Times New Roman" w:cs="Times New Roman"/>
          <w:sz w:val="20"/>
          <w:szCs w:val="20"/>
        </w:rPr>
        <w:t xml:space="preserve"> счетов бюджетного учета и </w:t>
      </w:r>
      <w:hyperlink r:id="rId12" w:history="1">
        <w:r w:rsidRPr="004C6C28">
          <w:rPr>
            <w:rFonts w:ascii="Times New Roman" w:eastAsia="Times New Roman" w:hAnsi="Times New Roman" w:cs="Times New Roman"/>
            <w:color w:val="0000FF"/>
            <w:sz w:val="20"/>
            <w:szCs w:val="20"/>
            <w:u w:val="single"/>
          </w:rPr>
          <w:t>Инструкцией</w:t>
        </w:r>
      </w:hyperlink>
      <w:r w:rsidRPr="004C6C28">
        <w:rPr>
          <w:rFonts w:ascii="Times New Roman" w:eastAsia="Times New Roman" w:hAnsi="Times New Roman" w:cs="Times New Roman"/>
          <w:sz w:val="20"/>
          <w:szCs w:val="20"/>
        </w:rPr>
        <w:t xml:space="preserve"> </w:t>
      </w:r>
      <w:r w:rsidRPr="004C6C28">
        <w:rPr>
          <w:rFonts w:ascii="Times New Roman" w:eastAsia="Times New Roman" w:hAnsi="Times New Roman" w:cs="Times New Roman"/>
          <w:sz w:val="20"/>
          <w:szCs w:val="20"/>
        </w:rPr>
        <w:br/>
        <w:t>по его применению, утвержденными приказом Министерства финансов Российской Федерации от 06.12.2010 № 162н, федеральными стандартами бухгалтерского учета и в целях единой методики отражения в бюджетном учете и отчетности администрации сельского поселения «Село Маяк» Нанайского муниципального района Хабаровского муниципального района отдельных фактов хозяйственной жизни:</w:t>
      </w:r>
    </w:p>
    <w:p w:rsidR="004C6C28" w:rsidRPr="004C6C28" w:rsidRDefault="004C6C28" w:rsidP="004C6C28">
      <w:pPr>
        <w:spacing w:after="0" w:line="240" w:lineRule="auto"/>
        <w:ind w:firstLine="705"/>
        <w:contextualSpacing/>
        <w:jc w:val="both"/>
        <w:rPr>
          <w:rFonts w:ascii="Times New Roman" w:eastAsia="Times New Roman" w:hAnsi="Times New Roman" w:cs="Times New Roman"/>
          <w:sz w:val="20"/>
          <w:szCs w:val="20"/>
        </w:rPr>
      </w:pPr>
      <w:r w:rsidRPr="004C6C28">
        <w:rPr>
          <w:rFonts w:ascii="Times New Roman" w:eastAsia="Times New Roman" w:hAnsi="Times New Roman" w:cs="Times New Roman"/>
          <w:sz w:val="20"/>
          <w:szCs w:val="20"/>
        </w:rPr>
        <w:t>1. Утвердить учетную политику администрации сельского поселения «Село Маяк» Нанайского муниципального района Хабаровского края для целей бюджетного (бухгалтерского) учета.</w:t>
      </w:r>
    </w:p>
    <w:p w:rsidR="004C6C28" w:rsidRPr="004C6C28" w:rsidRDefault="004C6C28" w:rsidP="004C6C28">
      <w:pPr>
        <w:spacing w:after="0" w:line="240" w:lineRule="auto"/>
        <w:ind w:firstLine="705"/>
        <w:contextualSpacing/>
        <w:jc w:val="both"/>
        <w:rPr>
          <w:rFonts w:ascii="Times New Roman" w:eastAsia="Times New Roman" w:hAnsi="Times New Roman" w:cs="Times New Roman"/>
          <w:sz w:val="20"/>
          <w:szCs w:val="20"/>
        </w:rPr>
      </w:pPr>
      <w:r w:rsidRPr="004C6C28">
        <w:rPr>
          <w:rFonts w:ascii="Times New Roman" w:eastAsia="Times New Roman" w:hAnsi="Times New Roman" w:cs="Times New Roman"/>
          <w:sz w:val="20"/>
          <w:szCs w:val="20"/>
        </w:rPr>
        <w:t>2. Учетная политика администрации сельского поселения «Село Маяк» Нанайского муниципального района Хабаровского края для целей бюджетного (бухгалтерского) учета применяется с 01.01.2024 и во все последующие отчетные периоды с внесением в нее необходимых изменений и дополнений.</w:t>
      </w:r>
    </w:p>
    <w:p w:rsidR="004C6C28" w:rsidRPr="004C6C28" w:rsidRDefault="004C6C28" w:rsidP="004C6C28">
      <w:pPr>
        <w:spacing w:after="0" w:line="240" w:lineRule="auto"/>
        <w:ind w:firstLine="703"/>
        <w:contextualSpacing/>
        <w:jc w:val="both"/>
        <w:rPr>
          <w:rFonts w:ascii="Times New Roman" w:eastAsia="Times New Roman" w:hAnsi="Times New Roman" w:cs="Times New Roman"/>
          <w:sz w:val="20"/>
          <w:szCs w:val="20"/>
        </w:rPr>
      </w:pPr>
      <w:r w:rsidRPr="004C6C28">
        <w:rPr>
          <w:rFonts w:ascii="Times New Roman" w:eastAsia="Times New Roman" w:hAnsi="Times New Roman" w:cs="Times New Roman"/>
          <w:sz w:val="20"/>
          <w:szCs w:val="20"/>
        </w:rPr>
        <w:t>3. Признать утратившим силу распоряжение администрации сельского поселения «Село Маяк» Нанайского муниципального района Хабаровского  края от 16.03.2020 № 7 "Об утверждении учетной политики администрации сельского поселения «Село Маяк» Нанайского муниципального района для целей бухгалтерского учета".</w:t>
      </w:r>
    </w:p>
    <w:p w:rsidR="004C6C28" w:rsidRPr="004C6C28" w:rsidRDefault="004C6C28" w:rsidP="004C6C28">
      <w:pPr>
        <w:spacing w:before="120" w:after="0" w:line="240" w:lineRule="auto"/>
        <w:ind w:firstLine="703"/>
        <w:contextualSpacing/>
        <w:jc w:val="both"/>
        <w:rPr>
          <w:rFonts w:ascii="Times New Roman" w:eastAsia="Times New Roman" w:hAnsi="Times New Roman" w:cs="Times New Roman"/>
          <w:sz w:val="20"/>
          <w:szCs w:val="20"/>
        </w:rPr>
      </w:pPr>
      <w:r w:rsidRPr="004C6C28">
        <w:rPr>
          <w:rFonts w:ascii="Times New Roman" w:eastAsia="Times New Roman" w:hAnsi="Times New Roman" w:cs="Times New Roman"/>
          <w:sz w:val="20"/>
          <w:szCs w:val="20"/>
        </w:rPr>
        <w:t>4. Настоящее распоряжение вступает в силу с момента его подписания и распространяется на правоотношения, возникшие с 01.01.2024.</w:t>
      </w:r>
    </w:p>
    <w:p w:rsidR="004C6C28" w:rsidRPr="004C6C28" w:rsidRDefault="004C6C28" w:rsidP="004C6C28">
      <w:pPr>
        <w:spacing w:before="120" w:after="120" w:line="240" w:lineRule="auto"/>
        <w:ind w:firstLine="703"/>
        <w:contextualSpacing/>
        <w:jc w:val="both"/>
        <w:rPr>
          <w:rFonts w:ascii="Times New Roman" w:eastAsia="Times New Roman" w:hAnsi="Times New Roman" w:cs="Times New Roman"/>
          <w:sz w:val="20"/>
          <w:szCs w:val="20"/>
        </w:rPr>
      </w:pPr>
      <w:r w:rsidRPr="004C6C28">
        <w:rPr>
          <w:rFonts w:ascii="Times New Roman" w:eastAsia="Times New Roman" w:hAnsi="Times New Roman" w:cs="Times New Roman"/>
          <w:sz w:val="20"/>
          <w:szCs w:val="20"/>
        </w:rPr>
        <w:lastRenderedPageBreak/>
        <w:t xml:space="preserve">5. Контроль за исполнением настоящего распоряжения возложить </w:t>
      </w:r>
      <w:r w:rsidRPr="004C6C28">
        <w:rPr>
          <w:rFonts w:ascii="Times New Roman" w:eastAsia="Times New Roman" w:hAnsi="Times New Roman" w:cs="Times New Roman"/>
          <w:sz w:val="20"/>
          <w:szCs w:val="20"/>
        </w:rPr>
        <w:br/>
        <w:t>на ведущего специалиста администрации сельского поселения «Село Маяк» Нанайского муниципального района Хабаровского го края Мельничук А.П.</w:t>
      </w:r>
    </w:p>
    <w:p w:rsidR="004C6C28" w:rsidRPr="004C6C28" w:rsidRDefault="004C6C28" w:rsidP="004C6C28">
      <w:pPr>
        <w:spacing w:after="0" w:line="240" w:lineRule="auto"/>
        <w:jc w:val="both"/>
        <w:rPr>
          <w:rFonts w:ascii="Times New Roman" w:eastAsia="Times New Roman" w:hAnsi="Times New Roman" w:cs="Times New Roman"/>
          <w:b/>
          <w:sz w:val="20"/>
          <w:szCs w:val="20"/>
          <w:u w:val="single"/>
        </w:rPr>
      </w:pPr>
    </w:p>
    <w:p w:rsidR="004C6C28" w:rsidRPr="004C6C28" w:rsidRDefault="004C6C28" w:rsidP="004C6C28">
      <w:pPr>
        <w:spacing w:after="0" w:line="240" w:lineRule="auto"/>
        <w:jc w:val="both"/>
        <w:rPr>
          <w:rFonts w:ascii="Times New Roman" w:eastAsia="Times New Roman" w:hAnsi="Times New Roman" w:cs="Times New Roman"/>
          <w:b/>
          <w:sz w:val="20"/>
          <w:szCs w:val="20"/>
          <w:u w:val="single"/>
        </w:rPr>
      </w:pPr>
    </w:p>
    <w:p w:rsidR="004C6C28" w:rsidRDefault="004C6C28" w:rsidP="004C6C28">
      <w:pPr>
        <w:spacing w:after="0" w:line="240" w:lineRule="auto"/>
        <w:jc w:val="both"/>
        <w:rPr>
          <w:rFonts w:ascii="Times New Roman" w:eastAsia="Times New Roman" w:hAnsi="Times New Roman" w:cs="Times New Roman"/>
          <w:sz w:val="20"/>
          <w:szCs w:val="20"/>
        </w:rPr>
      </w:pPr>
      <w:r w:rsidRPr="004C6C28">
        <w:rPr>
          <w:rFonts w:ascii="Times New Roman" w:eastAsia="Times New Roman" w:hAnsi="Times New Roman" w:cs="Times New Roman"/>
          <w:sz w:val="20"/>
          <w:szCs w:val="20"/>
        </w:rPr>
        <w:t>Глава сельского поселения</w:t>
      </w:r>
      <w:r w:rsidRPr="004C6C28">
        <w:rPr>
          <w:rFonts w:ascii="Times New Roman" w:eastAsia="Times New Roman" w:hAnsi="Times New Roman" w:cs="Times New Roman"/>
          <w:sz w:val="20"/>
          <w:szCs w:val="20"/>
        </w:rPr>
        <w:tab/>
      </w:r>
      <w:r w:rsidRPr="004C6C28">
        <w:rPr>
          <w:rFonts w:ascii="Times New Roman" w:eastAsia="Times New Roman" w:hAnsi="Times New Roman" w:cs="Times New Roman"/>
          <w:sz w:val="20"/>
          <w:szCs w:val="20"/>
        </w:rPr>
        <w:tab/>
      </w:r>
      <w:r w:rsidRPr="004C6C28">
        <w:rPr>
          <w:rFonts w:ascii="Times New Roman" w:eastAsia="Times New Roman" w:hAnsi="Times New Roman" w:cs="Times New Roman"/>
          <w:sz w:val="20"/>
          <w:szCs w:val="20"/>
        </w:rPr>
        <w:tab/>
      </w:r>
      <w:r w:rsidRPr="004C6C28">
        <w:rPr>
          <w:rFonts w:ascii="Times New Roman" w:eastAsia="Times New Roman" w:hAnsi="Times New Roman" w:cs="Times New Roman"/>
          <w:sz w:val="20"/>
          <w:szCs w:val="20"/>
        </w:rPr>
        <w:tab/>
      </w:r>
      <w:r w:rsidRPr="004C6C28">
        <w:rPr>
          <w:rFonts w:ascii="Times New Roman" w:eastAsia="Times New Roman" w:hAnsi="Times New Roman" w:cs="Times New Roman"/>
          <w:sz w:val="20"/>
          <w:szCs w:val="20"/>
        </w:rPr>
        <w:tab/>
      </w:r>
      <w:r w:rsidRPr="004C6C28">
        <w:rPr>
          <w:rFonts w:ascii="Times New Roman" w:eastAsia="Times New Roman" w:hAnsi="Times New Roman" w:cs="Times New Roman"/>
          <w:sz w:val="20"/>
          <w:szCs w:val="20"/>
        </w:rPr>
        <w:tab/>
        <w:t xml:space="preserve">       Д.Ф. Булаев</w:t>
      </w:r>
    </w:p>
    <w:p w:rsidR="00B7344B" w:rsidRPr="00B7344B" w:rsidRDefault="00B7344B" w:rsidP="00B7344B">
      <w:pPr>
        <w:spacing w:after="0" w:line="240" w:lineRule="exact"/>
        <w:jc w:val="right"/>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УТВЕРЖДЕНА</w:t>
      </w:r>
    </w:p>
    <w:p w:rsidR="00B7344B" w:rsidRPr="00B7344B" w:rsidRDefault="00B7344B" w:rsidP="00B7344B">
      <w:pPr>
        <w:spacing w:after="0" w:line="240" w:lineRule="exact"/>
        <w:jc w:val="right"/>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распоряжением администрации </w:t>
      </w:r>
    </w:p>
    <w:p w:rsidR="00B7344B" w:rsidRPr="00B7344B" w:rsidRDefault="00B7344B" w:rsidP="00B7344B">
      <w:pPr>
        <w:spacing w:after="0" w:line="240" w:lineRule="exact"/>
        <w:jc w:val="right"/>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сельского поселения</w:t>
      </w:r>
    </w:p>
    <w:p w:rsidR="00B7344B" w:rsidRPr="00B7344B" w:rsidRDefault="00B7344B" w:rsidP="00B7344B">
      <w:pPr>
        <w:spacing w:after="0" w:line="240" w:lineRule="exact"/>
        <w:jc w:val="right"/>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 </w:t>
      </w:r>
      <w:r w:rsidRPr="00B7344B">
        <w:rPr>
          <w:rFonts w:ascii="Calibri" w:eastAsia="Times New Roman" w:hAnsi="Calibri" w:cs="Times New Roman"/>
          <w:sz w:val="20"/>
          <w:szCs w:val="20"/>
        </w:rPr>
        <w:t>«</w:t>
      </w:r>
      <w:r w:rsidRPr="00B7344B">
        <w:rPr>
          <w:rFonts w:ascii="Times New Roman" w:eastAsia="Times New Roman" w:hAnsi="Times New Roman" w:cs="Times New Roman"/>
          <w:sz w:val="20"/>
          <w:szCs w:val="20"/>
        </w:rPr>
        <w:t>Село Маяк</w:t>
      </w:r>
      <w:r w:rsidRPr="00B7344B">
        <w:rPr>
          <w:rFonts w:ascii="Calibri" w:eastAsia="Times New Roman" w:hAnsi="Calibri" w:cs="Times New Roman"/>
          <w:sz w:val="20"/>
          <w:szCs w:val="20"/>
        </w:rPr>
        <w:t>»</w:t>
      </w:r>
      <w:r w:rsidRPr="00B7344B">
        <w:rPr>
          <w:rFonts w:ascii="Times New Roman" w:eastAsia="Times New Roman" w:hAnsi="Times New Roman" w:cs="Times New Roman"/>
          <w:sz w:val="20"/>
          <w:szCs w:val="20"/>
        </w:rPr>
        <w:t xml:space="preserve"> Нанайского </w:t>
      </w:r>
    </w:p>
    <w:p w:rsidR="00B7344B" w:rsidRPr="00B7344B" w:rsidRDefault="00B7344B" w:rsidP="00B7344B">
      <w:pPr>
        <w:spacing w:after="0" w:line="240" w:lineRule="exact"/>
        <w:jc w:val="right"/>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муниципального района </w:t>
      </w:r>
    </w:p>
    <w:p w:rsidR="00B7344B" w:rsidRPr="00B7344B" w:rsidRDefault="00B7344B" w:rsidP="00B7344B">
      <w:pPr>
        <w:spacing w:after="0" w:line="240" w:lineRule="exact"/>
        <w:jc w:val="right"/>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Хабаровского края</w:t>
      </w:r>
    </w:p>
    <w:p w:rsidR="00B7344B" w:rsidRPr="00B7344B" w:rsidRDefault="00B7344B" w:rsidP="00B7344B">
      <w:pPr>
        <w:spacing w:after="0" w:line="240" w:lineRule="exact"/>
        <w:jc w:val="right"/>
        <w:rPr>
          <w:rFonts w:ascii="Times New Roman" w:eastAsia="Times New Roman" w:hAnsi="Times New Roman" w:cs="Times New Roman"/>
          <w:sz w:val="20"/>
          <w:szCs w:val="20"/>
        </w:rPr>
      </w:pPr>
    </w:p>
    <w:p w:rsidR="00B7344B" w:rsidRPr="00B7344B" w:rsidRDefault="00B7344B" w:rsidP="00B7344B">
      <w:pPr>
        <w:spacing w:after="0" w:line="240" w:lineRule="exact"/>
        <w:jc w:val="right"/>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от 09.01.2024 № 1</w:t>
      </w:r>
    </w:p>
    <w:p w:rsidR="00B7344B" w:rsidRPr="00B7344B" w:rsidRDefault="00B7344B" w:rsidP="00B7344B">
      <w:pPr>
        <w:keepNext/>
        <w:keepLines/>
        <w:spacing w:before="120" w:after="300" w:line="240" w:lineRule="exact"/>
        <w:contextualSpacing/>
        <w:jc w:val="center"/>
        <w:outlineLvl w:val="0"/>
        <w:rPr>
          <w:rFonts w:ascii="Times New Roman" w:eastAsia="Times New Roman" w:hAnsi="Times New Roman" w:cs="Times New Roman"/>
          <w:b/>
          <w:spacing w:val="5"/>
          <w:kern w:val="28"/>
          <w:sz w:val="20"/>
          <w:szCs w:val="20"/>
          <w:lang w:val="x-none" w:eastAsia="x-none"/>
        </w:rPr>
      </w:pPr>
      <w:bookmarkStart w:id="0" w:name="_docStart_2"/>
      <w:bookmarkStart w:id="1" w:name="_title_2"/>
      <w:bookmarkStart w:id="2" w:name="_ref_1-7e103fc1367240"/>
      <w:bookmarkEnd w:id="0"/>
    </w:p>
    <w:p w:rsidR="00B7344B" w:rsidRPr="00B7344B" w:rsidRDefault="00B7344B" w:rsidP="00B7344B">
      <w:pPr>
        <w:keepNext/>
        <w:keepLines/>
        <w:spacing w:before="120" w:after="300" w:line="240" w:lineRule="exact"/>
        <w:contextualSpacing/>
        <w:jc w:val="center"/>
        <w:outlineLvl w:val="0"/>
        <w:rPr>
          <w:rFonts w:ascii="Times New Roman" w:eastAsia="Times New Roman" w:hAnsi="Times New Roman" w:cs="Times New Roman"/>
          <w:b/>
          <w:spacing w:val="5"/>
          <w:kern w:val="28"/>
          <w:sz w:val="20"/>
          <w:szCs w:val="20"/>
          <w:lang w:val="x-none" w:eastAsia="x-none"/>
        </w:rPr>
      </w:pPr>
    </w:p>
    <w:p w:rsidR="00B7344B" w:rsidRPr="00B7344B" w:rsidRDefault="00B7344B" w:rsidP="00B7344B">
      <w:pPr>
        <w:keepNext/>
        <w:keepLines/>
        <w:spacing w:before="120" w:after="300" w:line="240" w:lineRule="exact"/>
        <w:contextualSpacing/>
        <w:jc w:val="center"/>
        <w:outlineLvl w:val="0"/>
        <w:rPr>
          <w:rFonts w:ascii="Times New Roman" w:eastAsia="Times New Roman" w:hAnsi="Times New Roman" w:cs="Times New Roman"/>
          <w:b/>
          <w:spacing w:val="5"/>
          <w:kern w:val="28"/>
          <w:sz w:val="20"/>
          <w:szCs w:val="20"/>
          <w:lang w:val="x-none" w:eastAsia="x-none"/>
        </w:rPr>
      </w:pPr>
    </w:p>
    <w:p w:rsidR="00B7344B" w:rsidRPr="00B7344B" w:rsidRDefault="00B7344B" w:rsidP="00B7344B">
      <w:pPr>
        <w:keepNext/>
        <w:keepLines/>
        <w:spacing w:before="120" w:after="300" w:line="240" w:lineRule="exact"/>
        <w:contextualSpacing/>
        <w:jc w:val="center"/>
        <w:outlineLvl w:val="0"/>
        <w:rPr>
          <w:rFonts w:ascii="Times New Roman" w:eastAsia="Times New Roman" w:hAnsi="Times New Roman" w:cs="Times New Roman"/>
          <w:b/>
          <w:spacing w:val="5"/>
          <w:kern w:val="28"/>
          <w:sz w:val="20"/>
          <w:szCs w:val="20"/>
          <w:lang w:eastAsia="x-none"/>
        </w:rPr>
      </w:pPr>
      <w:r w:rsidRPr="00B7344B">
        <w:rPr>
          <w:rFonts w:ascii="Times New Roman" w:eastAsia="Times New Roman" w:hAnsi="Times New Roman" w:cs="Times New Roman"/>
          <w:b/>
          <w:spacing w:val="5"/>
          <w:kern w:val="28"/>
          <w:sz w:val="20"/>
          <w:szCs w:val="20"/>
          <w:lang w:val="x-none" w:eastAsia="x-none"/>
        </w:rPr>
        <w:t>Учетная политика</w:t>
      </w:r>
      <w:r w:rsidRPr="00B7344B">
        <w:rPr>
          <w:rFonts w:ascii="Times New Roman" w:eastAsia="Times New Roman" w:hAnsi="Times New Roman" w:cs="Times New Roman"/>
          <w:b/>
          <w:spacing w:val="5"/>
          <w:kern w:val="28"/>
          <w:sz w:val="20"/>
          <w:szCs w:val="20"/>
          <w:lang w:val="x-none" w:eastAsia="x-none"/>
        </w:rPr>
        <w:br/>
      </w:r>
      <w:r w:rsidRPr="00B7344B">
        <w:rPr>
          <w:rFonts w:ascii="Times New Roman" w:eastAsia="Times New Roman" w:hAnsi="Times New Roman" w:cs="Times New Roman"/>
          <w:b/>
          <w:spacing w:val="5"/>
          <w:kern w:val="28"/>
          <w:sz w:val="20"/>
          <w:szCs w:val="20"/>
          <w:lang w:eastAsia="x-none"/>
        </w:rPr>
        <w:t>администрации сельского поселения «Село Маяк» Нанайского муниципального района Хабаровского края</w:t>
      </w:r>
      <w:r w:rsidRPr="00B7344B">
        <w:rPr>
          <w:rFonts w:ascii="Times New Roman" w:eastAsia="Times New Roman" w:hAnsi="Times New Roman" w:cs="Times New Roman"/>
          <w:b/>
          <w:spacing w:val="5"/>
          <w:kern w:val="28"/>
          <w:sz w:val="20"/>
          <w:szCs w:val="20"/>
          <w:lang w:val="x-none" w:eastAsia="x-none"/>
        </w:rPr>
        <w:br/>
        <w:t>для целей бюджетного</w:t>
      </w:r>
      <w:r w:rsidRPr="00B7344B">
        <w:rPr>
          <w:rFonts w:ascii="Times New Roman" w:eastAsia="Times New Roman" w:hAnsi="Times New Roman" w:cs="Times New Roman"/>
          <w:b/>
          <w:spacing w:val="5"/>
          <w:kern w:val="28"/>
          <w:sz w:val="20"/>
          <w:szCs w:val="20"/>
          <w:lang w:eastAsia="x-none"/>
        </w:rPr>
        <w:t xml:space="preserve"> (бухгалтерского)</w:t>
      </w:r>
      <w:r w:rsidRPr="00B7344B">
        <w:rPr>
          <w:rFonts w:ascii="Times New Roman" w:eastAsia="Times New Roman" w:hAnsi="Times New Roman" w:cs="Times New Roman"/>
          <w:b/>
          <w:spacing w:val="5"/>
          <w:kern w:val="28"/>
          <w:sz w:val="20"/>
          <w:szCs w:val="20"/>
          <w:lang w:val="x-none" w:eastAsia="x-none"/>
        </w:rPr>
        <w:t xml:space="preserve"> учета</w:t>
      </w:r>
      <w:bookmarkEnd w:id="1"/>
      <w:bookmarkEnd w:id="2"/>
      <w:r w:rsidRPr="00B7344B">
        <w:rPr>
          <w:rFonts w:ascii="Times New Roman" w:eastAsia="Times New Roman" w:hAnsi="Times New Roman" w:cs="Times New Roman"/>
          <w:b/>
          <w:spacing w:val="5"/>
          <w:kern w:val="28"/>
          <w:sz w:val="20"/>
          <w:szCs w:val="20"/>
          <w:lang w:eastAsia="x-none"/>
        </w:rPr>
        <w:t xml:space="preserve"> (далее – Учетная политика)</w:t>
      </w:r>
    </w:p>
    <w:p w:rsidR="00B7344B" w:rsidRPr="00B7344B" w:rsidRDefault="00B7344B" w:rsidP="00B83A9D">
      <w:pPr>
        <w:keepNext/>
        <w:keepLines/>
        <w:numPr>
          <w:ilvl w:val="0"/>
          <w:numId w:val="7"/>
        </w:numPr>
        <w:spacing w:before="120" w:after="0" w:line="240" w:lineRule="auto"/>
        <w:jc w:val="center"/>
        <w:outlineLvl w:val="0"/>
        <w:rPr>
          <w:rFonts w:ascii="Times New Roman" w:eastAsia="Times New Roman" w:hAnsi="Times New Roman" w:cs="Times New Roman"/>
          <w:sz w:val="20"/>
          <w:szCs w:val="20"/>
          <w:lang w:val="x-none" w:eastAsia="x-none"/>
        </w:rPr>
      </w:pPr>
      <w:bookmarkStart w:id="3" w:name="_ref_1-e72ca710d79345"/>
      <w:r w:rsidRPr="00B7344B">
        <w:rPr>
          <w:rFonts w:ascii="Times New Roman" w:eastAsia="Times New Roman" w:hAnsi="Times New Roman" w:cs="Times New Roman"/>
          <w:sz w:val="20"/>
          <w:szCs w:val="20"/>
          <w:lang w:val="x-none" w:eastAsia="x-none"/>
        </w:rPr>
        <w:t>Организационные положения</w:t>
      </w:r>
      <w:bookmarkEnd w:id="3"/>
    </w:p>
    <w:p w:rsidR="00B7344B" w:rsidRPr="00B7344B" w:rsidRDefault="00B7344B" w:rsidP="00B7344B">
      <w:pPr>
        <w:numPr>
          <w:ilvl w:val="1"/>
          <w:numId w:val="0"/>
        </w:numPr>
        <w:spacing w:after="0" w:line="240" w:lineRule="auto"/>
        <w:ind w:firstLine="709"/>
        <w:jc w:val="both"/>
        <w:outlineLvl w:val="1"/>
        <w:rPr>
          <w:rFonts w:ascii="Times New Roman" w:eastAsia="Times New Roman" w:hAnsi="Times New Roman" w:cs="Times New Roman"/>
          <w:sz w:val="20"/>
          <w:szCs w:val="20"/>
          <w:lang w:val="x-none" w:eastAsia="x-none"/>
        </w:rPr>
      </w:pPr>
      <w:bookmarkStart w:id="4" w:name="_ref_1-c8082797e1ee4d"/>
      <w:r w:rsidRPr="00B7344B">
        <w:rPr>
          <w:rFonts w:ascii="Times New Roman" w:eastAsia="Times New Roman" w:hAnsi="Times New Roman" w:cs="Times New Roman"/>
          <w:sz w:val="20"/>
          <w:szCs w:val="20"/>
          <w:lang w:val="x-none" w:eastAsia="x-none"/>
        </w:rPr>
        <w:t>Настоящая Учетная политика разработана в соответствии с требованиями следующих документов:</w:t>
      </w:r>
      <w:bookmarkEnd w:id="4"/>
    </w:p>
    <w:p w:rsidR="00B7344B" w:rsidRPr="00B7344B" w:rsidRDefault="00B7344B" w:rsidP="00B7344B">
      <w:pPr>
        <w:spacing w:after="0" w:line="240" w:lineRule="auto"/>
        <w:ind w:firstLine="709"/>
        <w:contextualSpacing/>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 Бюджетный </w:t>
      </w:r>
      <w:hyperlink r:id="rId13" w:history="1">
        <w:r w:rsidRPr="00B7344B">
          <w:rPr>
            <w:rFonts w:ascii="Times New Roman" w:eastAsia="Times New Roman" w:hAnsi="Times New Roman" w:cs="Times New Roman"/>
            <w:sz w:val="20"/>
            <w:szCs w:val="20"/>
          </w:rPr>
          <w:t>кодекс</w:t>
        </w:r>
      </w:hyperlink>
      <w:r w:rsidRPr="00B7344B">
        <w:rPr>
          <w:rFonts w:ascii="Times New Roman" w:eastAsia="Times New Roman" w:hAnsi="Times New Roman" w:cs="Times New Roman"/>
          <w:sz w:val="20"/>
          <w:szCs w:val="20"/>
        </w:rPr>
        <w:t xml:space="preserve"> РФ (далее - БК РФ);</w:t>
      </w:r>
    </w:p>
    <w:p w:rsidR="00B7344B" w:rsidRPr="00B7344B" w:rsidRDefault="00B7344B" w:rsidP="00B7344B">
      <w:pPr>
        <w:spacing w:after="0" w:line="240" w:lineRule="auto"/>
        <w:ind w:firstLine="709"/>
        <w:contextualSpacing/>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 Федеральный </w:t>
      </w:r>
      <w:hyperlink r:id="rId14" w:history="1">
        <w:r w:rsidRPr="00B7344B">
          <w:rPr>
            <w:rFonts w:ascii="Times New Roman" w:eastAsia="Times New Roman" w:hAnsi="Times New Roman" w:cs="Times New Roman"/>
            <w:sz w:val="20"/>
            <w:szCs w:val="20"/>
          </w:rPr>
          <w:t>закон</w:t>
        </w:r>
      </w:hyperlink>
      <w:r w:rsidRPr="00B7344B">
        <w:rPr>
          <w:rFonts w:ascii="Times New Roman" w:eastAsia="Times New Roman" w:hAnsi="Times New Roman" w:cs="Times New Roman"/>
          <w:sz w:val="20"/>
          <w:szCs w:val="20"/>
        </w:rPr>
        <w:t xml:space="preserve"> от 06.12.2011 № 402-ФЗ "О бухгалтерском учете" (далее - Закон № 402-ФЗ);</w:t>
      </w:r>
    </w:p>
    <w:p w:rsidR="00B7344B" w:rsidRPr="00B7344B" w:rsidRDefault="00B7344B" w:rsidP="00B7344B">
      <w:pPr>
        <w:spacing w:after="0" w:line="240" w:lineRule="auto"/>
        <w:ind w:firstLine="709"/>
        <w:contextualSpacing/>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 Федеральный </w:t>
      </w:r>
      <w:hyperlink r:id="rId15" w:history="1">
        <w:r w:rsidRPr="00B7344B">
          <w:rPr>
            <w:rFonts w:ascii="Times New Roman" w:eastAsia="Times New Roman" w:hAnsi="Times New Roman" w:cs="Times New Roman"/>
            <w:sz w:val="20"/>
            <w:szCs w:val="20"/>
          </w:rPr>
          <w:t>стандарт</w:t>
        </w:r>
      </w:hyperlink>
      <w:r w:rsidRPr="00B7344B">
        <w:rPr>
          <w:rFonts w:ascii="Times New Roman" w:eastAsia="Times New Roman" w:hAnsi="Times New Roman" w:cs="Times New Roman"/>
          <w:sz w:val="20"/>
          <w:szCs w:val="20"/>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6" w:history="1">
        <w:r w:rsidRPr="00B7344B">
          <w:rPr>
            <w:rFonts w:ascii="Times New Roman" w:eastAsia="Times New Roman" w:hAnsi="Times New Roman" w:cs="Times New Roman"/>
            <w:sz w:val="20"/>
            <w:szCs w:val="20"/>
          </w:rPr>
          <w:t>СГС</w:t>
        </w:r>
      </w:hyperlink>
      <w:r w:rsidRPr="00B7344B">
        <w:rPr>
          <w:rFonts w:ascii="Times New Roman" w:eastAsia="Times New Roman" w:hAnsi="Times New Roman" w:cs="Times New Roman"/>
          <w:sz w:val="20"/>
          <w:szCs w:val="20"/>
        </w:rPr>
        <w:t xml:space="preserve"> "Концептуальные основы");</w:t>
      </w:r>
    </w:p>
    <w:p w:rsidR="00B7344B" w:rsidRPr="00B7344B" w:rsidRDefault="00B7344B" w:rsidP="00B83A9D">
      <w:pPr>
        <w:numPr>
          <w:ilvl w:val="1"/>
          <w:numId w:val="8"/>
        </w:numPr>
        <w:spacing w:before="120" w:after="0" w:line="240" w:lineRule="auto"/>
        <w:contextualSpacing/>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Федеральный </w:t>
      </w:r>
      <w:hyperlink r:id="rId17" w:history="1">
        <w:r w:rsidRPr="00B7344B">
          <w:rPr>
            <w:rFonts w:ascii="Times New Roman" w:eastAsia="Times New Roman" w:hAnsi="Times New Roman" w:cs="Times New Roman"/>
            <w:sz w:val="20"/>
            <w:szCs w:val="20"/>
          </w:rPr>
          <w:t>стандарт</w:t>
        </w:r>
      </w:hyperlink>
      <w:r w:rsidRPr="00B7344B">
        <w:rPr>
          <w:rFonts w:ascii="Times New Roman" w:eastAsia="Times New Roman" w:hAnsi="Times New Roman" w:cs="Times New Roman"/>
          <w:sz w:val="20"/>
          <w:szCs w:val="20"/>
        </w:rP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8" w:history="1">
        <w:r w:rsidRPr="00B7344B">
          <w:rPr>
            <w:rFonts w:ascii="Times New Roman" w:eastAsia="Times New Roman" w:hAnsi="Times New Roman" w:cs="Times New Roman"/>
            <w:sz w:val="20"/>
            <w:szCs w:val="20"/>
          </w:rPr>
          <w:t>СГС</w:t>
        </w:r>
      </w:hyperlink>
      <w:r w:rsidRPr="00B7344B">
        <w:rPr>
          <w:rFonts w:ascii="Times New Roman" w:eastAsia="Times New Roman" w:hAnsi="Times New Roman" w:cs="Times New Roman"/>
          <w:sz w:val="20"/>
          <w:szCs w:val="20"/>
        </w:rPr>
        <w:t xml:space="preserve"> "Основные средства");</w:t>
      </w:r>
    </w:p>
    <w:p w:rsidR="00B7344B" w:rsidRPr="00B7344B" w:rsidRDefault="00B7344B" w:rsidP="00B83A9D">
      <w:pPr>
        <w:numPr>
          <w:ilvl w:val="1"/>
          <w:numId w:val="8"/>
        </w:numPr>
        <w:spacing w:before="120" w:after="0" w:line="240" w:lineRule="auto"/>
        <w:contextualSpacing/>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Федеральный </w:t>
      </w:r>
      <w:hyperlink r:id="rId19" w:history="1">
        <w:r w:rsidRPr="00B7344B">
          <w:rPr>
            <w:rFonts w:ascii="Times New Roman" w:eastAsia="Times New Roman" w:hAnsi="Times New Roman" w:cs="Times New Roman"/>
            <w:sz w:val="20"/>
            <w:szCs w:val="20"/>
          </w:rPr>
          <w:t>стандарт</w:t>
        </w:r>
      </w:hyperlink>
      <w:r w:rsidRPr="00B7344B">
        <w:rPr>
          <w:rFonts w:ascii="Times New Roman" w:eastAsia="Times New Roman" w:hAnsi="Times New Roman" w:cs="Times New Roman"/>
          <w:sz w:val="20"/>
          <w:szCs w:val="20"/>
        </w:rPr>
        <w:t xml:space="preserve"> бухгалтерского учета для организаций государственного сектора "Аренда", утвержденный Приказом Минфина России от 31.12.2016 № 258н (далее - </w:t>
      </w:r>
      <w:hyperlink r:id="rId20" w:history="1">
        <w:r w:rsidRPr="00B7344B">
          <w:rPr>
            <w:rFonts w:ascii="Times New Roman" w:eastAsia="Times New Roman" w:hAnsi="Times New Roman" w:cs="Times New Roman"/>
            <w:sz w:val="20"/>
            <w:szCs w:val="20"/>
          </w:rPr>
          <w:t>СГС</w:t>
        </w:r>
      </w:hyperlink>
      <w:r w:rsidRPr="00B7344B">
        <w:rPr>
          <w:rFonts w:ascii="Times New Roman" w:eastAsia="Times New Roman" w:hAnsi="Times New Roman" w:cs="Times New Roman"/>
          <w:sz w:val="20"/>
          <w:szCs w:val="20"/>
        </w:rPr>
        <w:t xml:space="preserve"> "Аренда");</w:t>
      </w:r>
    </w:p>
    <w:p w:rsidR="00B7344B" w:rsidRPr="00B7344B" w:rsidRDefault="00B7344B" w:rsidP="00B83A9D">
      <w:pPr>
        <w:numPr>
          <w:ilvl w:val="1"/>
          <w:numId w:val="8"/>
        </w:numPr>
        <w:spacing w:before="120" w:after="0" w:line="240" w:lineRule="auto"/>
        <w:contextualSpacing/>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Федеральный </w:t>
      </w:r>
      <w:hyperlink r:id="rId21" w:history="1">
        <w:r w:rsidRPr="00B7344B">
          <w:rPr>
            <w:rFonts w:ascii="Times New Roman" w:eastAsia="Times New Roman" w:hAnsi="Times New Roman" w:cs="Times New Roman"/>
            <w:sz w:val="20"/>
            <w:szCs w:val="20"/>
          </w:rPr>
          <w:t>стандарт</w:t>
        </w:r>
      </w:hyperlink>
      <w:r w:rsidRPr="00B7344B">
        <w:rPr>
          <w:rFonts w:ascii="Times New Roman" w:eastAsia="Times New Roman" w:hAnsi="Times New Roman" w:cs="Times New Roman"/>
          <w:sz w:val="20"/>
          <w:szCs w:val="20"/>
        </w:rP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22" w:history="1">
        <w:r w:rsidRPr="00B7344B">
          <w:rPr>
            <w:rFonts w:ascii="Times New Roman" w:eastAsia="Times New Roman" w:hAnsi="Times New Roman" w:cs="Times New Roman"/>
            <w:sz w:val="20"/>
            <w:szCs w:val="20"/>
          </w:rPr>
          <w:t>СГС</w:t>
        </w:r>
      </w:hyperlink>
      <w:r w:rsidRPr="00B7344B">
        <w:rPr>
          <w:rFonts w:ascii="Times New Roman" w:eastAsia="Times New Roman" w:hAnsi="Times New Roman" w:cs="Times New Roman"/>
          <w:sz w:val="20"/>
          <w:szCs w:val="20"/>
        </w:rPr>
        <w:t xml:space="preserve"> "Обесценение активов");</w:t>
      </w:r>
    </w:p>
    <w:p w:rsidR="00B7344B" w:rsidRPr="00B7344B" w:rsidRDefault="00B7344B" w:rsidP="00B83A9D">
      <w:pPr>
        <w:numPr>
          <w:ilvl w:val="1"/>
          <w:numId w:val="8"/>
        </w:numPr>
        <w:spacing w:before="120" w:after="0" w:line="240" w:lineRule="auto"/>
        <w:contextualSpacing/>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Федеральный </w:t>
      </w:r>
      <w:hyperlink r:id="rId23" w:history="1">
        <w:r w:rsidRPr="00B7344B">
          <w:rPr>
            <w:rFonts w:ascii="Times New Roman" w:eastAsia="Times New Roman" w:hAnsi="Times New Roman" w:cs="Times New Roman"/>
            <w:sz w:val="20"/>
            <w:szCs w:val="20"/>
          </w:rPr>
          <w:t>стандарт</w:t>
        </w:r>
      </w:hyperlink>
      <w:r w:rsidRPr="00B7344B">
        <w:rPr>
          <w:rFonts w:ascii="Times New Roman" w:eastAsia="Times New Roman" w:hAnsi="Times New Roman" w:cs="Times New Roman"/>
          <w:sz w:val="20"/>
          <w:szCs w:val="20"/>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24" w:history="1">
        <w:r w:rsidRPr="00B7344B">
          <w:rPr>
            <w:rFonts w:ascii="Times New Roman" w:eastAsia="Times New Roman" w:hAnsi="Times New Roman" w:cs="Times New Roman"/>
            <w:sz w:val="20"/>
            <w:szCs w:val="20"/>
          </w:rPr>
          <w:t>СГС</w:t>
        </w:r>
      </w:hyperlink>
      <w:r w:rsidRPr="00B7344B">
        <w:rPr>
          <w:rFonts w:ascii="Times New Roman" w:eastAsia="Times New Roman" w:hAnsi="Times New Roman" w:cs="Times New Roman"/>
          <w:sz w:val="20"/>
          <w:szCs w:val="20"/>
        </w:rPr>
        <w:t xml:space="preserve"> "Представление отчетности");</w:t>
      </w:r>
    </w:p>
    <w:p w:rsidR="00B7344B" w:rsidRPr="00B7344B" w:rsidRDefault="00B7344B" w:rsidP="00B83A9D">
      <w:pPr>
        <w:numPr>
          <w:ilvl w:val="1"/>
          <w:numId w:val="8"/>
        </w:numPr>
        <w:spacing w:before="120" w:after="0" w:line="240" w:lineRule="auto"/>
        <w:contextualSpacing/>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Федеральный </w:t>
      </w:r>
      <w:hyperlink r:id="rId25" w:history="1">
        <w:r w:rsidRPr="00B7344B">
          <w:rPr>
            <w:rFonts w:ascii="Times New Roman" w:eastAsia="Times New Roman" w:hAnsi="Times New Roman" w:cs="Times New Roman"/>
            <w:sz w:val="20"/>
            <w:szCs w:val="20"/>
          </w:rPr>
          <w:t>стандарт</w:t>
        </w:r>
      </w:hyperlink>
      <w:r w:rsidRPr="00B7344B">
        <w:rPr>
          <w:rFonts w:ascii="Times New Roman" w:eastAsia="Times New Roman" w:hAnsi="Times New Roman" w:cs="Times New Roman"/>
          <w:sz w:val="20"/>
          <w:szCs w:val="20"/>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6" w:history="1">
        <w:r w:rsidRPr="00B7344B">
          <w:rPr>
            <w:rFonts w:ascii="Times New Roman" w:eastAsia="Times New Roman" w:hAnsi="Times New Roman" w:cs="Times New Roman"/>
            <w:sz w:val="20"/>
            <w:szCs w:val="20"/>
          </w:rPr>
          <w:t>СГС</w:t>
        </w:r>
      </w:hyperlink>
      <w:r w:rsidRPr="00B7344B">
        <w:rPr>
          <w:rFonts w:ascii="Times New Roman" w:eastAsia="Times New Roman" w:hAnsi="Times New Roman" w:cs="Times New Roman"/>
          <w:sz w:val="20"/>
          <w:szCs w:val="20"/>
        </w:rPr>
        <w:t xml:space="preserve"> "Отчет о движении денежных средств");</w:t>
      </w:r>
    </w:p>
    <w:p w:rsidR="00B7344B" w:rsidRPr="00B7344B" w:rsidRDefault="00B7344B" w:rsidP="00B83A9D">
      <w:pPr>
        <w:numPr>
          <w:ilvl w:val="1"/>
          <w:numId w:val="8"/>
        </w:numPr>
        <w:spacing w:before="120" w:after="0" w:line="240" w:lineRule="auto"/>
        <w:contextualSpacing/>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Федеральный </w:t>
      </w:r>
      <w:hyperlink r:id="rId27" w:history="1">
        <w:r w:rsidRPr="00B7344B">
          <w:rPr>
            <w:rFonts w:ascii="Times New Roman" w:eastAsia="Times New Roman" w:hAnsi="Times New Roman" w:cs="Times New Roman"/>
            <w:sz w:val="20"/>
            <w:szCs w:val="20"/>
          </w:rPr>
          <w:t>стандарт</w:t>
        </w:r>
      </w:hyperlink>
      <w:r w:rsidRPr="00B7344B">
        <w:rPr>
          <w:rFonts w:ascii="Times New Roman" w:eastAsia="Times New Roman" w:hAnsi="Times New Roman" w:cs="Times New Roman"/>
          <w:sz w:val="20"/>
          <w:szCs w:val="20"/>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8" w:history="1">
        <w:r w:rsidRPr="00B7344B">
          <w:rPr>
            <w:rFonts w:ascii="Times New Roman" w:eastAsia="Times New Roman" w:hAnsi="Times New Roman" w:cs="Times New Roman"/>
            <w:sz w:val="20"/>
            <w:szCs w:val="20"/>
          </w:rPr>
          <w:t>СГС</w:t>
        </w:r>
      </w:hyperlink>
      <w:r w:rsidRPr="00B7344B">
        <w:rPr>
          <w:rFonts w:ascii="Times New Roman" w:eastAsia="Times New Roman" w:hAnsi="Times New Roman" w:cs="Times New Roman"/>
          <w:sz w:val="20"/>
          <w:szCs w:val="20"/>
        </w:rPr>
        <w:t xml:space="preserve"> "Учетная политика");</w:t>
      </w:r>
    </w:p>
    <w:p w:rsidR="00B7344B" w:rsidRPr="00B7344B" w:rsidRDefault="00B7344B" w:rsidP="00B83A9D">
      <w:pPr>
        <w:numPr>
          <w:ilvl w:val="1"/>
          <w:numId w:val="8"/>
        </w:numPr>
        <w:spacing w:before="120" w:after="0" w:line="240" w:lineRule="auto"/>
        <w:contextualSpacing/>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Федеральный </w:t>
      </w:r>
      <w:hyperlink r:id="rId29" w:history="1">
        <w:r w:rsidRPr="00B7344B">
          <w:rPr>
            <w:rFonts w:ascii="Times New Roman" w:eastAsia="Times New Roman" w:hAnsi="Times New Roman" w:cs="Times New Roman"/>
            <w:sz w:val="20"/>
            <w:szCs w:val="20"/>
          </w:rPr>
          <w:t>стандарт</w:t>
        </w:r>
      </w:hyperlink>
      <w:r w:rsidRPr="00B7344B">
        <w:rPr>
          <w:rFonts w:ascii="Times New Roman" w:eastAsia="Times New Roman" w:hAnsi="Times New Roman" w:cs="Times New Roman"/>
          <w:sz w:val="20"/>
          <w:szCs w:val="20"/>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30" w:history="1">
        <w:r w:rsidRPr="00B7344B">
          <w:rPr>
            <w:rFonts w:ascii="Times New Roman" w:eastAsia="Times New Roman" w:hAnsi="Times New Roman" w:cs="Times New Roman"/>
            <w:color w:val="0000FF"/>
            <w:sz w:val="20"/>
            <w:szCs w:val="20"/>
            <w:u w:val="single"/>
          </w:rPr>
          <w:t>СГС</w:t>
        </w:r>
      </w:hyperlink>
      <w:r w:rsidRPr="00B7344B">
        <w:rPr>
          <w:rFonts w:ascii="Times New Roman" w:eastAsia="Times New Roman" w:hAnsi="Times New Roman" w:cs="Times New Roman"/>
          <w:sz w:val="20"/>
          <w:szCs w:val="20"/>
        </w:rPr>
        <w:t xml:space="preserve"> "События после отчетной даты");</w:t>
      </w:r>
    </w:p>
    <w:p w:rsidR="00B7344B" w:rsidRPr="00B7344B" w:rsidRDefault="00B7344B" w:rsidP="00B83A9D">
      <w:pPr>
        <w:numPr>
          <w:ilvl w:val="1"/>
          <w:numId w:val="8"/>
        </w:numPr>
        <w:spacing w:before="120" w:after="0" w:line="240" w:lineRule="auto"/>
        <w:contextualSpacing/>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Федеральный </w:t>
      </w:r>
      <w:hyperlink r:id="rId31" w:history="1">
        <w:r w:rsidRPr="00B7344B">
          <w:rPr>
            <w:rFonts w:ascii="Times New Roman" w:eastAsia="Times New Roman" w:hAnsi="Times New Roman" w:cs="Times New Roman"/>
            <w:sz w:val="20"/>
            <w:szCs w:val="20"/>
          </w:rPr>
          <w:t>стандарт</w:t>
        </w:r>
      </w:hyperlink>
      <w:r w:rsidRPr="00B7344B">
        <w:rPr>
          <w:rFonts w:ascii="Times New Roman" w:eastAsia="Times New Roman" w:hAnsi="Times New Roman" w:cs="Times New Roman"/>
          <w:sz w:val="20"/>
          <w:szCs w:val="20"/>
        </w:rPr>
        <w:t xml:space="preserve"> бухгалтерского учета для организаций государственного сектора "Доходы", утвержденный Приказом Минфина России от 27.02.2018 № 32н (далее - </w:t>
      </w:r>
      <w:hyperlink r:id="rId32" w:history="1">
        <w:r w:rsidRPr="00B7344B">
          <w:rPr>
            <w:rFonts w:ascii="Times New Roman" w:eastAsia="Times New Roman" w:hAnsi="Times New Roman" w:cs="Times New Roman"/>
            <w:sz w:val="20"/>
            <w:szCs w:val="20"/>
          </w:rPr>
          <w:t>СГС</w:t>
        </w:r>
      </w:hyperlink>
      <w:r w:rsidRPr="00B7344B">
        <w:rPr>
          <w:rFonts w:ascii="Times New Roman" w:eastAsia="Times New Roman" w:hAnsi="Times New Roman" w:cs="Times New Roman"/>
          <w:sz w:val="20"/>
          <w:szCs w:val="20"/>
        </w:rPr>
        <w:t xml:space="preserve"> "Доходы");</w:t>
      </w:r>
    </w:p>
    <w:p w:rsidR="00B7344B" w:rsidRPr="00B7344B" w:rsidRDefault="00B7344B" w:rsidP="00B83A9D">
      <w:pPr>
        <w:numPr>
          <w:ilvl w:val="1"/>
          <w:numId w:val="8"/>
        </w:numPr>
        <w:spacing w:before="120" w:after="0" w:line="240" w:lineRule="auto"/>
        <w:contextualSpacing/>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Федеральный </w:t>
      </w:r>
      <w:hyperlink r:id="rId33" w:history="1">
        <w:r w:rsidRPr="00B7344B">
          <w:rPr>
            <w:rFonts w:ascii="Times New Roman" w:eastAsia="Times New Roman" w:hAnsi="Times New Roman" w:cs="Times New Roman"/>
            <w:sz w:val="20"/>
            <w:szCs w:val="20"/>
          </w:rPr>
          <w:t>стандарт</w:t>
        </w:r>
      </w:hyperlink>
      <w:r w:rsidRPr="00B7344B">
        <w:rPr>
          <w:rFonts w:ascii="Times New Roman" w:eastAsia="Times New Roman" w:hAnsi="Times New Roman" w:cs="Times New Roman"/>
          <w:sz w:val="20"/>
          <w:szCs w:val="20"/>
        </w:rPr>
        <w:t xml:space="preserve"> бухгалтерского учета для организаций государственного сектора "Непроизведенные активы", утвержденный Приказом Минфина России от 28.02.2018 № 34н (далее - </w:t>
      </w:r>
      <w:hyperlink r:id="rId34" w:history="1">
        <w:r w:rsidRPr="00B7344B">
          <w:rPr>
            <w:rFonts w:ascii="Times New Roman" w:eastAsia="Times New Roman" w:hAnsi="Times New Roman" w:cs="Times New Roman"/>
            <w:sz w:val="20"/>
            <w:szCs w:val="20"/>
          </w:rPr>
          <w:t>СГС</w:t>
        </w:r>
      </w:hyperlink>
      <w:r w:rsidRPr="00B7344B">
        <w:rPr>
          <w:rFonts w:ascii="Times New Roman" w:eastAsia="Times New Roman" w:hAnsi="Times New Roman" w:cs="Times New Roman"/>
          <w:sz w:val="20"/>
          <w:szCs w:val="20"/>
        </w:rPr>
        <w:t xml:space="preserve"> "Непроизведенные активы");</w:t>
      </w:r>
    </w:p>
    <w:p w:rsidR="00B7344B" w:rsidRPr="00B7344B" w:rsidRDefault="00B7344B" w:rsidP="00B83A9D">
      <w:pPr>
        <w:numPr>
          <w:ilvl w:val="1"/>
          <w:numId w:val="8"/>
        </w:numPr>
        <w:spacing w:before="120" w:after="0" w:line="240" w:lineRule="auto"/>
        <w:contextualSpacing/>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Федеральный </w:t>
      </w:r>
      <w:hyperlink r:id="rId35" w:history="1">
        <w:r w:rsidRPr="00B7344B">
          <w:rPr>
            <w:rFonts w:ascii="Times New Roman" w:eastAsia="Times New Roman" w:hAnsi="Times New Roman" w:cs="Times New Roman"/>
            <w:sz w:val="20"/>
            <w:szCs w:val="20"/>
          </w:rPr>
          <w:t>стандарт</w:t>
        </w:r>
      </w:hyperlink>
      <w:r w:rsidRPr="00B7344B">
        <w:rPr>
          <w:rFonts w:ascii="Times New Roman" w:eastAsia="Times New Roman" w:hAnsi="Times New Roman" w:cs="Times New Roman"/>
          <w:sz w:val="20"/>
          <w:szCs w:val="20"/>
        </w:rPr>
        <w:t xml:space="preserve">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 37н (далее - </w:t>
      </w:r>
      <w:hyperlink r:id="rId36" w:history="1">
        <w:r w:rsidRPr="00B7344B">
          <w:rPr>
            <w:rFonts w:ascii="Times New Roman" w:eastAsia="Times New Roman" w:hAnsi="Times New Roman" w:cs="Times New Roman"/>
            <w:sz w:val="20"/>
            <w:szCs w:val="20"/>
          </w:rPr>
          <w:t>СГС</w:t>
        </w:r>
      </w:hyperlink>
      <w:r w:rsidRPr="00B7344B">
        <w:rPr>
          <w:rFonts w:ascii="Times New Roman" w:eastAsia="Times New Roman" w:hAnsi="Times New Roman" w:cs="Times New Roman"/>
          <w:sz w:val="20"/>
          <w:szCs w:val="20"/>
        </w:rPr>
        <w:t xml:space="preserve"> "Бюджетная информация в бухгалтерской (финансовой) отчетности");</w:t>
      </w:r>
    </w:p>
    <w:p w:rsidR="00B7344B" w:rsidRPr="00B7344B" w:rsidRDefault="00B7344B" w:rsidP="00B83A9D">
      <w:pPr>
        <w:numPr>
          <w:ilvl w:val="1"/>
          <w:numId w:val="8"/>
        </w:numPr>
        <w:spacing w:before="120" w:after="0" w:line="240" w:lineRule="auto"/>
        <w:contextualSpacing/>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Федеральный </w:t>
      </w:r>
      <w:hyperlink r:id="rId37" w:history="1">
        <w:r w:rsidRPr="00B7344B">
          <w:rPr>
            <w:rFonts w:ascii="Times New Roman" w:eastAsia="Times New Roman" w:hAnsi="Times New Roman" w:cs="Times New Roman"/>
            <w:sz w:val="20"/>
            <w:szCs w:val="20"/>
          </w:rPr>
          <w:t>стандарт</w:t>
        </w:r>
      </w:hyperlink>
      <w:r w:rsidRPr="00B7344B">
        <w:rPr>
          <w:rFonts w:ascii="Times New Roman" w:eastAsia="Times New Roman" w:hAnsi="Times New Roman" w:cs="Times New Roman"/>
          <w:sz w:val="20"/>
          <w:szCs w:val="20"/>
        </w:rPr>
        <w:t xml:space="preserve">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 124н (далее - </w:t>
      </w:r>
      <w:hyperlink r:id="rId38" w:history="1">
        <w:r w:rsidRPr="00B7344B">
          <w:rPr>
            <w:rFonts w:ascii="Times New Roman" w:eastAsia="Times New Roman" w:hAnsi="Times New Roman" w:cs="Times New Roman"/>
            <w:sz w:val="20"/>
            <w:szCs w:val="20"/>
          </w:rPr>
          <w:t>СГС</w:t>
        </w:r>
      </w:hyperlink>
      <w:r w:rsidRPr="00B7344B">
        <w:rPr>
          <w:rFonts w:ascii="Times New Roman" w:eastAsia="Times New Roman" w:hAnsi="Times New Roman" w:cs="Times New Roman"/>
          <w:sz w:val="20"/>
          <w:szCs w:val="20"/>
        </w:rPr>
        <w:t xml:space="preserve"> "Резервы");</w:t>
      </w:r>
    </w:p>
    <w:p w:rsidR="00B7344B" w:rsidRPr="00B7344B" w:rsidRDefault="00B7344B" w:rsidP="00B83A9D">
      <w:pPr>
        <w:numPr>
          <w:ilvl w:val="1"/>
          <w:numId w:val="8"/>
        </w:numPr>
        <w:spacing w:before="120" w:after="0" w:line="240" w:lineRule="auto"/>
        <w:contextualSpacing/>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Федеральный </w:t>
      </w:r>
      <w:hyperlink r:id="rId39" w:history="1">
        <w:r w:rsidRPr="00B7344B">
          <w:rPr>
            <w:rFonts w:ascii="Times New Roman" w:eastAsia="Times New Roman" w:hAnsi="Times New Roman" w:cs="Times New Roman"/>
            <w:sz w:val="20"/>
            <w:szCs w:val="20"/>
          </w:rPr>
          <w:t>стандарт</w:t>
        </w:r>
      </w:hyperlink>
      <w:r w:rsidRPr="00B7344B">
        <w:rPr>
          <w:rFonts w:ascii="Times New Roman" w:eastAsia="Times New Roman" w:hAnsi="Times New Roman" w:cs="Times New Roman"/>
          <w:sz w:val="20"/>
          <w:szCs w:val="20"/>
        </w:rPr>
        <w:t xml:space="preserve"> бухгалтерского учета для организаций государственного сектора "Долгосрочные договоры", утвержденный Приказом Минфина России от 29.06.2018 № 145н (далее - </w:t>
      </w:r>
      <w:hyperlink r:id="rId40" w:history="1">
        <w:r w:rsidRPr="00B7344B">
          <w:rPr>
            <w:rFonts w:ascii="Times New Roman" w:eastAsia="Times New Roman" w:hAnsi="Times New Roman" w:cs="Times New Roman"/>
            <w:sz w:val="20"/>
            <w:szCs w:val="20"/>
          </w:rPr>
          <w:t>СГС</w:t>
        </w:r>
      </w:hyperlink>
      <w:r w:rsidRPr="00B7344B">
        <w:rPr>
          <w:rFonts w:ascii="Times New Roman" w:eastAsia="Times New Roman" w:hAnsi="Times New Roman" w:cs="Times New Roman"/>
          <w:sz w:val="20"/>
          <w:szCs w:val="20"/>
        </w:rPr>
        <w:t xml:space="preserve"> "Долгосрочные договоры");</w:t>
      </w:r>
    </w:p>
    <w:p w:rsidR="00B7344B" w:rsidRPr="00B7344B" w:rsidRDefault="00B7344B" w:rsidP="00B83A9D">
      <w:pPr>
        <w:numPr>
          <w:ilvl w:val="1"/>
          <w:numId w:val="8"/>
        </w:numPr>
        <w:spacing w:before="120" w:after="0" w:line="240" w:lineRule="auto"/>
        <w:contextualSpacing/>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lastRenderedPageBreak/>
        <w:t xml:space="preserve">Федеральный </w:t>
      </w:r>
      <w:hyperlink r:id="rId41" w:history="1">
        <w:r w:rsidRPr="00B7344B">
          <w:rPr>
            <w:rFonts w:ascii="Times New Roman" w:eastAsia="Times New Roman" w:hAnsi="Times New Roman" w:cs="Times New Roman"/>
            <w:sz w:val="20"/>
            <w:szCs w:val="20"/>
          </w:rPr>
          <w:t>стандарт</w:t>
        </w:r>
      </w:hyperlink>
      <w:r w:rsidRPr="00B7344B">
        <w:rPr>
          <w:rFonts w:ascii="Times New Roman" w:eastAsia="Times New Roman" w:hAnsi="Times New Roman" w:cs="Times New Roman"/>
          <w:sz w:val="20"/>
          <w:szCs w:val="20"/>
        </w:rPr>
        <w:t xml:space="preserve"> бухгалтерского учета для организаций государственного сектора "Запасы", утвержденный Приказом Минфина России от 07.12.2018 № 256н (далее - </w:t>
      </w:r>
      <w:hyperlink r:id="rId42" w:history="1">
        <w:r w:rsidRPr="00B7344B">
          <w:rPr>
            <w:rFonts w:ascii="Times New Roman" w:eastAsia="Times New Roman" w:hAnsi="Times New Roman" w:cs="Times New Roman"/>
            <w:sz w:val="20"/>
            <w:szCs w:val="20"/>
          </w:rPr>
          <w:t>СГС</w:t>
        </w:r>
      </w:hyperlink>
      <w:r w:rsidRPr="00B7344B">
        <w:rPr>
          <w:rFonts w:ascii="Times New Roman" w:eastAsia="Times New Roman" w:hAnsi="Times New Roman" w:cs="Times New Roman"/>
          <w:sz w:val="20"/>
          <w:szCs w:val="20"/>
        </w:rPr>
        <w:t xml:space="preserve"> "Запасы");</w:t>
      </w:r>
    </w:p>
    <w:p w:rsidR="00B7344B" w:rsidRPr="00B7344B" w:rsidRDefault="00B7344B" w:rsidP="00B83A9D">
      <w:pPr>
        <w:numPr>
          <w:ilvl w:val="1"/>
          <w:numId w:val="8"/>
        </w:numPr>
        <w:spacing w:before="120" w:after="0" w:line="240" w:lineRule="auto"/>
        <w:contextualSpacing/>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Федеральный </w:t>
      </w:r>
      <w:hyperlink r:id="rId43" w:history="1">
        <w:r w:rsidRPr="00B7344B">
          <w:rPr>
            <w:rFonts w:ascii="Times New Roman" w:eastAsia="Times New Roman" w:hAnsi="Times New Roman" w:cs="Times New Roman"/>
            <w:sz w:val="20"/>
            <w:szCs w:val="20"/>
          </w:rPr>
          <w:t>стандарт</w:t>
        </w:r>
      </w:hyperlink>
      <w:r w:rsidRPr="00B7344B">
        <w:rPr>
          <w:rFonts w:ascii="Times New Roman" w:eastAsia="Times New Roman" w:hAnsi="Times New Roman" w:cs="Times New Roman"/>
          <w:sz w:val="20"/>
          <w:szCs w:val="20"/>
        </w:rPr>
        <w:t xml:space="preserve"> бухгалтерского учета для организаций государственного сектора "Бухгалтерская (финансовая) отчетность с учетом инфляции", утвержденный Приказом Минфина России от 29.12.2018 № 305н (далее - </w:t>
      </w:r>
      <w:hyperlink r:id="rId44" w:history="1">
        <w:r w:rsidRPr="00B7344B">
          <w:rPr>
            <w:rFonts w:ascii="Times New Roman" w:eastAsia="Times New Roman" w:hAnsi="Times New Roman" w:cs="Times New Roman"/>
            <w:sz w:val="20"/>
            <w:szCs w:val="20"/>
          </w:rPr>
          <w:t>СГС</w:t>
        </w:r>
      </w:hyperlink>
      <w:r w:rsidRPr="00B7344B">
        <w:rPr>
          <w:rFonts w:ascii="Times New Roman" w:eastAsia="Times New Roman" w:hAnsi="Times New Roman" w:cs="Times New Roman"/>
          <w:sz w:val="20"/>
          <w:szCs w:val="20"/>
        </w:rPr>
        <w:t xml:space="preserve"> "Бухгалтерская (финансовая) отчетность с учетом инфляции");</w:t>
      </w:r>
    </w:p>
    <w:p w:rsidR="00B7344B" w:rsidRPr="00B7344B" w:rsidRDefault="00B7344B" w:rsidP="00B83A9D">
      <w:pPr>
        <w:numPr>
          <w:ilvl w:val="1"/>
          <w:numId w:val="8"/>
        </w:numPr>
        <w:spacing w:before="120" w:after="0" w:line="240" w:lineRule="auto"/>
        <w:contextualSpacing/>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Федеральный </w:t>
      </w:r>
      <w:hyperlink r:id="rId45" w:history="1">
        <w:r w:rsidRPr="00B7344B">
          <w:rPr>
            <w:rFonts w:ascii="Times New Roman" w:eastAsia="Times New Roman" w:hAnsi="Times New Roman" w:cs="Times New Roman"/>
            <w:sz w:val="20"/>
            <w:szCs w:val="20"/>
          </w:rPr>
          <w:t>стандарт</w:t>
        </w:r>
      </w:hyperlink>
      <w:r w:rsidRPr="00B7344B">
        <w:rPr>
          <w:rFonts w:ascii="Times New Roman" w:eastAsia="Times New Roman" w:hAnsi="Times New Roman" w:cs="Times New Roman"/>
          <w:sz w:val="20"/>
          <w:szCs w:val="20"/>
        </w:rPr>
        <w:t xml:space="preserve"> бухгалтерского учета государственных финансов "Нематериальные активы", утвержденный Приказом Минфина России от 15.11.2019 № 181н (далее - </w:t>
      </w:r>
      <w:hyperlink r:id="rId46" w:history="1">
        <w:r w:rsidRPr="00B7344B">
          <w:rPr>
            <w:rFonts w:ascii="Times New Roman" w:eastAsia="Times New Roman" w:hAnsi="Times New Roman" w:cs="Times New Roman"/>
            <w:sz w:val="20"/>
            <w:szCs w:val="20"/>
          </w:rPr>
          <w:t>СГС</w:t>
        </w:r>
      </w:hyperlink>
      <w:r w:rsidRPr="00B7344B">
        <w:rPr>
          <w:rFonts w:ascii="Times New Roman" w:eastAsia="Times New Roman" w:hAnsi="Times New Roman" w:cs="Times New Roman"/>
          <w:sz w:val="20"/>
          <w:szCs w:val="20"/>
        </w:rPr>
        <w:t xml:space="preserve"> "Нематериальные активы");</w:t>
      </w:r>
    </w:p>
    <w:p w:rsidR="00B7344B" w:rsidRPr="00B7344B" w:rsidRDefault="00B7344B" w:rsidP="00B83A9D">
      <w:pPr>
        <w:numPr>
          <w:ilvl w:val="1"/>
          <w:numId w:val="8"/>
        </w:numPr>
        <w:spacing w:before="120" w:after="0" w:line="240" w:lineRule="auto"/>
        <w:contextualSpacing/>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Федеральный </w:t>
      </w:r>
      <w:hyperlink r:id="rId47" w:history="1">
        <w:r w:rsidRPr="00B7344B">
          <w:rPr>
            <w:rFonts w:ascii="Times New Roman" w:eastAsia="Times New Roman" w:hAnsi="Times New Roman" w:cs="Times New Roman"/>
            <w:sz w:val="20"/>
            <w:szCs w:val="20"/>
          </w:rPr>
          <w:t>стандарт</w:t>
        </w:r>
      </w:hyperlink>
      <w:r w:rsidRPr="00B7344B">
        <w:rPr>
          <w:rFonts w:ascii="Times New Roman" w:eastAsia="Times New Roman" w:hAnsi="Times New Roman" w:cs="Times New Roman"/>
          <w:sz w:val="20"/>
          <w:szCs w:val="20"/>
        </w:rPr>
        <w:t xml:space="preserve"> бухгалтерского учета государственных финансов "Выплаты персоналу", утвержденный Приказом Минфина России от 15.11.2019 № 184н (далее - </w:t>
      </w:r>
      <w:hyperlink r:id="rId48" w:history="1">
        <w:r w:rsidRPr="00B7344B">
          <w:rPr>
            <w:rFonts w:ascii="Times New Roman" w:eastAsia="Times New Roman" w:hAnsi="Times New Roman" w:cs="Times New Roman"/>
            <w:sz w:val="20"/>
            <w:szCs w:val="20"/>
          </w:rPr>
          <w:t>СГС</w:t>
        </w:r>
      </w:hyperlink>
      <w:r w:rsidRPr="00B7344B">
        <w:rPr>
          <w:rFonts w:ascii="Times New Roman" w:eastAsia="Times New Roman" w:hAnsi="Times New Roman" w:cs="Times New Roman"/>
          <w:sz w:val="20"/>
          <w:szCs w:val="20"/>
        </w:rPr>
        <w:t xml:space="preserve"> "Выплаты персоналу");</w:t>
      </w:r>
    </w:p>
    <w:p w:rsidR="00B7344B" w:rsidRPr="00B7344B" w:rsidRDefault="00B7344B" w:rsidP="00B83A9D">
      <w:pPr>
        <w:numPr>
          <w:ilvl w:val="1"/>
          <w:numId w:val="8"/>
        </w:numPr>
        <w:spacing w:before="120" w:after="0" w:line="240" w:lineRule="auto"/>
        <w:contextualSpacing/>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Федеральный </w:t>
      </w:r>
      <w:hyperlink r:id="rId49" w:history="1">
        <w:r w:rsidRPr="00B7344B">
          <w:rPr>
            <w:rFonts w:ascii="Times New Roman" w:eastAsia="Times New Roman" w:hAnsi="Times New Roman" w:cs="Times New Roman"/>
            <w:sz w:val="20"/>
            <w:szCs w:val="20"/>
          </w:rPr>
          <w:t>стандарт</w:t>
        </w:r>
      </w:hyperlink>
      <w:r w:rsidRPr="00B7344B">
        <w:rPr>
          <w:rFonts w:ascii="Times New Roman" w:eastAsia="Times New Roman" w:hAnsi="Times New Roman" w:cs="Times New Roman"/>
          <w:sz w:val="20"/>
          <w:szCs w:val="20"/>
        </w:rPr>
        <w:t xml:space="preserve"> бухгалтерского учета государственных финансов "Финансовые инструменты", утвержденный Приказом Минфина России от 30.06.2020 № 129н (далее - </w:t>
      </w:r>
      <w:hyperlink r:id="rId50" w:history="1">
        <w:r w:rsidRPr="00B7344B">
          <w:rPr>
            <w:rFonts w:ascii="Times New Roman" w:eastAsia="Times New Roman" w:hAnsi="Times New Roman" w:cs="Times New Roman"/>
            <w:sz w:val="20"/>
            <w:szCs w:val="20"/>
          </w:rPr>
          <w:t>СГС</w:t>
        </w:r>
      </w:hyperlink>
      <w:r w:rsidRPr="00B7344B">
        <w:rPr>
          <w:rFonts w:ascii="Times New Roman" w:eastAsia="Times New Roman" w:hAnsi="Times New Roman" w:cs="Times New Roman"/>
          <w:sz w:val="20"/>
          <w:szCs w:val="20"/>
        </w:rPr>
        <w:t xml:space="preserve"> "Финансовые инструменты");</w:t>
      </w:r>
    </w:p>
    <w:p w:rsidR="00B7344B" w:rsidRPr="00B7344B" w:rsidRDefault="00B7344B" w:rsidP="00B83A9D">
      <w:pPr>
        <w:numPr>
          <w:ilvl w:val="1"/>
          <w:numId w:val="8"/>
        </w:numPr>
        <w:spacing w:before="120" w:after="0" w:line="240" w:lineRule="auto"/>
        <w:contextualSpacing/>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Федеральный </w:t>
      </w:r>
      <w:hyperlink r:id="rId51" w:history="1">
        <w:r w:rsidRPr="00B7344B">
          <w:rPr>
            <w:rFonts w:ascii="Times New Roman" w:eastAsia="Times New Roman" w:hAnsi="Times New Roman" w:cs="Times New Roman"/>
            <w:sz w:val="20"/>
            <w:szCs w:val="20"/>
          </w:rPr>
          <w:t>стандарт</w:t>
        </w:r>
      </w:hyperlink>
      <w:r w:rsidRPr="00B7344B">
        <w:rPr>
          <w:rFonts w:ascii="Times New Roman" w:eastAsia="Times New Roman" w:hAnsi="Times New Roman" w:cs="Times New Roman"/>
          <w:sz w:val="20"/>
          <w:szCs w:val="20"/>
        </w:rPr>
        <w:t xml:space="preserve"> бухгалтерского учета государственных финансов "Государственная (муниципальная) казна", утвержденный Приказом Минфина России от 15.06.2021 № 84н (далее - </w:t>
      </w:r>
      <w:hyperlink r:id="rId52" w:history="1">
        <w:r w:rsidRPr="00B7344B">
          <w:rPr>
            <w:rFonts w:ascii="Times New Roman" w:eastAsia="Times New Roman" w:hAnsi="Times New Roman" w:cs="Times New Roman"/>
            <w:sz w:val="20"/>
            <w:szCs w:val="20"/>
          </w:rPr>
          <w:t>СГС</w:t>
        </w:r>
      </w:hyperlink>
      <w:r w:rsidRPr="00B7344B">
        <w:rPr>
          <w:rFonts w:ascii="Times New Roman" w:eastAsia="Times New Roman" w:hAnsi="Times New Roman" w:cs="Times New Roman"/>
          <w:sz w:val="20"/>
          <w:szCs w:val="20"/>
        </w:rPr>
        <w:t xml:space="preserve"> "Государственная (муниципальная) казна");</w:t>
      </w:r>
    </w:p>
    <w:p w:rsidR="00B7344B" w:rsidRPr="00B7344B" w:rsidRDefault="00B7344B" w:rsidP="00B83A9D">
      <w:pPr>
        <w:numPr>
          <w:ilvl w:val="1"/>
          <w:numId w:val="8"/>
        </w:numPr>
        <w:spacing w:before="120" w:after="0" w:line="240" w:lineRule="auto"/>
        <w:contextualSpacing/>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иными федеральными стандартами бухгалтерского учета;</w:t>
      </w:r>
    </w:p>
    <w:p w:rsidR="00B7344B" w:rsidRPr="00B7344B" w:rsidRDefault="00B7344B" w:rsidP="00B83A9D">
      <w:pPr>
        <w:numPr>
          <w:ilvl w:val="1"/>
          <w:numId w:val="8"/>
        </w:numPr>
        <w:spacing w:before="120" w:after="0" w:line="240" w:lineRule="auto"/>
        <w:contextualSpacing/>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Единый </w:t>
      </w:r>
      <w:hyperlink r:id="rId53" w:history="1">
        <w:r w:rsidRPr="00B7344B">
          <w:rPr>
            <w:rFonts w:ascii="Times New Roman" w:eastAsia="Times New Roman" w:hAnsi="Times New Roman" w:cs="Times New Roman"/>
            <w:sz w:val="20"/>
            <w:szCs w:val="20"/>
          </w:rPr>
          <w:t>план</w:t>
        </w:r>
      </w:hyperlink>
      <w:r w:rsidRPr="00B7344B">
        <w:rPr>
          <w:rFonts w:ascii="Times New Roman" w:eastAsia="Times New Roman" w:hAnsi="Times New Roman" w:cs="Times New Roman"/>
          <w:sz w:val="20"/>
          <w:szCs w:val="20"/>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54" w:history="1">
        <w:r w:rsidRPr="00B7344B">
          <w:rPr>
            <w:rFonts w:ascii="Times New Roman" w:eastAsia="Times New Roman" w:hAnsi="Times New Roman" w:cs="Times New Roman"/>
            <w:sz w:val="20"/>
            <w:szCs w:val="20"/>
          </w:rPr>
          <w:t>план</w:t>
        </w:r>
      </w:hyperlink>
      <w:r w:rsidRPr="00B7344B">
        <w:rPr>
          <w:rFonts w:ascii="Times New Roman" w:eastAsia="Times New Roman" w:hAnsi="Times New Roman" w:cs="Times New Roman"/>
          <w:sz w:val="20"/>
          <w:szCs w:val="20"/>
        </w:rPr>
        <w:t xml:space="preserve"> счетов);</w:t>
      </w:r>
    </w:p>
    <w:p w:rsidR="00B7344B" w:rsidRPr="00B7344B" w:rsidRDefault="00B7344B" w:rsidP="00B83A9D">
      <w:pPr>
        <w:numPr>
          <w:ilvl w:val="1"/>
          <w:numId w:val="8"/>
        </w:numPr>
        <w:spacing w:before="120" w:after="0" w:line="240" w:lineRule="auto"/>
        <w:contextualSpacing/>
        <w:jc w:val="both"/>
        <w:rPr>
          <w:rFonts w:ascii="Times New Roman" w:eastAsia="Times New Roman" w:hAnsi="Times New Roman" w:cs="Times New Roman"/>
          <w:sz w:val="20"/>
          <w:szCs w:val="20"/>
        </w:rPr>
      </w:pPr>
      <w:hyperlink r:id="rId55" w:history="1">
        <w:r w:rsidRPr="00B7344B">
          <w:rPr>
            <w:rFonts w:ascii="Times New Roman" w:eastAsia="Times New Roman" w:hAnsi="Times New Roman" w:cs="Times New Roman"/>
            <w:sz w:val="20"/>
            <w:szCs w:val="20"/>
          </w:rPr>
          <w:t>Инструкция</w:t>
        </w:r>
      </w:hyperlink>
      <w:r w:rsidRPr="00B7344B">
        <w:rPr>
          <w:rFonts w:ascii="Times New Roman" w:eastAsia="Times New Roman" w:hAnsi="Times New Roman" w:cs="Times New Roman"/>
          <w:sz w:val="20"/>
          <w:szCs w:val="20"/>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56" w:history="1">
        <w:r w:rsidRPr="00B7344B">
          <w:rPr>
            <w:rFonts w:ascii="Times New Roman" w:eastAsia="Times New Roman" w:hAnsi="Times New Roman" w:cs="Times New Roman"/>
            <w:sz w:val="20"/>
            <w:szCs w:val="20"/>
          </w:rPr>
          <w:t>Инструкция</w:t>
        </w:r>
      </w:hyperlink>
      <w:r w:rsidRPr="00B7344B">
        <w:rPr>
          <w:rFonts w:ascii="Times New Roman" w:eastAsia="Times New Roman" w:hAnsi="Times New Roman" w:cs="Times New Roman"/>
          <w:sz w:val="20"/>
          <w:szCs w:val="20"/>
        </w:rPr>
        <w:t xml:space="preserve"> № 157н);</w:t>
      </w:r>
    </w:p>
    <w:p w:rsidR="00B7344B" w:rsidRPr="00B7344B" w:rsidRDefault="00B7344B" w:rsidP="00B83A9D">
      <w:pPr>
        <w:numPr>
          <w:ilvl w:val="1"/>
          <w:numId w:val="8"/>
        </w:numPr>
        <w:spacing w:before="120" w:after="0" w:line="240" w:lineRule="auto"/>
        <w:contextualSpacing/>
        <w:jc w:val="both"/>
        <w:rPr>
          <w:rFonts w:ascii="Times New Roman" w:eastAsia="Times New Roman" w:hAnsi="Times New Roman" w:cs="Times New Roman"/>
          <w:sz w:val="20"/>
          <w:szCs w:val="20"/>
        </w:rPr>
      </w:pPr>
      <w:hyperlink r:id="rId57" w:history="1">
        <w:r w:rsidRPr="00B7344B">
          <w:rPr>
            <w:rFonts w:ascii="Times New Roman" w:eastAsia="Times New Roman" w:hAnsi="Times New Roman" w:cs="Times New Roman"/>
            <w:sz w:val="20"/>
            <w:szCs w:val="20"/>
          </w:rPr>
          <w:t>План</w:t>
        </w:r>
      </w:hyperlink>
      <w:r w:rsidRPr="00B7344B">
        <w:rPr>
          <w:rFonts w:ascii="Times New Roman" w:eastAsia="Times New Roman" w:hAnsi="Times New Roman" w:cs="Times New Roman"/>
          <w:sz w:val="20"/>
          <w:szCs w:val="20"/>
        </w:rPr>
        <w:t xml:space="preserve"> счетов бюджетного учета, утвержденный Приказом Минфина России от 06.12.2010 № 162н (далее - </w:t>
      </w:r>
      <w:hyperlink r:id="rId58" w:history="1">
        <w:r w:rsidRPr="00B7344B">
          <w:rPr>
            <w:rFonts w:ascii="Times New Roman" w:eastAsia="Times New Roman" w:hAnsi="Times New Roman" w:cs="Times New Roman"/>
            <w:sz w:val="20"/>
            <w:szCs w:val="20"/>
          </w:rPr>
          <w:t>План</w:t>
        </w:r>
      </w:hyperlink>
      <w:r w:rsidRPr="00B7344B">
        <w:rPr>
          <w:rFonts w:ascii="Times New Roman" w:eastAsia="Times New Roman" w:hAnsi="Times New Roman" w:cs="Times New Roman"/>
          <w:sz w:val="20"/>
          <w:szCs w:val="20"/>
        </w:rPr>
        <w:t xml:space="preserve"> счетов бюджетного учета);</w:t>
      </w:r>
    </w:p>
    <w:p w:rsidR="00B7344B" w:rsidRPr="00B7344B" w:rsidRDefault="00B7344B" w:rsidP="00B83A9D">
      <w:pPr>
        <w:numPr>
          <w:ilvl w:val="1"/>
          <w:numId w:val="8"/>
        </w:numPr>
        <w:spacing w:before="120" w:after="0" w:line="240" w:lineRule="auto"/>
        <w:contextualSpacing/>
        <w:jc w:val="both"/>
        <w:rPr>
          <w:rFonts w:ascii="Times New Roman" w:eastAsia="Times New Roman" w:hAnsi="Times New Roman" w:cs="Times New Roman"/>
          <w:sz w:val="20"/>
          <w:szCs w:val="20"/>
        </w:rPr>
      </w:pPr>
      <w:hyperlink r:id="rId59" w:history="1">
        <w:r w:rsidRPr="00B7344B">
          <w:rPr>
            <w:rFonts w:ascii="Times New Roman" w:eastAsia="Times New Roman" w:hAnsi="Times New Roman" w:cs="Times New Roman"/>
            <w:sz w:val="20"/>
            <w:szCs w:val="20"/>
          </w:rPr>
          <w:t>Инструкция</w:t>
        </w:r>
      </w:hyperlink>
      <w:r w:rsidRPr="00B7344B">
        <w:rPr>
          <w:rFonts w:ascii="Times New Roman" w:eastAsia="Times New Roman" w:hAnsi="Times New Roman" w:cs="Times New Roman"/>
          <w:sz w:val="20"/>
          <w:szCs w:val="20"/>
        </w:rPr>
        <w:t xml:space="preserve"> по применению Плана счетов бюджетного учета, утвержденная Приказом Минфина России от 06.12.2010 № 162н (далее - </w:t>
      </w:r>
      <w:hyperlink r:id="rId60" w:history="1">
        <w:r w:rsidRPr="00B7344B">
          <w:rPr>
            <w:rFonts w:ascii="Times New Roman" w:eastAsia="Times New Roman" w:hAnsi="Times New Roman" w:cs="Times New Roman"/>
            <w:sz w:val="20"/>
            <w:szCs w:val="20"/>
          </w:rPr>
          <w:t>Инструкция</w:t>
        </w:r>
      </w:hyperlink>
      <w:r w:rsidRPr="00B7344B">
        <w:rPr>
          <w:rFonts w:ascii="Times New Roman" w:eastAsia="Times New Roman" w:hAnsi="Times New Roman" w:cs="Times New Roman"/>
          <w:sz w:val="20"/>
          <w:szCs w:val="20"/>
        </w:rPr>
        <w:t xml:space="preserve"> № 162н);</w:t>
      </w:r>
    </w:p>
    <w:p w:rsidR="00B7344B" w:rsidRPr="00B7344B" w:rsidRDefault="00B7344B" w:rsidP="00B83A9D">
      <w:pPr>
        <w:numPr>
          <w:ilvl w:val="1"/>
          <w:numId w:val="8"/>
        </w:numPr>
        <w:spacing w:before="120" w:after="0" w:line="240" w:lineRule="auto"/>
        <w:contextualSpacing/>
        <w:jc w:val="both"/>
        <w:rPr>
          <w:rFonts w:ascii="Times New Roman" w:eastAsia="Times New Roman" w:hAnsi="Times New Roman" w:cs="Times New Roman"/>
          <w:sz w:val="20"/>
          <w:szCs w:val="20"/>
        </w:rPr>
      </w:pPr>
      <w:hyperlink r:id="rId61" w:history="1">
        <w:r w:rsidRPr="00B7344B">
          <w:rPr>
            <w:rFonts w:ascii="Times New Roman" w:eastAsia="Times New Roman" w:hAnsi="Times New Roman" w:cs="Times New Roman"/>
            <w:sz w:val="20"/>
            <w:szCs w:val="20"/>
          </w:rPr>
          <w:t>Приказ</w:t>
        </w:r>
      </w:hyperlink>
      <w:r w:rsidRPr="00B7344B">
        <w:rPr>
          <w:rFonts w:ascii="Times New Roman" w:eastAsia="Times New Roman" w:hAnsi="Times New Roman" w:cs="Times New Roman"/>
          <w:sz w:val="20"/>
          <w:szCs w:val="20"/>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62" w:history="1">
        <w:r w:rsidRPr="00B7344B">
          <w:rPr>
            <w:rFonts w:ascii="Times New Roman" w:eastAsia="Times New Roman" w:hAnsi="Times New Roman" w:cs="Times New Roman"/>
            <w:sz w:val="20"/>
            <w:szCs w:val="20"/>
          </w:rPr>
          <w:t>Приказ</w:t>
        </w:r>
      </w:hyperlink>
      <w:r w:rsidRPr="00B7344B">
        <w:rPr>
          <w:rFonts w:ascii="Times New Roman" w:eastAsia="Times New Roman" w:hAnsi="Times New Roman" w:cs="Times New Roman"/>
          <w:sz w:val="20"/>
          <w:szCs w:val="20"/>
        </w:rPr>
        <w:t xml:space="preserve"> Минфина России № 52н), включая Приложение № 5 - Методические </w:t>
      </w:r>
      <w:hyperlink r:id="rId63" w:history="1">
        <w:r w:rsidRPr="00B7344B">
          <w:rPr>
            <w:rFonts w:ascii="Times New Roman" w:eastAsia="Times New Roman" w:hAnsi="Times New Roman" w:cs="Times New Roman"/>
            <w:sz w:val="20"/>
            <w:szCs w:val="20"/>
          </w:rPr>
          <w:t>указания</w:t>
        </w:r>
      </w:hyperlink>
      <w:r w:rsidRPr="00B7344B">
        <w:rPr>
          <w:rFonts w:ascii="Times New Roman" w:eastAsia="Times New Roman" w:hAnsi="Times New Roman" w:cs="Times New Roman"/>
          <w:sz w:val="20"/>
          <w:szCs w:val="20"/>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(далее - Методические </w:t>
      </w:r>
      <w:hyperlink r:id="rId64" w:history="1">
        <w:r w:rsidRPr="00B7344B">
          <w:rPr>
            <w:rFonts w:ascii="Times New Roman" w:eastAsia="Times New Roman" w:hAnsi="Times New Roman" w:cs="Times New Roman"/>
            <w:sz w:val="20"/>
            <w:szCs w:val="20"/>
          </w:rPr>
          <w:t>указания</w:t>
        </w:r>
      </w:hyperlink>
      <w:r w:rsidRPr="00B7344B">
        <w:rPr>
          <w:rFonts w:ascii="Times New Roman" w:eastAsia="Times New Roman" w:hAnsi="Times New Roman" w:cs="Times New Roman"/>
          <w:sz w:val="20"/>
          <w:szCs w:val="20"/>
        </w:rPr>
        <w:t xml:space="preserve"> № 52н);</w:t>
      </w:r>
    </w:p>
    <w:p w:rsidR="00B7344B" w:rsidRPr="00B7344B" w:rsidRDefault="00B7344B" w:rsidP="00B83A9D">
      <w:pPr>
        <w:numPr>
          <w:ilvl w:val="1"/>
          <w:numId w:val="8"/>
        </w:numPr>
        <w:spacing w:before="120" w:after="0" w:line="240" w:lineRule="auto"/>
        <w:contextualSpacing/>
        <w:jc w:val="both"/>
        <w:rPr>
          <w:rFonts w:ascii="Times New Roman" w:eastAsia="Times New Roman" w:hAnsi="Times New Roman" w:cs="Times New Roman"/>
          <w:sz w:val="20"/>
          <w:szCs w:val="20"/>
        </w:rPr>
      </w:pPr>
      <w:hyperlink r:id="rId65" w:history="1">
        <w:r w:rsidRPr="00B7344B">
          <w:rPr>
            <w:rFonts w:ascii="Times New Roman" w:eastAsia="Times New Roman" w:hAnsi="Times New Roman" w:cs="Times New Roman"/>
            <w:sz w:val="20"/>
            <w:szCs w:val="20"/>
          </w:rPr>
          <w:t>Приказ</w:t>
        </w:r>
      </w:hyperlink>
      <w:r w:rsidRPr="00B7344B">
        <w:rPr>
          <w:rFonts w:ascii="Times New Roman" w:eastAsia="Times New Roman" w:hAnsi="Times New Roman" w:cs="Times New Roman"/>
          <w:sz w:val="20"/>
          <w:szCs w:val="20"/>
        </w:rPr>
        <w:t xml:space="preserve"> Минфина России от 15.04.2021 №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 (далее - </w:t>
      </w:r>
      <w:hyperlink r:id="rId66" w:history="1">
        <w:r w:rsidRPr="00B7344B">
          <w:rPr>
            <w:rFonts w:ascii="Times New Roman" w:eastAsia="Times New Roman" w:hAnsi="Times New Roman" w:cs="Times New Roman"/>
            <w:sz w:val="20"/>
            <w:szCs w:val="20"/>
          </w:rPr>
          <w:t>Приказ</w:t>
        </w:r>
      </w:hyperlink>
      <w:r w:rsidRPr="00B7344B">
        <w:rPr>
          <w:rFonts w:ascii="Times New Roman" w:eastAsia="Times New Roman" w:hAnsi="Times New Roman" w:cs="Times New Roman"/>
          <w:sz w:val="20"/>
          <w:szCs w:val="20"/>
        </w:rPr>
        <w:t xml:space="preserve"> Минфина России № 61н), включая Приложение № 5 - Методические </w:t>
      </w:r>
      <w:hyperlink r:id="rId67" w:history="1">
        <w:r w:rsidRPr="00B7344B">
          <w:rPr>
            <w:rFonts w:ascii="Times New Roman" w:eastAsia="Times New Roman" w:hAnsi="Times New Roman" w:cs="Times New Roman"/>
            <w:sz w:val="20"/>
            <w:szCs w:val="20"/>
          </w:rPr>
          <w:t>указания</w:t>
        </w:r>
      </w:hyperlink>
      <w:r w:rsidRPr="00B7344B">
        <w:rPr>
          <w:rFonts w:ascii="Times New Roman" w:eastAsia="Times New Roman" w:hAnsi="Times New Roman" w:cs="Times New Roman"/>
          <w:sz w:val="20"/>
          <w:szCs w:val="20"/>
        </w:rPr>
        <w:t xml:space="preserve"> по формированию и применению унифицированных форм электронных документов бухгалтерского учета при ведении бюджетного учета, бухгалтерского учета государственных (муниципальных) учреждений (далее - Методические </w:t>
      </w:r>
      <w:hyperlink r:id="rId68" w:history="1">
        <w:r w:rsidRPr="00B7344B">
          <w:rPr>
            <w:rFonts w:ascii="Times New Roman" w:eastAsia="Times New Roman" w:hAnsi="Times New Roman" w:cs="Times New Roman"/>
            <w:sz w:val="20"/>
            <w:szCs w:val="20"/>
          </w:rPr>
          <w:t>указания</w:t>
        </w:r>
      </w:hyperlink>
      <w:r w:rsidRPr="00B7344B">
        <w:rPr>
          <w:rFonts w:ascii="Times New Roman" w:eastAsia="Times New Roman" w:hAnsi="Times New Roman" w:cs="Times New Roman"/>
          <w:sz w:val="20"/>
          <w:szCs w:val="20"/>
        </w:rPr>
        <w:t xml:space="preserve"> № 61н);</w:t>
      </w:r>
    </w:p>
    <w:p w:rsidR="00B7344B" w:rsidRPr="00B7344B" w:rsidRDefault="00B7344B" w:rsidP="00B83A9D">
      <w:pPr>
        <w:numPr>
          <w:ilvl w:val="1"/>
          <w:numId w:val="8"/>
        </w:numPr>
        <w:spacing w:before="120" w:after="0" w:line="240" w:lineRule="auto"/>
        <w:contextualSpacing/>
        <w:jc w:val="both"/>
        <w:rPr>
          <w:rFonts w:ascii="Times New Roman" w:eastAsia="Times New Roman" w:hAnsi="Times New Roman" w:cs="Times New Roman"/>
          <w:sz w:val="20"/>
          <w:szCs w:val="20"/>
        </w:rPr>
      </w:pPr>
      <w:hyperlink r:id="rId69" w:history="1">
        <w:r w:rsidRPr="00B7344B">
          <w:rPr>
            <w:rFonts w:ascii="Times New Roman" w:eastAsia="Times New Roman" w:hAnsi="Times New Roman" w:cs="Times New Roman"/>
            <w:sz w:val="20"/>
            <w:szCs w:val="20"/>
          </w:rPr>
          <w:t>Указание</w:t>
        </w:r>
      </w:hyperlink>
      <w:r w:rsidRPr="00B7344B">
        <w:rPr>
          <w:rFonts w:ascii="Times New Roman" w:eastAsia="Times New Roman" w:hAnsi="Times New Roman" w:cs="Times New Roman"/>
          <w:sz w:val="20"/>
          <w:szCs w:val="20"/>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70" w:history="1">
        <w:r w:rsidRPr="00B7344B">
          <w:rPr>
            <w:rFonts w:ascii="Times New Roman" w:eastAsia="Times New Roman" w:hAnsi="Times New Roman" w:cs="Times New Roman"/>
            <w:sz w:val="20"/>
            <w:szCs w:val="20"/>
          </w:rPr>
          <w:t>Указание</w:t>
        </w:r>
      </w:hyperlink>
      <w:r w:rsidRPr="00B7344B">
        <w:rPr>
          <w:rFonts w:ascii="Times New Roman" w:eastAsia="Times New Roman" w:hAnsi="Times New Roman" w:cs="Times New Roman"/>
          <w:sz w:val="20"/>
          <w:szCs w:val="20"/>
        </w:rPr>
        <w:t xml:space="preserve"> № 3210-У);</w:t>
      </w:r>
    </w:p>
    <w:p w:rsidR="00B7344B" w:rsidRPr="00B7344B" w:rsidRDefault="00B7344B" w:rsidP="00B83A9D">
      <w:pPr>
        <w:numPr>
          <w:ilvl w:val="1"/>
          <w:numId w:val="8"/>
        </w:numPr>
        <w:spacing w:before="120" w:after="0" w:line="240" w:lineRule="auto"/>
        <w:contextualSpacing/>
        <w:jc w:val="both"/>
        <w:rPr>
          <w:rFonts w:ascii="Times New Roman" w:eastAsia="Times New Roman" w:hAnsi="Times New Roman" w:cs="Times New Roman"/>
          <w:sz w:val="20"/>
          <w:szCs w:val="20"/>
        </w:rPr>
      </w:pPr>
      <w:hyperlink r:id="rId71" w:history="1">
        <w:r w:rsidRPr="00B7344B">
          <w:rPr>
            <w:rFonts w:ascii="Times New Roman" w:eastAsia="Times New Roman" w:hAnsi="Times New Roman" w:cs="Times New Roman"/>
            <w:sz w:val="20"/>
            <w:szCs w:val="20"/>
          </w:rPr>
          <w:t>Указание</w:t>
        </w:r>
      </w:hyperlink>
      <w:r w:rsidRPr="00B7344B">
        <w:rPr>
          <w:rFonts w:ascii="Times New Roman" w:eastAsia="Times New Roman" w:hAnsi="Times New Roman" w:cs="Times New Roman"/>
          <w:sz w:val="20"/>
          <w:szCs w:val="20"/>
        </w:rPr>
        <w:t xml:space="preserve"> Банка России от 09.12.2019 № 5348-У "О правилах наличных расчетов" (далее - </w:t>
      </w:r>
      <w:hyperlink r:id="rId72" w:history="1">
        <w:r w:rsidRPr="00B7344B">
          <w:rPr>
            <w:rFonts w:ascii="Times New Roman" w:eastAsia="Times New Roman" w:hAnsi="Times New Roman" w:cs="Times New Roman"/>
            <w:sz w:val="20"/>
            <w:szCs w:val="20"/>
          </w:rPr>
          <w:t>Указание</w:t>
        </w:r>
      </w:hyperlink>
      <w:r w:rsidRPr="00B7344B">
        <w:rPr>
          <w:rFonts w:ascii="Times New Roman" w:eastAsia="Times New Roman" w:hAnsi="Times New Roman" w:cs="Times New Roman"/>
          <w:sz w:val="20"/>
          <w:szCs w:val="20"/>
        </w:rPr>
        <w:t xml:space="preserve"> № 5348-У);</w:t>
      </w:r>
    </w:p>
    <w:p w:rsidR="00B7344B" w:rsidRPr="00B7344B" w:rsidRDefault="00B7344B" w:rsidP="00B83A9D">
      <w:pPr>
        <w:numPr>
          <w:ilvl w:val="1"/>
          <w:numId w:val="8"/>
        </w:numPr>
        <w:spacing w:before="120" w:after="0" w:line="240" w:lineRule="auto"/>
        <w:contextualSpacing/>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Методические </w:t>
      </w:r>
      <w:hyperlink r:id="rId73" w:history="1">
        <w:r w:rsidRPr="00B7344B">
          <w:rPr>
            <w:rFonts w:ascii="Times New Roman" w:eastAsia="Times New Roman" w:hAnsi="Times New Roman" w:cs="Times New Roman"/>
            <w:sz w:val="20"/>
            <w:szCs w:val="20"/>
          </w:rPr>
          <w:t>указания</w:t>
        </w:r>
      </w:hyperlink>
      <w:r w:rsidRPr="00B7344B">
        <w:rPr>
          <w:rFonts w:ascii="Times New Roman" w:eastAsia="Times New Roman" w:hAnsi="Times New Roman" w:cs="Times New Roman"/>
          <w:sz w:val="20"/>
          <w:szCs w:val="20"/>
        </w:rPr>
        <w:t xml:space="preserve"> по инвентаризации имущества и финансовых обязательств, утвержденные Приказом Минфина России от 13.06.1995 № 49 (далее - Методические </w:t>
      </w:r>
      <w:hyperlink r:id="rId74" w:history="1">
        <w:r w:rsidRPr="00B7344B">
          <w:rPr>
            <w:rFonts w:ascii="Times New Roman" w:eastAsia="Times New Roman" w:hAnsi="Times New Roman" w:cs="Times New Roman"/>
            <w:sz w:val="20"/>
            <w:szCs w:val="20"/>
          </w:rPr>
          <w:t>указания</w:t>
        </w:r>
      </w:hyperlink>
      <w:r w:rsidRPr="00B7344B">
        <w:rPr>
          <w:rFonts w:ascii="Times New Roman" w:eastAsia="Times New Roman" w:hAnsi="Times New Roman" w:cs="Times New Roman"/>
          <w:sz w:val="20"/>
          <w:szCs w:val="20"/>
        </w:rPr>
        <w:t xml:space="preserve"> № 49);</w:t>
      </w:r>
    </w:p>
    <w:p w:rsidR="00B7344B" w:rsidRPr="00B7344B" w:rsidRDefault="00B7344B" w:rsidP="00B83A9D">
      <w:pPr>
        <w:numPr>
          <w:ilvl w:val="1"/>
          <w:numId w:val="8"/>
        </w:numPr>
        <w:spacing w:before="120" w:after="0" w:line="240" w:lineRule="auto"/>
        <w:contextualSpacing/>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Методические </w:t>
      </w:r>
      <w:hyperlink r:id="rId75" w:history="1">
        <w:r w:rsidRPr="00B7344B">
          <w:rPr>
            <w:rFonts w:ascii="Times New Roman" w:eastAsia="Times New Roman" w:hAnsi="Times New Roman" w:cs="Times New Roman"/>
            <w:sz w:val="20"/>
            <w:szCs w:val="20"/>
          </w:rPr>
          <w:t>рекомендации</w:t>
        </w:r>
      </w:hyperlink>
      <w:r w:rsidRPr="00B7344B">
        <w:rPr>
          <w:rFonts w:ascii="Times New Roman" w:eastAsia="Times New Roman" w:hAnsi="Times New Roman" w:cs="Times New Roman"/>
          <w:sz w:val="20"/>
          <w:szCs w:val="20"/>
        </w:rP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76" w:history="1">
        <w:r w:rsidRPr="00B7344B">
          <w:rPr>
            <w:rFonts w:ascii="Times New Roman" w:eastAsia="Times New Roman" w:hAnsi="Times New Roman" w:cs="Times New Roman"/>
            <w:sz w:val="20"/>
            <w:szCs w:val="20"/>
          </w:rPr>
          <w:t>рекомендации</w:t>
        </w:r>
      </w:hyperlink>
      <w:r w:rsidRPr="00B7344B">
        <w:rPr>
          <w:rFonts w:ascii="Times New Roman" w:eastAsia="Times New Roman" w:hAnsi="Times New Roman" w:cs="Times New Roman"/>
          <w:sz w:val="20"/>
          <w:szCs w:val="20"/>
        </w:rPr>
        <w:t xml:space="preserve"> № АМ-23-р);</w:t>
      </w:r>
    </w:p>
    <w:p w:rsidR="00B7344B" w:rsidRPr="00B7344B" w:rsidRDefault="00B7344B" w:rsidP="00B83A9D">
      <w:pPr>
        <w:numPr>
          <w:ilvl w:val="1"/>
          <w:numId w:val="8"/>
        </w:numPr>
        <w:spacing w:before="120" w:after="0" w:line="240" w:lineRule="auto"/>
        <w:contextualSpacing/>
        <w:jc w:val="both"/>
        <w:rPr>
          <w:rFonts w:ascii="Times New Roman" w:eastAsia="Times New Roman" w:hAnsi="Times New Roman" w:cs="Times New Roman"/>
          <w:sz w:val="20"/>
          <w:szCs w:val="20"/>
        </w:rPr>
      </w:pPr>
      <w:hyperlink r:id="rId77" w:history="1">
        <w:r w:rsidRPr="00B7344B">
          <w:rPr>
            <w:rFonts w:ascii="Times New Roman" w:eastAsia="Times New Roman" w:hAnsi="Times New Roman" w:cs="Times New Roman"/>
            <w:sz w:val="20"/>
            <w:szCs w:val="20"/>
          </w:rPr>
          <w:t>Инструкция</w:t>
        </w:r>
      </w:hyperlink>
      <w:r w:rsidRPr="00B7344B">
        <w:rPr>
          <w:rFonts w:ascii="Times New Roman" w:eastAsia="Times New Roman" w:hAnsi="Times New Roman" w:cs="Times New Roman"/>
          <w:sz w:val="20"/>
          <w:szCs w:val="20"/>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78" w:history="1">
        <w:r w:rsidRPr="00B7344B">
          <w:rPr>
            <w:rFonts w:ascii="Times New Roman" w:eastAsia="Times New Roman" w:hAnsi="Times New Roman" w:cs="Times New Roman"/>
            <w:sz w:val="20"/>
            <w:szCs w:val="20"/>
          </w:rPr>
          <w:t>Инструкция</w:t>
        </w:r>
      </w:hyperlink>
      <w:r w:rsidRPr="00B7344B">
        <w:rPr>
          <w:rFonts w:ascii="Times New Roman" w:eastAsia="Times New Roman" w:hAnsi="Times New Roman" w:cs="Times New Roman"/>
          <w:sz w:val="20"/>
          <w:szCs w:val="20"/>
        </w:rPr>
        <w:t xml:space="preserve"> № 191н);</w:t>
      </w:r>
    </w:p>
    <w:p w:rsidR="00B7344B" w:rsidRPr="00B7344B" w:rsidRDefault="00B7344B" w:rsidP="00B83A9D">
      <w:pPr>
        <w:numPr>
          <w:ilvl w:val="1"/>
          <w:numId w:val="8"/>
        </w:numPr>
        <w:spacing w:before="120" w:after="0" w:line="240" w:lineRule="auto"/>
        <w:contextualSpacing/>
        <w:jc w:val="both"/>
        <w:rPr>
          <w:rFonts w:ascii="Times New Roman" w:eastAsia="Times New Roman" w:hAnsi="Times New Roman" w:cs="Times New Roman"/>
          <w:sz w:val="20"/>
          <w:szCs w:val="20"/>
        </w:rPr>
      </w:pPr>
      <w:hyperlink r:id="rId79" w:history="1">
        <w:r w:rsidRPr="00B7344B">
          <w:rPr>
            <w:rFonts w:ascii="Times New Roman" w:eastAsia="Times New Roman" w:hAnsi="Times New Roman" w:cs="Times New Roman"/>
            <w:sz w:val="20"/>
            <w:szCs w:val="20"/>
          </w:rPr>
          <w:t>Порядок</w:t>
        </w:r>
      </w:hyperlink>
      <w:r w:rsidRPr="00B7344B">
        <w:rPr>
          <w:rFonts w:ascii="Times New Roman" w:eastAsia="Times New Roman" w:hAnsi="Times New Roman" w:cs="Times New Roman"/>
          <w:sz w:val="20"/>
          <w:szCs w:val="20"/>
        </w:rPr>
        <w:t xml:space="preserve"> формирования и применения кодов бюджетной классификации Российской Федерации, их структура и принципы назначения, утвержденные Приказом Минфина России от 24.05.2022 № 82н (далее - </w:t>
      </w:r>
      <w:hyperlink r:id="rId80" w:history="1">
        <w:r w:rsidRPr="00B7344B">
          <w:rPr>
            <w:rFonts w:ascii="Times New Roman" w:eastAsia="Times New Roman" w:hAnsi="Times New Roman" w:cs="Times New Roman"/>
            <w:sz w:val="20"/>
            <w:szCs w:val="20"/>
          </w:rPr>
          <w:t>Порядок</w:t>
        </w:r>
      </w:hyperlink>
      <w:r w:rsidRPr="00B7344B">
        <w:rPr>
          <w:rFonts w:ascii="Times New Roman" w:eastAsia="Times New Roman" w:hAnsi="Times New Roman" w:cs="Times New Roman"/>
          <w:sz w:val="20"/>
          <w:szCs w:val="20"/>
        </w:rPr>
        <w:t xml:space="preserve"> № 82н);</w:t>
      </w:r>
    </w:p>
    <w:p w:rsidR="00B7344B" w:rsidRPr="00B7344B" w:rsidRDefault="00B7344B" w:rsidP="00B7344B">
      <w:pPr>
        <w:spacing w:after="0" w:line="240" w:lineRule="auto"/>
        <w:ind w:firstLine="709"/>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w:t>
      </w:r>
      <w:hyperlink r:id="rId81" w:history="1">
        <w:r w:rsidRPr="00B7344B">
          <w:rPr>
            <w:rFonts w:ascii="Times New Roman" w:eastAsia="Times New Roman" w:hAnsi="Times New Roman" w:cs="Times New Roman"/>
            <w:sz w:val="20"/>
            <w:szCs w:val="20"/>
          </w:rPr>
          <w:t>Порядок</w:t>
        </w:r>
      </w:hyperlink>
      <w:r w:rsidRPr="00B7344B">
        <w:rPr>
          <w:rFonts w:ascii="Times New Roman" w:eastAsia="Times New Roman" w:hAnsi="Times New Roman" w:cs="Times New Roman"/>
          <w:sz w:val="20"/>
          <w:szCs w:val="20"/>
        </w:rPr>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82" w:history="1">
        <w:r w:rsidRPr="00B7344B">
          <w:rPr>
            <w:rFonts w:ascii="Times New Roman" w:eastAsia="Times New Roman" w:hAnsi="Times New Roman" w:cs="Times New Roman"/>
            <w:sz w:val="20"/>
            <w:szCs w:val="20"/>
          </w:rPr>
          <w:t>Порядок</w:t>
        </w:r>
      </w:hyperlink>
      <w:r w:rsidRPr="00B7344B">
        <w:rPr>
          <w:rFonts w:ascii="Times New Roman" w:eastAsia="Times New Roman" w:hAnsi="Times New Roman" w:cs="Times New Roman"/>
          <w:sz w:val="20"/>
          <w:szCs w:val="20"/>
        </w:rPr>
        <w:t xml:space="preserve"> применения КОСГУ, </w:t>
      </w:r>
      <w:hyperlink r:id="rId83" w:history="1">
        <w:r w:rsidRPr="00B7344B">
          <w:rPr>
            <w:rFonts w:ascii="Times New Roman" w:eastAsia="Times New Roman" w:hAnsi="Times New Roman" w:cs="Times New Roman"/>
            <w:sz w:val="20"/>
            <w:szCs w:val="20"/>
          </w:rPr>
          <w:t>Порядок</w:t>
        </w:r>
      </w:hyperlink>
      <w:r w:rsidRPr="00B7344B">
        <w:rPr>
          <w:rFonts w:ascii="Times New Roman" w:eastAsia="Times New Roman" w:hAnsi="Times New Roman" w:cs="Times New Roman"/>
          <w:sz w:val="20"/>
          <w:szCs w:val="20"/>
        </w:rPr>
        <w:t xml:space="preserve"> № 209н).</w:t>
      </w:r>
    </w:p>
    <w:p w:rsidR="00B7344B" w:rsidRPr="00B7344B" w:rsidRDefault="00B7344B" w:rsidP="00B7344B">
      <w:pPr>
        <w:spacing w:after="0" w:line="240" w:lineRule="auto"/>
        <w:ind w:firstLine="709"/>
        <w:jc w:val="both"/>
        <w:rPr>
          <w:rFonts w:ascii="Times New Roman" w:eastAsia="Times New Roman" w:hAnsi="Times New Roman" w:cs="Times New Roman"/>
          <w:sz w:val="20"/>
          <w:szCs w:val="20"/>
        </w:rPr>
      </w:pPr>
      <w:r w:rsidRPr="00B7344B">
        <w:rPr>
          <w:rFonts w:ascii="Times New Roman" w:eastAsia="Times New Roman" w:hAnsi="Times New Roman" w:cs="Times New Roman"/>
          <w:i/>
          <w:sz w:val="20"/>
          <w:szCs w:val="20"/>
        </w:rPr>
        <w:lastRenderedPageBreak/>
        <w:t xml:space="preserve">(Основание: </w:t>
      </w:r>
      <w:hyperlink r:id="rId84" w:history="1">
        <w:r w:rsidRPr="00B7344B">
          <w:rPr>
            <w:rFonts w:ascii="Times New Roman" w:eastAsia="Times New Roman" w:hAnsi="Times New Roman" w:cs="Times New Roman"/>
            <w:i/>
            <w:sz w:val="20"/>
            <w:szCs w:val="20"/>
          </w:rPr>
          <w:t>ч. 2 ст. 8</w:t>
        </w:r>
      </w:hyperlink>
      <w:r w:rsidRPr="00B7344B">
        <w:rPr>
          <w:rFonts w:ascii="Times New Roman" w:eastAsia="Times New Roman" w:hAnsi="Times New Roman" w:cs="Times New Roman"/>
          <w:i/>
          <w:sz w:val="20"/>
          <w:szCs w:val="20"/>
        </w:rPr>
        <w:t xml:space="preserve"> Закона № 402-ФЗ)</w:t>
      </w:r>
    </w:p>
    <w:p w:rsidR="00B7344B" w:rsidRPr="00B7344B" w:rsidRDefault="00B7344B" w:rsidP="00B7344B">
      <w:pPr>
        <w:spacing w:after="0" w:line="240" w:lineRule="auto"/>
        <w:ind w:firstLine="709"/>
        <w:jc w:val="both"/>
        <w:rPr>
          <w:rFonts w:ascii="Times New Roman" w:eastAsia="Times New Roman" w:hAnsi="Times New Roman" w:cs="Times New Roman"/>
          <w:sz w:val="20"/>
          <w:szCs w:val="20"/>
        </w:rPr>
      </w:pPr>
      <w:bookmarkStart w:id="5" w:name="_ref_1-096d5f5e113745"/>
      <w:r w:rsidRPr="00B7344B">
        <w:rPr>
          <w:rFonts w:ascii="Times New Roman" w:eastAsia="Times New Roman" w:hAnsi="Times New Roman" w:cs="Times New Roman"/>
          <w:sz w:val="20"/>
          <w:szCs w:val="20"/>
        </w:rPr>
        <w:t>Ведение учета возложено на ведущего специалиста.</w:t>
      </w:r>
      <w:bookmarkEnd w:id="5"/>
    </w:p>
    <w:p w:rsidR="00B7344B" w:rsidRPr="00B7344B" w:rsidRDefault="00B7344B" w:rsidP="00B7344B">
      <w:pPr>
        <w:spacing w:after="0" w:line="240" w:lineRule="auto"/>
        <w:ind w:firstLine="709"/>
        <w:jc w:val="both"/>
        <w:rPr>
          <w:rFonts w:ascii="Times New Roman" w:eastAsia="Times New Roman" w:hAnsi="Times New Roman" w:cs="Times New Roman"/>
          <w:sz w:val="20"/>
          <w:szCs w:val="20"/>
        </w:rPr>
      </w:pPr>
      <w:r w:rsidRPr="00B7344B">
        <w:rPr>
          <w:rFonts w:ascii="Times New Roman" w:eastAsia="Times New Roman" w:hAnsi="Times New Roman" w:cs="Times New Roman"/>
          <w:i/>
          <w:sz w:val="20"/>
          <w:szCs w:val="20"/>
        </w:rPr>
        <w:t xml:space="preserve">(Основание: </w:t>
      </w:r>
      <w:hyperlink r:id="rId85" w:history="1">
        <w:r w:rsidRPr="00B7344B">
          <w:rPr>
            <w:rFonts w:ascii="Times New Roman" w:eastAsia="Times New Roman" w:hAnsi="Times New Roman" w:cs="Times New Roman"/>
            <w:i/>
            <w:sz w:val="20"/>
            <w:szCs w:val="20"/>
          </w:rPr>
          <w:t>ч. 3</w:t>
        </w:r>
      </w:hyperlink>
      <w:r w:rsidRPr="00B7344B">
        <w:rPr>
          <w:rFonts w:ascii="Times New Roman" w:eastAsia="Times New Roman" w:hAnsi="Times New Roman" w:cs="Times New Roman"/>
          <w:i/>
          <w:sz w:val="20"/>
          <w:szCs w:val="20"/>
        </w:rPr>
        <w:t xml:space="preserve"> ст. 7 Закона № 402-ФЗ)</w:t>
      </w:r>
    </w:p>
    <w:p w:rsidR="00B7344B" w:rsidRPr="00B7344B" w:rsidRDefault="00B7344B" w:rsidP="00B7344B">
      <w:pPr>
        <w:spacing w:after="0" w:line="240" w:lineRule="auto"/>
        <w:ind w:firstLine="709"/>
        <w:jc w:val="both"/>
        <w:rPr>
          <w:rFonts w:ascii="Times New Roman" w:eastAsia="Times New Roman" w:hAnsi="Times New Roman" w:cs="Times New Roman"/>
          <w:sz w:val="20"/>
          <w:szCs w:val="20"/>
        </w:rPr>
      </w:pPr>
      <w:bookmarkStart w:id="6" w:name="_ref_1-b061d215432f4c"/>
      <w:r w:rsidRPr="00B7344B">
        <w:rPr>
          <w:rFonts w:ascii="Times New Roman" w:eastAsia="Times New Roman" w:hAnsi="Times New Roman" w:cs="Times New Roman"/>
          <w:sz w:val="20"/>
          <w:szCs w:val="20"/>
        </w:rPr>
        <w:t>Порядок передачи документов и дел при смене руководителя, ведущего специалиста приведен в Приложении № 6 к настоящей Учетной политике.</w:t>
      </w:r>
      <w:bookmarkEnd w:id="6"/>
    </w:p>
    <w:p w:rsidR="00B7344B" w:rsidRPr="00B7344B" w:rsidRDefault="00B7344B" w:rsidP="00B7344B">
      <w:pPr>
        <w:spacing w:after="0" w:line="240" w:lineRule="auto"/>
        <w:ind w:firstLine="709"/>
        <w:jc w:val="both"/>
        <w:rPr>
          <w:rFonts w:ascii="Times New Roman" w:eastAsia="Times New Roman" w:hAnsi="Times New Roman" w:cs="Times New Roman"/>
          <w:sz w:val="20"/>
          <w:szCs w:val="20"/>
        </w:rPr>
      </w:pPr>
      <w:r w:rsidRPr="00B7344B">
        <w:rPr>
          <w:rFonts w:ascii="Times New Roman" w:eastAsia="Times New Roman" w:hAnsi="Times New Roman" w:cs="Times New Roman"/>
          <w:i/>
          <w:sz w:val="20"/>
          <w:szCs w:val="20"/>
        </w:rPr>
        <w:t xml:space="preserve">(Основание: </w:t>
      </w:r>
      <w:hyperlink r:id="rId86" w:history="1">
        <w:r w:rsidRPr="00B7344B">
          <w:rPr>
            <w:rFonts w:ascii="Times New Roman" w:eastAsia="Times New Roman" w:hAnsi="Times New Roman" w:cs="Times New Roman"/>
            <w:i/>
            <w:sz w:val="20"/>
            <w:szCs w:val="20"/>
          </w:rPr>
          <w:t>п. 14</w:t>
        </w:r>
      </w:hyperlink>
      <w:r w:rsidRPr="00B7344B">
        <w:rPr>
          <w:rFonts w:ascii="Times New Roman" w:eastAsia="Times New Roman" w:hAnsi="Times New Roman" w:cs="Times New Roman"/>
          <w:i/>
          <w:sz w:val="20"/>
          <w:szCs w:val="20"/>
        </w:rPr>
        <w:t xml:space="preserve"> Инструкции № 157н)</w:t>
      </w:r>
    </w:p>
    <w:p w:rsidR="00B7344B" w:rsidRPr="00B7344B" w:rsidRDefault="00B7344B" w:rsidP="00B7344B">
      <w:pPr>
        <w:spacing w:after="0" w:line="240" w:lineRule="auto"/>
        <w:ind w:firstLine="709"/>
        <w:jc w:val="both"/>
        <w:rPr>
          <w:rFonts w:ascii="Times New Roman" w:eastAsia="Times New Roman" w:hAnsi="Times New Roman" w:cs="Times New Roman"/>
          <w:sz w:val="20"/>
          <w:szCs w:val="20"/>
        </w:rPr>
      </w:pPr>
      <w:bookmarkStart w:id="7" w:name="_ref_1-e318cc4b8b0445"/>
      <w:r w:rsidRPr="00B7344B">
        <w:rPr>
          <w:rFonts w:ascii="Times New Roman" w:eastAsia="Times New Roman" w:hAnsi="Times New Roman" w:cs="Times New Roman"/>
          <w:sz w:val="20"/>
          <w:szCs w:val="20"/>
        </w:rPr>
        <w:t>Форма ведения учета - автоматизированная с применением компьютерной программы 1 С: Бухгалтерия государственного учреждения, Зарплата и кадры государственного учреждения.</w:t>
      </w:r>
      <w:bookmarkEnd w:id="7"/>
    </w:p>
    <w:p w:rsidR="00B7344B" w:rsidRPr="00B7344B" w:rsidRDefault="00B7344B" w:rsidP="00B7344B">
      <w:pPr>
        <w:spacing w:after="0" w:line="240" w:lineRule="auto"/>
        <w:ind w:firstLine="709"/>
        <w:jc w:val="both"/>
        <w:rPr>
          <w:rFonts w:ascii="Times New Roman" w:eastAsia="Times New Roman" w:hAnsi="Times New Roman" w:cs="Times New Roman"/>
          <w:sz w:val="20"/>
          <w:szCs w:val="20"/>
        </w:rPr>
      </w:pPr>
      <w:r w:rsidRPr="00B7344B">
        <w:rPr>
          <w:rFonts w:ascii="Times New Roman" w:eastAsia="Times New Roman" w:hAnsi="Times New Roman" w:cs="Times New Roman"/>
          <w:i/>
          <w:sz w:val="20"/>
          <w:szCs w:val="20"/>
        </w:rPr>
        <w:t xml:space="preserve">(Основание: </w:t>
      </w:r>
      <w:hyperlink r:id="rId87" w:history="1">
        <w:r w:rsidRPr="00B7344B">
          <w:rPr>
            <w:rFonts w:ascii="Times New Roman" w:eastAsia="Times New Roman" w:hAnsi="Times New Roman" w:cs="Times New Roman"/>
            <w:i/>
            <w:sz w:val="20"/>
            <w:szCs w:val="20"/>
          </w:rPr>
          <w:t>п. 19</w:t>
        </w:r>
      </w:hyperlink>
      <w:r w:rsidRPr="00B7344B">
        <w:rPr>
          <w:rFonts w:ascii="Times New Roman" w:eastAsia="Times New Roman" w:hAnsi="Times New Roman" w:cs="Times New Roman"/>
          <w:i/>
          <w:sz w:val="20"/>
          <w:szCs w:val="20"/>
        </w:rPr>
        <w:t xml:space="preserve"> Инструкции № 157н, </w:t>
      </w:r>
      <w:hyperlink r:id="rId88" w:history="1">
        <w:r w:rsidRPr="00B7344B">
          <w:rPr>
            <w:rFonts w:ascii="Times New Roman" w:eastAsia="Times New Roman" w:hAnsi="Times New Roman" w:cs="Times New Roman"/>
            <w:i/>
            <w:sz w:val="20"/>
            <w:szCs w:val="20"/>
          </w:rPr>
          <w:t>п. 9</w:t>
        </w:r>
      </w:hyperlink>
      <w:r w:rsidRPr="00B7344B">
        <w:rPr>
          <w:rFonts w:ascii="Times New Roman" w:eastAsia="Times New Roman" w:hAnsi="Times New Roman" w:cs="Times New Roman"/>
          <w:i/>
          <w:sz w:val="20"/>
          <w:szCs w:val="20"/>
        </w:rPr>
        <w:t xml:space="preserve"> СГС "Учетная политика")</w:t>
      </w:r>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8" w:name="_ref_1-2f2cf22414f448"/>
      <w:r w:rsidRPr="00B7344B">
        <w:rPr>
          <w:rFonts w:ascii="Times New Roman" w:eastAsia="Times New Roman" w:hAnsi="Times New Roman" w:cs="Times New Roman"/>
          <w:sz w:val="20"/>
          <w:szCs w:val="20"/>
        </w:rPr>
        <w:t xml:space="preserve">Для отражения объектов учета и изменяющих их фактов хозяйственной жизни используются неунифицированные формы первичных учетных документов, приведенные в Приложении № </w:t>
      </w:r>
      <w:r w:rsidRPr="00B7344B">
        <w:rPr>
          <w:rFonts w:ascii="Times New Roman" w:eastAsia="Times New Roman" w:hAnsi="Times New Roman" w:cs="Times New Roman"/>
          <w:sz w:val="20"/>
          <w:szCs w:val="20"/>
        </w:rPr>
        <w:fldChar w:fldCharType="begin" w:fldLock="1"/>
      </w:r>
      <w:r w:rsidRPr="00B7344B">
        <w:rPr>
          <w:rFonts w:ascii="Times New Roman" w:eastAsia="Times New Roman" w:hAnsi="Times New Roman" w:cs="Times New Roman"/>
          <w:sz w:val="20"/>
          <w:szCs w:val="20"/>
        </w:rPr>
        <w:instrText xml:space="preserve"> REF _ref_1-feb7c350795545 \h \n \! </w:instrText>
      </w:r>
      <w:r w:rsidRPr="00B7344B">
        <w:rPr>
          <w:rFonts w:ascii="Times New Roman" w:eastAsia="Times New Roman" w:hAnsi="Times New Roman" w:cs="Times New Roman"/>
          <w:sz w:val="20"/>
          <w:szCs w:val="20"/>
        </w:rPr>
      </w:r>
      <w:r w:rsidRPr="00B7344B">
        <w:rPr>
          <w:rFonts w:ascii="Times New Roman" w:eastAsia="Times New Roman" w:hAnsi="Times New Roman" w:cs="Times New Roman"/>
          <w:sz w:val="20"/>
          <w:szCs w:val="20"/>
        </w:rPr>
        <w:instrText xml:space="preserve"> \* MERGEFORMAT </w:instrText>
      </w:r>
      <w:r w:rsidRPr="00B7344B">
        <w:rPr>
          <w:rFonts w:ascii="Times New Roman" w:eastAsia="Times New Roman" w:hAnsi="Times New Roman" w:cs="Times New Roman"/>
          <w:sz w:val="20"/>
          <w:szCs w:val="20"/>
        </w:rPr>
        <w:fldChar w:fldCharType="separate"/>
      </w:r>
      <w:r w:rsidRPr="00B7344B">
        <w:rPr>
          <w:rFonts w:ascii="Times New Roman" w:eastAsia="Times New Roman" w:hAnsi="Times New Roman" w:cs="Times New Roman"/>
          <w:sz w:val="20"/>
          <w:szCs w:val="20"/>
        </w:rPr>
        <w:t>2</w:t>
      </w:r>
      <w:r w:rsidRPr="00B7344B">
        <w:rPr>
          <w:rFonts w:ascii="Times New Roman" w:eastAsia="Times New Roman" w:hAnsi="Times New Roman" w:cs="Times New Roman"/>
          <w:sz w:val="20"/>
          <w:szCs w:val="20"/>
        </w:rPr>
        <w:fldChar w:fldCharType="end"/>
      </w:r>
      <w:r w:rsidRPr="00B7344B">
        <w:rPr>
          <w:rFonts w:ascii="Times New Roman" w:eastAsia="Times New Roman" w:hAnsi="Times New Roman" w:cs="Times New Roman"/>
          <w:sz w:val="20"/>
          <w:szCs w:val="20"/>
        </w:rPr>
        <w:t xml:space="preserve"> к настоящей Учетной политике.</w:t>
      </w:r>
      <w:bookmarkEnd w:id="8"/>
    </w:p>
    <w:p w:rsidR="00B7344B" w:rsidRPr="00B7344B" w:rsidRDefault="00B7344B" w:rsidP="00B7344B">
      <w:pPr>
        <w:spacing w:after="0" w:line="240" w:lineRule="auto"/>
        <w:ind w:firstLine="709"/>
        <w:jc w:val="both"/>
        <w:rPr>
          <w:rFonts w:ascii="Times New Roman" w:eastAsia="Times New Roman" w:hAnsi="Times New Roman" w:cs="Times New Roman"/>
          <w:sz w:val="20"/>
          <w:szCs w:val="20"/>
        </w:rPr>
      </w:pPr>
      <w:r w:rsidRPr="00B7344B">
        <w:rPr>
          <w:rFonts w:ascii="Times New Roman" w:eastAsia="Times New Roman" w:hAnsi="Times New Roman" w:cs="Times New Roman"/>
          <w:i/>
          <w:sz w:val="20"/>
          <w:szCs w:val="20"/>
        </w:rPr>
        <w:t xml:space="preserve">(Основание: </w:t>
      </w:r>
      <w:hyperlink r:id="rId89" w:history="1">
        <w:r w:rsidRPr="00B7344B">
          <w:rPr>
            <w:rFonts w:ascii="Times New Roman" w:eastAsia="Times New Roman" w:hAnsi="Times New Roman" w:cs="Times New Roman"/>
            <w:i/>
            <w:sz w:val="20"/>
            <w:szCs w:val="20"/>
          </w:rPr>
          <w:t>ч. 2</w:t>
        </w:r>
      </w:hyperlink>
      <w:r w:rsidRPr="00B7344B">
        <w:rPr>
          <w:rFonts w:ascii="Times New Roman" w:eastAsia="Times New Roman" w:hAnsi="Times New Roman" w:cs="Times New Roman"/>
          <w:i/>
          <w:sz w:val="20"/>
          <w:szCs w:val="20"/>
        </w:rPr>
        <w:t xml:space="preserve">, </w:t>
      </w:r>
      <w:hyperlink r:id="rId90" w:history="1">
        <w:r w:rsidRPr="00B7344B">
          <w:rPr>
            <w:rFonts w:ascii="Times New Roman" w:eastAsia="Times New Roman" w:hAnsi="Times New Roman" w:cs="Times New Roman"/>
            <w:i/>
            <w:sz w:val="20"/>
            <w:szCs w:val="20"/>
          </w:rPr>
          <w:t>4 ст. 9</w:t>
        </w:r>
      </w:hyperlink>
      <w:r w:rsidRPr="00B7344B">
        <w:rPr>
          <w:rFonts w:ascii="Times New Roman" w:eastAsia="Times New Roman" w:hAnsi="Times New Roman" w:cs="Times New Roman"/>
          <w:i/>
          <w:sz w:val="20"/>
          <w:szCs w:val="20"/>
        </w:rPr>
        <w:t xml:space="preserve"> Закона № 402-ФЗ, </w:t>
      </w:r>
      <w:hyperlink r:id="rId91" w:history="1">
        <w:r w:rsidRPr="00B7344B">
          <w:rPr>
            <w:rFonts w:ascii="Times New Roman" w:eastAsia="Times New Roman" w:hAnsi="Times New Roman" w:cs="Times New Roman"/>
            <w:i/>
            <w:sz w:val="20"/>
            <w:szCs w:val="20"/>
          </w:rPr>
          <w:t>п. 25</w:t>
        </w:r>
      </w:hyperlink>
      <w:r w:rsidRPr="00B7344B">
        <w:rPr>
          <w:rFonts w:ascii="Times New Roman" w:eastAsia="Times New Roman" w:hAnsi="Times New Roman" w:cs="Times New Roman"/>
          <w:i/>
          <w:sz w:val="20"/>
          <w:szCs w:val="20"/>
        </w:rPr>
        <w:t xml:space="preserve"> СГС "Концептуальные основы", </w:t>
      </w:r>
      <w:hyperlink r:id="rId92" w:history="1">
        <w:r w:rsidRPr="00B7344B">
          <w:rPr>
            <w:rFonts w:ascii="Times New Roman" w:eastAsia="Times New Roman" w:hAnsi="Times New Roman" w:cs="Times New Roman"/>
            <w:i/>
            <w:sz w:val="20"/>
            <w:szCs w:val="20"/>
          </w:rPr>
          <w:t>п. 9</w:t>
        </w:r>
      </w:hyperlink>
      <w:r w:rsidRPr="00B7344B">
        <w:rPr>
          <w:rFonts w:ascii="Times New Roman" w:eastAsia="Times New Roman" w:hAnsi="Times New Roman" w:cs="Times New Roman"/>
          <w:i/>
          <w:sz w:val="20"/>
          <w:szCs w:val="20"/>
        </w:rPr>
        <w:t xml:space="preserve"> СГС "Учетная политика", Методические </w:t>
      </w:r>
      <w:hyperlink r:id="rId93" w:history="1">
        <w:r w:rsidRPr="00B7344B">
          <w:rPr>
            <w:rFonts w:ascii="Times New Roman" w:eastAsia="Times New Roman" w:hAnsi="Times New Roman" w:cs="Times New Roman"/>
            <w:i/>
            <w:sz w:val="20"/>
            <w:szCs w:val="20"/>
          </w:rPr>
          <w:t>указания</w:t>
        </w:r>
      </w:hyperlink>
      <w:r w:rsidRPr="00B7344B">
        <w:rPr>
          <w:rFonts w:ascii="Times New Roman" w:eastAsia="Times New Roman" w:hAnsi="Times New Roman" w:cs="Times New Roman"/>
          <w:i/>
          <w:sz w:val="20"/>
          <w:szCs w:val="20"/>
        </w:rPr>
        <w:t xml:space="preserve"> № 52н)</w:t>
      </w:r>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1.6. Следующие первичные учетные документы составляются на бумажном носителе: любые документы во взаиморасчетах с контрагентами (в частности, накладные, счета на оплату, акты о выполнении работ и оказании услуг). </w:t>
      </w:r>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Иные первичные учетные документы составляются в виде электронных документов, подписанных квалифицированной электронной подписью, в предусмотренных случаях - простой электронной подписью. Если федеральными законами или принимаемыми в соответствии с ними нормативными актами предусмотрено составление и хранение на бумажном носителе первичного учетного документа, составленного в виде электронного документа, изготавливается копия такого первичного учетного документа на бумажном носителе.</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i/>
          <w:sz w:val="20"/>
          <w:szCs w:val="20"/>
        </w:rPr>
        <w:t xml:space="preserve">(Основание: ч. </w:t>
      </w:r>
      <w:hyperlink r:id="rId94" w:history="1">
        <w:r w:rsidRPr="00B7344B">
          <w:rPr>
            <w:rFonts w:ascii="Times New Roman" w:eastAsia="Times New Roman" w:hAnsi="Times New Roman" w:cs="Times New Roman"/>
            <w:i/>
            <w:sz w:val="20"/>
            <w:szCs w:val="20"/>
          </w:rPr>
          <w:t>5</w:t>
        </w:r>
      </w:hyperlink>
      <w:r w:rsidRPr="00B7344B">
        <w:rPr>
          <w:rFonts w:ascii="Times New Roman" w:eastAsia="Times New Roman" w:hAnsi="Times New Roman" w:cs="Times New Roman"/>
          <w:i/>
          <w:sz w:val="20"/>
          <w:szCs w:val="20"/>
        </w:rPr>
        <w:t xml:space="preserve">, </w:t>
      </w:r>
      <w:hyperlink r:id="rId95" w:history="1">
        <w:r w:rsidRPr="00B7344B">
          <w:rPr>
            <w:rFonts w:ascii="Times New Roman" w:eastAsia="Times New Roman" w:hAnsi="Times New Roman" w:cs="Times New Roman"/>
            <w:i/>
            <w:sz w:val="20"/>
            <w:szCs w:val="20"/>
          </w:rPr>
          <w:t>6 ст. 9</w:t>
        </w:r>
      </w:hyperlink>
      <w:r w:rsidRPr="00B7344B">
        <w:rPr>
          <w:rFonts w:ascii="Times New Roman" w:eastAsia="Times New Roman" w:hAnsi="Times New Roman" w:cs="Times New Roman"/>
          <w:i/>
          <w:sz w:val="20"/>
          <w:szCs w:val="20"/>
        </w:rPr>
        <w:t xml:space="preserve"> Закона № 402-ФЗ, </w:t>
      </w:r>
      <w:hyperlink r:id="rId96" w:history="1">
        <w:r w:rsidRPr="00B7344B">
          <w:rPr>
            <w:rFonts w:ascii="Times New Roman" w:eastAsia="Times New Roman" w:hAnsi="Times New Roman" w:cs="Times New Roman"/>
            <w:i/>
            <w:sz w:val="20"/>
            <w:szCs w:val="20"/>
          </w:rPr>
          <w:t>п. 32</w:t>
        </w:r>
      </w:hyperlink>
      <w:r w:rsidRPr="00B7344B">
        <w:rPr>
          <w:rFonts w:ascii="Times New Roman" w:eastAsia="Times New Roman" w:hAnsi="Times New Roman" w:cs="Times New Roman"/>
          <w:i/>
          <w:sz w:val="20"/>
          <w:szCs w:val="20"/>
        </w:rPr>
        <w:t xml:space="preserve"> СГС "Концептуальные основы", Методические </w:t>
      </w:r>
      <w:hyperlink r:id="rId97" w:history="1">
        <w:r w:rsidRPr="00B7344B">
          <w:rPr>
            <w:rFonts w:ascii="Times New Roman" w:eastAsia="Times New Roman" w:hAnsi="Times New Roman" w:cs="Times New Roman"/>
            <w:i/>
            <w:sz w:val="20"/>
            <w:szCs w:val="20"/>
          </w:rPr>
          <w:t>указания</w:t>
        </w:r>
      </w:hyperlink>
      <w:r w:rsidRPr="00B7344B">
        <w:rPr>
          <w:rFonts w:ascii="Times New Roman" w:eastAsia="Times New Roman" w:hAnsi="Times New Roman" w:cs="Times New Roman"/>
          <w:i/>
          <w:sz w:val="20"/>
          <w:szCs w:val="20"/>
        </w:rPr>
        <w:t xml:space="preserve"> № 52н)</w:t>
      </w:r>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9" w:name="_ref_1-02269d0a12184e"/>
      <w:r w:rsidRPr="00B7344B">
        <w:rPr>
          <w:rFonts w:ascii="Times New Roman" w:eastAsia="Times New Roman" w:hAnsi="Times New Roman" w:cs="Times New Roman"/>
          <w:sz w:val="20"/>
          <w:szCs w:val="20"/>
        </w:rPr>
        <w:t>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bookmarkEnd w:id="9"/>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i/>
          <w:sz w:val="20"/>
          <w:szCs w:val="20"/>
        </w:rPr>
        <w:t xml:space="preserve">(Основание: </w:t>
      </w:r>
      <w:hyperlink r:id="rId98" w:history="1">
        <w:r w:rsidRPr="00B7344B">
          <w:rPr>
            <w:rFonts w:ascii="Times New Roman" w:eastAsia="Times New Roman" w:hAnsi="Times New Roman" w:cs="Times New Roman"/>
            <w:i/>
            <w:sz w:val="20"/>
            <w:szCs w:val="20"/>
          </w:rPr>
          <w:t>п. 31</w:t>
        </w:r>
      </w:hyperlink>
      <w:r w:rsidRPr="00B7344B">
        <w:rPr>
          <w:rFonts w:ascii="Times New Roman" w:eastAsia="Times New Roman" w:hAnsi="Times New Roman" w:cs="Times New Roman"/>
          <w:i/>
          <w:sz w:val="20"/>
          <w:szCs w:val="20"/>
        </w:rPr>
        <w:t xml:space="preserve"> СГС "Концептуальные основы")</w:t>
      </w:r>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10" w:name="_ref_1-f54ff9890d4e4b"/>
      <w:r w:rsidRPr="00B7344B">
        <w:rPr>
          <w:rFonts w:ascii="Times New Roman" w:eastAsia="Times New Roman" w:hAnsi="Times New Roman" w:cs="Times New Roman"/>
          <w:sz w:val="20"/>
          <w:szCs w:val="20"/>
        </w:rPr>
        <w:t>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bookmarkEnd w:id="10"/>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i/>
          <w:sz w:val="20"/>
          <w:szCs w:val="20"/>
        </w:rPr>
        <w:t xml:space="preserve">(Основание: </w:t>
      </w:r>
      <w:hyperlink r:id="rId99" w:history="1">
        <w:r w:rsidRPr="00B7344B">
          <w:rPr>
            <w:rFonts w:ascii="Times New Roman" w:eastAsia="Times New Roman" w:hAnsi="Times New Roman" w:cs="Times New Roman"/>
            <w:i/>
            <w:sz w:val="20"/>
            <w:szCs w:val="20"/>
          </w:rPr>
          <w:t>п. 31</w:t>
        </w:r>
      </w:hyperlink>
      <w:r w:rsidRPr="00B7344B">
        <w:rPr>
          <w:rFonts w:ascii="Times New Roman" w:eastAsia="Times New Roman" w:hAnsi="Times New Roman" w:cs="Times New Roman"/>
          <w:i/>
          <w:sz w:val="20"/>
          <w:szCs w:val="20"/>
        </w:rPr>
        <w:t xml:space="preserve"> СГС "Концептуальные основы")</w:t>
      </w:r>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11" w:name="_ref_1-baeb86fe901e42"/>
      <w:r w:rsidRPr="00B7344B">
        <w:rPr>
          <w:rFonts w:ascii="Times New Roman" w:eastAsia="Times New Roman" w:hAnsi="Times New Roman" w:cs="Times New Roman"/>
          <w:sz w:val="20"/>
          <w:szCs w:val="20"/>
        </w:rPr>
        <w:t xml:space="preserve">Правила и график документооборота, а также технология обработки учетной информации приведены в Приложении № </w:t>
      </w:r>
      <w:r w:rsidRPr="00B7344B">
        <w:rPr>
          <w:rFonts w:ascii="Times New Roman" w:eastAsia="Times New Roman" w:hAnsi="Times New Roman" w:cs="Times New Roman"/>
          <w:sz w:val="20"/>
          <w:szCs w:val="20"/>
        </w:rPr>
        <w:fldChar w:fldCharType="begin" w:fldLock="1"/>
      </w:r>
      <w:r w:rsidRPr="00B7344B">
        <w:rPr>
          <w:rFonts w:ascii="Times New Roman" w:eastAsia="Times New Roman" w:hAnsi="Times New Roman" w:cs="Times New Roman"/>
          <w:sz w:val="20"/>
          <w:szCs w:val="20"/>
        </w:rPr>
        <w:instrText xml:space="preserve"> REF _ref_1-ceb4a9ec843340 \h \n \! </w:instrText>
      </w:r>
      <w:r w:rsidRPr="00B7344B">
        <w:rPr>
          <w:rFonts w:ascii="Times New Roman" w:eastAsia="Times New Roman" w:hAnsi="Times New Roman" w:cs="Times New Roman"/>
          <w:sz w:val="20"/>
          <w:szCs w:val="20"/>
        </w:rPr>
      </w:r>
      <w:r w:rsidRPr="00B7344B">
        <w:rPr>
          <w:rFonts w:ascii="Times New Roman" w:eastAsia="Times New Roman" w:hAnsi="Times New Roman" w:cs="Times New Roman"/>
          <w:sz w:val="20"/>
          <w:szCs w:val="20"/>
        </w:rPr>
        <w:instrText xml:space="preserve"> \* MERGEFORMAT </w:instrText>
      </w:r>
      <w:r w:rsidRPr="00B7344B">
        <w:rPr>
          <w:rFonts w:ascii="Times New Roman" w:eastAsia="Times New Roman" w:hAnsi="Times New Roman" w:cs="Times New Roman"/>
          <w:sz w:val="20"/>
          <w:szCs w:val="20"/>
        </w:rPr>
        <w:fldChar w:fldCharType="separate"/>
      </w:r>
      <w:r w:rsidRPr="00B7344B">
        <w:rPr>
          <w:rFonts w:ascii="Times New Roman" w:eastAsia="Times New Roman" w:hAnsi="Times New Roman" w:cs="Times New Roman"/>
          <w:sz w:val="20"/>
          <w:szCs w:val="20"/>
        </w:rPr>
        <w:t>3</w:t>
      </w:r>
      <w:r w:rsidRPr="00B7344B">
        <w:rPr>
          <w:rFonts w:ascii="Times New Roman" w:eastAsia="Times New Roman" w:hAnsi="Times New Roman" w:cs="Times New Roman"/>
          <w:sz w:val="20"/>
          <w:szCs w:val="20"/>
        </w:rPr>
        <w:fldChar w:fldCharType="end"/>
      </w:r>
      <w:r w:rsidRPr="00B7344B">
        <w:rPr>
          <w:rFonts w:ascii="Times New Roman" w:eastAsia="Times New Roman" w:hAnsi="Times New Roman" w:cs="Times New Roman"/>
          <w:sz w:val="20"/>
          <w:szCs w:val="20"/>
        </w:rPr>
        <w:t xml:space="preserve"> к настоящей Учетной политике.</w:t>
      </w:r>
      <w:bookmarkEnd w:id="11"/>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i/>
          <w:sz w:val="20"/>
          <w:szCs w:val="20"/>
        </w:rPr>
        <w:t xml:space="preserve">(Основание: </w:t>
      </w:r>
      <w:hyperlink r:id="rId100" w:history="1">
        <w:r w:rsidRPr="00B7344B">
          <w:rPr>
            <w:rFonts w:ascii="Times New Roman" w:eastAsia="Times New Roman" w:hAnsi="Times New Roman" w:cs="Times New Roman"/>
            <w:i/>
            <w:sz w:val="20"/>
            <w:szCs w:val="20"/>
          </w:rPr>
          <w:t>п. 9</w:t>
        </w:r>
      </w:hyperlink>
      <w:r w:rsidRPr="00B7344B">
        <w:rPr>
          <w:rFonts w:ascii="Times New Roman" w:eastAsia="Times New Roman" w:hAnsi="Times New Roman" w:cs="Times New Roman"/>
          <w:i/>
          <w:sz w:val="20"/>
          <w:szCs w:val="20"/>
        </w:rPr>
        <w:t xml:space="preserve"> СГС "Учетная политика")</w:t>
      </w:r>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12" w:name="_ref_1-4a3e728742d844"/>
      <w:r w:rsidRPr="00B7344B">
        <w:rPr>
          <w:rFonts w:ascii="Times New Roman" w:eastAsia="Times New Roman" w:hAnsi="Times New Roman" w:cs="Times New Roman"/>
          <w:sz w:val="20"/>
          <w:szCs w:val="20"/>
        </w:rPr>
        <w:t xml:space="preserve">Формы электронных первичных учетных документов, регистров бухгалтерского учета, утвержденные Приказом Минфина России от 28.06.2022 № 100н, Приказом Минфина России от 07.11.2022 № 157н, применяются при ведении </w:t>
      </w:r>
      <w:bookmarkEnd w:id="12"/>
      <w:r w:rsidRPr="00B7344B">
        <w:rPr>
          <w:rFonts w:ascii="Times New Roman" w:eastAsia="Times New Roman" w:hAnsi="Times New Roman" w:cs="Times New Roman"/>
          <w:sz w:val="20"/>
          <w:szCs w:val="20"/>
        </w:rPr>
        <w:t>бюджетного учета.</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i/>
          <w:sz w:val="20"/>
          <w:szCs w:val="20"/>
        </w:rPr>
        <w:t xml:space="preserve">(Основание: </w:t>
      </w:r>
      <w:hyperlink r:id="rId101" w:history="1">
        <w:r w:rsidRPr="00B7344B">
          <w:rPr>
            <w:rFonts w:ascii="Times New Roman" w:eastAsia="Times New Roman" w:hAnsi="Times New Roman" w:cs="Times New Roman"/>
            <w:i/>
            <w:sz w:val="20"/>
            <w:szCs w:val="20"/>
          </w:rPr>
          <w:t>п. 2</w:t>
        </w:r>
      </w:hyperlink>
      <w:r w:rsidRPr="00B7344B">
        <w:rPr>
          <w:rFonts w:ascii="Times New Roman" w:eastAsia="Times New Roman" w:hAnsi="Times New Roman" w:cs="Times New Roman"/>
          <w:i/>
          <w:sz w:val="20"/>
          <w:szCs w:val="20"/>
        </w:rPr>
        <w:t xml:space="preserve"> Приказа Минфина России от 28.06.2022 № 100н</w:t>
      </w:r>
      <w:r w:rsidRPr="00B7344B">
        <w:rPr>
          <w:rFonts w:ascii="Times New Roman" w:eastAsia="Times New Roman" w:hAnsi="Times New Roman" w:cs="Times New Roman"/>
          <w:sz w:val="20"/>
          <w:szCs w:val="20"/>
        </w:rPr>
        <w:t xml:space="preserve">, </w:t>
      </w:r>
      <w:hyperlink r:id="rId102" w:history="1">
        <w:r w:rsidRPr="00B7344B">
          <w:rPr>
            <w:rFonts w:ascii="Times New Roman" w:eastAsia="Times New Roman" w:hAnsi="Times New Roman" w:cs="Times New Roman"/>
            <w:i/>
            <w:sz w:val="20"/>
            <w:szCs w:val="20"/>
          </w:rPr>
          <w:t>п. 2</w:t>
        </w:r>
      </w:hyperlink>
      <w:r w:rsidRPr="00B7344B">
        <w:rPr>
          <w:rFonts w:ascii="Times New Roman" w:eastAsia="Times New Roman" w:hAnsi="Times New Roman" w:cs="Times New Roman"/>
          <w:i/>
          <w:sz w:val="20"/>
          <w:szCs w:val="20"/>
        </w:rPr>
        <w:t xml:space="preserve"> Приказа Минфина России от 07.11.2022 № 157н)</w:t>
      </w:r>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13" w:name="_ref_1-7bf5bce78b3645"/>
      <w:r w:rsidRPr="00B7344B">
        <w:rPr>
          <w:rFonts w:ascii="Times New Roman" w:eastAsia="Times New Roman" w:hAnsi="Times New Roman" w:cs="Times New Roman"/>
          <w:sz w:val="20"/>
          <w:szCs w:val="20"/>
        </w:rP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 по неунифицированным формам и по унифицированным формам, утвержденным Приказами Минфина России № 52н и 61н, с дополнительными реквизитами.</w:t>
      </w:r>
      <w:bookmarkEnd w:id="13"/>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i/>
          <w:sz w:val="20"/>
          <w:szCs w:val="20"/>
        </w:rPr>
        <w:t xml:space="preserve">(Основание: </w:t>
      </w:r>
      <w:hyperlink r:id="rId103" w:history="1">
        <w:r w:rsidRPr="00B7344B">
          <w:rPr>
            <w:rFonts w:ascii="Times New Roman" w:eastAsia="Times New Roman" w:hAnsi="Times New Roman" w:cs="Times New Roman"/>
            <w:i/>
            <w:sz w:val="20"/>
            <w:szCs w:val="20"/>
          </w:rPr>
          <w:t>ч. 5 ст. 10</w:t>
        </w:r>
      </w:hyperlink>
      <w:r w:rsidRPr="00B7344B">
        <w:rPr>
          <w:rFonts w:ascii="Times New Roman" w:eastAsia="Times New Roman" w:hAnsi="Times New Roman" w:cs="Times New Roman"/>
          <w:i/>
          <w:sz w:val="20"/>
          <w:szCs w:val="20"/>
        </w:rPr>
        <w:t xml:space="preserve"> Закона № 402-ФЗ, п. п. </w:t>
      </w:r>
      <w:hyperlink r:id="rId104" w:history="1">
        <w:r w:rsidRPr="00B7344B">
          <w:rPr>
            <w:rFonts w:ascii="Times New Roman" w:eastAsia="Times New Roman" w:hAnsi="Times New Roman" w:cs="Times New Roman"/>
            <w:i/>
            <w:sz w:val="20"/>
            <w:szCs w:val="20"/>
          </w:rPr>
          <w:t>23</w:t>
        </w:r>
      </w:hyperlink>
      <w:r w:rsidRPr="00B7344B">
        <w:rPr>
          <w:rFonts w:ascii="Times New Roman" w:eastAsia="Times New Roman" w:hAnsi="Times New Roman" w:cs="Times New Roman"/>
          <w:i/>
          <w:sz w:val="20"/>
          <w:szCs w:val="20"/>
        </w:rPr>
        <w:t xml:space="preserve">, </w:t>
      </w:r>
      <w:hyperlink r:id="rId105" w:history="1">
        <w:r w:rsidRPr="00B7344B">
          <w:rPr>
            <w:rFonts w:ascii="Times New Roman" w:eastAsia="Times New Roman" w:hAnsi="Times New Roman" w:cs="Times New Roman"/>
            <w:i/>
            <w:sz w:val="20"/>
            <w:szCs w:val="20"/>
          </w:rPr>
          <w:t>28</w:t>
        </w:r>
      </w:hyperlink>
      <w:r w:rsidRPr="00B7344B">
        <w:rPr>
          <w:rFonts w:ascii="Times New Roman" w:eastAsia="Times New Roman" w:hAnsi="Times New Roman" w:cs="Times New Roman"/>
          <w:i/>
          <w:sz w:val="20"/>
          <w:szCs w:val="20"/>
        </w:rPr>
        <w:t xml:space="preserve"> СГС "Концептуальные основы", </w:t>
      </w:r>
      <w:hyperlink r:id="rId106" w:history="1">
        <w:r w:rsidRPr="00B7344B">
          <w:rPr>
            <w:rFonts w:ascii="Times New Roman" w:eastAsia="Times New Roman" w:hAnsi="Times New Roman" w:cs="Times New Roman"/>
            <w:i/>
            <w:sz w:val="20"/>
            <w:szCs w:val="20"/>
          </w:rPr>
          <w:t>п. 11</w:t>
        </w:r>
      </w:hyperlink>
      <w:r w:rsidRPr="00B7344B">
        <w:rPr>
          <w:rFonts w:ascii="Times New Roman" w:eastAsia="Times New Roman" w:hAnsi="Times New Roman" w:cs="Times New Roman"/>
          <w:i/>
          <w:sz w:val="20"/>
          <w:szCs w:val="20"/>
        </w:rPr>
        <w:t xml:space="preserve"> Инструкции № 157н, Методические </w:t>
      </w:r>
      <w:hyperlink r:id="rId107" w:history="1">
        <w:r w:rsidRPr="00B7344B">
          <w:rPr>
            <w:rFonts w:ascii="Times New Roman" w:eastAsia="Times New Roman" w:hAnsi="Times New Roman" w:cs="Times New Roman"/>
            <w:i/>
            <w:sz w:val="20"/>
            <w:szCs w:val="20"/>
          </w:rPr>
          <w:t>указания</w:t>
        </w:r>
      </w:hyperlink>
      <w:r w:rsidRPr="00B7344B">
        <w:rPr>
          <w:rFonts w:ascii="Times New Roman" w:eastAsia="Times New Roman" w:hAnsi="Times New Roman" w:cs="Times New Roman"/>
          <w:i/>
          <w:sz w:val="20"/>
          <w:szCs w:val="20"/>
        </w:rPr>
        <w:t xml:space="preserve"> № 52н, Методические </w:t>
      </w:r>
      <w:hyperlink r:id="rId108" w:history="1">
        <w:r w:rsidRPr="00B7344B">
          <w:rPr>
            <w:rFonts w:ascii="Times New Roman" w:eastAsia="Times New Roman" w:hAnsi="Times New Roman" w:cs="Times New Roman"/>
            <w:i/>
            <w:sz w:val="20"/>
            <w:szCs w:val="20"/>
          </w:rPr>
          <w:t>указания</w:t>
        </w:r>
      </w:hyperlink>
      <w:r w:rsidRPr="00B7344B">
        <w:rPr>
          <w:rFonts w:ascii="Times New Roman" w:eastAsia="Times New Roman" w:hAnsi="Times New Roman" w:cs="Times New Roman"/>
          <w:i/>
          <w:sz w:val="20"/>
          <w:szCs w:val="20"/>
        </w:rPr>
        <w:t xml:space="preserve"> № 61н)</w:t>
      </w:r>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14" w:name="_ref_1-d4540c7543574e"/>
      <w:r w:rsidRPr="00B7344B">
        <w:rPr>
          <w:rFonts w:ascii="Times New Roman" w:eastAsia="Times New Roman" w:hAnsi="Times New Roman" w:cs="Times New Roman"/>
          <w:sz w:val="20"/>
          <w:szCs w:val="20"/>
        </w:rPr>
        <w:t>Регистры бухгалтерского учета составляются на бумажном носителе или в виде электронных документов, подписанных квалифицированной электронной подписью, в предусмотренных случаях - простой электронной подписью. Если федеральными законами или принимаемыми в соответствии с ними нормативными актами предусмотрено составление и хранение на бумажном носителе регистра бухгалтерского учета, составленного в виде электронного документа, изготавливается копия такого регистра на бумажном носителе.</w:t>
      </w:r>
      <w:bookmarkEnd w:id="14"/>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i/>
          <w:sz w:val="20"/>
          <w:szCs w:val="20"/>
        </w:rPr>
        <w:t xml:space="preserve">(Основание: </w:t>
      </w:r>
      <w:hyperlink r:id="rId109" w:history="1">
        <w:r w:rsidRPr="00B7344B">
          <w:rPr>
            <w:rFonts w:ascii="Times New Roman" w:eastAsia="Times New Roman" w:hAnsi="Times New Roman" w:cs="Times New Roman"/>
            <w:i/>
            <w:sz w:val="20"/>
            <w:szCs w:val="20"/>
          </w:rPr>
          <w:t>ч.  6</w:t>
        </w:r>
      </w:hyperlink>
      <w:r w:rsidRPr="00B7344B">
        <w:rPr>
          <w:rFonts w:ascii="Times New Roman" w:eastAsia="Times New Roman" w:hAnsi="Times New Roman" w:cs="Times New Roman"/>
          <w:i/>
          <w:sz w:val="20"/>
          <w:szCs w:val="20"/>
        </w:rPr>
        <w:t xml:space="preserve">, </w:t>
      </w:r>
      <w:hyperlink r:id="rId110" w:history="1">
        <w:r w:rsidRPr="00B7344B">
          <w:rPr>
            <w:rFonts w:ascii="Times New Roman" w:eastAsia="Times New Roman" w:hAnsi="Times New Roman" w:cs="Times New Roman"/>
            <w:i/>
            <w:sz w:val="20"/>
            <w:szCs w:val="20"/>
          </w:rPr>
          <w:t>7 ст. 10</w:t>
        </w:r>
      </w:hyperlink>
      <w:r w:rsidRPr="00B7344B">
        <w:rPr>
          <w:rFonts w:ascii="Times New Roman" w:eastAsia="Times New Roman" w:hAnsi="Times New Roman" w:cs="Times New Roman"/>
          <w:i/>
          <w:sz w:val="20"/>
          <w:szCs w:val="20"/>
        </w:rPr>
        <w:t xml:space="preserve"> Закона № 402-ФЗ, </w:t>
      </w:r>
      <w:hyperlink r:id="rId111" w:history="1">
        <w:r w:rsidRPr="00B7344B">
          <w:rPr>
            <w:rFonts w:ascii="Times New Roman" w:eastAsia="Times New Roman" w:hAnsi="Times New Roman" w:cs="Times New Roman"/>
            <w:i/>
            <w:sz w:val="20"/>
            <w:szCs w:val="20"/>
          </w:rPr>
          <w:t>п. 32</w:t>
        </w:r>
      </w:hyperlink>
      <w:r w:rsidRPr="00B7344B">
        <w:rPr>
          <w:rFonts w:ascii="Times New Roman" w:eastAsia="Times New Roman" w:hAnsi="Times New Roman" w:cs="Times New Roman"/>
          <w:i/>
          <w:sz w:val="20"/>
          <w:szCs w:val="20"/>
        </w:rPr>
        <w:t xml:space="preserve"> СГС "Концептуальные основы", </w:t>
      </w:r>
      <w:hyperlink r:id="rId112" w:history="1">
        <w:r w:rsidRPr="00B7344B">
          <w:rPr>
            <w:rFonts w:ascii="Times New Roman" w:eastAsia="Times New Roman" w:hAnsi="Times New Roman" w:cs="Times New Roman"/>
            <w:i/>
            <w:sz w:val="20"/>
            <w:szCs w:val="20"/>
          </w:rPr>
          <w:t>п. 11</w:t>
        </w:r>
      </w:hyperlink>
      <w:r w:rsidRPr="00B7344B">
        <w:rPr>
          <w:rFonts w:ascii="Times New Roman" w:eastAsia="Times New Roman" w:hAnsi="Times New Roman" w:cs="Times New Roman"/>
          <w:i/>
          <w:sz w:val="20"/>
          <w:szCs w:val="20"/>
        </w:rPr>
        <w:t xml:space="preserve"> Инструкции № 157н, Методические </w:t>
      </w:r>
      <w:hyperlink r:id="rId113" w:history="1">
        <w:r w:rsidRPr="00B7344B">
          <w:rPr>
            <w:rFonts w:ascii="Times New Roman" w:eastAsia="Times New Roman" w:hAnsi="Times New Roman" w:cs="Times New Roman"/>
            <w:i/>
            <w:sz w:val="20"/>
            <w:szCs w:val="20"/>
          </w:rPr>
          <w:t>указания</w:t>
        </w:r>
      </w:hyperlink>
      <w:r w:rsidRPr="00B7344B">
        <w:rPr>
          <w:rFonts w:ascii="Times New Roman" w:eastAsia="Times New Roman" w:hAnsi="Times New Roman" w:cs="Times New Roman"/>
          <w:i/>
          <w:sz w:val="20"/>
          <w:szCs w:val="20"/>
        </w:rPr>
        <w:t xml:space="preserve"> № 52н)</w:t>
      </w:r>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15" w:name="_ref_1-e3851bf2e22642"/>
      <w:r w:rsidRPr="00B7344B">
        <w:rPr>
          <w:rFonts w:ascii="Times New Roman" w:eastAsia="Times New Roman" w:hAnsi="Times New Roman" w:cs="Times New Roman"/>
          <w:sz w:val="20"/>
          <w:szCs w:val="20"/>
        </w:rPr>
        <w:t>Лицо, ответственное за составление копии электронного документа на бумажном носителе, проставляет в заверяемом документе отметку "Верно", указывает наименование своей должности, проставляет подпись и ее расшифровку (инициалы, фамилию), а также дату заверения копии (выписки из документа).</w:t>
      </w:r>
      <w:bookmarkEnd w:id="15"/>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При представлении копии в другую организацию, отметка о заверении дополняется надписью о месте хранения документа, с которого была изготовлена копия, и заверяется печатью.</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i/>
          <w:sz w:val="20"/>
          <w:szCs w:val="20"/>
        </w:rPr>
        <w:t xml:space="preserve">(Основание: Методические </w:t>
      </w:r>
      <w:hyperlink r:id="rId114" w:history="1">
        <w:r w:rsidRPr="00B7344B">
          <w:rPr>
            <w:rFonts w:ascii="Times New Roman" w:eastAsia="Times New Roman" w:hAnsi="Times New Roman" w:cs="Times New Roman"/>
            <w:i/>
            <w:sz w:val="20"/>
            <w:szCs w:val="20"/>
          </w:rPr>
          <w:t>указания</w:t>
        </w:r>
      </w:hyperlink>
      <w:r w:rsidRPr="00B7344B">
        <w:rPr>
          <w:rFonts w:ascii="Times New Roman" w:eastAsia="Times New Roman" w:hAnsi="Times New Roman" w:cs="Times New Roman"/>
          <w:i/>
          <w:sz w:val="20"/>
          <w:szCs w:val="20"/>
        </w:rPr>
        <w:t> № 52н)</w:t>
      </w:r>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16" w:name="_ref_1-97268dd2b4dd4c"/>
      <w:r w:rsidRPr="00B7344B">
        <w:rPr>
          <w:rFonts w:ascii="Times New Roman" w:eastAsia="Times New Roman" w:hAnsi="Times New Roman" w:cs="Times New Roman"/>
          <w:sz w:val="20"/>
          <w:szCs w:val="20"/>
        </w:rPr>
        <w:lastRenderedPageBreak/>
        <w:t>Внутренний муниципальный финансовый контроль совершаемых фактов хозяйственной жизни осуществляется Финансовым управлением администрации Нанайского муниципального района Хабаровского края в соответствии с заключенным соглашением о принятии (передаче) полномочий по осуществлению внутреннего муниципального финансового контроля.</w:t>
      </w:r>
      <w:bookmarkEnd w:id="16"/>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17" w:name="_ref_1-e05e4bef9e0246"/>
      <w:r w:rsidRPr="00B7344B">
        <w:rPr>
          <w:rFonts w:ascii="Times New Roman" w:eastAsia="Times New Roman" w:hAnsi="Times New Roman" w:cs="Times New Roman"/>
          <w:sz w:val="20"/>
          <w:szCs w:val="20"/>
        </w:rPr>
        <w:t>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4 к настоящей Учетной политике.</w:t>
      </w:r>
      <w:bookmarkEnd w:id="17"/>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i/>
          <w:sz w:val="20"/>
          <w:szCs w:val="20"/>
        </w:rPr>
        <w:t xml:space="preserve">(Основание: </w:t>
      </w:r>
      <w:hyperlink r:id="rId115" w:history="1">
        <w:r w:rsidRPr="00B7344B">
          <w:rPr>
            <w:rFonts w:ascii="Times New Roman" w:eastAsia="Times New Roman" w:hAnsi="Times New Roman" w:cs="Times New Roman"/>
            <w:i/>
            <w:sz w:val="20"/>
            <w:szCs w:val="20"/>
          </w:rPr>
          <w:t>п. 9</w:t>
        </w:r>
      </w:hyperlink>
      <w:r w:rsidRPr="00B7344B">
        <w:rPr>
          <w:rFonts w:ascii="Times New Roman" w:eastAsia="Times New Roman" w:hAnsi="Times New Roman" w:cs="Times New Roman"/>
          <w:i/>
          <w:sz w:val="20"/>
          <w:szCs w:val="20"/>
        </w:rPr>
        <w:t xml:space="preserve"> СГС "Учетная политика")</w:t>
      </w:r>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18" w:name="_ref_1-aa1ac911f90346"/>
      <w:r w:rsidRPr="00B7344B">
        <w:rPr>
          <w:rFonts w:ascii="Times New Roman" w:eastAsia="Times New Roman" w:hAnsi="Times New Roman" w:cs="Times New Roman"/>
          <w:sz w:val="20"/>
          <w:szCs w:val="20"/>
        </w:rPr>
        <w:t>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5 к настоящей Учетной политике.</w:t>
      </w:r>
      <w:bookmarkEnd w:id="18"/>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i/>
          <w:sz w:val="20"/>
          <w:szCs w:val="20"/>
        </w:rPr>
        <w:t xml:space="preserve">(Основание: </w:t>
      </w:r>
      <w:hyperlink r:id="rId116" w:history="1">
        <w:r w:rsidRPr="00B7344B">
          <w:rPr>
            <w:rFonts w:ascii="Times New Roman" w:eastAsia="Times New Roman" w:hAnsi="Times New Roman" w:cs="Times New Roman"/>
            <w:i/>
            <w:sz w:val="20"/>
            <w:szCs w:val="20"/>
          </w:rPr>
          <w:t>ч. 3 ст. 11</w:t>
        </w:r>
      </w:hyperlink>
      <w:r w:rsidRPr="00B7344B">
        <w:rPr>
          <w:rFonts w:ascii="Times New Roman" w:eastAsia="Times New Roman" w:hAnsi="Times New Roman" w:cs="Times New Roman"/>
          <w:i/>
          <w:sz w:val="20"/>
          <w:szCs w:val="20"/>
        </w:rPr>
        <w:t xml:space="preserve"> Закона № 402-ФЗ, </w:t>
      </w:r>
      <w:hyperlink r:id="rId117" w:history="1">
        <w:r w:rsidRPr="00B7344B">
          <w:rPr>
            <w:rFonts w:ascii="Times New Roman" w:eastAsia="Times New Roman" w:hAnsi="Times New Roman" w:cs="Times New Roman"/>
            <w:i/>
            <w:sz w:val="20"/>
            <w:szCs w:val="20"/>
          </w:rPr>
          <w:t>п. 80</w:t>
        </w:r>
      </w:hyperlink>
      <w:r w:rsidRPr="00B7344B">
        <w:rPr>
          <w:rFonts w:ascii="Times New Roman" w:eastAsia="Times New Roman" w:hAnsi="Times New Roman" w:cs="Times New Roman"/>
          <w:i/>
          <w:sz w:val="20"/>
          <w:szCs w:val="20"/>
        </w:rPr>
        <w:t xml:space="preserve"> СГС "Концептуальные основы", </w:t>
      </w:r>
      <w:hyperlink r:id="rId118" w:history="1">
        <w:r w:rsidRPr="00B7344B">
          <w:rPr>
            <w:rFonts w:ascii="Times New Roman" w:eastAsia="Times New Roman" w:hAnsi="Times New Roman" w:cs="Times New Roman"/>
            <w:i/>
            <w:sz w:val="20"/>
            <w:szCs w:val="20"/>
          </w:rPr>
          <w:t>п. 9</w:t>
        </w:r>
      </w:hyperlink>
      <w:r w:rsidRPr="00B7344B">
        <w:rPr>
          <w:rFonts w:ascii="Times New Roman" w:eastAsia="Times New Roman" w:hAnsi="Times New Roman" w:cs="Times New Roman"/>
          <w:i/>
          <w:sz w:val="20"/>
          <w:szCs w:val="20"/>
        </w:rPr>
        <w:t xml:space="preserve"> СГС "Учетная политика")</w:t>
      </w:r>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19" w:name="_ref_1-a198a959a7d149"/>
      <w:r w:rsidRPr="00B7344B">
        <w:rPr>
          <w:rFonts w:ascii="Times New Roman" w:eastAsia="Times New Roman" w:hAnsi="Times New Roman" w:cs="Times New Roman"/>
          <w:sz w:val="20"/>
          <w:szCs w:val="20"/>
        </w:rPr>
        <w:t xml:space="preserve">В графе </w:t>
      </w:r>
      <w:hyperlink r:id="rId119" w:history="1">
        <w:r w:rsidRPr="00B7344B">
          <w:rPr>
            <w:rFonts w:ascii="Times New Roman" w:eastAsia="Times New Roman" w:hAnsi="Times New Roman" w:cs="Times New Roman"/>
            <w:sz w:val="20"/>
            <w:szCs w:val="20"/>
          </w:rPr>
          <w:t>8</w:t>
        </w:r>
      </w:hyperlink>
      <w:r w:rsidRPr="00B7344B">
        <w:rPr>
          <w:rFonts w:ascii="Times New Roman" w:eastAsia="Times New Roman" w:hAnsi="Times New Roman" w:cs="Times New Roman"/>
          <w:sz w:val="20"/>
          <w:szCs w:val="20"/>
        </w:rPr>
        <w:t xml:space="preserve"> Инвентаризационной описи (</w:t>
      </w:r>
      <w:hyperlink r:id="rId120" w:history="1">
        <w:r w:rsidRPr="00B7344B">
          <w:rPr>
            <w:rFonts w:ascii="Times New Roman" w:eastAsia="Times New Roman" w:hAnsi="Times New Roman" w:cs="Times New Roman"/>
            <w:sz w:val="20"/>
            <w:szCs w:val="20"/>
          </w:rPr>
          <w:t>ф. 0504087</w:t>
        </w:r>
      </w:hyperlink>
      <w:r w:rsidRPr="00B7344B">
        <w:rPr>
          <w:rFonts w:ascii="Times New Roman" w:eastAsia="Times New Roman" w:hAnsi="Times New Roman" w:cs="Times New Roman"/>
          <w:sz w:val="20"/>
          <w:szCs w:val="20"/>
        </w:rPr>
        <w:t>) отражается статус объекта учета по его коду.</w:t>
      </w:r>
      <w:bookmarkEnd w:id="19"/>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i/>
          <w:sz w:val="20"/>
          <w:szCs w:val="20"/>
        </w:rPr>
        <w:t xml:space="preserve">(Основание: </w:t>
      </w:r>
      <w:r w:rsidRPr="00B7344B">
        <w:rPr>
          <w:rFonts w:ascii="Times New Roman" w:eastAsia="Times New Roman" w:hAnsi="Times New Roman" w:cs="Times New Roman"/>
          <w:sz w:val="20"/>
          <w:szCs w:val="20"/>
        </w:rPr>
        <w:t xml:space="preserve">Методические </w:t>
      </w:r>
      <w:hyperlink r:id="rId121" w:history="1">
        <w:r w:rsidRPr="00B7344B">
          <w:rPr>
            <w:rFonts w:ascii="Times New Roman" w:eastAsia="Times New Roman" w:hAnsi="Times New Roman" w:cs="Times New Roman"/>
            <w:i/>
            <w:sz w:val="20"/>
            <w:szCs w:val="20"/>
          </w:rPr>
          <w:t>указания</w:t>
        </w:r>
      </w:hyperlink>
      <w:r w:rsidRPr="00B7344B">
        <w:rPr>
          <w:rFonts w:ascii="Times New Roman" w:eastAsia="Times New Roman" w:hAnsi="Times New Roman" w:cs="Times New Roman"/>
          <w:sz w:val="20"/>
          <w:szCs w:val="20"/>
        </w:rPr>
        <w:t xml:space="preserve"> № 52н</w:t>
      </w:r>
      <w:r w:rsidRPr="00B7344B">
        <w:rPr>
          <w:rFonts w:ascii="Times New Roman" w:eastAsia="Times New Roman" w:hAnsi="Times New Roman" w:cs="Times New Roman"/>
          <w:i/>
          <w:sz w:val="20"/>
          <w:szCs w:val="20"/>
        </w:rPr>
        <w:t>)</w:t>
      </w:r>
    </w:p>
    <w:p w:rsidR="00B7344B" w:rsidRPr="00B7344B" w:rsidRDefault="00B7344B" w:rsidP="00B7344B">
      <w:pPr>
        <w:spacing w:after="0" w:line="240" w:lineRule="auto"/>
        <w:ind w:firstLine="709"/>
        <w:jc w:val="both"/>
        <w:rPr>
          <w:rFonts w:ascii="Times New Roman" w:eastAsia="Times New Roman" w:hAnsi="Times New Roman" w:cs="Times New Roman"/>
          <w:sz w:val="20"/>
          <w:szCs w:val="20"/>
        </w:rPr>
      </w:pPr>
      <w:bookmarkStart w:id="20" w:name="_ref_1-1300097c456f47"/>
      <w:r w:rsidRPr="00B7344B">
        <w:rPr>
          <w:rFonts w:ascii="Times New Roman" w:eastAsia="Times New Roman" w:hAnsi="Times New Roman" w:cs="Times New Roman"/>
          <w:sz w:val="20"/>
          <w:szCs w:val="20"/>
        </w:rPr>
        <w:t xml:space="preserve">В графе </w:t>
      </w:r>
      <w:hyperlink r:id="rId122" w:history="1">
        <w:r w:rsidRPr="00B7344B">
          <w:rPr>
            <w:rFonts w:ascii="Times New Roman" w:eastAsia="Times New Roman" w:hAnsi="Times New Roman" w:cs="Times New Roman"/>
            <w:sz w:val="20"/>
            <w:szCs w:val="20"/>
          </w:rPr>
          <w:t>9</w:t>
        </w:r>
      </w:hyperlink>
      <w:r w:rsidRPr="00B7344B">
        <w:rPr>
          <w:rFonts w:ascii="Times New Roman" w:eastAsia="Times New Roman" w:hAnsi="Times New Roman" w:cs="Times New Roman"/>
          <w:sz w:val="20"/>
          <w:szCs w:val="20"/>
        </w:rPr>
        <w:t xml:space="preserve"> Инвентаризационной описи (сличительной ведомости) по объектам нефинансовых активов (</w:t>
      </w:r>
      <w:hyperlink r:id="rId123" w:history="1">
        <w:r w:rsidRPr="00B7344B">
          <w:rPr>
            <w:rFonts w:ascii="Times New Roman" w:eastAsia="Times New Roman" w:hAnsi="Times New Roman" w:cs="Times New Roman"/>
            <w:sz w:val="20"/>
            <w:szCs w:val="20"/>
          </w:rPr>
          <w:t>ф. 0504087</w:t>
        </w:r>
      </w:hyperlink>
      <w:r w:rsidRPr="00B7344B">
        <w:rPr>
          <w:rFonts w:ascii="Times New Roman" w:eastAsia="Times New Roman" w:hAnsi="Times New Roman" w:cs="Times New Roman"/>
          <w:sz w:val="20"/>
          <w:szCs w:val="20"/>
        </w:rPr>
        <w:t>) отражается целевая функция актива по ее коду.</w:t>
      </w:r>
      <w:bookmarkEnd w:id="20"/>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i/>
          <w:sz w:val="20"/>
          <w:szCs w:val="20"/>
        </w:rPr>
        <w:t xml:space="preserve">(Основание: </w:t>
      </w:r>
      <w:r w:rsidRPr="00B7344B">
        <w:rPr>
          <w:rFonts w:ascii="Times New Roman" w:eastAsia="Times New Roman" w:hAnsi="Times New Roman" w:cs="Times New Roman"/>
          <w:sz w:val="20"/>
          <w:szCs w:val="20"/>
        </w:rPr>
        <w:t xml:space="preserve">Методические </w:t>
      </w:r>
      <w:hyperlink r:id="rId124" w:history="1">
        <w:r w:rsidRPr="00B7344B">
          <w:rPr>
            <w:rFonts w:ascii="Times New Roman" w:eastAsia="Times New Roman" w:hAnsi="Times New Roman" w:cs="Times New Roman"/>
            <w:i/>
            <w:sz w:val="20"/>
            <w:szCs w:val="20"/>
          </w:rPr>
          <w:t>указания</w:t>
        </w:r>
      </w:hyperlink>
      <w:r w:rsidRPr="00B7344B">
        <w:rPr>
          <w:rFonts w:ascii="Times New Roman" w:eastAsia="Times New Roman" w:hAnsi="Times New Roman" w:cs="Times New Roman"/>
          <w:sz w:val="20"/>
          <w:szCs w:val="20"/>
        </w:rPr>
        <w:t xml:space="preserve"> № 52н</w:t>
      </w:r>
      <w:r w:rsidRPr="00B7344B">
        <w:rPr>
          <w:rFonts w:ascii="Times New Roman" w:eastAsia="Times New Roman" w:hAnsi="Times New Roman" w:cs="Times New Roman"/>
          <w:i/>
          <w:sz w:val="20"/>
          <w:szCs w:val="20"/>
        </w:rPr>
        <w:t>)</w:t>
      </w:r>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21" w:name="_ref_1-e59712ae470b46"/>
      <w:r w:rsidRPr="00B7344B">
        <w:rPr>
          <w:rFonts w:ascii="Times New Roman" w:eastAsia="Times New Roman" w:hAnsi="Times New Roman" w:cs="Times New Roman"/>
          <w:sz w:val="20"/>
          <w:szCs w:val="20"/>
        </w:rPr>
        <w:t>Выдача денежных средств под отчет производится в соответствии с порядком, приведенным в Приложении № 7 к настоящей Учетной политике.</w:t>
      </w:r>
      <w:bookmarkEnd w:id="21"/>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i/>
          <w:sz w:val="20"/>
          <w:szCs w:val="20"/>
        </w:rPr>
        <w:t xml:space="preserve">(Основание: </w:t>
      </w:r>
      <w:hyperlink r:id="rId125" w:history="1">
        <w:r w:rsidRPr="00B7344B">
          <w:rPr>
            <w:rFonts w:ascii="Times New Roman" w:eastAsia="Times New Roman" w:hAnsi="Times New Roman" w:cs="Times New Roman"/>
            <w:i/>
            <w:sz w:val="20"/>
            <w:szCs w:val="20"/>
          </w:rPr>
          <w:t>п. 9</w:t>
        </w:r>
      </w:hyperlink>
      <w:r w:rsidRPr="00B7344B">
        <w:rPr>
          <w:rFonts w:ascii="Times New Roman" w:eastAsia="Times New Roman" w:hAnsi="Times New Roman" w:cs="Times New Roman"/>
          <w:i/>
          <w:sz w:val="20"/>
          <w:szCs w:val="20"/>
        </w:rPr>
        <w:t xml:space="preserve"> СГС "Учетная политика")</w:t>
      </w:r>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22" w:name="_ref_1-2811697ebb6c41"/>
      <w:r w:rsidRPr="00B7344B">
        <w:rPr>
          <w:rFonts w:ascii="Times New Roman" w:eastAsia="Times New Roman" w:hAnsi="Times New Roman" w:cs="Times New Roman"/>
          <w:sz w:val="20"/>
          <w:szCs w:val="20"/>
        </w:rPr>
        <w:t xml:space="preserve">Бланки строгой отчетности принимаются, хранятся и выдаются в соответствии с порядком, приведенным в Приложении № </w:t>
      </w:r>
      <w:r w:rsidRPr="00B7344B">
        <w:rPr>
          <w:rFonts w:ascii="Times New Roman" w:eastAsia="Times New Roman" w:hAnsi="Times New Roman" w:cs="Times New Roman"/>
          <w:sz w:val="20"/>
          <w:szCs w:val="20"/>
        </w:rPr>
        <w:fldChar w:fldCharType="begin" w:fldLock="1"/>
      </w:r>
      <w:r w:rsidRPr="00B7344B">
        <w:rPr>
          <w:rFonts w:ascii="Times New Roman" w:eastAsia="Times New Roman" w:hAnsi="Times New Roman" w:cs="Times New Roman"/>
          <w:sz w:val="20"/>
          <w:szCs w:val="20"/>
        </w:rPr>
        <w:instrText xml:space="preserve"> REF _ref_1-0c64df91180b4e \h \n \! </w:instrText>
      </w:r>
      <w:r w:rsidRPr="00B7344B">
        <w:rPr>
          <w:rFonts w:ascii="Times New Roman" w:eastAsia="Times New Roman" w:hAnsi="Times New Roman" w:cs="Times New Roman"/>
          <w:sz w:val="20"/>
          <w:szCs w:val="20"/>
        </w:rPr>
      </w:r>
      <w:r w:rsidRPr="00B7344B">
        <w:rPr>
          <w:rFonts w:ascii="Times New Roman" w:eastAsia="Times New Roman" w:hAnsi="Times New Roman" w:cs="Times New Roman"/>
          <w:sz w:val="20"/>
          <w:szCs w:val="20"/>
        </w:rPr>
        <w:instrText xml:space="preserve"> \* MERGEFORMAT </w:instrText>
      </w:r>
      <w:r w:rsidRPr="00B7344B">
        <w:rPr>
          <w:rFonts w:ascii="Times New Roman" w:eastAsia="Times New Roman" w:hAnsi="Times New Roman" w:cs="Times New Roman"/>
          <w:sz w:val="20"/>
          <w:szCs w:val="20"/>
        </w:rPr>
        <w:fldChar w:fldCharType="separate"/>
      </w:r>
      <w:r w:rsidRPr="00B7344B">
        <w:rPr>
          <w:rFonts w:ascii="Times New Roman" w:eastAsia="Times New Roman" w:hAnsi="Times New Roman" w:cs="Times New Roman"/>
          <w:sz w:val="20"/>
          <w:szCs w:val="20"/>
        </w:rPr>
        <w:t>8</w:t>
      </w:r>
      <w:r w:rsidRPr="00B7344B">
        <w:rPr>
          <w:rFonts w:ascii="Times New Roman" w:eastAsia="Times New Roman" w:hAnsi="Times New Roman" w:cs="Times New Roman"/>
          <w:sz w:val="20"/>
          <w:szCs w:val="20"/>
        </w:rPr>
        <w:fldChar w:fldCharType="end"/>
      </w:r>
      <w:r w:rsidRPr="00B7344B">
        <w:rPr>
          <w:rFonts w:ascii="Times New Roman" w:eastAsia="Times New Roman" w:hAnsi="Times New Roman" w:cs="Times New Roman"/>
          <w:sz w:val="20"/>
          <w:szCs w:val="20"/>
        </w:rPr>
        <w:t xml:space="preserve"> к настоящей Учетной политике.</w:t>
      </w:r>
      <w:bookmarkEnd w:id="22"/>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i/>
          <w:sz w:val="20"/>
          <w:szCs w:val="20"/>
        </w:rPr>
        <w:t xml:space="preserve">(Основание: </w:t>
      </w:r>
      <w:hyperlink r:id="rId126" w:history="1">
        <w:r w:rsidRPr="00B7344B">
          <w:rPr>
            <w:rFonts w:ascii="Times New Roman" w:eastAsia="Times New Roman" w:hAnsi="Times New Roman" w:cs="Times New Roman"/>
            <w:i/>
            <w:sz w:val="20"/>
            <w:szCs w:val="20"/>
          </w:rPr>
          <w:t>п. 9</w:t>
        </w:r>
      </w:hyperlink>
      <w:r w:rsidRPr="00B7344B">
        <w:rPr>
          <w:rFonts w:ascii="Times New Roman" w:eastAsia="Times New Roman" w:hAnsi="Times New Roman" w:cs="Times New Roman"/>
          <w:i/>
          <w:sz w:val="20"/>
          <w:szCs w:val="20"/>
        </w:rPr>
        <w:t xml:space="preserve"> СГС "Учетная политика")</w:t>
      </w:r>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23" w:name="_ref_1-e0e90d0a0de141"/>
      <w:r w:rsidRPr="00B7344B">
        <w:rPr>
          <w:rFonts w:ascii="Times New Roman" w:eastAsia="Times New Roman" w:hAnsi="Times New Roman" w:cs="Times New Roman"/>
          <w:sz w:val="20"/>
          <w:szCs w:val="20"/>
        </w:rPr>
        <w:t xml:space="preserve">Признание событий после отчетной даты и отражение информации о них в отчетности осуществляется в соответствии с требованиями </w:t>
      </w:r>
      <w:hyperlink r:id="rId127" w:history="1">
        <w:r w:rsidRPr="00B7344B">
          <w:rPr>
            <w:rFonts w:ascii="Times New Roman" w:eastAsia="Times New Roman" w:hAnsi="Times New Roman" w:cs="Times New Roman"/>
            <w:sz w:val="20"/>
            <w:szCs w:val="20"/>
          </w:rPr>
          <w:t>СГС</w:t>
        </w:r>
      </w:hyperlink>
      <w:r w:rsidRPr="00B7344B">
        <w:rPr>
          <w:rFonts w:ascii="Times New Roman" w:eastAsia="Times New Roman" w:hAnsi="Times New Roman" w:cs="Times New Roman"/>
          <w:sz w:val="20"/>
          <w:szCs w:val="20"/>
        </w:rPr>
        <w:t xml:space="preserve"> "События после отчетной даты".</w:t>
      </w:r>
      <w:bookmarkEnd w:id="23"/>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24" w:name="_ref_1-d30bedc990bf4c"/>
      <w:r w:rsidRPr="00B7344B">
        <w:rPr>
          <w:rFonts w:ascii="Times New Roman" w:eastAsia="Times New Roman" w:hAnsi="Times New Roman" w:cs="Times New Roman"/>
          <w:sz w:val="20"/>
          <w:szCs w:val="20"/>
        </w:rPr>
        <w:t xml:space="preserve">Формирование и использование резервов предстоящих расходов осуществляется в соответствии с порядком, приведенным в Приложении № </w:t>
      </w:r>
      <w:r w:rsidRPr="00B7344B">
        <w:rPr>
          <w:rFonts w:ascii="Times New Roman" w:eastAsia="Times New Roman" w:hAnsi="Times New Roman" w:cs="Times New Roman"/>
          <w:sz w:val="20"/>
          <w:szCs w:val="20"/>
        </w:rPr>
        <w:fldChar w:fldCharType="begin" w:fldLock="1"/>
      </w:r>
      <w:r w:rsidRPr="00B7344B">
        <w:rPr>
          <w:rFonts w:ascii="Times New Roman" w:eastAsia="Times New Roman" w:hAnsi="Times New Roman" w:cs="Times New Roman"/>
          <w:sz w:val="20"/>
          <w:szCs w:val="20"/>
        </w:rPr>
        <w:instrText xml:space="preserve"> REF _ref_1-3bdcd53da2c440 \h \n \! </w:instrText>
      </w:r>
      <w:r w:rsidRPr="00B7344B">
        <w:rPr>
          <w:rFonts w:ascii="Times New Roman" w:eastAsia="Times New Roman" w:hAnsi="Times New Roman" w:cs="Times New Roman"/>
          <w:sz w:val="20"/>
          <w:szCs w:val="20"/>
        </w:rPr>
      </w:r>
      <w:r w:rsidRPr="00B7344B">
        <w:rPr>
          <w:rFonts w:ascii="Times New Roman" w:eastAsia="Times New Roman" w:hAnsi="Times New Roman" w:cs="Times New Roman"/>
          <w:sz w:val="20"/>
          <w:szCs w:val="20"/>
        </w:rPr>
        <w:instrText xml:space="preserve"> \* MERGEFORMAT </w:instrText>
      </w:r>
      <w:r w:rsidRPr="00B7344B">
        <w:rPr>
          <w:rFonts w:ascii="Times New Roman" w:eastAsia="Times New Roman" w:hAnsi="Times New Roman" w:cs="Times New Roman"/>
          <w:sz w:val="20"/>
          <w:szCs w:val="20"/>
        </w:rPr>
        <w:fldChar w:fldCharType="separate"/>
      </w:r>
      <w:r w:rsidRPr="00B7344B">
        <w:rPr>
          <w:rFonts w:ascii="Times New Roman" w:eastAsia="Times New Roman" w:hAnsi="Times New Roman" w:cs="Times New Roman"/>
          <w:sz w:val="20"/>
          <w:szCs w:val="20"/>
        </w:rPr>
        <w:t>9</w:t>
      </w:r>
      <w:r w:rsidRPr="00B7344B">
        <w:rPr>
          <w:rFonts w:ascii="Times New Roman" w:eastAsia="Times New Roman" w:hAnsi="Times New Roman" w:cs="Times New Roman"/>
          <w:sz w:val="20"/>
          <w:szCs w:val="20"/>
        </w:rPr>
        <w:fldChar w:fldCharType="end"/>
      </w:r>
      <w:r w:rsidRPr="00B7344B">
        <w:rPr>
          <w:rFonts w:ascii="Times New Roman" w:eastAsia="Times New Roman" w:hAnsi="Times New Roman" w:cs="Times New Roman"/>
          <w:sz w:val="20"/>
          <w:szCs w:val="20"/>
        </w:rPr>
        <w:t xml:space="preserve"> к настоящей Учетной политике.</w:t>
      </w:r>
      <w:bookmarkEnd w:id="24"/>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i/>
          <w:sz w:val="20"/>
          <w:szCs w:val="20"/>
        </w:rPr>
        <w:t xml:space="preserve">(Основание: </w:t>
      </w:r>
      <w:hyperlink r:id="rId128" w:history="1">
        <w:r w:rsidRPr="00B7344B">
          <w:rPr>
            <w:rFonts w:ascii="Times New Roman" w:eastAsia="Times New Roman" w:hAnsi="Times New Roman" w:cs="Times New Roman"/>
            <w:i/>
            <w:sz w:val="20"/>
            <w:szCs w:val="20"/>
          </w:rPr>
          <w:t>п. 9</w:t>
        </w:r>
      </w:hyperlink>
      <w:r w:rsidRPr="00B7344B">
        <w:rPr>
          <w:rFonts w:ascii="Times New Roman" w:eastAsia="Times New Roman" w:hAnsi="Times New Roman" w:cs="Times New Roman"/>
          <w:i/>
          <w:sz w:val="20"/>
          <w:szCs w:val="20"/>
        </w:rPr>
        <w:t xml:space="preserve"> СГС "Учетная политика")</w:t>
      </w:r>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25" w:name="_ref_1-3c2fd66b039c49"/>
      <w:r w:rsidRPr="00B7344B">
        <w:rPr>
          <w:rFonts w:ascii="Times New Roman" w:eastAsia="Times New Roman" w:hAnsi="Times New Roman" w:cs="Times New Roman"/>
          <w:sz w:val="20"/>
          <w:szCs w:val="20"/>
        </w:rPr>
        <w:t xml:space="preserve">Рабочий план счетов формируется в составе номеров счетов учета для ведения синтетического и аналитического учета в соответствии с Приложением № </w:t>
      </w:r>
      <w:r w:rsidRPr="00B7344B">
        <w:rPr>
          <w:rFonts w:ascii="Times New Roman" w:eastAsia="Times New Roman" w:hAnsi="Times New Roman" w:cs="Times New Roman"/>
          <w:sz w:val="20"/>
          <w:szCs w:val="20"/>
        </w:rPr>
        <w:fldChar w:fldCharType="begin" w:fldLock="1"/>
      </w:r>
      <w:r w:rsidRPr="00B7344B">
        <w:rPr>
          <w:rFonts w:ascii="Times New Roman" w:eastAsia="Times New Roman" w:hAnsi="Times New Roman" w:cs="Times New Roman"/>
          <w:sz w:val="20"/>
          <w:szCs w:val="20"/>
        </w:rPr>
        <w:instrText xml:space="preserve"> REF _ref_1-03433307f69544 \h \n \! </w:instrText>
      </w:r>
      <w:r w:rsidRPr="00B7344B">
        <w:rPr>
          <w:rFonts w:ascii="Times New Roman" w:eastAsia="Times New Roman" w:hAnsi="Times New Roman" w:cs="Times New Roman"/>
          <w:sz w:val="20"/>
          <w:szCs w:val="20"/>
        </w:rPr>
      </w:r>
      <w:r w:rsidRPr="00B7344B">
        <w:rPr>
          <w:rFonts w:ascii="Times New Roman" w:eastAsia="Times New Roman" w:hAnsi="Times New Roman" w:cs="Times New Roman"/>
          <w:sz w:val="20"/>
          <w:szCs w:val="20"/>
        </w:rPr>
        <w:instrText xml:space="preserve"> \* MERGEFORMAT </w:instrText>
      </w:r>
      <w:r w:rsidRPr="00B7344B">
        <w:rPr>
          <w:rFonts w:ascii="Times New Roman" w:eastAsia="Times New Roman" w:hAnsi="Times New Roman" w:cs="Times New Roman"/>
          <w:sz w:val="20"/>
          <w:szCs w:val="20"/>
        </w:rPr>
        <w:fldChar w:fldCharType="separate"/>
      </w:r>
      <w:r w:rsidRPr="00B7344B">
        <w:rPr>
          <w:rFonts w:ascii="Times New Roman" w:eastAsia="Times New Roman" w:hAnsi="Times New Roman" w:cs="Times New Roman"/>
          <w:sz w:val="20"/>
          <w:szCs w:val="20"/>
        </w:rPr>
        <w:t>1</w:t>
      </w:r>
      <w:r w:rsidRPr="00B7344B">
        <w:rPr>
          <w:rFonts w:ascii="Times New Roman" w:eastAsia="Times New Roman" w:hAnsi="Times New Roman" w:cs="Times New Roman"/>
          <w:sz w:val="20"/>
          <w:szCs w:val="20"/>
        </w:rPr>
        <w:fldChar w:fldCharType="end"/>
      </w:r>
      <w:r w:rsidRPr="00B7344B">
        <w:rPr>
          <w:rFonts w:ascii="Times New Roman" w:eastAsia="Times New Roman" w:hAnsi="Times New Roman" w:cs="Times New Roman"/>
          <w:sz w:val="20"/>
          <w:szCs w:val="20"/>
        </w:rPr>
        <w:t xml:space="preserve"> к настоящей Учетной политике.</w:t>
      </w:r>
      <w:bookmarkEnd w:id="25"/>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i/>
          <w:sz w:val="20"/>
          <w:szCs w:val="20"/>
        </w:rPr>
        <w:t xml:space="preserve">(Основание: </w:t>
      </w:r>
      <w:hyperlink r:id="rId129" w:history="1">
        <w:r w:rsidRPr="00B7344B">
          <w:rPr>
            <w:rFonts w:ascii="Times New Roman" w:eastAsia="Times New Roman" w:hAnsi="Times New Roman" w:cs="Times New Roman"/>
            <w:i/>
            <w:sz w:val="20"/>
            <w:szCs w:val="20"/>
          </w:rPr>
          <w:t>п. 9</w:t>
        </w:r>
      </w:hyperlink>
      <w:r w:rsidRPr="00B7344B">
        <w:rPr>
          <w:rFonts w:ascii="Times New Roman" w:eastAsia="Times New Roman" w:hAnsi="Times New Roman" w:cs="Times New Roman"/>
          <w:i/>
          <w:sz w:val="20"/>
          <w:szCs w:val="20"/>
        </w:rPr>
        <w:t xml:space="preserve"> СГС "Учетная политика")</w:t>
      </w:r>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26" w:name="_ref_1-d2dcd88cc29540"/>
      <w:r w:rsidRPr="00B7344B">
        <w:rPr>
          <w:rFonts w:ascii="Times New Roman" w:eastAsia="Times New Roman" w:hAnsi="Times New Roman" w:cs="Times New Roman"/>
          <w:sz w:val="20"/>
          <w:szCs w:val="20"/>
        </w:rPr>
        <w:t>При отражении в учете хозяйственных операций в 5 - 17 разрядах счетов аналитического учета счета 0 101 00 000 приводятся коды согласно целевому назначению выделенных средств.</w:t>
      </w:r>
      <w:bookmarkEnd w:id="26"/>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i/>
          <w:sz w:val="20"/>
          <w:szCs w:val="20"/>
        </w:rPr>
        <w:t xml:space="preserve">(Основание: </w:t>
      </w:r>
      <w:hyperlink r:id="rId130" w:history="1">
        <w:r w:rsidRPr="00B7344B">
          <w:rPr>
            <w:rFonts w:ascii="Times New Roman" w:eastAsia="Times New Roman" w:hAnsi="Times New Roman" w:cs="Times New Roman"/>
            <w:i/>
            <w:sz w:val="20"/>
            <w:szCs w:val="20"/>
          </w:rPr>
          <w:t>п. 2</w:t>
        </w:r>
      </w:hyperlink>
      <w:r w:rsidRPr="00B7344B">
        <w:rPr>
          <w:rFonts w:ascii="Times New Roman" w:eastAsia="Times New Roman" w:hAnsi="Times New Roman" w:cs="Times New Roman"/>
          <w:i/>
          <w:sz w:val="20"/>
          <w:szCs w:val="20"/>
        </w:rPr>
        <w:t xml:space="preserve"> Инструкции № 162н)</w:t>
      </w:r>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27" w:name="_ref_1-147952527b2247"/>
      <w:r w:rsidRPr="00B7344B">
        <w:rPr>
          <w:rFonts w:ascii="Times New Roman" w:eastAsia="Times New Roman" w:hAnsi="Times New Roman" w:cs="Times New Roman"/>
          <w:sz w:val="20"/>
          <w:szCs w:val="20"/>
        </w:rPr>
        <w:t>При отражении в учете хозяйственных операций в 5 - 17 разрядах счетов аналитического учета счета 0 102 00 000 приводятся коды согласно целевому назначению выделенных средств.</w:t>
      </w:r>
      <w:bookmarkEnd w:id="27"/>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i/>
          <w:sz w:val="20"/>
          <w:szCs w:val="20"/>
        </w:rPr>
        <w:t xml:space="preserve">(Основание: </w:t>
      </w:r>
      <w:hyperlink r:id="rId131" w:history="1">
        <w:r w:rsidRPr="00B7344B">
          <w:rPr>
            <w:rFonts w:ascii="Times New Roman" w:eastAsia="Times New Roman" w:hAnsi="Times New Roman" w:cs="Times New Roman"/>
            <w:i/>
            <w:sz w:val="20"/>
            <w:szCs w:val="20"/>
          </w:rPr>
          <w:t>п. 2</w:t>
        </w:r>
      </w:hyperlink>
      <w:r w:rsidRPr="00B7344B">
        <w:rPr>
          <w:rFonts w:ascii="Times New Roman" w:eastAsia="Times New Roman" w:hAnsi="Times New Roman" w:cs="Times New Roman"/>
          <w:i/>
          <w:sz w:val="20"/>
          <w:szCs w:val="20"/>
        </w:rPr>
        <w:t xml:space="preserve"> Инструкции № 162н)</w:t>
      </w:r>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28" w:name="_ref_1-31725fc5fa9048"/>
      <w:r w:rsidRPr="00B7344B">
        <w:rPr>
          <w:rFonts w:ascii="Times New Roman" w:eastAsia="Times New Roman" w:hAnsi="Times New Roman" w:cs="Times New Roman"/>
          <w:sz w:val="20"/>
          <w:szCs w:val="20"/>
        </w:rPr>
        <w:t>При отражении в учете хозяйственных операций в 5 - 17 разрядах счетов аналитического учета счета 0 103 00 000 приводятся коды согласно целевому назначению выделенных средств.</w:t>
      </w:r>
      <w:bookmarkEnd w:id="28"/>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i/>
          <w:sz w:val="20"/>
          <w:szCs w:val="20"/>
        </w:rPr>
        <w:t xml:space="preserve">(Основание: </w:t>
      </w:r>
      <w:hyperlink r:id="rId132" w:history="1">
        <w:r w:rsidRPr="00B7344B">
          <w:rPr>
            <w:rFonts w:ascii="Times New Roman" w:eastAsia="Times New Roman" w:hAnsi="Times New Roman" w:cs="Times New Roman"/>
            <w:i/>
            <w:sz w:val="20"/>
            <w:szCs w:val="20"/>
          </w:rPr>
          <w:t>п. 2</w:t>
        </w:r>
      </w:hyperlink>
      <w:r w:rsidRPr="00B7344B">
        <w:rPr>
          <w:rFonts w:ascii="Times New Roman" w:eastAsia="Times New Roman" w:hAnsi="Times New Roman" w:cs="Times New Roman"/>
          <w:i/>
          <w:sz w:val="20"/>
          <w:szCs w:val="20"/>
        </w:rPr>
        <w:t xml:space="preserve"> Инструкции № 162н)</w:t>
      </w:r>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29" w:name="_ref_1-79d96bed99484c"/>
      <w:r w:rsidRPr="00B7344B">
        <w:rPr>
          <w:rFonts w:ascii="Times New Roman" w:eastAsia="Times New Roman" w:hAnsi="Times New Roman" w:cs="Times New Roman"/>
          <w:sz w:val="20"/>
          <w:szCs w:val="20"/>
        </w:rPr>
        <w:t>При отражении в учете хозяйственных операций в 5 - 17 разрядах счетов аналитического учета счета 0 104 00 000 приводятся коды согласно целевому назначению выделенных средств.</w:t>
      </w:r>
      <w:bookmarkEnd w:id="29"/>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i/>
          <w:sz w:val="20"/>
          <w:szCs w:val="20"/>
        </w:rPr>
        <w:t xml:space="preserve">(Основание: </w:t>
      </w:r>
      <w:hyperlink r:id="rId133" w:history="1">
        <w:r w:rsidRPr="00B7344B">
          <w:rPr>
            <w:rFonts w:ascii="Times New Roman" w:eastAsia="Times New Roman" w:hAnsi="Times New Roman" w:cs="Times New Roman"/>
            <w:i/>
            <w:sz w:val="20"/>
            <w:szCs w:val="20"/>
          </w:rPr>
          <w:t>п. 2</w:t>
        </w:r>
      </w:hyperlink>
      <w:r w:rsidRPr="00B7344B">
        <w:rPr>
          <w:rFonts w:ascii="Times New Roman" w:eastAsia="Times New Roman" w:hAnsi="Times New Roman" w:cs="Times New Roman"/>
          <w:i/>
          <w:sz w:val="20"/>
          <w:szCs w:val="20"/>
        </w:rPr>
        <w:t xml:space="preserve"> Инструкции № 162н)</w:t>
      </w:r>
    </w:p>
    <w:p w:rsidR="00B7344B" w:rsidRPr="00B7344B" w:rsidRDefault="00B7344B" w:rsidP="00B7344B">
      <w:pPr>
        <w:spacing w:after="0" w:line="240" w:lineRule="auto"/>
        <w:jc w:val="both"/>
        <w:rPr>
          <w:rFonts w:ascii="Times New Roman" w:eastAsia="Times New Roman" w:hAnsi="Times New Roman" w:cs="Times New Roman"/>
          <w:sz w:val="20"/>
          <w:szCs w:val="20"/>
        </w:rPr>
      </w:pPr>
      <w:bookmarkStart w:id="30" w:name="_ref_1-f13b9ba6e8864e"/>
      <w:r w:rsidRPr="00B7344B">
        <w:rPr>
          <w:rFonts w:ascii="Times New Roman" w:eastAsia="Times New Roman" w:hAnsi="Times New Roman" w:cs="Times New Roman"/>
          <w:sz w:val="20"/>
          <w:szCs w:val="20"/>
        </w:rPr>
        <w:t>При отражении в учете хозяйственных операций в 5 - 17 разрядах счетов аналитического учета счета 0 105 00 000 приводятся коды согласно целевому назначению выделенных средств.</w:t>
      </w:r>
      <w:bookmarkEnd w:id="30"/>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i/>
          <w:sz w:val="20"/>
          <w:szCs w:val="20"/>
        </w:rPr>
        <w:t xml:space="preserve">(Основание: </w:t>
      </w:r>
      <w:hyperlink r:id="rId134" w:history="1">
        <w:r w:rsidRPr="00B7344B">
          <w:rPr>
            <w:rFonts w:ascii="Times New Roman" w:eastAsia="Times New Roman" w:hAnsi="Times New Roman" w:cs="Times New Roman"/>
            <w:i/>
            <w:sz w:val="20"/>
            <w:szCs w:val="20"/>
          </w:rPr>
          <w:t>п. 2</w:t>
        </w:r>
      </w:hyperlink>
      <w:r w:rsidRPr="00B7344B">
        <w:rPr>
          <w:rFonts w:ascii="Times New Roman" w:eastAsia="Times New Roman" w:hAnsi="Times New Roman" w:cs="Times New Roman"/>
          <w:i/>
          <w:sz w:val="20"/>
          <w:szCs w:val="20"/>
        </w:rPr>
        <w:t xml:space="preserve"> Инструкции № 162н)</w:t>
      </w:r>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31" w:name="_ref_1-48b072e7895b41"/>
      <w:r w:rsidRPr="00B7344B">
        <w:rPr>
          <w:rFonts w:ascii="Times New Roman" w:eastAsia="Times New Roman" w:hAnsi="Times New Roman" w:cs="Times New Roman"/>
          <w:sz w:val="20"/>
          <w:szCs w:val="20"/>
        </w:rPr>
        <w:t>При отражении в учете хозяйственных операций в 5 - 17 разрядах счетов аналитического учета счета 0 108 00 000 приводятся коды согласно целевому назначению выделенных средств.</w:t>
      </w:r>
      <w:bookmarkEnd w:id="31"/>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i/>
          <w:sz w:val="20"/>
          <w:szCs w:val="20"/>
        </w:rPr>
        <w:t xml:space="preserve">(Основание: </w:t>
      </w:r>
      <w:hyperlink r:id="rId135" w:history="1">
        <w:r w:rsidRPr="00B7344B">
          <w:rPr>
            <w:rFonts w:ascii="Times New Roman" w:eastAsia="Times New Roman" w:hAnsi="Times New Roman" w:cs="Times New Roman"/>
            <w:i/>
            <w:sz w:val="20"/>
            <w:szCs w:val="20"/>
          </w:rPr>
          <w:t>п. 2</w:t>
        </w:r>
      </w:hyperlink>
      <w:r w:rsidRPr="00B7344B">
        <w:rPr>
          <w:rFonts w:ascii="Times New Roman" w:eastAsia="Times New Roman" w:hAnsi="Times New Roman" w:cs="Times New Roman"/>
          <w:i/>
          <w:sz w:val="20"/>
          <w:szCs w:val="20"/>
        </w:rPr>
        <w:t xml:space="preserve"> Инструкции № 162н)</w:t>
      </w:r>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32" w:name="_ref_1-1a2a23fc721349"/>
      <w:r w:rsidRPr="00B7344B">
        <w:rPr>
          <w:rFonts w:ascii="Times New Roman" w:eastAsia="Times New Roman" w:hAnsi="Times New Roman" w:cs="Times New Roman"/>
          <w:sz w:val="20"/>
          <w:szCs w:val="20"/>
        </w:rPr>
        <w:t>При отражении в учете хозяйственных операций в 5 - 17 разрядах счетов аналитического учета счета 0 201 35 000 приводятся коды согласно целевому назначению выделенных средств.</w:t>
      </w:r>
      <w:bookmarkEnd w:id="32"/>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i/>
          <w:sz w:val="20"/>
          <w:szCs w:val="20"/>
        </w:rPr>
        <w:t xml:space="preserve">(Основание: </w:t>
      </w:r>
      <w:hyperlink r:id="rId136" w:history="1">
        <w:r w:rsidRPr="00B7344B">
          <w:rPr>
            <w:rFonts w:ascii="Times New Roman" w:eastAsia="Times New Roman" w:hAnsi="Times New Roman" w:cs="Times New Roman"/>
            <w:i/>
            <w:sz w:val="20"/>
            <w:szCs w:val="20"/>
          </w:rPr>
          <w:t>п. 2</w:t>
        </w:r>
      </w:hyperlink>
      <w:r w:rsidRPr="00B7344B">
        <w:rPr>
          <w:rFonts w:ascii="Times New Roman" w:eastAsia="Times New Roman" w:hAnsi="Times New Roman" w:cs="Times New Roman"/>
          <w:i/>
          <w:sz w:val="20"/>
          <w:szCs w:val="20"/>
        </w:rPr>
        <w:t xml:space="preserve"> Инструкции № 162н)</w:t>
      </w:r>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33" w:name="_ref_1-4a4e09ff01414c"/>
      <w:r w:rsidRPr="00B7344B">
        <w:rPr>
          <w:rFonts w:ascii="Times New Roman" w:eastAsia="Times New Roman" w:hAnsi="Times New Roman" w:cs="Times New Roman"/>
          <w:sz w:val="20"/>
          <w:szCs w:val="20"/>
        </w:rPr>
        <w:t>При отражении в учете хозяйственных операций в 5 - 14 разрядах счетов аналитического учета счета 0 401 60 000 и корреспондирующего с ним счета 0 401 20 000 приводятся коды согласно целевому назначению обязательств.</w:t>
      </w:r>
      <w:bookmarkEnd w:id="33"/>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i/>
          <w:sz w:val="20"/>
          <w:szCs w:val="20"/>
        </w:rPr>
        <w:t xml:space="preserve">(Основание: </w:t>
      </w:r>
      <w:hyperlink r:id="rId137" w:history="1">
        <w:r w:rsidRPr="00B7344B">
          <w:rPr>
            <w:rFonts w:ascii="Times New Roman" w:eastAsia="Times New Roman" w:hAnsi="Times New Roman" w:cs="Times New Roman"/>
            <w:i/>
            <w:sz w:val="20"/>
            <w:szCs w:val="20"/>
          </w:rPr>
          <w:t>п. 2</w:t>
        </w:r>
      </w:hyperlink>
      <w:r w:rsidRPr="00B7344B">
        <w:rPr>
          <w:rFonts w:ascii="Times New Roman" w:eastAsia="Times New Roman" w:hAnsi="Times New Roman" w:cs="Times New Roman"/>
          <w:i/>
          <w:sz w:val="20"/>
          <w:szCs w:val="20"/>
        </w:rPr>
        <w:t xml:space="preserve"> Инструкции № 162н)</w:t>
      </w:r>
    </w:p>
    <w:p w:rsidR="00B7344B" w:rsidRPr="00B7344B" w:rsidRDefault="00B7344B" w:rsidP="00B7344B">
      <w:pPr>
        <w:spacing w:after="0" w:line="240" w:lineRule="auto"/>
        <w:jc w:val="both"/>
        <w:rPr>
          <w:rFonts w:ascii="Times New Roman" w:eastAsia="Times New Roman" w:hAnsi="Times New Roman" w:cs="Times New Roman"/>
          <w:sz w:val="20"/>
          <w:szCs w:val="20"/>
        </w:rPr>
      </w:pPr>
      <w:bookmarkStart w:id="34" w:name="_ref_1-613492489f3f47"/>
      <w:r w:rsidRPr="00B7344B">
        <w:rPr>
          <w:rFonts w:ascii="Times New Roman" w:eastAsia="Times New Roman" w:hAnsi="Times New Roman" w:cs="Times New Roman"/>
          <w:sz w:val="20"/>
          <w:szCs w:val="20"/>
        </w:rPr>
        <w:t>Основные средства</w:t>
      </w:r>
      <w:bookmarkEnd w:id="34"/>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35" w:name="_ref_1-61b209f830324d"/>
      <w:r w:rsidRPr="00B7344B">
        <w:rPr>
          <w:rFonts w:ascii="Times New Roman" w:eastAsia="Times New Roman" w:hAnsi="Times New Roman" w:cs="Times New Roman"/>
          <w:sz w:val="20"/>
          <w:szCs w:val="20"/>
        </w:rP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38" w:history="1">
        <w:r w:rsidRPr="00B7344B">
          <w:rPr>
            <w:rFonts w:ascii="Times New Roman" w:eastAsia="Times New Roman" w:hAnsi="Times New Roman" w:cs="Times New Roman"/>
            <w:color w:val="0000FF"/>
            <w:sz w:val="20"/>
            <w:szCs w:val="20"/>
            <w:u w:val="single"/>
          </w:rPr>
          <w:t xml:space="preserve">п. </w:t>
        </w:r>
        <w:r w:rsidRPr="00B7344B">
          <w:rPr>
            <w:rFonts w:ascii="Times New Roman" w:eastAsia="Times New Roman" w:hAnsi="Times New Roman" w:cs="Times New Roman"/>
            <w:sz w:val="20"/>
            <w:szCs w:val="20"/>
            <w:u w:val="single"/>
          </w:rPr>
          <w:t>35</w:t>
        </w:r>
      </w:hyperlink>
      <w:r w:rsidRPr="00B7344B">
        <w:rPr>
          <w:rFonts w:ascii="Times New Roman" w:eastAsia="Times New Roman" w:hAnsi="Times New Roman" w:cs="Times New Roman"/>
          <w:sz w:val="20"/>
          <w:szCs w:val="20"/>
        </w:rPr>
        <w:t xml:space="preserve"> СГС "Основные средства", </w:t>
      </w:r>
      <w:hyperlink r:id="rId139" w:history="1">
        <w:r w:rsidRPr="00B7344B">
          <w:rPr>
            <w:rFonts w:ascii="Times New Roman" w:eastAsia="Times New Roman" w:hAnsi="Times New Roman" w:cs="Times New Roman"/>
            <w:sz w:val="20"/>
            <w:szCs w:val="20"/>
          </w:rPr>
          <w:t>п. 44</w:t>
        </w:r>
      </w:hyperlink>
      <w:r w:rsidRPr="00B7344B">
        <w:rPr>
          <w:rFonts w:ascii="Times New Roman" w:eastAsia="Times New Roman" w:hAnsi="Times New Roman" w:cs="Times New Roman"/>
          <w:sz w:val="20"/>
          <w:szCs w:val="20"/>
        </w:rPr>
        <w:t xml:space="preserve"> Инструкции № 157н.</w:t>
      </w:r>
      <w:bookmarkEnd w:id="35"/>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36" w:name="_ref_1-3d6d441f71894d"/>
      <w:r w:rsidRPr="00B7344B">
        <w:rPr>
          <w:rFonts w:ascii="Times New Roman" w:eastAsia="Times New Roman" w:hAnsi="Times New Roman" w:cs="Times New Roman"/>
          <w:sz w:val="20"/>
          <w:szCs w:val="20"/>
        </w:rPr>
        <w:t>Амортизация по всем основным средствам начисляется линейным методом.</w:t>
      </w:r>
      <w:bookmarkEnd w:id="36"/>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i/>
          <w:sz w:val="20"/>
          <w:szCs w:val="20"/>
        </w:rPr>
        <w:t xml:space="preserve">(Основание: </w:t>
      </w:r>
      <w:hyperlink r:id="rId140" w:history="1">
        <w:r w:rsidRPr="00B7344B">
          <w:rPr>
            <w:rFonts w:ascii="Times New Roman" w:eastAsia="Times New Roman" w:hAnsi="Times New Roman" w:cs="Times New Roman"/>
            <w:i/>
            <w:sz w:val="20"/>
            <w:szCs w:val="20"/>
          </w:rPr>
          <w:t>п. п. 36</w:t>
        </w:r>
      </w:hyperlink>
      <w:r w:rsidRPr="00B7344B">
        <w:rPr>
          <w:rFonts w:ascii="Times New Roman" w:eastAsia="Times New Roman" w:hAnsi="Times New Roman" w:cs="Times New Roman"/>
          <w:i/>
          <w:sz w:val="20"/>
          <w:szCs w:val="20"/>
        </w:rPr>
        <w:t>,</w:t>
      </w:r>
      <w:r w:rsidRPr="00B7344B">
        <w:rPr>
          <w:rFonts w:ascii="Times New Roman" w:eastAsia="Times New Roman" w:hAnsi="Times New Roman" w:cs="Times New Roman"/>
          <w:sz w:val="20"/>
          <w:szCs w:val="20"/>
        </w:rPr>
        <w:t xml:space="preserve"> </w:t>
      </w:r>
      <w:hyperlink r:id="rId141" w:history="1">
        <w:r w:rsidRPr="00B7344B">
          <w:rPr>
            <w:rFonts w:ascii="Times New Roman" w:eastAsia="Times New Roman" w:hAnsi="Times New Roman" w:cs="Times New Roman"/>
            <w:i/>
            <w:sz w:val="20"/>
            <w:szCs w:val="20"/>
          </w:rPr>
          <w:t>37</w:t>
        </w:r>
      </w:hyperlink>
      <w:r w:rsidRPr="00B7344B">
        <w:rPr>
          <w:rFonts w:ascii="Times New Roman" w:eastAsia="Times New Roman" w:hAnsi="Times New Roman" w:cs="Times New Roman"/>
          <w:i/>
          <w:sz w:val="20"/>
          <w:szCs w:val="20"/>
        </w:rPr>
        <w:t xml:space="preserve"> СГС "Основные средства")</w:t>
      </w:r>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37" w:name="_ref_1-5be76ebae5964e"/>
      <w:r w:rsidRPr="00B7344B">
        <w:rPr>
          <w:rFonts w:ascii="Times New Roman" w:eastAsia="Times New Roman" w:hAnsi="Times New Roman" w:cs="Times New Roman"/>
          <w:sz w:val="20"/>
          <w:szCs w:val="20"/>
        </w:rPr>
        <w:lastRenderedPageBreak/>
        <w:t>Объекты основных средств стоимостью менее 10 000 руб.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bookmarkEnd w:id="37"/>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i/>
          <w:sz w:val="20"/>
          <w:szCs w:val="20"/>
        </w:rPr>
        <w:t xml:space="preserve">(Основание: </w:t>
      </w:r>
      <w:hyperlink r:id="rId142" w:history="1">
        <w:r w:rsidRPr="00B7344B">
          <w:rPr>
            <w:rFonts w:ascii="Times New Roman" w:eastAsia="Times New Roman" w:hAnsi="Times New Roman" w:cs="Times New Roman"/>
            <w:i/>
            <w:sz w:val="20"/>
            <w:szCs w:val="20"/>
          </w:rPr>
          <w:t>п. 10</w:t>
        </w:r>
      </w:hyperlink>
      <w:r w:rsidRPr="00B7344B">
        <w:rPr>
          <w:rFonts w:ascii="Times New Roman" w:eastAsia="Times New Roman" w:hAnsi="Times New Roman" w:cs="Times New Roman"/>
          <w:i/>
          <w:sz w:val="20"/>
          <w:szCs w:val="20"/>
        </w:rPr>
        <w:t xml:space="preserve"> СГС "Основные средства")</w:t>
      </w:r>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38" w:name="_ref_1-a6fe94a49f1a4a"/>
      <w:r w:rsidRPr="00B7344B">
        <w:rPr>
          <w:rFonts w:ascii="Times New Roman" w:eastAsia="Times New Roman" w:hAnsi="Times New Roman" w:cs="Times New Roman"/>
          <w:sz w:val="20"/>
          <w:szCs w:val="20"/>
        </w:rP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38"/>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43" w:history="1">
        <w:r w:rsidRPr="00B7344B">
          <w:rPr>
            <w:rFonts w:ascii="Times New Roman" w:eastAsia="Times New Roman" w:hAnsi="Times New Roman" w:cs="Times New Roman"/>
            <w:sz w:val="20"/>
            <w:szCs w:val="20"/>
          </w:rPr>
          <w:t>Постановлении</w:t>
        </w:r>
      </w:hyperlink>
      <w:r w:rsidRPr="00B7344B">
        <w:rPr>
          <w:rFonts w:ascii="Times New Roman" w:eastAsia="Times New Roman" w:hAnsi="Times New Roman" w:cs="Times New Roman"/>
          <w:sz w:val="20"/>
          <w:szCs w:val="20"/>
        </w:rPr>
        <w:t xml:space="preserve"> Правительства РФ от 01.01.2002 № 1.</w:t>
      </w:r>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Для целей настоящего пункта стоимость структурной части объекта основных средств считается значительной, если она составляет не менее 10% его общей стоимости.</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i/>
          <w:sz w:val="20"/>
          <w:szCs w:val="20"/>
        </w:rPr>
        <w:t xml:space="preserve">(Основание: </w:t>
      </w:r>
      <w:hyperlink r:id="rId144" w:history="1">
        <w:r w:rsidRPr="00B7344B">
          <w:rPr>
            <w:rFonts w:ascii="Times New Roman" w:eastAsia="Times New Roman" w:hAnsi="Times New Roman" w:cs="Times New Roman"/>
            <w:i/>
            <w:sz w:val="20"/>
            <w:szCs w:val="20"/>
          </w:rPr>
          <w:t>п. 10</w:t>
        </w:r>
      </w:hyperlink>
      <w:r w:rsidRPr="00B7344B">
        <w:rPr>
          <w:rFonts w:ascii="Times New Roman" w:eastAsia="Times New Roman" w:hAnsi="Times New Roman" w:cs="Times New Roman"/>
          <w:i/>
          <w:sz w:val="20"/>
          <w:szCs w:val="20"/>
        </w:rPr>
        <w:t xml:space="preserve"> СГС "Основные средства")</w:t>
      </w:r>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39" w:name="_ref_1-19c2343a5fcb48"/>
      <w:r w:rsidRPr="00B7344B">
        <w:rPr>
          <w:rFonts w:ascii="Times New Roman" w:eastAsia="Times New Roman" w:hAnsi="Times New Roman" w:cs="Times New Roman"/>
          <w:sz w:val="20"/>
          <w:szCs w:val="20"/>
        </w:rPr>
        <w:t>Отдельными инвентарными объектами являются:</w:t>
      </w:r>
      <w:bookmarkEnd w:id="39"/>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локальная вычислительная сеть;</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принтеры;</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сканеры.</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i/>
          <w:sz w:val="20"/>
          <w:szCs w:val="20"/>
        </w:rPr>
        <w:t xml:space="preserve">(Основание: </w:t>
      </w:r>
      <w:hyperlink r:id="rId145" w:history="1">
        <w:r w:rsidRPr="00B7344B">
          <w:rPr>
            <w:rFonts w:ascii="Times New Roman" w:eastAsia="Times New Roman" w:hAnsi="Times New Roman" w:cs="Times New Roman"/>
            <w:i/>
            <w:sz w:val="20"/>
            <w:szCs w:val="20"/>
          </w:rPr>
          <w:t>п. 10</w:t>
        </w:r>
      </w:hyperlink>
      <w:r w:rsidRPr="00B7344B">
        <w:rPr>
          <w:rFonts w:ascii="Times New Roman" w:eastAsia="Times New Roman" w:hAnsi="Times New Roman" w:cs="Times New Roman"/>
          <w:i/>
          <w:sz w:val="20"/>
          <w:szCs w:val="20"/>
        </w:rPr>
        <w:t xml:space="preserve"> СГС "Основные средства", </w:t>
      </w:r>
      <w:hyperlink r:id="rId146" w:history="1">
        <w:r w:rsidRPr="00B7344B">
          <w:rPr>
            <w:rFonts w:ascii="Times New Roman" w:eastAsia="Times New Roman" w:hAnsi="Times New Roman" w:cs="Times New Roman"/>
            <w:i/>
            <w:sz w:val="20"/>
            <w:szCs w:val="20"/>
          </w:rPr>
          <w:t>п. 9</w:t>
        </w:r>
      </w:hyperlink>
      <w:r w:rsidRPr="00B7344B">
        <w:rPr>
          <w:rFonts w:ascii="Times New Roman" w:eastAsia="Times New Roman" w:hAnsi="Times New Roman" w:cs="Times New Roman"/>
          <w:i/>
          <w:sz w:val="20"/>
          <w:szCs w:val="20"/>
        </w:rPr>
        <w:t xml:space="preserve"> СГС "Учетная политика", </w:t>
      </w:r>
      <w:hyperlink r:id="rId147" w:history="1">
        <w:r w:rsidRPr="00B7344B">
          <w:rPr>
            <w:rFonts w:ascii="Times New Roman" w:eastAsia="Times New Roman" w:hAnsi="Times New Roman" w:cs="Times New Roman"/>
            <w:i/>
            <w:sz w:val="20"/>
            <w:szCs w:val="20"/>
          </w:rPr>
          <w:t>п. 45</w:t>
        </w:r>
      </w:hyperlink>
      <w:r w:rsidRPr="00B7344B">
        <w:rPr>
          <w:rFonts w:ascii="Times New Roman" w:eastAsia="Times New Roman" w:hAnsi="Times New Roman" w:cs="Times New Roman"/>
          <w:i/>
          <w:sz w:val="20"/>
          <w:szCs w:val="20"/>
        </w:rPr>
        <w:t xml:space="preserve"> Инструкции № 157н)</w:t>
      </w:r>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40" w:name="_ref_1-21295783878b43"/>
      <w:r w:rsidRPr="00B7344B">
        <w:rPr>
          <w:rFonts w:ascii="Times New Roman" w:eastAsia="Times New Roman" w:hAnsi="Times New Roman" w:cs="Times New Roman"/>
          <w:sz w:val="20"/>
          <w:szCs w:val="20"/>
        </w:rPr>
        <w:t>В один инвентарный объект, признаваемый комплексом объектов основных средств, объединяются:</w:t>
      </w:r>
      <w:bookmarkEnd w:id="40"/>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дорога и обстановка дороги (технические средства организации дорожного движения, в том числе дорожные знаки, ограждение, разметка, направляющие устройства, светофоры, системы автоматизированного управления движением, сети освещения, озеленение и малые архитектурные формы);</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объекты, полученные в результате реализации проектов, победивших в конкурсе ТОС, реализации программ Комфортной городской среды.</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i/>
          <w:sz w:val="20"/>
          <w:szCs w:val="20"/>
        </w:rPr>
        <w:t>(Основание: </w:t>
      </w:r>
      <w:hyperlink r:id="rId148" w:history="1">
        <w:r w:rsidRPr="00B7344B">
          <w:rPr>
            <w:rFonts w:ascii="Times New Roman" w:eastAsia="Times New Roman" w:hAnsi="Times New Roman" w:cs="Times New Roman"/>
            <w:i/>
            <w:sz w:val="20"/>
            <w:szCs w:val="20"/>
          </w:rPr>
          <w:t>п. 45</w:t>
        </w:r>
      </w:hyperlink>
      <w:r w:rsidRPr="00B7344B">
        <w:rPr>
          <w:rFonts w:ascii="Times New Roman" w:eastAsia="Times New Roman" w:hAnsi="Times New Roman" w:cs="Times New Roman"/>
          <w:i/>
          <w:sz w:val="20"/>
          <w:szCs w:val="20"/>
        </w:rPr>
        <w:t xml:space="preserve"> Инструкции № 157н, </w:t>
      </w:r>
      <w:hyperlink r:id="rId149" w:history="1">
        <w:r w:rsidRPr="00B7344B">
          <w:rPr>
            <w:rFonts w:ascii="Times New Roman" w:eastAsia="Times New Roman" w:hAnsi="Times New Roman" w:cs="Times New Roman"/>
            <w:i/>
            <w:sz w:val="20"/>
            <w:szCs w:val="20"/>
          </w:rPr>
          <w:t>п. 10</w:t>
        </w:r>
      </w:hyperlink>
      <w:r w:rsidRPr="00B7344B">
        <w:rPr>
          <w:rFonts w:ascii="Times New Roman" w:eastAsia="Times New Roman" w:hAnsi="Times New Roman" w:cs="Times New Roman"/>
          <w:i/>
          <w:sz w:val="20"/>
          <w:szCs w:val="20"/>
        </w:rPr>
        <w:t xml:space="preserve"> СГС "Основные средства")</w:t>
      </w:r>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41" w:name="_ref_1-a94aabf2e6f546"/>
      <w:r w:rsidRPr="00B7344B">
        <w:rPr>
          <w:rFonts w:ascii="Times New Roman" w:eastAsia="Times New Roman" w:hAnsi="Times New Roman" w:cs="Times New Roman"/>
          <w:sz w:val="20"/>
          <w:szCs w:val="20"/>
        </w:rPr>
        <w:t>В целях получения дополнительных данных для раскрытия показателей отчетности устанавливаются следующие объекты аналитического учета:</w:t>
      </w:r>
      <w:bookmarkEnd w:id="41"/>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в эксплуатации;</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в запасе;</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на консервации;</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получено в безвозмездное пользование (объекты учета финансовой (неоперационной) аренды);</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передано в безвозмездное пользование (при операционной аренде).</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i/>
          <w:sz w:val="20"/>
          <w:szCs w:val="20"/>
        </w:rPr>
        <w:t xml:space="preserve">(Основание: </w:t>
      </w:r>
      <w:hyperlink r:id="rId150" w:history="1">
        <w:r w:rsidRPr="00B7344B">
          <w:rPr>
            <w:rFonts w:ascii="Times New Roman" w:eastAsia="Times New Roman" w:hAnsi="Times New Roman" w:cs="Times New Roman"/>
            <w:i/>
            <w:color w:val="0000FF"/>
            <w:sz w:val="20"/>
            <w:szCs w:val="20"/>
            <w:u w:val="single"/>
          </w:rPr>
          <w:t>п. 7</w:t>
        </w:r>
      </w:hyperlink>
      <w:r w:rsidRPr="00B7344B">
        <w:rPr>
          <w:rFonts w:ascii="Times New Roman" w:eastAsia="Times New Roman" w:hAnsi="Times New Roman" w:cs="Times New Roman"/>
          <w:i/>
          <w:sz w:val="20"/>
          <w:szCs w:val="20"/>
        </w:rPr>
        <w:t xml:space="preserve"> СГС "Основные средства")</w:t>
      </w:r>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42" w:name="_ref_1-5d585276168d49"/>
      <w:r w:rsidRPr="00B7344B">
        <w:rPr>
          <w:rFonts w:ascii="Times New Roman" w:eastAsia="Times New Roman" w:hAnsi="Times New Roman" w:cs="Times New Roman"/>
          <w:sz w:val="20"/>
          <w:szCs w:val="20"/>
        </w:rPr>
        <w:t>Каждому инвентарному объекту основных средств присваивается инвентарный номер, состоящий из 12 знаков:</w:t>
      </w:r>
      <w:bookmarkEnd w:id="42"/>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1-й знак - код вида финансового обеспечения (деятельности);</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2 - 4-й знаки - код синтетического счета;</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5 - 6-й знаки - код аналитического счета;</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7 - 12-й знаки - порядковый номер объекта в группе (000001 - 999999).</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i/>
          <w:sz w:val="20"/>
          <w:szCs w:val="20"/>
        </w:rPr>
        <w:t xml:space="preserve">(Основание: </w:t>
      </w:r>
      <w:hyperlink r:id="rId151" w:history="1">
        <w:r w:rsidRPr="00B7344B">
          <w:rPr>
            <w:rFonts w:ascii="Times New Roman" w:eastAsia="Times New Roman" w:hAnsi="Times New Roman" w:cs="Times New Roman"/>
            <w:i/>
            <w:sz w:val="20"/>
            <w:szCs w:val="20"/>
          </w:rPr>
          <w:t>п. 9</w:t>
        </w:r>
      </w:hyperlink>
      <w:r w:rsidRPr="00B7344B">
        <w:rPr>
          <w:rFonts w:ascii="Times New Roman" w:eastAsia="Times New Roman" w:hAnsi="Times New Roman" w:cs="Times New Roman"/>
          <w:i/>
          <w:sz w:val="20"/>
          <w:szCs w:val="20"/>
        </w:rPr>
        <w:t xml:space="preserve"> СГС "Основные средства", </w:t>
      </w:r>
      <w:hyperlink r:id="rId152" w:history="1">
        <w:r w:rsidRPr="00B7344B">
          <w:rPr>
            <w:rFonts w:ascii="Times New Roman" w:eastAsia="Times New Roman" w:hAnsi="Times New Roman" w:cs="Times New Roman"/>
            <w:i/>
            <w:sz w:val="20"/>
            <w:szCs w:val="20"/>
          </w:rPr>
          <w:t>п. 46</w:t>
        </w:r>
      </w:hyperlink>
      <w:r w:rsidRPr="00B7344B">
        <w:rPr>
          <w:rFonts w:ascii="Times New Roman" w:eastAsia="Times New Roman" w:hAnsi="Times New Roman" w:cs="Times New Roman"/>
          <w:i/>
          <w:sz w:val="20"/>
          <w:szCs w:val="20"/>
        </w:rPr>
        <w:t xml:space="preserve"> Инструкции № 157н)</w:t>
      </w:r>
    </w:p>
    <w:p w:rsidR="00B7344B" w:rsidRPr="00B7344B" w:rsidRDefault="00B7344B" w:rsidP="00B7344B">
      <w:pPr>
        <w:spacing w:after="0" w:line="240" w:lineRule="auto"/>
        <w:jc w:val="both"/>
        <w:rPr>
          <w:rFonts w:ascii="Times New Roman" w:eastAsia="Times New Roman" w:hAnsi="Times New Roman" w:cs="Times New Roman"/>
          <w:sz w:val="20"/>
          <w:szCs w:val="20"/>
        </w:rPr>
      </w:pPr>
      <w:bookmarkStart w:id="43" w:name="_ref_1-8577d33ccc4847"/>
      <w:r w:rsidRPr="00B7344B">
        <w:rPr>
          <w:rFonts w:ascii="Times New Roman" w:eastAsia="Times New Roman" w:hAnsi="Times New Roman" w:cs="Times New Roman"/>
          <w:sz w:val="20"/>
          <w:szCs w:val="20"/>
        </w:rPr>
        <w:t>Инвентарный номер наносится:</w:t>
      </w:r>
      <w:bookmarkEnd w:id="43"/>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на объекты недвижимого имущества - несмываемой краской;</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на объекты движимого имущества - на бумажной наклейке.</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i/>
          <w:sz w:val="20"/>
          <w:szCs w:val="20"/>
        </w:rPr>
        <w:t xml:space="preserve">(Основание: </w:t>
      </w:r>
      <w:hyperlink r:id="rId153" w:history="1">
        <w:r w:rsidRPr="00B7344B">
          <w:rPr>
            <w:rFonts w:ascii="Times New Roman" w:eastAsia="Times New Roman" w:hAnsi="Times New Roman" w:cs="Times New Roman"/>
            <w:i/>
            <w:sz w:val="20"/>
            <w:szCs w:val="20"/>
          </w:rPr>
          <w:t>п. 46</w:t>
        </w:r>
      </w:hyperlink>
      <w:r w:rsidRPr="00B7344B">
        <w:rPr>
          <w:rFonts w:ascii="Times New Roman" w:eastAsia="Times New Roman" w:hAnsi="Times New Roman" w:cs="Times New Roman"/>
          <w:i/>
          <w:sz w:val="20"/>
          <w:szCs w:val="20"/>
        </w:rPr>
        <w:t xml:space="preserve"> Инструкции № 157н)</w:t>
      </w:r>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44" w:name="_ref_1-2a6f45b5461843"/>
      <w:r w:rsidRPr="00B7344B">
        <w:rPr>
          <w:rFonts w:ascii="Times New Roman" w:eastAsia="Times New Roman" w:hAnsi="Times New Roman" w:cs="Times New Roman"/>
          <w:sz w:val="20"/>
          <w:szCs w:val="20"/>
        </w:rPr>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44"/>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i/>
          <w:sz w:val="20"/>
          <w:szCs w:val="20"/>
        </w:rPr>
        <w:t xml:space="preserve">(Основание: </w:t>
      </w:r>
      <w:hyperlink r:id="rId154" w:history="1">
        <w:r w:rsidRPr="00B7344B">
          <w:rPr>
            <w:rFonts w:ascii="Times New Roman" w:eastAsia="Times New Roman" w:hAnsi="Times New Roman" w:cs="Times New Roman"/>
            <w:i/>
            <w:sz w:val="20"/>
            <w:szCs w:val="20"/>
          </w:rPr>
          <w:t>п. 46</w:t>
        </w:r>
      </w:hyperlink>
      <w:r w:rsidRPr="00B7344B">
        <w:rPr>
          <w:rFonts w:ascii="Times New Roman" w:eastAsia="Times New Roman" w:hAnsi="Times New Roman" w:cs="Times New Roman"/>
          <w:i/>
          <w:sz w:val="20"/>
          <w:szCs w:val="20"/>
        </w:rPr>
        <w:t xml:space="preserve"> Инструкции № 157н)</w:t>
      </w:r>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45" w:name="_ref_1-4887d0f424774e"/>
      <w:r w:rsidRPr="00B7344B">
        <w:rPr>
          <w:rFonts w:ascii="Times New Roman" w:eastAsia="Times New Roman" w:hAnsi="Times New Roman" w:cs="Times New Roman"/>
          <w:sz w:val="20"/>
          <w:szCs w:val="20"/>
        </w:rPr>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45"/>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i/>
          <w:sz w:val="20"/>
          <w:szCs w:val="20"/>
        </w:rPr>
        <w:t xml:space="preserve">(Основание: </w:t>
      </w:r>
      <w:hyperlink r:id="rId155" w:history="1">
        <w:r w:rsidRPr="00B7344B">
          <w:rPr>
            <w:rFonts w:ascii="Times New Roman" w:eastAsia="Times New Roman" w:hAnsi="Times New Roman" w:cs="Times New Roman"/>
            <w:i/>
            <w:sz w:val="20"/>
            <w:szCs w:val="20"/>
          </w:rPr>
          <w:t>п. п. 52</w:t>
        </w:r>
      </w:hyperlink>
      <w:r w:rsidRPr="00B7344B">
        <w:rPr>
          <w:rFonts w:ascii="Times New Roman" w:eastAsia="Times New Roman" w:hAnsi="Times New Roman" w:cs="Times New Roman"/>
          <w:i/>
          <w:sz w:val="20"/>
          <w:szCs w:val="20"/>
        </w:rPr>
        <w:t xml:space="preserve">, </w:t>
      </w:r>
      <w:hyperlink r:id="rId156" w:history="1">
        <w:r w:rsidRPr="00B7344B">
          <w:rPr>
            <w:rFonts w:ascii="Times New Roman" w:eastAsia="Times New Roman" w:hAnsi="Times New Roman" w:cs="Times New Roman"/>
            <w:i/>
            <w:sz w:val="20"/>
            <w:szCs w:val="20"/>
          </w:rPr>
          <w:t>54</w:t>
        </w:r>
      </w:hyperlink>
      <w:r w:rsidRPr="00B7344B">
        <w:rPr>
          <w:rFonts w:ascii="Times New Roman" w:eastAsia="Times New Roman" w:hAnsi="Times New Roman" w:cs="Times New Roman"/>
          <w:i/>
          <w:sz w:val="20"/>
          <w:szCs w:val="20"/>
        </w:rPr>
        <w:t xml:space="preserve"> СГС "Концептуальные основы", </w:t>
      </w:r>
      <w:hyperlink r:id="rId157" w:history="1">
        <w:r w:rsidRPr="00B7344B">
          <w:rPr>
            <w:rFonts w:ascii="Times New Roman" w:eastAsia="Times New Roman" w:hAnsi="Times New Roman" w:cs="Times New Roman"/>
            <w:i/>
            <w:sz w:val="20"/>
            <w:szCs w:val="20"/>
          </w:rPr>
          <w:t>п. 31</w:t>
        </w:r>
      </w:hyperlink>
      <w:r w:rsidRPr="00B7344B">
        <w:rPr>
          <w:rFonts w:ascii="Times New Roman" w:eastAsia="Times New Roman" w:hAnsi="Times New Roman" w:cs="Times New Roman"/>
          <w:i/>
          <w:sz w:val="20"/>
          <w:szCs w:val="20"/>
        </w:rPr>
        <w:t xml:space="preserve"> Инструкции № 157н)</w:t>
      </w:r>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46" w:name="_ref_1-c5d2fbb2a95c43"/>
      <w:r w:rsidRPr="00B7344B">
        <w:rPr>
          <w:rFonts w:ascii="Times New Roman" w:eastAsia="Times New Roman" w:hAnsi="Times New Roman" w:cs="Times New Roman"/>
          <w:sz w:val="20"/>
          <w:szCs w:val="20"/>
        </w:rPr>
        <w:t>В Инвентарных карточках учета нефинансовых активов (</w:t>
      </w:r>
      <w:hyperlink r:id="rId158" w:history="1">
        <w:r w:rsidRPr="00B7344B">
          <w:rPr>
            <w:rFonts w:ascii="Times New Roman" w:eastAsia="Times New Roman" w:hAnsi="Times New Roman" w:cs="Times New Roman"/>
            <w:sz w:val="20"/>
            <w:szCs w:val="20"/>
          </w:rPr>
          <w:t>ф. 0509215</w:t>
        </w:r>
      </w:hyperlink>
      <w:r w:rsidRPr="00B7344B">
        <w:rPr>
          <w:rFonts w:ascii="Times New Roman" w:eastAsia="Times New Roman" w:hAnsi="Times New Roman" w:cs="Times New Roman"/>
          <w:sz w:val="20"/>
          <w:szCs w:val="20"/>
        </w:rPr>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bookmarkEnd w:id="46"/>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i/>
          <w:sz w:val="20"/>
          <w:szCs w:val="20"/>
        </w:rPr>
        <w:t xml:space="preserve">(Основание: </w:t>
      </w:r>
      <w:hyperlink r:id="rId159" w:history="1">
        <w:r w:rsidRPr="00B7344B">
          <w:rPr>
            <w:rFonts w:ascii="Times New Roman" w:eastAsia="Times New Roman" w:hAnsi="Times New Roman" w:cs="Times New Roman"/>
            <w:i/>
            <w:sz w:val="20"/>
            <w:szCs w:val="20"/>
          </w:rPr>
          <w:t>п. 9</w:t>
        </w:r>
      </w:hyperlink>
      <w:r w:rsidRPr="00B7344B">
        <w:rPr>
          <w:rFonts w:ascii="Times New Roman" w:eastAsia="Times New Roman" w:hAnsi="Times New Roman" w:cs="Times New Roman"/>
          <w:i/>
          <w:sz w:val="20"/>
          <w:szCs w:val="20"/>
        </w:rPr>
        <w:t xml:space="preserve"> СГС "Учетная политика")</w:t>
      </w:r>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47" w:name="_ref_1-9d2c07ccd3424c"/>
      <w:r w:rsidRPr="00B7344B">
        <w:rPr>
          <w:rFonts w:ascii="Times New Roman" w:eastAsia="Times New Roman" w:hAnsi="Times New Roman" w:cs="Times New Roman"/>
          <w:sz w:val="20"/>
          <w:szCs w:val="20"/>
        </w:rPr>
        <w:t xml:space="preserve">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составных частей в случае при условии, что такие составные части в соответствии с критериями признания объекта основных средств </w:t>
      </w:r>
      <w:r w:rsidRPr="00B7344B">
        <w:rPr>
          <w:rFonts w:ascii="Times New Roman" w:eastAsia="Times New Roman" w:hAnsi="Times New Roman" w:cs="Times New Roman"/>
          <w:sz w:val="20"/>
          <w:szCs w:val="20"/>
        </w:rPr>
        <w:lastRenderedPageBreak/>
        <w:t>признаются активом и согласно порядку эксплуатации объекта требуется такая замена, в том числе в ходе капитального ремонта.</w:t>
      </w:r>
      <w:bookmarkEnd w:id="47"/>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Одновременно балансовая стоимость этого объекта корректируется (уменьшается) на стоимость выбывающих (заменяемых) частей.</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i/>
          <w:sz w:val="20"/>
          <w:szCs w:val="20"/>
        </w:rPr>
        <w:t xml:space="preserve">(Основание: </w:t>
      </w:r>
      <w:hyperlink r:id="rId160" w:history="1">
        <w:r w:rsidRPr="00B7344B">
          <w:rPr>
            <w:rFonts w:ascii="Times New Roman" w:eastAsia="Times New Roman" w:hAnsi="Times New Roman" w:cs="Times New Roman"/>
            <w:i/>
            <w:sz w:val="20"/>
            <w:szCs w:val="20"/>
          </w:rPr>
          <w:t>п. п. 19</w:t>
        </w:r>
      </w:hyperlink>
      <w:r w:rsidRPr="00B7344B">
        <w:rPr>
          <w:rFonts w:ascii="Times New Roman" w:eastAsia="Times New Roman" w:hAnsi="Times New Roman" w:cs="Times New Roman"/>
          <w:i/>
          <w:sz w:val="20"/>
          <w:szCs w:val="20"/>
        </w:rPr>
        <w:t xml:space="preserve">, </w:t>
      </w:r>
      <w:hyperlink r:id="rId161" w:history="1">
        <w:r w:rsidRPr="00B7344B">
          <w:rPr>
            <w:rFonts w:ascii="Times New Roman" w:eastAsia="Times New Roman" w:hAnsi="Times New Roman" w:cs="Times New Roman"/>
            <w:i/>
            <w:sz w:val="20"/>
            <w:szCs w:val="20"/>
          </w:rPr>
          <w:t>27</w:t>
        </w:r>
      </w:hyperlink>
      <w:r w:rsidRPr="00B7344B">
        <w:rPr>
          <w:rFonts w:ascii="Times New Roman" w:eastAsia="Times New Roman" w:hAnsi="Times New Roman" w:cs="Times New Roman"/>
          <w:i/>
          <w:sz w:val="20"/>
          <w:szCs w:val="20"/>
        </w:rPr>
        <w:t xml:space="preserve"> СГС "Основные средства")</w:t>
      </w:r>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48" w:name="_ref_1-907e8670e4894a"/>
      <w:r w:rsidRPr="00B7344B">
        <w:rPr>
          <w:rFonts w:ascii="Times New Roman" w:eastAsia="Times New Roman" w:hAnsi="Times New Roman" w:cs="Times New Roman"/>
          <w:sz w:val="20"/>
          <w:szCs w:val="20"/>
        </w:rPr>
        <w:t>Балансовая стоимость объекта основных средств увеличивается в случаях проведения:</w:t>
      </w:r>
      <w:bookmarkEnd w:id="48"/>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обязательных регулярных осмотров на предмет наличия дефектов;</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ремонтов, 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w:t>
      </w:r>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Балансовая стоимость основного средства увеличивается на сумму сформированных капитальных вложений в этот объект и только при условии выполнения критериев признания объектов основных средств.</w:t>
      </w:r>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При этом ранее учтенная в стоимости объекта основных средств сумма затрат на проведение аналогичных мероприятий подлежит списанию с учетом накопленной амортизации.</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i/>
          <w:sz w:val="20"/>
          <w:szCs w:val="20"/>
        </w:rPr>
        <w:t xml:space="preserve">(Основание: </w:t>
      </w:r>
      <w:hyperlink r:id="rId162" w:history="1">
        <w:r w:rsidRPr="00B7344B">
          <w:rPr>
            <w:rFonts w:ascii="Times New Roman" w:eastAsia="Times New Roman" w:hAnsi="Times New Roman" w:cs="Times New Roman"/>
            <w:i/>
            <w:sz w:val="20"/>
            <w:szCs w:val="20"/>
          </w:rPr>
          <w:t>п. п. 19</w:t>
        </w:r>
      </w:hyperlink>
      <w:r w:rsidRPr="00B7344B">
        <w:rPr>
          <w:rFonts w:ascii="Times New Roman" w:eastAsia="Times New Roman" w:hAnsi="Times New Roman" w:cs="Times New Roman"/>
          <w:i/>
          <w:sz w:val="20"/>
          <w:szCs w:val="20"/>
        </w:rPr>
        <w:t xml:space="preserve">, </w:t>
      </w:r>
      <w:hyperlink r:id="rId163" w:history="1">
        <w:r w:rsidRPr="00B7344B">
          <w:rPr>
            <w:rFonts w:ascii="Times New Roman" w:eastAsia="Times New Roman" w:hAnsi="Times New Roman" w:cs="Times New Roman"/>
            <w:i/>
            <w:sz w:val="20"/>
            <w:szCs w:val="20"/>
          </w:rPr>
          <w:t>28</w:t>
        </w:r>
      </w:hyperlink>
      <w:r w:rsidRPr="00B7344B">
        <w:rPr>
          <w:rFonts w:ascii="Times New Roman" w:eastAsia="Times New Roman" w:hAnsi="Times New Roman" w:cs="Times New Roman"/>
          <w:i/>
          <w:sz w:val="20"/>
          <w:szCs w:val="20"/>
        </w:rPr>
        <w:t xml:space="preserve"> СГС "Основные средства")</w:t>
      </w:r>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49" w:name="_ref_1-f5a32730226548"/>
      <w:r w:rsidRPr="00B7344B">
        <w:rPr>
          <w:rFonts w:ascii="Times New Roman" w:eastAsia="Times New Roman" w:hAnsi="Times New Roman" w:cs="Times New Roman"/>
          <w:sz w:val="20"/>
          <w:szCs w:val="20"/>
        </w:rPr>
        <w:t>Стоимость основного средства изменяется в случае проведения переоценки этого основного средства и отражения ее результатов в учете.</w:t>
      </w:r>
      <w:bookmarkEnd w:id="49"/>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i/>
          <w:sz w:val="20"/>
          <w:szCs w:val="20"/>
        </w:rPr>
        <w:t xml:space="preserve">(Основание: </w:t>
      </w:r>
      <w:hyperlink r:id="rId164" w:history="1">
        <w:r w:rsidRPr="00B7344B">
          <w:rPr>
            <w:rFonts w:ascii="Times New Roman" w:eastAsia="Times New Roman" w:hAnsi="Times New Roman" w:cs="Times New Roman"/>
            <w:i/>
            <w:sz w:val="20"/>
            <w:szCs w:val="20"/>
          </w:rPr>
          <w:t>п. 19</w:t>
        </w:r>
      </w:hyperlink>
      <w:r w:rsidRPr="00B7344B">
        <w:rPr>
          <w:rFonts w:ascii="Times New Roman" w:eastAsia="Times New Roman" w:hAnsi="Times New Roman" w:cs="Times New Roman"/>
          <w:i/>
          <w:sz w:val="20"/>
          <w:szCs w:val="20"/>
        </w:rPr>
        <w:t xml:space="preserve"> СГС "Основные средства")</w:t>
      </w:r>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50" w:name="_ref_1-4b50ebb5e14542"/>
      <w:r w:rsidRPr="00B7344B">
        <w:rPr>
          <w:rFonts w:ascii="Times New Roman" w:eastAsia="Times New Roman" w:hAnsi="Times New Roman" w:cs="Times New Roman"/>
          <w:sz w:val="20"/>
          <w:szCs w:val="20"/>
        </w:rPr>
        <w:t>При отражении результатов переоценки накопленная амортизация, исчисленная на дату переоценки, вычитается из балансовой стоимости объекта основных средств, после чего остаточная стоимость пересчитывается до переоцененной стоимости актива.</w:t>
      </w:r>
      <w:bookmarkEnd w:id="50"/>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i/>
          <w:sz w:val="20"/>
          <w:szCs w:val="20"/>
        </w:rPr>
        <w:t xml:space="preserve">(Основание: </w:t>
      </w:r>
      <w:hyperlink r:id="rId165" w:history="1">
        <w:r w:rsidRPr="00B7344B">
          <w:rPr>
            <w:rFonts w:ascii="Times New Roman" w:eastAsia="Times New Roman" w:hAnsi="Times New Roman" w:cs="Times New Roman"/>
            <w:i/>
            <w:sz w:val="20"/>
            <w:szCs w:val="20"/>
          </w:rPr>
          <w:t>п. 41</w:t>
        </w:r>
      </w:hyperlink>
      <w:r w:rsidRPr="00B7344B">
        <w:rPr>
          <w:rFonts w:ascii="Times New Roman" w:eastAsia="Times New Roman" w:hAnsi="Times New Roman" w:cs="Times New Roman"/>
          <w:i/>
          <w:sz w:val="20"/>
          <w:szCs w:val="20"/>
        </w:rPr>
        <w:t xml:space="preserve"> СГС "Основные средства")</w:t>
      </w:r>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51" w:name="_ref_1-0f2a913070034e"/>
      <w:r w:rsidRPr="00B7344B">
        <w:rPr>
          <w:rFonts w:ascii="Times New Roman" w:eastAsia="Times New Roman" w:hAnsi="Times New Roman" w:cs="Times New Roman"/>
          <w:sz w:val="20"/>
          <w:szCs w:val="20"/>
        </w:rPr>
        <w:t>Стоимость ликвидируемых (разукомплектованных) частей, если она не была выделена в документах поставщика, при частичной ликвидации (разукомплектации) объекта основного средства определяется комиссией по поступлению и выбытию активов пропорционально выбранному комиссией показателю (площадь, объем и др.).</w:t>
      </w:r>
      <w:bookmarkEnd w:id="51"/>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i/>
          <w:sz w:val="20"/>
          <w:szCs w:val="20"/>
        </w:rPr>
        <w:t xml:space="preserve">(Основание: </w:t>
      </w:r>
      <w:hyperlink r:id="rId166" w:history="1">
        <w:r w:rsidRPr="00B7344B">
          <w:rPr>
            <w:rFonts w:ascii="Times New Roman" w:eastAsia="Times New Roman" w:hAnsi="Times New Roman" w:cs="Times New Roman"/>
            <w:i/>
            <w:sz w:val="20"/>
            <w:szCs w:val="20"/>
          </w:rPr>
          <w:t>п. 9</w:t>
        </w:r>
      </w:hyperlink>
      <w:r w:rsidRPr="00B7344B">
        <w:rPr>
          <w:rFonts w:ascii="Times New Roman" w:eastAsia="Times New Roman" w:hAnsi="Times New Roman" w:cs="Times New Roman"/>
          <w:i/>
          <w:sz w:val="20"/>
          <w:szCs w:val="20"/>
        </w:rPr>
        <w:t xml:space="preserve"> СГС "Учетная политика")</w:t>
      </w:r>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52" w:name="_ref_1-4574b126cad04c"/>
      <w:r w:rsidRPr="00B7344B">
        <w:rPr>
          <w:rFonts w:ascii="Times New Roman" w:eastAsia="Times New Roman" w:hAnsi="Times New Roman" w:cs="Times New Roman"/>
          <w:sz w:val="20"/>
          <w:szCs w:val="20"/>
        </w:rP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ответственное лицо, за которым закреплено основное средство.</w:t>
      </w:r>
      <w:bookmarkEnd w:id="52"/>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i/>
          <w:sz w:val="20"/>
          <w:szCs w:val="20"/>
        </w:rPr>
        <w:t xml:space="preserve">(Основание: </w:t>
      </w:r>
      <w:hyperlink r:id="rId167" w:history="1">
        <w:r w:rsidRPr="00B7344B">
          <w:rPr>
            <w:rFonts w:ascii="Times New Roman" w:eastAsia="Times New Roman" w:hAnsi="Times New Roman" w:cs="Times New Roman"/>
            <w:i/>
            <w:sz w:val="20"/>
            <w:szCs w:val="20"/>
          </w:rPr>
          <w:t>п. 9</w:t>
        </w:r>
      </w:hyperlink>
      <w:r w:rsidRPr="00B7344B">
        <w:rPr>
          <w:rFonts w:ascii="Times New Roman" w:eastAsia="Times New Roman" w:hAnsi="Times New Roman" w:cs="Times New Roman"/>
          <w:i/>
          <w:sz w:val="20"/>
          <w:szCs w:val="20"/>
        </w:rPr>
        <w:t xml:space="preserve"> СГС "Учетная политика")</w:t>
      </w:r>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53" w:name="_ref_1-2373fb59171e47"/>
      <w:r w:rsidRPr="00B7344B">
        <w:rPr>
          <w:rFonts w:ascii="Times New Roman" w:eastAsia="Times New Roman" w:hAnsi="Times New Roman" w:cs="Times New Roman"/>
          <w:sz w:val="20"/>
          <w:szCs w:val="20"/>
        </w:rPr>
        <w:t>Продажа объектов основных средств оформляется Актом о приеме-передаче объектов нефинансовых активов (</w:t>
      </w:r>
      <w:hyperlink r:id="rId168" w:history="1">
        <w:r w:rsidRPr="00B7344B">
          <w:rPr>
            <w:rFonts w:ascii="Times New Roman" w:eastAsia="Times New Roman" w:hAnsi="Times New Roman" w:cs="Times New Roman"/>
            <w:sz w:val="20"/>
            <w:szCs w:val="20"/>
          </w:rPr>
          <w:t>ф. 0504101</w:t>
        </w:r>
      </w:hyperlink>
      <w:r w:rsidRPr="00B7344B">
        <w:rPr>
          <w:rFonts w:ascii="Times New Roman" w:eastAsia="Times New Roman" w:hAnsi="Times New Roman" w:cs="Times New Roman"/>
          <w:sz w:val="20"/>
          <w:szCs w:val="20"/>
        </w:rPr>
        <w:t>).</w:t>
      </w:r>
      <w:bookmarkEnd w:id="53"/>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i/>
          <w:sz w:val="20"/>
          <w:szCs w:val="20"/>
        </w:rPr>
        <w:t xml:space="preserve">(Основание: Методические </w:t>
      </w:r>
      <w:hyperlink r:id="rId169" w:history="1">
        <w:r w:rsidRPr="00B7344B">
          <w:rPr>
            <w:rFonts w:ascii="Times New Roman" w:eastAsia="Times New Roman" w:hAnsi="Times New Roman" w:cs="Times New Roman"/>
            <w:i/>
            <w:sz w:val="20"/>
            <w:szCs w:val="20"/>
          </w:rPr>
          <w:t>указания</w:t>
        </w:r>
      </w:hyperlink>
      <w:r w:rsidRPr="00B7344B">
        <w:rPr>
          <w:rFonts w:ascii="Times New Roman" w:eastAsia="Times New Roman" w:hAnsi="Times New Roman" w:cs="Times New Roman"/>
          <w:i/>
          <w:sz w:val="20"/>
          <w:szCs w:val="20"/>
        </w:rPr>
        <w:t xml:space="preserve"> № 52н)</w:t>
      </w:r>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54" w:name="_ref_1-67f464a30b6e41"/>
      <w:r w:rsidRPr="00B7344B">
        <w:rPr>
          <w:rFonts w:ascii="Times New Roman" w:eastAsia="Times New Roman" w:hAnsi="Times New Roman" w:cs="Times New Roman"/>
          <w:sz w:val="20"/>
          <w:szCs w:val="20"/>
        </w:rPr>
        <w:t>При приобретении основных средств оформляется Акт о приеме-передаче объектов нефинансовых активов (</w:t>
      </w:r>
      <w:hyperlink r:id="rId170" w:history="1">
        <w:r w:rsidRPr="00B7344B">
          <w:rPr>
            <w:rFonts w:ascii="Times New Roman" w:eastAsia="Times New Roman" w:hAnsi="Times New Roman" w:cs="Times New Roman"/>
            <w:sz w:val="20"/>
            <w:szCs w:val="20"/>
          </w:rPr>
          <w:t>ф. 0504101</w:t>
        </w:r>
      </w:hyperlink>
      <w:r w:rsidRPr="00B7344B">
        <w:rPr>
          <w:rFonts w:ascii="Times New Roman" w:eastAsia="Times New Roman" w:hAnsi="Times New Roman" w:cs="Times New Roman"/>
          <w:sz w:val="20"/>
          <w:szCs w:val="20"/>
        </w:rPr>
        <w:t>).</w:t>
      </w:r>
      <w:bookmarkEnd w:id="54"/>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i/>
          <w:sz w:val="20"/>
          <w:szCs w:val="20"/>
        </w:rPr>
        <w:t xml:space="preserve">(Основание: Методические </w:t>
      </w:r>
      <w:hyperlink r:id="rId171" w:history="1">
        <w:r w:rsidRPr="00B7344B">
          <w:rPr>
            <w:rFonts w:ascii="Times New Roman" w:eastAsia="Times New Roman" w:hAnsi="Times New Roman" w:cs="Times New Roman"/>
            <w:i/>
            <w:sz w:val="20"/>
            <w:szCs w:val="20"/>
          </w:rPr>
          <w:t>указания</w:t>
        </w:r>
      </w:hyperlink>
      <w:r w:rsidRPr="00B7344B">
        <w:rPr>
          <w:rFonts w:ascii="Times New Roman" w:eastAsia="Times New Roman" w:hAnsi="Times New Roman" w:cs="Times New Roman"/>
          <w:i/>
          <w:sz w:val="20"/>
          <w:szCs w:val="20"/>
        </w:rPr>
        <w:t xml:space="preserve"> № 52н)</w:t>
      </w:r>
    </w:p>
    <w:p w:rsidR="00B7344B" w:rsidRPr="00B7344B" w:rsidRDefault="00B7344B" w:rsidP="00B7344B">
      <w:pPr>
        <w:spacing w:after="0" w:line="240" w:lineRule="auto"/>
        <w:ind w:firstLine="482"/>
        <w:jc w:val="both"/>
        <w:rPr>
          <w:rFonts w:ascii="Times New Roman" w:eastAsia="Times New Roman" w:hAnsi="Times New Roman" w:cs="Times New Roman"/>
          <w:sz w:val="20"/>
          <w:szCs w:val="20"/>
        </w:rPr>
      </w:pPr>
      <w:bookmarkStart w:id="55" w:name="_ref_1-876eb75286594d"/>
      <w:r w:rsidRPr="00B7344B">
        <w:rPr>
          <w:rFonts w:ascii="Times New Roman" w:eastAsia="Times New Roman" w:hAnsi="Times New Roman" w:cs="Times New Roman"/>
          <w:sz w:val="20"/>
          <w:szCs w:val="20"/>
        </w:rPr>
        <w:t>Частичная ликвидация объекта основных средств при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172" w:history="1">
        <w:r w:rsidRPr="00B7344B">
          <w:rPr>
            <w:rFonts w:ascii="Times New Roman" w:eastAsia="Times New Roman" w:hAnsi="Times New Roman" w:cs="Times New Roman"/>
            <w:sz w:val="20"/>
            <w:szCs w:val="20"/>
          </w:rPr>
          <w:t>ф. 0504103</w:t>
        </w:r>
      </w:hyperlink>
      <w:r w:rsidRPr="00B7344B">
        <w:rPr>
          <w:rFonts w:ascii="Times New Roman" w:eastAsia="Times New Roman" w:hAnsi="Times New Roman" w:cs="Times New Roman"/>
          <w:sz w:val="20"/>
          <w:szCs w:val="20"/>
        </w:rPr>
        <w:t xml:space="preserve">). В иных случаях частичная ликвидация объекта основных средств оформляется Актом по форме, приведенной в Приложении № </w:t>
      </w:r>
      <w:r w:rsidRPr="00B7344B">
        <w:rPr>
          <w:rFonts w:ascii="Times New Roman" w:eastAsia="Times New Roman" w:hAnsi="Times New Roman" w:cs="Times New Roman"/>
          <w:sz w:val="20"/>
          <w:szCs w:val="20"/>
        </w:rPr>
        <w:fldChar w:fldCharType="begin" w:fldLock="1"/>
      </w:r>
      <w:r w:rsidRPr="00B7344B">
        <w:rPr>
          <w:rFonts w:ascii="Times New Roman" w:eastAsia="Times New Roman" w:hAnsi="Times New Roman" w:cs="Times New Roman"/>
          <w:sz w:val="20"/>
          <w:szCs w:val="20"/>
        </w:rPr>
        <w:instrText xml:space="preserve"> REF _ref_1-feb7c350795545 \h \n \! </w:instrText>
      </w:r>
      <w:r w:rsidRPr="00B7344B">
        <w:rPr>
          <w:rFonts w:ascii="Times New Roman" w:eastAsia="Times New Roman" w:hAnsi="Times New Roman" w:cs="Times New Roman"/>
          <w:sz w:val="20"/>
          <w:szCs w:val="20"/>
        </w:rPr>
      </w:r>
      <w:r w:rsidRPr="00B7344B">
        <w:rPr>
          <w:rFonts w:ascii="Times New Roman" w:eastAsia="Times New Roman" w:hAnsi="Times New Roman" w:cs="Times New Roman"/>
          <w:sz w:val="20"/>
          <w:szCs w:val="20"/>
        </w:rPr>
        <w:instrText xml:space="preserve"> \* MERGEFORMAT </w:instrText>
      </w:r>
      <w:r w:rsidRPr="00B7344B">
        <w:rPr>
          <w:rFonts w:ascii="Times New Roman" w:eastAsia="Times New Roman" w:hAnsi="Times New Roman" w:cs="Times New Roman"/>
          <w:sz w:val="20"/>
          <w:szCs w:val="20"/>
        </w:rPr>
        <w:fldChar w:fldCharType="separate"/>
      </w:r>
      <w:r w:rsidRPr="00B7344B">
        <w:rPr>
          <w:rFonts w:ascii="Times New Roman" w:eastAsia="Times New Roman" w:hAnsi="Times New Roman" w:cs="Times New Roman"/>
          <w:sz w:val="20"/>
          <w:szCs w:val="20"/>
        </w:rPr>
        <w:t>2</w:t>
      </w:r>
      <w:r w:rsidRPr="00B7344B">
        <w:rPr>
          <w:rFonts w:ascii="Times New Roman" w:eastAsia="Times New Roman" w:hAnsi="Times New Roman" w:cs="Times New Roman"/>
          <w:sz w:val="20"/>
          <w:szCs w:val="20"/>
        </w:rPr>
        <w:fldChar w:fldCharType="end"/>
      </w:r>
      <w:r w:rsidRPr="00B7344B">
        <w:rPr>
          <w:rFonts w:ascii="Times New Roman" w:eastAsia="Times New Roman" w:hAnsi="Times New Roman" w:cs="Times New Roman"/>
          <w:sz w:val="20"/>
          <w:szCs w:val="20"/>
        </w:rPr>
        <w:t xml:space="preserve"> к настоящей Учетной политике.</w:t>
      </w:r>
      <w:bookmarkEnd w:id="55"/>
    </w:p>
    <w:p w:rsidR="00B7344B" w:rsidRPr="00B7344B" w:rsidRDefault="00B7344B" w:rsidP="00B7344B">
      <w:pPr>
        <w:spacing w:after="0" w:line="240" w:lineRule="auto"/>
        <w:ind w:firstLine="482"/>
        <w:jc w:val="both"/>
        <w:rPr>
          <w:rFonts w:ascii="Times New Roman" w:eastAsia="Times New Roman" w:hAnsi="Times New Roman" w:cs="Times New Roman"/>
          <w:sz w:val="20"/>
          <w:szCs w:val="20"/>
        </w:rPr>
      </w:pPr>
      <w:r w:rsidRPr="00B7344B">
        <w:rPr>
          <w:rFonts w:ascii="Times New Roman" w:eastAsia="Times New Roman" w:hAnsi="Times New Roman" w:cs="Times New Roman"/>
          <w:i/>
          <w:sz w:val="20"/>
          <w:szCs w:val="20"/>
        </w:rPr>
        <w:t xml:space="preserve">(Основание: Методические </w:t>
      </w:r>
      <w:hyperlink r:id="rId173" w:history="1">
        <w:r w:rsidRPr="00B7344B">
          <w:rPr>
            <w:rFonts w:ascii="Times New Roman" w:eastAsia="Times New Roman" w:hAnsi="Times New Roman" w:cs="Times New Roman"/>
            <w:i/>
            <w:sz w:val="20"/>
            <w:szCs w:val="20"/>
          </w:rPr>
          <w:t>указания</w:t>
        </w:r>
      </w:hyperlink>
      <w:r w:rsidRPr="00B7344B">
        <w:rPr>
          <w:rFonts w:ascii="Times New Roman" w:eastAsia="Times New Roman" w:hAnsi="Times New Roman" w:cs="Times New Roman"/>
          <w:i/>
          <w:sz w:val="20"/>
          <w:szCs w:val="20"/>
        </w:rPr>
        <w:t xml:space="preserve"> № 52н, </w:t>
      </w:r>
      <w:hyperlink r:id="rId174" w:history="1">
        <w:r w:rsidRPr="00B7344B">
          <w:rPr>
            <w:rFonts w:ascii="Times New Roman" w:eastAsia="Times New Roman" w:hAnsi="Times New Roman" w:cs="Times New Roman"/>
            <w:i/>
            <w:sz w:val="20"/>
            <w:szCs w:val="20"/>
          </w:rPr>
          <w:t>п. 9</w:t>
        </w:r>
      </w:hyperlink>
      <w:r w:rsidRPr="00B7344B">
        <w:rPr>
          <w:rFonts w:ascii="Times New Roman" w:eastAsia="Times New Roman" w:hAnsi="Times New Roman" w:cs="Times New Roman"/>
          <w:i/>
          <w:sz w:val="20"/>
          <w:szCs w:val="20"/>
        </w:rPr>
        <w:t xml:space="preserve"> СГС "Учетная политика")</w:t>
      </w:r>
    </w:p>
    <w:p w:rsidR="00B7344B" w:rsidRPr="00B7344B" w:rsidRDefault="00B7344B" w:rsidP="00B7344B">
      <w:pPr>
        <w:keepNext/>
        <w:keepLines/>
        <w:spacing w:after="0" w:line="240" w:lineRule="auto"/>
        <w:jc w:val="center"/>
        <w:outlineLvl w:val="0"/>
        <w:rPr>
          <w:rFonts w:ascii="Times New Roman" w:eastAsia="Times New Roman" w:hAnsi="Times New Roman" w:cs="Times New Roman"/>
          <w:sz w:val="20"/>
          <w:szCs w:val="20"/>
          <w:lang w:val="x-none" w:eastAsia="x-none"/>
        </w:rPr>
      </w:pPr>
      <w:bookmarkStart w:id="56" w:name="_ref_1-d830688800d04f"/>
      <w:r w:rsidRPr="00B7344B">
        <w:rPr>
          <w:rFonts w:ascii="Times New Roman" w:eastAsia="Times New Roman" w:hAnsi="Times New Roman" w:cs="Times New Roman"/>
          <w:sz w:val="20"/>
          <w:szCs w:val="20"/>
          <w:lang w:val="x-none" w:eastAsia="x-none"/>
        </w:rPr>
        <w:t>Нематериальные активы</w:t>
      </w:r>
      <w:bookmarkEnd w:id="56"/>
    </w:p>
    <w:p w:rsidR="00B7344B" w:rsidRPr="00B7344B" w:rsidRDefault="00B7344B" w:rsidP="00B7344B">
      <w:pPr>
        <w:numPr>
          <w:ilvl w:val="1"/>
          <w:numId w:val="0"/>
        </w:numPr>
        <w:spacing w:after="0" w:line="240" w:lineRule="auto"/>
        <w:ind w:firstLine="482"/>
        <w:jc w:val="both"/>
        <w:outlineLvl w:val="1"/>
        <w:rPr>
          <w:rFonts w:ascii="Times New Roman" w:eastAsia="Times New Roman" w:hAnsi="Times New Roman" w:cs="Times New Roman"/>
          <w:sz w:val="20"/>
          <w:szCs w:val="20"/>
          <w:lang w:val="x-none" w:eastAsia="x-none"/>
        </w:rPr>
      </w:pPr>
      <w:bookmarkStart w:id="57" w:name="_ref_1-1c6787f5fc6449"/>
      <w:r w:rsidRPr="00B7344B">
        <w:rPr>
          <w:rFonts w:ascii="Times New Roman" w:eastAsia="Times New Roman" w:hAnsi="Times New Roman" w:cs="Times New Roman"/>
          <w:sz w:val="20"/>
          <w:szCs w:val="20"/>
          <w:lang w:val="x-none" w:eastAsia="x-none"/>
        </w:rP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57"/>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(Основание: </w:t>
      </w:r>
      <w:hyperlink r:id="rId175" w:history="1">
        <w:r w:rsidRPr="00B7344B">
          <w:rPr>
            <w:rFonts w:ascii="Times New Roman" w:eastAsia="Times New Roman" w:hAnsi="Times New Roman" w:cs="Times New Roman"/>
            <w:i/>
            <w:sz w:val="20"/>
            <w:szCs w:val="20"/>
          </w:rPr>
          <w:t>п. 56</w:t>
        </w:r>
      </w:hyperlink>
      <w:r w:rsidRPr="00B7344B">
        <w:rPr>
          <w:rFonts w:ascii="Times New Roman" w:eastAsia="Times New Roman" w:hAnsi="Times New Roman" w:cs="Times New Roman"/>
          <w:sz w:val="20"/>
          <w:szCs w:val="20"/>
        </w:rPr>
        <w:t xml:space="preserve"> Инструкции № 157н)</w:t>
      </w:r>
    </w:p>
    <w:p w:rsidR="00B7344B" w:rsidRPr="00B7344B" w:rsidRDefault="00B7344B" w:rsidP="00B7344B">
      <w:pPr>
        <w:spacing w:after="0" w:line="240" w:lineRule="auto"/>
        <w:jc w:val="both"/>
        <w:rPr>
          <w:rFonts w:ascii="Times New Roman" w:eastAsia="Times New Roman" w:hAnsi="Times New Roman" w:cs="Times New Roman"/>
          <w:sz w:val="20"/>
          <w:szCs w:val="20"/>
        </w:rPr>
      </w:pPr>
      <w:bookmarkStart w:id="58" w:name="_ref_1-18f7f92c96c744"/>
      <w:r w:rsidRPr="00B7344B">
        <w:rPr>
          <w:rFonts w:ascii="Times New Roman" w:eastAsia="Times New Roman" w:hAnsi="Times New Roman" w:cs="Times New Roman"/>
          <w:sz w:val="20"/>
          <w:szCs w:val="20"/>
        </w:rPr>
        <w:t>Объект признается нематериальным активом при одновременном выполнении следующих условий:</w:t>
      </w:r>
      <w:bookmarkEnd w:id="58"/>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объект способен приносить экономические выгоды в будущем;</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у него отсутствует материально-вещественная форма;</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объект можно идентифицировать;</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не предполагается последующая перепродажа данного актива;</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имеются надлежаще оформленные документы, подтверждающие существование актива;</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имеются надлежаще оформленные документы, устанавливающие исключительное право на актив;</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в случаях, установленных законодательством РФ,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(Основание: </w:t>
      </w:r>
      <w:hyperlink r:id="rId176" w:history="1">
        <w:r w:rsidRPr="00B7344B">
          <w:rPr>
            <w:rFonts w:ascii="Times New Roman" w:eastAsia="Times New Roman" w:hAnsi="Times New Roman" w:cs="Times New Roman"/>
            <w:i/>
            <w:sz w:val="20"/>
            <w:szCs w:val="20"/>
          </w:rPr>
          <w:t>п. п. 4</w:t>
        </w:r>
      </w:hyperlink>
      <w:r w:rsidRPr="00B7344B">
        <w:rPr>
          <w:rFonts w:ascii="Times New Roman" w:eastAsia="Times New Roman" w:hAnsi="Times New Roman" w:cs="Times New Roman"/>
          <w:sz w:val="20"/>
          <w:szCs w:val="20"/>
        </w:rPr>
        <w:t xml:space="preserve">, </w:t>
      </w:r>
      <w:hyperlink r:id="rId177" w:history="1">
        <w:r w:rsidRPr="00B7344B">
          <w:rPr>
            <w:rFonts w:ascii="Times New Roman" w:eastAsia="Times New Roman" w:hAnsi="Times New Roman" w:cs="Times New Roman"/>
            <w:i/>
            <w:sz w:val="20"/>
            <w:szCs w:val="20"/>
          </w:rPr>
          <w:t>6</w:t>
        </w:r>
      </w:hyperlink>
      <w:r w:rsidRPr="00B7344B">
        <w:rPr>
          <w:rFonts w:ascii="Times New Roman" w:eastAsia="Times New Roman" w:hAnsi="Times New Roman" w:cs="Times New Roman"/>
          <w:sz w:val="20"/>
          <w:szCs w:val="20"/>
        </w:rPr>
        <w:t xml:space="preserve">, </w:t>
      </w:r>
      <w:hyperlink r:id="rId178" w:history="1">
        <w:r w:rsidRPr="00B7344B">
          <w:rPr>
            <w:rFonts w:ascii="Times New Roman" w:eastAsia="Times New Roman" w:hAnsi="Times New Roman" w:cs="Times New Roman"/>
            <w:i/>
            <w:sz w:val="20"/>
            <w:szCs w:val="20"/>
          </w:rPr>
          <w:t>7</w:t>
        </w:r>
      </w:hyperlink>
      <w:r w:rsidRPr="00B7344B">
        <w:rPr>
          <w:rFonts w:ascii="Times New Roman" w:eastAsia="Times New Roman" w:hAnsi="Times New Roman" w:cs="Times New Roman"/>
          <w:sz w:val="20"/>
          <w:szCs w:val="20"/>
        </w:rPr>
        <w:t xml:space="preserve"> СГС "Нематериальные активы", </w:t>
      </w:r>
      <w:hyperlink r:id="rId179" w:history="1">
        <w:r w:rsidRPr="00B7344B">
          <w:rPr>
            <w:rFonts w:ascii="Times New Roman" w:eastAsia="Times New Roman" w:hAnsi="Times New Roman" w:cs="Times New Roman"/>
            <w:i/>
            <w:sz w:val="20"/>
            <w:szCs w:val="20"/>
          </w:rPr>
          <w:t>п. 56</w:t>
        </w:r>
      </w:hyperlink>
      <w:r w:rsidRPr="00B7344B">
        <w:rPr>
          <w:rFonts w:ascii="Times New Roman" w:eastAsia="Times New Roman" w:hAnsi="Times New Roman" w:cs="Times New Roman"/>
          <w:sz w:val="20"/>
          <w:szCs w:val="20"/>
        </w:rPr>
        <w:t xml:space="preserve"> Инструкции № 157н)</w:t>
      </w:r>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59" w:name="_ref_1-85629c26479c47"/>
      <w:r w:rsidRPr="00B7344B">
        <w:rPr>
          <w:rFonts w:ascii="Times New Roman" w:eastAsia="Times New Roman" w:hAnsi="Times New Roman" w:cs="Times New Roman"/>
          <w:sz w:val="20"/>
          <w:szCs w:val="20"/>
        </w:rPr>
        <w:lastRenderedPageBreak/>
        <w:t>Сроком полезного использования нематериального актива является период, в течение которого предполагается использование актива.</w:t>
      </w:r>
      <w:bookmarkEnd w:id="59"/>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(Основание: </w:t>
      </w:r>
      <w:hyperlink r:id="rId180" w:history="1">
        <w:r w:rsidRPr="00B7344B">
          <w:rPr>
            <w:rFonts w:ascii="Times New Roman" w:eastAsia="Times New Roman" w:hAnsi="Times New Roman" w:cs="Times New Roman"/>
            <w:i/>
            <w:sz w:val="20"/>
            <w:szCs w:val="20"/>
          </w:rPr>
          <w:t>п. 60</w:t>
        </w:r>
      </w:hyperlink>
      <w:r w:rsidRPr="00B7344B">
        <w:rPr>
          <w:rFonts w:ascii="Times New Roman" w:eastAsia="Times New Roman" w:hAnsi="Times New Roman" w:cs="Times New Roman"/>
          <w:sz w:val="20"/>
          <w:szCs w:val="20"/>
        </w:rPr>
        <w:t xml:space="preserve"> Инструкции № 157н)</w:t>
      </w:r>
    </w:p>
    <w:p w:rsidR="00B7344B" w:rsidRPr="00B7344B" w:rsidRDefault="00B7344B" w:rsidP="00B7344B">
      <w:pPr>
        <w:spacing w:after="0" w:line="240" w:lineRule="auto"/>
        <w:ind w:firstLine="709"/>
        <w:jc w:val="both"/>
        <w:rPr>
          <w:rFonts w:ascii="Times New Roman" w:eastAsia="Times New Roman" w:hAnsi="Times New Roman" w:cs="Times New Roman"/>
          <w:sz w:val="20"/>
          <w:szCs w:val="20"/>
        </w:rPr>
      </w:pPr>
      <w:bookmarkStart w:id="60" w:name="_ref_1-a661337de34b44"/>
      <w:r w:rsidRPr="00B7344B">
        <w:rPr>
          <w:rFonts w:ascii="Times New Roman" w:eastAsia="Times New Roman" w:hAnsi="Times New Roman" w:cs="Times New Roman"/>
          <w:sz w:val="20"/>
          <w:szCs w:val="20"/>
        </w:rPr>
        <w:t>Амортизация по всем нематериальным активам начисляется линейным методом.</w:t>
      </w:r>
      <w:bookmarkEnd w:id="60"/>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(Основание: </w:t>
      </w:r>
      <w:hyperlink r:id="rId181" w:history="1">
        <w:r w:rsidRPr="00B7344B">
          <w:rPr>
            <w:rFonts w:ascii="Times New Roman" w:eastAsia="Times New Roman" w:hAnsi="Times New Roman" w:cs="Times New Roman"/>
            <w:i/>
            <w:sz w:val="20"/>
            <w:szCs w:val="20"/>
          </w:rPr>
          <w:t>п. п. 30</w:t>
        </w:r>
      </w:hyperlink>
      <w:r w:rsidRPr="00B7344B">
        <w:rPr>
          <w:rFonts w:ascii="Times New Roman" w:eastAsia="Times New Roman" w:hAnsi="Times New Roman" w:cs="Times New Roman"/>
          <w:sz w:val="20"/>
          <w:szCs w:val="20"/>
        </w:rPr>
        <w:t xml:space="preserve">, </w:t>
      </w:r>
      <w:hyperlink r:id="rId182" w:history="1">
        <w:r w:rsidRPr="00B7344B">
          <w:rPr>
            <w:rFonts w:ascii="Times New Roman" w:eastAsia="Times New Roman" w:hAnsi="Times New Roman" w:cs="Times New Roman"/>
            <w:i/>
            <w:sz w:val="20"/>
            <w:szCs w:val="20"/>
          </w:rPr>
          <w:t>31</w:t>
        </w:r>
      </w:hyperlink>
      <w:r w:rsidRPr="00B7344B">
        <w:rPr>
          <w:rFonts w:ascii="Times New Roman" w:eastAsia="Times New Roman" w:hAnsi="Times New Roman" w:cs="Times New Roman"/>
          <w:sz w:val="20"/>
          <w:szCs w:val="20"/>
        </w:rPr>
        <w:t xml:space="preserve"> СГС "Нематериальные активы")</w:t>
      </w:r>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61" w:name="_ref_1-f8d6eaf6a4874c"/>
      <w:r w:rsidRPr="00B7344B">
        <w:rPr>
          <w:rFonts w:ascii="Times New Roman" w:eastAsia="Times New Roman" w:hAnsi="Times New Roman" w:cs="Times New Roman"/>
          <w:sz w:val="20"/>
          <w:szCs w:val="20"/>
        </w:rPr>
        <w:t>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bookmarkEnd w:id="61"/>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Изменение продолжительности периода использования нематериального актива является существенным, если это изменение (разница между продолжительностью предполагаемого периода использования и текущего) составляет10% или более от продолжительности текущего периода.</w:t>
      </w:r>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Срок полезного использования таких объектов НМА подлежит уточнению.</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(Основание: </w:t>
      </w:r>
      <w:hyperlink r:id="rId183" w:history="1">
        <w:r w:rsidRPr="00B7344B">
          <w:rPr>
            <w:rFonts w:ascii="Times New Roman" w:eastAsia="Times New Roman" w:hAnsi="Times New Roman" w:cs="Times New Roman"/>
            <w:i/>
            <w:sz w:val="20"/>
            <w:szCs w:val="20"/>
          </w:rPr>
          <w:t>п. 61</w:t>
        </w:r>
      </w:hyperlink>
      <w:r w:rsidRPr="00B7344B">
        <w:rPr>
          <w:rFonts w:ascii="Times New Roman" w:eastAsia="Times New Roman" w:hAnsi="Times New Roman" w:cs="Times New Roman"/>
          <w:sz w:val="20"/>
          <w:szCs w:val="20"/>
        </w:rPr>
        <w:t xml:space="preserve"> Инструкции № 157н)</w:t>
      </w:r>
    </w:p>
    <w:p w:rsidR="00B7344B" w:rsidRPr="00B7344B" w:rsidRDefault="00B7344B" w:rsidP="00B7344B">
      <w:pPr>
        <w:spacing w:after="0" w:line="240" w:lineRule="auto"/>
        <w:ind w:firstLine="709"/>
        <w:jc w:val="both"/>
        <w:rPr>
          <w:rFonts w:ascii="Times New Roman" w:eastAsia="Times New Roman" w:hAnsi="Times New Roman" w:cs="Times New Roman"/>
          <w:sz w:val="20"/>
          <w:szCs w:val="20"/>
        </w:rPr>
      </w:pPr>
      <w:bookmarkStart w:id="62" w:name="_ref_1-391058b4711746"/>
      <w:r w:rsidRPr="00B7344B">
        <w:rPr>
          <w:rFonts w:ascii="Times New Roman" w:eastAsia="Times New Roman" w:hAnsi="Times New Roman" w:cs="Times New Roman"/>
          <w:sz w:val="20"/>
          <w:szCs w:val="20"/>
        </w:rPr>
        <w:t>Непроизведенные активы</w:t>
      </w:r>
      <w:bookmarkEnd w:id="62"/>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63" w:name="_ref_1-03eab198b81745"/>
      <w:r w:rsidRPr="00B7344B">
        <w:rPr>
          <w:rFonts w:ascii="Times New Roman" w:eastAsia="Times New Roman" w:hAnsi="Times New Roman" w:cs="Times New Roman"/>
          <w:sz w:val="20"/>
          <w:szCs w:val="20"/>
        </w:rPr>
        <w:t>Непроизведенными активами признаются используемые в процессе деятельности объекты нефинансовых активов, не являющиеся продуктами производства, вещное право на которые закреплено в соответствии с законодательством (например, земля, недра), а также земельные участки, государственная собственность на которые не разграничена, сведения о которых внесены в Единый государственный реестр недвижимости.</w:t>
      </w:r>
      <w:bookmarkEnd w:id="63"/>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(Основание: </w:t>
      </w:r>
      <w:hyperlink r:id="rId184" w:history="1">
        <w:r w:rsidRPr="00B7344B">
          <w:rPr>
            <w:rFonts w:ascii="Times New Roman" w:eastAsia="Times New Roman" w:hAnsi="Times New Roman" w:cs="Times New Roman"/>
            <w:i/>
            <w:sz w:val="20"/>
            <w:szCs w:val="20"/>
          </w:rPr>
          <w:t>п. 6</w:t>
        </w:r>
      </w:hyperlink>
      <w:r w:rsidRPr="00B7344B">
        <w:rPr>
          <w:rFonts w:ascii="Times New Roman" w:eastAsia="Times New Roman" w:hAnsi="Times New Roman" w:cs="Times New Roman"/>
          <w:sz w:val="20"/>
          <w:szCs w:val="20"/>
        </w:rPr>
        <w:t xml:space="preserve"> СГС "Непроизведенные активы", </w:t>
      </w:r>
      <w:hyperlink r:id="rId185" w:history="1">
        <w:r w:rsidRPr="00B7344B">
          <w:rPr>
            <w:rFonts w:ascii="Times New Roman" w:eastAsia="Times New Roman" w:hAnsi="Times New Roman" w:cs="Times New Roman"/>
            <w:i/>
            <w:sz w:val="20"/>
            <w:szCs w:val="20"/>
          </w:rPr>
          <w:t>п. 70</w:t>
        </w:r>
      </w:hyperlink>
      <w:r w:rsidRPr="00B7344B">
        <w:rPr>
          <w:rFonts w:ascii="Times New Roman" w:eastAsia="Times New Roman" w:hAnsi="Times New Roman" w:cs="Times New Roman"/>
          <w:sz w:val="20"/>
          <w:szCs w:val="20"/>
        </w:rPr>
        <w:t xml:space="preserve"> Инструкции № 157н)</w:t>
      </w:r>
    </w:p>
    <w:p w:rsidR="00B7344B" w:rsidRPr="00B7344B" w:rsidRDefault="00B7344B" w:rsidP="00B7344B">
      <w:pPr>
        <w:spacing w:after="0" w:line="240" w:lineRule="auto"/>
        <w:jc w:val="both"/>
        <w:rPr>
          <w:rFonts w:ascii="Times New Roman" w:eastAsia="Times New Roman" w:hAnsi="Times New Roman" w:cs="Times New Roman"/>
          <w:sz w:val="20"/>
          <w:szCs w:val="20"/>
        </w:rPr>
      </w:pPr>
      <w:bookmarkStart w:id="64" w:name="_ref_1-7f37cfa8abdf4d"/>
      <w:r w:rsidRPr="00B7344B">
        <w:rPr>
          <w:rFonts w:ascii="Times New Roman" w:eastAsia="Times New Roman" w:hAnsi="Times New Roman" w:cs="Times New Roman"/>
          <w:sz w:val="20"/>
          <w:szCs w:val="20"/>
        </w:rPr>
        <w:t>Объект непроизведенных активов учитывается на забалансовом счете 46 "Непроизводственные активы, несоответствующие критериям признаниям», если в отношении него одновременно выполняются следующие условия:</w:t>
      </w:r>
      <w:bookmarkEnd w:id="64"/>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объект не приносит экономических выгод;</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объект не имеет полезного потенциала;</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не предполагается, что объект будет приносить экономические выгоды.</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(Основание: </w:t>
      </w:r>
      <w:hyperlink r:id="rId186" w:history="1">
        <w:r w:rsidRPr="00B7344B">
          <w:rPr>
            <w:rFonts w:ascii="Times New Roman" w:eastAsia="Times New Roman" w:hAnsi="Times New Roman" w:cs="Times New Roman"/>
            <w:i/>
            <w:sz w:val="20"/>
            <w:szCs w:val="20"/>
          </w:rPr>
          <w:t>п. 36</w:t>
        </w:r>
      </w:hyperlink>
      <w:r w:rsidRPr="00B7344B">
        <w:rPr>
          <w:rFonts w:ascii="Times New Roman" w:eastAsia="Times New Roman" w:hAnsi="Times New Roman" w:cs="Times New Roman"/>
          <w:sz w:val="20"/>
          <w:szCs w:val="20"/>
        </w:rPr>
        <w:t xml:space="preserve"> СГС "Концептуальные основы", </w:t>
      </w:r>
      <w:hyperlink r:id="rId187" w:history="1">
        <w:r w:rsidRPr="00B7344B">
          <w:rPr>
            <w:rFonts w:ascii="Times New Roman" w:eastAsia="Times New Roman" w:hAnsi="Times New Roman" w:cs="Times New Roman"/>
            <w:i/>
            <w:sz w:val="20"/>
            <w:szCs w:val="20"/>
          </w:rPr>
          <w:t>п. 7</w:t>
        </w:r>
      </w:hyperlink>
      <w:r w:rsidRPr="00B7344B">
        <w:rPr>
          <w:rFonts w:ascii="Times New Roman" w:eastAsia="Times New Roman" w:hAnsi="Times New Roman" w:cs="Times New Roman"/>
          <w:sz w:val="20"/>
          <w:szCs w:val="20"/>
        </w:rPr>
        <w:t xml:space="preserve"> СГС "Непроизведенные активы")</w:t>
      </w:r>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Объект непроизведенных активов, такие как земельные участки учитывается на счете 103.11.000 «Земля-недвижимое имущество учреждения» и имеют балансовую стоимость, приравненную к кадастровой стоимости.</w:t>
      </w:r>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65" w:name="_ref_1-74a657093c0949"/>
      <w:r w:rsidRPr="00B7344B">
        <w:rPr>
          <w:rFonts w:ascii="Times New Roman" w:eastAsia="Times New Roman" w:hAnsi="Times New Roman" w:cs="Times New Roman"/>
          <w:sz w:val="20"/>
          <w:szCs w:val="20"/>
        </w:rPr>
        <w:t>Непроизведенные активы, не являющиеся земельными участками и не имеющие первоначальной стоимости в связи с отсутствием затрат на их приобретение (такие как лес, исторически произрастающий на полученном земельном участке), отражаются в условной оценке, если они соответствуют критериям признания активов. Условная оценка (например, 1 руб. за 1 га) определяется комиссией по поступлению и выбытию активов в момент их отражения на балансе.</w:t>
      </w:r>
      <w:bookmarkEnd w:id="65"/>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(Основание: </w:t>
      </w:r>
      <w:hyperlink r:id="rId188" w:history="1">
        <w:r w:rsidRPr="00B7344B">
          <w:rPr>
            <w:rFonts w:ascii="Times New Roman" w:eastAsia="Times New Roman" w:hAnsi="Times New Roman" w:cs="Times New Roman"/>
            <w:i/>
            <w:sz w:val="20"/>
            <w:szCs w:val="20"/>
          </w:rPr>
          <w:t>п. 36</w:t>
        </w:r>
      </w:hyperlink>
      <w:r w:rsidRPr="00B7344B">
        <w:rPr>
          <w:rFonts w:ascii="Times New Roman" w:eastAsia="Times New Roman" w:hAnsi="Times New Roman" w:cs="Times New Roman"/>
          <w:sz w:val="20"/>
          <w:szCs w:val="20"/>
        </w:rPr>
        <w:t xml:space="preserve"> СГС "Концептуальные основы", </w:t>
      </w:r>
      <w:hyperlink r:id="rId189" w:history="1">
        <w:r w:rsidRPr="00B7344B">
          <w:rPr>
            <w:rFonts w:ascii="Times New Roman" w:eastAsia="Times New Roman" w:hAnsi="Times New Roman" w:cs="Times New Roman"/>
            <w:i/>
            <w:sz w:val="20"/>
            <w:szCs w:val="20"/>
          </w:rPr>
          <w:t>Письмо</w:t>
        </w:r>
      </w:hyperlink>
      <w:r w:rsidRPr="00B7344B">
        <w:rPr>
          <w:rFonts w:ascii="Times New Roman" w:eastAsia="Times New Roman" w:hAnsi="Times New Roman" w:cs="Times New Roman"/>
          <w:sz w:val="20"/>
          <w:szCs w:val="20"/>
        </w:rPr>
        <w:t xml:space="preserve"> Минфина России от 27.10.2015 № 02-05-10/61628)</w:t>
      </w:r>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66" w:name="_ref_1-f7d45dd3997846"/>
      <w:r w:rsidRPr="00B7344B">
        <w:rPr>
          <w:rFonts w:ascii="Times New Roman" w:eastAsia="Times New Roman" w:hAnsi="Times New Roman" w:cs="Times New Roman"/>
          <w:sz w:val="20"/>
          <w:szCs w:val="20"/>
        </w:rPr>
        <w:t>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непроизведенных активов.</w:t>
      </w:r>
      <w:bookmarkEnd w:id="66"/>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(Основание: </w:t>
      </w:r>
      <w:hyperlink r:id="rId190" w:history="1">
        <w:r w:rsidRPr="00B7344B">
          <w:rPr>
            <w:rFonts w:ascii="Times New Roman" w:eastAsia="Times New Roman" w:hAnsi="Times New Roman" w:cs="Times New Roman"/>
            <w:i/>
            <w:sz w:val="20"/>
            <w:szCs w:val="20"/>
          </w:rPr>
          <w:t>п. 71</w:t>
        </w:r>
      </w:hyperlink>
      <w:r w:rsidRPr="00B7344B">
        <w:rPr>
          <w:rFonts w:ascii="Times New Roman" w:eastAsia="Times New Roman" w:hAnsi="Times New Roman" w:cs="Times New Roman"/>
          <w:sz w:val="20"/>
          <w:szCs w:val="20"/>
        </w:rPr>
        <w:t xml:space="preserve"> Инструкции № 157н, </w:t>
      </w:r>
      <w:hyperlink r:id="rId191" w:history="1">
        <w:r w:rsidRPr="00B7344B">
          <w:rPr>
            <w:rFonts w:ascii="Times New Roman" w:eastAsia="Times New Roman" w:hAnsi="Times New Roman" w:cs="Times New Roman"/>
            <w:i/>
            <w:sz w:val="20"/>
            <w:szCs w:val="20"/>
          </w:rPr>
          <w:t>п. 16</w:t>
        </w:r>
      </w:hyperlink>
      <w:r w:rsidRPr="00B7344B">
        <w:rPr>
          <w:rFonts w:ascii="Times New Roman" w:eastAsia="Times New Roman" w:hAnsi="Times New Roman" w:cs="Times New Roman"/>
          <w:sz w:val="20"/>
          <w:szCs w:val="20"/>
        </w:rPr>
        <w:t xml:space="preserve"> Инструкции № 162н)</w:t>
      </w:r>
    </w:p>
    <w:p w:rsidR="00B7344B" w:rsidRPr="00B7344B" w:rsidRDefault="00B7344B" w:rsidP="00B7344B">
      <w:pPr>
        <w:spacing w:after="0" w:line="240" w:lineRule="auto"/>
        <w:ind w:firstLine="709"/>
        <w:rPr>
          <w:rFonts w:ascii="Times New Roman" w:eastAsia="Times New Roman" w:hAnsi="Times New Roman" w:cs="Times New Roman"/>
          <w:sz w:val="20"/>
          <w:szCs w:val="20"/>
        </w:rPr>
      </w:pPr>
      <w:bookmarkStart w:id="67" w:name="_ref_1-50a121e1b3244d"/>
      <w:r w:rsidRPr="00B7344B">
        <w:rPr>
          <w:rFonts w:ascii="Times New Roman" w:eastAsia="Times New Roman" w:hAnsi="Times New Roman" w:cs="Times New Roman"/>
          <w:sz w:val="20"/>
          <w:szCs w:val="20"/>
        </w:rPr>
        <w:t>Материальные запасы</w:t>
      </w:r>
      <w:bookmarkEnd w:id="67"/>
    </w:p>
    <w:p w:rsidR="00B7344B" w:rsidRPr="00B7344B" w:rsidRDefault="00B7344B" w:rsidP="00B7344B">
      <w:pPr>
        <w:spacing w:after="0" w:line="240" w:lineRule="auto"/>
        <w:ind w:firstLine="709"/>
        <w:jc w:val="both"/>
        <w:rPr>
          <w:rFonts w:ascii="Times New Roman" w:eastAsia="Times New Roman" w:hAnsi="Times New Roman" w:cs="Times New Roman"/>
          <w:sz w:val="20"/>
          <w:szCs w:val="20"/>
        </w:rPr>
      </w:pPr>
      <w:bookmarkStart w:id="68" w:name="_ref_1-acfdc3ca985e45"/>
      <w:r w:rsidRPr="00B7344B">
        <w:rPr>
          <w:rFonts w:ascii="Times New Roman" w:eastAsia="Times New Roman" w:hAnsi="Times New Roman" w:cs="Times New Roman"/>
          <w:sz w:val="20"/>
          <w:szCs w:val="20"/>
        </w:rPr>
        <w:t>Единицей бухгалтерского учета материальных запасов является номенклатурная (реестровая) единица.</w:t>
      </w:r>
      <w:bookmarkEnd w:id="68"/>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(Основание: </w:t>
      </w:r>
      <w:hyperlink r:id="rId192" w:history="1">
        <w:r w:rsidRPr="00B7344B">
          <w:rPr>
            <w:rFonts w:ascii="Times New Roman" w:eastAsia="Times New Roman" w:hAnsi="Times New Roman" w:cs="Times New Roman"/>
            <w:i/>
            <w:sz w:val="20"/>
            <w:szCs w:val="20"/>
          </w:rPr>
          <w:t>п. 101</w:t>
        </w:r>
      </w:hyperlink>
      <w:r w:rsidRPr="00B7344B">
        <w:rPr>
          <w:rFonts w:ascii="Times New Roman" w:eastAsia="Times New Roman" w:hAnsi="Times New Roman" w:cs="Times New Roman"/>
          <w:sz w:val="20"/>
          <w:szCs w:val="20"/>
        </w:rPr>
        <w:t xml:space="preserve"> Инструкции № 157н, </w:t>
      </w:r>
      <w:hyperlink r:id="rId193" w:history="1">
        <w:r w:rsidRPr="00B7344B">
          <w:rPr>
            <w:rFonts w:ascii="Times New Roman" w:eastAsia="Times New Roman" w:hAnsi="Times New Roman" w:cs="Times New Roman"/>
            <w:i/>
            <w:sz w:val="20"/>
            <w:szCs w:val="20"/>
          </w:rPr>
          <w:t>п. 8</w:t>
        </w:r>
      </w:hyperlink>
      <w:r w:rsidRPr="00B7344B">
        <w:rPr>
          <w:rFonts w:ascii="Times New Roman" w:eastAsia="Times New Roman" w:hAnsi="Times New Roman" w:cs="Times New Roman"/>
          <w:sz w:val="20"/>
          <w:szCs w:val="20"/>
        </w:rPr>
        <w:t xml:space="preserve"> СГС «Запасы»)</w:t>
      </w:r>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69" w:name="_ref_1-ddf964b1eaa44a"/>
      <w:r w:rsidRPr="00B7344B">
        <w:rPr>
          <w:rFonts w:ascii="Times New Roman" w:eastAsia="Times New Roman" w:hAnsi="Times New Roman" w:cs="Times New Roman"/>
          <w:sz w:val="20"/>
          <w:szCs w:val="20"/>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69"/>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(Основание: </w:t>
      </w:r>
      <w:hyperlink r:id="rId194" w:history="1">
        <w:r w:rsidRPr="00B7344B">
          <w:rPr>
            <w:rFonts w:ascii="Times New Roman" w:eastAsia="Times New Roman" w:hAnsi="Times New Roman" w:cs="Times New Roman"/>
            <w:i/>
            <w:sz w:val="20"/>
            <w:szCs w:val="20"/>
          </w:rPr>
          <w:t>п. п. 100</w:t>
        </w:r>
      </w:hyperlink>
      <w:r w:rsidRPr="00B7344B">
        <w:rPr>
          <w:rFonts w:ascii="Times New Roman" w:eastAsia="Times New Roman" w:hAnsi="Times New Roman" w:cs="Times New Roman"/>
          <w:sz w:val="20"/>
          <w:szCs w:val="20"/>
        </w:rPr>
        <w:t xml:space="preserve">, </w:t>
      </w:r>
      <w:hyperlink r:id="rId195" w:history="1">
        <w:r w:rsidRPr="00B7344B">
          <w:rPr>
            <w:rFonts w:ascii="Times New Roman" w:eastAsia="Times New Roman" w:hAnsi="Times New Roman" w:cs="Times New Roman"/>
            <w:i/>
            <w:sz w:val="20"/>
            <w:szCs w:val="20"/>
          </w:rPr>
          <w:t>102</w:t>
        </w:r>
      </w:hyperlink>
      <w:r w:rsidRPr="00B7344B">
        <w:rPr>
          <w:rFonts w:ascii="Times New Roman" w:eastAsia="Times New Roman" w:hAnsi="Times New Roman" w:cs="Times New Roman"/>
          <w:sz w:val="20"/>
          <w:szCs w:val="20"/>
        </w:rPr>
        <w:t xml:space="preserve"> Инструкции № 157н, </w:t>
      </w:r>
      <w:hyperlink r:id="rId196" w:history="1">
        <w:r w:rsidRPr="00B7344B">
          <w:rPr>
            <w:rFonts w:ascii="Times New Roman" w:eastAsia="Times New Roman" w:hAnsi="Times New Roman" w:cs="Times New Roman"/>
            <w:i/>
            <w:sz w:val="20"/>
            <w:szCs w:val="20"/>
          </w:rPr>
          <w:t>п. 9</w:t>
        </w:r>
      </w:hyperlink>
      <w:r w:rsidRPr="00B7344B">
        <w:rPr>
          <w:rFonts w:ascii="Times New Roman" w:eastAsia="Times New Roman" w:hAnsi="Times New Roman" w:cs="Times New Roman"/>
          <w:sz w:val="20"/>
          <w:szCs w:val="20"/>
        </w:rPr>
        <w:t xml:space="preserve"> СГС "Учетная политика")</w:t>
      </w:r>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70" w:name="_ref_1-c10983eb53e347"/>
      <w:r w:rsidRPr="00B7344B">
        <w:rPr>
          <w:rFonts w:ascii="Times New Roman" w:eastAsia="Times New Roman" w:hAnsi="Times New Roman" w:cs="Times New Roman"/>
          <w:sz w:val="20"/>
          <w:szCs w:val="20"/>
        </w:rPr>
        <w:t>При централизованных закупках материальных запасов (кроме товаров) затраты по их заготовке и доставке до центральных складов (баз) и (или) грузополучателей, в том числе страхование доставки, не включаются в фактическую стоимость приобретаемых материальных запасов, а относятся в составе расходов на финансовый результат текущего финансового года.</w:t>
      </w:r>
      <w:bookmarkEnd w:id="70"/>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(Основание: </w:t>
      </w:r>
      <w:hyperlink r:id="rId197" w:history="1">
        <w:r w:rsidRPr="00B7344B">
          <w:rPr>
            <w:rFonts w:ascii="Times New Roman" w:eastAsia="Times New Roman" w:hAnsi="Times New Roman" w:cs="Times New Roman"/>
            <w:i/>
            <w:sz w:val="20"/>
            <w:szCs w:val="20"/>
          </w:rPr>
          <w:t>п. 103</w:t>
        </w:r>
      </w:hyperlink>
      <w:r w:rsidRPr="00B7344B">
        <w:rPr>
          <w:rFonts w:ascii="Times New Roman" w:eastAsia="Times New Roman" w:hAnsi="Times New Roman" w:cs="Times New Roman"/>
          <w:sz w:val="20"/>
          <w:szCs w:val="20"/>
        </w:rPr>
        <w:t xml:space="preserve"> Инструкции № 157н, </w:t>
      </w:r>
      <w:hyperlink r:id="rId198" w:history="1">
        <w:r w:rsidRPr="00B7344B">
          <w:rPr>
            <w:rFonts w:ascii="Times New Roman" w:eastAsia="Times New Roman" w:hAnsi="Times New Roman" w:cs="Times New Roman"/>
            <w:i/>
            <w:sz w:val="20"/>
            <w:szCs w:val="20"/>
          </w:rPr>
          <w:t>п 19</w:t>
        </w:r>
      </w:hyperlink>
      <w:r w:rsidRPr="00B7344B">
        <w:rPr>
          <w:rFonts w:ascii="Times New Roman" w:eastAsia="Times New Roman" w:hAnsi="Times New Roman" w:cs="Times New Roman"/>
          <w:sz w:val="20"/>
          <w:szCs w:val="20"/>
        </w:rPr>
        <w:t xml:space="preserve"> СГС «Запасы»)</w:t>
      </w:r>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71" w:name="_ref_1-1d35f8f33f494e"/>
      <w:r w:rsidRPr="00B7344B">
        <w:rPr>
          <w:rFonts w:ascii="Times New Roman" w:eastAsia="Times New Roman" w:hAnsi="Times New Roman" w:cs="Times New Roman"/>
          <w:sz w:val="20"/>
          <w:szCs w:val="20"/>
        </w:rPr>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bookmarkEnd w:id="71"/>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(Основание: </w:t>
      </w:r>
      <w:hyperlink r:id="rId199" w:history="1">
        <w:r w:rsidRPr="00B7344B">
          <w:rPr>
            <w:rFonts w:ascii="Times New Roman" w:eastAsia="Times New Roman" w:hAnsi="Times New Roman" w:cs="Times New Roman"/>
            <w:i/>
            <w:sz w:val="20"/>
            <w:szCs w:val="20"/>
          </w:rPr>
          <w:t>п. п. 52</w:t>
        </w:r>
      </w:hyperlink>
      <w:r w:rsidRPr="00B7344B">
        <w:rPr>
          <w:rFonts w:ascii="Times New Roman" w:eastAsia="Times New Roman" w:hAnsi="Times New Roman" w:cs="Times New Roman"/>
          <w:sz w:val="20"/>
          <w:szCs w:val="20"/>
        </w:rPr>
        <w:t xml:space="preserve">, </w:t>
      </w:r>
      <w:hyperlink r:id="rId200" w:history="1">
        <w:r w:rsidRPr="00B7344B">
          <w:rPr>
            <w:rFonts w:ascii="Times New Roman" w:eastAsia="Times New Roman" w:hAnsi="Times New Roman" w:cs="Times New Roman"/>
            <w:i/>
            <w:sz w:val="20"/>
            <w:szCs w:val="20"/>
          </w:rPr>
          <w:t>54</w:t>
        </w:r>
      </w:hyperlink>
      <w:r w:rsidRPr="00B7344B">
        <w:rPr>
          <w:rFonts w:ascii="Times New Roman" w:eastAsia="Times New Roman" w:hAnsi="Times New Roman" w:cs="Times New Roman"/>
          <w:sz w:val="20"/>
          <w:szCs w:val="20"/>
        </w:rPr>
        <w:t xml:space="preserve"> СГС "Концептуальные основы", </w:t>
      </w:r>
      <w:hyperlink r:id="rId201" w:history="1">
        <w:r w:rsidRPr="00B7344B">
          <w:rPr>
            <w:rFonts w:ascii="Times New Roman" w:eastAsia="Times New Roman" w:hAnsi="Times New Roman" w:cs="Times New Roman"/>
            <w:i/>
            <w:sz w:val="20"/>
            <w:szCs w:val="20"/>
          </w:rPr>
          <w:t>п. 106</w:t>
        </w:r>
      </w:hyperlink>
      <w:r w:rsidRPr="00B7344B">
        <w:rPr>
          <w:rFonts w:ascii="Times New Roman" w:eastAsia="Times New Roman" w:hAnsi="Times New Roman" w:cs="Times New Roman"/>
          <w:sz w:val="20"/>
          <w:szCs w:val="20"/>
        </w:rPr>
        <w:t xml:space="preserve"> Инструкции № 157н)</w:t>
      </w:r>
    </w:p>
    <w:p w:rsidR="00B7344B" w:rsidRPr="00B7344B" w:rsidRDefault="00B7344B" w:rsidP="00B7344B">
      <w:pPr>
        <w:spacing w:after="0" w:line="240" w:lineRule="auto"/>
        <w:ind w:firstLine="709"/>
        <w:jc w:val="both"/>
        <w:rPr>
          <w:rFonts w:ascii="Times New Roman" w:eastAsia="Times New Roman" w:hAnsi="Times New Roman" w:cs="Times New Roman"/>
          <w:sz w:val="20"/>
          <w:szCs w:val="20"/>
        </w:rPr>
      </w:pPr>
      <w:bookmarkStart w:id="72" w:name="_ref_1-e9adefc561a74e"/>
      <w:r w:rsidRPr="00B7344B">
        <w:rPr>
          <w:rFonts w:ascii="Times New Roman" w:eastAsia="Times New Roman" w:hAnsi="Times New Roman" w:cs="Times New Roman"/>
          <w:sz w:val="20"/>
          <w:szCs w:val="20"/>
        </w:rPr>
        <w:t>Выбытие материальных запасов признается по средней фактической стоимости запасов.</w:t>
      </w:r>
      <w:bookmarkEnd w:id="72"/>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(Основание: </w:t>
      </w:r>
      <w:hyperlink r:id="rId202" w:history="1">
        <w:r w:rsidRPr="00B7344B">
          <w:rPr>
            <w:rFonts w:ascii="Times New Roman" w:eastAsia="Times New Roman" w:hAnsi="Times New Roman" w:cs="Times New Roman"/>
            <w:i/>
            <w:sz w:val="20"/>
            <w:szCs w:val="20"/>
          </w:rPr>
          <w:t>п. 46</w:t>
        </w:r>
      </w:hyperlink>
      <w:r w:rsidRPr="00B7344B">
        <w:rPr>
          <w:rFonts w:ascii="Times New Roman" w:eastAsia="Times New Roman" w:hAnsi="Times New Roman" w:cs="Times New Roman"/>
          <w:sz w:val="20"/>
          <w:szCs w:val="20"/>
        </w:rPr>
        <w:t xml:space="preserve"> СГС "Концептуальные основы", </w:t>
      </w:r>
      <w:hyperlink r:id="rId203" w:history="1">
        <w:r w:rsidRPr="00B7344B">
          <w:rPr>
            <w:rFonts w:ascii="Times New Roman" w:eastAsia="Times New Roman" w:hAnsi="Times New Roman" w:cs="Times New Roman"/>
            <w:i/>
            <w:sz w:val="20"/>
            <w:szCs w:val="20"/>
          </w:rPr>
          <w:t>п. 108</w:t>
        </w:r>
      </w:hyperlink>
      <w:r w:rsidRPr="00B7344B">
        <w:rPr>
          <w:rFonts w:ascii="Times New Roman" w:eastAsia="Times New Roman" w:hAnsi="Times New Roman" w:cs="Times New Roman"/>
          <w:sz w:val="20"/>
          <w:szCs w:val="20"/>
        </w:rPr>
        <w:t xml:space="preserve"> Инструкции № 157н)</w:t>
      </w:r>
    </w:p>
    <w:p w:rsidR="00B7344B" w:rsidRPr="00B7344B" w:rsidRDefault="00B7344B" w:rsidP="00B7344B">
      <w:pPr>
        <w:spacing w:after="0" w:line="240" w:lineRule="auto"/>
        <w:ind w:firstLine="709"/>
        <w:jc w:val="both"/>
        <w:rPr>
          <w:rFonts w:ascii="Times New Roman" w:eastAsia="Times New Roman" w:hAnsi="Times New Roman" w:cs="Times New Roman"/>
          <w:sz w:val="20"/>
          <w:szCs w:val="20"/>
        </w:rPr>
      </w:pPr>
      <w:bookmarkStart w:id="73" w:name="_ref_1-4e80c25264054c"/>
      <w:r w:rsidRPr="00B7344B">
        <w:rPr>
          <w:rFonts w:ascii="Times New Roman" w:eastAsia="Times New Roman" w:hAnsi="Times New Roman" w:cs="Times New Roman"/>
          <w:sz w:val="20"/>
          <w:szCs w:val="20"/>
        </w:rPr>
        <w:t xml:space="preserve">Нормы расхода ГСМ утверждаются в виде отдельного документа на основании Методических </w:t>
      </w:r>
      <w:hyperlink r:id="rId204" w:history="1">
        <w:r w:rsidRPr="00B7344B">
          <w:rPr>
            <w:rFonts w:ascii="Times New Roman" w:eastAsia="Times New Roman" w:hAnsi="Times New Roman" w:cs="Times New Roman"/>
            <w:sz w:val="20"/>
            <w:szCs w:val="20"/>
          </w:rPr>
          <w:t>рекомендаций</w:t>
        </w:r>
      </w:hyperlink>
      <w:r w:rsidRPr="00B7344B">
        <w:rPr>
          <w:rFonts w:ascii="Times New Roman" w:eastAsia="Times New Roman" w:hAnsi="Times New Roman" w:cs="Times New Roman"/>
          <w:sz w:val="20"/>
          <w:szCs w:val="20"/>
        </w:rPr>
        <w:t xml:space="preserve"> № АМ-23-р.</w:t>
      </w:r>
      <w:bookmarkEnd w:id="73"/>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lastRenderedPageBreak/>
        <w:t xml:space="preserve">(Основание: </w:t>
      </w:r>
      <w:hyperlink r:id="rId205" w:history="1">
        <w:r w:rsidRPr="00B7344B">
          <w:rPr>
            <w:rFonts w:ascii="Times New Roman" w:eastAsia="Times New Roman" w:hAnsi="Times New Roman" w:cs="Times New Roman"/>
            <w:i/>
            <w:sz w:val="20"/>
            <w:szCs w:val="20"/>
          </w:rPr>
          <w:t>п. 9</w:t>
        </w:r>
      </w:hyperlink>
      <w:r w:rsidRPr="00B7344B">
        <w:rPr>
          <w:rFonts w:ascii="Times New Roman" w:eastAsia="Times New Roman" w:hAnsi="Times New Roman" w:cs="Times New Roman"/>
          <w:sz w:val="20"/>
          <w:szCs w:val="20"/>
        </w:rPr>
        <w:t xml:space="preserve"> СГС "Учетная политика")</w:t>
      </w:r>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74" w:name="_ref_1-d4ce37df336b4c"/>
      <w:r w:rsidRPr="00B7344B">
        <w:rPr>
          <w:rFonts w:ascii="Times New Roman" w:eastAsia="Times New Roman" w:hAnsi="Times New Roman" w:cs="Times New Roman"/>
          <w:sz w:val="20"/>
          <w:szCs w:val="20"/>
        </w:rPr>
        <w:t xml:space="preserve">При отсутствии распоряжения региональных (местных) органов власти период применения зимней надбавки к нормам расхода ГСМ соответствует периоду, установленному в Методических </w:t>
      </w:r>
      <w:hyperlink r:id="rId206" w:history="1">
        <w:r w:rsidRPr="00B7344B">
          <w:rPr>
            <w:rFonts w:ascii="Times New Roman" w:eastAsia="Times New Roman" w:hAnsi="Times New Roman" w:cs="Times New Roman"/>
            <w:sz w:val="20"/>
            <w:szCs w:val="20"/>
          </w:rPr>
          <w:t>рекомендациях</w:t>
        </w:r>
      </w:hyperlink>
      <w:r w:rsidRPr="00B7344B">
        <w:rPr>
          <w:rFonts w:ascii="Times New Roman" w:eastAsia="Times New Roman" w:hAnsi="Times New Roman" w:cs="Times New Roman"/>
          <w:sz w:val="20"/>
          <w:szCs w:val="20"/>
        </w:rPr>
        <w:t xml:space="preserve"> № АМ-23-р.</w:t>
      </w:r>
      <w:bookmarkEnd w:id="74"/>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(Основание: Методические </w:t>
      </w:r>
      <w:hyperlink r:id="rId207" w:history="1">
        <w:r w:rsidRPr="00B7344B">
          <w:rPr>
            <w:rFonts w:ascii="Times New Roman" w:eastAsia="Times New Roman" w:hAnsi="Times New Roman" w:cs="Times New Roman"/>
            <w:i/>
            <w:sz w:val="20"/>
            <w:szCs w:val="20"/>
          </w:rPr>
          <w:t>рекомендации</w:t>
        </w:r>
      </w:hyperlink>
      <w:r w:rsidRPr="00B7344B">
        <w:rPr>
          <w:rFonts w:ascii="Times New Roman" w:eastAsia="Times New Roman" w:hAnsi="Times New Roman" w:cs="Times New Roman"/>
          <w:sz w:val="20"/>
          <w:szCs w:val="20"/>
        </w:rPr>
        <w:t xml:space="preserve"> № АМ-23-р)</w:t>
      </w:r>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75" w:name="_ref_1-8d35be0d571544"/>
      <w:r w:rsidRPr="00B7344B">
        <w:rPr>
          <w:rFonts w:ascii="Times New Roman" w:eastAsia="Times New Roman" w:hAnsi="Times New Roman" w:cs="Times New Roman"/>
          <w:sz w:val="20"/>
          <w:szCs w:val="20"/>
        </w:rPr>
        <w:t>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208" w:history="1">
        <w:r w:rsidRPr="00B7344B">
          <w:rPr>
            <w:rFonts w:ascii="Times New Roman" w:eastAsia="Times New Roman" w:hAnsi="Times New Roman" w:cs="Times New Roman"/>
            <w:sz w:val="20"/>
            <w:szCs w:val="20"/>
          </w:rPr>
          <w:t>ф. 0504205</w:t>
        </w:r>
      </w:hyperlink>
      <w:r w:rsidRPr="00B7344B">
        <w:rPr>
          <w:rFonts w:ascii="Times New Roman" w:eastAsia="Times New Roman" w:hAnsi="Times New Roman" w:cs="Times New Roman"/>
          <w:sz w:val="20"/>
          <w:szCs w:val="20"/>
        </w:rPr>
        <w:t>).</w:t>
      </w:r>
      <w:bookmarkEnd w:id="75"/>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(Основание: </w:t>
      </w:r>
      <w:hyperlink r:id="rId209" w:history="1">
        <w:r w:rsidRPr="00B7344B">
          <w:rPr>
            <w:rFonts w:ascii="Times New Roman" w:eastAsia="Times New Roman" w:hAnsi="Times New Roman" w:cs="Times New Roman"/>
            <w:i/>
            <w:sz w:val="20"/>
            <w:szCs w:val="20"/>
          </w:rPr>
          <w:t>п. 116</w:t>
        </w:r>
      </w:hyperlink>
      <w:r w:rsidRPr="00B7344B">
        <w:rPr>
          <w:rFonts w:ascii="Times New Roman" w:eastAsia="Times New Roman" w:hAnsi="Times New Roman" w:cs="Times New Roman"/>
          <w:sz w:val="20"/>
          <w:szCs w:val="20"/>
        </w:rPr>
        <w:t xml:space="preserve"> Инструкции № 157н)</w:t>
      </w:r>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76" w:name="_ref_1-2706e9ad788947"/>
      <w:r w:rsidRPr="00B7344B">
        <w:rPr>
          <w:rFonts w:ascii="Times New Roman" w:eastAsia="Times New Roman" w:hAnsi="Times New Roman" w:cs="Times New Roman"/>
          <w:sz w:val="20"/>
          <w:szCs w:val="20"/>
        </w:rPr>
        <w:t>Выдача запасных частей и хозяйственных материалов (электролампочек, мыла, щеток и т.п.) на хозяйственные нужды оформляется Ведомостью выдачи материальных ценностей на нужды учреждения (</w:t>
      </w:r>
      <w:hyperlink r:id="rId210" w:history="1">
        <w:r w:rsidRPr="00B7344B">
          <w:rPr>
            <w:rFonts w:ascii="Times New Roman" w:eastAsia="Times New Roman" w:hAnsi="Times New Roman" w:cs="Times New Roman"/>
            <w:sz w:val="20"/>
            <w:szCs w:val="20"/>
          </w:rPr>
          <w:t>ф. 0504210</w:t>
        </w:r>
      </w:hyperlink>
      <w:r w:rsidRPr="00B7344B">
        <w:rPr>
          <w:rFonts w:ascii="Times New Roman" w:eastAsia="Times New Roman" w:hAnsi="Times New Roman" w:cs="Times New Roman"/>
          <w:sz w:val="20"/>
          <w:szCs w:val="20"/>
        </w:rPr>
        <w:t>), которая является основанием для их списания.</w:t>
      </w:r>
      <w:bookmarkEnd w:id="76"/>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(Основание: </w:t>
      </w:r>
      <w:hyperlink r:id="rId211" w:history="1">
        <w:r w:rsidRPr="00B7344B">
          <w:rPr>
            <w:rFonts w:ascii="Times New Roman" w:eastAsia="Times New Roman" w:hAnsi="Times New Roman" w:cs="Times New Roman"/>
            <w:i/>
            <w:sz w:val="20"/>
            <w:szCs w:val="20"/>
          </w:rPr>
          <w:t>п. 9</w:t>
        </w:r>
      </w:hyperlink>
      <w:r w:rsidRPr="00B7344B">
        <w:rPr>
          <w:rFonts w:ascii="Times New Roman" w:eastAsia="Times New Roman" w:hAnsi="Times New Roman" w:cs="Times New Roman"/>
          <w:sz w:val="20"/>
          <w:szCs w:val="20"/>
        </w:rPr>
        <w:t xml:space="preserve"> СГС "Учетная политика")</w:t>
      </w:r>
    </w:p>
    <w:p w:rsidR="00B7344B" w:rsidRPr="00B7344B" w:rsidRDefault="00B7344B" w:rsidP="00B7344B">
      <w:pPr>
        <w:spacing w:after="0" w:line="240" w:lineRule="auto"/>
        <w:ind w:firstLine="709"/>
        <w:rPr>
          <w:rFonts w:ascii="Times New Roman" w:eastAsia="Times New Roman" w:hAnsi="Times New Roman" w:cs="Times New Roman"/>
          <w:sz w:val="20"/>
          <w:szCs w:val="20"/>
        </w:rPr>
      </w:pPr>
      <w:bookmarkStart w:id="77" w:name="_ref_1-b8969e33d0ab4e"/>
      <w:r w:rsidRPr="00B7344B">
        <w:rPr>
          <w:rFonts w:ascii="Times New Roman" w:eastAsia="Times New Roman" w:hAnsi="Times New Roman" w:cs="Times New Roman"/>
          <w:sz w:val="20"/>
          <w:szCs w:val="20"/>
        </w:rPr>
        <w:t>Нефинансовые объекты казны</w:t>
      </w:r>
      <w:bookmarkEnd w:id="77"/>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78" w:name="_ref_1-a43b2ce6702948"/>
      <w:r w:rsidRPr="00B7344B">
        <w:rPr>
          <w:rFonts w:ascii="Times New Roman" w:eastAsia="Times New Roman" w:hAnsi="Times New Roman" w:cs="Times New Roman"/>
          <w:sz w:val="20"/>
          <w:szCs w:val="20"/>
        </w:rPr>
        <w:t>Признание в составе казны неучтенных объектов, выявленных при инвентаризации, осуществляется с применением счета 1 401 10 199. Имущество принимается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78"/>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(Основание: </w:t>
      </w:r>
      <w:hyperlink r:id="rId212" w:history="1">
        <w:r w:rsidRPr="00B7344B">
          <w:rPr>
            <w:rFonts w:ascii="Times New Roman" w:eastAsia="Times New Roman" w:hAnsi="Times New Roman" w:cs="Times New Roman"/>
            <w:i/>
            <w:sz w:val="20"/>
            <w:szCs w:val="20"/>
          </w:rPr>
          <w:t>п. п. 52</w:t>
        </w:r>
      </w:hyperlink>
      <w:r w:rsidRPr="00B7344B">
        <w:rPr>
          <w:rFonts w:ascii="Times New Roman" w:eastAsia="Times New Roman" w:hAnsi="Times New Roman" w:cs="Times New Roman"/>
          <w:sz w:val="20"/>
          <w:szCs w:val="20"/>
        </w:rPr>
        <w:t xml:space="preserve">, </w:t>
      </w:r>
      <w:hyperlink r:id="rId213" w:history="1">
        <w:r w:rsidRPr="00B7344B">
          <w:rPr>
            <w:rFonts w:ascii="Times New Roman" w:eastAsia="Times New Roman" w:hAnsi="Times New Roman" w:cs="Times New Roman"/>
            <w:i/>
            <w:sz w:val="20"/>
            <w:szCs w:val="20"/>
          </w:rPr>
          <w:t>54</w:t>
        </w:r>
      </w:hyperlink>
      <w:r w:rsidRPr="00B7344B">
        <w:rPr>
          <w:rFonts w:ascii="Times New Roman" w:eastAsia="Times New Roman" w:hAnsi="Times New Roman" w:cs="Times New Roman"/>
          <w:sz w:val="20"/>
          <w:szCs w:val="20"/>
        </w:rPr>
        <w:t xml:space="preserve"> СГС "Концептуальные основы", </w:t>
      </w:r>
      <w:hyperlink r:id="rId214" w:history="1">
        <w:r w:rsidRPr="00B7344B">
          <w:rPr>
            <w:rFonts w:ascii="Times New Roman" w:eastAsia="Times New Roman" w:hAnsi="Times New Roman" w:cs="Times New Roman"/>
            <w:i/>
            <w:sz w:val="20"/>
            <w:szCs w:val="20"/>
          </w:rPr>
          <w:t>п. 9</w:t>
        </w:r>
      </w:hyperlink>
      <w:r w:rsidRPr="00B7344B">
        <w:rPr>
          <w:rFonts w:ascii="Times New Roman" w:eastAsia="Times New Roman" w:hAnsi="Times New Roman" w:cs="Times New Roman"/>
          <w:sz w:val="20"/>
          <w:szCs w:val="20"/>
        </w:rPr>
        <w:t xml:space="preserve"> СГС "Учетная политика")</w:t>
      </w:r>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79" w:name="_ref_1-40f5aa236ca041"/>
      <w:r w:rsidRPr="00B7344B">
        <w:rPr>
          <w:rFonts w:ascii="Times New Roman" w:eastAsia="Times New Roman" w:hAnsi="Times New Roman" w:cs="Times New Roman"/>
          <w:sz w:val="20"/>
          <w:szCs w:val="20"/>
        </w:rPr>
        <w:t>Основанием для признания в составе казны неучтенного объекта, выявленного при инвентаризации, являются:</w:t>
      </w:r>
      <w:bookmarkEnd w:id="79"/>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Акт о результатах инвентаризации (</w:t>
      </w:r>
      <w:hyperlink r:id="rId215" w:history="1">
        <w:r w:rsidRPr="00B7344B">
          <w:rPr>
            <w:rFonts w:ascii="Times New Roman" w:eastAsia="Times New Roman" w:hAnsi="Times New Roman" w:cs="Times New Roman"/>
            <w:sz w:val="20"/>
            <w:szCs w:val="20"/>
          </w:rPr>
          <w:t>ф. 0510463</w:t>
        </w:r>
      </w:hyperlink>
      <w:r w:rsidRPr="00B7344B">
        <w:rPr>
          <w:rFonts w:ascii="Times New Roman" w:eastAsia="Times New Roman" w:hAnsi="Times New Roman" w:cs="Times New Roman"/>
          <w:sz w:val="20"/>
          <w:szCs w:val="20"/>
        </w:rPr>
        <w:t>);</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Постановление администрации сельского поселения.</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(Основание: </w:t>
      </w:r>
      <w:hyperlink r:id="rId216" w:history="1">
        <w:r w:rsidRPr="00B7344B">
          <w:rPr>
            <w:rFonts w:ascii="Times New Roman" w:eastAsia="Times New Roman" w:hAnsi="Times New Roman" w:cs="Times New Roman"/>
            <w:i/>
            <w:sz w:val="20"/>
            <w:szCs w:val="20"/>
          </w:rPr>
          <w:t>п. 9</w:t>
        </w:r>
      </w:hyperlink>
      <w:r w:rsidRPr="00B7344B">
        <w:rPr>
          <w:rFonts w:ascii="Times New Roman" w:eastAsia="Times New Roman" w:hAnsi="Times New Roman" w:cs="Times New Roman"/>
          <w:sz w:val="20"/>
          <w:szCs w:val="20"/>
        </w:rPr>
        <w:t xml:space="preserve"> СГС "Учетная политика")</w:t>
      </w:r>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80" w:name="_ref_1-a989c92e7bb54b"/>
      <w:r w:rsidRPr="00B7344B">
        <w:rPr>
          <w:rFonts w:ascii="Times New Roman" w:eastAsia="Times New Roman" w:hAnsi="Times New Roman" w:cs="Times New Roman"/>
          <w:sz w:val="20"/>
          <w:szCs w:val="20"/>
        </w:rPr>
        <w:t>Выбытие нефинансовых объектов имущества казны при их реализации (приватизации) отражается с применением счета 1 401 10 172.</w:t>
      </w:r>
      <w:bookmarkEnd w:id="80"/>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(Основание: </w:t>
      </w:r>
      <w:hyperlink r:id="rId217" w:history="1">
        <w:r w:rsidRPr="00B7344B">
          <w:rPr>
            <w:rFonts w:ascii="Times New Roman" w:eastAsia="Times New Roman" w:hAnsi="Times New Roman" w:cs="Times New Roman"/>
            <w:i/>
            <w:sz w:val="20"/>
            <w:szCs w:val="20"/>
          </w:rPr>
          <w:t>п. 120</w:t>
        </w:r>
      </w:hyperlink>
      <w:r w:rsidRPr="00B7344B">
        <w:rPr>
          <w:rFonts w:ascii="Times New Roman" w:eastAsia="Times New Roman" w:hAnsi="Times New Roman" w:cs="Times New Roman"/>
          <w:sz w:val="20"/>
          <w:szCs w:val="20"/>
        </w:rPr>
        <w:t xml:space="preserve"> Инструкции № 162н)</w:t>
      </w:r>
    </w:p>
    <w:p w:rsidR="00B7344B" w:rsidRPr="00B7344B" w:rsidRDefault="00B7344B" w:rsidP="00B7344B">
      <w:pPr>
        <w:spacing w:after="0" w:line="240" w:lineRule="auto"/>
        <w:jc w:val="both"/>
        <w:rPr>
          <w:rFonts w:ascii="Times New Roman" w:eastAsia="Times New Roman" w:hAnsi="Times New Roman" w:cs="Times New Roman"/>
          <w:sz w:val="20"/>
          <w:szCs w:val="20"/>
        </w:rPr>
      </w:pPr>
      <w:bookmarkStart w:id="81" w:name="_ref_1-6b2cefbdc62c48"/>
      <w:r w:rsidRPr="00B7344B">
        <w:rPr>
          <w:rFonts w:ascii="Times New Roman" w:eastAsia="Times New Roman" w:hAnsi="Times New Roman" w:cs="Times New Roman"/>
          <w:sz w:val="20"/>
          <w:szCs w:val="20"/>
        </w:rPr>
        <w:t>Основанием для отражения выбытия объектов имущества казны при реализации (приватизации) являются:</w:t>
      </w:r>
      <w:bookmarkEnd w:id="81"/>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Постановление;</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Договор;</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Акт о приеме-передаче объектов нефинансовых активов (</w:t>
      </w:r>
      <w:hyperlink r:id="rId218" w:history="1">
        <w:r w:rsidRPr="00B7344B">
          <w:rPr>
            <w:rFonts w:ascii="Times New Roman" w:eastAsia="Times New Roman" w:hAnsi="Times New Roman" w:cs="Times New Roman"/>
            <w:sz w:val="20"/>
            <w:szCs w:val="20"/>
          </w:rPr>
          <w:t>ф. 0504101</w:t>
        </w:r>
      </w:hyperlink>
      <w:r w:rsidRPr="00B7344B">
        <w:rPr>
          <w:rFonts w:ascii="Times New Roman" w:eastAsia="Times New Roman" w:hAnsi="Times New Roman" w:cs="Times New Roman"/>
          <w:sz w:val="20"/>
          <w:szCs w:val="20"/>
        </w:rPr>
        <w:t>);</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Документы, подтверждающие государственную регистрацию в установленных законодательством случаях.</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(Основание: </w:t>
      </w:r>
      <w:hyperlink r:id="rId219" w:history="1">
        <w:r w:rsidRPr="00B7344B">
          <w:rPr>
            <w:rFonts w:ascii="Times New Roman" w:eastAsia="Times New Roman" w:hAnsi="Times New Roman" w:cs="Times New Roman"/>
            <w:i/>
            <w:sz w:val="20"/>
            <w:szCs w:val="20"/>
          </w:rPr>
          <w:t>п. 9</w:t>
        </w:r>
      </w:hyperlink>
      <w:r w:rsidRPr="00B7344B">
        <w:rPr>
          <w:rFonts w:ascii="Times New Roman" w:eastAsia="Times New Roman" w:hAnsi="Times New Roman" w:cs="Times New Roman"/>
          <w:sz w:val="20"/>
          <w:szCs w:val="20"/>
        </w:rPr>
        <w:t xml:space="preserve"> СГС "Учетная политика")</w:t>
      </w:r>
    </w:p>
    <w:p w:rsidR="00B7344B" w:rsidRPr="00B7344B" w:rsidRDefault="00B7344B" w:rsidP="00B7344B">
      <w:pPr>
        <w:spacing w:after="0" w:line="240" w:lineRule="auto"/>
        <w:jc w:val="both"/>
        <w:rPr>
          <w:rFonts w:ascii="Times New Roman" w:eastAsia="Times New Roman" w:hAnsi="Times New Roman" w:cs="Times New Roman"/>
          <w:sz w:val="20"/>
          <w:szCs w:val="20"/>
        </w:rPr>
      </w:pPr>
      <w:bookmarkStart w:id="82" w:name="_ref_1-9525332019ce4f"/>
      <w:r w:rsidRPr="00B7344B">
        <w:rPr>
          <w:rFonts w:ascii="Times New Roman" w:eastAsia="Times New Roman" w:hAnsi="Times New Roman" w:cs="Times New Roman"/>
          <w:sz w:val="20"/>
          <w:szCs w:val="20"/>
        </w:rPr>
        <w:t>Основанием для отражения выбытия объектов имущества казны в результате хищений, недостач, гибели или уничтожения являются:</w:t>
      </w:r>
      <w:bookmarkEnd w:id="82"/>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Постановление;</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Акт о списании объектов нефинансовых активов (кроме транспортных средств) (</w:t>
      </w:r>
      <w:hyperlink r:id="rId220" w:history="1">
        <w:r w:rsidRPr="00B7344B">
          <w:rPr>
            <w:rFonts w:ascii="Times New Roman" w:eastAsia="Times New Roman" w:hAnsi="Times New Roman" w:cs="Times New Roman"/>
            <w:sz w:val="20"/>
            <w:szCs w:val="20"/>
          </w:rPr>
          <w:t>ф. 0510454</w:t>
        </w:r>
      </w:hyperlink>
      <w:r w:rsidRPr="00B7344B">
        <w:rPr>
          <w:rFonts w:ascii="Times New Roman" w:eastAsia="Times New Roman" w:hAnsi="Times New Roman" w:cs="Times New Roman"/>
          <w:sz w:val="20"/>
          <w:szCs w:val="20"/>
        </w:rPr>
        <w:t>);</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Акт о списании транспортного средства (</w:t>
      </w:r>
      <w:hyperlink r:id="rId221" w:history="1">
        <w:r w:rsidRPr="00B7344B">
          <w:rPr>
            <w:rFonts w:ascii="Times New Roman" w:eastAsia="Times New Roman" w:hAnsi="Times New Roman" w:cs="Times New Roman"/>
            <w:sz w:val="20"/>
            <w:szCs w:val="20"/>
          </w:rPr>
          <w:t>ф. 0510456</w:t>
        </w:r>
      </w:hyperlink>
      <w:r w:rsidRPr="00B7344B">
        <w:rPr>
          <w:rFonts w:ascii="Times New Roman" w:eastAsia="Times New Roman" w:hAnsi="Times New Roman" w:cs="Times New Roman"/>
          <w:sz w:val="20"/>
          <w:szCs w:val="20"/>
        </w:rPr>
        <w:t>).</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(Основание: </w:t>
      </w:r>
      <w:hyperlink r:id="rId222" w:history="1">
        <w:r w:rsidRPr="00B7344B">
          <w:rPr>
            <w:rFonts w:ascii="Times New Roman" w:eastAsia="Times New Roman" w:hAnsi="Times New Roman" w:cs="Times New Roman"/>
            <w:i/>
            <w:sz w:val="20"/>
            <w:szCs w:val="20"/>
          </w:rPr>
          <w:t>п. 9</w:t>
        </w:r>
      </w:hyperlink>
      <w:r w:rsidRPr="00B7344B">
        <w:rPr>
          <w:rFonts w:ascii="Times New Roman" w:eastAsia="Times New Roman" w:hAnsi="Times New Roman" w:cs="Times New Roman"/>
          <w:sz w:val="20"/>
          <w:szCs w:val="20"/>
        </w:rPr>
        <w:t xml:space="preserve"> СГС "Учетная политика")</w:t>
      </w:r>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83" w:name="_ref_1-2601cb872d964b"/>
      <w:r w:rsidRPr="00B7344B">
        <w:rPr>
          <w:rFonts w:ascii="Times New Roman" w:eastAsia="Times New Roman" w:hAnsi="Times New Roman" w:cs="Times New Roman"/>
          <w:sz w:val="20"/>
          <w:szCs w:val="20"/>
        </w:rPr>
        <w:t>При наличии виновного лица сумма ущерба, подлежащая взысканию, определяется Комиссией по поступлению и выбытию активов по справедливой стоимости утраченного имущества казны.</w:t>
      </w:r>
      <w:bookmarkEnd w:id="83"/>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(Основание: </w:t>
      </w:r>
      <w:hyperlink r:id="rId223" w:history="1">
        <w:r w:rsidRPr="00B7344B">
          <w:rPr>
            <w:rFonts w:ascii="Times New Roman" w:eastAsia="Times New Roman" w:hAnsi="Times New Roman" w:cs="Times New Roman"/>
            <w:i/>
            <w:sz w:val="20"/>
            <w:szCs w:val="20"/>
          </w:rPr>
          <w:t>п. п. 52</w:t>
        </w:r>
      </w:hyperlink>
      <w:r w:rsidRPr="00B7344B">
        <w:rPr>
          <w:rFonts w:ascii="Times New Roman" w:eastAsia="Times New Roman" w:hAnsi="Times New Roman" w:cs="Times New Roman"/>
          <w:sz w:val="20"/>
          <w:szCs w:val="20"/>
        </w:rPr>
        <w:t xml:space="preserve">, </w:t>
      </w:r>
      <w:hyperlink r:id="rId224" w:history="1">
        <w:r w:rsidRPr="00B7344B">
          <w:rPr>
            <w:rFonts w:ascii="Times New Roman" w:eastAsia="Times New Roman" w:hAnsi="Times New Roman" w:cs="Times New Roman"/>
            <w:i/>
            <w:sz w:val="20"/>
            <w:szCs w:val="20"/>
          </w:rPr>
          <w:t>54</w:t>
        </w:r>
      </w:hyperlink>
      <w:r w:rsidRPr="00B7344B">
        <w:rPr>
          <w:rFonts w:ascii="Times New Roman" w:eastAsia="Times New Roman" w:hAnsi="Times New Roman" w:cs="Times New Roman"/>
          <w:sz w:val="20"/>
          <w:szCs w:val="20"/>
        </w:rPr>
        <w:t xml:space="preserve"> СГС "Концептуальные основы", </w:t>
      </w:r>
      <w:hyperlink r:id="rId225" w:history="1">
        <w:r w:rsidRPr="00B7344B">
          <w:rPr>
            <w:rFonts w:ascii="Times New Roman" w:eastAsia="Times New Roman" w:hAnsi="Times New Roman" w:cs="Times New Roman"/>
            <w:i/>
            <w:sz w:val="20"/>
            <w:szCs w:val="20"/>
          </w:rPr>
          <w:t>п. 9</w:t>
        </w:r>
      </w:hyperlink>
      <w:r w:rsidRPr="00B7344B">
        <w:rPr>
          <w:rFonts w:ascii="Times New Roman" w:eastAsia="Times New Roman" w:hAnsi="Times New Roman" w:cs="Times New Roman"/>
          <w:sz w:val="20"/>
          <w:szCs w:val="20"/>
        </w:rPr>
        <w:t xml:space="preserve"> СГС "Учетная политика", </w:t>
      </w:r>
      <w:hyperlink r:id="rId226" w:history="1">
        <w:r w:rsidRPr="00B7344B">
          <w:rPr>
            <w:rFonts w:ascii="Times New Roman" w:eastAsia="Times New Roman" w:hAnsi="Times New Roman" w:cs="Times New Roman"/>
            <w:i/>
            <w:sz w:val="20"/>
            <w:szCs w:val="20"/>
          </w:rPr>
          <w:t>п. 28</w:t>
        </w:r>
      </w:hyperlink>
      <w:r w:rsidRPr="00B7344B">
        <w:rPr>
          <w:rFonts w:ascii="Times New Roman" w:eastAsia="Times New Roman" w:hAnsi="Times New Roman" w:cs="Times New Roman"/>
          <w:sz w:val="20"/>
          <w:szCs w:val="20"/>
        </w:rPr>
        <w:t xml:space="preserve"> СГС "Государственная (муниципальная) казна")</w:t>
      </w:r>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84" w:name="_ref_1-5efd8b4853e242"/>
      <w:r w:rsidRPr="00B7344B">
        <w:rPr>
          <w:rFonts w:ascii="Times New Roman" w:eastAsia="Times New Roman" w:hAnsi="Times New Roman" w:cs="Times New Roman"/>
          <w:sz w:val="20"/>
          <w:szCs w:val="20"/>
        </w:rPr>
        <w:t>Основанием для отражения выбытия объектов казны, уничтоженных в результате стихийных и иных бедствий, опасного природного явления, катастрофы, иной чрезвычайной ситуации, являются:</w:t>
      </w:r>
      <w:bookmarkEnd w:id="84"/>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Постановление;</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Акт о списании объектов нефинансовых активов (кроме транспортных средств) (</w:t>
      </w:r>
      <w:hyperlink r:id="rId227" w:history="1">
        <w:r w:rsidRPr="00B7344B">
          <w:rPr>
            <w:rFonts w:ascii="Times New Roman" w:eastAsia="Times New Roman" w:hAnsi="Times New Roman" w:cs="Times New Roman"/>
            <w:sz w:val="20"/>
            <w:szCs w:val="20"/>
          </w:rPr>
          <w:t>ф. 0510454</w:t>
        </w:r>
      </w:hyperlink>
      <w:r w:rsidRPr="00B7344B">
        <w:rPr>
          <w:rFonts w:ascii="Times New Roman" w:eastAsia="Times New Roman" w:hAnsi="Times New Roman" w:cs="Times New Roman"/>
          <w:sz w:val="20"/>
          <w:szCs w:val="20"/>
        </w:rPr>
        <w:t>);</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Акт о списании транспортного средства (</w:t>
      </w:r>
      <w:hyperlink r:id="rId228" w:history="1">
        <w:r w:rsidRPr="00B7344B">
          <w:rPr>
            <w:rFonts w:ascii="Times New Roman" w:eastAsia="Times New Roman" w:hAnsi="Times New Roman" w:cs="Times New Roman"/>
            <w:sz w:val="20"/>
            <w:szCs w:val="20"/>
          </w:rPr>
          <w:t>ф. 0510456</w:t>
        </w:r>
      </w:hyperlink>
      <w:r w:rsidRPr="00B7344B">
        <w:rPr>
          <w:rFonts w:ascii="Times New Roman" w:eastAsia="Times New Roman" w:hAnsi="Times New Roman" w:cs="Times New Roman"/>
          <w:sz w:val="20"/>
          <w:szCs w:val="20"/>
        </w:rPr>
        <w:t>).</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(Основание: </w:t>
      </w:r>
      <w:hyperlink r:id="rId229" w:history="1">
        <w:r w:rsidRPr="00B7344B">
          <w:rPr>
            <w:rFonts w:ascii="Times New Roman" w:eastAsia="Times New Roman" w:hAnsi="Times New Roman" w:cs="Times New Roman"/>
            <w:i/>
            <w:sz w:val="20"/>
            <w:szCs w:val="20"/>
          </w:rPr>
          <w:t>п. 9</w:t>
        </w:r>
      </w:hyperlink>
      <w:r w:rsidRPr="00B7344B">
        <w:rPr>
          <w:rFonts w:ascii="Times New Roman" w:eastAsia="Times New Roman" w:hAnsi="Times New Roman" w:cs="Times New Roman"/>
          <w:sz w:val="20"/>
          <w:szCs w:val="20"/>
        </w:rPr>
        <w:t xml:space="preserve"> СГС "Учетная политика")</w:t>
      </w:r>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85" w:name="_ref_1-c4033ae9b3d841"/>
      <w:r w:rsidRPr="00B7344B">
        <w:rPr>
          <w:rFonts w:ascii="Times New Roman" w:eastAsia="Times New Roman" w:hAnsi="Times New Roman" w:cs="Times New Roman"/>
          <w:sz w:val="20"/>
          <w:szCs w:val="20"/>
        </w:rPr>
        <w:t>Выбытие материальных запасов, составляющих казну, осуществляется по их средней фактической стоимости.</w:t>
      </w:r>
      <w:bookmarkEnd w:id="85"/>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(Основание: </w:t>
      </w:r>
      <w:hyperlink r:id="rId230" w:history="1">
        <w:r w:rsidRPr="00B7344B">
          <w:rPr>
            <w:rFonts w:ascii="Times New Roman" w:eastAsia="Times New Roman" w:hAnsi="Times New Roman" w:cs="Times New Roman"/>
            <w:i/>
            <w:sz w:val="20"/>
            <w:szCs w:val="20"/>
          </w:rPr>
          <w:t>п. 29</w:t>
        </w:r>
      </w:hyperlink>
      <w:r w:rsidRPr="00B7344B">
        <w:rPr>
          <w:rFonts w:ascii="Times New Roman" w:eastAsia="Times New Roman" w:hAnsi="Times New Roman" w:cs="Times New Roman"/>
          <w:sz w:val="20"/>
          <w:szCs w:val="20"/>
        </w:rPr>
        <w:t xml:space="preserve"> СГС "Государственная (муниципальная) казна")</w:t>
      </w:r>
    </w:p>
    <w:p w:rsidR="00B7344B" w:rsidRPr="00B7344B" w:rsidRDefault="00B7344B" w:rsidP="00B7344B">
      <w:pPr>
        <w:spacing w:after="0" w:line="240" w:lineRule="auto"/>
        <w:jc w:val="both"/>
        <w:rPr>
          <w:rFonts w:ascii="Times New Roman" w:eastAsia="Times New Roman" w:hAnsi="Times New Roman" w:cs="Times New Roman"/>
          <w:sz w:val="20"/>
          <w:szCs w:val="20"/>
        </w:rPr>
      </w:pPr>
      <w:bookmarkStart w:id="86" w:name="_ref_1-8ee62f434ab444"/>
      <w:r w:rsidRPr="00B7344B">
        <w:rPr>
          <w:rFonts w:ascii="Times New Roman" w:eastAsia="Times New Roman" w:hAnsi="Times New Roman" w:cs="Times New Roman"/>
          <w:sz w:val="20"/>
          <w:szCs w:val="20"/>
        </w:rPr>
        <w:t>Аналитический учет нефинансовых объектов имущества казны ведется в соответствии с Порядком, утвержденным администрацией сельского поселения «Село Маяк».</w:t>
      </w:r>
      <w:bookmarkEnd w:id="86"/>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(Основание: </w:t>
      </w:r>
      <w:hyperlink r:id="rId231" w:history="1">
        <w:r w:rsidRPr="00B7344B">
          <w:rPr>
            <w:rFonts w:ascii="Times New Roman" w:eastAsia="Times New Roman" w:hAnsi="Times New Roman" w:cs="Times New Roman"/>
            <w:i/>
            <w:sz w:val="20"/>
            <w:szCs w:val="20"/>
          </w:rPr>
          <w:t>п. 11</w:t>
        </w:r>
      </w:hyperlink>
      <w:r w:rsidRPr="00B7344B">
        <w:rPr>
          <w:rFonts w:ascii="Times New Roman" w:eastAsia="Times New Roman" w:hAnsi="Times New Roman" w:cs="Times New Roman"/>
          <w:sz w:val="20"/>
          <w:szCs w:val="20"/>
        </w:rPr>
        <w:t xml:space="preserve"> СГС "Государственная (муниципальная) казна", </w:t>
      </w:r>
      <w:hyperlink r:id="rId232" w:history="1">
        <w:r w:rsidRPr="00B7344B">
          <w:rPr>
            <w:rFonts w:ascii="Times New Roman" w:eastAsia="Times New Roman" w:hAnsi="Times New Roman" w:cs="Times New Roman"/>
            <w:i/>
            <w:sz w:val="20"/>
            <w:szCs w:val="20"/>
          </w:rPr>
          <w:t>п. 145</w:t>
        </w:r>
      </w:hyperlink>
      <w:r w:rsidRPr="00B7344B">
        <w:rPr>
          <w:rFonts w:ascii="Times New Roman" w:eastAsia="Times New Roman" w:hAnsi="Times New Roman" w:cs="Times New Roman"/>
          <w:sz w:val="20"/>
          <w:szCs w:val="20"/>
        </w:rPr>
        <w:t xml:space="preserve"> Инструкции № 157н)</w:t>
      </w:r>
    </w:p>
    <w:p w:rsidR="00B7344B" w:rsidRPr="00B7344B" w:rsidRDefault="00B7344B" w:rsidP="00B7344B">
      <w:pPr>
        <w:spacing w:after="0" w:line="240" w:lineRule="auto"/>
        <w:jc w:val="both"/>
        <w:rPr>
          <w:rFonts w:ascii="Times New Roman" w:eastAsia="Times New Roman" w:hAnsi="Times New Roman" w:cs="Times New Roman"/>
          <w:sz w:val="20"/>
          <w:szCs w:val="20"/>
        </w:rPr>
      </w:pPr>
      <w:bookmarkStart w:id="87" w:name="_ref_1-c612af5079154e"/>
      <w:r w:rsidRPr="00B7344B">
        <w:rPr>
          <w:rFonts w:ascii="Times New Roman" w:eastAsia="Times New Roman" w:hAnsi="Times New Roman" w:cs="Times New Roman"/>
          <w:sz w:val="20"/>
          <w:szCs w:val="20"/>
        </w:rPr>
        <w:t>Денежные средства, денежные эквиваленты и денежные документы</w:t>
      </w:r>
      <w:bookmarkEnd w:id="87"/>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88" w:name="_ref_1-adc525be85af40"/>
      <w:r w:rsidRPr="00B7344B">
        <w:rPr>
          <w:rFonts w:ascii="Times New Roman" w:eastAsia="Times New Roman" w:hAnsi="Times New Roman" w:cs="Times New Roman"/>
          <w:sz w:val="20"/>
          <w:szCs w:val="20"/>
        </w:rPr>
        <w:t xml:space="preserve">Учет денежных средств осуществляется в соответствии с требованиями, установленными </w:t>
      </w:r>
      <w:hyperlink r:id="rId233" w:history="1">
        <w:r w:rsidRPr="00B7344B">
          <w:rPr>
            <w:rFonts w:ascii="Times New Roman" w:eastAsia="Times New Roman" w:hAnsi="Times New Roman" w:cs="Times New Roman"/>
            <w:sz w:val="20"/>
            <w:szCs w:val="20"/>
          </w:rPr>
          <w:t>Порядком</w:t>
        </w:r>
      </w:hyperlink>
      <w:r w:rsidRPr="00B7344B">
        <w:rPr>
          <w:rFonts w:ascii="Times New Roman" w:eastAsia="Times New Roman" w:hAnsi="Times New Roman" w:cs="Times New Roman"/>
          <w:sz w:val="20"/>
          <w:szCs w:val="20"/>
        </w:rPr>
        <w:t xml:space="preserve"> ведения кассовых операций.</w:t>
      </w:r>
      <w:bookmarkEnd w:id="88"/>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(Основание: </w:t>
      </w:r>
      <w:hyperlink r:id="rId234" w:history="1">
        <w:r w:rsidRPr="00B7344B">
          <w:rPr>
            <w:rFonts w:ascii="Times New Roman" w:eastAsia="Times New Roman" w:hAnsi="Times New Roman" w:cs="Times New Roman"/>
            <w:i/>
            <w:sz w:val="20"/>
            <w:szCs w:val="20"/>
          </w:rPr>
          <w:t>Указание</w:t>
        </w:r>
      </w:hyperlink>
      <w:r w:rsidRPr="00B7344B">
        <w:rPr>
          <w:rFonts w:ascii="Times New Roman" w:eastAsia="Times New Roman" w:hAnsi="Times New Roman" w:cs="Times New Roman"/>
          <w:sz w:val="20"/>
          <w:szCs w:val="20"/>
        </w:rPr>
        <w:t xml:space="preserve"> № 3210-У)</w:t>
      </w:r>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89" w:name="_ref_1-384b1b908cdf44"/>
      <w:r w:rsidRPr="00B7344B">
        <w:rPr>
          <w:rFonts w:ascii="Times New Roman" w:eastAsia="Times New Roman" w:hAnsi="Times New Roman" w:cs="Times New Roman"/>
          <w:sz w:val="20"/>
          <w:szCs w:val="20"/>
        </w:rPr>
        <w:t xml:space="preserve">Кассовая книга </w:t>
      </w:r>
      <w:hyperlink r:id="rId235" w:history="1">
        <w:r w:rsidRPr="00B7344B">
          <w:rPr>
            <w:rFonts w:ascii="Times New Roman" w:eastAsia="Times New Roman" w:hAnsi="Times New Roman" w:cs="Times New Roman"/>
            <w:sz w:val="20"/>
            <w:szCs w:val="20"/>
          </w:rPr>
          <w:t>(ф. 0504514)</w:t>
        </w:r>
      </w:hyperlink>
      <w:r w:rsidRPr="00B7344B">
        <w:rPr>
          <w:rFonts w:ascii="Times New Roman" w:eastAsia="Times New Roman" w:hAnsi="Times New Roman" w:cs="Times New Roman"/>
          <w:sz w:val="20"/>
          <w:szCs w:val="20"/>
        </w:rPr>
        <w:t xml:space="preserve"> оформляется на бумажном носителе с применением компьютерной программы 1 С Предприятие.</w:t>
      </w:r>
      <w:bookmarkEnd w:id="89"/>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(Основание: </w:t>
      </w:r>
      <w:hyperlink r:id="rId236" w:history="1">
        <w:r w:rsidRPr="00B7344B">
          <w:rPr>
            <w:rFonts w:ascii="Times New Roman" w:eastAsia="Times New Roman" w:hAnsi="Times New Roman" w:cs="Times New Roman"/>
            <w:i/>
            <w:sz w:val="20"/>
            <w:szCs w:val="20"/>
          </w:rPr>
          <w:t>пп. 4.7 п. 4</w:t>
        </w:r>
      </w:hyperlink>
      <w:r w:rsidRPr="00B7344B">
        <w:rPr>
          <w:rFonts w:ascii="Times New Roman" w:eastAsia="Times New Roman" w:hAnsi="Times New Roman" w:cs="Times New Roman"/>
          <w:sz w:val="20"/>
          <w:szCs w:val="20"/>
        </w:rPr>
        <w:t xml:space="preserve"> Указания № 3210-У, </w:t>
      </w:r>
      <w:hyperlink r:id="rId237" w:history="1">
        <w:r w:rsidRPr="00B7344B">
          <w:rPr>
            <w:rFonts w:ascii="Times New Roman" w:eastAsia="Times New Roman" w:hAnsi="Times New Roman" w:cs="Times New Roman"/>
            <w:i/>
            <w:sz w:val="20"/>
            <w:szCs w:val="20"/>
          </w:rPr>
          <w:t>п. 167</w:t>
        </w:r>
      </w:hyperlink>
      <w:r w:rsidRPr="00B7344B">
        <w:rPr>
          <w:rFonts w:ascii="Times New Roman" w:eastAsia="Times New Roman" w:hAnsi="Times New Roman" w:cs="Times New Roman"/>
          <w:sz w:val="20"/>
          <w:szCs w:val="20"/>
        </w:rPr>
        <w:t xml:space="preserve"> Инструкции № 157н)</w:t>
      </w:r>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90" w:name="_ref_1-25728a2845f248"/>
      <w:r w:rsidRPr="00B7344B">
        <w:rPr>
          <w:rFonts w:ascii="Times New Roman" w:eastAsia="Times New Roman" w:hAnsi="Times New Roman" w:cs="Times New Roman"/>
          <w:sz w:val="20"/>
          <w:szCs w:val="20"/>
        </w:rPr>
        <w:lastRenderedPageBreak/>
        <w:t>В составе денежных документов учитываются почтовые конверты с марками, отдельно приобретаемые почтовые марки.</w:t>
      </w:r>
      <w:bookmarkEnd w:id="90"/>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(Основание: </w:t>
      </w:r>
      <w:hyperlink r:id="rId238" w:history="1">
        <w:r w:rsidRPr="00B7344B">
          <w:rPr>
            <w:rFonts w:ascii="Times New Roman" w:eastAsia="Times New Roman" w:hAnsi="Times New Roman" w:cs="Times New Roman"/>
            <w:i/>
            <w:sz w:val="20"/>
            <w:szCs w:val="20"/>
          </w:rPr>
          <w:t>п. 169</w:t>
        </w:r>
      </w:hyperlink>
      <w:r w:rsidRPr="00B7344B">
        <w:rPr>
          <w:rFonts w:ascii="Times New Roman" w:eastAsia="Times New Roman" w:hAnsi="Times New Roman" w:cs="Times New Roman"/>
          <w:sz w:val="20"/>
          <w:szCs w:val="20"/>
        </w:rPr>
        <w:t xml:space="preserve"> Инструкции № 157н)</w:t>
      </w:r>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91" w:name="_ref_1-400fb103444645"/>
      <w:r w:rsidRPr="00B7344B">
        <w:rPr>
          <w:rFonts w:ascii="Times New Roman" w:eastAsia="Times New Roman" w:hAnsi="Times New Roman" w:cs="Times New Roman"/>
          <w:sz w:val="20"/>
          <w:szCs w:val="20"/>
        </w:rPr>
        <w:t>Денежные документы принимаются в кассу и учитываются по первоначальной стоимости, сформированной в объеме фактических затрат, с учетом всех налогов, в том числе возмещаемых.</w:t>
      </w:r>
      <w:bookmarkEnd w:id="91"/>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(Основание: </w:t>
      </w:r>
      <w:hyperlink r:id="rId239" w:history="1">
        <w:r w:rsidRPr="00B7344B">
          <w:rPr>
            <w:rFonts w:ascii="Times New Roman" w:eastAsia="Times New Roman" w:hAnsi="Times New Roman" w:cs="Times New Roman"/>
            <w:i/>
            <w:sz w:val="20"/>
            <w:szCs w:val="20"/>
          </w:rPr>
          <w:t>п. 9</w:t>
        </w:r>
      </w:hyperlink>
      <w:r w:rsidRPr="00B7344B">
        <w:rPr>
          <w:rFonts w:ascii="Times New Roman" w:eastAsia="Times New Roman" w:hAnsi="Times New Roman" w:cs="Times New Roman"/>
          <w:sz w:val="20"/>
          <w:szCs w:val="20"/>
        </w:rPr>
        <w:t xml:space="preserve"> СГС "Учетная политика")</w:t>
      </w:r>
    </w:p>
    <w:p w:rsidR="00B7344B" w:rsidRPr="00B7344B" w:rsidRDefault="00B7344B" w:rsidP="00B7344B">
      <w:pPr>
        <w:spacing w:after="0" w:line="240" w:lineRule="auto"/>
        <w:ind w:firstLine="720"/>
        <w:rPr>
          <w:rFonts w:ascii="Times New Roman" w:eastAsia="Times New Roman" w:hAnsi="Times New Roman" w:cs="Times New Roman"/>
          <w:sz w:val="20"/>
          <w:szCs w:val="20"/>
        </w:rPr>
      </w:pPr>
      <w:bookmarkStart w:id="92" w:name="_ref_1-8fd5a8c2a3d04f"/>
      <w:r w:rsidRPr="00B7344B">
        <w:rPr>
          <w:rFonts w:ascii="Times New Roman" w:eastAsia="Times New Roman" w:hAnsi="Times New Roman" w:cs="Times New Roman"/>
          <w:sz w:val="20"/>
          <w:szCs w:val="20"/>
        </w:rPr>
        <w:t>Расчеты с дебиторами и кредиторами</w:t>
      </w:r>
      <w:bookmarkEnd w:id="92"/>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93" w:name="_ref_1-2469639581744d"/>
      <w:r w:rsidRPr="00B7344B">
        <w:rPr>
          <w:rFonts w:ascii="Times New Roman" w:eastAsia="Times New Roman" w:hAnsi="Times New Roman" w:cs="Times New Roman"/>
          <w:sz w:val="20"/>
          <w:szCs w:val="20"/>
        </w:rPr>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93"/>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(Основание: </w:t>
      </w:r>
      <w:hyperlink r:id="rId240" w:history="1">
        <w:r w:rsidRPr="00B7344B">
          <w:rPr>
            <w:rFonts w:ascii="Times New Roman" w:eastAsia="Times New Roman" w:hAnsi="Times New Roman" w:cs="Times New Roman"/>
            <w:i/>
            <w:sz w:val="20"/>
            <w:szCs w:val="20"/>
          </w:rPr>
          <w:t>п. 220</w:t>
        </w:r>
      </w:hyperlink>
      <w:r w:rsidRPr="00B7344B">
        <w:rPr>
          <w:rFonts w:ascii="Times New Roman" w:eastAsia="Times New Roman" w:hAnsi="Times New Roman" w:cs="Times New Roman"/>
          <w:sz w:val="20"/>
          <w:szCs w:val="20"/>
        </w:rPr>
        <w:t xml:space="preserve"> Инструкции № 157н)</w:t>
      </w:r>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94" w:name="_ref_1-137a66bb71a84b"/>
      <w:r w:rsidRPr="00B7344B">
        <w:rPr>
          <w:rFonts w:ascii="Times New Roman" w:eastAsia="Times New Roman" w:hAnsi="Times New Roman" w:cs="Times New Roman"/>
          <w:sz w:val="20"/>
          <w:szCs w:val="20"/>
        </w:rPr>
        <w:t xml:space="preserve">Задолженность дебиторов по штрафам, пеням, иным санкциям, предусмотренным контрактом (договором, соглашением), который заключен согласно Федеральному </w:t>
      </w:r>
      <w:hyperlink r:id="rId241" w:history="1">
        <w:r w:rsidRPr="00B7344B">
          <w:rPr>
            <w:rFonts w:ascii="Times New Roman" w:eastAsia="Times New Roman" w:hAnsi="Times New Roman" w:cs="Times New Roman"/>
            <w:sz w:val="20"/>
            <w:szCs w:val="20"/>
          </w:rPr>
          <w:t>закону</w:t>
        </w:r>
      </w:hyperlink>
      <w:r w:rsidRPr="00B7344B">
        <w:rPr>
          <w:rFonts w:ascii="Times New Roman" w:eastAsia="Times New Roman" w:hAnsi="Times New Roman" w:cs="Times New Roman"/>
          <w:sz w:val="20"/>
          <w:szCs w:val="20"/>
        </w:rPr>
        <w:t xml:space="preserve"> от 05.04.2013 № 44-ФЗ, отражается в учете на дату возникновения права соответствующего требования по контракту (договору, соглашению) на основании бухгалтерской справки и с приложением обоснованного расчета. При этом пени начисляются на конец каждого месяца и (или) на дату прекращения оснований для их дальнейшего начисления. </w:t>
      </w:r>
      <w:bookmarkEnd w:id="94"/>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В случае если контрагент не согласен с предъявленным требованием, оспариваемая задолженность отражается в составе доходов будущих периодов. По факту определения судом размера соответствующих платежей на основании вступившего в силу судебного акта данная сумма со счета учета доходов будущих периодов относится на доходы текущего периода, а разница списывается на уменьшение ранее отраженной дебиторской задолженности.</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(Основание: </w:t>
      </w:r>
      <w:hyperlink r:id="rId242" w:history="1">
        <w:r w:rsidRPr="00B7344B">
          <w:rPr>
            <w:rFonts w:ascii="Times New Roman" w:eastAsia="Times New Roman" w:hAnsi="Times New Roman" w:cs="Times New Roman"/>
            <w:i/>
            <w:sz w:val="20"/>
            <w:szCs w:val="20"/>
          </w:rPr>
          <w:t>п. 34</w:t>
        </w:r>
      </w:hyperlink>
      <w:r w:rsidRPr="00B7344B">
        <w:rPr>
          <w:rFonts w:ascii="Times New Roman" w:eastAsia="Times New Roman" w:hAnsi="Times New Roman" w:cs="Times New Roman"/>
          <w:sz w:val="20"/>
          <w:szCs w:val="20"/>
        </w:rPr>
        <w:t xml:space="preserve"> СГС "Доходы", </w:t>
      </w:r>
      <w:hyperlink r:id="rId243" w:history="1">
        <w:r w:rsidRPr="00B7344B">
          <w:rPr>
            <w:rFonts w:ascii="Times New Roman" w:eastAsia="Times New Roman" w:hAnsi="Times New Roman" w:cs="Times New Roman"/>
            <w:i/>
            <w:sz w:val="20"/>
            <w:szCs w:val="20"/>
          </w:rPr>
          <w:t>Письмо</w:t>
        </w:r>
      </w:hyperlink>
      <w:r w:rsidRPr="00B7344B">
        <w:rPr>
          <w:rFonts w:ascii="Times New Roman" w:eastAsia="Times New Roman" w:hAnsi="Times New Roman" w:cs="Times New Roman"/>
          <w:sz w:val="20"/>
          <w:szCs w:val="20"/>
        </w:rPr>
        <w:t xml:space="preserve"> Минфина России от 18.10.2018 № 02-07-10/75014)</w:t>
      </w:r>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95" w:name="_ref_1-12e5f21d92a542"/>
      <w:r w:rsidRPr="00B7344B">
        <w:rPr>
          <w:rFonts w:ascii="Times New Roman" w:eastAsia="Times New Roman" w:hAnsi="Times New Roman" w:cs="Times New Roman"/>
          <w:sz w:val="20"/>
          <w:szCs w:val="20"/>
        </w:rPr>
        <w:t>Задолженность дебиторов по предъявленным к ним штрафам, пеням, иным санкциям по договорам, заключенным не в рамках контрактной системы, отражается в учете при признании задолженности дебитором или в момент вступления в законную силу решения суда об их взыскании.</w:t>
      </w:r>
      <w:bookmarkEnd w:id="95"/>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(Основание: </w:t>
      </w:r>
      <w:hyperlink r:id="rId244" w:history="1">
        <w:r w:rsidRPr="00B7344B">
          <w:rPr>
            <w:rFonts w:ascii="Times New Roman" w:eastAsia="Times New Roman" w:hAnsi="Times New Roman" w:cs="Times New Roman"/>
            <w:i/>
            <w:sz w:val="20"/>
            <w:szCs w:val="20"/>
          </w:rPr>
          <w:t>п. 9</w:t>
        </w:r>
      </w:hyperlink>
      <w:r w:rsidRPr="00B7344B">
        <w:rPr>
          <w:rFonts w:ascii="Times New Roman" w:eastAsia="Times New Roman" w:hAnsi="Times New Roman" w:cs="Times New Roman"/>
          <w:sz w:val="20"/>
          <w:szCs w:val="20"/>
        </w:rPr>
        <w:t xml:space="preserve"> СГС "Учетная политика")</w:t>
      </w:r>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96" w:name="_ref_1-a7d36e424a954b"/>
      <w:r w:rsidRPr="00B7344B">
        <w:rPr>
          <w:rFonts w:ascii="Times New Roman" w:eastAsia="Times New Roman" w:hAnsi="Times New Roman" w:cs="Times New Roman"/>
          <w:sz w:val="20"/>
          <w:szCs w:val="20"/>
        </w:rP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96"/>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(Основание: </w:t>
      </w:r>
      <w:hyperlink r:id="rId245" w:history="1">
        <w:r w:rsidRPr="00B7344B">
          <w:rPr>
            <w:rFonts w:ascii="Times New Roman" w:eastAsia="Times New Roman" w:hAnsi="Times New Roman" w:cs="Times New Roman"/>
            <w:i/>
            <w:sz w:val="20"/>
            <w:szCs w:val="20"/>
          </w:rPr>
          <w:t>п. 9</w:t>
        </w:r>
      </w:hyperlink>
      <w:r w:rsidRPr="00B7344B">
        <w:rPr>
          <w:rFonts w:ascii="Times New Roman" w:eastAsia="Times New Roman" w:hAnsi="Times New Roman" w:cs="Times New Roman"/>
          <w:sz w:val="20"/>
          <w:szCs w:val="20"/>
        </w:rPr>
        <w:t xml:space="preserve"> СГС "Учетная политика")</w:t>
      </w:r>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97" w:name="_ref_1-2487a684569545"/>
      <w:r w:rsidRPr="00B7344B">
        <w:rPr>
          <w:rFonts w:ascii="Times New Roman" w:eastAsia="Times New Roman" w:hAnsi="Times New Roman" w:cs="Times New Roman"/>
          <w:sz w:val="20"/>
          <w:szCs w:val="20"/>
        </w:rPr>
        <w:t xml:space="preserve">Аналитический учет расчетов с подотчетными лицами ведется в Журнале операций расчетов с подотчетными лицами </w:t>
      </w:r>
      <w:hyperlink r:id="rId246" w:history="1">
        <w:r w:rsidRPr="00B7344B">
          <w:rPr>
            <w:rFonts w:ascii="Times New Roman" w:eastAsia="Times New Roman" w:hAnsi="Times New Roman" w:cs="Times New Roman"/>
            <w:sz w:val="20"/>
            <w:szCs w:val="20"/>
          </w:rPr>
          <w:t>(ф. 0504071)</w:t>
        </w:r>
      </w:hyperlink>
      <w:r w:rsidRPr="00B7344B">
        <w:rPr>
          <w:rFonts w:ascii="Times New Roman" w:eastAsia="Times New Roman" w:hAnsi="Times New Roman" w:cs="Times New Roman"/>
          <w:sz w:val="20"/>
          <w:szCs w:val="20"/>
        </w:rPr>
        <w:t>.</w:t>
      </w:r>
      <w:bookmarkEnd w:id="97"/>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(Основание: </w:t>
      </w:r>
      <w:hyperlink r:id="rId247" w:history="1">
        <w:r w:rsidRPr="00B7344B">
          <w:rPr>
            <w:rFonts w:ascii="Times New Roman" w:eastAsia="Times New Roman" w:hAnsi="Times New Roman" w:cs="Times New Roman"/>
            <w:i/>
            <w:sz w:val="20"/>
            <w:szCs w:val="20"/>
          </w:rPr>
          <w:t>п. 218</w:t>
        </w:r>
      </w:hyperlink>
      <w:r w:rsidRPr="00B7344B">
        <w:rPr>
          <w:rFonts w:ascii="Times New Roman" w:eastAsia="Times New Roman" w:hAnsi="Times New Roman" w:cs="Times New Roman"/>
          <w:sz w:val="20"/>
          <w:szCs w:val="20"/>
        </w:rPr>
        <w:t xml:space="preserve"> Инструкции № 157н)</w:t>
      </w:r>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98" w:name="_ref_1-30a8597693694b"/>
      <w:r w:rsidRPr="00B7344B">
        <w:rPr>
          <w:rFonts w:ascii="Times New Roman" w:eastAsia="Times New Roman" w:hAnsi="Times New Roman" w:cs="Times New Roman"/>
          <w:sz w:val="20"/>
          <w:szCs w:val="20"/>
        </w:rPr>
        <w:t>Аналитический учет расчетов с поставщиками за поставленные материальные ценности, оказанные услуги, выполненные работы ведется в Журнале операций расчетов с поставщиками и подрядчиками (</w:t>
      </w:r>
      <w:hyperlink r:id="rId248" w:history="1">
        <w:r w:rsidRPr="00B7344B">
          <w:rPr>
            <w:rFonts w:ascii="Times New Roman" w:eastAsia="Times New Roman" w:hAnsi="Times New Roman" w:cs="Times New Roman"/>
            <w:sz w:val="20"/>
            <w:szCs w:val="20"/>
          </w:rPr>
          <w:t>ф. 0504071</w:t>
        </w:r>
      </w:hyperlink>
      <w:r w:rsidRPr="00B7344B">
        <w:rPr>
          <w:rFonts w:ascii="Times New Roman" w:eastAsia="Times New Roman" w:hAnsi="Times New Roman" w:cs="Times New Roman"/>
          <w:sz w:val="20"/>
          <w:szCs w:val="20"/>
        </w:rPr>
        <w:t>).</w:t>
      </w:r>
      <w:bookmarkEnd w:id="98"/>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(Основание: </w:t>
      </w:r>
      <w:hyperlink r:id="rId249" w:history="1">
        <w:r w:rsidRPr="00B7344B">
          <w:rPr>
            <w:rFonts w:ascii="Times New Roman" w:eastAsia="Times New Roman" w:hAnsi="Times New Roman" w:cs="Times New Roman"/>
            <w:i/>
            <w:sz w:val="20"/>
            <w:szCs w:val="20"/>
          </w:rPr>
          <w:t>п. 257</w:t>
        </w:r>
      </w:hyperlink>
      <w:r w:rsidRPr="00B7344B">
        <w:rPr>
          <w:rFonts w:ascii="Times New Roman" w:eastAsia="Times New Roman" w:hAnsi="Times New Roman" w:cs="Times New Roman"/>
          <w:sz w:val="20"/>
          <w:szCs w:val="20"/>
        </w:rPr>
        <w:t xml:space="preserve"> Инструкции № 157н)</w:t>
      </w:r>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99" w:name="_ref_1-e3ea9b3ebfbc4d"/>
      <w:r w:rsidRPr="00B7344B">
        <w:rPr>
          <w:rFonts w:ascii="Times New Roman" w:eastAsia="Times New Roman" w:hAnsi="Times New Roman" w:cs="Times New Roman"/>
          <w:sz w:val="20"/>
          <w:szCs w:val="20"/>
        </w:rPr>
        <w:t>Аналитический учет расчетов по платежам в бюджеты ведется в Карточке учета средств и расчетов (</w:t>
      </w:r>
      <w:hyperlink r:id="rId250" w:history="1">
        <w:r w:rsidRPr="00B7344B">
          <w:rPr>
            <w:rFonts w:ascii="Times New Roman" w:eastAsia="Times New Roman" w:hAnsi="Times New Roman" w:cs="Times New Roman"/>
            <w:sz w:val="20"/>
            <w:szCs w:val="20"/>
          </w:rPr>
          <w:t>ф. 0504051</w:t>
        </w:r>
      </w:hyperlink>
      <w:r w:rsidRPr="00B7344B">
        <w:rPr>
          <w:rFonts w:ascii="Times New Roman" w:eastAsia="Times New Roman" w:hAnsi="Times New Roman" w:cs="Times New Roman"/>
          <w:sz w:val="20"/>
          <w:szCs w:val="20"/>
        </w:rPr>
        <w:t>).</w:t>
      </w:r>
      <w:bookmarkEnd w:id="99"/>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(Основание: </w:t>
      </w:r>
      <w:hyperlink r:id="rId251" w:history="1">
        <w:r w:rsidRPr="00B7344B">
          <w:rPr>
            <w:rFonts w:ascii="Times New Roman" w:eastAsia="Times New Roman" w:hAnsi="Times New Roman" w:cs="Times New Roman"/>
            <w:i/>
            <w:sz w:val="20"/>
            <w:szCs w:val="20"/>
          </w:rPr>
          <w:t>п. 264</w:t>
        </w:r>
      </w:hyperlink>
      <w:r w:rsidRPr="00B7344B">
        <w:rPr>
          <w:rFonts w:ascii="Times New Roman" w:eastAsia="Times New Roman" w:hAnsi="Times New Roman" w:cs="Times New Roman"/>
          <w:sz w:val="20"/>
          <w:szCs w:val="20"/>
        </w:rPr>
        <w:t xml:space="preserve"> Инструкции № 157н)</w:t>
      </w:r>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100" w:name="_ref_1-c3103df30b064c"/>
      <w:r w:rsidRPr="00B7344B">
        <w:rPr>
          <w:rFonts w:ascii="Times New Roman" w:eastAsia="Times New Roman" w:hAnsi="Times New Roman" w:cs="Times New Roman"/>
          <w:sz w:val="20"/>
          <w:szCs w:val="20"/>
        </w:rPr>
        <w:t>Аналитический учет расчетов по доходам ведется по каждому контрагенту.</w:t>
      </w:r>
      <w:bookmarkEnd w:id="100"/>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(Основание: </w:t>
      </w:r>
      <w:hyperlink r:id="rId252" w:history="1">
        <w:r w:rsidRPr="00B7344B">
          <w:rPr>
            <w:rFonts w:ascii="Times New Roman" w:eastAsia="Times New Roman" w:hAnsi="Times New Roman" w:cs="Times New Roman"/>
            <w:i/>
            <w:sz w:val="20"/>
            <w:szCs w:val="20"/>
          </w:rPr>
          <w:t>п. 200</w:t>
        </w:r>
      </w:hyperlink>
      <w:r w:rsidRPr="00B7344B">
        <w:rPr>
          <w:rFonts w:ascii="Times New Roman" w:eastAsia="Times New Roman" w:hAnsi="Times New Roman" w:cs="Times New Roman"/>
          <w:sz w:val="20"/>
          <w:szCs w:val="20"/>
        </w:rPr>
        <w:t xml:space="preserve"> Инструкции № 157н)</w:t>
      </w:r>
    </w:p>
    <w:p w:rsidR="00B7344B" w:rsidRPr="00B7344B" w:rsidRDefault="00B7344B" w:rsidP="00B7344B">
      <w:pPr>
        <w:autoSpaceDE w:val="0"/>
        <w:autoSpaceDN w:val="0"/>
        <w:adjustRightInd w:val="0"/>
        <w:spacing w:after="0" w:line="240" w:lineRule="auto"/>
        <w:ind w:firstLine="540"/>
        <w:jc w:val="both"/>
        <w:rPr>
          <w:rFonts w:ascii="Times New Roman" w:eastAsia="Times New Roman" w:hAnsi="Times New Roman" w:cs="Times New Roman"/>
          <w:sz w:val="20"/>
          <w:szCs w:val="20"/>
        </w:rPr>
      </w:pPr>
      <w:bookmarkStart w:id="101" w:name="_ref_1-0ca738b5835e41"/>
      <w:r w:rsidRPr="00B7344B">
        <w:rPr>
          <w:rFonts w:ascii="Times New Roman" w:eastAsia="Times New Roman" w:hAnsi="Times New Roman" w:cs="Times New Roman"/>
          <w:sz w:val="20"/>
          <w:szCs w:val="20"/>
        </w:rPr>
        <w:t>Аналитический учет расчетов по оплате труда ведется по группам контрагентов (группам получателей выплат) при условии обеспечения ведения персонифицированного учета расчетов с получателями выплат (в разрезе контрагентов) в управленческом учете.</w:t>
      </w:r>
      <w:bookmarkEnd w:id="101"/>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(Основание: </w:t>
      </w:r>
      <w:hyperlink r:id="rId253" w:history="1">
        <w:r w:rsidRPr="00B7344B">
          <w:rPr>
            <w:rFonts w:ascii="Times New Roman" w:eastAsia="Times New Roman" w:hAnsi="Times New Roman" w:cs="Times New Roman"/>
            <w:i/>
            <w:sz w:val="20"/>
            <w:szCs w:val="20"/>
          </w:rPr>
          <w:t>п. 257</w:t>
        </w:r>
      </w:hyperlink>
      <w:r w:rsidRPr="00B7344B">
        <w:rPr>
          <w:rFonts w:ascii="Times New Roman" w:eastAsia="Times New Roman" w:hAnsi="Times New Roman" w:cs="Times New Roman"/>
          <w:sz w:val="20"/>
          <w:szCs w:val="20"/>
        </w:rPr>
        <w:t xml:space="preserve"> Инструкции № 157н)</w:t>
      </w:r>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102" w:name="_ref_1-f4c21c54de794e"/>
      <w:r w:rsidRPr="00B7344B">
        <w:rPr>
          <w:rFonts w:ascii="Times New Roman" w:eastAsia="Times New Roman" w:hAnsi="Times New Roman" w:cs="Times New Roman"/>
          <w:sz w:val="20"/>
          <w:szCs w:val="20"/>
        </w:rPr>
        <w:t>В Табеле учета использования рабочего времени (</w:t>
      </w:r>
      <w:hyperlink r:id="rId254" w:history="1">
        <w:r w:rsidRPr="00B7344B">
          <w:rPr>
            <w:rFonts w:ascii="Times New Roman" w:eastAsia="Times New Roman" w:hAnsi="Times New Roman" w:cs="Times New Roman"/>
            <w:sz w:val="20"/>
            <w:szCs w:val="20"/>
          </w:rPr>
          <w:t>ф. 0504421</w:t>
        </w:r>
      </w:hyperlink>
      <w:r w:rsidRPr="00B7344B">
        <w:rPr>
          <w:rFonts w:ascii="Times New Roman" w:eastAsia="Times New Roman" w:hAnsi="Times New Roman" w:cs="Times New Roman"/>
          <w:sz w:val="20"/>
          <w:szCs w:val="20"/>
        </w:rPr>
        <w:t>) отражаются фактические затраты рабочего времени.</w:t>
      </w:r>
      <w:bookmarkEnd w:id="102"/>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(Основание: Методические </w:t>
      </w:r>
      <w:hyperlink r:id="rId255" w:history="1">
        <w:r w:rsidRPr="00B7344B">
          <w:rPr>
            <w:rFonts w:ascii="Times New Roman" w:eastAsia="Times New Roman" w:hAnsi="Times New Roman" w:cs="Times New Roman"/>
            <w:i/>
            <w:sz w:val="20"/>
            <w:szCs w:val="20"/>
          </w:rPr>
          <w:t>указания</w:t>
        </w:r>
      </w:hyperlink>
      <w:r w:rsidRPr="00B7344B">
        <w:rPr>
          <w:rFonts w:ascii="Times New Roman" w:eastAsia="Times New Roman" w:hAnsi="Times New Roman" w:cs="Times New Roman"/>
          <w:sz w:val="20"/>
          <w:szCs w:val="20"/>
        </w:rPr>
        <w:t xml:space="preserve"> № 52н)</w:t>
      </w:r>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103" w:name="_ref_1-1d3797c7af0540"/>
      <w:r w:rsidRPr="00B7344B">
        <w:rPr>
          <w:rFonts w:ascii="Times New Roman" w:eastAsia="Times New Roman" w:hAnsi="Times New Roman" w:cs="Times New Roman"/>
          <w:sz w:val="20"/>
          <w:szCs w:val="20"/>
        </w:rPr>
        <w:t>По не исполненной в срок и не соответствующей критериям признания актива дебиторской задолженности создается резерв.</w:t>
      </w:r>
      <w:bookmarkEnd w:id="103"/>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(Основание: </w:t>
      </w:r>
      <w:hyperlink r:id="rId256" w:history="1">
        <w:r w:rsidRPr="00B7344B">
          <w:rPr>
            <w:rFonts w:ascii="Times New Roman" w:eastAsia="Times New Roman" w:hAnsi="Times New Roman" w:cs="Times New Roman"/>
            <w:i/>
            <w:sz w:val="20"/>
            <w:szCs w:val="20"/>
          </w:rPr>
          <w:t>п. 11</w:t>
        </w:r>
      </w:hyperlink>
      <w:r w:rsidRPr="00B7344B">
        <w:rPr>
          <w:rFonts w:ascii="Times New Roman" w:eastAsia="Times New Roman" w:hAnsi="Times New Roman" w:cs="Times New Roman"/>
          <w:sz w:val="20"/>
          <w:szCs w:val="20"/>
        </w:rPr>
        <w:t xml:space="preserve"> СГС "Доходы", </w:t>
      </w:r>
      <w:hyperlink r:id="rId257" w:history="1">
        <w:r w:rsidRPr="00B7344B">
          <w:rPr>
            <w:rFonts w:ascii="Times New Roman" w:eastAsia="Times New Roman" w:hAnsi="Times New Roman" w:cs="Times New Roman"/>
            <w:i/>
            <w:sz w:val="20"/>
            <w:szCs w:val="20"/>
          </w:rPr>
          <w:t>п. 9</w:t>
        </w:r>
      </w:hyperlink>
      <w:r w:rsidRPr="00B7344B">
        <w:rPr>
          <w:rFonts w:ascii="Times New Roman" w:eastAsia="Times New Roman" w:hAnsi="Times New Roman" w:cs="Times New Roman"/>
          <w:sz w:val="20"/>
          <w:szCs w:val="20"/>
        </w:rPr>
        <w:t xml:space="preserve"> СГС "Учетная политика")</w:t>
      </w:r>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104" w:name="_ref_1-61b634ba8fc149"/>
      <w:r w:rsidRPr="00B7344B">
        <w:rPr>
          <w:rFonts w:ascii="Times New Roman" w:eastAsia="Times New Roman" w:hAnsi="Times New Roman" w:cs="Times New Roman"/>
          <w:sz w:val="20"/>
          <w:szCs w:val="20"/>
        </w:rPr>
        <w:t>Резерв по сомнительной задолженности формируется (корректируется) один раз в год - на конец отчетного года.</w:t>
      </w:r>
      <w:bookmarkEnd w:id="104"/>
    </w:p>
    <w:p w:rsidR="00B7344B" w:rsidRPr="00B7344B" w:rsidRDefault="00B7344B" w:rsidP="00B7344B">
      <w:pPr>
        <w:spacing w:after="0" w:line="240" w:lineRule="auto"/>
        <w:jc w:val="both"/>
        <w:rPr>
          <w:rFonts w:ascii="Times New Roman" w:eastAsia="Times New Roman" w:hAnsi="Times New Roman" w:cs="Times New Roman"/>
          <w:sz w:val="20"/>
          <w:szCs w:val="20"/>
        </w:rPr>
      </w:pPr>
      <w:bookmarkStart w:id="105" w:name="_ref_1-f8de209f15c34c"/>
      <w:r w:rsidRPr="00B7344B">
        <w:rPr>
          <w:rFonts w:ascii="Times New Roman" w:eastAsia="Times New Roman" w:hAnsi="Times New Roman" w:cs="Times New Roman"/>
          <w:sz w:val="20"/>
          <w:szCs w:val="20"/>
        </w:rPr>
        <w:t>Финансовый результат</w:t>
      </w:r>
      <w:bookmarkEnd w:id="105"/>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106" w:name="_ref_1-cd39ec971d784d"/>
      <w:r w:rsidRPr="00B7344B">
        <w:rPr>
          <w:rFonts w:ascii="Times New Roman" w:eastAsia="Times New Roman" w:hAnsi="Times New Roman" w:cs="Times New Roman"/>
          <w:sz w:val="20"/>
          <w:szCs w:val="20"/>
        </w:rPr>
        <w:t>Доходы от реализации нефинансовых активов признаются на дату их реализации (перехода права собственности).</w:t>
      </w:r>
      <w:bookmarkEnd w:id="106"/>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(Основание: </w:t>
      </w:r>
      <w:hyperlink r:id="rId258" w:history="1">
        <w:r w:rsidRPr="00B7344B">
          <w:rPr>
            <w:rFonts w:ascii="Times New Roman" w:eastAsia="Times New Roman" w:hAnsi="Times New Roman" w:cs="Times New Roman"/>
            <w:i/>
            <w:sz w:val="20"/>
            <w:szCs w:val="20"/>
          </w:rPr>
          <w:t>п. 9</w:t>
        </w:r>
      </w:hyperlink>
      <w:r w:rsidRPr="00B7344B">
        <w:rPr>
          <w:rFonts w:ascii="Times New Roman" w:eastAsia="Times New Roman" w:hAnsi="Times New Roman" w:cs="Times New Roman"/>
          <w:sz w:val="20"/>
          <w:szCs w:val="20"/>
        </w:rPr>
        <w:t xml:space="preserve"> СГС "Учетная политика")</w:t>
      </w:r>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107" w:name="_ref_1-611c7aa3f72d42"/>
      <w:r w:rsidRPr="00B7344B">
        <w:rPr>
          <w:rFonts w:ascii="Times New Roman" w:eastAsia="Times New Roman" w:hAnsi="Times New Roman" w:cs="Times New Roman"/>
          <w:sz w:val="20"/>
          <w:szCs w:val="20"/>
        </w:rPr>
        <w:t>Для учета доходов будущих периодов применяются счета 0 401 41 000 "Доходы будущих периодов к признанию в текущем году", 0 401 49 000 "Доходы будущих периодов к признанию в очередные года".</w:t>
      </w:r>
      <w:bookmarkEnd w:id="107"/>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(Основание: </w:t>
      </w:r>
      <w:hyperlink r:id="rId259" w:history="1">
        <w:r w:rsidRPr="00B7344B">
          <w:rPr>
            <w:rFonts w:ascii="Times New Roman" w:eastAsia="Times New Roman" w:hAnsi="Times New Roman" w:cs="Times New Roman"/>
            <w:i/>
            <w:sz w:val="20"/>
            <w:szCs w:val="20"/>
          </w:rPr>
          <w:t>п. 301</w:t>
        </w:r>
      </w:hyperlink>
      <w:r w:rsidRPr="00B7344B">
        <w:rPr>
          <w:rFonts w:ascii="Times New Roman" w:eastAsia="Times New Roman" w:hAnsi="Times New Roman" w:cs="Times New Roman"/>
          <w:sz w:val="20"/>
          <w:szCs w:val="20"/>
        </w:rPr>
        <w:t xml:space="preserve"> Инструкции № 157н)</w:t>
      </w:r>
    </w:p>
    <w:p w:rsidR="00B7344B" w:rsidRPr="00B7344B" w:rsidRDefault="00B7344B" w:rsidP="00B7344B">
      <w:pPr>
        <w:spacing w:after="0" w:line="240" w:lineRule="auto"/>
        <w:jc w:val="both"/>
        <w:rPr>
          <w:rFonts w:ascii="Times New Roman" w:eastAsia="Times New Roman" w:hAnsi="Times New Roman" w:cs="Times New Roman"/>
          <w:sz w:val="20"/>
          <w:szCs w:val="20"/>
        </w:rPr>
      </w:pPr>
      <w:bookmarkStart w:id="108" w:name="_ref_1-4c671d0474494a"/>
      <w:r w:rsidRPr="00B7344B">
        <w:rPr>
          <w:rFonts w:ascii="Times New Roman" w:eastAsia="Times New Roman" w:hAnsi="Times New Roman" w:cs="Times New Roman"/>
          <w:sz w:val="20"/>
          <w:szCs w:val="20"/>
        </w:rPr>
        <w:lastRenderedPageBreak/>
        <w:t>Как расходы будущих периодов учитываются расходы на:</w:t>
      </w:r>
      <w:bookmarkEnd w:id="108"/>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выплату отпускных за неотработанные дни отпуска.</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(Основание: </w:t>
      </w:r>
      <w:hyperlink r:id="rId260" w:history="1">
        <w:r w:rsidRPr="00B7344B">
          <w:rPr>
            <w:rFonts w:ascii="Times New Roman" w:eastAsia="Times New Roman" w:hAnsi="Times New Roman" w:cs="Times New Roman"/>
            <w:i/>
            <w:sz w:val="20"/>
            <w:szCs w:val="20"/>
          </w:rPr>
          <w:t>п. 302</w:t>
        </w:r>
      </w:hyperlink>
      <w:r w:rsidRPr="00B7344B">
        <w:rPr>
          <w:rFonts w:ascii="Times New Roman" w:eastAsia="Times New Roman" w:hAnsi="Times New Roman" w:cs="Times New Roman"/>
          <w:sz w:val="20"/>
          <w:szCs w:val="20"/>
        </w:rPr>
        <w:t xml:space="preserve"> Инструкции № 157н)</w:t>
      </w:r>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109" w:name="_ref_1-9acfb7b8eb8b4a"/>
      <w:r w:rsidRPr="00B7344B">
        <w:rPr>
          <w:rFonts w:ascii="Times New Roman" w:eastAsia="Times New Roman" w:hAnsi="Times New Roman" w:cs="Times New Roman"/>
          <w:sz w:val="20"/>
          <w:szCs w:val="20"/>
        </w:rPr>
        <w:t>Расходы на выплату отпускных за неотработанные дни отпуска относятся на финансовый результат текущего финансового года ежемесячно в размере, соответствующем отработанному периоду, дающему право на предоставление отпуска.</w:t>
      </w:r>
      <w:bookmarkEnd w:id="109"/>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(Основание: </w:t>
      </w:r>
      <w:hyperlink r:id="rId261" w:history="1">
        <w:r w:rsidRPr="00B7344B">
          <w:rPr>
            <w:rFonts w:ascii="Times New Roman" w:eastAsia="Times New Roman" w:hAnsi="Times New Roman" w:cs="Times New Roman"/>
            <w:i/>
            <w:sz w:val="20"/>
            <w:szCs w:val="20"/>
          </w:rPr>
          <w:t>п. 302</w:t>
        </w:r>
      </w:hyperlink>
      <w:r w:rsidRPr="00B7344B">
        <w:rPr>
          <w:rFonts w:ascii="Times New Roman" w:eastAsia="Times New Roman" w:hAnsi="Times New Roman" w:cs="Times New Roman"/>
          <w:sz w:val="20"/>
          <w:szCs w:val="20"/>
        </w:rPr>
        <w:t xml:space="preserve"> Инструкции № 157н)</w:t>
      </w:r>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110" w:name="_ref_1-70b7b8c0814e49"/>
      <w:r w:rsidRPr="00B7344B">
        <w:rPr>
          <w:rFonts w:ascii="Times New Roman" w:eastAsia="Times New Roman" w:hAnsi="Times New Roman" w:cs="Times New Roman"/>
          <w:sz w:val="20"/>
          <w:szCs w:val="20"/>
        </w:rPr>
        <w:t>В учете формируется резерв предстоящих расходов - резерв для оплаты отпусков за фактически отработанное время и выплаты компенсаций за неиспользованный отпуск, включая страховые взносы.</w:t>
      </w:r>
      <w:bookmarkEnd w:id="110"/>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(Основание: </w:t>
      </w:r>
      <w:hyperlink r:id="rId262" w:history="1">
        <w:r w:rsidRPr="00B7344B">
          <w:rPr>
            <w:rFonts w:ascii="Times New Roman" w:eastAsia="Times New Roman" w:hAnsi="Times New Roman" w:cs="Times New Roman"/>
            <w:i/>
            <w:sz w:val="20"/>
            <w:szCs w:val="20"/>
          </w:rPr>
          <w:t>п. 302.1</w:t>
        </w:r>
      </w:hyperlink>
      <w:r w:rsidRPr="00B7344B">
        <w:rPr>
          <w:rFonts w:ascii="Times New Roman" w:eastAsia="Times New Roman" w:hAnsi="Times New Roman" w:cs="Times New Roman"/>
          <w:sz w:val="20"/>
          <w:szCs w:val="20"/>
        </w:rPr>
        <w:t xml:space="preserve"> Инструкции № 157н, </w:t>
      </w:r>
      <w:hyperlink r:id="rId263" w:history="1">
        <w:r w:rsidRPr="00B7344B">
          <w:rPr>
            <w:rFonts w:ascii="Times New Roman" w:eastAsia="Times New Roman" w:hAnsi="Times New Roman" w:cs="Times New Roman"/>
            <w:i/>
            <w:sz w:val="20"/>
            <w:szCs w:val="20"/>
          </w:rPr>
          <w:t>п. 6</w:t>
        </w:r>
      </w:hyperlink>
      <w:r w:rsidRPr="00B7344B">
        <w:rPr>
          <w:rFonts w:ascii="Times New Roman" w:eastAsia="Times New Roman" w:hAnsi="Times New Roman" w:cs="Times New Roman"/>
          <w:sz w:val="20"/>
          <w:szCs w:val="20"/>
        </w:rPr>
        <w:t xml:space="preserve"> СГС "Резервы")</w:t>
      </w:r>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111" w:name="_ref_1-571227ca99514a"/>
      <w:r w:rsidRPr="00B7344B">
        <w:rPr>
          <w:rFonts w:ascii="Times New Roman" w:eastAsia="Times New Roman" w:hAnsi="Times New Roman" w:cs="Times New Roman"/>
          <w:sz w:val="20"/>
          <w:szCs w:val="20"/>
        </w:rPr>
        <w:t xml:space="preserve">Резерв для оплаты отпусков за фактически отработанное время и выплаты компенсаций за неиспользованный отпуск, включая страховые взносы, рассчитывается исходя из среднедневного заработка каждого работника. Сумма резерва определяется по формуле, приведенной в п. 2.5 Приложения № </w:t>
      </w:r>
      <w:r w:rsidRPr="00B7344B">
        <w:rPr>
          <w:rFonts w:ascii="Times New Roman" w:eastAsia="Times New Roman" w:hAnsi="Times New Roman" w:cs="Times New Roman"/>
          <w:sz w:val="20"/>
          <w:szCs w:val="20"/>
        </w:rPr>
        <w:fldChar w:fldCharType="begin" w:fldLock="1"/>
      </w:r>
      <w:r w:rsidRPr="00B7344B">
        <w:rPr>
          <w:rFonts w:ascii="Times New Roman" w:eastAsia="Times New Roman" w:hAnsi="Times New Roman" w:cs="Times New Roman"/>
          <w:sz w:val="20"/>
          <w:szCs w:val="20"/>
        </w:rPr>
        <w:instrText xml:space="preserve"> REF _ref_1-3bdcd53da2c440 \h \n \! </w:instrText>
      </w:r>
      <w:r w:rsidRPr="00B7344B">
        <w:rPr>
          <w:rFonts w:ascii="Times New Roman" w:eastAsia="Times New Roman" w:hAnsi="Times New Roman" w:cs="Times New Roman"/>
          <w:sz w:val="20"/>
          <w:szCs w:val="20"/>
        </w:rPr>
      </w:r>
      <w:r w:rsidRPr="00B7344B">
        <w:rPr>
          <w:rFonts w:ascii="Times New Roman" w:eastAsia="Times New Roman" w:hAnsi="Times New Roman" w:cs="Times New Roman"/>
          <w:sz w:val="20"/>
          <w:szCs w:val="20"/>
        </w:rPr>
        <w:instrText xml:space="preserve"> \* MERGEFORMAT </w:instrText>
      </w:r>
      <w:r w:rsidRPr="00B7344B">
        <w:rPr>
          <w:rFonts w:ascii="Times New Roman" w:eastAsia="Times New Roman" w:hAnsi="Times New Roman" w:cs="Times New Roman"/>
          <w:sz w:val="20"/>
          <w:szCs w:val="20"/>
        </w:rPr>
        <w:fldChar w:fldCharType="separate"/>
      </w:r>
      <w:r w:rsidRPr="00B7344B">
        <w:rPr>
          <w:rFonts w:ascii="Times New Roman" w:eastAsia="Times New Roman" w:hAnsi="Times New Roman" w:cs="Times New Roman"/>
          <w:sz w:val="20"/>
          <w:szCs w:val="20"/>
        </w:rPr>
        <w:t>9</w:t>
      </w:r>
      <w:r w:rsidRPr="00B7344B">
        <w:rPr>
          <w:rFonts w:ascii="Times New Roman" w:eastAsia="Times New Roman" w:hAnsi="Times New Roman" w:cs="Times New Roman"/>
          <w:sz w:val="20"/>
          <w:szCs w:val="20"/>
        </w:rPr>
        <w:fldChar w:fldCharType="end"/>
      </w:r>
      <w:r w:rsidRPr="00B7344B">
        <w:rPr>
          <w:rFonts w:ascii="Times New Roman" w:eastAsia="Times New Roman" w:hAnsi="Times New Roman" w:cs="Times New Roman"/>
          <w:sz w:val="20"/>
          <w:szCs w:val="20"/>
        </w:rPr>
        <w:t xml:space="preserve"> к настоящей Учетной политике.</w:t>
      </w:r>
      <w:bookmarkEnd w:id="111"/>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(Основание: </w:t>
      </w:r>
      <w:hyperlink r:id="rId264" w:history="1">
        <w:r w:rsidRPr="00B7344B">
          <w:rPr>
            <w:rFonts w:ascii="Times New Roman" w:eastAsia="Times New Roman" w:hAnsi="Times New Roman" w:cs="Times New Roman"/>
            <w:i/>
            <w:sz w:val="20"/>
            <w:szCs w:val="20"/>
          </w:rPr>
          <w:t>п. 10</w:t>
        </w:r>
      </w:hyperlink>
      <w:r w:rsidRPr="00B7344B">
        <w:rPr>
          <w:rFonts w:ascii="Times New Roman" w:eastAsia="Times New Roman" w:hAnsi="Times New Roman" w:cs="Times New Roman"/>
          <w:sz w:val="20"/>
          <w:szCs w:val="20"/>
        </w:rPr>
        <w:t xml:space="preserve"> СГС "Выплаты персоналу")</w:t>
      </w:r>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112" w:name="_ref_1-c1a65cda3f114f"/>
      <w:r w:rsidRPr="00B7344B">
        <w:rPr>
          <w:rFonts w:ascii="Times New Roman" w:eastAsia="Times New Roman" w:hAnsi="Times New Roman" w:cs="Times New Roman"/>
          <w:sz w:val="20"/>
          <w:szCs w:val="20"/>
        </w:rPr>
        <w:t xml:space="preserve">Аналитический учет резервов предстоящих расходов ведется в Карточке учета средств и расчетов </w:t>
      </w:r>
      <w:hyperlink r:id="rId265" w:history="1">
        <w:r w:rsidRPr="00B7344B">
          <w:rPr>
            <w:rFonts w:ascii="Times New Roman" w:eastAsia="Times New Roman" w:hAnsi="Times New Roman" w:cs="Times New Roman"/>
            <w:sz w:val="20"/>
            <w:szCs w:val="20"/>
          </w:rPr>
          <w:t>(ф. 0504051)</w:t>
        </w:r>
      </w:hyperlink>
      <w:r w:rsidRPr="00B7344B">
        <w:rPr>
          <w:rFonts w:ascii="Times New Roman" w:eastAsia="Times New Roman" w:hAnsi="Times New Roman" w:cs="Times New Roman"/>
          <w:sz w:val="20"/>
          <w:szCs w:val="20"/>
        </w:rPr>
        <w:t>.</w:t>
      </w:r>
      <w:bookmarkEnd w:id="112"/>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(Основание: </w:t>
      </w:r>
      <w:hyperlink r:id="rId266" w:history="1">
        <w:r w:rsidRPr="00B7344B">
          <w:rPr>
            <w:rFonts w:ascii="Times New Roman" w:eastAsia="Times New Roman" w:hAnsi="Times New Roman" w:cs="Times New Roman"/>
            <w:i/>
            <w:sz w:val="20"/>
            <w:szCs w:val="20"/>
          </w:rPr>
          <w:t>п. 302.1</w:t>
        </w:r>
      </w:hyperlink>
      <w:r w:rsidRPr="00B7344B">
        <w:rPr>
          <w:rFonts w:ascii="Times New Roman" w:eastAsia="Times New Roman" w:hAnsi="Times New Roman" w:cs="Times New Roman"/>
          <w:sz w:val="20"/>
          <w:szCs w:val="20"/>
        </w:rPr>
        <w:t xml:space="preserve"> Инструкции № 157н)</w:t>
      </w:r>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113" w:name="_ref_1-94c49cdb51ab40"/>
      <w:r w:rsidRPr="00B7344B">
        <w:rPr>
          <w:rFonts w:ascii="Times New Roman" w:eastAsia="Times New Roman" w:hAnsi="Times New Roman" w:cs="Times New Roman"/>
          <w:sz w:val="20"/>
          <w:szCs w:val="20"/>
        </w:rPr>
        <w:t>Раздельный учет по видам доходов (расходов) на счетах финансового результата текущего финансового года (в том числе для целей налогового (управленческого) учета) ведется в порядке, установленном органом, осуществляющим функции и полномочия учредителя.</w:t>
      </w:r>
      <w:bookmarkEnd w:id="113"/>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(Основание: </w:t>
      </w:r>
      <w:hyperlink r:id="rId267" w:history="1">
        <w:r w:rsidRPr="00B7344B">
          <w:rPr>
            <w:rFonts w:ascii="Times New Roman" w:eastAsia="Times New Roman" w:hAnsi="Times New Roman" w:cs="Times New Roman"/>
            <w:i/>
            <w:sz w:val="20"/>
            <w:szCs w:val="20"/>
          </w:rPr>
          <w:t>п. 299</w:t>
        </w:r>
      </w:hyperlink>
      <w:r w:rsidRPr="00B7344B">
        <w:rPr>
          <w:rFonts w:ascii="Times New Roman" w:eastAsia="Times New Roman" w:hAnsi="Times New Roman" w:cs="Times New Roman"/>
          <w:sz w:val="20"/>
          <w:szCs w:val="20"/>
        </w:rPr>
        <w:t xml:space="preserve"> Инструкции № 157н)</w:t>
      </w:r>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114" w:name="_ref_1-4e68481be8924f"/>
      <w:r w:rsidRPr="00B7344B">
        <w:rPr>
          <w:rFonts w:ascii="Times New Roman" w:eastAsia="Times New Roman" w:hAnsi="Times New Roman" w:cs="Times New Roman"/>
          <w:sz w:val="20"/>
          <w:szCs w:val="20"/>
        </w:rPr>
        <w:t>На счете финансовых результатов прошлых отчетных периодов устанавливаются дополнительные коды по годам формирования через точку добавляются четыре цифры соответствующему году.</w:t>
      </w:r>
      <w:bookmarkEnd w:id="114"/>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(Основание: </w:t>
      </w:r>
      <w:hyperlink r:id="rId268" w:history="1">
        <w:r w:rsidRPr="00B7344B">
          <w:rPr>
            <w:rFonts w:ascii="Times New Roman" w:eastAsia="Times New Roman" w:hAnsi="Times New Roman" w:cs="Times New Roman"/>
            <w:i/>
            <w:sz w:val="20"/>
            <w:szCs w:val="20"/>
          </w:rPr>
          <w:t>п. 300</w:t>
        </w:r>
      </w:hyperlink>
      <w:r w:rsidRPr="00B7344B">
        <w:rPr>
          <w:rFonts w:ascii="Times New Roman" w:eastAsia="Times New Roman" w:hAnsi="Times New Roman" w:cs="Times New Roman"/>
          <w:sz w:val="20"/>
          <w:szCs w:val="20"/>
        </w:rPr>
        <w:t xml:space="preserve"> Инструкции № 157н)</w:t>
      </w:r>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115" w:name="_ref_1-7bfede6faa2041"/>
      <w:r w:rsidRPr="00B7344B">
        <w:rPr>
          <w:rFonts w:ascii="Times New Roman" w:eastAsia="Times New Roman" w:hAnsi="Times New Roman" w:cs="Times New Roman"/>
          <w:sz w:val="20"/>
          <w:szCs w:val="20"/>
        </w:rPr>
        <w:t>Администрирование доходов, источников финансирования дефицита бюджета</w:t>
      </w:r>
      <w:bookmarkEnd w:id="115"/>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116" w:name="_ref_1-ae05c30071b54f"/>
      <w:r w:rsidRPr="00B7344B">
        <w:rPr>
          <w:rFonts w:ascii="Times New Roman" w:eastAsia="Times New Roman" w:hAnsi="Times New Roman" w:cs="Times New Roman"/>
          <w:sz w:val="20"/>
          <w:szCs w:val="20"/>
        </w:rPr>
        <w:t>Основанием для отражения операций по поступлениям являются:</w:t>
      </w:r>
      <w:bookmarkEnd w:id="116"/>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выписки из лицевого счета администратора доходов бюджета </w:t>
      </w:r>
      <w:hyperlink r:id="rId269" w:history="1">
        <w:r w:rsidRPr="00B7344B">
          <w:rPr>
            <w:rFonts w:ascii="Times New Roman" w:eastAsia="Times New Roman" w:hAnsi="Times New Roman" w:cs="Times New Roman"/>
            <w:sz w:val="20"/>
            <w:szCs w:val="20"/>
          </w:rPr>
          <w:t>(ф. 0531761)</w:t>
        </w:r>
      </w:hyperlink>
      <w:r w:rsidRPr="00B7344B">
        <w:rPr>
          <w:rFonts w:ascii="Times New Roman" w:eastAsia="Times New Roman" w:hAnsi="Times New Roman" w:cs="Times New Roman"/>
          <w:sz w:val="20"/>
          <w:szCs w:val="20"/>
        </w:rPr>
        <w:t>;</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выписки из лицевого счета администратора источников финансирования дефицита бюджета </w:t>
      </w:r>
      <w:hyperlink r:id="rId270" w:history="1">
        <w:r w:rsidRPr="00B7344B">
          <w:rPr>
            <w:rFonts w:ascii="Times New Roman" w:eastAsia="Times New Roman" w:hAnsi="Times New Roman" w:cs="Times New Roman"/>
            <w:sz w:val="20"/>
            <w:szCs w:val="20"/>
          </w:rPr>
          <w:t>(ф. 0531764)</w:t>
        </w:r>
      </w:hyperlink>
      <w:r w:rsidRPr="00B7344B">
        <w:rPr>
          <w:rFonts w:ascii="Times New Roman" w:eastAsia="Times New Roman" w:hAnsi="Times New Roman" w:cs="Times New Roman"/>
          <w:sz w:val="20"/>
          <w:szCs w:val="20"/>
        </w:rPr>
        <w:t>;</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справки о перечислении поступлений в бюджеты </w:t>
      </w:r>
      <w:hyperlink r:id="rId271" w:history="1">
        <w:r w:rsidRPr="00B7344B">
          <w:rPr>
            <w:rFonts w:ascii="Times New Roman" w:eastAsia="Times New Roman" w:hAnsi="Times New Roman" w:cs="Times New Roman"/>
            <w:sz w:val="20"/>
            <w:szCs w:val="20"/>
          </w:rPr>
          <w:t>(ф. 0531468)</w:t>
        </w:r>
      </w:hyperlink>
      <w:r w:rsidRPr="00B7344B">
        <w:rPr>
          <w:rFonts w:ascii="Times New Roman" w:eastAsia="Times New Roman" w:hAnsi="Times New Roman" w:cs="Times New Roman"/>
          <w:sz w:val="20"/>
          <w:szCs w:val="20"/>
        </w:rPr>
        <w:t>.</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(Основание: </w:t>
      </w:r>
      <w:hyperlink r:id="rId272" w:history="1">
        <w:r w:rsidRPr="00B7344B">
          <w:rPr>
            <w:rFonts w:ascii="Times New Roman" w:eastAsia="Times New Roman" w:hAnsi="Times New Roman" w:cs="Times New Roman"/>
            <w:i/>
            <w:sz w:val="20"/>
            <w:szCs w:val="20"/>
          </w:rPr>
          <w:t>п. 2 ст. 40</w:t>
        </w:r>
      </w:hyperlink>
      <w:r w:rsidRPr="00B7344B">
        <w:rPr>
          <w:rFonts w:ascii="Times New Roman" w:eastAsia="Times New Roman" w:hAnsi="Times New Roman" w:cs="Times New Roman"/>
          <w:sz w:val="20"/>
          <w:szCs w:val="20"/>
        </w:rPr>
        <w:t xml:space="preserve"> БК РФ, </w:t>
      </w:r>
      <w:hyperlink r:id="rId273" w:history="1">
        <w:r w:rsidRPr="00B7344B">
          <w:rPr>
            <w:rFonts w:ascii="Times New Roman" w:eastAsia="Times New Roman" w:hAnsi="Times New Roman" w:cs="Times New Roman"/>
            <w:i/>
            <w:sz w:val="20"/>
            <w:szCs w:val="20"/>
          </w:rPr>
          <w:t>п. 90</w:t>
        </w:r>
      </w:hyperlink>
      <w:r w:rsidRPr="00B7344B">
        <w:rPr>
          <w:rFonts w:ascii="Times New Roman" w:eastAsia="Times New Roman" w:hAnsi="Times New Roman" w:cs="Times New Roman"/>
          <w:sz w:val="20"/>
          <w:szCs w:val="20"/>
        </w:rPr>
        <w:t xml:space="preserve"> Инструкции № 162н)</w:t>
      </w:r>
    </w:p>
    <w:p w:rsidR="00B7344B" w:rsidRPr="00B7344B" w:rsidRDefault="00B7344B" w:rsidP="00B7344B">
      <w:pPr>
        <w:spacing w:after="0" w:line="240" w:lineRule="auto"/>
        <w:jc w:val="both"/>
        <w:rPr>
          <w:rFonts w:ascii="Times New Roman" w:eastAsia="Times New Roman" w:hAnsi="Times New Roman" w:cs="Times New Roman"/>
          <w:sz w:val="20"/>
          <w:szCs w:val="20"/>
        </w:rPr>
      </w:pPr>
      <w:bookmarkStart w:id="117" w:name="_ref_1-74b24bac06b84f"/>
      <w:r w:rsidRPr="00B7344B">
        <w:rPr>
          <w:rFonts w:ascii="Times New Roman" w:eastAsia="Times New Roman" w:hAnsi="Times New Roman" w:cs="Times New Roman"/>
          <w:sz w:val="20"/>
          <w:szCs w:val="20"/>
        </w:rPr>
        <w:t>Санкционирование расходов</w:t>
      </w:r>
      <w:bookmarkEnd w:id="117"/>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118" w:name="_ref_1-e5c3201eeb7540"/>
      <w:r w:rsidRPr="00B7344B">
        <w:rPr>
          <w:rFonts w:ascii="Times New Roman" w:eastAsia="Times New Roman" w:hAnsi="Times New Roman" w:cs="Times New Roman"/>
          <w:sz w:val="20"/>
          <w:szCs w:val="20"/>
        </w:rPr>
        <w:t>Учет принимаемых обязательств осуществляется на основании:</w:t>
      </w:r>
      <w:bookmarkEnd w:id="118"/>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извещения о проведении конкурса, аукциона, торгов, запроса котировок, запроса предложений;</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приглашения принять участие в определении поставщика (подрядчика, исполнителя);</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контракта на поставку товаров, выполнение работ, оказание услуг;</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договора на поставку товаров, выполнение работ, оказание услуг;</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протокола конкурсной комиссии;</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бухгалтерской справки (</w:t>
      </w:r>
      <w:hyperlink r:id="rId274" w:history="1">
        <w:r w:rsidRPr="00B7344B">
          <w:rPr>
            <w:rFonts w:ascii="Times New Roman" w:eastAsia="Times New Roman" w:hAnsi="Times New Roman" w:cs="Times New Roman"/>
            <w:sz w:val="20"/>
            <w:szCs w:val="20"/>
          </w:rPr>
          <w:t>ф. 0504833</w:t>
        </w:r>
      </w:hyperlink>
      <w:r w:rsidRPr="00B7344B">
        <w:rPr>
          <w:rFonts w:ascii="Times New Roman" w:eastAsia="Times New Roman" w:hAnsi="Times New Roman" w:cs="Times New Roman"/>
          <w:sz w:val="20"/>
          <w:szCs w:val="20"/>
        </w:rPr>
        <w:t>).</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(Основание: </w:t>
      </w:r>
      <w:hyperlink r:id="rId275" w:history="1">
        <w:r w:rsidRPr="00B7344B">
          <w:rPr>
            <w:rFonts w:ascii="Times New Roman" w:eastAsia="Times New Roman" w:hAnsi="Times New Roman" w:cs="Times New Roman"/>
            <w:i/>
            <w:sz w:val="20"/>
            <w:szCs w:val="20"/>
          </w:rPr>
          <w:t>п. 3 ст. 219</w:t>
        </w:r>
      </w:hyperlink>
      <w:r w:rsidRPr="00B7344B">
        <w:rPr>
          <w:rFonts w:ascii="Times New Roman" w:eastAsia="Times New Roman" w:hAnsi="Times New Roman" w:cs="Times New Roman"/>
          <w:sz w:val="20"/>
          <w:szCs w:val="20"/>
        </w:rPr>
        <w:t xml:space="preserve"> БК РФ, </w:t>
      </w:r>
      <w:hyperlink r:id="rId276" w:history="1">
        <w:r w:rsidRPr="00B7344B">
          <w:rPr>
            <w:rFonts w:ascii="Times New Roman" w:eastAsia="Times New Roman" w:hAnsi="Times New Roman" w:cs="Times New Roman"/>
            <w:i/>
            <w:sz w:val="20"/>
            <w:szCs w:val="20"/>
          </w:rPr>
          <w:t>п. 318</w:t>
        </w:r>
      </w:hyperlink>
      <w:r w:rsidRPr="00B7344B">
        <w:rPr>
          <w:rFonts w:ascii="Times New Roman" w:eastAsia="Times New Roman" w:hAnsi="Times New Roman" w:cs="Times New Roman"/>
          <w:sz w:val="20"/>
          <w:szCs w:val="20"/>
        </w:rPr>
        <w:t xml:space="preserve"> Инструкции № 157н, </w:t>
      </w:r>
      <w:hyperlink r:id="rId277" w:history="1">
        <w:r w:rsidRPr="00B7344B">
          <w:rPr>
            <w:rFonts w:ascii="Times New Roman" w:eastAsia="Times New Roman" w:hAnsi="Times New Roman" w:cs="Times New Roman"/>
            <w:i/>
            <w:sz w:val="20"/>
            <w:szCs w:val="20"/>
          </w:rPr>
          <w:t>п. 9</w:t>
        </w:r>
      </w:hyperlink>
      <w:r w:rsidRPr="00B7344B">
        <w:rPr>
          <w:rFonts w:ascii="Times New Roman" w:eastAsia="Times New Roman" w:hAnsi="Times New Roman" w:cs="Times New Roman"/>
          <w:sz w:val="20"/>
          <w:szCs w:val="20"/>
        </w:rPr>
        <w:t xml:space="preserve"> СГС "Учетная политика")</w:t>
      </w:r>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119" w:name="_ref_1-731c7ac1727547"/>
      <w:r w:rsidRPr="00B7344B">
        <w:rPr>
          <w:rFonts w:ascii="Times New Roman" w:eastAsia="Times New Roman" w:hAnsi="Times New Roman" w:cs="Times New Roman"/>
          <w:sz w:val="20"/>
          <w:szCs w:val="20"/>
        </w:rPr>
        <w:t>Учет обязательств осуществляется на основании:</w:t>
      </w:r>
      <w:bookmarkEnd w:id="119"/>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распорядительного документа об утверждении штатного расписания с расчетом годового фонда оплаты труда;</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договора (контракта) на поставку товаров, выполнение работ, оказание услуг;</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при отсутствии договора - акта выполненных работ (оказанных услуг), счета;</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исполнительного листа, судебного приказа;</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налоговой декларации, налогового расчета (расчета авансовых платежей), расчета по страховым взносам;</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согласованного руководителем заявления о выдаче под отчет денежных средств или авансового отчета;</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соглашения о предоставлении из бюджета межбюджетного трансферта;</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нормативного правового акта о предоставлении из бюджета межбюджетного трансферта, если порядком (правилами) его предоставления не предусмотрено заключение соглашения о его предоставлении;</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договора (соглашения) о предоставлении субсидии бюджетному или автономному учреждению;</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договора (соглашения) о предоставлении бюджетных инвестиций юридическому лицу, не являющемуся учреждением или унитарным предприятием;</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нормативного правового акта о предоставлении субсидии юридическому лицу, если порядком (правилами) ее предоставления не предусмотрено заключение договора (соглашения);</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закона, нормативного правового акта, в соответствии с которыми возникают публичные нормативные обязательства;</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закона, нормативного правового акта, в соответствии с которыми возникают обязательства перед иностранными государствами, международными организациями, обязательства по уплате взносов, </w:t>
      </w:r>
      <w:r w:rsidRPr="00B7344B">
        <w:rPr>
          <w:rFonts w:ascii="Times New Roman" w:eastAsia="Times New Roman" w:hAnsi="Times New Roman" w:cs="Times New Roman"/>
          <w:sz w:val="20"/>
          <w:szCs w:val="20"/>
        </w:rPr>
        <w:lastRenderedPageBreak/>
        <w:t>безвозмездных перечислений субъектам международного права, а также обязательства по уплате в бюджет, не требующие заключения договора.</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(Основание: </w:t>
      </w:r>
      <w:hyperlink r:id="rId278" w:history="1">
        <w:r w:rsidRPr="00B7344B">
          <w:rPr>
            <w:rFonts w:ascii="Times New Roman" w:eastAsia="Times New Roman" w:hAnsi="Times New Roman" w:cs="Times New Roman"/>
            <w:i/>
            <w:sz w:val="20"/>
            <w:szCs w:val="20"/>
          </w:rPr>
          <w:t>п. 3 ст. 219</w:t>
        </w:r>
      </w:hyperlink>
      <w:r w:rsidRPr="00B7344B">
        <w:rPr>
          <w:rFonts w:ascii="Times New Roman" w:eastAsia="Times New Roman" w:hAnsi="Times New Roman" w:cs="Times New Roman"/>
          <w:sz w:val="20"/>
          <w:szCs w:val="20"/>
        </w:rPr>
        <w:t xml:space="preserve"> БК РФ, </w:t>
      </w:r>
      <w:hyperlink r:id="rId279" w:history="1">
        <w:r w:rsidRPr="00B7344B">
          <w:rPr>
            <w:rFonts w:ascii="Times New Roman" w:eastAsia="Times New Roman" w:hAnsi="Times New Roman" w:cs="Times New Roman"/>
            <w:i/>
            <w:sz w:val="20"/>
            <w:szCs w:val="20"/>
          </w:rPr>
          <w:t>п. 318</w:t>
        </w:r>
      </w:hyperlink>
      <w:r w:rsidRPr="00B7344B">
        <w:rPr>
          <w:rFonts w:ascii="Times New Roman" w:eastAsia="Times New Roman" w:hAnsi="Times New Roman" w:cs="Times New Roman"/>
          <w:sz w:val="20"/>
          <w:szCs w:val="20"/>
        </w:rPr>
        <w:t xml:space="preserve"> Инструкции № 157н, </w:t>
      </w:r>
      <w:hyperlink r:id="rId280" w:history="1">
        <w:r w:rsidRPr="00B7344B">
          <w:rPr>
            <w:rFonts w:ascii="Times New Roman" w:eastAsia="Times New Roman" w:hAnsi="Times New Roman" w:cs="Times New Roman"/>
            <w:i/>
            <w:sz w:val="20"/>
            <w:szCs w:val="20"/>
          </w:rPr>
          <w:t>п. 9</w:t>
        </w:r>
      </w:hyperlink>
      <w:r w:rsidRPr="00B7344B">
        <w:rPr>
          <w:rFonts w:ascii="Times New Roman" w:eastAsia="Times New Roman" w:hAnsi="Times New Roman" w:cs="Times New Roman"/>
          <w:sz w:val="20"/>
          <w:szCs w:val="20"/>
        </w:rPr>
        <w:t xml:space="preserve"> СГС "Учетная политика")</w:t>
      </w:r>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120" w:name="_ref_1-0fc9698131ea4c"/>
      <w:r w:rsidRPr="00B7344B">
        <w:rPr>
          <w:rFonts w:ascii="Times New Roman" w:eastAsia="Times New Roman" w:hAnsi="Times New Roman" w:cs="Times New Roman"/>
          <w:sz w:val="20"/>
          <w:szCs w:val="20"/>
        </w:rPr>
        <w:t>Учет денежных обязательств осуществляется на основании:</w:t>
      </w:r>
      <w:bookmarkEnd w:id="120"/>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расчетно-платежной ведомости (</w:t>
      </w:r>
      <w:hyperlink r:id="rId281" w:history="1">
        <w:r w:rsidRPr="00B7344B">
          <w:rPr>
            <w:rFonts w:ascii="Times New Roman" w:eastAsia="Times New Roman" w:hAnsi="Times New Roman" w:cs="Times New Roman"/>
            <w:sz w:val="20"/>
            <w:szCs w:val="20"/>
          </w:rPr>
          <w:t>ф. 0504401</w:t>
        </w:r>
      </w:hyperlink>
      <w:r w:rsidRPr="00B7344B">
        <w:rPr>
          <w:rFonts w:ascii="Times New Roman" w:eastAsia="Times New Roman" w:hAnsi="Times New Roman" w:cs="Times New Roman"/>
          <w:sz w:val="20"/>
          <w:szCs w:val="20"/>
        </w:rPr>
        <w:t>);</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расчетной ведомости (</w:t>
      </w:r>
      <w:hyperlink r:id="rId282" w:history="1">
        <w:r w:rsidRPr="00B7344B">
          <w:rPr>
            <w:rFonts w:ascii="Times New Roman" w:eastAsia="Times New Roman" w:hAnsi="Times New Roman" w:cs="Times New Roman"/>
            <w:sz w:val="20"/>
            <w:szCs w:val="20"/>
          </w:rPr>
          <w:t>ф. 0504402</w:t>
        </w:r>
      </w:hyperlink>
      <w:r w:rsidRPr="00B7344B">
        <w:rPr>
          <w:rFonts w:ascii="Times New Roman" w:eastAsia="Times New Roman" w:hAnsi="Times New Roman" w:cs="Times New Roman"/>
          <w:sz w:val="20"/>
          <w:szCs w:val="20"/>
        </w:rPr>
        <w:t>);</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записки-расчета об исчислении среднего заработка при предоставлении отпуска, увольнении и других случаях (</w:t>
      </w:r>
      <w:hyperlink r:id="rId283" w:history="1">
        <w:r w:rsidRPr="00B7344B">
          <w:rPr>
            <w:rFonts w:ascii="Times New Roman" w:eastAsia="Times New Roman" w:hAnsi="Times New Roman" w:cs="Times New Roman"/>
            <w:sz w:val="20"/>
            <w:szCs w:val="20"/>
          </w:rPr>
          <w:t>ф. 0504425</w:t>
        </w:r>
      </w:hyperlink>
      <w:r w:rsidRPr="00B7344B">
        <w:rPr>
          <w:rFonts w:ascii="Times New Roman" w:eastAsia="Times New Roman" w:hAnsi="Times New Roman" w:cs="Times New Roman"/>
          <w:sz w:val="20"/>
          <w:szCs w:val="20"/>
        </w:rPr>
        <w:t>);</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бухгалтерской справки (</w:t>
      </w:r>
      <w:hyperlink r:id="rId284" w:history="1">
        <w:r w:rsidRPr="00B7344B">
          <w:rPr>
            <w:rFonts w:ascii="Times New Roman" w:eastAsia="Times New Roman" w:hAnsi="Times New Roman" w:cs="Times New Roman"/>
            <w:sz w:val="20"/>
            <w:szCs w:val="20"/>
          </w:rPr>
          <w:t>ф. 0504833</w:t>
        </w:r>
      </w:hyperlink>
      <w:r w:rsidRPr="00B7344B">
        <w:rPr>
          <w:rFonts w:ascii="Times New Roman" w:eastAsia="Times New Roman" w:hAnsi="Times New Roman" w:cs="Times New Roman"/>
          <w:sz w:val="20"/>
          <w:szCs w:val="20"/>
        </w:rPr>
        <w:t>);</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акта выполненных работ;</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акта об оказании услуг;</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акта приема-передачи;</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договора в случае осуществления авансовых платежей в соответствии с его условиями;</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авансового отчета;</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справки-расчета;</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счета;</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счета-фактуры;</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товарной накладной (ТОРГ-12) (</w:t>
      </w:r>
      <w:hyperlink r:id="rId285" w:history="1">
        <w:r w:rsidRPr="00B7344B">
          <w:rPr>
            <w:rFonts w:ascii="Times New Roman" w:eastAsia="Times New Roman" w:hAnsi="Times New Roman" w:cs="Times New Roman"/>
            <w:sz w:val="20"/>
            <w:szCs w:val="20"/>
          </w:rPr>
          <w:t>ф. 0330212</w:t>
        </w:r>
      </w:hyperlink>
      <w:r w:rsidRPr="00B7344B">
        <w:rPr>
          <w:rFonts w:ascii="Times New Roman" w:eastAsia="Times New Roman" w:hAnsi="Times New Roman" w:cs="Times New Roman"/>
          <w:sz w:val="20"/>
          <w:szCs w:val="20"/>
        </w:rPr>
        <w:t>);</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универсального передаточного документа;</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чека;</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квитанции;</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исполнительного листа, судебного приказа;</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налоговой декларации, налогового расчета (расчета авансовых платежей), расчета по страховым взносам;</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согласованного руководителем заявления о выдаче под отчет денежных средств;</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решения о командировании на территории Российской Федерации.</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(Основание: </w:t>
      </w:r>
      <w:hyperlink r:id="rId286" w:history="1">
        <w:r w:rsidRPr="00B7344B">
          <w:rPr>
            <w:rFonts w:ascii="Times New Roman" w:eastAsia="Times New Roman" w:hAnsi="Times New Roman" w:cs="Times New Roman"/>
            <w:i/>
            <w:sz w:val="20"/>
            <w:szCs w:val="20"/>
          </w:rPr>
          <w:t>п. 4 ст. 219</w:t>
        </w:r>
      </w:hyperlink>
      <w:r w:rsidRPr="00B7344B">
        <w:rPr>
          <w:rFonts w:ascii="Times New Roman" w:eastAsia="Times New Roman" w:hAnsi="Times New Roman" w:cs="Times New Roman"/>
          <w:sz w:val="20"/>
          <w:szCs w:val="20"/>
        </w:rPr>
        <w:t xml:space="preserve"> БК РФ, </w:t>
      </w:r>
      <w:hyperlink r:id="rId287" w:history="1">
        <w:r w:rsidRPr="00B7344B">
          <w:rPr>
            <w:rFonts w:ascii="Times New Roman" w:eastAsia="Times New Roman" w:hAnsi="Times New Roman" w:cs="Times New Roman"/>
            <w:i/>
            <w:sz w:val="20"/>
            <w:szCs w:val="20"/>
          </w:rPr>
          <w:t>п. 318</w:t>
        </w:r>
      </w:hyperlink>
      <w:r w:rsidRPr="00B7344B">
        <w:rPr>
          <w:rFonts w:ascii="Times New Roman" w:eastAsia="Times New Roman" w:hAnsi="Times New Roman" w:cs="Times New Roman"/>
          <w:sz w:val="20"/>
          <w:szCs w:val="20"/>
        </w:rPr>
        <w:t xml:space="preserve"> Инструкции № 157н)</w:t>
      </w:r>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121" w:name="_ref_1-19b08ba7d16448"/>
      <w:r w:rsidRPr="00B7344B">
        <w:rPr>
          <w:rFonts w:ascii="Times New Roman" w:eastAsia="Times New Roman" w:hAnsi="Times New Roman" w:cs="Times New Roman"/>
          <w:sz w:val="20"/>
          <w:szCs w:val="20"/>
        </w:rPr>
        <w:t xml:space="preserve">Аналитический учет операций по счету </w:t>
      </w:r>
      <w:hyperlink r:id="rId288" w:history="1">
        <w:r w:rsidRPr="00B7344B">
          <w:rPr>
            <w:rFonts w:ascii="Times New Roman" w:eastAsia="Times New Roman" w:hAnsi="Times New Roman" w:cs="Times New Roman"/>
            <w:sz w:val="20"/>
            <w:szCs w:val="20"/>
          </w:rPr>
          <w:t>0 504 00 000</w:t>
        </w:r>
      </w:hyperlink>
      <w:r w:rsidRPr="00B7344B">
        <w:rPr>
          <w:rFonts w:ascii="Times New Roman" w:eastAsia="Times New Roman" w:hAnsi="Times New Roman" w:cs="Times New Roman"/>
          <w:sz w:val="20"/>
          <w:szCs w:val="20"/>
        </w:rPr>
        <w:t xml:space="preserve"> "Сметные (плановые, прогнозные) назначения" ведется в регистре (регистрах) - Карточка учета прогнозных (плановых) назначений</w:t>
      </w:r>
      <w:bookmarkEnd w:id="121"/>
      <w:r w:rsidRPr="00B7344B">
        <w:rPr>
          <w:rFonts w:ascii="Times New Roman" w:eastAsia="Times New Roman" w:hAnsi="Times New Roman" w:cs="Times New Roman"/>
          <w:sz w:val="20"/>
          <w:szCs w:val="20"/>
        </w:rPr>
        <w:t>.</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(Основание: </w:t>
      </w:r>
      <w:hyperlink r:id="rId289" w:history="1">
        <w:r w:rsidRPr="00B7344B">
          <w:rPr>
            <w:rFonts w:ascii="Times New Roman" w:eastAsia="Times New Roman" w:hAnsi="Times New Roman" w:cs="Times New Roman"/>
            <w:i/>
            <w:sz w:val="20"/>
            <w:szCs w:val="20"/>
          </w:rPr>
          <w:t>п. 150</w:t>
        </w:r>
      </w:hyperlink>
      <w:r w:rsidRPr="00B7344B">
        <w:rPr>
          <w:rFonts w:ascii="Times New Roman" w:eastAsia="Times New Roman" w:hAnsi="Times New Roman" w:cs="Times New Roman"/>
          <w:sz w:val="20"/>
          <w:szCs w:val="20"/>
        </w:rPr>
        <w:t xml:space="preserve"> Инструкции № 162н)</w:t>
      </w:r>
    </w:p>
    <w:p w:rsidR="00B7344B" w:rsidRPr="00B7344B" w:rsidRDefault="00B7344B" w:rsidP="00B7344B">
      <w:pPr>
        <w:spacing w:after="0" w:line="240" w:lineRule="auto"/>
        <w:jc w:val="both"/>
        <w:rPr>
          <w:rFonts w:ascii="Times New Roman" w:eastAsia="Times New Roman" w:hAnsi="Times New Roman" w:cs="Times New Roman"/>
          <w:sz w:val="20"/>
          <w:szCs w:val="20"/>
        </w:rPr>
      </w:pPr>
      <w:bookmarkStart w:id="122" w:name="_ref_1-cd5bee3996f042"/>
      <w:r w:rsidRPr="00B7344B">
        <w:rPr>
          <w:rFonts w:ascii="Times New Roman" w:eastAsia="Times New Roman" w:hAnsi="Times New Roman" w:cs="Times New Roman"/>
          <w:sz w:val="20"/>
          <w:szCs w:val="20"/>
        </w:rPr>
        <w:t>Обесценение активов</w:t>
      </w:r>
      <w:bookmarkEnd w:id="122"/>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123" w:name="_ref_1-9e53b0f59f6746"/>
      <w:r w:rsidRPr="00B7344B">
        <w:rPr>
          <w:rFonts w:ascii="Times New Roman" w:eastAsia="Times New Roman" w:hAnsi="Times New Roman" w:cs="Times New Roman"/>
          <w:sz w:val="20"/>
          <w:szCs w:val="20"/>
        </w:rP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123"/>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(Основание: </w:t>
      </w:r>
      <w:hyperlink r:id="rId290" w:history="1">
        <w:r w:rsidRPr="00B7344B">
          <w:rPr>
            <w:rFonts w:ascii="Times New Roman" w:eastAsia="Times New Roman" w:hAnsi="Times New Roman" w:cs="Times New Roman"/>
            <w:i/>
            <w:sz w:val="20"/>
            <w:szCs w:val="20"/>
          </w:rPr>
          <w:t>п. 9</w:t>
        </w:r>
      </w:hyperlink>
      <w:r w:rsidRPr="00B7344B">
        <w:rPr>
          <w:rFonts w:ascii="Times New Roman" w:eastAsia="Times New Roman" w:hAnsi="Times New Roman" w:cs="Times New Roman"/>
          <w:sz w:val="20"/>
          <w:szCs w:val="20"/>
        </w:rPr>
        <w:t xml:space="preserve"> СГС "Учетная политика", </w:t>
      </w:r>
      <w:hyperlink r:id="rId291" w:history="1">
        <w:r w:rsidRPr="00B7344B">
          <w:rPr>
            <w:rFonts w:ascii="Times New Roman" w:eastAsia="Times New Roman" w:hAnsi="Times New Roman" w:cs="Times New Roman"/>
            <w:i/>
            <w:sz w:val="20"/>
            <w:szCs w:val="20"/>
          </w:rPr>
          <w:t>п. п. 5</w:t>
        </w:r>
      </w:hyperlink>
      <w:r w:rsidRPr="00B7344B">
        <w:rPr>
          <w:rFonts w:ascii="Times New Roman" w:eastAsia="Times New Roman" w:hAnsi="Times New Roman" w:cs="Times New Roman"/>
          <w:sz w:val="20"/>
          <w:szCs w:val="20"/>
        </w:rPr>
        <w:t xml:space="preserve">, </w:t>
      </w:r>
      <w:hyperlink r:id="rId292" w:history="1">
        <w:r w:rsidRPr="00B7344B">
          <w:rPr>
            <w:rFonts w:ascii="Times New Roman" w:eastAsia="Times New Roman" w:hAnsi="Times New Roman" w:cs="Times New Roman"/>
            <w:i/>
            <w:sz w:val="20"/>
            <w:szCs w:val="20"/>
          </w:rPr>
          <w:t>6</w:t>
        </w:r>
      </w:hyperlink>
      <w:r w:rsidRPr="00B7344B">
        <w:rPr>
          <w:rFonts w:ascii="Times New Roman" w:eastAsia="Times New Roman" w:hAnsi="Times New Roman" w:cs="Times New Roman"/>
          <w:sz w:val="20"/>
          <w:szCs w:val="20"/>
        </w:rPr>
        <w:t xml:space="preserve"> СГС "Обесценение активов")</w:t>
      </w:r>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124" w:name="_ref_1-6e81dd5844cc4d"/>
      <w:r w:rsidRPr="00B7344B">
        <w:rPr>
          <w:rFonts w:ascii="Times New Roman" w:eastAsia="Times New Roman" w:hAnsi="Times New Roman" w:cs="Times New Roman"/>
          <w:sz w:val="20"/>
          <w:szCs w:val="20"/>
        </w:rP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93" w:history="1">
        <w:r w:rsidRPr="00B7344B">
          <w:rPr>
            <w:rFonts w:ascii="Times New Roman" w:eastAsia="Times New Roman" w:hAnsi="Times New Roman" w:cs="Times New Roman"/>
            <w:sz w:val="20"/>
            <w:szCs w:val="20"/>
          </w:rPr>
          <w:t>(ф. 0504087)</w:t>
        </w:r>
      </w:hyperlink>
      <w:r w:rsidRPr="00B7344B">
        <w:rPr>
          <w:rFonts w:ascii="Times New Roman" w:eastAsia="Times New Roman" w:hAnsi="Times New Roman" w:cs="Times New Roman"/>
          <w:sz w:val="20"/>
          <w:szCs w:val="20"/>
        </w:rPr>
        <w:t>.</w:t>
      </w:r>
      <w:bookmarkEnd w:id="124"/>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(Основание: </w:t>
      </w:r>
      <w:hyperlink r:id="rId294" w:history="1">
        <w:r w:rsidRPr="00B7344B">
          <w:rPr>
            <w:rFonts w:ascii="Times New Roman" w:eastAsia="Times New Roman" w:hAnsi="Times New Roman" w:cs="Times New Roman"/>
            <w:i/>
            <w:sz w:val="20"/>
            <w:szCs w:val="20"/>
          </w:rPr>
          <w:t>п. п. 6</w:t>
        </w:r>
      </w:hyperlink>
      <w:r w:rsidRPr="00B7344B">
        <w:rPr>
          <w:rFonts w:ascii="Times New Roman" w:eastAsia="Times New Roman" w:hAnsi="Times New Roman" w:cs="Times New Roman"/>
          <w:sz w:val="20"/>
          <w:szCs w:val="20"/>
        </w:rPr>
        <w:t xml:space="preserve">, </w:t>
      </w:r>
      <w:hyperlink r:id="rId295" w:history="1">
        <w:r w:rsidRPr="00B7344B">
          <w:rPr>
            <w:rFonts w:ascii="Times New Roman" w:eastAsia="Times New Roman" w:hAnsi="Times New Roman" w:cs="Times New Roman"/>
            <w:i/>
            <w:sz w:val="20"/>
            <w:szCs w:val="20"/>
          </w:rPr>
          <w:t>18</w:t>
        </w:r>
      </w:hyperlink>
      <w:r w:rsidRPr="00B7344B">
        <w:rPr>
          <w:rFonts w:ascii="Times New Roman" w:eastAsia="Times New Roman" w:hAnsi="Times New Roman" w:cs="Times New Roman"/>
          <w:sz w:val="20"/>
          <w:szCs w:val="20"/>
        </w:rPr>
        <w:t xml:space="preserve"> СГС "Обесценение активов")</w:t>
      </w:r>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125" w:name="_ref_1-e18c0ab4586a45"/>
      <w:r w:rsidRPr="00B7344B">
        <w:rPr>
          <w:rFonts w:ascii="Times New Roman" w:eastAsia="Times New Roman" w:hAnsi="Times New Roman" w:cs="Times New Roman"/>
          <w:sz w:val="20"/>
          <w:szCs w:val="20"/>
        </w:rP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125"/>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(Основание: </w:t>
      </w:r>
      <w:hyperlink r:id="rId296" w:history="1">
        <w:r w:rsidRPr="00B7344B">
          <w:rPr>
            <w:rFonts w:ascii="Times New Roman" w:eastAsia="Times New Roman" w:hAnsi="Times New Roman" w:cs="Times New Roman"/>
            <w:i/>
            <w:sz w:val="20"/>
            <w:szCs w:val="20"/>
          </w:rPr>
          <w:t>п. 9</w:t>
        </w:r>
      </w:hyperlink>
      <w:r w:rsidRPr="00B7344B">
        <w:rPr>
          <w:rFonts w:ascii="Times New Roman" w:eastAsia="Times New Roman" w:hAnsi="Times New Roman" w:cs="Times New Roman"/>
          <w:sz w:val="20"/>
          <w:szCs w:val="20"/>
        </w:rPr>
        <w:t xml:space="preserve"> СГС "Учетная политика")</w:t>
      </w:r>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126" w:name="_ref_1-234e9829458a46"/>
      <w:r w:rsidRPr="00B7344B">
        <w:rPr>
          <w:rFonts w:ascii="Times New Roman" w:eastAsia="Times New Roman" w:hAnsi="Times New Roman" w:cs="Times New Roman"/>
          <w:sz w:val="20"/>
          <w:szCs w:val="20"/>
        </w:rP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126"/>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В случае если предлагается решение о проведении оценки, также указывается оптимальный метод определения справедливой стоимости актива.</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(Основание: </w:t>
      </w:r>
      <w:hyperlink r:id="rId297" w:history="1">
        <w:r w:rsidRPr="00B7344B">
          <w:rPr>
            <w:rFonts w:ascii="Times New Roman" w:eastAsia="Times New Roman" w:hAnsi="Times New Roman" w:cs="Times New Roman"/>
            <w:i/>
            <w:sz w:val="20"/>
            <w:szCs w:val="20"/>
          </w:rPr>
          <w:t>п. 9</w:t>
        </w:r>
      </w:hyperlink>
      <w:r w:rsidRPr="00B7344B">
        <w:rPr>
          <w:rFonts w:ascii="Times New Roman" w:eastAsia="Times New Roman" w:hAnsi="Times New Roman" w:cs="Times New Roman"/>
          <w:sz w:val="20"/>
          <w:szCs w:val="20"/>
        </w:rPr>
        <w:t xml:space="preserve"> СГС "Учетная политика", </w:t>
      </w:r>
      <w:hyperlink r:id="rId298" w:history="1">
        <w:r w:rsidRPr="00B7344B">
          <w:rPr>
            <w:rFonts w:ascii="Times New Roman" w:eastAsia="Times New Roman" w:hAnsi="Times New Roman" w:cs="Times New Roman"/>
            <w:i/>
            <w:sz w:val="20"/>
            <w:szCs w:val="20"/>
          </w:rPr>
          <w:t>п. п. 10</w:t>
        </w:r>
      </w:hyperlink>
      <w:r w:rsidRPr="00B7344B">
        <w:rPr>
          <w:rFonts w:ascii="Times New Roman" w:eastAsia="Times New Roman" w:hAnsi="Times New Roman" w:cs="Times New Roman"/>
          <w:sz w:val="20"/>
          <w:szCs w:val="20"/>
        </w:rPr>
        <w:t xml:space="preserve">, </w:t>
      </w:r>
      <w:hyperlink r:id="rId299" w:history="1">
        <w:r w:rsidRPr="00B7344B">
          <w:rPr>
            <w:rFonts w:ascii="Times New Roman" w:eastAsia="Times New Roman" w:hAnsi="Times New Roman" w:cs="Times New Roman"/>
            <w:i/>
            <w:sz w:val="20"/>
            <w:szCs w:val="20"/>
          </w:rPr>
          <w:t>11</w:t>
        </w:r>
      </w:hyperlink>
      <w:r w:rsidRPr="00B7344B">
        <w:rPr>
          <w:rFonts w:ascii="Times New Roman" w:eastAsia="Times New Roman" w:hAnsi="Times New Roman" w:cs="Times New Roman"/>
          <w:sz w:val="20"/>
          <w:szCs w:val="20"/>
        </w:rPr>
        <w:t xml:space="preserve"> СГС "Обесценение активов")</w:t>
      </w:r>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127" w:name="_ref_1-b9a1ad4195284f"/>
      <w:r w:rsidRPr="00B7344B">
        <w:rPr>
          <w:rFonts w:ascii="Times New Roman" w:eastAsia="Times New Roman" w:hAnsi="Times New Roman" w:cs="Times New Roman"/>
          <w:sz w:val="20"/>
          <w:szCs w:val="20"/>
        </w:rPr>
        <w:t>При выявлении признаков возможного обесценения (снижения убытка) руководитель принимает решение о необходимости (об отсутствии необходимости) определения справедливой стоимости актива.</w:t>
      </w:r>
      <w:bookmarkEnd w:id="127"/>
    </w:p>
    <w:p w:rsidR="00B7344B" w:rsidRPr="00B7344B" w:rsidRDefault="00B7344B" w:rsidP="00B7344B">
      <w:pPr>
        <w:spacing w:after="0" w:line="240" w:lineRule="auto"/>
        <w:jc w:val="both"/>
        <w:rPr>
          <w:rFonts w:ascii="Times New Roman" w:eastAsia="Times New Roman" w:hAnsi="Times New Roman" w:cs="Times New Roman"/>
          <w:sz w:val="20"/>
          <w:szCs w:val="20"/>
        </w:rPr>
      </w:pPr>
      <w:bookmarkStart w:id="128" w:name="_ref_1-f41b250cef1342"/>
      <w:r w:rsidRPr="00B7344B">
        <w:rPr>
          <w:rFonts w:ascii="Times New Roman" w:eastAsia="Times New Roman" w:hAnsi="Times New Roman" w:cs="Times New Roman"/>
          <w:sz w:val="20"/>
          <w:szCs w:val="20"/>
        </w:rPr>
        <w:t>Это решение оформляется распоряжением с указанием метода, которым стоимость будет определена.</w:t>
      </w:r>
      <w:bookmarkEnd w:id="128"/>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(Основание: </w:t>
      </w:r>
      <w:hyperlink r:id="rId300" w:history="1">
        <w:r w:rsidRPr="00B7344B">
          <w:rPr>
            <w:rFonts w:ascii="Times New Roman" w:eastAsia="Times New Roman" w:hAnsi="Times New Roman" w:cs="Times New Roman"/>
            <w:i/>
            <w:sz w:val="20"/>
            <w:szCs w:val="20"/>
          </w:rPr>
          <w:t>п. п. 10</w:t>
        </w:r>
      </w:hyperlink>
      <w:r w:rsidRPr="00B7344B">
        <w:rPr>
          <w:rFonts w:ascii="Times New Roman" w:eastAsia="Times New Roman" w:hAnsi="Times New Roman" w:cs="Times New Roman"/>
          <w:sz w:val="20"/>
          <w:szCs w:val="20"/>
        </w:rPr>
        <w:t xml:space="preserve">, </w:t>
      </w:r>
      <w:hyperlink r:id="rId301" w:history="1">
        <w:r w:rsidRPr="00B7344B">
          <w:rPr>
            <w:rFonts w:ascii="Times New Roman" w:eastAsia="Times New Roman" w:hAnsi="Times New Roman" w:cs="Times New Roman"/>
            <w:i/>
            <w:sz w:val="20"/>
            <w:szCs w:val="20"/>
          </w:rPr>
          <w:t>22</w:t>
        </w:r>
      </w:hyperlink>
      <w:r w:rsidRPr="00B7344B">
        <w:rPr>
          <w:rFonts w:ascii="Times New Roman" w:eastAsia="Times New Roman" w:hAnsi="Times New Roman" w:cs="Times New Roman"/>
          <w:sz w:val="20"/>
          <w:szCs w:val="20"/>
        </w:rPr>
        <w:t xml:space="preserve"> СГС "Обесценение активов")</w:t>
      </w:r>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129" w:name="_ref_1-82eba409a29d43"/>
      <w:r w:rsidRPr="00B7344B">
        <w:rPr>
          <w:rFonts w:ascii="Times New Roman" w:eastAsia="Times New Roman" w:hAnsi="Times New Roman" w:cs="Times New Roman"/>
          <w:sz w:val="20"/>
          <w:szCs w:val="20"/>
        </w:rPr>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129"/>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(Основание: </w:t>
      </w:r>
      <w:hyperlink r:id="rId302" w:history="1">
        <w:r w:rsidRPr="00B7344B">
          <w:rPr>
            <w:rFonts w:ascii="Times New Roman" w:eastAsia="Times New Roman" w:hAnsi="Times New Roman" w:cs="Times New Roman"/>
            <w:i/>
            <w:sz w:val="20"/>
            <w:szCs w:val="20"/>
          </w:rPr>
          <w:t>п. 13</w:t>
        </w:r>
      </w:hyperlink>
      <w:r w:rsidRPr="00B7344B">
        <w:rPr>
          <w:rFonts w:ascii="Times New Roman" w:eastAsia="Times New Roman" w:hAnsi="Times New Roman" w:cs="Times New Roman"/>
          <w:sz w:val="20"/>
          <w:szCs w:val="20"/>
        </w:rPr>
        <w:t xml:space="preserve"> СГС "Обесценение активов")</w:t>
      </w:r>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130" w:name="_ref_1-3247905911cc48"/>
      <w:r w:rsidRPr="00B7344B">
        <w:rPr>
          <w:rFonts w:ascii="Times New Roman" w:eastAsia="Times New Roman" w:hAnsi="Times New Roman" w:cs="Times New Roman"/>
          <w:sz w:val="20"/>
          <w:szCs w:val="20"/>
        </w:rPr>
        <w:t>Если по результатам определения справедливой стоимости актива выявлен убыток от обесценения, то он подлежит признанию в учете.</w:t>
      </w:r>
      <w:bookmarkEnd w:id="130"/>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(Основание: </w:t>
      </w:r>
      <w:hyperlink r:id="rId303" w:history="1">
        <w:r w:rsidRPr="00B7344B">
          <w:rPr>
            <w:rFonts w:ascii="Times New Roman" w:eastAsia="Times New Roman" w:hAnsi="Times New Roman" w:cs="Times New Roman"/>
            <w:i/>
            <w:sz w:val="20"/>
            <w:szCs w:val="20"/>
          </w:rPr>
          <w:t>п. 15</w:t>
        </w:r>
      </w:hyperlink>
      <w:r w:rsidRPr="00B7344B">
        <w:rPr>
          <w:rFonts w:ascii="Times New Roman" w:eastAsia="Times New Roman" w:hAnsi="Times New Roman" w:cs="Times New Roman"/>
          <w:sz w:val="20"/>
          <w:szCs w:val="20"/>
        </w:rPr>
        <w:t xml:space="preserve"> СГС "Обесценение активов")</w:t>
      </w:r>
    </w:p>
    <w:p w:rsidR="00B7344B" w:rsidRPr="00B7344B" w:rsidRDefault="00B7344B" w:rsidP="00B7344B">
      <w:pPr>
        <w:spacing w:after="0" w:line="240" w:lineRule="auto"/>
        <w:ind w:left="720"/>
        <w:jc w:val="both"/>
        <w:rPr>
          <w:rFonts w:ascii="Times New Roman" w:eastAsia="Times New Roman" w:hAnsi="Times New Roman" w:cs="Times New Roman"/>
          <w:sz w:val="20"/>
          <w:szCs w:val="20"/>
        </w:rPr>
      </w:pPr>
      <w:bookmarkStart w:id="131" w:name="_ref_1-6307a6b3ee7c44"/>
      <w:r w:rsidRPr="00B7344B">
        <w:rPr>
          <w:rFonts w:ascii="Times New Roman" w:eastAsia="Times New Roman" w:hAnsi="Times New Roman" w:cs="Times New Roman"/>
          <w:sz w:val="20"/>
          <w:szCs w:val="20"/>
        </w:rP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304" w:history="1">
        <w:r w:rsidRPr="00B7344B">
          <w:rPr>
            <w:rFonts w:ascii="Times New Roman" w:eastAsia="Times New Roman" w:hAnsi="Times New Roman" w:cs="Times New Roman"/>
            <w:sz w:val="20"/>
            <w:szCs w:val="20"/>
          </w:rPr>
          <w:t>(ф. 0504833)</w:t>
        </w:r>
      </w:hyperlink>
      <w:r w:rsidRPr="00B7344B">
        <w:rPr>
          <w:rFonts w:ascii="Times New Roman" w:eastAsia="Times New Roman" w:hAnsi="Times New Roman" w:cs="Times New Roman"/>
          <w:sz w:val="20"/>
          <w:szCs w:val="20"/>
        </w:rPr>
        <w:t xml:space="preserve"> и Распоряжения главы администрации.</w:t>
      </w:r>
      <w:bookmarkEnd w:id="131"/>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(Основание: </w:t>
      </w:r>
      <w:hyperlink r:id="rId305" w:history="1">
        <w:r w:rsidRPr="00B7344B">
          <w:rPr>
            <w:rFonts w:ascii="Times New Roman" w:eastAsia="Times New Roman" w:hAnsi="Times New Roman" w:cs="Times New Roman"/>
            <w:i/>
            <w:sz w:val="20"/>
            <w:szCs w:val="20"/>
          </w:rPr>
          <w:t>п. 9</w:t>
        </w:r>
      </w:hyperlink>
      <w:r w:rsidRPr="00B7344B">
        <w:rPr>
          <w:rFonts w:ascii="Times New Roman" w:eastAsia="Times New Roman" w:hAnsi="Times New Roman" w:cs="Times New Roman"/>
          <w:sz w:val="20"/>
          <w:szCs w:val="20"/>
        </w:rPr>
        <w:t xml:space="preserve"> СГС "Учетная политика")</w:t>
      </w:r>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132" w:name="_ref_1-dfd62af0a63349"/>
      <w:r w:rsidRPr="00B7344B">
        <w:rPr>
          <w:rFonts w:ascii="Times New Roman" w:eastAsia="Times New Roman" w:hAnsi="Times New Roman" w:cs="Times New Roman"/>
          <w:sz w:val="20"/>
          <w:szCs w:val="20"/>
        </w:rPr>
        <w:lastRenderedPageBreak/>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132"/>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(Основание: </w:t>
      </w:r>
      <w:hyperlink r:id="rId306" w:history="1">
        <w:r w:rsidRPr="00B7344B">
          <w:rPr>
            <w:rFonts w:ascii="Times New Roman" w:eastAsia="Times New Roman" w:hAnsi="Times New Roman" w:cs="Times New Roman"/>
            <w:i/>
            <w:sz w:val="20"/>
            <w:szCs w:val="20"/>
          </w:rPr>
          <w:t>п. 24</w:t>
        </w:r>
      </w:hyperlink>
      <w:r w:rsidRPr="00B7344B">
        <w:rPr>
          <w:rFonts w:ascii="Times New Roman" w:eastAsia="Times New Roman" w:hAnsi="Times New Roman" w:cs="Times New Roman"/>
          <w:sz w:val="20"/>
          <w:szCs w:val="20"/>
        </w:rPr>
        <w:t xml:space="preserve"> СГС "Обесценение активов")</w:t>
      </w:r>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133" w:name="_ref_1-d8c0590a3b5849"/>
      <w:r w:rsidRPr="00B7344B">
        <w:rPr>
          <w:rFonts w:ascii="Times New Roman" w:eastAsia="Times New Roman" w:hAnsi="Times New Roman" w:cs="Times New Roman"/>
          <w:sz w:val="20"/>
          <w:szCs w:val="20"/>
        </w:rP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307" w:history="1">
        <w:r w:rsidRPr="00B7344B">
          <w:rPr>
            <w:rFonts w:ascii="Times New Roman" w:eastAsia="Times New Roman" w:hAnsi="Times New Roman" w:cs="Times New Roman"/>
            <w:sz w:val="20"/>
            <w:szCs w:val="20"/>
          </w:rPr>
          <w:t>(ф. 0504833)</w:t>
        </w:r>
      </w:hyperlink>
      <w:r w:rsidRPr="00B7344B">
        <w:rPr>
          <w:rFonts w:ascii="Times New Roman" w:eastAsia="Times New Roman" w:hAnsi="Times New Roman" w:cs="Times New Roman"/>
          <w:sz w:val="20"/>
          <w:szCs w:val="20"/>
        </w:rPr>
        <w:t xml:space="preserve"> и Распоряжения главы администрации.</w:t>
      </w:r>
      <w:bookmarkEnd w:id="133"/>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(Основание: </w:t>
      </w:r>
      <w:hyperlink r:id="rId308" w:history="1">
        <w:r w:rsidRPr="00B7344B">
          <w:rPr>
            <w:rFonts w:ascii="Times New Roman" w:eastAsia="Times New Roman" w:hAnsi="Times New Roman" w:cs="Times New Roman"/>
            <w:i/>
            <w:sz w:val="20"/>
            <w:szCs w:val="20"/>
          </w:rPr>
          <w:t>п. 9</w:t>
        </w:r>
      </w:hyperlink>
      <w:r w:rsidRPr="00B7344B">
        <w:rPr>
          <w:rFonts w:ascii="Times New Roman" w:eastAsia="Times New Roman" w:hAnsi="Times New Roman" w:cs="Times New Roman"/>
          <w:sz w:val="20"/>
          <w:szCs w:val="20"/>
        </w:rPr>
        <w:t xml:space="preserve"> СГС "Учетная политика")</w:t>
      </w:r>
    </w:p>
    <w:p w:rsidR="00B7344B" w:rsidRPr="00B7344B" w:rsidRDefault="00B7344B" w:rsidP="00B7344B">
      <w:pPr>
        <w:spacing w:after="0" w:line="240" w:lineRule="auto"/>
        <w:jc w:val="both"/>
        <w:rPr>
          <w:rFonts w:ascii="Times New Roman" w:eastAsia="Times New Roman" w:hAnsi="Times New Roman" w:cs="Times New Roman"/>
          <w:sz w:val="20"/>
          <w:szCs w:val="20"/>
        </w:rPr>
      </w:pPr>
      <w:bookmarkStart w:id="134" w:name="_ref_1-8c74398a4b8742"/>
      <w:r w:rsidRPr="00B7344B">
        <w:rPr>
          <w:rFonts w:ascii="Times New Roman" w:eastAsia="Times New Roman" w:hAnsi="Times New Roman" w:cs="Times New Roman"/>
          <w:sz w:val="20"/>
          <w:szCs w:val="20"/>
        </w:rPr>
        <w:t>Забалансовый учет</w:t>
      </w:r>
      <w:bookmarkEnd w:id="134"/>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135" w:name="_ref_1-17ec0406dd5442"/>
      <w:r w:rsidRPr="00B7344B">
        <w:rPr>
          <w:rFonts w:ascii="Times New Roman" w:eastAsia="Times New Roman" w:hAnsi="Times New Roman" w:cs="Times New Roman"/>
          <w:sz w:val="20"/>
          <w:szCs w:val="20"/>
        </w:rPr>
        <w:t>Учет на забалансовых счетах ведется в разрезе кодов вида финансового обеспечения (деятельности).</w:t>
      </w:r>
      <w:bookmarkEnd w:id="135"/>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(Основание: </w:t>
      </w:r>
      <w:hyperlink r:id="rId309" w:history="1">
        <w:r w:rsidRPr="00B7344B">
          <w:rPr>
            <w:rFonts w:ascii="Times New Roman" w:eastAsia="Times New Roman" w:hAnsi="Times New Roman" w:cs="Times New Roman"/>
            <w:i/>
            <w:sz w:val="20"/>
            <w:szCs w:val="20"/>
          </w:rPr>
          <w:t>п. 9</w:t>
        </w:r>
      </w:hyperlink>
      <w:r w:rsidRPr="00B7344B">
        <w:rPr>
          <w:rFonts w:ascii="Times New Roman" w:eastAsia="Times New Roman" w:hAnsi="Times New Roman" w:cs="Times New Roman"/>
          <w:sz w:val="20"/>
          <w:szCs w:val="20"/>
        </w:rPr>
        <w:t xml:space="preserve"> СГС "Учетная политика")</w:t>
      </w:r>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136" w:name="_ref_1-416b3f3e2fde4b"/>
      <w:r w:rsidRPr="00B7344B">
        <w:rPr>
          <w:rFonts w:ascii="Times New Roman" w:eastAsia="Times New Roman" w:hAnsi="Times New Roman" w:cs="Times New Roman"/>
          <w:sz w:val="20"/>
          <w:szCs w:val="20"/>
        </w:rPr>
        <w:t xml:space="preserve">В аналитическом учете по </w:t>
      </w:r>
      <w:hyperlink r:id="rId310" w:history="1">
        <w:r w:rsidRPr="00B7344B">
          <w:rPr>
            <w:rFonts w:ascii="Times New Roman" w:eastAsia="Times New Roman" w:hAnsi="Times New Roman" w:cs="Times New Roman"/>
            <w:sz w:val="20"/>
            <w:szCs w:val="20"/>
          </w:rPr>
          <w:t>счету 01</w:t>
        </w:r>
      </w:hyperlink>
      <w:r w:rsidRPr="00B7344B">
        <w:rPr>
          <w:rFonts w:ascii="Times New Roman" w:eastAsia="Times New Roman" w:hAnsi="Times New Roman" w:cs="Times New Roman"/>
          <w:sz w:val="20"/>
          <w:szCs w:val="20"/>
        </w:rPr>
        <w:t xml:space="preserve"> "Имущество, полученное в пользование" выделяются следующие группы имущества:</w:t>
      </w:r>
      <w:bookmarkEnd w:id="136"/>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имущество казны, полученное в пользование;</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имущество, которое используется по решению собственника (учредителя) без закрепления права оперативного управления;</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права ограниченного пользования чужими земельными участками;</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объекты, по которым сформированы капитальные вложения, но не получено право оперативного управления;</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иное имущество.</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(Основание: </w:t>
      </w:r>
      <w:hyperlink r:id="rId311" w:history="1">
        <w:r w:rsidRPr="00B7344B">
          <w:rPr>
            <w:rFonts w:ascii="Times New Roman" w:eastAsia="Times New Roman" w:hAnsi="Times New Roman" w:cs="Times New Roman"/>
            <w:i/>
            <w:sz w:val="20"/>
            <w:szCs w:val="20"/>
          </w:rPr>
          <w:t>п. 9</w:t>
        </w:r>
      </w:hyperlink>
      <w:r w:rsidRPr="00B7344B">
        <w:rPr>
          <w:rFonts w:ascii="Times New Roman" w:eastAsia="Times New Roman" w:hAnsi="Times New Roman" w:cs="Times New Roman"/>
          <w:sz w:val="20"/>
          <w:szCs w:val="20"/>
        </w:rPr>
        <w:t xml:space="preserve"> СГС "Учетная политика")</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 Устанавливается следующая группировка имущества на </w:t>
      </w:r>
      <w:hyperlink r:id="rId312" w:history="1">
        <w:r w:rsidRPr="00B7344B">
          <w:rPr>
            <w:rFonts w:ascii="Times New Roman" w:eastAsia="Times New Roman" w:hAnsi="Times New Roman" w:cs="Times New Roman"/>
            <w:sz w:val="20"/>
            <w:szCs w:val="20"/>
          </w:rPr>
          <w:t>счете 02</w:t>
        </w:r>
      </w:hyperlink>
      <w:r w:rsidRPr="00B7344B">
        <w:rPr>
          <w:rFonts w:ascii="Times New Roman" w:eastAsia="Times New Roman" w:hAnsi="Times New Roman" w:cs="Times New Roman"/>
          <w:sz w:val="20"/>
          <w:szCs w:val="20"/>
        </w:rPr>
        <w:t xml:space="preserve"> "Материальные ценности на хранении": ценности в эксплуатации, принятые на ответственное хранение, прочие.</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(Основание: </w:t>
      </w:r>
      <w:hyperlink r:id="rId313" w:history="1">
        <w:r w:rsidRPr="00B7344B">
          <w:rPr>
            <w:rFonts w:ascii="Times New Roman" w:eastAsia="Times New Roman" w:hAnsi="Times New Roman" w:cs="Times New Roman"/>
            <w:i/>
            <w:sz w:val="20"/>
            <w:szCs w:val="20"/>
          </w:rPr>
          <w:t>п. 9</w:t>
        </w:r>
      </w:hyperlink>
      <w:r w:rsidRPr="00B7344B">
        <w:rPr>
          <w:rFonts w:ascii="Times New Roman" w:eastAsia="Times New Roman" w:hAnsi="Times New Roman" w:cs="Times New Roman"/>
          <w:sz w:val="20"/>
          <w:szCs w:val="20"/>
        </w:rPr>
        <w:t xml:space="preserve"> СГС "Учетная политика", </w:t>
      </w:r>
      <w:hyperlink r:id="rId314" w:history="1">
        <w:r w:rsidRPr="00B7344B">
          <w:rPr>
            <w:rFonts w:ascii="Times New Roman" w:eastAsia="Times New Roman" w:hAnsi="Times New Roman" w:cs="Times New Roman"/>
            <w:i/>
            <w:sz w:val="20"/>
            <w:szCs w:val="20"/>
          </w:rPr>
          <w:t>п. 20</w:t>
        </w:r>
      </w:hyperlink>
      <w:r w:rsidRPr="00B7344B">
        <w:rPr>
          <w:rFonts w:ascii="Times New Roman" w:eastAsia="Times New Roman" w:hAnsi="Times New Roman" w:cs="Times New Roman"/>
          <w:sz w:val="20"/>
          <w:szCs w:val="20"/>
        </w:rPr>
        <w:t xml:space="preserve"> Инструкции № 191н)</w:t>
      </w:r>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137" w:name="_ref_1-58f525501a994c"/>
      <w:r w:rsidRPr="00B7344B">
        <w:rPr>
          <w:rFonts w:ascii="Times New Roman" w:eastAsia="Times New Roman" w:hAnsi="Times New Roman" w:cs="Times New Roman"/>
          <w:sz w:val="20"/>
          <w:szCs w:val="20"/>
        </w:rPr>
        <w:t xml:space="preserve">На забалансовом </w:t>
      </w:r>
      <w:hyperlink r:id="rId315" w:history="1">
        <w:r w:rsidRPr="00B7344B">
          <w:rPr>
            <w:rFonts w:ascii="Times New Roman" w:eastAsia="Times New Roman" w:hAnsi="Times New Roman" w:cs="Times New Roman"/>
            <w:sz w:val="20"/>
            <w:szCs w:val="20"/>
          </w:rPr>
          <w:t>счете 03</w:t>
        </w:r>
      </w:hyperlink>
      <w:r w:rsidRPr="00B7344B">
        <w:rPr>
          <w:rFonts w:ascii="Times New Roman" w:eastAsia="Times New Roman" w:hAnsi="Times New Roman" w:cs="Times New Roman"/>
          <w:sz w:val="20"/>
          <w:szCs w:val="20"/>
        </w:rPr>
        <w:t xml:space="preserve"> "Бланки строгой отчетности" учет ведется по группам:</w:t>
      </w:r>
      <w:bookmarkEnd w:id="137"/>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трудовые книжки;</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вкладыши в трудовые книжки;</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иные бланки строгой отчетности.</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(Основание: </w:t>
      </w:r>
      <w:hyperlink r:id="rId316" w:history="1">
        <w:r w:rsidRPr="00B7344B">
          <w:rPr>
            <w:rFonts w:ascii="Times New Roman" w:eastAsia="Times New Roman" w:hAnsi="Times New Roman" w:cs="Times New Roman"/>
            <w:i/>
            <w:sz w:val="20"/>
            <w:szCs w:val="20"/>
          </w:rPr>
          <w:t>п. 337</w:t>
        </w:r>
      </w:hyperlink>
      <w:r w:rsidRPr="00B7344B">
        <w:rPr>
          <w:rFonts w:ascii="Times New Roman" w:eastAsia="Times New Roman" w:hAnsi="Times New Roman" w:cs="Times New Roman"/>
          <w:sz w:val="20"/>
          <w:szCs w:val="20"/>
        </w:rPr>
        <w:t xml:space="preserve"> Инструкции № 157н, </w:t>
      </w:r>
      <w:hyperlink r:id="rId317" w:history="1">
        <w:r w:rsidRPr="00B7344B">
          <w:rPr>
            <w:rFonts w:ascii="Times New Roman" w:eastAsia="Times New Roman" w:hAnsi="Times New Roman" w:cs="Times New Roman"/>
            <w:i/>
            <w:sz w:val="20"/>
            <w:szCs w:val="20"/>
          </w:rPr>
          <w:t>п. 20</w:t>
        </w:r>
      </w:hyperlink>
      <w:r w:rsidRPr="00B7344B">
        <w:rPr>
          <w:rFonts w:ascii="Times New Roman" w:eastAsia="Times New Roman" w:hAnsi="Times New Roman" w:cs="Times New Roman"/>
          <w:sz w:val="20"/>
          <w:szCs w:val="20"/>
        </w:rPr>
        <w:t xml:space="preserve"> Инструкции № 191н)</w:t>
      </w:r>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138" w:name="_ref_1-e42c7f3eebe24f"/>
      <w:r w:rsidRPr="00B7344B">
        <w:rPr>
          <w:rFonts w:ascii="Times New Roman" w:eastAsia="Times New Roman" w:hAnsi="Times New Roman" w:cs="Times New Roman"/>
          <w:sz w:val="20"/>
          <w:szCs w:val="20"/>
        </w:rPr>
        <w:t xml:space="preserve">На забалансовом </w:t>
      </w:r>
      <w:hyperlink r:id="rId318" w:history="1">
        <w:r w:rsidRPr="00B7344B">
          <w:rPr>
            <w:rFonts w:ascii="Times New Roman" w:eastAsia="Times New Roman" w:hAnsi="Times New Roman" w:cs="Times New Roman"/>
            <w:sz w:val="20"/>
            <w:szCs w:val="20"/>
          </w:rPr>
          <w:t>счете 04</w:t>
        </w:r>
      </w:hyperlink>
      <w:r w:rsidRPr="00B7344B">
        <w:rPr>
          <w:rFonts w:ascii="Times New Roman" w:eastAsia="Times New Roman" w:hAnsi="Times New Roman" w:cs="Times New Roman"/>
          <w:sz w:val="20"/>
          <w:szCs w:val="20"/>
        </w:rPr>
        <w:t xml:space="preserve"> "Сомнительная задолженность" учет ведется по группам:</w:t>
      </w:r>
      <w:bookmarkEnd w:id="138"/>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задолженность по доходам;</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задолженность по авансам;</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задолженность подотчетных лиц;</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задолженность по недостачам.</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(Основание: </w:t>
      </w:r>
      <w:hyperlink r:id="rId319" w:history="1">
        <w:r w:rsidRPr="00B7344B">
          <w:rPr>
            <w:rFonts w:ascii="Times New Roman" w:eastAsia="Times New Roman" w:hAnsi="Times New Roman" w:cs="Times New Roman"/>
            <w:i/>
            <w:sz w:val="20"/>
            <w:szCs w:val="20"/>
          </w:rPr>
          <w:t>п. 9</w:t>
        </w:r>
      </w:hyperlink>
      <w:r w:rsidRPr="00B7344B">
        <w:rPr>
          <w:rFonts w:ascii="Times New Roman" w:eastAsia="Times New Roman" w:hAnsi="Times New Roman" w:cs="Times New Roman"/>
          <w:sz w:val="20"/>
          <w:szCs w:val="20"/>
        </w:rPr>
        <w:t xml:space="preserve"> СГС "Учетная политика")</w:t>
      </w:r>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139" w:name="_ref_1-381c5d3a3cbf45"/>
      <w:r w:rsidRPr="00B7344B">
        <w:rPr>
          <w:rFonts w:ascii="Times New Roman" w:eastAsia="Times New Roman" w:hAnsi="Times New Roman" w:cs="Times New Roman"/>
          <w:sz w:val="20"/>
          <w:szCs w:val="20"/>
        </w:rPr>
        <w:t xml:space="preserve">Подарки, полученные в связи с протокольными мероприятиями, служебными командировками и другими официальными мероприятиями, отражаются на забалансовом </w:t>
      </w:r>
      <w:hyperlink r:id="rId320" w:history="1">
        <w:r w:rsidRPr="00B7344B">
          <w:rPr>
            <w:rFonts w:ascii="Times New Roman" w:eastAsia="Times New Roman" w:hAnsi="Times New Roman" w:cs="Times New Roman"/>
            <w:sz w:val="20"/>
            <w:szCs w:val="20"/>
          </w:rPr>
          <w:t>счете 07</w:t>
        </w:r>
      </w:hyperlink>
      <w:r w:rsidRPr="00B7344B">
        <w:rPr>
          <w:rFonts w:ascii="Times New Roman" w:eastAsia="Times New Roman" w:hAnsi="Times New Roman" w:cs="Times New Roman"/>
          <w:sz w:val="20"/>
          <w:szCs w:val="20"/>
        </w:rPr>
        <w:t xml:space="preserve"> "Награды, призы, кубки и ценные подарки, сувениры". В момент получения служащим указанного имущества оно подлежит отражению на счете 07 на основании представленного им уведомления.</w:t>
      </w:r>
      <w:bookmarkEnd w:id="139"/>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(Основание: </w:t>
      </w:r>
      <w:hyperlink r:id="rId321" w:history="1">
        <w:r w:rsidRPr="00B7344B">
          <w:rPr>
            <w:rFonts w:ascii="Times New Roman" w:eastAsia="Times New Roman" w:hAnsi="Times New Roman" w:cs="Times New Roman"/>
            <w:i/>
            <w:sz w:val="20"/>
            <w:szCs w:val="20"/>
          </w:rPr>
          <w:t>п. 9</w:t>
        </w:r>
      </w:hyperlink>
      <w:r w:rsidRPr="00B7344B">
        <w:rPr>
          <w:rFonts w:ascii="Times New Roman" w:eastAsia="Times New Roman" w:hAnsi="Times New Roman" w:cs="Times New Roman"/>
          <w:sz w:val="20"/>
          <w:szCs w:val="20"/>
        </w:rPr>
        <w:t xml:space="preserve"> СГС "Учетная политика")</w:t>
      </w:r>
    </w:p>
    <w:p w:rsidR="00B7344B" w:rsidRPr="00B7344B" w:rsidRDefault="00B7344B" w:rsidP="00B7344B">
      <w:pPr>
        <w:spacing w:after="0" w:line="240" w:lineRule="auto"/>
        <w:jc w:val="both"/>
        <w:rPr>
          <w:rFonts w:ascii="Times New Roman" w:eastAsia="Times New Roman" w:hAnsi="Times New Roman" w:cs="Times New Roman"/>
          <w:sz w:val="20"/>
          <w:szCs w:val="20"/>
        </w:rPr>
      </w:pPr>
      <w:bookmarkStart w:id="140" w:name="_ref_1-7582fd3f7d424c"/>
      <w:r w:rsidRPr="00B7344B">
        <w:rPr>
          <w:rFonts w:ascii="Times New Roman" w:eastAsia="Times New Roman" w:hAnsi="Times New Roman" w:cs="Times New Roman"/>
          <w:sz w:val="20"/>
          <w:szCs w:val="20"/>
        </w:rPr>
        <w:t xml:space="preserve"> Подарки, полученные в связи с протокольными мероприятиями, служебными командировками и другими официальными мероприятиями, учитываются по справедливой стоимости, определяемой методом рыночных цен.</w:t>
      </w:r>
      <w:bookmarkEnd w:id="140"/>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(Основание: </w:t>
      </w:r>
      <w:hyperlink r:id="rId322" w:history="1">
        <w:r w:rsidRPr="00B7344B">
          <w:rPr>
            <w:rFonts w:ascii="Times New Roman" w:eastAsia="Times New Roman" w:hAnsi="Times New Roman" w:cs="Times New Roman"/>
            <w:i/>
            <w:sz w:val="20"/>
            <w:szCs w:val="20"/>
          </w:rPr>
          <w:t>п. 345</w:t>
        </w:r>
      </w:hyperlink>
      <w:r w:rsidRPr="00B7344B">
        <w:rPr>
          <w:rFonts w:ascii="Times New Roman" w:eastAsia="Times New Roman" w:hAnsi="Times New Roman" w:cs="Times New Roman"/>
          <w:sz w:val="20"/>
          <w:szCs w:val="20"/>
        </w:rPr>
        <w:t xml:space="preserve"> Инструкции № 157н, </w:t>
      </w:r>
      <w:hyperlink r:id="rId323" w:history="1">
        <w:r w:rsidRPr="00B7344B">
          <w:rPr>
            <w:rFonts w:ascii="Times New Roman" w:eastAsia="Times New Roman" w:hAnsi="Times New Roman" w:cs="Times New Roman"/>
            <w:i/>
            <w:sz w:val="20"/>
            <w:szCs w:val="20"/>
          </w:rPr>
          <w:t>п. 9</w:t>
        </w:r>
      </w:hyperlink>
      <w:r w:rsidRPr="00B7344B">
        <w:rPr>
          <w:rFonts w:ascii="Times New Roman" w:eastAsia="Times New Roman" w:hAnsi="Times New Roman" w:cs="Times New Roman"/>
          <w:sz w:val="20"/>
          <w:szCs w:val="20"/>
        </w:rPr>
        <w:t xml:space="preserve"> СГС "Учетная политика")</w:t>
      </w:r>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141" w:name="_ref_1-bb690ca1d65641"/>
      <w:r w:rsidRPr="00B7344B">
        <w:rPr>
          <w:rFonts w:ascii="Times New Roman" w:eastAsia="Times New Roman" w:hAnsi="Times New Roman" w:cs="Times New Roman"/>
          <w:sz w:val="20"/>
          <w:szCs w:val="20"/>
        </w:rPr>
        <w:t>Документы о вручении ценных подарков (сувенирной продукции) оформляются в соответствии с Порядком, приведенным в Приложении № 10 к настоящей Учетной политике.</w:t>
      </w:r>
      <w:bookmarkEnd w:id="141"/>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142" w:name="_ref_1-2d3ffdabfaf04c"/>
      <w:r w:rsidRPr="00B7344B">
        <w:rPr>
          <w:rFonts w:ascii="Times New Roman" w:eastAsia="Times New Roman" w:hAnsi="Times New Roman" w:cs="Times New Roman"/>
          <w:sz w:val="20"/>
          <w:szCs w:val="20"/>
        </w:rPr>
        <w:t xml:space="preserve">На забалансовом </w:t>
      </w:r>
      <w:hyperlink r:id="rId324" w:history="1">
        <w:r w:rsidRPr="00B7344B">
          <w:rPr>
            <w:rFonts w:ascii="Times New Roman" w:eastAsia="Times New Roman" w:hAnsi="Times New Roman" w:cs="Times New Roman"/>
            <w:sz w:val="20"/>
            <w:szCs w:val="20"/>
          </w:rPr>
          <w:t>счете 09</w:t>
        </w:r>
      </w:hyperlink>
      <w:r w:rsidRPr="00B7344B">
        <w:rPr>
          <w:rFonts w:ascii="Times New Roman" w:eastAsia="Times New Roman" w:hAnsi="Times New Roman" w:cs="Times New Roman"/>
          <w:sz w:val="20"/>
          <w:szCs w:val="20"/>
        </w:rPr>
        <w:t xml:space="preserve"> "Запасные части к транспортным средствам, выданные взамен изношенных" учет ведется по группам:</w:t>
      </w:r>
      <w:bookmarkEnd w:id="142"/>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двигатели, турбокомпрессоры;</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аккумуляторы;</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шины, диски;</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карбюраторы;</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коробки передач;</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фары.</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(Основание: </w:t>
      </w:r>
      <w:hyperlink r:id="rId325" w:history="1">
        <w:r w:rsidRPr="00B7344B">
          <w:rPr>
            <w:rFonts w:ascii="Times New Roman" w:eastAsia="Times New Roman" w:hAnsi="Times New Roman" w:cs="Times New Roman"/>
            <w:i/>
            <w:sz w:val="20"/>
            <w:szCs w:val="20"/>
          </w:rPr>
          <w:t>п. 349</w:t>
        </w:r>
      </w:hyperlink>
      <w:r w:rsidRPr="00B7344B">
        <w:rPr>
          <w:rFonts w:ascii="Times New Roman" w:eastAsia="Times New Roman" w:hAnsi="Times New Roman" w:cs="Times New Roman"/>
          <w:sz w:val="20"/>
          <w:szCs w:val="20"/>
        </w:rPr>
        <w:t xml:space="preserve"> Инструкции № 157н)</w:t>
      </w:r>
    </w:p>
    <w:p w:rsidR="00B7344B" w:rsidRPr="00B7344B" w:rsidRDefault="00B7344B" w:rsidP="00B7344B">
      <w:pPr>
        <w:spacing w:after="0" w:line="240" w:lineRule="auto"/>
        <w:jc w:val="both"/>
        <w:rPr>
          <w:rFonts w:ascii="Times New Roman" w:eastAsia="Times New Roman" w:hAnsi="Times New Roman" w:cs="Times New Roman"/>
          <w:sz w:val="20"/>
          <w:szCs w:val="20"/>
        </w:rPr>
      </w:pPr>
      <w:bookmarkStart w:id="143" w:name="_ref_1-582c7e59521a45"/>
      <w:r w:rsidRPr="00B7344B">
        <w:rPr>
          <w:rFonts w:ascii="Times New Roman" w:eastAsia="Times New Roman" w:hAnsi="Times New Roman" w:cs="Times New Roman"/>
          <w:sz w:val="20"/>
          <w:szCs w:val="20"/>
        </w:rPr>
        <w:t xml:space="preserve">Аналитический учет по счетам </w:t>
      </w:r>
      <w:hyperlink r:id="rId326" w:history="1">
        <w:r w:rsidRPr="00B7344B">
          <w:rPr>
            <w:rFonts w:ascii="Times New Roman" w:eastAsia="Times New Roman" w:hAnsi="Times New Roman" w:cs="Times New Roman"/>
            <w:sz w:val="20"/>
            <w:szCs w:val="20"/>
          </w:rPr>
          <w:t>17</w:t>
        </w:r>
      </w:hyperlink>
      <w:r w:rsidRPr="00B7344B">
        <w:rPr>
          <w:rFonts w:ascii="Times New Roman" w:eastAsia="Times New Roman" w:hAnsi="Times New Roman" w:cs="Times New Roman"/>
          <w:sz w:val="20"/>
          <w:szCs w:val="20"/>
        </w:rPr>
        <w:t xml:space="preserve"> "Поступления денежных средств" и </w:t>
      </w:r>
      <w:hyperlink r:id="rId327" w:history="1">
        <w:r w:rsidRPr="00B7344B">
          <w:rPr>
            <w:rFonts w:ascii="Times New Roman" w:eastAsia="Times New Roman" w:hAnsi="Times New Roman" w:cs="Times New Roman"/>
            <w:sz w:val="20"/>
            <w:szCs w:val="20"/>
          </w:rPr>
          <w:t>18</w:t>
        </w:r>
      </w:hyperlink>
      <w:r w:rsidRPr="00B7344B">
        <w:rPr>
          <w:rFonts w:ascii="Times New Roman" w:eastAsia="Times New Roman" w:hAnsi="Times New Roman" w:cs="Times New Roman"/>
          <w:sz w:val="20"/>
          <w:szCs w:val="20"/>
        </w:rPr>
        <w:t xml:space="preserve"> "Выбытия денежных средств" ведется в Многографной карточке (</w:t>
      </w:r>
      <w:hyperlink r:id="rId328" w:history="1">
        <w:r w:rsidRPr="00B7344B">
          <w:rPr>
            <w:rFonts w:ascii="Times New Roman" w:eastAsia="Times New Roman" w:hAnsi="Times New Roman" w:cs="Times New Roman"/>
            <w:sz w:val="20"/>
            <w:szCs w:val="20"/>
          </w:rPr>
          <w:t>ф. 0504054</w:t>
        </w:r>
      </w:hyperlink>
      <w:r w:rsidRPr="00B7344B">
        <w:rPr>
          <w:rFonts w:ascii="Times New Roman" w:eastAsia="Times New Roman" w:hAnsi="Times New Roman" w:cs="Times New Roman"/>
          <w:sz w:val="20"/>
          <w:szCs w:val="20"/>
        </w:rPr>
        <w:t>).</w:t>
      </w:r>
      <w:bookmarkEnd w:id="143"/>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(Основание: </w:t>
      </w:r>
      <w:hyperlink r:id="rId329" w:history="1">
        <w:r w:rsidRPr="00B7344B">
          <w:rPr>
            <w:rFonts w:ascii="Times New Roman" w:eastAsia="Times New Roman" w:hAnsi="Times New Roman" w:cs="Times New Roman"/>
            <w:i/>
            <w:sz w:val="20"/>
            <w:szCs w:val="20"/>
          </w:rPr>
          <w:t>п. п. 366</w:t>
        </w:r>
      </w:hyperlink>
      <w:r w:rsidRPr="00B7344B">
        <w:rPr>
          <w:rFonts w:ascii="Times New Roman" w:eastAsia="Times New Roman" w:hAnsi="Times New Roman" w:cs="Times New Roman"/>
          <w:sz w:val="20"/>
          <w:szCs w:val="20"/>
        </w:rPr>
        <w:t xml:space="preserve">, </w:t>
      </w:r>
      <w:hyperlink r:id="rId330" w:history="1">
        <w:r w:rsidRPr="00B7344B">
          <w:rPr>
            <w:rFonts w:ascii="Times New Roman" w:eastAsia="Times New Roman" w:hAnsi="Times New Roman" w:cs="Times New Roman"/>
            <w:i/>
            <w:sz w:val="20"/>
            <w:szCs w:val="20"/>
          </w:rPr>
          <w:t>368</w:t>
        </w:r>
      </w:hyperlink>
      <w:r w:rsidRPr="00B7344B">
        <w:rPr>
          <w:rFonts w:ascii="Times New Roman" w:eastAsia="Times New Roman" w:hAnsi="Times New Roman" w:cs="Times New Roman"/>
          <w:sz w:val="20"/>
          <w:szCs w:val="20"/>
        </w:rPr>
        <w:t xml:space="preserve"> Инструкции № 157н)</w:t>
      </w:r>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144" w:name="_ref_1-bd58a0ceac9b40"/>
      <w:r w:rsidRPr="00B7344B">
        <w:rPr>
          <w:rFonts w:ascii="Times New Roman" w:eastAsia="Times New Roman" w:hAnsi="Times New Roman" w:cs="Times New Roman"/>
          <w:sz w:val="20"/>
          <w:szCs w:val="20"/>
        </w:rPr>
        <w:t xml:space="preserve">Аналитический учет невыясненных поступлений бюджета прошлых лет ведется на </w:t>
      </w:r>
      <w:hyperlink r:id="rId331" w:history="1">
        <w:r w:rsidRPr="00B7344B">
          <w:rPr>
            <w:rFonts w:ascii="Times New Roman" w:eastAsia="Times New Roman" w:hAnsi="Times New Roman" w:cs="Times New Roman"/>
            <w:sz w:val="20"/>
            <w:szCs w:val="20"/>
          </w:rPr>
          <w:t>счете 19</w:t>
        </w:r>
      </w:hyperlink>
      <w:r w:rsidRPr="00B7344B">
        <w:rPr>
          <w:rFonts w:ascii="Times New Roman" w:eastAsia="Times New Roman" w:hAnsi="Times New Roman" w:cs="Times New Roman"/>
          <w:sz w:val="20"/>
          <w:szCs w:val="20"/>
        </w:rPr>
        <w:t xml:space="preserve"> "Невыясненные поступления прошлых лет" в разрезе каждого плательщика, от которого поступили соответствующие средства.</w:t>
      </w:r>
      <w:bookmarkEnd w:id="144"/>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(Основание: </w:t>
      </w:r>
      <w:hyperlink r:id="rId332" w:history="1">
        <w:r w:rsidRPr="00B7344B">
          <w:rPr>
            <w:rFonts w:ascii="Times New Roman" w:eastAsia="Times New Roman" w:hAnsi="Times New Roman" w:cs="Times New Roman"/>
            <w:i/>
            <w:sz w:val="20"/>
            <w:szCs w:val="20"/>
          </w:rPr>
          <w:t>п. 370</w:t>
        </w:r>
      </w:hyperlink>
      <w:r w:rsidRPr="00B7344B">
        <w:rPr>
          <w:rFonts w:ascii="Times New Roman" w:eastAsia="Times New Roman" w:hAnsi="Times New Roman" w:cs="Times New Roman"/>
          <w:sz w:val="20"/>
          <w:szCs w:val="20"/>
        </w:rPr>
        <w:t xml:space="preserve"> Инструкции № 157н, </w:t>
      </w:r>
      <w:hyperlink r:id="rId333" w:history="1">
        <w:r w:rsidRPr="00B7344B">
          <w:rPr>
            <w:rFonts w:ascii="Times New Roman" w:eastAsia="Times New Roman" w:hAnsi="Times New Roman" w:cs="Times New Roman"/>
            <w:i/>
            <w:sz w:val="20"/>
            <w:szCs w:val="20"/>
          </w:rPr>
          <w:t>п. 9</w:t>
        </w:r>
      </w:hyperlink>
      <w:r w:rsidRPr="00B7344B">
        <w:rPr>
          <w:rFonts w:ascii="Times New Roman" w:eastAsia="Times New Roman" w:hAnsi="Times New Roman" w:cs="Times New Roman"/>
          <w:sz w:val="20"/>
          <w:szCs w:val="20"/>
        </w:rPr>
        <w:t xml:space="preserve"> СГС "Учетная политика")</w:t>
      </w:r>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145" w:name="_ref_1-22fe612cebb84e"/>
      <w:r w:rsidRPr="00B7344B">
        <w:rPr>
          <w:rFonts w:ascii="Times New Roman" w:eastAsia="Times New Roman" w:hAnsi="Times New Roman" w:cs="Times New Roman"/>
          <w:sz w:val="20"/>
          <w:szCs w:val="20"/>
        </w:rPr>
        <w:lastRenderedPageBreak/>
        <w:t xml:space="preserve">На забалансовый </w:t>
      </w:r>
      <w:hyperlink r:id="rId334" w:history="1">
        <w:r w:rsidRPr="00B7344B">
          <w:rPr>
            <w:rFonts w:ascii="Times New Roman" w:eastAsia="Times New Roman" w:hAnsi="Times New Roman" w:cs="Times New Roman"/>
            <w:sz w:val="20"/>
            <w:szCs w:val="20"/>
          </w:rPr>
          <w:t>счет 20</w:t>
        </w:r>
      </w:hyperlink>
      <w:r w:rsidRPr="00B7344B">
        <w:rPr>
          <w:rFonts w:ascii="Times New Roman" w:eastAsia="Times New Roman" w:hAnsi="Times New Roman" w:cs="Times New Roman"/>
          <w:sz w:val="20"/>
          <w:szCs w:val="20"/>
        </w:rPr>
        <w:t xml:space="preserve"> "Задолженность, невостребованная кредиторами" не востребованная кредитором задолженность принимается Распоряжению главы администрации СП «Село Маяк», изданному на основании:</w:t>
      </w:r>
      <w:bookmarkEnd w:id="145"/>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 инвентаризационной описи расчетов с покупателями, поставщиками и прочими дебиторами и кредиторами </w:t>
      </w:r>
      <w:hyperlink r:id="rId335" w:history="1">
        <w:r w:rsidRPr="00B7344B">
          <w:rPr>
            <w:rFonts w:ascii="Times New Roman" w:eastAsia="Times New Roman" w:hAnsi="Times New Roman" w:cs="Times New Roman"/>
            <w:sz w:val="20"/>
            <w:szCs w:val="20"/>
          </w:rPr>
          <w:t>(ф. 0504089)</w:t>
        </w:r>
      </w:hyperlink>
      <w:r w:rsidRPr="00B7344B">
        <w:rPr>
          <w:rFonts w:ascii="Times New Roman" w:eastAsia="Times New Roman" w:hAnsi="Times New Roman" w:cs="Times New Roman"/>
          <w:sz w:val="20"/>
          <w:szCs w:val="20"/>
        </w:rPr>
        <w:t>;</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докладной записки о выявлении кредиторской задолженности, не востребованной кредиторами.</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Списание задолженности с забалансового учета осуществляется по итогам инвентаризации на основании решения инвентаризационной комиссии в следующих случаях:</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завершился срок возможного возобновления процедуры взыскания задолженности согласно законодательству;</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имеются документы, подтверждающие прекращение обязательства в связи со смертью (ликвидацией) контрагента.</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(Основание: </w:t>
      </w:r>
      <w:hyperlink r:id="rId336" w:history="1">
        <w:r w:rsidRPr="00B7344B">
          <w:rPr>
            <w:rFonts w:ascii="Times New Roman" w:eastAsia="Times New Roman" w:hAnsi="Times New Roman" w:cs="Times New Roman"/>
            <w:i/>
            <w:sz w:val="20"/>
            <w:szCs w:val="20"/>
          </w:rPr>
          <w:t>п. 371</w:t>
        </w:r>
      </w:hyperlink>
      <w:r w:rsidRPr="00B7344B">
        <w:rPr>
          <w:rFonts w:ascii="Times New Roman" w:eastAsia="Times New Roman" w:hAnsi="Times New Roman" w:cs="Times New Roman"/>
          <w:sz w:val="20"/>
          <w:szCs w:val="20"/>
        </w:rPr>
        <w:t xml:space="preserve"> Инструкции № 157н)</w:t>
      </w:r>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146" w:name="_ref_1-d5cee47946fe46"/>
      <w:r w:rsidRPr="00B7344B">
        <w:rPr>
          <w:rFonts w:ascii="Times New Roman" w:eastAsia="Times New Roman" w:hAnsi="Times New Roman" w:cs="Times New Roman"/>
          <w:sz w:val="20"/>
          <w:szCs w:val="20"/>
        </w:rPr>
        <w:t xml:space="preserve">Основные средства на забалансовом </w:t>
      </w:r>
      <w:hyperlink r:id="rId337" w:history="1">
        <w:r w:rsidRPr="00B7344B">
          <w:rPr>
            <w:rFonts w:ascii="Times New Roman" w:eastAsia="Times New Roman" w:hAnsi="Times New Roman" w:cs="Times New Roman"/>
            <w:sz w:val="20"/>
            <w:szCs w:val="20"/>
          </w:rPr>
          <w:t>счете 21</w:t>
        </w:r>
      </w:hyperlink>
      <w:r w:rsidRPr="00B7344B">
        <w:rPr>
          <w:rFonts w:ascii="Times New Roman" w:eastAsia="Times New Roman" w:hAnsi="Times New Roman" w:cs="Times New Roman"/>
          <w:sz w:val="20"/>
          <w:szCs w:val="20"/>
        </w:rPr>
        <w:t xml:space="preserve"> "Основные средства в эксплуатации" учитываются по балансовой стоимости объекта.</w:t>
      </w:r>
      <w:bookmarkEnd w:id="146"/>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(Основание: </w:t>
      </w:r>
      <w:hyperlink r:id="rId338" w:history="1">
        <w:r w:rsidRPr="00B7344B">
          <w:rPr>
            <w:rFonts w:ascii="Times New Roman" w:eastAsia="Times New Roman" w:hAnsi="Times New Roman" w:cs="Times New Roman"/>
            <w:i/>
            <w:sz w:val="20"/>
            <w:szCs w:val="20"/>
          </w:rPr>
          <w:t>п. 373</w:t>
        </w:r>
      </w:hyperlink>
      <w:r w:rsidRPr="00B7344B">
        <w:rPr>
          <w:rFonts w:ascii="Times New Roman" w:eastAsia="Times New Roman" w:hAnsi="Times New Roman" w:cs="Times New Roman"/>
          <w:sz w:val="20"/>
          <w:szCs w:val="20"/>
        </w:rPr>
        <w:t xml:space="preserve"> Инструкции № 157н)</w:t>
      </w:r>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147" w:name="_ref_1-ff7056fcb0ee41"/>
      <w:r w:rsidRPr="00B7344B">
        <w:rPr>
          <w:rFonts w:ascii="Times New Roman" w:eastAsia="Times New Roman" w:hAnsi="Times New Roman" w:cs="Times New Roman"/>
          <w:sz w:val="20"/>
          <w:szCs w:val="20"/>
        </w:rPr>
        <w:t xml:space="preserve">Аналитический учет на </w:t>
      </w:r>
      <w:hyperlink r:id="rId339" w:history="1">
        <w:r w:rsidRPr="00B7344B">
          <w:rPr>
            <w:rFonts w:ascii="Times New Roman" w:eastAsia="Times New Roman" w:hAnsi="Times New Roman" w:cs="Times New Roman"/>
            <w:sz w:val="20"/>
            <w:szCs w:val="20"/>
          </w:rPr>
          <w:t>счете 21</w:t>
        </w:r>
      </w:hyperlink>
      <w:r w:rsidRPr="00B7344B">
        <w:rPr>
          <w:rFonts w:ascii="Times New Roman" w:eastAsia="Times New Roman" w:hAnsi="Times New Roman" w:cs="Times New Roman"/>
          <w:sz w:val="20"/>
          <w:szCs w:val="20"/>
        </w:rPr>
        <w:t xml:space="preserve"> ведется по следующим группам:</w:t>
      </w:r>
      <w:bookmarkEnd w:id="147"/>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хозяйственный инвентарь.</w:t>
      </w:r>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(Основание: </w:t>
      </w:r>
      <w:hyperlink r:id="rId340" w:history="1">
        <w:r w:rsidRPr="00B7344B">
          <w:rPr>
            <w:rFonts w:ascii="Times New Roman" w:eastAsia="Times New Roman" w:hAnsi="Times New Roman" w:cs="Times New Roman"/>
            <w:i/>
            <w:sz w:val="20"/>
            <w:szCs w:val="20"/>
          </w:rPr>
          <w:t>п. 374</w:t>
        </w:r>
      </w:hyperlink>
      <w:r w:rsidRPr="00B7344B">
        <w:rPr>
          <w:rFonts w:ascii="Times New Roman" w:eastAsia="Times New Roman" w:hAnsi="Times New Roman" w:cs="Times New Roman"/>
          <w:sz w:val="20"/>
          <w:szCs w:val="20"/>
        </w:rPr>
        <w:t xml:space="preserve"> Инструкции № 157н, </w:t>
      </w:r>
      <w:hyperlink r:id="rId341" w:history="1">
        <w:r w:rsidRPr="00B7344B">
          <w:rPr>
            <w:rFonts w:ascii="Times New Roman" w:eastAsia="Times New Roman" w:hAnsi="Times New Roman" w:cs="Times New Roman"/>
            <w:i/>
            <w:sz w:val="20"/>
            <w:szCs w:val="20"/>
          </w:rPr>
          <w:t>п. 9</w:t>
        </w:r>
      </w:hyperlink>
      <w:r w:rsidRPr="00B7344B">
        <w:rPr>
          <w:rFonts w:ascii="Times New Roman" w:eastAsia="Times New Roman" w:hAnsi="Times New Roman" w:cs="Times New Roman"/>
          <w:sz w:val="20"/>
          <w:szCs w:val="20"/>
        </w:rPr>
        <w:t xml:space="preserve"> СГС "Учетная политика")</w:t>
      </w:r>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148" w:name="_ref_1-54be122662b74c"/>
      <w:r w:rsidRPr="00B7344B">
        <w:rPr>
          <w:rFonts w:ascii="Times New Roman" w:eastAsia="Times New Roman" w:hAnsi="Times New Roman" w:cs="Times New Roman"/>
          <w:sz w:val="20"/>
          <w:szCs w:val="20"/>
        </w:rPr>
        <w:t xml:space="preserve">Аналитический учет по </w:t>
      </w:r>
      <w:hyperlink r:id="rId342" w:history="1">
        <w:r w:rsidRPr="00B7344B">
          <w:rPr>
            <w:rFonts w:ascii="Times New Roman" w:eastAsia="Times New Roman" w:hAnsi="Times New Roman" w:cs="Times New Roman"/>
            <w:sz w:val="20"/>
            <w:szCs w:val="20"/>
          </w:rPr>
          <w:t>счету 22</w:t>
        </w:r>
      </w:hyperlink>
      <w:r w:rsidRPr="00B7344B">
        <w:rPr>
          <w:rFonts w:ascii="Times New Roman" w:eastAsia="Times New Roman" w:hAnsi="Times New Roman" w:cs="Times New Roman"/>
          <w:sz w:val="20"/>
          <w:szCs w:val="20"/>
        </w:rPr>
        <w:t xml:space="preserve"> "Материальные ценности, полученные по централизованному снабжению" ведется в разрезе мест хранения.</w:t>
      </w:r>
      <w:bookmarkEnd w:id="148"/>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(Основание: </w:t>
      </w:r>
      <w:hyperlink r:id="rId343" w:history="1">
        <w:r w:rsidRPr="00B7344B">
          <w:rPr>
            <w:rFonts w:ascii="Times New Roman" w:eastAsia="Times New Roman" w:hAnsi="Times New Roman" w:cs="Times New Roman"/>
            <w:i/>
            <w:sz w:val="20"/>
            <w:szCs w:val="20"/>
          </w:rPr>
          <w:t>п. 376</w:t>
        </w:r>
      </w:hyperlink>
      <w:r w:rsidRPr="00B7344B">
        <w:rPr>
          <w:rFonts w:ascii="Times New Roman" w:eastAsia="Times New Roman" w:hAnsi="Times New Roman" w:cs="Times New Roman"/>
          <w:sz w:val="20"/>
          <w:szCs w:val="20"/>
        </w:rPr>
        <w:t xml:space="preserve"> Инструкции № 157н, </w:t>
      </w:r>
      <w:hyperlink r:id="rId344" w:history="1">
        <w:r w:rsidRPr="00B7344B">
          <w:rPr>
            <w:rFonts w:ascii="Times New Roman" w:eastAsia="Times New Roman" w:hAnsi="Times New Roman" w:cs="Times New Roman"/>
            <w:i/>
            <w:sz w:val="20"/>
            <w:szCs w:val="20"/>
          </w:rPr>
          <w:t>п. 9</w:t>
        </w:r>
      </w:hyperlink>
      <w:r w:rsidRPr="00B7344B">
        <w:rPr>
          <w:rFonts w:ascii="Times New Roman" w:eastAsia="Times New Roman" w:hAnsi="Times New Roman" w:cs="Times New Roman"/>
          <w:sz w:val="20"/>
          <w:szCs w:val="20"/>
        </w:rPr>
        <w:t xml:space="preserve"> СГС "Учетная политика")</w:t>
      </w:r>
    </w:p>
    <w:p w:rsidR="00B7344B" w:rsidRPr="00B7344B" w:rsidRDefault="00B7344B" w:rsidP="00B7344B">
      <w:pPr>
        <w:spacing w:after="0" w:line="240" w:lineRule="auto"/>
        <w:ind w:firstLine="720"/>
        <w:jc w:val="both"/>
        <w:rPr>
          <w:rFonts w:ascii="Times New Roman" w:eastAsia="Times New Roman" w:hAnsi="Times New Roman" w:cs="Times New Roman"/>
          <w:sz w:val="20"/>
          <w:szCs w:val="20"/>
        </w:rPr>
      </w:pPr>
      <w:bookmarkStart w:id="149" w:name="_ref_1-5842327f89fb4b"/>
      <w:r w:rsidRPr="00B7344B">
        <w:rPr>
          <w:rFonts w:ascii="Times New Roman" w:eastAsia="Times New Roman" w:hAnsi="Times New Roman" w:cs="Times New Roman"/>
          <w:sz w:val="20"/>
          <w:szCs w:val="20"/>
        </w:rPr>
        <w:t>Выбытие инвентарных объектов основных средств, в том числе объектов движимого имущества стоимостью до 10 000 руб. включительно, учитываемых на забалансовом учете, оформляется соответствующим актом о списании (</w:t>
      </w:r>
      <w:hyperlink r:id="rId345" w:history="1">
        <w:r w:rsidRPr="00B7344B">
          <w:rPr>
            <w:rFonts w:ascii="Times New Roman" w:eastAsia="Times New Roman" w:hAnsi="Times New Roman" w:cs="Times New Roman"/>
            <w:sz w:val="20"/>
            <w:szCs w:val="20"/>
          </w:rPr>
          <w:t>ф. 0510454</w:t>
        </w:r>
      </w:hyperlink>
      <w:r w:rsidRPr="00B7344B">
        <w:rPr>
          <w:rFonts w:ascii="Times New Roman" w:eastAsia="Times New Roman" w:hAnsi="Times New Roman" w:cs="Times New Roman"/>
          <w:sz w:val="20"/>
          <w:szCs w:val="20"/>
        </w:rPr>
        <w:t xml:space="preserve">, </w:t>
      </w:r>
      <w:hyperlink r:id="rId346" w:history="1">
        <w:r w:rsidRPr="00B7344B">
          <w:rPr>
            <w:rFonts w:ascii="Times New Roman" w:eastAsia="Times New Roman" w:hAnsi="Times New Roman" w:cs="Times New Roman"/>
            <w:sz w:val="20"/>
            <w:szCs w:val="20"/>
          </w:rPr>
          <w:t>0510456</w:t>
        </w:r>
      </w:hyperlink>
      <w:r w:rsidRPr="00B7344B">
        <w:rPr>
          <w:rFonts w:ascii="Times New Roman" w:eastAsia="Times New Roman" w:hAnsi="Times New Roman" w:cs="Times New Roman"/>
          <w:sz w:val="20"/>
          <w:szCs w:val="20"/>
        </w:rPr>
        <w:t xml:space="preserve">, </w:t>
      </w:r>
      <w:hyperlink r:id="rId347" w:history="1">
        <w:r w:rsidRPr="00B7344B">
          <w:rPr>
            <w:rFonts w:ascii="Times New Roman" w:eastAsia="Times New Roman" w:hAnsi="Times New Roman" w:cs="Times New Roman"/>
            <w:sz w:val="20"/>
            <w:szCs w:val="20"/>
          </w:rPr>
          <w:t>0504143</w:t>
        </w:r>
      </w:hyperlink>
      <w:r w:rsidRPr="00B7344B">
        <w:rPr>
          <w:rFonts w:ascii="Times New Roman" w:eastAsia="Times New Roman" w:hAnsi="Times New Roman" w:cs="Times New Roman"/>
          <w:sz w:val="20"/>
          <w:szCs w:val="20"/>
        </w:rPr>
        <w:t>).</w:t>
      </w:r>
      <w:bookmarkEnd w:id="149"/>
    </w:p>
    <w:p w:rsidR="00B7344B" w:rsidRPr="00B7344B" w:rsidRDefault="00B7344B" w:rsidP="00B7344B">
      <w:pPr>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(Основание: </w:t>
      </w:r>
      <w:hyperlink r:id="rId348" w:history="1">
        <w:r w:rsidRPr="00B7344B">
          <w:rPr>
            <w:rFonts w:ascii="Times New Roman" w:eastAsia="Times New Roman" w:hAnsi="Times New Roman" w:cs="Times New Roman"/>
            <w:i/>
            <w:sz w:val="20"/>
            <w:szCs w:val="20"/>
          </w:rPr>
          <w:t>п. 51</w:t>
        </w:r>
      </w:hyperlink>
      <w:r w:rsidRPr="00B7344B">
        <w:rPr>
          <w:rFonts w:ascii="Times New Roman" w:eastAsia="Times New Roman" w:hAnsi="Times New Roman" w:cs="Times New Roman"/>
          <w:sz w:val="20"/>
          <w:szCs w:val="20"/>
        </w:rPr>
        <w:t xml:space="preserve"> Инструкции № 157н)</w:t>
      </w:r>
      <w:bookmarkStart w:id="150" w:name="_docEnd_2"/>
      <w:bookmarkEnd w:id="150"/>
    </w:p>
    <w:p w:rsidR="00B7344B" w:rsidRPr="00B7344B" w:rsidRDefault="00B7344B" w:rsidP="00B7344B">
      <w:pPr>
        <w:spacing w:after="0" w:line="240" w:lineRule="auto"/>
        <w:jc w:val="both"/>
        <w:rPr>
          <w:rFonts w:ascii="Times New Roman" w:eastAsia="Times New Roman" w:hAnsi="Times New Roman" w:cs="Times New Roman"/>
          <w:sz w:val="20"/>
          <w:szCs w:val="20"/>
        </w:rPr>
        <w:sectPr w:rsidR="00B7344B" w:rsidRPr="00B7344B" w:rsidSect="00B7344B">
          <w:footnotePr>
            <w:numRestart w:val="eachSect"/>
          </w:footnotePr>
          <w:pgSz w:w="11907" w:h="16839" w:code="9"/>
          <w:pgMar w:top="1134" w:right="850" w:bottom="1134" w:left="1701" w:header="720" w:footer="720" w:gutter="0"/>
          <w:pgNumType w:start="1"/>
          <w:cols w:space="720"/>
          <w:titlePg/>
        </w:sectPr>
      </w:pPr>
    </w:p>
    <w:p w:rsidR="00B7344B" w:rsidRPr="00B7344B" w:rsidRDefault="00B7344B" w:rsidP="00B7344B">
      <w:pPr>
        <w:keepNext/>
        <w:keepLines/>
        <w:spacing w:after="0" w:line="240" w:lineRule="auto"/>
        <w:jc w:val="right"/>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lastRenderedPageBreak/>
        <w:t xml:space="preserve">Приложение № </w:t>
      </w:r>
      <w:r w:rsidRPr="00B7344B">
        <w:rPr>
          <w:rFonts w:ascii="Times New Roman" w:eastAsia="Times New Roman" w:hAnsi="Times New Roman" w:cs="Times New Roman"/>
          <w:sz w:val="20"/>
          <w:szCs w:val="20"/>
        </w:rPr>
        <w:fldChar w:fldCharType="begin" w:fldLock="1"/>
      </w:r>
      <w:r w:rsidRPr="00B7344B">
        <w:rPr>
          <w:rFonts w:ascii="Times New Roman" w:eastAsia="Times New Roman" w:hAnsi="Times New Roman" w:cs="Times New Roman"/>
          <w:sz w:val="20"/>
          <w:szCs w:val="20"/>
        </w:rPr>
        <w:instrText xml:space="preserve"> REF _ref_1-03433307f69544 \h \n \! </w:instrText>
      </w:r>
      <w:r w:rsidRPr="00B7344B">
        <w:rPr>
          <w:rFonts w:ascii="Times New Roman" w:eastAsia="Times New Roman" w:hAnsi="Times New Roman" w:cs="Times New Roman"/>
          <w:sz w:val="20"/>
          <w:szCs w:val="20"/>
        </w:rPr>
      </w:r>
      <w:r w:rsidRPr="00B7344B">
        <w:rPr>
          <w:rFonts w:ascii="Times New Roman" w:eastAsia="Times New Roman" w:hAnsi="Times New Roman" w:cs="Times New Roman"/>
          <w:sz w:val="20"/>
          <w:szCs w:val="20"/>
        </w:rPr>
        <w:instrText xml:space="preserve"> \* MERGEFORMAT </w:instrText>
      </w:r>
      <w:r w:rsidRPr="00B7344B">
        <w:rPr>
          <w:rFonts w:ascii="Times New Roman" w:eastAsia="Times New Roman" w:hAnsi="Times New Roman" w:cs="Times New Roman"/>
          <w:sz w:val="20"/>
          <w:szCs w:val="20"/>
        </w:rPr>
        <w:fldChar w:fldCharType="separate"/>
      </w:r>
      <w:r w:rsidRPr="00B7344B">
        <w:rPr>
          <w:rFonts w:ascii="Times New Roman" w:eastAsia="Times New Roman" w:hAnsi="Times New Roman" w:cs="Times New Roman"/>
          <w:sz w:val="20"/>
          <w:szCs w:val="20"/>
        </w:rPr>
        <w:t>1</w:t>
      </w:r>
      <w:r w:rsidRPr="00B7344B">
        <w:rPr>
          <w:rFonts w:ascii="Times New Roman" w:eastAsia="Times New Roman" w:hAnsi="Times New Roman" w:cs="Times New Roman"/>
          <w:sz w:val="20"/>
          <w:szCs w:val="20"/>
        </w:rPr>
        <w:fldChar w:fldCharType="end"/>
      </w:r>
      <w:r w:rsidRPr="00B7344B">
        <w:rPr>
          <w:rFonts w:ascii="Times New Roman" w:eastAsia="Times New Roman" w:hAnsi="Times New Roman" w:cs="Times New Roman"/>
          <w:sz w:val="20"/>
          <w:szCs w:val="20"/>
        </w:rPr>
        <w:br/>
        <w:t>к Учетной политике</w:t>
      </w:r>
      <w:r w:rsidRPr="00B7344B">
        <w:rPr>
          <w:rFonts w:ascii="Times New Roman" w:eastAsia="Times New Roman" w:hAnsi="Times New Roman" w:cs="Times New Roman"/>
          <w:sz w:val="20"/>
          <w:szCs w:val="20"/>
        </w:rPr>
        <w:br/>
      </w:r>
    </w:p>
    <w:p w:rsidR="00B7344B" w:rsidRPr="00B7344B" w:rsidRDefault="00B7344B" w:rsidP="00B7344B">
      <w:pPr>
        <w:keepNext/>
        <w:keepLines/>
        <w:spacing w:before="120" w:after="300" w:line="240" w:lineRule="auto"/>
        <w:contextualSpacing/>
        <w:jc w:val="center"/>
        <w:outlineLvl w:val="0"/>
        <w:rPr>
          <w:rFonts w:ascii="Times New Roman" w:eastAsia="Times New Roman" w:hAnsi="Times New Roman" w:cs="Times New Roman"/>
          <w:b/>
          <w:spacing w:val="5"/>
          <w:kern w:val="28"/>
          <w:sz w:val="20"/>
          <w:szCs w:val="20"/>
          <w:lang w:val="x-none" w:eastAsia="x-none"/>
        </w:rPr>
      </w:pPr>
      <w:bookmarkStart w:id="151" w:name="_docStart_3"/>
      <w:bookmarkStart w:id="152" w:name="_title_3"/>
      <w:bookmarkStart w:id="153" w:name="_ref_1-03433307f69544"/>
      <w:bookmarkEnd w:id="151"/>
      <w:r w:rsidRPr="00B7344B">
        <w:rPr>
          <w:rFonts w:ascii="Times New Roman" w:eastAsia="Times New Roman" w:hAnsi="Times New Roman" w:cs="Times New Roman"/>
          <w:b/>
          <w:spacing w:val="5"/>
          <w:kern w:val="28"/>
          <w:sz w:val="20"/>
          <w:szCs w:val="20"/>
          <w:lang w:val="x-none" w:eastAsia="x-none"/>
        </w:rPr>
        <w:t>Рабочий план счетов</w:t>
      </w:r>
      <w:bookmarkEnd w:id="152"/>
      <w:bookmarkEnd w:id="153"/>
    </w:p>
    <w:tbl>
      <w:tblPr>
        <w:tblW w:w="15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80"/>
        <w:gridCol w:w="1260"/>
        <w:gridCol w:w="980"/>
        <w:gridCol w:w="840"/>
        <w:gridCol w:w="700"/>
        <w:gridCol w:w="700"/>
        <w:gridCol w:w="980"/>
        <w:gridCol w:w="840"/>
        <w:gridCol w:w="840"/>
        <w:gridCol w:w="840"/>
        <w:gridCol w:w="700"/>
      </w:tblGrid>
      <w:tr w:rsidR="00B7344B" w:rsidRPr="00B7344B" w:rsidTr="00B7344B">
        <w:tc>
          <w:tcPr>
            <w:tcW w:w="6580" w:type="dxa"/>
            <w:vMerge w:val="restart"/>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Наименование счета</w:t>
            </w:r>
          </w:p>
        </w:tc>
        <w:tc>
          <w:tcPr>
            <w:tcW w:w="8680" w:type="dxa"/>
            <w:gridSpan w:val="10"/>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Номер счета</w:t>
            </w:r>
          </w:p>
        </w:tc>
      </w:tr>
      <w:tr w:rsidR="00B7344B" w:rsidRPr="00B7344B" w:rsidTr="00B7344B">
        <w:tc>
          <w:tcPr>
            <w:tcW w:w="6580" w:type="dxa"/>
            <w:vMerge/>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680" w:type="dxa"/>
            <w:gridSpan w:val="10"/>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код</w:t>
            </w:r>
          </w:p>
        </w:tc>
      </w:tr>
      <w:tr w:rsidR="00B7344B" w:rsidRPr="00B7344B" w:rsidTr="00B7344B">
        <w:tc>
          <w:tcPr>
            <w:tcW w:w="6580" w:type="dxa"/>
            <w:vMerge/>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аналитический классификационный</w:t>
            </w:r>
          </w:p>
        </w:tc>
        <w:tc>
          <w:tcPr>
            <w:tcW w:w="980" w:type="dxa"/>
            <w:vMerge w:val="restart"/>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вида фин. обеспечения</w:t>
            </w:r>
          </w:p>
        </w:tc>
        <w:tc>
          <w:tcPr>
            <w:tcW w:w="4060" w:type="dxa"/>
            <w:gridSpan w:val="5"/>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синтетического счета</w:t>
            </w:r>
          </w:p>
        </w:tc>
        <w:tc>
          <w:tcPr>
            <w:tcW w:w="2380" w:type="dxa"/>
            <w:gridSpan w:val="3"/>
            <w:vMerge w:val="restart"/>
            <w:tcBorders>
              <w:top w:val="single" w:sz="4" w:space="0" w:color="auto"/>
              <w:left w:val="single" w:sz="4" w:space="0" w:color="auto"/>
              <w:bottom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аналитический по КОСГУ</w:t>
            </w:r>
          </w:p>
        </w:tc>
      </w:tr>
      <w:tr w:rsidR="00B7344B" w:rsidRPr="00B7344B" w:rsidTr="00B7344B">
        <w:tc>
          <w:tcPr>
            <w:tcW w:w="6580" w:type="dxa"/>
            <w:vMerge/>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240" w:type="dxa"/>
            <w:gridSpan w:val="3"/>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объекта учета</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группы</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вида</w:t>
            </w:r>
          </w:p>
        </w:tc>
        <w:tc>
          <w:tcPr>
            <w:tcW w:w="2380" w:type="dxa"/>
            <w:gridSpan w:val="3"/>
            <w:vMerge/>
            <w:tcBorders>
              <w:top w:val="single" w:sz="4" w:space="0" w:color="auto"/>
              <w:left w:val="single" w:sz="4" w:space="0" w:color="auto"/>
              <w:bottom w:val="single" w:sz="4" w:space="0" w:color="auto"/>
            </w:tcBorders>
            <w:vAlign w:val="center"/>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B7344B" w:rsidRPr="00B7344B" w:rsidTr="00B7344B">
        <w:tc>
          <w:tcPr>
            <w:tcW w:w="6580" w:type="dxa"/>
            <w:vMerge/>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680" w:type="dxa"/>
            <w:gridSpan w:val="10"/>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номер разряда счета</w:t>
            </w:r>
          </w:p>
        </w:tc>
      </w:tr>
      <w:tr w:rsidR="00B7344B" w:rsidRPr="00B7344B" w:rsidTr="00B7344B">
        <w:tc>
          <w:tcPr>
            <w:tcW w:w="6580" w:type="dxa"/>
            <w:vMerge/>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1-17</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18</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19</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21</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25</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26</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2240" w:type="dxa"/>
            <w:gridSpan w:val="3"/>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2380" w:type="dxa"/>
            <w:gridSpan w:val="3"/>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7</w:t>
            </w:r>
          </w:p>
        </w:tc>
      </w:tr>
      <w:tr w:rsidR="00B7344B" w:rsidRPr="00B7344B" w:rsidTr="00B7344B">
        <w:tc>
          <w:tcPr>
            <w:tcW w:w="6580" w:type="dxa"/>
            <w:tcBorders>
              <w:top w:val="single" w:sz="4" w:space="0" w:color="auto"/>
              <w:bottom w:val="single" w:sz="4" w:space="0" w:color="auto"/>
              <w:right w:val="single" w:sz="4" w:space="0" w:color="auto"/>
            </w:tcBorders>
            <w:vAlign w:val="center"/>
          </w:tcPr>
          <w:p w:rsidR="00B7344B" w:rsidRPr="00B7344B" w:rsidRDefault="00B7344B" w:rsidP="00B7344B">
            <w:pPr>
              <w:keepNext/>
              <w:keepLines/>
              <w:spacing w:before="240" w:after="120"/>
              <w:outlineLvl w:val="0"/>
              <w:rPr>
                <w:rFonts w:ascii="Times New Roman" w:eastAsia="Times New Roman" w:hAnsi="Times New Roman" w:cs="Times New Roman"/>
                <w:b/>
                <w:bCs/>
                <w:sz w:val="20"/>
                <w:szCs w:val="20"/>
              </w:rPr>
            </w:pPr>
            <w:r w:rsidRPr="00B7344B">
              <w:rPr>
                <w:rFonts w:ascii="Times New Roman" w:eastAsia="Times New Roman" w:hAnsi="Times New Roman" w:cs="Times New Roman"/>
                <w:b/>
                <w:bCs/>
                <w:sz w:val="20"/>
                <w:szCs w:val="20"/>
              </w:rPr>
              <w:t>РАЗДЕЛ 1. НЕФИНАНСОВЫЕ АКТИВЫ</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Основные средства</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Основные средства - недвижимое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Жилые помещения - недвижимое имущество учреждения </w:t>
            </w:r>
          </w:p>
        </w:tc>
        <w:tc>
          <w:tcPr>
            <w:tcW w:w="126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r>
      <w:tr w:rsidR="00B7344B" w:rsidRPr="00B7344B" w:rsidTr="00B7344B">
        <w:tc>
          <w:tcPr>
            <w:tcW w:w="6580" w:type="dxa"/>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Увеличение стоимости жилых помещений - недвижимого имущества учреждения </w:t>
            </w:r>
          </w:p>
        </w:tc>
        <w:tc>
          <w:tcPr>
            <w:tcW w:w="126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3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c>
          <w:tcPr>
            <w:tcW w:w="700" w:type="dxa"/>
            <w:tcBorders>
              <w:top w:val="single" w:sz="4" w:space="0" w:color="auto"/>
              <w:left w:val="single" w:sz="4" w:space="0" w:color="auto"/>
              <w:bottom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r>
      <w:tr w:rsidR="00B7344B" w:rsidRPr="00B7344B" w:rsidTr="00B7344B">
        <w:tc>
          <w:tcPr>
            <w:tcW w:w="6580" w:type="dxa"/>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Уменьшение стоимости жилых помещений - недвижимого имущества учреждения </w:t>
            </w:r>
          </w:p>
        </w:tc>
        <w:tc>
          <w:tcPr>
            <w:tcW w:w="126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4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c>
          <w:tcPr>
            <w:tcW w:w="700" w:type="dxa"/>
            <w:tcBorders>
              <w:top w:val="single" w:sz="4" w:space="0" w:color="auto"/>
              <w:left w:val="single" w:sz="4" w:space="0" w:color="auto"/>
              <w:bottom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r>
      <w:tr w:rsidR="00B7344B" w:rsidRPr="00B7344B" w:rsidTr="00B7344B">
        <w:tc>
          <w:tcPr>
            <w:tcW w:w="6580" w:type="dxa"/>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Нежилые помещения (здания и сооружения) - недвижимое имущество учреждения </w:t>
            </w:r>
          </w:p>
        </w:tc>
        <w:tc>
          <w:tcPr>
            <w:tcW w:w="126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2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r>
      <w:tr w:rsidR="00B7344B" w:rsidRPr="00B7344B" w:rsidTr="00B7344B">
        <w:tc>
          <w:tcPr>
            <w:tcW w:w="6580" w:type="dxa"/>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Увеличение стоимости нежилых помещений (зданий и сооружений) - недвижимого имущества учреждения </w:t>
            </w:r>
          </w:p>
        </w:tc>
        <w:tc>
          <w:tcPr>
            <w:tcW w:w="126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2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3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c>
          <w:tcPr>
            <w:tcW w:w="700" w:type="dxa"/>
            <w:tcBorders>
              <w:top w:val="single" w:sz="4" w:space="0" w:color="auto"/>
              <w:left w:val="single" w:sz="4" w:space="0" w:color="auto"/>
              <w:bottom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r>
      <w:tr w:rsidR="00B7344B" w:rsidRPr="00B7344B" w:rsidTr="00B7344B">
        <w:tc>
          <w:tcPr>
            <w:tcW w:w="6580" w:type="dxa"/>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Уменьшение стоимости нежилых помещений (зданий и сооружений) - недвижимого имущества учреждения </w:t>
            </w:r>
          </w:p>
        </w:tc>
        <w:tc>
          <w:tcPr>
            <w:tcW w:w="126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2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4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c>
          <w:tcPr>
            <w:tcW w:w="700" w:type="dxa"/>
            <w:tcBorders>
              <w:top w:val="single" w:sz="4" w:space="0" w:color="auto"/>
              <w:left w:val="single" w:sz="4" w:space="0" w:color="auto"/>
              <w:bottom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r>
      <w:tr w:rsidR="00B7344B" w:rsidRPr="00B7344B" w:rsidTr="00B7344B">
        <w:tc>
          <w:tcPr>
            <w:tcW w:w="6580" w:type="dxa"/>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Инвестиционная недвижимость - недвижимое имущество учреждения </w:t>
            </w:r>
          </w:p>
        </w:tc>
        <w:tc>
          <w:tcPr>
            <w:tcW w:w="126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3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r>
      <w:tr w:rsidR="00B7344B" w:rsidRPr="00B7344B" w:rsidTr="00B7344B">
        <w:tc>
          <w:tcPr>
            <w:tcW w:w="6580" w:type="dxa"/>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Увеличение стоимости инвестиционной недвижимости - недвижимого имущества учреждения </w:t>
            </w:r>
          </w:p>
        </w:tc>
        <w:tc>
          <w:tcPr>
            <w:tcW w:w="126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3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3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c>
          <w:tcPr>
            <w:tcW w:w="700" w:type="dxa"/>
            <w:tcBorders>
              <w:top w:val="single" w:sz="4" w:space="0" w:color="auto"/>
              <w:left w:val="single" w:sz="4" w:space="0" w:color="auto"/>
              <w:bottom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r>
      <w:tr w:rsidR="00B7344B" w:rsidRPr="00B7344B" w:rsidTr="00B7344B">
        <w:tc>
          <w:tcPr>
            <w:tcW w:w="6580" w:type="dxa"/>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Уменьшение стоимости инвестиционной недвижимости - недвижимого имущества учреждения </w:t>
            </w:r>
          </w:p>
        </w:tc>
        <w:tc>
          <w:tcPr>
            <w:tcW w:w="126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3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4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c>
          <w:tcPr>
            <w:tcW w:w="700" w:type="dxa"/>
            <w:tcBorders>
              <w:top w:val="single" w:sz="4" w:space="0" w:color="auto"/>
              <w:left w:val="single" w:sz="4" w:space="0" w:color="auto"/>
              <w:bottom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Основные средства - иное 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Нежилые помещения (здания и сооружения) - иное движимое имущество учреждения </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Увеличение стоимости нежилых помещений (зданий и сооружений) - иного движимого имущества учреждения </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Уменьшение стоимости нежилых помещений (зданий и сооружений) - иного движимого имущества учреждения </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Инвестиционная недвижимость - иное движимое имущество учреждения </w:t>
            </w:r>
          </w:p>
        </w:tc>
        <w:tc>
          <w:tcPr>
            <w:tcW w:w="126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3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3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r>
      <w:tr w:rsidR="00B7344B" w:rsidRPr="00B7344B" w:rsidTr="00B7344B">
        <w:tc>
          <w:tcPr>
            <w:tcW w:w="6580" w:type="dxa"/>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Увеличение стоимости инвестиционной недвижимости - иного </w:t>
            </w:r>
            <w:r w:rsidRPr="00B7344B">
              <w:rPr>
                <w:rFonts w:ascii="Times New Roman" w:eastAsia="Times New Roman" w:hAnsi="Times New Roman" w:cs="Times New Roman"/>
                <w:sz w:val="20"/>
                <w:szCs w:val="20"/>
              </w:rPr>
              <w:lastRenderedPageBreak/>
              <w:t xml:space="preserve">движимого имущества учреждения </w:t>
            </w:r>
          </w:p>
        </w:tc>
        <w:tc>
          <w:tcPr>
            <w:tcW w:w="126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lastRenderedPageBreak/>
              <w:t xml:space="preserve">0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3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3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3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c>
          <w:tcPr>
            <w:tcW w:w="700" w:type="dxa"/>
            <w:tcBorders>
              <w:top w:val="single" w:sz="4" w:space="0" w:color="auto"/>
              <w:left w:val="single" w:sz="4" w:space="0" w:color="auto"/>
              <w:bottom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r>
      <w:tr w:rsidR="00B7344B" w:rsidRPr="00B7344B" w:rsidTr="00B7344B">
        <w:tc>
          <w:tcPr>
            <w:tcW w:w="6580" w:type="dxa"/>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lastRenderedPageBreak/>
              <w:t xml:space="preserve">Уменьшение стоимости инвестиционной недвижимости - иного движимого имущества учреждения </w:t>
            </w:r>
          </w:p>
        </w:tc>
        <w:tc>
          <w:tcPr>
            <w:tcW w:w="126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3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3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4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c>
          <w:tcPr>
            <w:tcW w:w="700" w:type="dxa"/>
            <w:tcBorders>
              <w:top w:val="single" w:sz="4" w:space="0" w:color="auto"/>
              <w:left w:val="single" w:sz="4" w:space="0" w:color="auto"/>
              <w:bottom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Машины и оборудование - иное 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Увеличение стоимости машин и оборудования - иного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Уменьшение стоимости машин и оборудования - иного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Транспортные средства - иное 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Увеличение стоимости транспортных средств - иного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Уменьшение стоимости транспортных средств - иного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Инвентарь производственный и хозяйственный - иное движимое имущество учреждения </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Увеличение стоимости инвентаря производственного и хозяйственного - иного движимого имущества учреждения </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Уменьшение стоимости инвентаря производственного и хозяйственного - иного движимого имущества учреждения </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Прочие основные средства - иное 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8</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Увеличение стоимости прочих основных средств - иного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8</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Уменьшение стоимости прочих основных средств - иного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8</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Нематериальные активы</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Непроизведенные активы</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Непроизведенные активы - недвижимое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Земля - недвижимое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Увеличение стоимости земли - недвижимого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Уменьшение стоимости земли - недвижимого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Амортизация</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Амортизация недвижимого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Амортизация жилых помещений - недвижимого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Уменьшение за счет амортизации стоимости жилых помещений - недвижимого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Амортизация нежилых помещений (зданий и сооружений) - недвижимого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Уменьшение за счет амортизации стоимости нежилых помещений (здания и сооружения)  - недвижимого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Амортизация инвестиционной недвижимости - недвижимого имущества учреждения </w:t>
            </w:r>
          </w:p>
        </w:tc>
        <w:tc>
          <w:tcPr>
            <w:tcW w:w="126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4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3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r>
      <w:tr w:rsidR="00B7344B" w:rsidRPr="00B7344B" w:rsidTr="00B7344B">
        <w:tc>
          <w:tcPr>
            <w:tcW w:w="6580" w:type="dxa"/>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Уменьшение стоимости инвестиционной недвижимости - недвижимого имущества учреждения за счет амортизации </w:t>
            </w:r>
          </w:p>
        </w:tc>
        <w:tc>
          <w:tcPr>
            <w:tcW w:w="126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4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3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4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c>
          <w:tcPr>
            <w:tcW w:w="700" w:type="dxa"/>
            <w:tcBorders>
              <w:top w:val="single" w:sz="4" w:space="0" w:color="auto"/>
              <w:left w:val="single" w:sz="4" w:space="0" w:color="auto"/>
              <w:bottom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lastRenderedPageBreak/>
              <w:t>Амортизация иного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Амортизация нежилых помещений (здания и сооружения)   - иного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Уменьшение за счет амортизации стоимости нежилых помещений - иного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Амортизация инвестиционной недвижимости - иного движимого имущества учреждения </w:t>
            </w:r>
          </w:p>
        </w:tc>
        <w:tc>
          <w:tcPr>
            <w:tcW w:w="126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4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3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3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r>
      <w:tr w:rsidR="00B7344B" w:rsidRPr="00B7344B" w:rsidTr="00B7344B">
        <w:tc>
          <w:tcPr>
            <w:tcW w:w="6580" w:type="dxa"/>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Уменьшение за счет амортизации стоимости инвестиционной недвижимости - иного движимого имущества учреждения </w:t>
            </w:r>
          </w:p>
        </w:tc>
        <w:tc>
          <w:tcPr>
            <w:tcW w:w="126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4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3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3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4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c>
          <w:tcPr>
            <w:tcW w:w="700" w:type="dxa"/>
            <w:tcBorders>
              <w:top w:val="single" w:sz="4" w:space="0" w:color="auto"/>
              <w:left w:val="single" w:sz="4" w:space="0" w:color="auto"/>
              <w:bottom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Амортизация машин и оборудования - иного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Уменьшение за счет амортизации стоимости машин и оборудования - иного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Амортизация транспортных средств - иного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Уменьшение за счет амортизации стоимости транспортных средств - иного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Амортизация производственного и хозяйственного инвентаря - иного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Уменьшение за счет амортизации стоимости производственного и хозяйственного инвентаря - иного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Амортизация прочих основных средств - иного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8</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Уменьшение за счет амортизации стоимости прочих основных средств - иного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8</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Амортизация имущества, составляющего казну </w:t>
            </w:r>
          </w:p>
        </w:tc>
        <w:tc>
          <w:tcPr>
            <w:tcW w:w="126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4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5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r>
      <w:tr w:rsidR="00B7344B" w:rsidRPr="00B7344B" w:rsidTr="00B7344B">
        <w:tc>
          <w:tcPr>
            <w:tcW w:w="6580" w:type="dxa"/>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Амортизация недвижимого имущества в составе имущества казны </w:t>
            </w:r>
          </w:p>
        </w:tc>
        <w:tc>
          <w:tcPr>
            <w:tcW w:w="126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4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5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r>
      <w:tr w:rsidR="00B7344B" w:rsidRPr="00B7344B" w:rsidTr="00B7344B">
        <w:tc>
          <w:tcPr>
            <w:tcW w:w="6580" w:type="dxa"/>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Уменьшение стоимости недвижимого имущества в составе имущества казны за счет амортизации </w:t>
            </w:r>
          </w:p>
        </w:tc>
        <w:tc>
          <w:tcPr>
            <w:tcW w:w="126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4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5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4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c>
          <w:tcPr>
            <w:tcW w:w="700" w:type="dxa"/>
            <w:tcBorders>
              <w:top w:val="single" w:sz="4" w:space="0" w:color="auto"/>
              <w:left w:val="single" w:sz="4" w:space="0" w:color="auto"/>
              <w:bottom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Материальные запасы</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Материальные запасы - иное 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Медикаменты и перевязочные средства - иное движимое имущество учреждения </w:t>
            </w:r>
          </w:p>
        </w:tc>
        <w:tc>
          <w:tcPr>
            <w:tcW w:w="126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5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3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r>
      <w:tr w:rsidR="00B7344B" w:rsidRPr="00B7344B" w:rsidTr="00B7344B">
        <w:tc>
          <w:tcPr>
            <w:tcW w:w="6580" w:type="dxa"/>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Увеличение стоимости медикаментов и перевязочных средств - иного движимого имущества учреждения </w:t>
            </w:r>
          </w:p>
        </w:tc>
        <w:tc>
          <w:tcPr>
            <w:tcW w:w="126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5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3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3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4 </w:t>
            </w:r>
          </w:p>
        </w:tc>
        <w:tc>
          <w:tcPr>
            <w:tcW w:w="700" w:type="dxa"/>
            <w:tcBorders>
              <w:top w:val="single" w:sz="4" w:space="0" w:color="auto"/>
              <w:left w:val="single" w:sz="4" w:space="0" w:color="auto"/>
              <w:bottom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r>
      <w:tr w:rsidR="00B7344B" w:rsidRPr="00B7344B" w:rsidTr="00B7344B">
        <w:tc>
          <w:tcPr>
            <w:tcW w:w="6580" w:type="dxa"/>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Уменьшение стоимости медикаментов и перевязочных средств - иного движимого имущества учреждения </w:t>
            </w:r>
          </w:p>
        </w:tc>
        <w:tc>
          <w:tcPr>
            <w:tcW w:w="126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5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3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4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4 </w:t>
            </w:r>
          </w:p>
        </w:tc>
        <w:tc>
          <w:tcPr>
            <w:tcW w:w="700" w:type="dxa"/>
            <w:tcBorders>
              <w:top w:val="single" w:sz="4" w:space="0" w:color="auto"/>
              <w:left w:val="single" w:sz="4" w:space="0" w:color="auto"/>
              <w:bottom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Горюче-смазочные материалы - иное 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Увеличение стоимости горюче-смазочных материалов - иного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Уменьшение стоимости горюче-смазочных материалов - иного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Строительные материалы - иное 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lastRenderedPageBreak/>
              <w:t>Увеличение стоимости строительных материалов - иного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Уменьшение стоимости строительных материалов - иного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Мягкий инвентарь - иное 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Увеличение стоимости мягкого инвентаря - иного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Уменьшение стоимости мягкого инвентаря - иного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Прочие материальные запасы - иное 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Увеличение стоимости прочих материальных запасов - иного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Уменьшение стоимости прочих материальных запасов - иного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Вложения в нефинансовые активы</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Вложения в недвижимое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Вложения в основные средства - недвижимое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Увеличение вложений в основные средства - недвижимое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Уменьшение вложений в основные средства - недвижимое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Вложения в непроизведенные активы - недвижимое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Увеличение вложений в непроизведенные активы - недвижимое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Уменьшение вложений в непроизведенные активы - недвижимое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Вложения в иное 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Вложения в основные средства - иное 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Увеличение вложений в основные средства - иное 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Уменьшение вложений в основные средства - иное 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Вложения в нематериальные активы - иное 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Увеличение вложений в нематериальные активы - иное 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Уменьшение вложений в нематериальные активы - иное 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Вложения в материальные запасы - иное 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Увеличение вложений в материальные запасы - иное 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lastRenderedPageBreak/>
              <w:t>Уменьшение вложений в материальные запасы - иное 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Нефинансовые активы имущества казны</w:t>
            </w:r>
            <w:r w:rsidRPr="00B7344B">
              <w:rPr>
                <w:rFonts w:ascii="Times New Roman" w:eastAsia="Times New Roman" w:hAnsi="Times New Roman" w:cs="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6.7pt;height:17.6pt;visibility:visible">
                  <v:imagedata r:id="rId349"/>
                </v:shape>
              </w:pict>
            </w:r>
          </w:p>
        </w:tc>
        <w:tc>
          <w:tcPr>
            <w:tcW w:w="126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8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r>
      <w:tr w:rsidR="00B7344B" w:rsidRPr="00B7344B" w:rsidTr="00B7344B">
        <w:tc>
          <w:tcPr>
            <w:tcW w:w="6580" w:type="dxa"/>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Нефинансовые активы, составляющие казну </w:t>
            </w:r>
          </w:p>
        </w:tc>
        <w:tc>
          <w:tcPr>
            <w:tcW w:w="126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8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5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r>
      <w:tr w:rsidR="00B7344B" w:rsidRPr="00B7344B" w:rsidTr="00B7344B">
        <w:tc>
          <w:tcPr>
            <w:tcW w:w="6580" w:type="dxa"/>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Недвижимое имущество, составляющее казну </w:t>
            </w:r>
          </w:p>
        </w:tc>
        <w:tc>
          <w:tcPr>
            <w:tcW w:w="126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8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5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r>
      <w:tr w:rsidR="00B7344B" w:rsidRPr="00B7344B" w:rsidTr="00B7344B">
        <w:tc>
          <w:tcPr>
            <w:tcW w:w="6580" w:type="dxa"/>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Увеличение стоимости недвижимого имущества, составляющего казну </w:t>
            </w:r>
          </w:p>
        </w:tc>
        <w:tc>
          <w:tcPr>
            <w:tcW w:w="126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8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5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3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c>
          <w:tcPr>
            <w:tcW w:w="700" w:type="dxa"/>
            <w:tcBorders>
              <w:top w:val="single" w:sz="4" w:space="0" w:color="auto"/>
              <w:left w:val="single" w:sz="4" w:space="0" w:color="auto"/>
              <w:bottom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r>
      <w:tr w:rsidR="00B7344B" w:rsidRPr="00B7344B" w:rsidTr="00B7344B">
        <w:tc>
          <w:tcPr>
            <w:tcW w:w="6580" w:type="dxa"/>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Уменьшение стоимости недвижимого имущества, составляющего казну </w:t>
            </w:r>
          </w:p>
        </w:tc>
        <w:tc>
          <w:tcPr>
            <w:tcW w:w="126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8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5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4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c>
          <w:tcPr>
            <w:tcW w:w="700" w:type="dxa"/>
            <w:tcBorders>
              <w:top w:val="single" w:sz="4" w:space="0" w:color="auto"/>
              <w:left w:val="single" w:sz="4" w:space="0" w:color="auto"/>
              <w:bottom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r>
      <w:tr w:rsidR="00B7344B" w:rsidRPr="00B7344B" w:rsidTr="00B7344B">
        <w:tc>
          <w:tcPr>
            <w:tcW w:w="6580" w:type="dxa"/>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Движимое имущество, составляющее казну </w:t>
            </w:r>
          </w:p>
        </w:tc>
        <w:tc>
          <w:tcPr>
            <w:tcW w:w="126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8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5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2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r>
      <w:tr w:rsidR="00B7344B" w:rsidRPr="00B7344B" w:rsidTr="00B7344B">
        <w:tc>
          <w:tcPr>
            <w:tcW w:w="6580" w:type="dxa"/>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Увеличение стоимости движимого имущества, составляющего казну </w:t>
            </w:r>
          </w:p>
        </w:tc>
        <w:tc>
          <w:tcPr>
            <w:tcW w:w="126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8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5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2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3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c>
          <w:tcPr>
            <w:tcW w:w="700" w:type="dxa"/>
            <w:tcBorders>
              <w:top w:val="single" w:sz="4" w:space="0" w:color="auto"/>
              <w:left w:val="single" w:sz="4" w:space="0" w:color="auto"/>
              <w:bottom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r>
      <w:tr w:rsidR="00B7344B" w:rsidRPr="00B7344B" w:rsidTr="00B7344B">
        <w:tc>
          <w:tcPr>
            <w:tcW w:w="6580" w:type="dxa"/>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Уменьшение стоимости движимого имущества, составляющего казну </w:t>
            </w:r>
          </w:p>
        </w:tc>
        <w:tc>
          <w:tcPr>
            <w:tcW w:w="126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8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5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2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4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c>
          <w:tcPr>
            <w:tcW w:w="700" w:type="dxa"/>
            <w:tcBorders>
              <w:top w:val="single" w:sz="4" w:space="0" w:color="auto"/>
              <w:left w:val="single" w:sz="4" w:space="0" w:color="auto"/>
              <w:bottom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r>
      <w:tr w:rsidR="00B7344B" w:rsidRPr="00B7344B" w:rsidTr="00B7344B">
        <w:tc>
          <w:tcPr>
            <w:tcW w:w="6580" w:type="dxa"/>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Ценности государственных фондов России </w:t>
            </w:r>
          </w:p>
        </w:tc>
        <w:tc>
          <w:tcPr>
            <w:tcW w:w="126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8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5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3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r>
      <w:tr w:rsidR="00B7344B" w:rsidRPr="00B7344B" w:rsidTr="00B7344B">
        <w:tc>
          <w:tcPr>
            <w:tcW w:w="6580" w:type="dxa"/>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Увеличение стоимости ценностей государственных фондов России </w:t>
            </w:r>
          </w:p>
        </w:tc>
        <w:tc>
          <w:tcPr>
            <w:tcW w:w="126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8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5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3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3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c>
          <w:tcPr>
            <w:tcW w:w="700" w:type="dxa"/>
            <w:tcBorders>
              <w:top w:val="single" w:sz="4" w:space="0" w:color="auto"/>
              <w:left w:val="single" w:sz="4" w:space="0" w:color="auto"/>
              <w:bottom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r>
      <w:tr w:rsidR="00B7344B" w:rsidRPr="00B7344B" w:rsidTr="00B7344B">
        <w:tc>
          <w:tcPr>
            <w:tcW w:w="6580" w:type="dxa"/>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Уменьшение стоимости ценностей государственных фондов России </w:t>
            </w:r>
          </w:p>
        </w:tc>
        <w:tc>
          <w:tcPr>
            <w:tcW w:w="126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8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5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3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4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c>
          <w:tcPr>
            <w:tcW w:w="700" w:type="dxa"/>
            <w:tcBorders>
              <w:top w:val="single" w:sz="4" w:space="0" w:color="auto"/>
              <w:left w:val="single" w:sz="4" w:space="0" w:color="auto"/>
              <w:bottom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r>
      <w:tr w:rsidR="00B7344B" w:rsidRPr="00B7344B" w:rsidTr="00B7344B">
        <w:tc>
          <w:tcPr>
            <w:tcW w:w="6580" w:type="dxa"/>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Нематериальные активы, составляющие казну </w:t>
            </w:r>
          </w:p>
        </w:tc>
        <w:tc>
          <w:tcPr>
            <w:tcW w:w="126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8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5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4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r>
      <w:tr w:rsidR="00B7344B" w:rsidRPr="00B7344B" w:rsidTr="00B7344B">
        <w:tc>
          <w:tcPr>
            <w:tcW w:w="6580" w:type="dxa"/>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Увеличение стоимости нематериальных активов, составляющих казну </w:t>
            </w:r>
          </w:p>
        </w:tc>
        <w:tc>
          <w:tcPr>
            <w:tcW w:w="126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8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5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4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3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2 </w:t>
            </w:r>
          </w:p>
        </w:tc>
        <w:tc>
          <w:tcPr>
            <w:tcW w:w="700" w:type="dxa"/>
            <w:tcBorders>
              <w:top w:val="single" w:sz="4" w:space="0" w:color="auto"/>
              <w:left w:val="single" w:sz="4" w:space="0" w:color="auto"/>
              <w:bottom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r>
      <w:tr w:rsidR="00B7344B" w:rsidRPr="00B7344B" w:rsidTr="00B7344B">
        <w:tc>
          <w:tcPr>
            <w:tcW w:w="6580" w:type="dxa"/>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Уменьшение стоимости нематериальных активов, составляющих казну </w:t>
            </w:r>
          </w:p>
        </w:tc>
        <w:tc>
          <w:tcPr>
            <w:tcW w:w="126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8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5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4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4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2 </w:t>
            </w:r>
          </w:p>
        </w:tc>
        <w:tc>
          <w:tcPr>
            <w:tcW w:w="700" w:type="dxa"/>
            <w:tcBorders>
              <w:top w:val="single" w:sz="4" w:space="0" w:color="auto"/>
              <w:left w:val="single" w:sz="4" w:space="0" w:color="auto"/>
              <w:bottom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r>
      <w:tr w:rsidR="00B7344B" w:rsidRPr="00B7344B" w:rsidTr="00B7344B">
        <w:tc>
          <w:tcPr>
            <w:tcW w:w="6580" w:type="dxa"/>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Непроизведенные активы, составляющие казну </w:t>
            </w:r>
          </w:p>
        </w:tc>
        <w:tc>
          <w:tcPr>
            <w:tcW w:w="126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8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5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5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r>
      <w:tr w:rsidR="00B7344B" w:rsidRPr="00B7344B" w:rsidTr="00B7344B">
        <w:tc>
          <w:tcPr>
            <w:tcW w:w="6580" w:type="dxa"/>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Увеличение стоимости непроизведенных активов, составляющих казну </w:t>
            </w:r>
          </w:p>
        </w:tc>
        <w:tc>
          <w:tcPr>
            <w:tcW w:w="126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8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5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5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3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3 </w:t>
            </w:r>
          </w:p>
        </w:tc>
        <w:tc>
          <w:tcPr>
            <w:tcW w:w="700" w:type="dxa"/>
            <w:tcBorders>
              <w:top w:val="single" w:sz="4" w:space="0" w:color="auto"/>
              <w:left w:val="single" w:sz="4" w:space="0" w:color="auto"/>
              <w:bottom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r>
      <w:tr w:rsidR="00B7344B" w:rsidRPr="00B7344B" w:rsidTr="00B7344B">
        <w:tc>
          <w:tcPr>
            <w:tcW w:w="6580" w:type="dxa"/>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Уменьшение стоимости непроизведенных активов, составляющих казну </w:t>
            </w:r>
          </w:p>
        </w:tc>
        <w:tc>
          <w:tcPr>
            <w:tcW w:w="126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8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5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5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4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3 </w:t>
            </w:r>
          </w:p>
        </w:tc>
        <w:tc>
          <w:tcPr>
            <w:tcW w:w="700" w:type="dxa"/>
            <w:tcBorders>
              <w:top w:val="single" w:sz="4" w:space="0" w:color="auto"/>
              <w:left w:val="single" w:sz="4" w:space="0" w:color="auto"/>
              <w:bottom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b/>
                <w:bCs/>
                <w:color w:val="26282F"/>
                <w:sz w:val="20"/>
                <w:szCs w:val="20"/>
              </w:rPr>
              <w:t xml:space="preserve">РАЗДЕЛ 2. ФИНАНСОВЫЕ АКТИВЫ </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Денежные средства учреждения</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Денежные средства на лицевых счетах учреждения в органе казначейства</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Денежные средства учреждения на лицевых счетах в органе казначейства</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Поступления денежных средств учреждения на лицевые счета в органе казначейства</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Выбытия денежных средств учреждения с лицевых счетов в органе казначейства</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Денежные средства учреждения в органе казначейства в пути</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Поступления денежных средств учреждения в органе казначейства в пути</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Выбытия денежных средств учреждения в органе казначейства в пути</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Денежные средства в кассе учреждения</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Касса</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Поступления средств в кассу учреждения</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Выбытия средств из кассы учреждения</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Денежные документы</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Поступления денежных документов в кассу учреждения</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Выбытия денежных документов из кассы учреждения</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по доходам</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по доходам от собственности</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с плательщиками доходов от собственности</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Увеличение дебиторской задолженности по доходам от собственности</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Уменьшение дебиторской задолженности по доходам от собственности</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lastRenderedPageBreak/>
              <w:t xml:space="preserve">Расчеты по доходам от платежей при пользовании природными ресурсами </w:t>
            </w:r>
          </w:p>
        </w:tc>
        <w:tc>
          <w:tcPr>
            <w:tcW w:w="126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2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5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2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3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r>
      <w:tr w:rsidR="00B7344B" w:rsidRPr="00B7344B" w:rsidTr="00B7344B">
        <w:tc>
          <w:tcPr>
            <w:tcW w:w="6580" w:type="dxa"/>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Увеличение дебиторской задолженности по доходам от платежей при пользовании природными ресурсами </w:t>
            </w:r>
          </w:p>
        </w:tc>
        <w:tc>
          <w:tcPr>
            <w:tcW w:w="126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2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5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2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3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5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6 </w:t>
            </w:r>
          </w:p>
        </w:tc>
        <w:tc>
          <w:tcPr>
            <w:tcW w:w="700" w:type="dxa"/>
            <w:tcBorders>
              <w:top w:val="single" w:sz="4" w:space="0" w:color="auto"/>
              <w:left w:val="single" w:sz="4" w:space="0" w:color="auto"/>
              <w:bottom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r>
      <w:tr w:rsidR="00B7344B" w:rsidRPr="00B7344B" w:rsidTr="00B7344B">
        <w:tc>
          <w:tcPr>
            <w:tcW w:w="6580" w:type="dxa"/>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Уменьшение дебиторской задолженности по доходам от платежей при пользовании природными ресурсами </w:t>
            </w:r>
          </w:p>
        </w:tc>
        <w:tc>
          <w:tcPr>
            <w:tcW w:w="126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2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5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2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3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6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6 </w:t>
            </w:r>
          </w:p>
        </w:tc>
        <w:tc>
          <w:tcPr>
            <w:tcW w:w="700" w:type="dxa"/>
            <w:tcBorders>
              <w:top w:val="single" w:sz="4" w:space="0" w:color="auto"/>
              <w:left w:val="single" w:sz="4" w:space="0" w:color="auto"/>
              <w:bottom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по доходам от оказания платных работ, услуг</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с плательщиками доходов от оказания платных работ, услуг</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Увеличение дебиторской задолженности по доходам от оказания платных работ, услуг</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Уменьшение дебиторской задолженности по доходам от оказания платных работ, услуг</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по суммам принудительного изъятия</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с плательщиками сумм принудительного изъятия</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Увеличение дебиторской задолженности по суммам принудительного изъятия</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Уменьшение дебиторской задолженности по суммам принудительного изъятия</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по поступлениям от бюджетов</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по поступлениям от наднациональных организаций и правительств иностранных государств</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Увеличение дебиторской задолженности по поступлениям текущего характера от других бюджетов бюджетной системы Российской Федерации </w:t>
            </w:r>
          </w:p>
        </w:tc>
        <w:tc>
          <w:tcPr>
            <w:tcW w:w="126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2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5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5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5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6 </w:t>
            </w:r>
          </w:p>
        </w:tc>
        <w:tc>
          <w:tcPr>
            <w:tcW w:w="700" w:type="dxa"/>
            <w:tcBorders>
              <w:top w:val="single" w:sz="4" w:space="0" w:color="auto"/>
              <w:left w:val="single" w:sz="4" w:space="0" w:color="auto"/>
              <w:bottom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r>
      <w:tr w:rsidR="00B7344B" w:rsidRPr="00B7344B" w:rsidTr="00B7344B">
        <w:tc>
          <w:tcPr>
            <w:tcW w:w="6580" w:type="dxa"/>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Уменьшение дебиторской задолженности по поступлениям текущего характера от других бюджетов бюджетной системы Российской Федерации </w:t>
            </w:r>
          </w:p>
        </w:tc>
        <w:tc>
          <w:tcPr>
            <w:tcW w:w="126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2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5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5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6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6 </w:t>
            </w:r>
          </w:p>
        </w:tc>
        <w:tc>
          <w:tcPr>
            <w:tcW w:w="700" w:type="dxa"/>
            <w:tcBorders>
              <w:top w:val="single" w:sz="4" w:space="0" w:color="auto"/>
              <w:left w:val="single" w:sz="4" w:space="0" w:color="auto"/>
              <w:bottom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по доходам от операций с активами</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7</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по доходам от операций с основными средствами</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7</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Увеличение дебиторской задолженности по доходам от операций с основными средствами</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7</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Уменьшение дебиторской задолженности по доходам от операций с основными средствами</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7</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по доходам от операций с материальными запасами</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7</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Увеличение дебиторской задолженности по доходам от операций с материальными запасами</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7</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Уменьшение дебиторской задолженности по доходам от операций с материальными запасами</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7</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по прочим доходам</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8</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Расчеты по невыясненным поступлениям </w:t>
            </w:r>
          </w:p>
        </w:tc>
        <w:tc>
          <w:tcPr>
            <w:tcW w:w="126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2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5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8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r>
      <w:tr w:rsidR="00B7344B" w:rsidRPr="00B7344B" w:rsidTr="00B7344B">
        <w:tc>
          <w:tcPr>
            <w:tcW w:w="6580" w:type="dxa"/>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Увеличение дебиторской задолженности по невыясненным поступлениям </w:t>
            </w:r>
          </w:p>
        </w:tc>
        <w:tc>
          <w:tcPr>
            <w:tcW w:w="126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2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5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8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5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6 </w:t>
            </w:r>
          </w:p>
        </w:tc>
        <w:tc>
          <w:tcPr>
            <w:tcW w:w="700" w:type="dxa"/>
            <w:tcBorders>
              <w:top w:val="single" w:sz="4" w:space="0" w:color="auto"/>
              <w:left w:val="single" w:sz="4" w:space="0" w:color="auto"/>
              <w:bottom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r>
      <w:tr w:rsidR="00B7344B" w:rsidRPr="00B7344B" w:rsidTr="00B7344B">
        <w:tc>
          <w:tcPr>
            <w:tcW w:w="6580" w:type="dxa"/>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Уменьшение дебиторской задолженности по невыясненным поступлениям </w:t>
            </w:r>
          </w:p>
        </w:tc>
        <w:tc>
          <w:tcPr>
            <w:tcW w:w="126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2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5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8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6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6 </w:t>
            </w:r>
          </w:p>
        </w:tc>
        <w:tc>
          <w:tcPr>
            <w:tcW w:w="700" w:type="dxa"/>
            <w:tcBorders>
              <w:top w:val="single" w:sz="4" w:space="0" w:color="auto"/>
              <w:left w:val="single" w:sz="4" w:space="0" w:color="auto"/>
              <w:bottom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lastRenderedPageBreak/>
              <w:t>Расчеты по выданным авансам</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bookmarkStart w:id="154" w:name="sub_1205"/>
            <w:r w:rsidRPr="00B7344B">
              <w:rPr>
                <w:rFonts w:ascii="Times New Roman" w:eastAsia="Times New Roman" w:hAnsi="Times New Roman" w:cs="Times New Roman"/>
                <w:sz w:val="20"/>
                <w:szCs w:val="20"/>
              </w:rPr>
              <w:t>Расчеты по авансам по оплате труда и начислениям на выплаты по оплате труда</w:t>
            </w:r>
            <w:bookmarkEnd w:id="154"/>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rPr>
                <w:rFonts w:ascii="Times New Roman" w:eastAsia="Times New Roman" w:hAnsi="Times New Roman" w:cs="Times New Roman"/>
                <w:sz w:val="20"/>
                <w:szCs w:val="20"/>
              </w:rPr>
            </w:pPr>
            <w:bookmarkStart w:id="155" w:name="sub_12050"/>
            <w:r w:rsidRPr="00B7344B">
              <w:rPr>
                <w:rFonts w:ascii="Times New Roman" w:eastAsia="Times New Roman" w:hAnsi="Times New Roman" w:cs="Times New Roman"/>
                <w:sz w:val="20"/>
                <w:szCs w:val="20"/>
              </w:rPr>
              <w:t>Расчеты по оплате труда</w:t>
            </w:r>
            <w:bookmarkEnd w:id="155"/>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Увеличение дебиторской задолженности по оплате труда</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Уменьшение дебиторской задолженности по оплате труда</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по авансам по прочим выплатам</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Увеличение дебиторской задолженности по авансам по прочим выплатам</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Уменьшение дебиторской задолженности по авансам по прочим выплатам</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по авансам по начислениям на выплаты по оплате труда</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Увеличение дебиторской задолженности по авансам по начислениям на выплаты по оплате труда</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Уменьшение дебиторской задолженности по авансам по начислениям на выплаты по оплате труда</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по авансам по работам, услугам</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по авансам по услугам связи</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Увеличение дебиторской задолженности по авансам по услугам связи</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Уменьшение дебиторской задолженности по авансам по услугам связи</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по авансам по транспортным услугам</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Увеличение дебиторской задолженности по авансам по транспортным услугам</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Уменьшение дебиторской задолженности по авансам по транспортным услугам</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по авансам по коммунальным услугам</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Увеличение дебиторской задолженности по авансам по коммунальным услугам</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Уменьшение дебиторской задолженности по авансам по коммунальным услугам</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по авансам по арендной плате за пользование имуществом</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Увеличение дебиторской задолженности по авансам по арендной плате за пользование имуществом</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Уменьшение дебиторской задолженности по авансам по арендной плате за пользование имуществом</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по авансам по работам, услугам по содержанию имущества</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Увеличение дебиторской задолженности по авансам по работам, услугам по содержанию имущества</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Уменьшение дебиторской задолженности по авансам по работам, услугам по содержанию имущества</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по авансам по прочим работам, услугам</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Увеличение дебиторской задолженности по авансам по прочим работам, услугам</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Уменьшение дебиторской задолженности по авансам по прочим работам, </w:t>
            </w:r>
            <w:r w:rsidRPr="00B7344B">
              <w:rPr>
                <w:rFonts w:ascii="Times New Roman" w:eastAsia="Times New Roman" w:hAnsi="Times New Roman" w:cs="Times New Roman"/>
                <w:sz w:val="20"/>
                <w:szCs w:val="20"/>
              </w:rPr>
              <w:lastRenderedPageBreak/>
              <w:t>услугам</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lastRenderedPageBreak/>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lastRenderedPageBreak/>
              <w:t>Расчеты по авансам по поступлению нефинансовых активов</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по авансам по приобретению основных средств</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Увеличение дебиторской задолженности по авансам по приобретению основных средств</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Уменьшение дебиторской задолженности по авансам по приобретению основных средств</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по авансам по приобретению материальных запасов</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Увеличение дебиторской задолженности по авансам по приобретению материальных запасов</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Уменьшение дебиторской задолженности по авансам по приобретению материальных запасов</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по авансовым безвозмездным перечислениям организациям</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по авансовым безвозмездным перечислениям государственным и муниципальным организациям</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Увеличение дебиторской задолженности по авансовым безвозмездным перечислениям государственным и муниципальным организациям</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Уменьшение дебиторской задолженности по авансовым безвозмездным перечислениям государственным и муниципальным организациям</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по авансовым безвозмездным перечислениям организациям, за исключением государственных и муниципальных организаций</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Увеличение дебиторской задолженности по авансовым безвозмездным перечислениям организациям, за исключением государственных и муниципальных организаций</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Уменьшение дебиторской задолженности по авансовым безвозмездным перечислениям организациям, за исключением государственных и муниципальных организаций</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по авансам по социальному обеспечению</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по авансам по пособиям по социальной помощи населению в денежной форме</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Увеличение дебиторской задолженности по авансам по пособиям по социальной помощи населению в денежной форме</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Уменьшение дебиторской задолженности по авансам по пособиям по социальной помощи населению в денежной форме</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по кредитам, займам (ссудам)</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7</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по предоставленным кредитам, займам (ссудам)</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7</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по предоставленным займам, ссудам</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7</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Увеличение задолженности дебиторов по займам, ссудам</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7</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Уменьшение задолженности дебиторов по займам, ссудам</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7</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с подотчетными лицами</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8</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с подотчетными лицами по оплате труда и начислениям на выплаты по оплате труда</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8</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с подотчетными лицами по заработной плате</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8</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lastRenderedPageBreak/>
              <w:t>Увеличение дебиторской задолженности подотчетных лиц по заработной плате</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8</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7</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Уменьшение дебиторской задолженности подотчетных лиц по заработной плате</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8</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7</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с подотчетными лицами по прочим несоциальным выплатам персоналу в денежной форме</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8</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Увеличение дебиторской задолженности подотчетных лиц по прочим несоциальным выплатам персоналу в денежной форме</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8</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7</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Уменьшение дебиторской задолженности подотчетных лиц по прочим несоциальным выплатам персоналу в денежной форме</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8</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7</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с подотчетными лицами по начислениям на выплаты по оплате труда</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8</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Увеличение дебиторской задолженности подотчетных лиц по начислениям на выплаты по оплате труда</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8</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7</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Уменьшение дебиторской задолженности подотчетных лиц по начислениям на выплаты по оплате труда</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8</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7</w:t>
            </w:r>
          </w:p>
        </w:tc>
      </w:tr>
      <w:tr w:rsidR="00B7344B" w:rsidRPr="00B7344B" w:rsidTr="00B7344B">
        <w:tc>
          <w:tcPr>
            <w:tcW w:w="6580" w:type="dxa"/>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Расчеты с подотчетными лицами по прочим несоциальным выплатам персоналу в натуральной форме </w:t>
            </w:r>
          </w:p>
        </w:tc>
        <w:tc>
          <w:tcPr>
            <w:tcW w:w="126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2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8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4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r>
      <w:tr w:rsidR="00B7344B" w:rsidRPr="00B7344B" w:rsidTr="00B7344B">
        <w:tc>
          <w:tcPr>
            <w:tcW w:w="6580" w:type="dxa"/>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Увеличение дебиторской задолженности подотчетных лиц по прочим несоциальным выплатам персоналу в натуральной форме </w:t>
            </w:r>
          </w:p>
        </w:tc>
        <w:tc>
          <w:tcPr>
            <w:tcW w:w="126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2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8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4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5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6 </w:t>
            </w:r>
          </w:p>
        </w:tc>
        <w:tc>
          <w:tcPr>
            <w:tcW w:w="700" w:type="dxa"/>
            <w:tcBorders>
              <w:top w:val="single" w:sz="4" w:space="0" w:color="auto"/>
              <w:left w:val="single" w:sz="4" w:space="0" w:color="auto"/>
              <w:bottom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7 </w:t>
            </w:r>
          </w:p>
        </w:tc>
      </w:tr>
      <w:tr w:rsidR="00B7344B" w:rsidRPr="00B7344B" w:rsidTr="00B7344B">
        <w:tc>
          <w:tcPr>
            <w:tcW w:w="6580" w:type="dxa"/>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Уменьшение дебиторской задолженности подотчетных лиц по прочим несоциальным выплатам персоналу в натуральной форме </w:t>
            </w:r>
          </w:p>
        </w:tc>
        <w:tc>
          <w:tcPr>
            <w:tcW w:w="126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2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8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4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6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6 </w:t>
            </w:r>
          </w:p>
        </w:tc>
        <w:tc>
          <w:tcPr>
            <w:tcW w:w="700" w:type="dxa"/>
            <w:tcBorders>
              <w:top w:val="single" w:sz="4" w:space="0" w:color="auto"/>
              <w:left w:val="single" w:sz="4" w:space="0" w:color="auto"/>
              <w:bottom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7 </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с подотчетными лицами по работам, услугам</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8</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с подотчетными лицами по оплате услуг связи</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8</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Увеличение дебиторской задолженности подотчетных лиц по оплате услуг связи</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8</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7</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Уменьшение дебиторской задолженности подотчетных лиц по оплате услуг связи</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8</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7</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с подотчетными лицами по оплате транспортных услуг</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8</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Увеличение дебиторской задолженности подотчетных лиц по оплате транспортных услуг</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8</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7</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Уменьшение дебиторской задолженности подотчетных лиц по оплате транспортных услуг</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8</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7</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с подотчетными лицами по оплате коммунальных услуг</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8</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Увеличение дебиторской задолженности подотчетных лиц по оплате коммунальных услуг</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8</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7</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Уменьшение дебиторской задолженности подотчетных лиц по оплате коммунальных услуг</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8</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7</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с подотчетными лицами по оплате арендной платы за пользование имуществом</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8</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Увеличение дебиторской задолженности подотчетных лиц по оплате арендной платы за пользование имуществом</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8</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7</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Уменьшение дебиторской задолженности подотчетных лиц по оплате </w:t>
            </w:r>
            <w:r w:rsidRPr="00B7344B">
              <w:rPr>
                <w:rFonts w:ascii="Times New Roman" w:eastAsia="Times New Roman" w:hAnsi="Times New Roman" w:cs="Times New Roman"/>
                <w:sz w:val="20"/>
                <w:szCs w:val="20"/>
              </w:rPr>
              <w:lastRenderedPageBreak/>
              <w:t>арендной платы за пользование имуществом</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lastRenderedPageBreak/>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8</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7</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lastRenderedPageBreak/>
              <w:t>Расчеты с подотчетными лицами по оплате работ, услуг по содержанию имущества</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8</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Увеличение дебиторской задолженности подотчетных лиц по оплате работ, услуг по содержанию имущества</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8</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7</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Уменьшение дебиторской задолженности подотчетных лиц по оплате работ, услуг по содержанию имущества</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8</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7</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с подотчетными лицами по оплате прочих работ, услуг</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8</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Увеличение дебиторской задолженности подотчетных лиц по оплате прочих работ, услуг</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8</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7</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Уменьшение дебиторской задолженности подотчетных лиц по оплате прочих работ, услуг</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8</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7</w:t>
            </w:r>
          </w:p>
        </w:tc>
      </w:tr>
      <w:tr w:rsidR="00B7344B" w:rsidRPr="00B7344B" w:rsidTr="00B7344B">
        <w:tc>
          <w:tcPr>
            <w:tcW w:w="6580" w:type="dxa"/>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с подотчетными лицами по оплате страхования</w:t>
            </w:r>
          </w:p>
        </w:tc>
        <w:tc>
          <w:tcPr>
            <w:tcW w:w="126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2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8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2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7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r>
      <w:tr w:rsidR="00B7344B" w:rsidRPr="00B7344B" w:rsidTr="00B7344B">
        <w:tc>
          <w:tcPr>
            <w:tcW w:w="6580" w:type="dxa"/>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Увеличение дебиторской задолженности подотчетных лиц по оплате страхования</w:t>
            </w:r>
          </w:p>
        </w:tc>
        <w:tc>
          <w:tcPr>
            <w:tcW w:w="126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2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8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2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7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5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6 </w:t>
            </w:r>
          </w:p>
        </w:tc>
        <w:tc>
          <w:tcPr>
            <w:tcW w:w="700" w:type="dxa"/>
            <w:tcBorders>
              <w:top w:val="single" w:sz="4" w:space="0" w:color="auto"/>
              <w:left w:val="single" w:sz="4" w:space="0" w:color="auto"/>
              <w:bottom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7 </w:t>
            </w:r>
          </w:p>
        </w:tc>
      </w:tr>
      <w:tr w:rsidR="00B7344B" w:rsidRPr="00B7344B" w:rsidTr="00B7344B">
        <w:tc>
          <w:tcPr>
            <w:tcW w:w="6580" w:type="dxa"/>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Уменьшение дебиторской задолженности подотчетных лиц по оплате страхования</w:t>
            </w:r>
          </w:p>
        </w:tc>
        <w:tc>
          <w:tcPr>
            <w:tcW w:w="126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2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8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2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7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6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6 </w:t>
            </w:r>
          </w:p>
        </w:tc>
        <w:tc>
          <w:tcPr>
            <w:tcW w:w="700" w:type="dxa"/>
            <w:tcBorders>
              <w:top w:val="single" w:sz="4" w:space="0" w:color="auto"/>
              <w:left w:val="single" w:sz="4" w:space="0" w:color="auto"/>
              <w:bottom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7 </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с подотчетными лицами по поступлению нефинансовых активов</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8</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с подотчетными лицами по приобретению основных средств</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8</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Увеличение дебиторской задолженности подотчетных лиц по приобретению основных средств</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8</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7</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Уменьшение дебиторской задолженности подотчетных лиц по приобретению основных средств</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8</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7</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с подотчетными лицами по приобретению нематериальных активов</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8</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с подотчетными лицами по приобретению материальных запасов</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8</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Увеличение дебиторской задолженности подотчетных лиц по приобретению материальных запасов</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8</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7</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Уменьшение дебиторской задолженности подотчетных лиц по приобретению материальных запасов</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8</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7</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с подотчетными лицами по социальному обеспечению в денежной форме</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8</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с подотчетными лицами по оплате пособий по социальной помощи населению в денежной форме</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8</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Увеличение дебиторской задолженности подотчетных лиц по оплате пособий по социальной помощи населению в денежной форме</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8</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7</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Уменьшение дебиторской задолженности подотчетных лиц по оплате пособий по социальной помощи населению в денежной форме</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8</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7</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с подотчетными лицами по прочим расходам</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8</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9</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с подотчетными лицами по оплате прочих расходов</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8</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9</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Увеличение дебиторской задолженности подотчетных лиц по оплате прочих расходов</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8</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9</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7</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Уменьшение дебиторской задолженности подотчетных лиц по оплате </w:t>
            </w:r>
            <w:r w:rsidRPr="00B7344B">
              <w:rPr>
                <w:rFonts w:ascii="Times New Roman" w:eastAsia="Times New Roman" w:hAnsi="Times New Roman" w:cs="Times New Roman"/>
                <w:sz w:val="20"/>
                <w:szCs w:val="20"/>
              </w:rPr>
              <w:lastRenderedPageBreak/>
              <w:t>прочих расходов</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lastRenderedPageBreak/>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8</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9</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7</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rPr>
                <w:rFonts w:ascii="Times New Roman" w:eastAsia="Times New Roman" w:hAnsi="Times New Roman" w:cs="Times New Roman"/>
                <w:sz w:val="20"/>
                <w:szCs w:val="20"/>
              </w:rPr>
            </w:pPr>
            <w:bookmarkStart w:id="156" w:name="sub_1206"/>
            <w:r w:rsidRPr="00B7344B">
              <w:rPr>
                <w:rFonts w:ascii="Times New Roman" w:eastAsia="Times New Roman" w:hAnsi="Times New Roman" w:cs="Times New Roman"/>
                <w:sz w:val="20"/>
                <w:szCs w:val="20"/>
              </w:rPr>
              <w:lastRenderedPageBreak/>
              <w:t>Расчеты по ущербу и иным доходам</w:t>
            </w:r>
            <w:bookmarkEnd w:id="156"/>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9</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Расчеты по компенсации затрат </w:t>
            </w:r>
          </w:p>
        </w:tc>
        <w:tc>
          <w:tcPr>
            <w:tcW w:w="126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2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9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3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r>
      <w:tr w:rsidR="00B7344B" w:rsidRPr="00B7344B" w:rsidTr="00B7344B">
        <w:tc>
          <w:tcPr>
            <w:tcW w:w="6580" w:type="dxa"/>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Расчеты по доходам от компенсации затрат </w:t>
            </w:r>
          </w:p>
        </w:tc>
        <w:tc>
          <w:tcPr>
            <w:tcW w:w="126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2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9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3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4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r>
      <w:tr w:rsidR="00B7344B" w:rsidRPr="00B7344B" w:rsidTr="00B7344B">
        <w:tc>
          <w:tcPr>
            <w:tcW w:w="6580" w:type="dxa"/>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Увеличение дебиторской задолженности по доходам от компенсации затрат</w:t>
            </w:r>
          </w:p>
        </w:tc>
        <w:tc>
          <w:tcPr>
            <w:tcW w:w="126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2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9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3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4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5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6 </w:t>
            </w:r>
          </w:p>
        </w:tc>
        <w:tc>
          <w:tcPr>
            <w:tcW w:w="700" w:type="dxa"/>
            <w:tcBorders>
              <w:top w:val="single" w:sz="4" w:space="0" w:color="auto"/>
              <w:left w:val="single" w:sz="4" w:space="0" w:color="auto"/>
              <w:bottom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r>
      <w:tr w:rsidR="00B7344B" w:rsidRPr="00B7344B" w:rsidTr="00B7344B">
        <w:tc>
          <w:tcPr>
            <w:tcW w:w="6580" w:type="dxa"/>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Уменьшение дебиторской задолженности по доходам от компенсации затрат</w:t>
            </w:r>
          </w:p>
        </w:tc>
        <w:tc>
          <w:tcPr>
            <w:tcW w:w="126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2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9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3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4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6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6 </w:t>
            </w:r>
          </w:p>
        </w:tc>
        <w:tc>
          <w:tcPr>
            <w:tcW w:w="700" w:type="dxa"/>
            <w:tcBorders>
              <w:top w:val="single" w:sz="4" w:space="0" w:color="auto"/>
              <w:left w:val="single" w:sz="4" w:space="0" w:color="auto"/>
              <w:bottom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r>
      <w:tr w:rsidR="00B7344B" w:rsidRPr="00B7344B" w:rsidTr="00B7344B">
        <w:tc>
          <w:tcPr>
            <w:tcW w:w="6580" w:type="dxa"/>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Расчеты по доходам бюджета от возврата дебиторской задолженности прошлых лет </w:t>
            </w:r>
          </w:p>
        </w:tc>
        <w:tc>
          <w:tcPr>
            <w:tcW w:w="126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2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9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3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6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r>
      <w:tr w:rsidR="00B7344B" w:rsidRPr="00B7344B" w:rsidTr="00B7344B">
        <w:tc>
          <w:tcPr>
            <w:tcW w:w="6580" w:type="dxa"/>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Увеличение дебиторской задолженности по доходам бюджета от возврата дебиторской задолженности прошлых лет</w:t>
            </w:r>
          </w:p>
        </w:tc>
        <w:tc>
          <w:tcPr>
            <w:tcW w:w="126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2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9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3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6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5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6 </w:t>
            </w:r>
          </w:p>
        </w:tc>
        <w:tc>
          <w:tcPr>
            <w:tcW w:w="700" w:type="dxa"/>
            <w:tcBorders>
              <w:top w:val="single" w:sz="4" w:space="0" w:color="auto"/>
              <w:left w:val="single" w:sz="4" w:space="0" w:color="auto"/>
              <w:bottom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r>
      <w:tr w:rsidR="00B7344B" w:rsidRPr="00B7344B" w:rsidTr="00B7344B">
        <w:tc>
          <w:tcPr>
            <w:tcW w:w="6580" w:type="dxa"/>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Уменьшение дебиторской задолженности по доходам бюджета от возврата дебиторской задолженности прошлых лет</w:t>
            </w:r>
          </w:p>
        </w:tc>
        <w:tc>
          <w:tcPr>
            <w:tcW w:w="126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2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9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3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6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6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6 </w:t>
            </w:r>
          </w:p>
        </w:tc>
        <w:tc>
          <w:tcPr>
            <w:tcW w:w="700" w:type="dxa"/>
            <w:tcBorders>
              <w:top w:val="single" w:sz="4" w:space="0" w:color="auto"/>
              <w:left w:val="single" w:sz="4" w:space="0" w:color="auto"/>
              <w:bottom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по доходам от штрафных санкций за нарушение условий контрактов (договоров)</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9</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Увеличение дебиторской задолженности по доходам от штрафных санкций за нарушение условий контрактов (договоров)</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9</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Уменьшение дебиторской задолженности по доходам от штрафных санкций за нарушение условий контрактов (договоров)</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9</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Расчеты по доходам от страховых возмещений </w:t>
            </w:r>
          </w:p>
        </w:tc>
        <w:tc>
          <w:tcPr>
            <w:tcW w:w="126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2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9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4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3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r>
      <w:tr w:rsidR="00B7344B" w:rsidRPr="00B7344B" w:rsidTr="00B7344B">
        <w:tc>
          <w:tcPr>
            <w:tcW w:w="6580" w:type="dxa"/>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Увеличение дебиторской задолженности по доходам от страховых возмещений</w:t>
            </w:r>
          </w:p>
        </w:tc>
        <w:tc>
          <w:tcPr>
            <w:tcW w:w="126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2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9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4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3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5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6 </w:t>
            </w:r>
          </w:p>
        </w:tc>
        <w:tc>
          <w:tcPr>
            <w:tcW w:w="700" w:type="dxa"/>
            <w:tcBorders>
              <w:top w:val="single" w:sz="4" w:space="0" w:color="auto"/>
              <w:left w:val="single" w:sz="4" w:space="0" w:color="auto"/>
              <w:bottom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r>
      <w:tr w:rsidR="00B7344B" w:rsidRPr="00B7344B" w:rsidTr="00B7344B">
        <w:tc>
          <w:tcPr>
            <w:tcW w:w="6580" w:type="dxa"/>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Уменьшение дебиторской задолженности по доходам от страховых возмещений</w:t>
            </w:r>
          </w:p>
        </w:tc>
        <w:tc>
          <w:tcPr>
            <w:tcW w:w="126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2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9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4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3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6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6 </w:t>
            </w:r>
          </w:p>
        </w:tc>
        <w:tc>
          <w:tcPr>
            <w:tcW w:w="700" w:type="dxa"/>
            <w:tcBorders>
              <w:top w:val="single" w:sz="4" w:space="0" w:color="auto"/>
              <w:left w:val="single" w:sz="4" w:space="0" w:color="auto"/>
              <w:bottom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r>
      <w:tr w:rsidR="00B7344B" w:rsidRPr="00B7344B" w:rsidTr="00B7344B">
        <w:tc>
          <w:tcPr>
            <w:tcW w:w="6580" w:type="dxa"/>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по доходам от возмещения ущербу имуществу (за исключением страховых возмещений)</w:t>
            </w:r>
          </w:p>
        </w:tc>
        <w:tc>
          <w:tcPr>
            <w:tcW w:w="126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2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9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4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4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r>
      <w:tr w:rsidR="00B7344B" w:rsidRPr="00B7344B" w:rsidTr="00B7344B">
        <w:tc>
          <w:tcPr>
            <w:tcW w:w="6580" w:type="dxa"/>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Увеличение дебиторской задолженности по доходам от возмещения ущербу имуществу (за исключением страховых возмещений) </w:t>
            </w:r>
          </w:p>
        </w:tc>
        <w:tc>
          <w:tcPr>
            <w:tcW w:w="126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2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9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4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4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5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6 </w:t>
            </w:r>
          </w:p>
        </w:tc>
        <w:tc>
          <w:tcPr>
            <w:tcW w:w="700" w:type="dxa"/>
            <w:tcBorders>
              <w:top w:val="single" w:sz="4" w:space="0" w:color="auto"/>
              <w:left w:val="single" w:sz="4" w:space="0" w:color="auto"/>
              <w:bottom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r>
      <w:tr w:rsidR="00B7344B" w:rsidRPr="00B7344B" w:rsidTr="00B7344B">
        <w:tc>
          <w:tcPr>
            <w:tcW w:w="6580" w:type="dxa"/>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Уменьшение дебиторской задолженности по доходам от возмещения ущербу имуществу (за исключением страховых возмещений) </w:t>
            </w:r>
          </w:p>
        </w:tc>
        <w:tc>
          <w:tcPr>
            <w:tcW w:w="126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2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9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4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4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6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6 </w:t>
            </w:r>
          </w:p>
        </w:tc>
        <w:tc>
          <w:tcPr>
            <w:tcW w:w="700" w:type="dxa"/>
            <w:tcBorders>
              <w:top w:val="single" w:sz="4" w:space="0" w:color="auto"/>
              <w:left w:val="single" w:sz="4" w:space="0" w:color="auto"/>
              <w:bottom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r>
      <w:tr w:rsidR="00B7344B" w:rsidRPr="00B7344B" w:rsidTr="00B7344B">
        <w:tc>
          <w:tcPr>
            <w:tcW w:w="6580" w:type="dxa"/>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Расчеты по доходам от прочих сумм принудительного изъятия </w:t>
            </w:r>
          </w:p>
        </w:tc>
        <w:tc>
          <w:tcPr>
            <w:tcW w:w="126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2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9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4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5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r>
      <w:tr w:rsidR="00B7344B" w:rsidRPr="00B7344B" w:rsidTr="00B7344B">
        <w:tc>
          <w:tcPr>
            <w:tcW w:w="6580" w:type="dxa"/>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Увеличение дебиторской задолженности по доходам от прочих сумм принудительного изъятия</w:t>
            </w:r>
          </w:p>
        </w:tc>
        <w:tc>
          <w:tcPr>
            <w:tcW w:w="126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2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9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4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5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5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6 </w:t>
            </w:r>
          </w:p>
        </w:tc>
        <w:tc>
          <w:tcPr>
            <w:tcW w:w="700" w:type="dxa"/>
            <w:tcBorders>
              <w:top w:val="single" w:sz="4" w:space="0" w:color="auto"/>
              <w:left w:val="single" w:sz="4" w:space="0" w:color="auto"/>
              <w:bottom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r>
      <w:tr w:rsidR="00B7344B" w:rsidRPr="00B7344B" w:rsidTr="00B7344B">
        <w:tc>
          <w:tcPr>
            <w:tcW w:w="6580" w:type="dxa"/>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Уменьшение дебиторской задолженности по доходам от прочих сумм принудительного изъятия</w:t>
            </w:r>
          </w:p>
        </w:tc>
        <w:tc>
          <w:tcPr>
            <w:tcW w:w="126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2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9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4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5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6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6 </w:t>
            </w:r>
          </w:p>
        </w:tc>
        <w:tc>
          <w:tcPr>
            <w:tcW w:w="700" w:type="dxa"/>
            <w:tcBorders>
              <w:top w:val="single" w:sz="4" w:space="0" w:color="auto"/>
              <w:left w:val="single" w:sz="4" w:space="0" w:color="auto"/>
              <w:bottom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по ущербу нефинансовым активам</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9</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7</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по ущербу основным средствам</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9</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7</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Увеличение дебиторской задолженности по ущербу основным средствам</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9</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7</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Уменьшение дебиторской задолженности по ущербу основным средствам</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9</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7</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по ущербу непроизведенным активам</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9</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7</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Увеличение дебиторской задолженности по ущербу непроизведенным активам</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9</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7</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lastRenderedPageBreak/>
              <w:t>Уменьшение дебиторской задолженности по ущербу непроизведенным активам</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9</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7</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по ущербу материальных запасов</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9</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7</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Увеличение дебиторской задолженности по ущербу материальных запасов</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9</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7</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Уменьшение дебиторской задолженности по ущербу материальных запасов</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9</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7</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rPr>
                <w:rFonts w:ascii="Times New Roman" w:eastAsia="Times New Roman" w:hAnsi="Times New Roman" w:cs="Times New Roman"/>
                <w:sz w:val="20"/>
                <w:szCs w:val="20"/>
              </w:rPr>
            </w:pPr>
            <w:bookmarkStart w:id="157" w:name="sub_1207"/>
            <w:r w:rsidRPr="00B7344B">
              <w:rPr>
                <w:rFonts w:ascii="Times New Roman" w:eastAsia="Times New Roman" w:hAnsi="Times New Roman" w:cs="Times New Roman"/>
                <w:sz w:val="20"/>
                <w:szCs w:val="20"/>
              </w:rPr>
              <w:t>Расчеты по иным доходам</w:t>
            </w:r>
            <w:bookmarkEnd w:id="157"/>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9</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8</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по недостачам денежных средств</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9</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8</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Увеличение дебиторской задолженности по недостачам денежных средств</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9</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8</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Уменьшение дебиторской задолженности по недостачам денежных средств</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9</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8</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по недостачам иных финансовых активов</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9</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8</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Увеличение дебиторской задолженности по недостачам иных финансовых активов</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9</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8</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bookmarkStart w:id="158" w:name="sub_1208"/>
            <w:r w:rsidRPr="00B7344B">
              <w:rPr>
                <w:rFonts w:ascii="Times New Roman" w:eastAsia="Times New Roman" w:hAnsi="Times New Roman" w:cs="Times New Roman"/>
                <w:sz w:val="20"/>
                <w:szCs w:val="20"/>
              </w:rPr>
              <w:t>Уменьшение дебиторской задолженности по недостачам иных финансовых активов</w:t>
            </w:r>
            <w:bookmarkEnd w:id="158"/>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9</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8</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rPr>
                <w:rFonts w:ascii="Times New Roman" w:eastAsia="Times New Roman" w:hAnsi="Times New Roman" w:cs="Times New Roman"/>
                <w:sz w:val="20"/>
                <w:szCs w:val="20"/>
              </w:rPr>
            </w:pPr>
            <w:bookmarkStart w:id="159" w:name="sub_12080"/>
            <w:r w:rsidRPr="00B7344B">
              <w:rPr>
                <w:rFonts w:ascii="Times New Roman" w:eastAsia="Times New Roman" w:hAnsi="Times New Roman" w:cs="Times New Roman"/>
                <w:sz w:val="20"/>
                <w:szCs w:val="20"/>
              </w:rPr>
              <w:t>Расчеты по иным доходам</w:t>
            </w:r>
            <w:bookmarkEnd w:id="159"/>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9</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8</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Увеличение дебиторской задолженности по расчетам по иным доходам</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9</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8</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Уменьшение дебиторской задолженности по расчетам по иным доходам</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9</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8</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Прочие расчеты с дебиторами</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с финансовым органом по поступлениям в бюджет</w:t>
            </w:r>
          </w:p>
        </w:tc>
        <w:tc>
          <w:tcPr>
            <w:tcW w:w="126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2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2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с финансовым органом по наличным денежным средствам</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Увеличение дебиторской задолженности по операциям с финансовым органом по наличным денежным средствам</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Уменьшение дебиторской задолженности по операциям с финансовым органом по наличным денежным средствам</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с прочими дебиторами</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Увеличение дебиторской задолженности прочих дебиторов</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Уменьшение дебиторской задолженности прочих дебиторов</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b/>
                <w:bCs/>
                <w:color w:val="26282F"/>
                <w:sz w:val="20"/>
                <w:szCs w:val="20"/>
              </w:rPr>
              <w:t xml:space="preserve">РАЗДЕЛ 3. ОБЯЗАТЕЛЬСТВА </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с кредиторами по долговым обязательствам</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по долговым обязательствам в рублях</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по заимствованиям, не являющимся государственным (муниципальным) долгом</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Увеличение задолженности по заимствованиям, не являющимся государственным (муниципальным) долгом</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7</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Уменьшение задолженности по заимствованиям, не являющимся государственным (муниципальным) долгом</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8</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по долговым обязательствам по целевым иностранным кредитам (заимствованиям)</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Расчеты по заимствованиям, не являющимся государственным </w:t>
            </w:r>
            <w:r w:rsidRPr="00B7344B">
              <w:rPr>
                <w:rFonts w:ascii="Times New Roman" w:eastAsia="Times New Roman" w:hAnsi="Times New Roman" w:cs="Times New Roman"/>
                <w:sz w:val="20"/>
                <w:szCs w:val="20"/>
              </w:rPr>
              <w:lastRenderedPageBreak/>
              <w:t>(муниципальным) долгом, в рамках целевых иностранных кредитов (заимствований)</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lastRenderedPageBreak/>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lastRenderedPageBreak/>
              <w:t>Увеличение задолженности по заимствованиям, не являющимся государственным (муниципальным) долгом, в рамках целевых иностранных кредитов (заимствований)</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7</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Уменьшение задолженности по заимствованиям, не являющимся государственным (муниципальным) долгом, в рамках целевых иностранных кредитов (заимствований)</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8</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по долговым обязательствам в иностранной валюте</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по заимствованиям в иностранной валюте, не являющимся государственным (муниципальным) долгом</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Увеличение задолженности по заимствованиям в иностранной валюте, не являющимся государственным (муниципальным) долгом</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7</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Уменьшение задолженности по заимствованиям в иностранной валюте, не являющимся государственным (муниципальным) долгом</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8</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по принятым обязательствам</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по оплате труда и начислениям на выплаты по оплате труда</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по заработной плате</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Увеличение кредиторской задолженности по заработной плате</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7</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Уменьшение кредиторской задолженности по заработной плате</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8</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Расчеты по прочим несоциальным выплатам персоналу в денежной форме </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Увеличение кредиторской задолженности по прочим несоциальным выплатам персоналу в денежной форме </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7</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Уменьшение кредиторской задолженности по прочим несоциальным выплатам персоналу в денежной форме </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8</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по начислениям на выплаты по оплате труда</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Увеличение кредиторской задолженности по начислениям на выплаты по оплате труда</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7</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Уменьшение кредиторской задолженности по начислениям на выплаты по оплате труда</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8</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Расчеты по прочим несоциальным выплатам персоналу в натуральной форме </w:t>
            </w:r>
          </w:p>
        </w:tc>
        <w:tc>
          <w:tcPr>
            <w:tcW w:w="126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3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2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4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r>
      <w:tr w:rsidR="00B7344B" w:rsidRPr="00B7344B" w:rsidTr="00B7344B">
        <w:tc>
          <w:tcPr>
            <w:tcW w:w="6580" w:type="dxa"/>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Увеличение кредиторской задолженности по прочим несоциальным выплатам персоналу в натуральной форме </w:t>
            </w:r>
          </w:p>
        </w:tc>
        <w:tc>
          <w:tcPr>
            <w:tcW w:w="126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3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2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4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7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3 </w:t>
            </w:r>
          </w:p>
        </w:tc>
        <w:tc>
          <w:tcPr>
            <w:tcW w:w="700" w:type="dxa"/>
            <w:tcBorders>
              <w:top w:val="single" w:sz="4" w:space="0" w:color="auto"/>
              <w:left w:val="single" w:sz="4" w:space="0" w:color="auto"/>
              <w:bottom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r>
      <w:tr w:rsidR="00B7344B" w:rsidRPr="00B7344B" w:rsidTr="00B7344B">
        <w:tc>
          <w:tcPr>
            <w:tcW w:w="6580" w:type="dxa"/>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Уменьшение кредиторской задолженности по прочим несоциальным выплатам персоналу в натуральной форме </w:t>
            </w:r>
          </w:p>
        </w:tc>
        <w:tc>
          <w:tcPr>
            <w:tcW w:w="126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3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2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4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8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3 </w:t>
            </w:r>
          </w:p>
        </w:tc>
        <w:tc>
          <w:tcPr>
            <w:tcW w:w="700" w:type="dxa"/>
            <w:tcBorders>
              <w:top w:val="single" w:sz="4" w:space="0" w:color="auto"/>
              <w:left w:val="single" w:sz="4" w:space="0" w:color="auto"/>
              <w:bottom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по работам, услугам</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по услугам связи</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Увеличение кредиторской задолженности по услугам связи</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7</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Уменьшение кредиторской задолженности по услугам связи</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8</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по транспортным услугам</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Увеличение кредиторской задолженности по транспортным услугам</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7</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lastRenderedPageBreak/>
              <w:t>Уменьшение кредиторской задолженности по транспортным услугам</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8</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по коммунальным услугам</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Увеличение кредиторской задолженности по коммунальным услугам</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7</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Уменьшение кредиторской задолженности по коммунальным услугам</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8</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по арендной плате за пользование имуществом</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Увеличение кредиторской задолженности по арендной плате за пользование имуществом</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7</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Уменьшение кредиторской задолженности по арендной плате за пользование имуществом</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8</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по работам, услугам по содержанию имущества</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Увеличение кредиторской задолженности по работам, услугам по содержанию имущества</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7</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Уменьшение кредиторской задолженности по работам, услугам по содержанию имущества</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8</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по прочим работам, услугам</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Увеличение кредиторской задолженности по прочим работам, услугам</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7</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Уменьшение кредиторской задолженности по прочим работам, услугам</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8</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Расчеты по страхованию </w:t>
            </w:r>
          </w:p>
        </w:tc>
        <w:tc>
          <w:tcPr>
            <w:tcW w:w="126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3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2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2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7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r>
      <w:tr w:rsidR="00B7344B" w:rsidRPr="00B7344B" w:rsidTr="00B7344B">
        <w:tc>
          <w:tcPr>
            <w:tcW w:w="6580" w:type="dxa"/>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Увеличение кредиторской задолженности по страхованию </w:t>
            </w:r>
          </w:p>
        </w:tc>
        <w:tc>
          <w:tcPr>
            <w:tcW w:w="126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3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2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2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7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7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3 </w:t>
            </w:r>
          </w:p>
        </w:tc>
        <w:tc>
          <w:tcPr>
            <w:tcW w:w="700" w:type="dxa"/>
            <w:tcBorders>
              <w:top w:val="single" w:sz="4" w:space="0" w:color="auto"/>
              <w:left w:val="single" w:sz="4" w:space="0" w:color="auto"/>
              <w:bottom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r>
      <w:tr w:rsidR="00B7344B" w:rsidRPr="00B7344B" w:rsidTr="00B7344B">
        <w:tc>
          <w:tcPr>
            <w:tcW w:w="6580" w:type="dxa"/>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Уменьшение кредиторской задолженности по страхованию </w:t>
            </w:r>
          </w:p>
        </w:tc>
        <w:tc>
          <w:tcPr>
            <w:tcW w:w="126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3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2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2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7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8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3 </w:t>
            </w:r>
          </w:p>
        </w:tc>
        <w:tc>
          <w:tcPr>
            <w:tcW w:w="700" w:type="dxa"/>
            <w:tcBorders>
              <w:top w:val="single" w:sz="4" w:space="0" w:color="auto"/>
              <w:left w:val="single" w:sz="4" w:space="0" w:color="auto"/>
              <w:bottom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по поступлению нефинансовых активов</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по приобретению основных средств</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Увеличение кредиторской задолженности по приобретению основных средств</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7</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Уменьшение кредиторской задолженности по приобретению основных средств</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8</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по приобретению непроизведенных активов</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Увеличение кредиторской задолженности по приобретению непроизведенных активов</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7</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Уменьшение кредиторской задолженности по приобретению непроизведенных активов</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8</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по приобретению материальных запасов</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Увеличение кредиторской задолженности по приобретению материальных запасов</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7</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Уменьшение кредиторской задолженности по приобретению материальных запасов</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8</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по безвозмездным перечислениям организациям</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по безвозмездным перечислениям государственным и муниципальным организациям</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Увеличение кредиторской задолженности по безвозмездным перечислениям государственным и муниципальным организациям</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7</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Уменьшение кредиторской задолженности по безвозмездным перечислениям государственным и муниципальным организациям</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8</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lastRenderedPageBreak/>
              <w:t>Расчеты по безвозмездным перечислениям организациям, за исключением государственных и муниципальных организаций</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Увеличение кредиторской задолженности по безвозмездным перечислениям организациям, за исключением государственных и муниципальных организаций</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7</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Уменьшение кредиторской задолженности по безвозмездным перечислениям организациям, за исключением государственных и муниципальных организаций</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8</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по безвозмездным перечислениям бюджетам</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Расчеты по перечислениям другим бюджетам бюджетной системы Российской Федерации </w:t>
            </w:r>
          </w:p>
        </w:tc>
        <w:tc>
          <w:tcPr>
            <w:tcW w:w="126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3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2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5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r>
      <w:tr w:rsidR="00B7344B" w:rsidRPr="00B7344B" w:rsidTr="00B7344B">
        <w:tc>
          <w:tcPr>
            <w:tcW w:w="6580" w:type="dxa"/>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Увеличение кредиторской задолженности по перечислениям другим бюджетам бюджетной системы Российской Федерации </w:t>
            </w:r>
          </w:p>
        </w:tc>
        <w:tc>
          <w:tcPr>
            <w:tcW w:w="126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3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2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5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7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3 </w:t>
            </w:r>
          </w:p>
        </w:tc>
        <w:tc>
          <w:tcPr>
            <w:tcW w:w="700" w:type="dxa"/>
            <w:tcBorders>
              <w:top w:val="single" w:sz="4" w:space="0" w:color="auto"/>
              <w:left w:val="single" w:sz="4" w:space="0" w:color="auto"/>
              <w:bottom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r>
      <w:tr w:rsidR="00B7344B" w:rsidRPr="00B7344B" w:rsidTr="00B7344B">
        <w:tc>
          <w:tcPr>
            <w:tcW w:w="6580" w:type="dxa"/>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Уменьшение кредиторской задолженности по перечислениям другим бюджетам бюджетной системы Российской Федерации </w:t>
            </w:r>
          </w:p>
        </w:tc>
        <w:tc>
          <w:tcPr>
            <w:tcW w:w="126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3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2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5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1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8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3 </w:t>
            </w:r>
          </w:p>
        </w:tc>
        <w:tc>
          <w:tcPr>
            <w:tcW w:w="700" w:type="dxa"/>
            <w:tcBorders>
              <w:top w:val="single" w:sz="4" w:space="0" w:color="auto"/>
              <w:left w:val="single" w:sz="4" w:space="0" w:color="auto"/>
              <w:bottom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по социальному обеспечению</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по пособиям по социальной помощи населению в денежной форме</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Увеличение кредиторской задолженности по пособиям по социальной помощи населению в денежной форме</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7</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Уменьшение кредиторской задолженности по пособиям по социальной помощи населению в денежной форме</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8</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Расчеты по социальным пособиям и компенсациям персоналу в денежной форме </w:t>
            </w:r>
          </w:p>
        </w:tc>
        <w:tc>
          <w:tcPr>
            <w:tcW w:w="126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3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2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6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6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r>
      <w:tr w:rsidR="00B7344B" w:rsidRPr="00B7344B" w:rsidTr="00B7344B">
        <w:tc>
          <w:tcPr>
            <w:tcW w:w="6580" w:type="dxa"/>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Увеличение кредиторской задолженности по социальным пособиям и компенсациям персоналу в денежной форме </w:t>
            </w:r>
          </w:p>
        </w:tc>
        <w:tc>
          <w:tcPr>
            <w:tcW w:w="126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3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2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6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6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7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3 </w:t>
            </w:r>
          </w:p>
        </w:tc>
        <w:tc>
          <w:tcPr>
            <w:tcW w:w="700" w:type="dxa"/>
            <w:tcBorders>
              <w:top w:val="single" w:sz="4" w:space="0" w:color="auto"/>
              <w:left w:val="single" w:sz="4" w:space="0" w:color="auto"/>
              <w:bottom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r>
      <w:tr w:rsidR="00B7344B" w:rsidRPr="00B7344B" w:rsidTr="00B7344B">
        <w:tc>
          <w:tcPr>
            <w:tcW w:w="6580" w:type="dxa"/>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Уменьшение кредиторской задолженности по социальным пособиям и компенсациям персоналу в денежной форме </w:t>
            </w:r>
          </w:p>
        </w:tc>
        <w:tc>
          <w:tcPr>
            <w:tcW w:w="126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3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2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6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6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8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3 </w:t>
            </w:r>
          </w:p>
        </w:tc>
        <w:tc>
          <w:tcPr>
            <w:tcW w:w="700" w:type="dxa"/>
            <w:tcBorders>
              <w:top w:val="single" w:sz="4" w:space="0" w:color="auto"/>
              <w:left w:val="single" w:sz="4" w:space="0" w:color="auto"/>
              <w:bottom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по прочим расходам</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9</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по штрафам за нарушение условий контрактов (договоров)</w:t>
            </w:r>
          </w:p>
        </w:tc>
        <w:tc>
          <w:tcPr>
            <w:tcW w:w="126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3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2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9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3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r>
      <w:tr w:rsidR="00B7344B" w:rsidRPr="00B7344B" w:rsidTr="00B7344B">
        <w:tc>
          <w:tcPr>
            <w:tcW w:w="6580" w:type="dxa"/>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Увеличение кредиторской задолженности по штрафам за нарушение условий контрактов (договоров)</w:t>
            </w:r>
          </w:p>
        </w:tc>
        <w:tc>
          <w:tcPr>
            <w:tcW w:w="126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3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2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9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3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7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3 </w:t>
            </w:r>
          </w:p>
        </w:tc>
        <w:tc>
          <w:tcPr>
            <w:tcW w:w="700" w:type="dxa"/>
            <w:tcBorders>
              <w:top w:val="single" w:sz="4" w:space="0" w:color="auto"/>
              <w:left w:val="single" w:sz="4" w:space="0" w:color="auto"/>
              <w:bottom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r>
      <w:tr w:rsidR="00B7344B" w:rsidRPr="00B7344B" w:rsidTr="00B7344B">
        <w:tc>
          <w:tcPr>
            <w:tcW w:w="6580" w:type="dxa"/>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Уменьшение кредиторской задолженности по штрафам за нарушение условий контрактов (договоров)</w:t>
            </w:r>
          </w:p>
        </w:tc>
        <w:tc>
          <w:tcPr>
            <w:tcW w:w="126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3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2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9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3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8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3 </w:t>
            </w:r>
          </w:p>
        </w:tc>
        <w:tc>
          <w:tcPr>
            <w:tcW w:w="700" w:type="dxa"/>
            <w:tcBorders>
              <w:top w:val="single" w:sz="4" w:space="0" w:color="auto"/>
              <w:left w:val="single" w:sz="4" w:space="0" w:color="auto"/>
              <w:bottom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r>
      <w:tr w:rsidR="00B7344B" w:rsidRPr="00B7344B" w:rsidTr="00B7344B">
        <w:tc>
          <w:tcPr>
            <w:tcW w:w="6580" w:type="dxa"/>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Расчеты по другим экономическим санкциям </w:t>
            </w:r>
          </w:p>
        </w:tc>
        <w:tc>
          <w:tcPr>
            <w:tcW w:w="126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3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2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9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5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r>
      <w:tr w:rsidR="00B7344B" w:rsidRPr="00B7344B" w:rsidTr="00B7344B">
        <w:tc>
          <w:tcPr>
            <w:tcW w:w="6580" w:type="dxa"/>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Увеличение кредиторской задолженности по другим экономическим санкциям </w:t>
            </w:r>
          </w:p>
        </w:tc>
        <w:tc>
          <w:tcPr>
            <w:tcW w:w="126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3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2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9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5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7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3 </w:t>
            </w:r>
          </w:p>
        </w:tc>
        <w:tc>
          <w:tcPr>
            <w:tcW w:w="700" w:type="dxa"/>
            <w:tcBorders>
              <w:top w:val="single" w:sz="4" w:space="0" w:color="auto"/>
              <w:left w:val="single" w:sz="4" w:space="0" w:color="auto"/>
              <w:bottom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r>
      <w:tr w:rsidR="00B7344B" w:rsidRPr="00B7344B" w:rsidTr="00B7344B">
        <w:tc>
          <w:tcPr>
            <w:tcW w:w="6580" w:type="dxa"/>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Уменьшение кредиторской задолженности по другим экономическим санкциям </w:t>
            </w:r>
          </w:p>
        </w:tc>
        <w:tc>
          <w:tcPr>
            <w:tcW w:w="126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3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2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9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5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8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3 </w:t>
            </w:r>
          </w:p>
        </w:tc>
        <w:tc>
          <w:tcPr>
            <w:tcW w:w="700" w:type="dxa"/>
            <w:tcBorders>
              <w:top w:val="single" w:sz="4" w:space="0" w:color="auto"/>
              <w:left w:val="single" w:sz="4" w:space="0" w:color="auto"/>
              <w:bottom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r>
      <w:tr w:rsidR="00B7344B" w:rsidRPr="00B7344B" w:rsidTr="00B7344B">
        <w:tc>
          <w:tcPr>
            <w:tcW w:w="6580" w:type="dxa"/>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Расчеты по иным выплатам текущего характера физическим лицам </w:t>
            </w:r>
          </w:p>
        </w:tc>
        <w:tc>
          <w:tcPr>
            <w:tcW w:w="126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3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2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9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6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r>
      <w:tr w:rsidR="00B7344B" w:rsidRPr="00B7344B" w:rsidTr="00B7344B">
        <w:tc>
          <w:tcPr>
            <w:tcW w:w="6580" w:type="dxa"/>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Увеличение кредиторской задолженности по иным выплатам текущего характера физическим лицам </w:t>
            </w:r>
          </w:p>
        </w:tc>
        <w:tc>
          <w:tcPr>
            <w:tcW w:w="126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3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2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9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6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7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3 </w:t>
            </w:r>
          </w:p>
        </w:tc>
        <w:tc>
          <w:tcPr>
            <w:tcW w:w="700" w:type="dxa"/>
            <w:tcBorders>
              <w:top w:val="single" w:sz="4" w:space="0" w:color="auto"/>
              <w:left w:val="single" w:sz="4" w:space="0" w:color="auto"/>
              <w:bottom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7 </w:t>
            </w:r>
          </w:p>
        </w:tc>
      </w:tr>
      <w:tr w:rsidR="00B7344B" w:rsidRPr="00B7344B" w:rsidTr="00B7344B">
        <w:tc>
          <w:tcPr>
            <w:tcW w:w="6580" w:type="dxa"/>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Уменьшение кредиторской задолженности по иным выплатам текущего </w:t>
            </w:r>
            <w:r w:rsidRPr="00B7344B">
              <w:rPr>
                <w:rFonts w:ascii="Times New Roman" w:eastAsia="Times New Roman" w:hAnsi="Times New Roman" w:cs="Times New Roman"/>
                <w:sz w:val="20"/>
                <w:szCs w:val="20"/>
              </w:rPr>
              <w:lastRenderedPageBreak/>
              <w:t xml:space="preserve">характера физическим лицам </w:t>
            </w:r>
          </w:p>
        </w:tc>
        <w:tc>
          <w:tcPr>
            <w:tcW w:w="126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lastRenderedPageBreak/>
              <w:t xml:space="preserve">0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3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2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9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6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8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3 </w:t>
            </w:r>
          </w:p>
        </w:tc>
        <w:tc>
          <w:tcPr>
            <w:tcW w:w="700" w:type="dxa"/>
            <w:tcBorders>
              <w:top w:val="single" w:sz="4" w:space="0" w:color="auto"/>
              <w:left w:val="single" w:sz="4" w:space="0" w:color="auto"/>
              <w:bottom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7 </w:t>
            </w:r>
          </w:p>
        </w:tc>
      </w:tr>
      <w:tr w:rsidR="00B7344B" w:rsidRPr="00B7344B" w:rsidTr="00B7344B">
        <w:tc>
          <w:tcPr>
            <w:tcW w:w="6580" w:type="dxa"/>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lastRenderedPageBreak/>
              <w:t xml:space="preserve">Расчеты по иным выплатам текущего характера организациям </w:t>
            </w:r>
          </w:p>
        </w:tc>
        <w:tc>
          <w:tcPr>
            <w:tcW w:w="126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3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2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9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7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r>
      <w:tr w:rsidR="00B7344B" w:rsidRPr="00B7344B" w:rsidTr="00B7344B">
        <w:tc>
          <w:tcPr>
            <w:tcW w:w="6580" w:type="dxa"/>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Увеличение кредиторской задолженности по иным выплатам текущего характера организациям </w:t>
            </w:r>
          </w:p>
        </w:tc>
        <w:tc>
          <w:tcPr>
            <w:tcW w:w="126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3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2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9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7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7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3 </w:t>
            </w:r>
          </w:p>
        </w:tc>
        <w:tc>
          <w:tcPr>
            <w:tcW w:w="700" w:type="dxa"/>
            <w:tcBorders>
              <w:top w:val="single" w:sz="4" w:space="0" w:color="auto"/>
              <w:left w:val="single" w:sz="4" w:space="0" w:color="auto"/>
              <w:bottom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r>
      <w:tr w:rsidR="00B7344B" w:rsidRPr="00B7344B" w:rsidTr="00B7344B">
        <w:tc>
          <w:tcPr>
            <w:tcW w:w="6580" w:type="dxa"/>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Уменьшение кредиторской задолженности по иным выплатам текущего характера организациям </w:t>
            </w:r>
          </w:p>
        </w:tc>
        <w:tc>
          <w:tcPr>
            <w:tcW w:w="126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3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2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9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7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8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3 </w:t>
            </w:r>
          </w:p>
        </w:tc>
        <w:tc>
          <w:tcPr>
            <w:tcW w:w="700" w:type="dxa"/>
            <w:tcBorders>
              <w:top w:val="single" w:sz="4" w:space="0" w:color="auto"/>
              <w:left w:val="single" w:sz="4" w:space="0" w:color="auto"/>
              <w:bottom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по платежам в бюджеты</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по налогу на доходы физических лиц</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Увеличение кредиторской задолженности по налогу на доходы физических лиц</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7</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Уменьшение кредиторской задолженности по налогу на доходы физических лиц</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8</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7</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8</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по налогу на прибыль организаций</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Увеличение кредиторской задолженности по налогу на прибыль организаций</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7</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Уменьшение кредиторской задолженности по налогу на прибыль организаций</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8</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по налогу на добавленную стоимость</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Увеличение кредиторской задолженности по налогу на добавленную стоимость</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7</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Уменьшение кредиторской задолженности по налогу на добавленную стоимость</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8</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по прочим платежам в бюджет</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Увеличение кредиторской задолженности по прочим платежам в бюджет</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7</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Уменьшение кредиторской задолженности по прочим платежам в бюджет</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8</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7</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8</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по страховым взносам на обязательное медицинское страхование в Федеральный ФОМС</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7</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lastRenderedPageBreak/>
              <w:t>Увеличение кредиторской задолженности по страховым взносам на обязательное медицинское страхование в Федеральный ФОМС</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7</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7</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Уменьшение кредиторской задолженности по страховым взносам на обязательное медицинское страхование в Федеральный ФОМС</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7</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8</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по страховым взносам на обязательное медицинское страхование в территориальный ФОМС</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8</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Увеличение кредиторской задолженности по страховым взносам на обязательное медицинское страхование в территориальный ФОМС</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8</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7</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Уменьшение кредиторской задолженности по страховым взносам на обязательное медицинское страхование в территориальный ФОМС</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8</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8</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по дополнительным страховым взносам на пенсионное страхование</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9</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Увеличение кредиторской задолженности по дополнительным страховым взносам на пенсионное страхование</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9</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7</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Уменьшение кредиторской задолженности по дополнительным страховым взносам на пенсионное страхование</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9</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8</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по страховым взносам на обязательное пенсионное страхование на выплату страховой части трудовой пенсии</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Увеличение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7</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8</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по страховым взносам на обязательное пенсионное страхование на выплату накопительной части трудовой пенсии</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Увеличение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7</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Уменьшение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8</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по налогу на имущество организаций</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Увеличение кредиторской задолженности по налогу на имущество организаций</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7</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Уменьшение кредиторской задолженности по налогу на имущество организаций</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8</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по земельному налогу</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Увеличение кредиторской задолженности по земельному налогу</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7</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Уменьшение кредиторской задолженности по земельному налогу</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8</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Прочие расчеты с кредиторами</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по средствам, полученным во временное распоряжение</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Увеличение кредиторской задолженности по средствам, полученным во </w:t>
            </w:r>
            <w:r w:rsidRPr="00B7344B">
              <w:rPr>
                <w:rFonts w:ascii="Times New Roman" w:eastAsia="Times New Roman" w:hAnsi="Times New Roman" w:cs="Times New Roman"/>
                <w:sz w:val="20"/>
                <w:szCs w:val="20"/>
              </w:rPr>
              <w:lastRenderedPageBreak/>
              <w:t>временное распоряжение</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lastRenderedPageBreak/>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7</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lastRenderedPageBreak/>
              <w:t>Уменьшение кредиторской задолженности по средствам, полученным во временное распоряжение</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8</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с депонентами</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Увеличение кредиторской задолженности по расчетам с депонентами</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7</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Уменьшение кредиторской задолженности по расчетам с депонентами</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8</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по удержаниям из выплат по оплате труда</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Увеличение кредиторской задолженности по удержаниям из выплат по оплате труда</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7</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Уменьшение кредиторской задолженности по удержаниям из выплат по оплате труда</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8</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по платежам из бюджета с финансовым органом</w:t>
            </w:r>
          </w:p>
        </w:tc>
        <w:tc>
          <w:tcPr>
            <w:tcW w:w="126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3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4 </w:t>
            </w:r>
          </w:p>
        </w:tc>
        <w:tc>
          <w:tcPr>
            <w:tcW w:w="98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5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c>
          <w:tcPr>
            <w:tcW w:w="700" w:type="dxa"/>
            <w:tcBorders>
              <w:top w:val="single" w:sz="4" w:space="0" w:color="auto"/>
              <w:left w:val="single" w:sz="4" w:space="0" w:color="auto"/>
              <w:bottom w:val="single" w:sz="4" w:space="0" w:color="auto"/>
            </w:tcBorders>
            <w:vAlign w:val="center"/>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0 </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Расчеты с прочими кредиторами</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rPr>
                <w:rFonts w:ascii="Times New Roman" w:eastAsia="Times New Roman" w:hAnsi="Times New Roman" w:cs="Times New Roman"/>
                <w:sz w:val="20"/>
                <w:szCs w:val="20"/>
              </w:rPr>
            </w:pPr>
            <w:bookmarkStart w:id="160" w:name="sub_1302"/>
            <w:r w:rsidRPr="00B7344B">
              <w:rPr>
                <w:rFonts w:ascii="Times New Roman" w:eastAsia="Times New Roman" w:hAnsi="Times New Roman" w:cs="Times New Roman"/>
                <w:sz w:val="20"/>
                <w:szCs w:val="20"/>
              </w:rPr>
              <w:t>Увеличение расчетов с прочими кредиторами</w:t>
            </w:r>
            <w:bookmarkEnd w:id="160"/>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7</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Уменьшение расчетов с прочими кредиторами</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8</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b/>
                <w:bCs/>
                <w:color w:val="26282F"/>
                <w:sz w:val="20"/>
                <w:szCs w:val="20"/>
              </w:rPr>
              <w:t>РАЗДЕЛ 4. ФИНАНСОВЫЙ РЕЗУЛЬТАТ</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Финансовый результат экономического субъекта</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Доходы текущего финансового года</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Доходы экономического субъекта</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Доходы от собственности</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Доходы от оказания платных услуг</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Доходы от сумм принудительного изъятия</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Доходы от безвозмездных поступлений от бюджетов</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Доходы от поступлений от наднациональных организаций и правительств иностранных государств</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Доходы от поступления от международных финансовых организаций</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Доходы по операциям с активами</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7</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Доходы от переоценки активов</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7</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Доходы от операций с активами</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7</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bookmarkStart w:id="161" w:name="sub_1413"/>
            <w:r w:rsidRPr="00B7344B">
              <w:rPr>
                <w:rFonts w:ascii="Times New Roman" w:eastAsia="Times New Roman" w:hAnsi="Times New Roman" w:cs="Times New Roman"/>
                <w:sz w:val="20"/>
                <w:szCs w:val="20"/>
              </w:rPr>
              <w:t>Чрезвычайные доходы от операций с активами</w:t>
            </w:r>
            <w:bookmarkEnd w:id="161"/>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7</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bookmarkStart w:id="162" w:name="sub_1414"/>
            <w:r w:rsidRPr="00B7344B">
              <w:rPr>
                <w:rFonts w:ascii="Times New Roman" w:eastAsia="Times New Roman" w:hAnsi="Times New Roman" w:cs="Times New Roman"/>
                <w:sz w:val="20"/>
                <w:szCs w:val="20"/>
              </w:rPr>
              <w:t>Выпадающие доходы</w:t>
            </w:r>
            <w:bookmarkEnd w:id="162"/>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7</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Прочие доходы</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8</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Доходы финансового года, предшествующего отчетному</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8</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Доходы прошлых финансовых лет</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9</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Расходы текущего финансового года</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Расходы экономического субъекта</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Расходы по оплате труда и начислениям на выплаты по оплате труда</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Расходы по заработной плате</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Расходы по прочим выплатам</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Расходы на начисления на выплаты по оплате труда</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Расходы на оплату работ, услуг</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Расходы на услуги связи</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Расходы на транспортные услуги</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lastRenderedPageBreak/>
              <w:t>Расходы на коммунальные услуги</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Расходы на арендную плату за пользование имуществом</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Расходы на работы, услуги по содержанию имущества</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Расходы на прочие работы, услуги</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Расходы на обслуживание долговых обязательств</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Внутриведомственные расчеты по обслуживанию долговых обязательств учреждений с резидентами</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Внутриведомственные расчеты по обслуживанию долговых обязательств учреждений нерезидентами</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Расходы на безвозмездные перечисления организациям</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Расходы на безвозмездные перечисления государственным и муниципальным организациям</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Расходы на безвозмездные перечисления организациям, за исключением государственных и муниципальных организаций</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Расходы на безвозмездные перечисления бюджетам</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Расходы на перечисления наднациональным организациям и правительствам иностранных государств</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Расходы на перечисления международным организациям</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5</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Расходы на социальное обеспечение</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Расходы на пособия по социальной помощи населению</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Расходы на пенсии, пособия, выплачиваемые организациями сектора государственного управления</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6</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Расходы по операциям с активами</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7</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Расходы на амортизацию основных средств и нематериальных активов</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7</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Расходование материальных запасов</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4</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7</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2</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Чрезвычайные расходы по операциям с активами</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4</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7</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3</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Прочие расходы</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4</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9</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Расходы финансового года, предшествующего отчетному</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4</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8</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Расходы прошлых финансовых лет</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4</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9</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Финансовый результат прошлых отчетных периодов</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4</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Доходы будущих периодов</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4</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CYR" w:eastAsia="Times New Roman" w:hAnsi="Times New Roman CYR" w:cs="Times New Roman CYR"/>
                <w:sz w:val="20"/>
                <w:szCs w:val="20"/>
              </w:rPr>
            </w:pPr>
            <w:bookmarkStart w:id="163" w:name="sub_1401"/>
            <w:r w:rsidRPr="00B7344B">
              <w:rPr>
                <w:rFonts w:ascii="Times New Roman CYR" w:eastAsia="Times New Roman" w:hAnsi="Times New Roman CYR" w:cs="Times New Roman CYR"/>
                <w:sz w:val="20"/>
                <w:szCs w:val="20"/>
              </w:rPr>
              <w:t>Доходы будущих периодов от оказания платных услуг</w:t>
            </w:r>
            <w:bookmarkEnd w:id="163"/>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4</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3</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rPr>
                <w:rFonts w:ascii="Times New Roman CYR" w:eastAsia="Times New Roman" w:hAnsi="Times New Roman CYR" w:cs="Times New Roman CYR"/>
                <w:sz w:val="20"/>
                <w:szCs w:val="20"/>
              </w:rPr>
            </w:pPr>
            <w:bookmarkStart w:id="164" w:name="sub_14010"/>
            <w:r w:rsidRPr="00B7344B">
              <w:rPr>
                <w:rFonts w:ascii="Times New Roman CYR" w:eastAsia="Times New Roman" w:hAnsi="Times New Roman CYR" w:cs="Times New Roman CYR"/>
                <w:sz w:val="20"/>
                <w:szCs w:val="20"/>
              </w:rPr>
              <w:t>Доходы будущих периодов от операций с активами</w:t>
            </w:r>
            <w:bookmarkEnd w:id="164"/>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4</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7</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2</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both"/>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Прочие доходы будущих периодов</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4</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8</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rPr>
                <w:rFonts w:ascii="Times New Roman CYR" w:eastAsia="Times New Roman" w:hAnsi="Times New Roman CYR" w:cs="Times New Roman CYR"/>
                <w:sz w:val="20"/>
                <w:szCs w:val="20"/>
              </w:rPr>
            </w:pPr>
            <w:bookmarkStart w:id="165" w:name="sub_1402"/>
            <w:r w:rsidRPr="00B7344B">
              <w:rPr>
                <w:rFonts w:ascii="Times New Roman CYR" w:eastAsia="Times New Roman" w:hAnsi="Times New Roman CYR" w:cs="Times New Roman CYR"/>
                <w:sz w:val="20"/>
                <w:szCs w:val="20"/>
              </w:rPr>
              <w:t>Расходы будущих периодов</w:t>
            </w:r>
            <w:bookmarkEnd w:id="165"/>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4</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Резервы предстоящих расходов</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4</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rPr>
                <w:rFonts w:ascii="Times New Roman CYR" w:eastAsia="Times New Roman" w:hAnsi="Times New Roman CYR" w:cs="Times New Roman CYR"/>
                <w:sz w:val="20"/>
                <w:szCs w:val="20"/>
              </w:rPr>
            </w:pPr>
            <w:bookmarkStart w:id="166" w:name="sub_1500"/>
            <w:r w:rsidRPr="00B7344B">
              <w:rPr>
                <w:rFonts w:ascii="Times New Roman CYR" w:eastAsia="Times New Roman" w:hAnsi="Times New Roman CYR" w:cs="Times New Roman CYR"/>
                <w:b/>
                <w:bCs/>
                <w:color w:val="26282F"/>
                <w:sz w:val="20"/>
                <w:szCs w:val="20"/>
              </w:rPr>
              <w:t>РАЗДЕЛ 5.</w:t>
            </w:r>
            <w:bookmarkEnd w:id="166"/>
          </w:p>
          <w:p w:rsidR="00B7344B" w:rsidRPr="00B7344B" w:rsidRDefault="00B7344B" w:rsidP="00B7344B">
            <w:pPr>
              <w:widowControl w:val="0"/>
              <w:autoSpaceDE w:val="0"/>
              <w:autoSpaceDN w:val="0"/>
              <w:adjustRightInd w:val="0"/>
              <w:spacing w:after="0" w:line="240" w:lineRule="auto"/>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b/>
                <w:bCs/>
                <w:color w:val="26282F"/>
                <w:sz w:val="20"/>
                <w:szCs w:val="20"/>
              </w:rPr>
              <w:t>САНКЦИОНИРОВАНИЕ РАСХОДОВ</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5</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Санкционирование по текущему финансовому году</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5</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Санкционирование по первому году, следующему за текущим (очередному финансовому году)</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5</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Санкционирование по второму году, следующему за текущим (первому году, следующему за очередным)</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5</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lastRenderedPageBreak/>
              <w:t>Санкционирование по второму году, следующему за очередным</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5</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Санкционирование на иные очередные годы (за пределами планового периода)</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5</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9</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Обязательства</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5</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Обязательства на текущий финансовый год</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5</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Обязательства на первый год, следующий за текущим (на очередной финансовый год)</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5</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Обязательства на второй год, следующий за текущим (на первый год, следующий за очередным)</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5</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Обязательства на второй год, следующий за очередным</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5</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Обязательства на иные очередные годы (за пределами планового периода)</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5</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9</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Принятые обязательства</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5</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Принятые денежные обязательства</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5</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Принимаемые обязательства</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5</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7</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Отложенные обязательства</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5</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9</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rPr>
                <w:rFonts w:ascii="Times New Roman CYR" w:eastAsia="Times New Roman" w:hAnsi="Times New Roman CYR" w:cs="Times New Roman CYR"/>
                <w:sz w:val="20"/>
                <w:szCs w:val="20"/>
              </w:rPr>
            </w:pPr>
            <w:bookmarkStart w:id="167" w:name="sub_1516"/>
            <w:r w:rsidRPr="00B7344B">
              <w:rPr>
                <w:rFonts w:ascii="Times New Roman CYR" w:eastAsia="Times New Roman" w:hAnsi="Times New Roman CYR" w:cs="Times New Roman CYR"/>
                <w:sz w:val="20"/>
                <w:szCs w:val="20"/>
              </w:rPr>
              <w:t>Сметные (плановые, прогнозные) назначения</w:t>
            </w:r>
            <w:bookmarkEnd w:id="167"/>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5</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Право на принятие обязательств</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5</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Утвержденный объем финансового обеспечения</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5</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7</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r>
      <w:tr w:rsidR="00B7344B" w:rsidRPr="00B7344B" w:rsidTr="00B7344B">
        <w:tc>
          <w:tcPr>
            <w:tcW w:w="6580" w:type="dxa"/>
            <w:tcBorders>
              <w:top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Получено финансового обеспечения</w:t>
            </w:r>
          </w:p>
        </w:tc>
        <w:tc>
          <w:tcPr>
            <w:tcW w:w="126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5</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8</w:t>
            </w:r>
          </w:p>
        </w:tc>
        <w:tc>
          <w:tcPr>
            <w:tcW w:w="9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c>
          <w:tcPr>
            <w:tcW w:w="700" w:type="dxa"/>
            <w:tcBorders>
              <w:top w:val="single" w:sz="4" w:space="0" w:color="auto"/>
              <w:left w:val="single" w:sz="4" w:space="0" w:color="auto"/>
              <w:bottom w:val="single" w:sz="4" w:space="0" w:color="auto"/>
            </w:tcBorders>
          </w:tcPr>
          <w:p w:rsidR="00B7344B" w:rsidRPr="00B7344B" w:rsidRDefault="00B7344B" w:rsidP="00B7344B">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B7344B">
              <w:rPr>
                <w:rFonts w:ascii="Times New Roman CYR" w:eastAsia="Times New Roman" w:hAnsi="Times New Roman CYR" w:cs="Times New Roman CYR"/>
                <w:sz w:val="20"/>
                <w:szCs w:val="20"/>
              </w:rPr>
              <w:t>0</w:t>
            </w:r>
          </w:p>
        </w:tc>
      </w:tr>
    </w:tbl>
    <w:p w:rsidR="00B7344B" w:rsidRPr="00B7344B" w:rsidRDefault="00B7344B" w:rsidP="00B7344B">
      <w:pPr>
        <w:spacing w:before="120" w:after="120"/>
        <w:ind w:firstLine="482"/>
        <w:jc w:val="both"/>
        <w:rPr>
          <w:rFonts w:ascii="Arial" w:eastAsia="Times New Roman" w:hAnsi="Arial" w:cs="Arial"/>
          <w:sz w:val="20"/>
          <w:szCs w:val="20"/>
        </w:rPr>
        <w:sectPr w:rsidR="00B7344B" w:rsidRPr="00B7344B" w:rsidSect="00B7344B">
          <w:pgSz w:w="16800" w:h="11900" w:orient="landscape"/>
          <w:pgMar w:top="800" w:right="1440" w:bottom="800" w:left="1440" w:header="720" w:footer="720" w:gutter="0"/>
          <w:cols w:space="720"/>
          <w:noEndnote/>
          <w:docGrid w:linePitch="326"/>
        </w:sectPr>
      </w:pPr>
    </w:p>
    <w:p w:rsidR="00B7344B" w:rsidRPr="00B7344B" w:rsidRDefault="00B7344B" w:rsidP="00B7344B">
      <w:pPr>
        <w:spacing w:after="0" w:line="240" w:lineRule="auto"/>
        <w:jc w:val="right"/>
        <w:rPr>
          <w:rFonts w:ascii="Times New Roman" w:eastAsia="Times New Roman" w:hAnsi="Times New Roman" w:cs="Times New Roman"/>
          <w:sz w:val="20"/>
          <w:szCs w:val="20"/>
        </w:rPr>
      </w:pPr>
      <w:bookmarkStart w:id="168" w:name="_docEnd_3"/>
      <w:bookmarkEnd w:id="168"/>
      <w:r w:rsidRPr="00B7344B">
        <w:rPr>
          <w:rFonts w:ascii="Times New Roman" w:eastAsia="Times New Roman" w:hAnsi="Times New Roman" w:cs="Times New Roman"/>
          <w:sz w:val="20"/>
          <w:szCs w:val="20"/>
        </w:rPr>
        <w:lastRenderedPageBreak/>
        <w:t xml:space="preserve">Приложение № </w:t>
      </w:r>
      <w:r w:rsidRPr="00B7344B">
        <w:rPr>
          <w:rFonts w:ascii="Times New Roman" w:eastAsia="Times New Roman" w:hAnsi="Times New Roman" w:cs="Times New Roman"/>
          <w:sz w:val="20"/>
          <w:szCs w:val="20"/>
        </w:rPr>
        <w:fldChar w:fldCharType="begin" w:fldLock="1"/>
      </w:r>
      <w:r w:rsidRPr="00B7344B">
        <w:rPr>
          <w:rFonts w:ascii="Times New Roman" w:eastAsia="Times New Roman" w:hAnsi="Times New Roman" w:cs="Times New Roman"/>
          <w:sz w:val="20"/>
          <w:szCs w:val="20"/>
        </w:rPr>
        <w:instrText xml:space="preserve"> REF _ref_1-feb7c350795545 \h \n \! </w:instrText>
      </w:r>
      <w:r w:rsidRPr="00B7344B">
        <w:rPr>
          <w:rFonts w:ascii="Times New Roman" w:eastAsia="Times New Roman" w:hAnsi="Times New Roman" w:cs="Times New Roman"/>
          <w:sz w:val="20"/>
          <w:szCs w:val="20"/>
        </w:rPr>
      </w:r>
      <w:r w:rsidRPr="00B7344B">
        <w:rPr>
          <w:rFonts w:ascii="Times New Roman" w:eastAsia="Times New Roman" w:hAnsi="Times New Roman" w:cs="Times New Roman"/>
          <w:sz w:val="20"/>
          <w:szCs w:val="20"/>
        </w:rPr>
        <w:instrText xml:space="preserve"> \* MERGEFORMAT </w:instrText>
      </w:r>
      <w:r w:rsidRPr="00B7344B">
        <w:rPr>
          <w:rFonts w:ascii="Times New Roman" w:eastAsia="Times New Roman" w:hAnsi="Times New Roman" w:cs="Times New Roman"/>
          <w:sz w:val="20"/>
          <w:szCs w:val="20"/>
        </w:rPr>
        <w:fldChar w:fldCharType="separate"/>
      </w:r>
      <w:r w:rsidRPr="00B7344B">
        <w:rPr>
          <w:rFonts w:ascii="Times New Roman" w:eastAsia="Times New Roman" w:hAnsi="Times New Roman" w:cs="Times New Roman"/>
          <w:sz w:val="20"/>
          <w:szCs w:val="20"/>
        </w:rPr>
        <w:t>2</w:t>
      </w:r>
      <w:r w:rsidRPr="00B7344B">
        <w:rPr>
          <w:rFonts w:ascii="Times New Roman" w:eastAsia="Times New Roman" w:hAnsi="Times New Roman" w:cs="Times New Roman"/>
          <w:sz w:val="20"/>
          <w:szCs w:val="20"/>
        </w:rPr>
        <w:fldChar w:fldCharType="end"/>
      </w:r>
      <w:r w:rsidRPr="00B7344B">
        <w:rPr>
          <w:rFonts w:ascii="Times New Roman" w:eastAsia="Times New Roman" w:hAnsi="Times New Roman" w:cs="Times New Roman"/>
          <w:sz w:val="20"/>
          <w:szCs w:val="20"/>
        </w:rPr>
        <w:br/>
        <w:t>к Учетной политике</w:t>
      </w:r>
      <w:r w:rsidRPr="00B7344B">
        <w:rPr>
          <w:rFonts w:ascii="Times New Roman" w:eastAsia="Times New Roman" w:hAnsi="Times New Roman" w:cs="Times New Roman"/>
          <w:sz w:val="20"/>
          <w:szCs w:val="20"/>
        </w:rPr>
        <w:br/>
      </w:r>
    </w:p>
    <w:p w:rsidR="00B7344B" w:rsidRPr="00B7344B" w:rsidRDefault="00B7344B" w:rsidP="00B7344B">
      <w:pPr>
        <w:keepNext/>
        <w:keepLines/>
        <w:spacing w:before="120" w:after="300" w:line="240" w:lineRule="auto"/>
        <w:contextualSpacing/>
        <w:jc w:val="center"/>
        <w:outlineLvl w:val="0"/>
        <w:rPr>
          <w:rFonts w:ascii="Times New Roman" w:eastAsia="Times New Roman" w:hAnsi="Times New Roman" w:cs="Times New Roman"/>
          <w:b/>
          <w:spacing w:val="5"/>
          <w:kern w:val="28"/>
          <w:sz w:val="20"/>
          <w:szCs w:val="20"/>
          <w:lang w:val="x-none" w:eastAsia="x-none"/>
        </w:rPr>
      </w:pPr>
      <w:bookmarkStart w:id="169" w:name="_docStart_4"/>
      <w:bookmarkStart w:id="170" w:name="_title_4"/>
      <w:bookmarkStart w:id="171" w:name="_ref_1-feb7c350795545"/>
      <w:bookmarkEnd w:id="169"/>
      <w:r w:rsidRPr="00B7344B">
        <w:rPr>
          <w:rFonts w:ascii="Times New Roman" w:eastAsia="Times New Roman" w:hAnsi="Times New Roman" w:cs="Times New Roman"/>
          <w:b/>
          <w:spacing w:val="5"/>
          <w:kern w:val="28"/>
          <w:sz w:val="20"/>
          <w:szCs w:val="20"/>
          <w:lang w:val="x-none" w:eastAsia="x-none"/>
        </w:rPr>
        <w:t>Неунифицированные формы первичных (сводных) учетных документов</w:t>
      </w:r>
      <w:bookmarkEnd w:id="170"/>
      <w:bookmarkEnd w:id="171"/>
    </w:p>
    <w:p w:rsidR="00B7344B" w:rsidRPr="00B7344B" w:rsidRDefault="00B7344B" w:rsidP="00B7344B">
      <w:pPr>
        <w:spacing w:before="120" w:after="0"/>
        <w:ind w:left="5103" w:right="-263" w:firstLine="482"/>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Главе сельского поселения «Село Маяк»</w:t>
      </w:r>
    </w:p>
    <w:p w:rsidR="00B7344B" w:rsidRPr="00B7344B" w:rsidRDefault="00B7344B" w:rsidP="00B7344B">
      <w:pPr>
        <w:spacing w:before="120" w:after="0"/>
        <w:ind w:left="5103" w:right="-263" w:firstLine="482"/>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ФИО</w:t>
      </w:r>
    </w:p>
    <w:p w:rsidR="00B7344B" w:rsidRPr="00B7344B" w:rsidRDefault="00B7344B" w:rsidP="00B7344B">
      <w:pPr>
        <w:spacing w:before="120" w:after="0"/>
        <w:ind w:left="5103" w:right="-263" w:firstLine="482"/>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от  ______________________________</w:t>
      </w:r>
    </w:p>
    <w:p w:rsidR="00B7344B" w:rsidRPr="00B7344B" w:rsidRDefault="00B7344B" w:rsidP="00B7344B">
      <w:pPr>
        <w:spacing w:before="120" w:after="0"/>
        <w:ind w:left="5103" w:firstLine="482"/>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_________________________________</w:t>
      </w:r>
    </w:p>
    <w:p w:rsidR="00B7344B" w:rsidRPr="00B7344B" w:rsidRDefault="00B7344B" w:rsidP="00B7344B">
      <w:pPr>
        <w:spacing w:before="120" w:after="0"/>
        <w:ind w:left="5103" w:firstLine="482"/>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ab/>
      </w:r>
      <w:r w:rsidRPr="00B7344B">
        <w:rPr>
          <w:rFonts w:ascii="Times New Roman" w:eastAsia="Times New Roman" w:hAnsi="Times New Roman" w:cs="Times New Roman"/>
          <w:sz w:val="20"/>
          <w:szCs w:val="20"/>
        </w:rPr>
        <w:tab/>
      </w:r>
      <w:r w:rsidRPr="00B7344B">
        <w:rPr>
          <w:rFonts w:ascii="Times New Roman" w:eastAsia="Times New Roman" w:hAnsi="Times New Roman" w:cs="Times New Roman"/>
          <w:sz w:val="20"/>
          <w:szCs w:val="20"/>
        </w:rPr>
        <w:tab/>
      </w:r>
      <w:r w:rsidRPr="00B7344B">
        <w:rPr>
          <w:rFonts w:ascii="Times New Roman" w:eastAsia="Times New Roman" w:hAnsi="Times New Roman" w:cs="Times New Roman"/>
          <w:sz w:val="20"/>
          <w:szCs w:val="20"/>
        </w:rPr>
        <w:tab/>
      </w:r>
      <w:r w:rsidRPr="00B7344B">
        <w:rPr>
          <w:rFonts w:ascii="Times New Roman" w:eastAsia="Times New Roman" w:hAnsi="Times New Roman" w:cs="Times New Roman"/>
          <w:sz w:val="20"/>
          <w:szCs w:val="20"/>
        </w:rPr>
        <w:tab/>
      </w:r>
      <w:r w:rsidRPr="00B7344B">
        <w:rPr>
          <w:rFonts w:ascii="Times New Roman" w:eastAsia="Times New Roman" w:hAnsi="Times New Roman" w:cs="Times New Roman"/>
          <w:sz w:val="20"/>
          <w:szCs w:val="20"/>
        </w:rPr>
        <w:tab/>
      </w:r>
    </w:p>
    <w:p w:rsidR="00B7344B" w:rsidRPr="00B7344B" w:rsidRDefault="00B7344B" w:rsidP="00B7344B">
      <w:pPr>
        <w:spacing w:before="120" w:after="120"/>
        <w:ind w:firstLine="482"/>
        <w:jc w:val="both"/>
        <w:rPr>
          <w:rFonts w:ascii="Times New Roman" w:eastAsia="Times New Roman" w:hAnsi="Times New Roman" w:cs="Times New Roman"/>
          <w:sz w:val="20"/>
          <w:szCs w:val="20"/>
        </w:rPr>
      </w:pPr>
    </w:p>
    <w:p w:rsidR="00B7344B" w:rsidRPr="00B7344B" w:rsidRDefault="00B7344B" w:rsidP="00B7344B">
      <w:pPr>
        <w:spacing w:before="120" w:after="120"/>
        <w:ind w:firstLine="482"/>
        <w:jc w:val="both"/>
        <w:rPr>
          <w:rFonts w:ascii="Times New Roman" w:eastAsia="Times New Roman" w:hAnsi="Times New Roman" w:cs="Times New Roman"/>
          <w:sz w:val="20"/>
          <w:szCs w:val="20"/>
        </w:rPr>
      </w:pPr>
    </w:p>
    <w:p w:rsidR="00B7344B" w:rsidRPr="00B7344B" w:rsidRDefault="00B7344B" w:rsidP="00B7344B">
      <w:pPr>
        <w:spacing w:before="120" w:after="0"/>
        <w:ind w:firstLine="482"/>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ЗАЯВЛЕНИЕ</w:t>
      </w:r>
    </w:p>
    <w:p w:rsidR="00B7344B" w:rsidRPr="00B7344B" w:rsidRDefault="00B7344B" w:rsidP="00B7344B">
      <w:pPr>
        <w:spacing w:before="120" w:after="0"/>
        <w:ind w:firstLine="482"/>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на выдачу денежных средств под отчет</w:t>
      </w:r>
    </w:p>
    <w:p w:rsidR="00B7344B" w:rsidRPr="00B7344B" w:rsidRDefault="00B7344B" w:rsidP="00B7344B">
      <w:pPr>
        <w:spacing w:before="120" w:after="0"/>
        <w:ind w:firstLine="482"/>
        <w:jc w:val="center"/>
        <w:rPr>
          <w:rFonts w:ascii="Times New Roman" w:eastAsia="Times New Roman" w:hAnsi="Times New Roman" w:cs="Times New Roman"/>
          <w:sz w:val="20"/>
          <w:szCs w:val="20"/>
        </w:rPr>
      </w:pPr>
    </w:p>
    <w:p w:rsidR="00B7344B" w:rsidRPr="00B7344B" w:rsidRDefault="00B7344B" w:rsidP="00B7344B">
      <w:pPr>
        <w:spacing w:before="120" w:after="120"/>
        <w:ind w:right="-284" w:firstLine="482"/>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Прошу перечислить денежные средства под отчет, путем перевода на мою банковскую карту, в сумме ______________________________________________  н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344B" w:rsidRPr="00B7344B" w:rsidRDefault="00B7344B" w:rsidP="00B7344B">
      <w:pPr>
        <w:spacing w:before="120" w:after="120"/>
        <w:ind w:firstLine="482"/>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сроком на 1месяц. </w:t>
      </w:r>
    </w:p>
    <w:p w:rsidR="00B7344B" w:rsidRPr="00B7344B" w:rsidRDefault="00B7344B" w:rsidP="00B7344B">
      <w:pPr>
        <w:spacing w:before="120" w:after="120"/>
        <w:ind w:firstLine="482"/>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Расчет (обоснование) размера аванса:</w:t>
      </w:r>
    </w:p>
    <w:p w:rsidR="00B7344B" w:rsidRPr="00B7344B" w:rsidRDefault="00B7344B" w:rsidP="00B7344B">
      <w:pPr>
        <w:spacing w:before="120" w:after="120"/>
        <w:ind w:right="-284" w:firstLine="482"/>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344B" w:rsidRPr="00B7344B" w:rsidRDefault="00B7344B" w:rsidP="00B7344B">
      <w:pPr>
        <w:spacing w:before="120" w:after="120"/>
        <w:ind w:firstLine="482"/>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 xml:space="preserve">Дата: ________________                                             Подпись: _________________                                      </w:t>
      </w:r>
    </w:p>
    <w:p w:rsidR="00B7344B" w:rsidRPr="00B7344B" w:rsidRDefault="00B7344B" w:rsidP="00B7344B">
      <w:pPr>
        <w:spacing w:before="120" w:after="0"/>
        <w:ind w:left="5103" w:firstLine="482"/>
        <w:jc w:val="both"/>
        <w:rPr>
          <w:rFonts w:ascii="Times New Roman" w:eastAsia="Times New Roman" w:hAnsi="Times New Roman" w:cs="Times New Roman"/>
          <w:sz w:val="20"/>
          <w:szCs w:val="20"/>
        </w:rPr>
      </w:pPr>
    </w:p>
    <w:p w:rsidR="00B7344B" w:rsidRPr="00B7344B" w:rsidRDefault="00B7344B" w:rsidP="00B7344B">
      <w:pPr>
        <w:spacing w:before="120" w:after="120"/>
        <w:ind w:firstLine="482"/>
        <w:jc w:val="center"/>
        <w:rPr>
          <w:rFonts w:ascii="Times New Roman" w:eastAsia="Times New Roman" w:hAnsi="Times New Roman" w:cs="Times New Roman"/>
          <w:b/>
          <w:sz w:val="20"/>
          <w:szCs w:val="20"/>
        </w:rPr>
      </w:pPr>
    </w:p>
    <w:p w:rsidR="00B7344B" w:rsidRPr="00B7344B" w:rsidRDefault="00B7344B" w:rsidP="00B7344B">
      <w:pPr>
        <w:spacing w:before="120" w:after="120"/>
        <w:ind w:firstLine="482"/>
        <w:jc w:val="center"/>
        <w:rPr>
          <w:rFonts w:ascii="Times New Roman" w:eastAsia="Times New Roman" w:hAnsi="Times New Roman" w:cs="Times New Roman"/>
          <w:b/>
          <w:sz w:val="20"/>
          <w:szCs w:val="20"/>
        </w:rPr>
      </w:pPr>
    </w:p>
    <w:p w:rsidR="00B7344B" w:rsidRPr="00B7344B" w:rsidRDefault="00B7344B" w:rsidP="00B7344B">
      <w:pPr>
        <w:spacing w:before="120" w:after="120"/>
        <w:ind w:firstLine="482"/>
        <w:jc w:val="center"/>
        <w:rPr>
          <w:rFonts w:ascii="Times New Roman" w:eastAsia="Times New Roman" w:hAnsi="Times New Roman" w:cs="Times New Roman"/>
          <w:b/>
          <w:sz w:val="20"/>
          <w:szCs w:val="20"/>
        </w:rPr>
      </w:pPr>
    </w:p>
    <w:p w:rsidR="00B7344B" w:rsidRPr="00B7344B" w:rsidRDefault="00B7344B" w:rsidP="00B7344B">
      <w:pPr>
        <w:spacing w:before="120" w:after="120"/>
        <w:ind w:firstLine="482"/>
        <w:jc w:val="center"/>
        <w:rPr>
          <w:rFonts w:ascii="Times New Roman" w:eastAsia="Times New Roman" w:hAnsi="Times New Roman" w:cs="Times New Roman"/>
          <w:b/>
          <w:sz w:val="20"/>
          <w:szCs w:val="20"/>
        </w:rPr>
      </w:pPr>
    </w:p>
    <w:p w:rsidR="00B7344B" w:rsidRPr="00B7344B" w:rsidRDefault="00B7344B" w:rsidP="00B7344B">
      <w:pPr>
        <w:spacing w:before="120" w:after="120"/>
        <w:ind w:firstLine="482"/>
        <w:jc w:val="center"/>
        <w:rPr>
          <w:rFonts w:ascii="Times New Roman" w:eastAsia="Times New Roman" w:hAnsi="Times New Roman" w:cs="Times New Roman"/>
          <w:b/>
          <w:sz w:val="20"/>
          <w:szCs w:val="20"/>
        </w:rPr>
      </w:pPr>
    </w:p>
    <w:p w:rsidR="00B7344B" w:rsidRPr="00B7344B" w:rsidRDefault="00B7344B" w:rsidP="00B7344B">
      <w:pPr>
        <w:spacing w:before="120" w:after="120"/>
        <w:ind w:firstLine="482"/>
        <w:jc w:val="center"/>
        <w:rPr>
          <w:rFonts w:ascii="Times New Roman" w:eastAsia="Times New Roman" w:hAnsi="Times New Roman" w:cs="Times New Roman"/>
          <w:b/>
          <w:sz w:val="20"/>
          <w:szCs w:val="20"/>
        </w:rPr>
      </w:pPr>
    </w:p>
    <w:p w:rsidR="00B7344B" w:rsidRPr="00B7344B" w:rsidRDefault="00B7344B" w:rsidP="00B7344B">
      <w:pPr>
        <w:spacing w:before="120" w:after="120"/>
        <w:ind w:firstLine="482"/>
        <w:jc w:val="center"/>
        <w:rPr>
          <w:rFonts w:ascii="Times New Roman" w:eastAsia="Times New Roman" w:hAnsi="Times New Roman" w:cs="Times New Roman"/>
          <w:b/>
          <w:sz w:val="20"/>
          <w:szCs w:val="20"/>
        </w:rPr>
      </w:pPr>
    </w:p>
    <w:p w:rsidR="00B7344B" w:rsidRPr="00B7344B" w:rsidRDefault="00B7344B" w:rsidP="00B7344B">
      <w:pPr>
        <w:spacing w:after="0" w:line="240" w:lineRule="auto"/>
        <w:ind w:firstLine="482"/>
        <w:jc w:val="center"/>
        <w:rPr>
          <w:rFonts w:ascii="Times New Roman" w:eastAsia="Times New Roman" w:hAnsi="Times New Roman" w:cs="Times New Roman"/>
          <w:b/>
          <w:sz w:val="20"/>
          <w:szCs w:val="20"/>
        </w:rPr>
      </w:pPr>
      <w:r w:rsidRPr="00B7344B">
        <w:rPr>
          <w:rFonts w:ascii="Times New Roman" w:eastAsia="Times New Roman" w:hAnsi="Times New Roman" w:cs="Times New Roman"/>
          <w:b/>
          <w:sz w:val="20"/>
          <w:szCs w:val="20"/>
        </w:rPr>
        <w:t>Акт частичной ликвидации объекта основных средств (кроме случаев реконструкции)</w:t>
      </w: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2614"/>
        <w:gridCol w:w="2126"/>
        <w:gridCol w:w="425"/>
        <w:gridCol w:w="851"/>
        <w:gridCol w:w="425"/>
        <w:gridCol w:w="1134"/>
        <w:gridCol w:w="284"/>
        <w:gridCol w:w="144"/>
        <w:gridCol w:w="706"/>
        <w:gridCol w:w="1134"/>
      </w:tblGrid>
      <w:tr w:rsidR="00B7344B" w:rsidRPr="00B7344B" w:rsidTr="00B7344B">
        <w:tc>
          <w:tcPr>
            <w:tcW w:w="6016" w:type="dxa"/>
            <w:gridSpan w:val="4"/>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p>
        </w:tc>
        <w:tc>
          <w:tcPr>
            <w:tcW w:w="3827" w:type="dxa"/>
            <w:gridSpan w:val="6"/>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7344B">
              <w:rPr>
                <w:rFonts w:ascii="Times New Roman" w:eastAsia="Calibri" w:hAnsi="Times New Roman" w:cs="Times New Roman"/>
                <w:sz w:val="20"/>
                <w:szCs w:val="20"/>
                <w:lang w:eastAsia="en-US"/>
              </w:rPr>
              <w:t xml:space="preserve">       Утверждаю</w:t>
            </w:r>
          </w:p>
        </w:tc>
      </w:tr>
      <w:tr w:rsidR="00B7344B" w:rsidRPr="00B7344B" w:rsidTr="00B7344B">
        <w:tc>
          <w:tcPr>
            <w:tcW w:w="4740" w:type="dxa"/>
            <w:gridSpan w:val="2"/>
            <w:vMerge w:val="restart"/>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p>
        </w:tc>
        <w:tc>
          <w:tcPr>
            <w:tcW w:w="1701" w:type="dxa"/>
            <w:gridSpan w:val="3"/>
            <w:vMerge w:val="restart"/>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7344B">
              <w:rPr>
                <w:rFonts w:ascii="Times New Roman" w:eastAsia="Calibri" w:hAnsi="Times New Roman" w:cs="Times New Roman"/>
                <w:sz w:val="20"/>
                <w:szCs w:val="20"/>
                <w:lang w:eastAsia="en-US"/>
              </w:rPr>
              <w:t>Руководитель учреждения</w:t>
            </w:r>
          </w:p>
        </w:tc>
        <w:tc>
          <w:tcPr>
            <w:tcW w:w="1418" w:type="dxa"/>
            <w:gridSpan w:val="2"/>
            <w:tcBorders>
              <w:bottom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p>
        </w:tc>
        <w:tc>
          <w:tcPr>
            <w:tcW w:w="144" w:type="dxa"/>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p>
        </w:tc>
        <w:tc>
          <w:tcPr>
            <w:tcW w:w="1840" w:type="dxa"/>
            <w:gridSpan w:val="2"/>
            <w:tcBorders>
              <w:bottom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p>
        </w:tc>
      </w:tr>
      <w:tr w:rsidR="00B7344B" w:rsidRPr="00B7344B" w:rsidTr="00B7344B">
        <w:trPr>
          <w:trHeight w:val="501"/>
        </w:trPr>
        <w:tc>
          <w:tcPr>
            <w:tcW w:w="4740" w:type="dxa"/>
            <w:gridSpan w:val="2"/>
            <w:vMerge/>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p>
        </w:tc>
        <w:tc>
          <w:tcPr>
            <w:tcW w:w="1701" w:type="dxa"/>
            <w:gridSpan w:val="3"/>
            <w:vMerge/>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p>
        </w:tc>
        <w:tc>
          <w:tcPr>
            <w:tcW w:w="1418" w:type="dxa"/>
            <w:gridSpan w:val="2"/>
            <w:tcBorders>
              <w:top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7344B">
              <w:rPr>
                <w:rFonts w:ascii="Times New Roman" w:eastAsia="Calibri" w:hAnsi="Times New Roman" w:cs="Times New Roman"/>
                <w:sz w:val="20"/>
                <w:szCs w:val="20"/>
                <w:lang w:eastAsia="en-US"/>
              </w:rPr>
              <w:t>(подпись)</w:t>
            </w:r>
          </w:p>
        </w:tc>
        <w:tc>
          <w:tcPr>
            <w:tcW w:w="144" w:type="dxa"/>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p>
        </w:tc>
        <w:tc>
          <w:tcPr>
            <w:tcW w:w="1840" w:type="dxa"/>
            <w:gridSpan w:val="2"/>
            <w:tcBorders>
              <w:top w:val="single" w:sz="4" w:space="0" w:color="auto"/>
            </w:tcBorders>
          </w:tcPr>
          <w:p w:rsidR="00B7344B" w:rsidRPr="00B7344B" w:rsidRDefault="00B7344B" w:rsidP="00B7344B">
            <w:pPr>
              <w:autoSpaceDE w:val="0"/>
              <w:autoSpaceDN w:val="0"/>
              <w:adjustRightInd w:val="0"/>
              <w:spacing w:after="0" w:line="240" w:lineRule="auto"/>
              <w:ind w:hanging="361"/>
              <w:jc w:val="center"/>
              <w:rPr>
                <w:rFonts w:ascii="Times New Roman" w:eastAsia="Calibri" w:hAnsi="Times New Roman" w:cs="Times New Roman"/>
                <w:sz w:val="20"/>
                <w:szCs w:val="20"/>
                <w:lang w:eastAsia="en-US"/>
              </w:rPr>
            </w:pPr>
            <w:r w:rsidRPr="00B7344B">
              <w:rPr>
                <w:rFonts w:ascii="Times New Roman" w:eastAsia="Calibri" w:hAnsi="Times New Roman" w:cs="Times New Roman"/>
                <w:sz w:val="20"/>
                <w:szCs w:val="20"/>
                <w:lang w:eastAsia="en-US"/>
              </w:rPr>
              <w:t>(расшифровка</w:t>
            </w:r>
          </w:p>
          <w:p w:rsidR="00B7344B" w:rsidRPr="00B7344B" w:rsidRDefault="00B7344B" w:rsidP="00B7344B">
            <w:pPr>
              <w:autoSpaceDE w:val="0"/>
              <w:autoSpaceDN w:val="0"/>
              <w:adjustRightInd w:val="0"/>
              <w:spacing w:after="0" w:line="240" w:lineRule="auto"/>
              <w:ind w:hanging="361"/>
              <w:jc w:val="center"/>
              <w:rPr>
                <w:rFonts w:ascii="Times New Roman" w:eastAsia="Calibri" w:hAnsi="Times New Roman" w:cs="Times New Roman"/>
                <w:sz w:val="20"/>
                <w:szCs w:val="20"/>
                <w:lang w:eastAsia="en-US"/>
              </w:rPr>
            </w:pPr>
            <w:r w:rsidRPr="00B7344B">
              <w:rPr>
                <w:rFonts w:ascii="Times New Roman" w:eastAsia="Calibri" w:hAnsi="Times New Roman" w:cs="Times New Roman"/>
                <w:sz w:val="20"/>
                <w:szCs w:val="20"/>
                <w:lang w:eastAsia="en-US"/>
              </w:rPr>
              <w:t>подписи)</w:t>
            </w:r>
          </w:p>
        </w:tc>
      </w:tr>
      <w:tr w:rsidR="00B7344B" w:rsidRPr="00B7344B" w:rsidTr="00B7344B">
        <w:trPr>
          <w:trHeight w:val="23"/>
        </w:trPr>
        <w:tc>
          <w:tcPr>
            <w:tcW w:w="5165" w:type="dxa"/>
            <w:gridSpan w:val="3"/>
          </w:tcPr>
          <w:p w:rsidR="00B7344B" w:rsidRPr="00B7344B" w:rsidRDefault="00B7344B" w:rsidP="00B7344B">
            <w:pPr>
              <w:autoSpaceDE w:val="0"/>
              <w:autoSpaceDN w:val="0"/>
              <w:adjustRightInd w:val="0"/>
              <w:spacing w:after="0" w:line="240" w:lineRule="auto"/>
              <w:ind w:firstLine="482"/>
              <w:jc w:val="both"/>
              <w:rPr>
                <w:rFonts w:ascii="Times New Roman" w:eastAsia="Times New Roman" w:hAnsi="Times New Roman" w:cs="Times New Roman"/>
                <w:sz w:val="20"/>
                <w:szCs w:val="20"/>
              </w:rPr>
            </w:pPr>
          </w:p>
        </w:tc>
        <w:tc>
          <w:tcPr>
            <w:tcW w:w="4678" w:type="dxa"/>
            <w:gridSpan w:val="7"/>
          </w:tcPr>
          <w:p w:rsidR="00B7344B" w:rsidRPr="00B7344B" w:rsidRDefault="00B7344B" w:rsidP="00B7344B">
            <w:pPr>
              <w:autoSpaceDE w:val="0"/>
              <w:autoSpaceDN w:val="0"/>
              <w:adjustRightInd w:val="0"/>
              <w:spacing w:after="0" w:line="240" w:lineRule="auto"/>
              <w:ind w:firstLine="482"/>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"__" __________ 20__ г.</w:t>
            </w:r>
          </w:p>
        </w:tc>
      </w:tr>
      <w:tr w:rsidR="00B7344B" w:rsidRPr="00B7344B" w:rsidTr="00B7344B">
        <w:tc>
          <w:tcPr>
            <w:tcW w:w="7575" w:type="dxa"/>
            <w:gridSpan w:val="6"/>
            <w:vMerge w:val="restart"/>
          </w:tcPr>
          <w:p w:rsidR="00B7344B" w:rsidRPr="00B7344B" w:rsidRDefault="00B7344B" w:rsidP="00B7344B">
            <w:pPr>
              <w:autoSpaceDE w:val="0"/>
              <w:autoSpaceDN w:val="0"/>
              <w:adjustRightInd w:val="0"/>
              <w:spacing w:after="0" w:line="240" w:lineRule="auto"/>
              <w:ind w:firstLine="482"/>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АКТ № __________</w:t>
            </w:r>
          </w:p>
          <w:p w:rsidR="00B7344B" w:rsidRPr="00B7344B" w:rsidRDefault="00B7344B" w:rsidP="00B7344B">
            <w:pPr>
              <w:autoSpaceDE w:val="0"/>
              <w:autoSpaceDN w:val="0"/>
              <w:adjustRightInd w:val="0"/>
              <w:spacing w:after="0" w:line="240" w:lineRule="auto"/>
              <w:ind w:firstLine="482"/>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о разукомплектации (частичной ликвидации) основного средства</w:t>
            </w:r>
          </w:p>
        </w:tc>
        <w:tc>
          <w:tcPr>
            <w:tcW w:w="1134" w:type="dxa"/>
            <w:gridSpan w:val="3"/>
            <w:tcBorders>
              <w:right w:val="single" w:sz="4" w:space="0" w:color="auto"/>
            </w:tcBorders>
          </w:tcPr>
          <w:p w:rsidR="00B7344B" w:rsidRPr="00B7344B" w:rsidRDefault="00B7344B" w:rsidP="00B7344B">
            <w:pPr>
              <w:autoSpaceDE w:val="0"/>
              <w:autoSpaceDN w:val="0"/>
              <w:adjustRightInd w:val="0"/>
              <w:spacing w:after="0" w:line="240" w:lineRule="auto"/>
              <w:ind w:firstLine="482"/>
              <w:jc w:val="both"/>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autoSpaceDE w:val="0"/>
              <w:autoSpaceDN w:val="0"/>
              <w:adjustRightInd w:val="0"/>
              <w:spacing w:after="0" w:line="240" w:lineRule="auto"/>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КОДЫ</w:t>
            </w:r>
          </w:p>
        </w:tc>
      </w:tr>
      <w:tr w:rsidR="00B7344B" w:rsidRPr="00B7344B" w:rsidTr="00B7344B">
        <w:trPr>
          <w:trHeight w:val="20"/>
        </w:trPr>
        <w:tc>
          <w:tcPr>
            <w:tcW w:w="7575" w:type="dxa"/>
            <w:gridSpan w:val="6"/>
            <w:vMerge/>
          </w:tcPr>
          <w:p w:rsidR="00B7344B" w:rsidRPr="00B7344B" w:rsidRDefault="00B7344B" w:rsidP="00B7344B">
            <w:pPr>
              <w:autoSpaceDE w:val="0"/>
              <w:autoSpaceDN w:val="0"/>
              <w:adjustRightInd w:val="0"/>
              <w:spacing w:after="0" w:line="240" w:lineRule="auto"/>
              <w:ind w:firstLine="482"/>
              <w:jc w:val="both"/>
              <w:rPr>
                <w:rFonts w:ascii="Times New Roman" w:eastAsia="Times New Roman" w:hAnsi="Times New Roman" w:cs="Times New Roman"/>
                <w:sz w:val="20"/>
                <w:szCs w:val="20"/>
              </w:rPr>
            </w:pPr>
          </w:p>
        </w:tc>
        <w:tc>
          <w:tcPr>
            <w:tcW w:w="1134" w:type="dxa"/>
            <w:gridSpan w:val="3"/>
            <w:tcBorders>
              <w:right w:val="single" w:sz="4" w:space="0" w:color="auto"/>
            </w:tcBorders>
          </w:tcPr>
          <w:p w:rsidR="00B7344B" w:rsidRPr="00B7344B" w:rsidRDefault="00B7344B" w:rsidP="00B7344B">
            <w:pPr>
              <w:autoSpaceDE w:val="0"/>
              <w:autoSpaceDN w:val="0"/>
              <w:adjustRightInd w:val="0"/>
              <w:spacing w:after="0" w:line="240" w:lineRule="auto"/>
              <w:ind w:firstLine="482"/>
              <w:jc w:val="both"/>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autoSpaceDE w:val="0"/>
              <w:autoSpaceDN w:val="0"/>
              <w:adjustRightInd w:val="0"/>
              <w:spacing w:after="0" w:line="240" w:lineRule="auto"/>
              <w:ind w:firstLine="482"/>
              <w:jc w:val="both"/>
              <w:rPr>
                <w:rFonts w:ascii="Times New Roman" w:eastAsia="Times New Roman" w:hAnsi="Times New Roman" w:cs="Times New Roman"/>
                <w:sz w:val="20"/>
                <w:szCs w:val="20"/>
              </w:rPr>
            </w:pPr>
          </w:p>
        </w:tc>
      </w:tr>
      <w:tr w:rsidR="00B7344B" w:rsidRPr="00B7344B" w:rsidTr="00B7344B">
        <w:tc>
          <w:tcPr>
            <w:tcW w:w="7575" w:type="dxa"/>
            <w:gridSpan w:val="6"/>
          </w:tcPr>
          <w:p w:rsidR="00B7344B" w:rsidRPr="00B7344B" w:rsidRDefault="00B7344B" w:rsidP="00B7344B">
            <w:pPr>
              <w:autoSpaceDE w:val="0"/>
              <w:autoSpaceDN w:val="0"/>
              <w:adjustRightInd w:val="0"/>
              <w:spacing w:after="0" w:line="240" w:lineRule="auto"/>
              <w:ind w:firstLine="482"/>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"__" __________ 20__ г.</w:t>
            </w:r>
          </w:p>
        </w:tc>
        <w:tc>
          <w:tcPr>
            <w:tcW w:w="1134" w:type="dxa"/>
            <w:gridSpan w:val="3"/>
            <w:tcBorders>
              <w:right w:val="single" w:sz="4" w:space="0" w:color="auto"/>
            </w:tcBorders>
            <w:vAlign w:val="bottom"/>
          </w:tcPr>
          <w:p w:rsidR="00B7344B" w:rsidRPr="00B7344B" w:rsidRDefault="00B7344B" w:rsidP="00B7344B">
            <w:pPr>
              <w:autoSpaceDE w:val="0"/>
              <w:autoSpaceDN w:val="0"/>
              <w:adjustRightInd w:val="0"/>
              <w:spacing w:after="0" w:line="240" w:lineRule="auto"/>
              <w:ind w:firstLine="482"/>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Дата</w:t>
            </w:r>
          </w:p>
        </w:tc>
        <w:tc>
          <w:tcPr>
            <w:tcW w:w="1134"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autoSpaceDE w:val="0"/>
              <w:autoSpaceDN w:val="0"/>
              <w:adjustRightInd w:val="0"/>
              <w:spacing w:after="0" w:line="240" w:lineRule="auto"/>
              <w:ind w:firstLine="482"/>
              <w:jc w:val="both"/>
              <w:rPr>
                <w:rFonts w:ascii="Times New Roman" w:eastAsia="Times New Roman" w:hAnsi="Times New Roman" w:cs="Times New Roman"/>
                <w:sz w:val="20"/>
                <w:szCs w:val="20"/>
              </w:rPr>
            </w:pPr>
          </w:p>
        </w:tc>
      </w:tr>
      <w:tr w:rsidR="00B7344B" w:rsidRPr="00B7344B" w:rsidTr="00B7344B">
        <w:trPr>
          <w:trHeight w:val="243"/>
        </w:trPr>
        <w:tc>
          <w:tcPr>
            <w:tcW w:w="2614" w:type="dxa"/>
          </w:tcPr>
          <w:p w:rsidR="00B7344B" w:rsidRPr="00B7344B" w:rsidRDefault="00B7344B" w:rsidP="00B7344B">
            <w:pPr>
              <w:autoSpaceDE w:val="0"/>
              <w:autoSpaceDN w:val="0"/>
              <w:adjustRightInd w:val="0"/>
              <w:spacing w:after="0" w:line="240" w:lineRule="auto"/>
              <w:ind w:firstLine="482"/>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Учреждение</w:t>
            </w:r>
          </w:p>
        </w:tc>
        <w:tc>
          <w:tcPr>
            <w:tcW w:w="4961" w:type="dxa"/>
            <w:gridSpan w:val="5"/>
            <w:tcBorders>
              <w:bottom w:val="single" w:sz="4" w:space="0" w:color="auto"/>
            </w:tcBorders>
          </w:tcPr>
          <w:p w:rsidR="00B7344B" w:rsidRPr="00B7344B" w:rsidRDefault="00B7344B" w:rsidP="00B7344B">
            <w:pPr>
              <w:autoSpaceDE w:val="0"/>
              <w:autoSpaceDN w:val="0"/>
              <w:adjustRightInd w:val="0"/>
              <w:spacing w:after="0" w:line="240" w:lineRule="auto"/>
              <w:ind w:firstLine="482"/>
              <w:jc w:val="both"/>
              <w:rPr>
                <w:rFonts w:ascii="Times New Roman" w:eastAsia="Times New Roman" w:hAnsi="Times New Roman" w:cs="Times New Roman"/>
                <w:sz w:val="20"/>
                <w:szCs w:val="20"/>
              </w:rPr>
            </w:pPr>
          </w:p>
        </w:tc>
        <w:tc>
          <w:tcPr>
            <w:tcW w:w="1134" w:type="dxa"/>
            <w:gridSpan w:val="3"/>
            <w:tcBorders>
              <w:right w:val="single" w:sz="4" w:space="0" w:color="auto"/>
            </w:tcBorders>
          </w:tcPr>
          <w:p w:rsidR="00B7344B" w:rsidRPr="00B7344B" w:rsidRDefault="00B7344B" w:rsidP="00B7344B">
            <w:pPr>
              <w:autoSpaceDE w:val="0"/>
              <w:autoSpaceDN w:val="0"/>
              <w:adjustRightInd w:val="0"/>
              <w:spacing w:after="0" w:line="240" w:lineRule="auto"/>
              <w:ind w:firstLine="482"/>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по ОКПО</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autoSpaceDE w:val="0"/>
              <w:autoSpaceDN w:val="0"/>
              <w:adjustRightInd w:val="0"/>
              <w:spacing w:after="0" w:line="240" w:lineRule="auto"/>
              <w:ind w:firstLine="482"/>
              <w:jc w:val="both"/>
              <w:rPr>
                <w:rFonts w:ascii="Times New Roman" w:eastAsia="Times New Roman" w:hAnsi="Times New Roman" w:cs="Times New Roman"/>
                <w:sz w:val="20"/>
                <w:szCs w:val="20"/>
              </w:rPr>
            </w:pPr>
          </w:p>
        </w:tc>
      </w:tr>
      <w:tr w:rsidR="00B7344B" w:rsidRPr="00B7344B" w:rsidTr="00B7344B">
        <w:trPr>
          <w:trHeight w:val="211"/>
        </w:trPr>
        <w:tc>
          <w:tcPr>
            <w:tcW w:w="2614" w:type="dxa"/>
          </w:tcPr>
          <w:p w:rsidR="00B7344B" w:rsidRPr="00B7344B" w:rsidRDefault="00B7344B" w:rsidP="00B7344B">
            <w:pPr>
              <w:autoSpaceDE w:val="0"/>
              <w:autoSpaceDN w:val="0"/>
              <w:adjustRightInd w:val="0"/>
              <w:spacing w:after="0" w:line="240" w:lineRule="auto"/>
              <w:ind w:firstLine="482"/>
              <w:jc w:val="both"/>
              <w:rPr>
                <w:rFonts w:ascii="Times New Roman" w:eastAsia="Times New Roman" w:hAnsi="Times New Roman" w:cs="Times New Roman"/>
                <w:sz w:val="20"/>
                <w:szCs w:val="20"/>
              </w:rPr>
            </w:pPr>
          </w:p>
        </w:tc>
        <w:tc>
          <w:tcPr>
            <w:tcW w:w="4961" w:type="dxa"/>
            <w:gridSpan w:val="5"/>
            <w:tcBorders>
              <w:top w:val="single" w:sz="4" w:space="0" w:color="auto"/>
            </w:tcBorders>
          </w:tcPr>
          <w:p w:rsidR="00B7344B" w:rsidRPr="00B7344B" w:rsidRDefault="00B7344B" w:rsidP="00B7344B">
            <w:pPr>
              <w:autoSpaceDE w:val="0"/>
              <w:autoSpaceDN w:val="0"/>
              <w:adjustRightInd w:val="0"/>
              <w:spacing w:after="0" w:line="240" w:lineRule="auto"/>
              <w:ind w:firstLine="482"/>
              <w:jc w:val="both"/>
              <w:rPr>
                <w:rFonts w:ascii="Times New Roman" w:eastAsia="Times New Roman" w:hAnsi="Times New Roman" w:cs="Times New Roman"/>
                <w:sz w:val="20"/>
                <w:szCs w:val="20"/>
              </w:rPr>
            </w:pPr>
          </w:p>
        </w:tc>
        <w:tc>
          <w:tcPr>
            <w:tcW w:w="1134" w:type="dxa"/>
            <w:gridSpan w:val="3"/>
            <w:tcBorders>
              <w:right w:val="single" w:sz="4" w:space="0" w:color="auto"/>
            </w:tcBorders>
          </w:tcPr>
          <w:p w:rsidR="00B7344B" w:rsidRPr="00B7344B" w:rsidRDefault="00B7344B" w:rsidP="00B7344B">
            <w:pPr>
              <w:autoSpaceDE w:val="0"/>
              <w:autoSpaceDN w:val="0"/>
              <w:adjustRightInd w:val="0"/>
              <w:spacing w:after="0" w:line="240" w:lineRule="auto"/>
              <w:ind w:firstLine="482"/>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ИНН</w:t>
            </w:r>
          </w:p>
        </w:tc>
        <w:tc>
          <w:tcPr>
            <w:tcW w:w="1134" w:type="dxa"/>
            <w:vMerge/>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ind w:firstLine="482"/>
              <w:jc w:val="both"/>
              <w:rPr>
                <w:rFonts w:ascii="Times New Roman" w:eastAsia="Times New Roman" w:hAnsi="Times New Roman" w:cs="Times New Roman"/>
                <w:sz w:val="20"/>
                <w:szCs w:val="20"/>
              </w:rPr>
            </w:pPr>
          </w:p>
        </w:tc>
      </w:tr>
      <w:tr w:rsidR="00B7344B" w:rsidRPr="00B7344B" w:rsidTr="00B7344B">
        <w:trPr>
          <w:trHeight w:val="28"/>
        </w:trPr>
        <w:tc>
          <w:tcPr>
            <w:tcW w:w="2614" w:type="dxa"/>
          </w:tcPr>
          <w:p w:rsidR="00B7344B" w:rsidRPr="00B7344B" w:rsidRDefault="00B7344B" w:rsidP="00B7344B">
            <w:pPr>
              <w:autoSpaceDE w:val="0"/>
              <w:autoSpaceDN w:val="0"/>
              <w:adjustRightInd w:val="0"/>
              <w:spacing w:after="0" w:line="240" w:lineRule="auto"/>
              <w:ind w:firstLine="482"/>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Структурное подразделение</w:t>
            </w:r>
          </w:p>
        </w:tc>
        <w:tc>
          <w:tcPr>
            <w:tcW w:w="3402" w:type="dxa"/>
            <w:gridSpan w:val="3"/>
            <w:tcBorders>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ind w:firstLine="482"/>
              <w:jc w:val="both"/>
              <w:rPr>
                <w:rFonts w:ascii="Times New Roman" w:eastAsia="Times New Roman" w:hAnsi="Times New Roman" w:cs="Times New Roman"/>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ind w:firstLine="482"/>
              <w:jc w:val="both"/>
              <w:rPr>
                <w:rFonts w:ascii="Times New Roman" w:eastAsia="Times New Roman" w:hAnsi="Times New Roman" w:cs="Times New Roman"/>
                <w:sz w:val="20"/>
                <w:szCs w:val="20"/>
              </w:rPr>
            </w:pPr>
          </w:p>
        </w:tc>
        <w:tc>
          <w:tcPr>
            <w:tcW w:w="1134" w:type="dxa"/>
            <w:gridSpan w:val="3"/>
            <w:tcBorders>
              <w:left w:val="single" w:sz="4" w:space="0" w:color="auto"/>
              <w:right w:val="single" w:sz="4" w:space="0" w:color="auto"/>
            </w:tcBorders>
          </w:tcPr>
          <w:p w:rsidR="00B7344B" w:rsidRPr="00B7344B" w:rsidRDefault="00B7344B" w:rsidP="00B7344B">
            <w:pPr>
              <w:autoSpaceDE w:val="0"/>
              <w:autoSpaceDN w:val="0"/>
              <w:adjustRightInd w:val="0"/>
              <w:spacing w:after="0" w:line="240" w:lineRule="auto"/>
              <w:ind w:firstLine="482"/>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КПП</w:t>
            </w:r>
          </w:p>
        </w:tc>
        <w:tc>
          <w:tcPr>
            <w:tcW w:w="1134"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autoSpaceDE w:val="0"/>
              <w:autoSpaceDN w:val="0"/>
              <w:adjustRightInd w:val="0"/>
              <w:spacing w:after="0" w:line="240" w:lineRule="auto"/>
              <w:ind w:firstLine="482"/>
              <w:jc w:val="both"/>
              <w:rPr>
                <w:rFonts w:ascii="Times New Roman" w:eastAsia="Times New Roman" w:hAnsi="Times New Roman" w:cs="Times New Roman"/>
                <w:sz w:val="20"/>
                <w:szCs w:val="20"/>
              </w:rPr>
            </w:pPr>
          </w:p>
        </w:tc>
      </w:tr>
      <w:tr w:rsidR="00B7344B" w:rsidRPr="00B7344B" w:rsidTr="00B7344B">
        <w:trPr>
          <w:trHeight w:val="20"/>
        </w:trPr>
        <w:tc>
          <w:tcPr>
            <w:tcW w:w="2614" w:type="dxa"/>
          </w:tcPr>
          <w:p w:rsidR="00B7344B" w:rsidRPr="00B7344B" w:rsidRDefault="00B7344B" w:rsidP="00B7344B">
            <w:pPr>
              <w:autoSpaceDE w:val="0"/>
              <w:autoSpaceDN w:val="0"/>
              <w:adjustRightInd w:val="0"/>
              <w:spacing w:after="0" w:line="240" w:lineRule="auto"/>
              <w:ind w:firstLine="482"/>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Материально ответственное лицо</w:t>
            </w:r>
          </w:p>
        </w:tc>
        <w:tc>
          <w:tcPr>
            <w:tcW w:w="4961" w:type="dxa"/>
            <w:gridSpan w:val="5"/>
            <w:tcBorders>
              <w:top w:val="single" w:sz="4" w:space="0" w:color="auto"/>
              <w:bottom w:val="single" w:sz="4" w:space="0" w:color="auto"/>
            </w:tcBorders>
          </w:tcPr>
          <w:p w:rsidR="00B7344B" w:rsidRPr="00B7344B" w:rsidRDefault="00B7344B" w:rsidP="00B7344B">
            <w:pPr>
              <w:autoSpaceDE w:val="0"/>
              <w:autoSpaceDN w:val="0"/>
              <w:adjustRightInd w:val="0"/>
              <w:spacing w:after="0" w:line="240" w:lineRule="auto"/>
              <w:ind w:firstLine="482"/>
              <w:jc w:val="both"/>
              <w:rPr>
                <w:rFonts w:ascii="Times New Roman" w:eastAsia="Times New Roman" w:hAnsi="Times New Roman" w:cs="Times New Roman"/>
                <w:sz w:val="20"/>
                <w:szCs w:val="20"/>
              </w:rPr>
            </w:pPr>
          </w:p>
        </w:tc>
        <w:tc>
          <w:tcPr>
            <w:tcW w:w="1134" w:type="dxa"/>
            <w:gridSpan w:val="3"/>
            <w:vMerge w:val="restart"/>
            <w:tcBorders>
              <w:right w:val="single" w:sz="4" w:space="0" w:color="auto"/>
            </w:tcBorders>
          </w:tcPr>
          <w:p w:rsidR="00B7344B" w:rsidRPr="00B7344B" w:rsidRDefault="00B7344B" w:rsidP="00B7344B">
            <w:pPr>
              <w:autoSpaceDE w:val="0"/>
              <w:autoSpaceDN w:val="0"/>
              <w:adjustRightInd w:val="0"/>
              <w:spacing w:after="0" w:line="240" w:lineRule="auto"/>
              <w:ind w:firstLine="482"/>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Учетный номер</w:t>
            </w:r>
          </w:p>
        </w:tc>
        <w:tc>
          <w:tcPr>
            <w:tcW w:w="1134"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autoSpaceDE w:val="0"/>
              <w:autoSpaceDN w:val="0"/>
              <w:adjustRightInd w:val="0"/>
              <w:spacing w:after="0" w:line="240" w:lineRule="auto"/>
              <w:ind w:firstLine="482"/>
              <w:jc w:val="both"/>
              <w:rPr>
                <w:rFonts w:ascii="Times New Roman" w:eastAsia="Times New Roman" w:hAnsi="Times New Roman" w:cs="Times New Roman"/>
                <w:sz w:val="20"/>
                <w:szCs w:val="20"/>
              </w:rPr>
            </w:pPr>
          </w:p>
        </w:tc>
      </w:tr>
      <w:tr w:rsidR="00B7344B" w:rsidRPr="00B7344B" w:rsidTr="00B7344B">
        <w:trPr>
          <w:trHeight w:val="20"/>
        </w:trPr>
        <w:tc>
          <w:tcPr>
            <w:tcW w:w="2614" w:type="dxa"/>
          </w:tcPr>
          <w:p w:rsidR="00B7344B" w:rsidRPr="00B7344B" w:rsidRDefault="00B7344B" w:rsidP="00B7344B">
            <w:pPr>
              <w:autoSpaceDE w:val="0"/>
              <w:autoSpaceDN w:val="0"/>
              <w:adjustRightInd w:val="0"/>
              <w:spacing w:after="0" w:line="240" w:lineRule="auto"/>
              <w:ind w:firstLine="482"/>
              <w:jc w:val="both"/>
              <w:rPr>
                <w:rFonts w:ascii="Times New Roman" w:eastAsia="Times New Roman" w:hAnsi="Times New Roman" w:cs="Times New Roman"/>
                <w:sz w:val="20"/>
                <w:szCs w:val="20"/>
              </w:rPr>
            </w:pPr>
          </w:p>
        </w:tc>
        <w:tc>
          <w:tcPr>
            <w:tcW w:w="4961" w:type="dxa"/>
            <w:gridSpan w:val="5"/>
            <w:tcBorders>
              <w:top w:val="single" w:sz="4" w:space="0" w:color="auto"/>
            </w:tcBorders>
          </w:tcPr>
          <w:p w:rsidR="00B7344B" w:rsidRPr="00B7344B" w:rsidRDefault="00B7344B" w:rsidP="00B7344B">
            <w:pPr>
              <w:autoSpaceDE w:val="0"/>
              <w:autoSpaceDN w:val="0"/>
              <w:adjustRightInd w:val="0"/>
              <w:spacing w:after="0" w:line="240" w:lineRule="auto"/>
              <w:ind w:firstLine="482"/>
              <w:jc w:val="both"/>
              <w:rPr>
                <w:rFonts w:ascii="Times New Roman" w:eastAsia="Times New Roman" w:hAnsi="Times New Roman" w:cs="Times New Roman"/>
                <w:sz w:val="20"/>
                <w:szCs w:val="20"/>
              </w:rPr>
            </w:pPr>
          </w:p>
        </w:tc>
        <w:tc>
          <w:tcPr>
            <w:tcW w:w="1134" w:type="dxa"/>
            <w:gridSpan w:val="3"/>
            <w:vMerge/>
            <w:tcBorders>
              <w:right w:val="single" w:sz="4" w:space="0" w:color="auto"/>
            </w:tcBorders>
          </w:tcPr>
          <w:p w:rsidR="00B7344B" w:rsidRPr="00B7344B" w:rsidRDefault="00B7344B" w:rsidP="00B7344B">
            <w:pPr>
              <w:autoSpaceDE w:val="0"/>
              <w:autoSpaceDN w:val="0"/>
              <w:adjustRightInd w:val="0"/>
              <w:spacing w:after="0" w:line="240" w:lineRule="auto"/>
              <w:ind w:firstLine="482"/>
              <w:jc w:val="both"/>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autoSpaceDE w:val="0"/>
              <w:autoSpaceDN w:val="0"/>
              <w:adjustRightInd w:val="0"/>
              <w:spacing w:after="0" w:line="240" w:lineRule="auto"/>
              <w:ind w:firstLine="482"/>
              <w:jc w:val="both"/>
              <w:rPr>
                <w:rFonts w:ascii="Times New Roman" w:eastAsia="Times New Roman" w:hAnsi="Times New Roman" w:cs="Times New Roman"/>
                <w:sz w:val="20"/>
                <w:szCs w:val="20"/>
              </w:rPr>
            </w:pPr>
          </w:p>
        </w:tc>
      </w:tr>
      <w:tr w:rsidR="00B7344B" w:rsidRPr="00B7344B" w:rsidTr="00B7344B">
        <w:trPr>
          <w:trHeight w:val="28"/>
        </w:trPr>
        <w:tc>
          <w:tcPr>
            <w:tcW w:w="2614" w:type="dxa"/>
          </w:tcPr>
          <w:p w:rsidR="00B7344B" w:rsidRPr="00B7344B" w:rsidRDefault="00B7344B" w:rsidP="00B7344B">
            <w:pPr>
              <w:autoSpaceDE w:val="0"/>
              <w:autoSpaceDN w:val="0"/>
              <w:adjustRightInd w:val="0"/>
              <w:spacing w:after="0" w:line="240" w:lineRule="auto"/>
              <w:ind w:firstLine="482"/>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Единица измерения: руб.</w:t>
            </w:r>
          </w:p>
        </w:tc>
        <w:tc>
          <w:tcPr>
            <w:tcW w:w="4961" w:type="dxa"/>
            <w:gridSpan w:val="5"/>
          </w:tcPr>
          <w:p w:rsidR="00B7344B" w:rsidRPr="00B7344B" w:rsidRDefault="00B7344B" w:rsidP="00B7344B">
            <w:pPr>
              <w:autoSpaceDE w:val="0"/>
              <w:autoSpaceDN w:val="0"/>
              <w:adjustRightInd w:val="0"/>
              <w:spacing w:after="0" w:line="240" w:lineRule="auto"/>
              <w:ind w:firstLine="482"/>
              <w:jc w:val="both"/>
              <w:rPr>
                <w:rFonts w:ascii="Times New Roman" w:eastAsia="Times New Roman" w:hAnsi="Times New Roman" w:cs="Times New Roman"/>
                <w:sz w:val="20"/>
                <w:szCs w:val="20"/>
              </w:rPr>
            </w:pPr>
          </w:p>
        </w:tc>
        <w:tc>
          <w:tcPr>
            <w:tcW w:w="1134" w:type="dxa"/>
            <w:gridSpan w:val="3"/>
            <w:tcBorders>
              <w:right w:val="single" w:sz="4" w:space="0" w:color="auto"/>
            </w:tcBorders>
          </w:tcPr>
          <w:p w:rsidR="00B7344B" w:rsidRPr="00B7344B" w:rsidRDefault="00B7344B" w:rsidP="00B7344B">
            <w:pPr>
              <w:autoSpaceDE w:val="0"/>
              <w:autoSpaceDN w:val="0"/>
              <w:adjustRightInd w:val="0"/>
              <w:spacing w:after="0" w:line="240" w:lineRule="auto"/>
              <w:ind w:firstLine="482"/>
              <w:jc w:val="both"/>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autoSpaceDE w:val="0"/>
              <w:autoSpaceDN w:val="0"/>
              <w:adjustRightInd w:val="0"/>
              <w:spacing w:after="0" w:line="240" w:lineRule="auto"/>
              <w:ind w:firstLine="482"/>
              <w:jc w:val="center"/>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383</w:t>
            </w:r>
          </w:p>
        </w:tc>
      </w:tr>
      <w:tr w:rsidR="00B7344B" w:rsidRPr="00B7344B" w:rsidTr="00B7344B">
        <w:tc>
          <w:tcPr>
            <w:tcW w:w="2614" w:type="dxa"/>
          </w:tcPr>
          <w:p w:rsidR="00B7344B" w:rsidRPr="00B7344B" w:rsidRDefault="00B7344B" w:rsidP="00B7344B">
            <w:pPr>
              <w:autoSpaceDE w:val="0"/>
              <w:autoSpaceDN w:val="0"/>
              <w:adjustRightInd w:val="0"/>
              <w:spacing w:after="0" w:line="240" w:lineRule="auto"/>
              <w:ind w:firstLine="482"/>
              <w:jc w:val="both"/>
              <w:rPr>
                <w:rFonts w:ascii="Times New Roman" w:eastAsia="Times New Roman" w:hAnsi="Times New Roman" w:cs="Times New Roman"/>
                <w:sz w:val="20"/>
                <w:szCs w:val="20"/>
              </w:rPr>
            </w:pPr>
          </w:p>
        </w:tc>
        <w:tc>
          <w:tcPr>
            <w:tcW w:w="6095" w:type="dxa"/>
            <w:gridSpan w:val="8"/>
            <w:tcBorders>
              <w:right w:val="single" w:sz="4" w:space="0" w:color="auto"/>
            </w:tcBorders>
          </w:tcPr>
          <w:p w:rsidR="00B7344B" w:rsidRPr="00B7344B" w:rsidRDefault="00B7344B" w:rsidP="00B7344B">
            <w:pPr>
              <w:autoSpaceDE w:val="0"/>
              <w:autoSpaceDN w:val="0"/>
              <w:adjustRightInd w:val="0"/>
              <w:spacing w:after="0" w:line="240" w:lineRule="auto"/>
              <w:ind w:firstLine="482"/>
              <w:jc w:val="both"/>
              <w:rPr>
                <w:rFonts w:ascii="Times New Roman" w:eastAsia="Times New Roman" w:hAnsi="Times New Roman" w:cs="Times New Roman"/>
                <w:sz w:val="20"/>
                <w:szCs w:val="20"/>
              </w:rPr>
            </w:pPr>
            <w:r w:rsidRPr="00B7344B">
              <w:rPr>
                <w:rFonts w:ascii="Times New Roman" w:eastAsia="Times New Roman" w:hAnsi="Times New Roman" w:cs="Times New Roman"/>
                <w:sz w:val="20"/>
                <w:szCs w:val="20"/>
              </w:rPr>
              <w:t>Дата разукомплектации (частичной ликвидации)</w:t>
            </w:r>
          </w:p>
        </w:tc>
        <w:tc>
          <w:tcPr>
            <w:tcW w:w="1134" w:type="dxa"/>
            <w:tcBorders>
              <w:top w:val="single" w:sz="4" w:space="0" w:color="auto"/>
              <w:left w:val="single" w:sz="4" w:space="0" w:color="auto"/>
              <w:bottom w:val="single" w:sz="4" w:space="0" w:color="auto"/>
              <w:right w:val="single" w:sz="4" w:space="0" w:color="auto"/>
            </w:tcBorders>
            <w:vAlign w:val="center"/>
          </w:tcPr>
          <w:p w:rsidR="00B7344B" w:rsidRPr="00B7344B" w:rsidRDefault="00B7344B" w:rsidP="00B7344B">
            <w:pPr>
              <w:autoSpaceDE w:val="0"/>
              <w:autoSpaceDN w:val="0"/>
              <w:adjustRightInd w:val="0"/>
              <w:spacing w:after="0" w:line="240" w:lineRule="auto"/>
              <w:ind w:firstLine="482"/>
              <w:jc w:val="both"/>
              <w:rPr>
                <w:rFonts w:ascii="Times New Roman" w:eastAsia="Times New Roman" w:hAnsi="Times New Roman" w:cs="Times New Roman"/>
                <w:sz w:val="20"/>
                <w:szCs w:val="20"/>
              </w:rPr>
            </w:pPr>
          </w:p>
        </w:tc>
      </w:tr>
    </w:tbl>
    <w:p w:rsidR="00B7344B" w:rsidRPr="00B7344B" w:rsidRDefault="00B7344B" w:rsidP="00B7344B">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p w:rsidR="00B7344B" w:rsidRPr="00B7344B" w:rsidRDefault="00B7344B" w:rsidP="00B7344B">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B7344B">
        <w:rPr>
          <w:rFonts w:ascii="Times New Roman" w:eastAsia="Calibri" w:hAnsi="Times New Roman" w:cs="Times New Roman"/>
          <w:sz w:val="20"/>
          <w:szCs w:val="20"/>
          <w:lang w:eastAsia="en-US"/>
        </w:rPr>
        <w:t>1. Сведения об объекте основных средств до проведения разукомплектации (частичной ликвидации)</w:t>
      </w:r>
    </w:p>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p>
    <w:tbl>
      <w:tblPr>
        <w:tblW w:w="10351" w:type="dxa"/>
        <w:tblInd w:w="-364" w:type="dxa"/>
        <w:tblLayout w:type="fixed"/>
        <w:tblCellMar>
          <w:top w:w="102" w:type="dxa"/>
          <w:left w:w="62" w:type="dxa"/>
          <w:bottom w:w="102" w:type="dxa"/>
          <w:right w:w="62" w:type="dxa"/>
        </w:tblCellMar>
        <w:tblLook w:val="0000" w:firstRow="0" w:lastRow="0" w:firstColumn="0" w:lastColumn="0" w:noHBand="0" w:noVBand="0"/>
      </w:tblPr>
      <w:tblGrid>
        <w:gridCol w:w="993"/>
        <w:gridCol w:w="567"/>
        <w:gridCol w:w="567"/>
        <w:gridCol w:w="851"/>
        <w:gridCol w:w="709"/>
        <w:gridCol w:w="708"/>
        <w:gridCol w:w="567"/>
        <w:gridCol w:w="851"/>
        <w:gridCol w:w="850"/>
        <w:gridCol w:w="709"/>
        <w:gridCol w:w="709"/>
        <w:gridCol w:w="567"/>
        <w:gridCol w:w="567"/>
        <w:gridCol w:w="567"/>
        <w:gridCol w:w="569"/>
      </w:tblGrid>
      <w:tr w:rsidR="00B7344B" w:rsidRPr="00B7344B" w:rsidTr="00B7344B">
        <w:tc>
          <w:tcPr>
            <w:tcW w:w="993" w:type="dxa"/>
            <w:vMerge w:val="restart"/>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7344B">
              <w:rPr>
                <w:rFonts w:ascii="Times New Roman" w:eastAsia="Calibri" w:hAnsi="Times New Roman" w:cs="Times New Roman"/>
                <w:sz w:val="20"/>
                <w:szCs w:val="20"/>
                <w:lang w:eastAsia="en-US"/>
              </w:rPr>
              <w:t>Наименование объекта (тип, марка, модель и т.д.)</w:t>
            </w:r>
          </w:p>
        </w:tc>
        <w:tc>
          <w:tcPr>
            <w:tcW w:w="1985" w:type="dxa"/>
            <w:gridSpan w:val="3"/>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7344B">
              <w:rPr>
                <w:rFonts w:ascii="Times New Roman" w:eastAsia="Calibri" w:hAnsi="Times New Roman" w:cs="Times New Roman"/>
                <w:sz w:val="20"/>
                <w:szCs w:val="20"/>
                <w:lang w:eastAsia="en-US"/>
              </w:rPr>
              <w:t>Номер</w:t>
            </w:r>
          </w:p>
        </w:tc>
        <w:tc>
          <w:tcPr>
            <w:tcW w:w="1984" w:type="dxa"/>
            <w:gridSpan w:val="3"/>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7344B">
              <w:rPr>
                <w:rFonts w:ascii="Times New Roman" w:eastAsia="Calibri" w:hAnsi="Times New Roman" w:cs="Times New Roman"/>
                <w:sz w:val="20"/>
                <w:szCs w:val="20"/>
                <w:lang w:eastAsia="en-US"/>
              </w:rPr>
              <w:t>Дата</w:t>
            </w:r>
          </w:p>
        </w:tc>
        <w:tc>
          <w:tcPr>
            <w:tcW w:w="851" w:type="dxa"/>
            <w:vMerge w:val="restart"/>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7344B">
              <w:rPr>
                <w:rFonts w:ascii="Times New Roman" w:eastAsia="Calibri" w:hAnsi="Times New Roman" w:cs="Times New Roman"/>
                <w:sz w:val="20"/>
                <w:szCs w:val="20"/>
                <w:lang w:eastAsia="en-US"/>
              </w:rPr>
              <w:t>Оставшийся срок службы (месяцев)</w:t>
            </w:r>
          </w:p>
        </w:tc>
        <w:tc>
          <w:tcPr>
            <w:tcW w:w="850" w:type="dxa"/>
            <w:vMerge w:val="restart"/>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7344B">
              <w:rPr>
                <w:rFonts w:ascii="Times New Roman" w:eastAsia="Calibri" w:hAnsi="Times New Roman" w:cs="Times New Roman"/>
                <w:sz w:val="20"/>
                <w:szCs w:val="20"/>
                <w:lang w:eastAsia="en-US"/>
              </w:rPr>
              <w:t>Балансовая стоимость</w:t>
            </w:r>
          </w:p>
        </w:tc>
        <w:tc>
          <w:tcPr>
            <w:tcW w:w="3688" w:type="dxa"/>
            <w:gridSpan w:val="6"/>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7344B">
              <w:rPr>
                <w:rFonts w:ascii="Times New Roman" w:eastAsia="Calibri" w:hAnsi="Times New Roman" w:cs="Times New Roman"/>
                <w:sz w:val="20"/>
                <w:szCs w:val="20"/>
                <w:lang w:eastAsia="en-US"/>
              </w:rPr>
              <w:t>Бухгалтерская запись о списании объекта (части объекта)</w:t>
            </w:r>
          </w:p>
        </w:tc>
      </w:tr>
      <w:tr w:rsidR="00B7344B" w:rsidRPr="00B7344B" w:rsidTr="00B7344B">
        <w:tc>
          <w:tcPr>
            <w:tcW w:w="993" w:type="dxa"/>
            <w:vMerge/>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p>
        </w:tc>
        <w:tc>
          <w:tcPr>
            <w:tcW w:w="567" w:type="dxa"/>
            <w:vMerge w:val="restart"/>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7344B">
              <w:rPr>
                <w:rFonts w:ascii="Times New Roman" w:eastAsia="Calibri" w:hAnsi="Times New Roman" w:cs="Times New Roman"/>
                <w:sz w:val="20"/>
                <w:szCs w:val="20"/>
                <w:lang w:eastAsia="en-US"/>
              </w:rPr>
              <w:t>инвентарный</w:t>
            </w:r>
          </w:p>
        </w:tc>
        <w:tc>
          <w:tcPr>
            <w:tcW w:w="567" w:type="dxa"/>
            <w:vMerge w:val="restart"/>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7344B">
              <w:rPr>
                <w:rFonts w:ascii="Times New Roman" w:eastAsia="Calibri" w:hAnsi="Times New Roman" w:cs="Times New Roman"/>
                <w:sz w:val="20"/>
                <w:szCs w:val="20"/>
                <w:lang w:eastAsia="en-US"/>
              </w:rPr>
              <w:t>реестровый</w:t>
            </w:r>
          </w:p>
        </w:tc>
        <w:tc>
          <w:tcPr>
            <w:tcW w:w="851" w:type="dxa"/>
            <w:vMerge w:val="restart"/>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7344B">
              <w:rPr>
                <w:rFonts w:ascii="Times New Roman" w:eastAsia="Calibri" w:hAnsi="Times New Roman" w:cs="Times New Roman"/>
                <w:sz w:val="20"/>
                <w:szCs w:val="20"/>
                <w:lang w:eastAsia="en-US"/>
              </w:rPr>
              <w:t>заводской (иной)</w:t>
            </w:r>
          </w:p>
        </w:tc>
        <w:tc>
          <w:tcPr>
            <w:tcW w:w="709" w:type="dxa"/>
            <w:vMerge w:val="restart"/>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7344B">
              <w:rPr>
                <w:rFonts w:ascii="Times New Roman" w:eastAsia="Calibri" w:hAnsi="Times New Roman" w:cs="Times New Roman"/>
                <w:sz w:val="20"/>
                <w:szCs w:val="20"/>
                <w:lang w:eastAsia="en-US"/>
              </w:rPr>
              <w:t>выпуска, изготовления, иное</w:t>
            </w:r>
          </w:p>
        </w:tc>
        <w:tc>
          <w:tcPr>
            <w:tcW w:w="708" w:type="dxa"/>
            <w:vMerge w:val="restart"/>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7344B">
              <w:rPr>
                <w:rFonts w:ascii="Times New Roman" w:eastAsia="Calibri" w:hAnsi="Times New Roman" w:cs="Times New Roman"/>
                <w:sz w:val="20"/>
                <w:szCs w:val="20"/>
                <w:lang w:eastAsia="en-US"/>
              </w:rPr>
              <w:t>принятия бухгалтерскому учету</w:t>
            </w:r>
          </w:p>
        </w:tc>
        <w:tc>
          <w:tcPr>
            <w:tcW w:w="567" w:type="dxa"/>
            <w:vMerge w:val="restart"/>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7344B">
              <w:rPr>
                <w:rFonts w:ascii="Times New Roman" w:eastAsia="Calibri" w:hAnsi="Times New Roman" w:cs="Times New Roman"/>
                <w:sz w:val="20"/>
                <w:szCs w:val="20"/>
                <w:lang w:eastAsia="en-US"/>
              </w:rPr>
              <w:t>ввода в эксплуатацию</w:t>
            </w:r>
          </w:p>
        </w:tc>
        <w:tc>
          <w:tcPr>
            <w:tcW w:w="851" w:type="dxa"/>
            <w:vMerge/>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p>
        </w:tc>
        <w:tc>
          <w:tcPr>
            <w:tcW w:w="1985" w:type="dxa"/>
            <w:gridSpan w:val="3"/>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7344B">
              <w:rPr>
                <w:rFonts w:ascii="Times New Roman" w:eastAsia="Calibri" w:hAnsi="Times New Roman" w:cs="Times New Roman"/>
                <w:sz w:val="20"/>
                <w:szCs w:val="20"/>
                <w:lang w:eastAsia="en-US"/>
              </w:rPr>
              <w:t>амортизации</w:t>
            </w:r>
          </w:p>
        </w:tc>
        <w:tc>
          <w:tcPr>
            <w:tcW w:w="1703" w:type="dxa"/>
            <w:gridSpan w:val="3"/>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7344B">
              <w:rPr>
                <w:rFonts w:ascii="Times New Roman" w:eastAsia="Calibri" w:hAnsi="Times New Roman" w:cs="Times New Roman"/>
                <w:sz w:val="20"/>
                <w:szCs w:val="20"/>
                <w:lang w:eastAsia="en-US"/>
              </w:rPr>
              <w:t>остаточной стоимости</w:t>
            </w:r>
          </w:p>
        </w:tc>
      </w:tr>
      <w:tr w:rsidR="00B7344B" w:rsidRPr="00B7344B" w:rsidTr="00B7344B">
        <w:tc>
          <w:tcPr>
            <w:tcW w:w="993" w:type="dxa"/>
            <w:vMerge/>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p>
        </w:tc>
        <w:tc>
          <w:tcPr>
            <w:tcW w:w="567" w:type="dxa"/>
            <w:vMerge/>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p>
        </w:tc>
        <w:tc>
          <w:tcPr>
            <w:tcW w:w="567" w:type="dxa"/>
            <w:vMerge/>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p>
        </w:tc>
        <w:tc>
          <w:tcPr>
            <w:tcW w:w="851" w:type="dxa"/>
            <w:vMerge/>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p>
        </w:tc>
        <w:tc>
          <w:tcPr>
            <w:tcW w:w="709" w:type="dxa"/>
            <w:vMerge/>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p>
        </w:tc>
        <w:tc>
          <w:tcPr>
            <w:tcW w:w="708" w:type="dxa"/>
            <w:vMerge/>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p>
        </w:tc>
        <w:tc>
          <w:tcPr>
            <w:tcW w:w="567" w:type="dxa"/>
            <w:vMerge/>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p>
        </w:tc>
        <w:tc>
          <w:tcPr>
            <w:tcW w:w="851" w:type="dxa"/>
            <w:vMerge/>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7344B">
              <w:rPr>
                <w:rFonts w:ascii="Times New Roman" w:eastAsia="Calibri" w:hAnsi="Times New Roman" w:cs="Times New Roman"/>
                <w:sz w:val="20"/>
                <w:szCs w:val="20"/>
                <w:lang w:eastAsia="en-US"/>
              </w:rPr>
              <w:t>сумме</w:t>
            </w:r>
          </w:p>
        </w:tc>
        <w:tc>
          <w:tcPr>
            <w:tcW w:w="709"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7344B">
              <w:rPr>
                <w:rFonts w:ascii="Times New Roman" w:eastAsia="Calibri" w:hAnsi="Times New Roman" w:cs="Times New Roman"/>
                <w:sz w:val="20"/>
                <w:szCs w:val="20"/>
                <w:lang w:eastAsia="en-US"/>
              </w:rPr>
              <w:t>дебет</w:t>
            </w:r>
          </w:p>
        </w:tc>
        <w:tc>
          <w:tcPr>
            <w:tcW w:w="567"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7344B">
              <w:rPr>
                <w:rFonts w:ascii="Times New Roman" w:eastAsia="Calibri" w:hAnsi="Times New Roman" w:cs="Times New Roman"/>
                <w:sz w:val="20"/>
                <w:szCs w:val="20"/>
                <w:lang w:eastAsia="en-US"/>
              </w:rPr>
              <w:t>кредит</w:t>
            </w:r>
          </w:p>
        </w:tc>
        <w:tc>
          <w:tcPr>
            <w:tcW w:w="567"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7344B">
              <w:rPr>
                <w:rFonts w:ascii="Times New Roman" w:eastAsia="Calibri" w:hAnsi="Times New Roman" w:cs="Times New Roman"/>
                <w:sz w:val="20"/>
                <w:szCs w:val="20"/>
                <w:lang w:eastAsia="en-US"/>
              </w:rPr>
              <w:t>сумма</w:t>
            </w:r>
          </w:p>
        </w:tc>
        <w:tc>
          <w:tcPr>
            <w:tcW w:w="567"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7344B">
              <w:rPr>
                <w:rFonts w:ascii="Times New Roman" w:eastAsia="Calibri" w:hAnsi="Times New Roman" w:cs="Times New Roman"/>
                <w:sz w:val="20"/>
                <w:szCs w:val="20"/>
                <w:lang w:eastAsia="en-US"/>
              </w:rPr>
              <w:t>дебет</w:t>
            </w:r>
          </w:p>
        </w:tc>
        <w:tc>
          <w:tcPr>
            <w:tcW w:w="569"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7344B">
              <w:rPr>
                <w:rFonts w:ascii="Times New Roman" w:eastAsia="Calibri" w:hAnsi="Times New Roman" w:cs="Times New Roman"/>
                <w:sz w:val="20"/>
                <w:szCs w:val="20"/>
                <w:lang w:eastAsia="en-US"/>
              </w:rPr>
              <w:t>кредит</w:t>
            </w:r>
          </w:p>
        </w:tc>
      </w:tr>
      <w:tr w:rsidR="00B7344B" w:rsidRPr="00B7344B" w:rsidTr="00B7344B">
        <w:tc>
          <w:tcPr>
            <w:tcW w:w="993"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7344B">
              <w:rPr>
                <w:rFonts w:ascii="Times New Roman" w:eastAsia="Calibri" w:hAnsi="Times New Roman" w:cs="Times New Roman"/>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7344B">
              <w:rPr>
                <w:rFonts w:ascii="Times New Roman" w:eastAsia="Calibri" w:hAnsi="Times New Roman" w:cs="Times New Roman"/>
                <w:sz w:val="20"/>
                <w:szCs w:val="20"/>
                <w:lang w:eastAsia="en-US"/>
              </w:rPr>
              <w:t>2</w:t>
            </w:r>
          </w:p>
        </w:tc>
        <w:tc>
          <w:tcPr>
            <w:tcW w:w="567"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7344B">
              <w:rPr>
                <w:rFonts w:ascii="Times New Roman" w:eastAsia="Calibri" w:hAnsi="Times New Roman" w:cs="Times New Roman"/>
                <w:sz w:val="20"/>
                <w:szCs w:val="20"/>
                <w:lang w:eastAsia="en-US"/>
              </w:rPr>
              <w:t>3</w:t>
            </w:r>
          </w:p>
        </w:tc>
        <w:tc>
          <w:tcPr>
            <w:tcW w:w="851"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7344B">
              <w:rPr>
                <w:rFonts w:ascii="Times New Roman" w:eastAsia="Calibri" w:hAnsi="Times New Roman" w:cs="Times New Roman"/>
                <w:sz w:val="20"/>
                <w:szCs w:val="20"/>
                <w:lang w:eastAsia="en-US"/>
              </w:rPr>
              <w:t>4</w:t>
            </w:r>
          </w:p>
        </w:tc>
        <w:tc>
          <w:tcPr>
            <w:tcW w:w="709"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7344B">
              <w:rPr>
                <w:rFonts w:ascii="Times New Roman" w:eastAsia="Calibri" w:hAnsi="Times New Roman" w:cs="Times New Roman"/>
                <w:sz w:val="20"/>
                <w:szCs w:val="20"/>
                <w:lang w:eastAsia="en-US"/>
              </w:rPr>
              <w:t>5</w:t>
            </w:r>
          </w:p>
        </w:tc>
        <w:tc>
          <w:tcPr>
            <w:tcW w:w="708"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7344B">
              <w:rPr>
                <w:rFonts w:ascii="Times New Roman" w:eastAsia="Calibri" w:hAnsi="Times New Roman" w:cs="Times New Roman"/>
                <w:sz w:val="20"/>
                <w:szCs w:val="20"/>
                <w:lang w:eastAsia="en-US"/>
              </w:rPr>
              <w:t>6</w:t>
            </w:r>
          </w:p>
        </w:tc>
        <w:tc>
          <w:tcPr>
            <w:tcW w:w="567"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7344B">
              <w:rPr>
                <w:rFonts w:ascii="Times New Roman" w:eastAsia="Calibri" w:hAnsi="Times New Roman" w:cs="Times New Roman"/>
                <w:sz w:val="20"/>
                <w:szCs w:val="20"/>
                <w:lang w:eastAsia="en-US"/>
              </w:rPr>
              <w:t>7</w:t>
            </w:r>
          </w:p>
        </w:tc>
        <w:tc>
          <w:tcPr>
            <w:tcW w:w="851"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7344B">
              <w:rPr>
                <w:rFonts w:ascii="Times New Roman" w:eastAsia="Calibri" w:hAnsi="Times New Roman" w:cs="Times New Roman"/>
                <w:sz w:val="20"/>
                <w:szCs w:val="20"/>
                <w:lang w:eastAsia="en-US"/>
              </w:rPr>
              <w:t>8</w:t>
            </w:r>
          </w:p>
        </w:tc>
        <w:tc>
          <w:tcPr>
            <w:tcW w:w="85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7344B">
              <w:rPr>
                <w:rFonts w:ascii="Times New Roman" w:eastAsia="Calibri" w:hAnsi="Times New Roman" w:cs="Times New Roman"/>
                <w:sz w:val="20"/>
                <w:szCs w:val="20"/>
                <w:lang w:eastAsia="en-US"/>
              </w:rPr>
              <w:t>9</w:t>
            </w:r>
          </w:p>
        </w:tc>
        <w:tc>
          <w:tcPr>
            <w:tcW w:w="709"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7344B">
              <w:rPr>
                <w:rFonts w:ascii="Times New Roman" w:eastAsia="Calibri" w:hAnsi="Times New Roman" w:cs="Times New Roman"/>
                <w:sz w:val="20"/>
                <w:szCs w:val="20"/>
                <w:lang w:eastAsia="en-US"/>
              </w:rPr>
              <w:t>10</w:t>
            </w:r>
          </w:p>
        </w:tc>
        <w:tc>
          <w:tcPr>
            <w:tcW w:w="709"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7344B">
              <w:rPr>
                <w:rFonts w:ascii="Times New Roman" w:eastAsia="Calibri" w:hAnsi="Times New Roman" w:cs="Times New Roman"/>
                <w:sz w:val="20"/>
                <w:szCs w:val="20"/>
                <w:lang w:eastAsia="en-US"/>
              </w:rPr>
              <w:t>11</w:t>
            </w:r>
          </w:p>
        </w:tc>
        <w:tc>
          <w:tcPr>
            <w:tcW w:w="567"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7344B">
              <w:rPr>
                <w:rFonts w:ascii="Times New Roman" w:eastAsia="Calibri" w:hAnsi="Times New Roman" w:cs="Times New Roman"/>
                <w:sz w:val="20"/>
                <w:szCs w:val="20"/>
                <w:lang w:eastAsia="en-US"/>
              </w:rPr>
              <w:t>12</w:t>
            </w:r>
          </w:p>
        </w:tc>
        <w:tc>
          <w:tcPr>
            <w:tcW w:w="567"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7344B">
              <w:rPr>
                <w:rFonts w:ascii="Times New Roman" w:eastAsia="Calibri" w:hAnsi="Times New Roman" w:cs="Times New Roman"/>
                <w:sz w:val="20"/>
                <w:szCs w:val="20"/>
                <w:lang w:eastAsia="en-US"/>
              </w:rPr>
              <w:t>13</w:t>
            </w:r>
          </w:p>
        </w:tc>
        <w:tc>
          <w:tcPr>
            <w:tcW w:w="567"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7344B">
              <w:rPr>
                <w:rFonts w:ascii="Times New Roman" w:eastAsia="Calibri" w:hAnsi="Times New Roman" w:cs="Times New Roman"/>
                <w:sz w:val="20"/>
                <w:szCs w:val="20"/>
                <w:lang w:eastAsia="en-US"/>
              </w:rPr>
              <w:t>14</w:t>
            </w:r>
          </w:p>
        </w:tc>
        <w:tc>
          <w:tcPr>
            <w:tcW w:w="569"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7344B">
              <w:rPr>
                <w:rFonts w:ascii="Times New Roman" w:eastAsia="Calibri" w:hAnsi="Times New Roman" w:cs="Times New Roman"/>
                <w:sz w:val="20"/>
                <w:szCs w:val="20"/>
                <w:lang w:eastAsia="en-US"/>
              </w:rPr>
              <w:t>15</w:t>
            </w:r>
          </w:p>
        </w:tc>
      </w:tr>
      <w:tr w:rsidR="00B7344B" w:rsidRPr="00B7344B" w:rsidTr="00B7344B">
        <w:tc>
          <w:tcPr>
            <w:tcW w:w="993"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p>
        </w:tc>
        <w:tc>
          <w:tcPr>
            <w:tcW w:w="569"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p>
        </w:tc>
      </w:tr>
    </w:tbl>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B7344B" w:rsidRPr="00B7344B" w:rsidRDefault="00B7344B" w:rsidP="00B7344B">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B7344B">
        <w:rPr>
          <w:rFonts w:ascii="Times New Roman" w:eastAsia="Calibri" w:hAnsi="Times New Roman" w:cs="Times New Roman"/>
          <w:sz w:val="20"/>
          <w:szCs w:val="20"/>
          <w:lang w:eastAsia="en-US"/>
        </w:rPr>
        <w:t>2. Мероприятия и расходы, связанные с разукомплектацией (частичной ликвидацией)</w:t>
      </w:r>
    </w:p>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1905"/>
        <w:gridCol w:w="1418"/>
        <w:gridCol w:w="1417"/>
        <w:gridCol w:w="1134"/>
        <w:gridCol w:w="1843"/>
        <w:gridCol w:w="850"/>
        <w:gridCol w:w="851"/>
      </w:tblGrid>
      <w:tr w:rsidR="00B7344B" w:rsidRPr="00B7344B" w:rsidTr="00B7344B">
        <w:tc>
          <w:tcPr>
            <w:tcW w:w="1905" w:type="dxa"/>
            <w:vMerge w:val="restart"/>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7344B">
              <w:rPr>
                <w:rFonts w:ascii="Times New Roman" w:eastAsia="Calibri" w:hAnsi="Times New Roman" w:cs="Times New Roman"/>
                <w:sz w:val="20"/>
                <w:szCs w:val="20"/>
                <w:lang w:eastAsia="en-US"/>
              </w:rPr>
              <w:t>Наименование расхода</w:t>
            </w:r>
          </w:p>
        </w:tc>
        <w:tc>
          <w:tcPr>
            <w:tcW w:w="2835" w:type="dxa"/>
            <w:gridSpan w:val="2"/>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7344B">
              <w:rPr>
                <w:rFonts w:ascii="Times New Roman" w:eastAsia="Calibri" w:hAnsi="Times New Roman" w:cs="Times New Roman"/>
                <w:sz w:val="20"/>
                <w:szCs w:val="20"/>
                <w:lang w:eastAsia="en-US"/>
              </w:rPr>
              <w:t>Бухгалтерская запись</w:t>
            </w:r>
          </w:p>
        </w:tc>
        <w:tc>
          <w:tcPr>
            <w:tcW w:w="1134" w:type="dxa"/>
            <w:vMerge w:val="restart"/>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7344B">
              <w:rPr>
                <w:rFonts w:ascii="Times New Roman" w:eastAsia="Calibri" w:hAnsi="Times New Roman" w:cs="Times New Roman"/>
                <w:sz w:val="20"/>
                <w:szCs w:val="20"/>
                <w:lang w:eastAsia="en-US"/>
              </w:rPr>
              <w:t>Сумма, руб.</w:t>
            </w:r>
          </w:p>
        </w:tc>
        <w:tc>
          <w:tcPr>
            <w:tcW w:w="3544" w:type="dxa"/>
            <w:gridSpan w:val="3"/>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7344B">
              <w:rPr>
                <w:rFonts w:ascii="Times New Roman" w:eastAsia="Calibri" w:hAnsi="Times New Roman" w:cs="Times New Roman"/>
                <w:sz w:val="20"/>
                <w:szCs w:val="20"/>
                <w:lang w:eastAsia="en-US"/>
              </w:rPr>
              <w:t>Документ</w:t>
            </w:r>
          </w:p>
        </w:tc>
      </w:tr>
      <w:tr w:rsidR="00B7344B" w:rsidRPr="00B7344B" w:rsidTr="00B7344B">
        <w:tc>
          <w:tcPr>
            <w:tcW w:w="1905" w:type="dxa"/>
            <w:vMerge/>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7344B">
              <w:rPr>
                <w:rFonts w:ascii="Times New Roman" w:eastAsia="Calibri" w:hAnsi="Times New Roman" w:cs="Times New Roman"/>
                <w:sz w:val="20"/>
                <w:szCs w:val="20"/>
                <w:lang w:eastAsia="en-US"/>
              </w:rPr>
              <w:t>дебет</w:t>
            </w:r>
          </w:p>
        </w:tc>
        <w:tc>
          <w:tcPr>
            <w:tcW w:w="1417"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7344B">
              <w:rPr>
                <w:rFonts w:ascii="Times New Roman" w:eastAsia="Calibri" w:hAnsi="Times New Roman" w:cs="Times New Roman"/>
                <w:sz w:val="20"/>
                <w:szCs w:val="20"/>
                <w:lang w:eastAsia="en-US"/>
              </w:rPr>
              <w:t>кредит</w:t>
            </w:r>
          </w:p>
        </w:tc>
        <w:tc>
          <w:tcPr>
            <w:tcW w:w="1134" w:type="dxa"/>
            <w:vMerge/>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7344B">
              <w:rPr>
                <w:rFonts w:ascii="Times New Roman" w:eastAsia="Calibri" w:hAnsi="Times New Roman" w:cs="Times New Roman"/>
                <w:sz w:val="20"/>
                <w:szCs w:val="20"/>
                <w:lang w:eastAsia="en-US"/>
              </w:rPr>
              <w:t>наименование</w:t>
            </w:r>
          </w:p>
        </w:tc>
        <w:tc>
          <w:tcPr>
            <w:tcW w:w="85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7344B">
              <w:rPr>
                <w:rFonts w:ascii="Times New Roman" w:eastAsia="Calibri" w:hAnsi="Times New Roman" w:cs="Times New Roman"/>
                <w:sz w:val="20"/>
                <w:szCs w:val="20"/>
                <w:lang w:eastAsia="en-US"/>
              </w:rPr>
              <w:t>дата</w:t>
            </w:r>
          </w:p>
        </w:tc>
        <w:tc>
          <w:tcPr>
            <w:tcW w:w="851"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7344B">
              <w:rPr>
                <w:rFonts w:ascii="Times New Roman" w:eastAsia="Calibri" w:hAnsi="Times New Roman" w:cs="Times New Roman"/>
                <w:sz w:val="20"/>
                <w:szCs w:val="20"/>
                <w:lang w:eastAsia="en-US"/>
              </w:rPr>
              <w:t>номер</w:t>
            </w:r>
          </w:p>
        </w:tc>
      </w:tr>
      <w:tr w:rsidR="00B7344B" w:rsidRPr="00B7344B" w:rsidTr="00B7344B">
        <w:tc>
          <w:tcPr>
            <w:tcW w:w="1905"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7344B">
              <w:rPr>
                <w:rFonts w:ascii="Times New Roman" w:eastAsia="Calibri" w:hAnsi="Times New Roman" w:cs="Times New Roman"/>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7344B">
              <w:rPr>
                <w:rFonts w:ascii="Times New Roman" w:eastAsia="Calibri" w:hAnsi="Times New Roman" w:cs="Times New Roman"/>
                <w:sz w:val="20"/>
                <w:szCs w:val="20"/>
                <w:lang w:eastAsia="en-US"/>
              </w:rPr>
              <w:t>2</w:t>
            </w:r>
          </w:p>
        </w:tc>
        <w:tc>
          <w:tcPr>
            <w:tcW w:w="1417"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7344B">
              <w:rPr>
                <w:rFonts w:ascii="Times New Roman" w:eastAsia="Calibri" w:hAnsi="Times New Roman" w:cs="Times New Roman"/>
                <w:sz w:val="20"/>
                <w:szCs w:val="20"/>
                <w:lang w:eastAsia="en-US"/>
              </w:rPr>
              <w:t>3</w:t>
            </w:r>
          </w:p>
        </w:tc>
        <w:tc>
          <w:tcPr>
            <w:tcW w:w="1134"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7344B">
              <w:rPr>
                <w:rFonts w:ascii="Times New Roman" w:eastAsia="Calibri" w:hAnsi="Times New Roman" w:cs="Times New Roman"/>
                <w:sz w:val="20"/>
                <w:szCs w:val="20"/>
                <w:lang w:eastAsia="en-US"/>
              </w:rPr>
              <w:t>4</w:t>
            </w:r>
          </w:p>
        </w:tc>
        <w:tc>
          <w:tcPr>
            <w:tcW w:w="1843"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7344B">
              <w:rPr>
                <w:rFonts w:ascii="Times New Roman" w:eastAsia="Calibri" w:hAnsi="Times New Roman" w:cs="Times New Roman"/>
                <w:sz w:val="20"/>
                <w:szCs w:val="20"/>
                <w:lang w:eastAsia="en-US"/>
              </w:rPr>
              <w:t>5</w:t>
            </w:r>
          </w:p>
        </w:tc>
        <w:tc>
          <w:tcPr>
            <w:tcW w:w="85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7344B">
              <w:rPr>
                <w:rFonts w:ascii="Times New Roman" w:eastAsia="Calibri" w:hAnsi="Times New Roman" w:cs="Times New Roman"/>
                <w:sz w:val="20"/>
                <w:szCs w:val="20"/>
                <w:lang w:eastAsia="en-US"/>
              </w:rPr>
              <w:t>6</w:t>
            </w:r>
          </w:p>
        </w:tc>
        <w:tc>
          <w:tcPr>
            <w:tcW w:w="851"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7344B">
              <w:rPr>
                <w:rFonts w:ascii="Times New Roman" w:eastAsia="Calibri" w:hAnsi="Times New Roman" w:cs="Times New Roman"/>
                <w:sz w:val="20"/>
                <w:szCs w:val="20"/>
                <w:lang w:eastAsia="en-US"/>
              </w:rPr>
              <w:t>7</w:t>
            </w:r>
          </w:p>
        </w:tc>
      </w:tr>
      <w:tr w:rsidR="00B7344B" w:rsidRPr="00B7344B" w:rsidTr="00B7344B">
        <w:tc>
          <w:tcPr>
            <w:tcW w:w="1905"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p>
        </w:tc>
      </w:tr>
    </w:tbl>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B7344B" w:rsidRPr="00B7344B" w:rsidRDefault="00B7344B" w:rsidP="00B7344B">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B7344B">
        <w:rPr>
          <w:rFonts w:ascii="Times New Roman" w:eastAsia="Calibri" w:hAnsi="Times New Roman" w:cs="Times New Roman"/>
          <w:sz w:val="20"/>
          <w:szCs w:val="20"/>
          <w:lang w:eastAsia="en-US"/>
        </w:rPr>
        <w:t>3. Поступление материальных ценностей в результате разукомплектации (частичной ликвидации)</w:t>
      </w:r>
    </w:p>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2047"/>
        <w:gridCol w:w="1355"/>
        <w:gridCol w:w="1480"/>
        <w:gridCol w:w="1418"/>
        <w:gridCol w:w="1134"/>
      </w:tblGrid>
      <w:tr w:rsidR="00B7344B" w:rsidRPr="00B7344B" w:rsidTr="00B7344B">
        <w:tc>
          <w:tcPr>
            <w:tcW w:w="1984" w:type="dxa"/>
            <w:vMerge w:val="restart"/>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7344B">
              <w:rPr>
                <w:rFonts w:ascii="Times New Roman" w:eastAsia="Calibri" w:hAnsi="Times New Roman" w:cs="Times New Roman"/>
                <w:sz w:val="20"/>
                <w:szCs w:val="20"/>
                <w:lang w:eastAsia="en-US"/>
              </w:rPr>
              <w:t>Наименование материальных ценностей</w:t>
            </w:r>
          </w:p>
        </w:tc>
        <w:tc>
          <w:tcPr>
            <w:tcW w:w="3402" w:type="dxa"/>
            <w:gridSpan w:val="2"/>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7344B">
              <w:rPr>
                <w:rFonts w:ascii="Times New Roman" w:eastAsia="Calibri" w:hAnsi="Times New Roman" w:cs="Times New Roman"/>
                <w:sz w:val="20"/>
                <w:szCs w:val="20"/>
                <w:lang w:eastAsia="en-US"/>
              </w:rPr>
              <w:t>Единица измерения</w:t>
            </w:r>
          </w:p>
        </w:tc>
        <w:tc>
          <w:tcPr>
            <w:tcW w:w="1480" w:type="dxa"/>
            <w:vMerge w:val="restart"/>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7344B">
              <w:rPr>
                <w:rFonts w:ascii="Times New Roman" w:eastAsia="Calibri" w:hAnsi="Times New Roman" w:cs="Times New Roman"/>
                <w:sz w:val="20"/>
                <w:szCs w:val="20"/>
                <w:lang w:eastAsia="en-US"/>
              </w:rPr>
              <w:t>Цена за единицу, руб.</w:t>
            </w:r>
          </w:p>
        </w:tc>
        <w:tc>
          <w:tcPr>
            <w:tcW w:w="1418" w:type="dxa"/>
            <w:vMerge w:val="restart"/>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7344B">
              <w:rPr>
                <w:rFonts w:ascii="Times New Roman" w:eastAsia="Calibri" w:hAnsi="Times New Roman" w:cs="Times New Roman"/>
                <w:sz w:val="20"/>
                <w:szCs w:val="20"/>
                <w:lang w:eastAsia="en-US"/>
              </w:rPr>
              <w:t>Количество</w:t>
            </w:r>
          </w:p>
        </w:tc>
        <w:tc>
          <w:tcPr>
            <w:tcW w:w="1134" w:type="dxa"/>
            <w:vMerge w:val="restart"/>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7344B">
              <w:rPr>
                <w:rFonts w:ascii="Times New Roman" w:eastAsia="Calibri" w:hAnsi="Times New Roman" w:cs="Times New Roman"/>
                <w:sz w:val="20"/>
                <w:szCs w:val="20"/>
                <w:lang w:eastAsia="en-US"/>
              </w:rPr>
              <w:t>Сумма, руб.</w:t>
            </w:r>
          </w:p>
        </w:tc>
      </w:tr>
      <w:tr w:rsidR="00B7344B" w:rsidRPr="00B7344B" w:rsidTr="00B7344B">
        <w:tc>
          <w:tcPr>
            <w:tcW w:w="1984" w:type="dxa"/>
            <w:vMerge/>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p>
        </w:tc>
        <w:tc>
          <w:tcPr>
            <w:tcW w:w="2047"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7344B">
              <w:rPr>
                <w:rFonts w:ascii="Times New Roman" w:eastAsia="Calibri" w:hAnsi="Times New Roman" w:cs="Times New Roman"/>
                <w:sz w:val="20"/>
                <w:szCs w:val="20"/>
                <w:lang w:eastAsia="en-US"/>
              </w:rPr>
              <w:t>наименование</w:t>
            </w:r>
          </w:p>
        </w:tc>
        <w:tc>
          <w:tcPr>
            <w:tcW w:w="1355"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7344B">
              <w:rPr>
                <w:rFonts w:ascii="Times New Roman" w:eastAsia="Calibri" w:hAnsi="Times New Roman" w:cs="Times New Roman"/>
                <w:sz w:val="20"/>
                <w:szCs w:val="20"/>
                <w:lang w:eastAsia="en-US"/>
              </w:rPr>
              <w:t>код по ОКВИ</w:t>
            </w:r>
          </w:p>
        </w:tc>
        <w:tc>
          <w:tcPr>
            <w:tcW w:w="1480" w:type="dxa"/>
            <w:vMerge/>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p>
        </w:tc>
      </w:tr>
      <w:tr w:rsidR="00B7344B" w:rsidRPr="00B7344B" w:rsidTr="00B7344B">
        <w:tc>
          <w:tcPr>
            <w:tcW w:w="1984"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7344B">
              <w:rPr>
                <w:rFonts w:ascii="Times New Roman" w:eastAsia="Calibri" w:hAnsi="Times New Roman" w:cs="Times New Roman"/>
                <w:sz w:val="20"/>
                <w:szCs w:val="20"/>
                <w:lang w:eastAsia="en-US"/>
              </w:rPr>
              <w:lastRenderedPageBreak/>
              <w:t>1</w:t>
            </w:r>
          </w:p>
        </w:tc>
        <w:tc>
          <w:tcPr>
            <w:tcW w:w="2047"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7344B">
              <w:rPr>
                <w:rFonts w:ascii="Times New Roman" w:eastAsia="Calibri" w:hAnsi="Times New Roman" w:cs="Times New Roman"/>
                <w:sz w:val="20"/>
                <w:szCs w:val="20"/>
                <w:lang w:eastAsia="en-US"/>
              </w:rPr>
              <w:t>2</w:t>
            </w:r>
          </w:p>
        </w:tc>
        <w:tc>
          <w:tcPr>
            <w:tcW w:w="1355"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7344B">
              <w:rPr>
                <w:rFonts w:ascii="Times New Roman" w:eastAsia="Calibri" w:hAnsi="Times New Roman" w:cs="Times New Roman"/>
                <w:sz w:val="20"/>
                <w:szCs w:val="20"/>
                <w:lang w:eastAsia="en-US"/>
              </w:rPr>
              <w:t>3</w:t>
            </w:r>
          </w:p>
        </w:tc>
        <w:tc>
          <w:tcPr>
            <w:tcW w:w="14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7344B">
              <w:rPr>
                <w:rFonts w:ascii="Times New Roman" w:eastAsia="Calibri" w:hAnsi="Times New Roman" w:cs="Times New Roman"/>
                <w:sz w:val="20"/>
                <w:szCs w:val="20"/>
                <w:lang w:eastAsia="en-US"/>
              </w:rPr>
              <w:t>4</w:t>
            </w:r>
          </w:p>
        </w:tc>
        <w:tc>
          <w:tcPr>
            <w:tcW w:w="1418"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7344B">
              <w:rPr>
                <w:rFonts w:ascii="Times New Roman" w:eastAsia="Calibri" w:hAnsi="Times New Roman" w:cs="Times New Roman"/>
                <w:sz w:val="20"/>
                <w:szCs w:val="20"/>
                <w:lang w:eastAsia="en-US"/>
              </w:rPr>
              <w:t>5</w:t>
            </w:r>
          </w:p>
        </w:tc>
        <w:tc>
          <w:tcPr>
            <w:tcW w:w="1134"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7344B">
              <w:rPr>
                <w:rFonts w:ascii="Times New Roman" w:eastAsia="Calibri" w:hAnsi="Times New Roman" w:cs="Times New Roman"/>
                <w:sz w:val="20"/>
                <w:szCs w:val="20"/>
                <w:lang w:eastAsia="en-US"/>
              </w:rPr>
              <w:t>6</w:t>
            </w:r>
          </w:p>
        </w:tc>
      </w:tr>
      <w:tr w:rsidR="00B7344B" w:rsidRPr="00B7344B" w:rsidTr="00B7344B">
        <w:tc>
          <w:tcPr>
            <w:tcW w:w="1984"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p>
        </w:tc>
        <w:tc>
          <w:tcPr>
            <w:tcW w:w="2047"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p>
        </w:tc>
        <w:tc>
          <w:tcPr>
            <w:tcW w:w="1355"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p>
        </w:tc>
        <w:tc>
          <w:tcPr>
            <w:tcW w:w="14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p>
        </w:tc>
      </w:tr>
      <w:tr w:rsidR="00B7344B" w:rsidRPr="00B7344B" w:rsidTr="00B7344B">
        <w:tc>
          <w:tcPr>
            <w:tcW w:w="1984"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p>
        </w:tc>
        <w:tc>
          <w:tcPr>
            <w:tcW w:w="2047"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p>
        </w:tc>
        <w:tc>
          <w:tcPr>
            <w:tcW w:w="1355"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p>
        </w:tc>
        <w:tc>
          <w:tcPr>
            <w:tcW w:w="14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p>
        </w:tc>
      </w:tr>
      <w:tr w:rsidR="00B7344B" w:rsidRPr="00B7344B" w:rsidTr="00B7344B">
        <w:tc>
          <w:tcPr>
            <w:tcW w:w="1984"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p>
        </w:tc>
        <w:tc>
          <w:tcPr>
            <w:tcW w:w="2047"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p>
        </w:tc>
        <w:tc>
          <w:tcPr>
            <w:tcW w:w="1355"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p>
        </w:tc>
        <w:tc>
          <w:tcPr>
            <w:tcW w:w="1480"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p>
        </w:tc>
      </w:tr>
    </w:tbl>
    <w:p w:rsidR="00B7344B" w:rsidRPr="00B7344B" w:rsidRDefault="00B7344B" w:rsidP="00B7344B">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B7344B" w:rsidRPr="00B7344B" w:rsidRDefault="00B7344B" w:rsidP="00B7344B">
      <w:pPr>
        <w:widowControl w:val="0"/>
        <w:autoSpaceDE w:val="0"/>
        <w:autoSpaceDN w:val="0"/>
        <w:adjustRightInd w:val="0"/>
        <w:spacing w:after="0" w:line="240" w:lineRule="auto"/>
        <w:jc w:val="both"/>
        <w:outlineLvl w:val="0"/>
        <w:rPr>
          <w:rFonts w:ascii="Times New Roman" w:eastAsia="Times New Roman" w:hAnsi="Times New Roman" w:cs="Times New Roman"/>
          <w:color w:val="26282F"/>
          <w:sz w:val="20"/>
          <w:szCs w:val="20"/>
        </w:rPr>
      </w:pPr>
      <w:r w:rsidRPr="00B7344B">
        <w:rPr>
          <w:rFonts w:ascii="Times New Roman" w:eastAsia="Times New Roman" w:hAnsi="Times New Roman" w:cs="Times New Roman"/>
          <w:color w:val="26282F"/>
          <w:sz w:val="20"/>
          <w:szCs w:val="20"/>
        </w:rPr>
        <w:t>Сведения о согласовании (при необходимости) _______________________________</w:t>
      </w:r>
    </w:p>
    <w:p w:rsidR="00B7344B" w:rsidRPr="00B7344B" w:rsidRDefault="00B7344B" w:rsidP="00B7344B">
      <w:pPr>
        <w:widowControl w:val="0"/>
        <w:autoSpaceDE w:val="0"/>
        <w:autoSpaceDN w:val="0"/>
        <w:adjustRightInd w:val="0"/>
        <w:spacing w:after="0" w:line="240" w:lineRule="auto"/>
        <w:jc w:val="both"/>
        <w:outlineLvl w:val="0"/>
        <w:rPr>
          <w:rFonts w:ascii="Times New Roman" w:eastAsia="Times New Roman" w:hAnsi="Times New Roman" w:cs="Times New Roman"/>
          <w:color w:val="26282F"/>
          <w:sz w:val="20"/>
          <w:szCs w:val="20"/>
        </w:rPr>
      </w:pPr>
      <w:r w:rsidRPr="00B7344B">
        <w:rPr>
          <w:rFonts w:ascii="Times New Roman" w:eastAsia="Times New Roman" w:hAnsi="Times New Roman" w:cs="Times New Roman"/>
          <w:color w:val="26282F"/>
          <w:sz w:val="20"/>
          <w:szCs w:val="20"/>
        </w:rPr>
        <w:t xml:space="preserve">                                              (наименование, дата и номер</w:t>
      </w:r>
    </w:p>
    <w:p w:rsidR="00B7344B" w:rsidRPr="00B7344B" w:rsidRDefault="00B7344B" w:rsidP="00B7344B">
      <w:pPr>
        <w:widowControl w:val="0"/>
        <w:autoSpaceDE w:val="0"/>
        <w:autoSpaceDN w:val="0"/>
        <w:adjustRightInd w:val="0"/>
        <w:spacing w:after="0" w:line="240" w:lineRule="auto"/>
        <w:jc w:val="both"/>
        <w:outlineLvl w:val="0"/>
        <w:rPr>
          <w:rFonts w:ascii="Times New Roman" w:eastAsia="Times New Roman" w:hAnsi="Times New Roman" w:cs="Times New Roman"/>
          <w:color w:val="26282F"/>
          <w:sz w:val="20"/>
          <w:szCs w:val="20"/>
        </w:rPr>
      </w:pPr>
      <w:r w:rsidRPr="00B7344B">
        <w:rPr>
          <w:rFonts w:ascii="Times New Roman" w:eastAsia="Times New Roman" w:hAnsi="Times New Roman" w:cs="Times New Roman"/>
          <w:color w:val="26282F"/>
          <w:sz w:val="20"/>
          <w:szCs w:val="20"/>
        </w:rPr>
        <w:t xml:space="preserve">                                               документа о согласовании/</w:t>
      </w:r>
    </w:p>
    <w:p w:rsidR="00B7344B" w:rsidRPr="00B7344B" w:rsidRDefault="00B7344B" w:rsidP="00B7344B">
      <w:pPr>
        <w:widowControl w:val="0"/>
        <w:autoSpaceDE w:val="0"/>
        <w:autoSpaceDN w:val="0"/>
        <w:adjustRightInd w:val="0"/>
        <w:spacing w:after="0" w:line="240" w:lineRule="auto"/>
        <w:jc w:val="both"/>
        <w:outlineLvl w:val="0"/>
        <w:rPr>
          <w:rFonts w:ascii="Times New Roman" w:eastAsia="Times New Roman" w:hAnsi="Times New Roman" w:cs="Times New Roman"/>
          <w:color w:val="26282F"/>
          <w:sz w:val="20"/>
          <w:szCs w:val="20"/>
        </w:rPr>
      </w:pPr>
      <w:r w:rsidRPr="00B7344B">
        <w:rPr>
          <w:rFonts w:ascii="Times New Roman" w:eastAsia="Times New Roman" w:hAnsi="Times New Roman" w:cs="Times New Roman"/>
          <w:color w:val="26282F"/>
          <w:sz w:val="20"/>
          <w:szCs w:val="20"/>
        </w:rPr>
        <w:t xml:space="preserve">                                                отметка о согласовании)</w:t>
      </w:r>
    </w:p>
    <w:p w:rsidR="00B7344B" w:rsidRPr="00B7344B" w:rsidRDefault="00B7344B" w:rsidP="00B7344B">
      <w:pPr>
        <w:widowControl w:val="0"/>
        <w:autoSpaceDE w:val="0"/>
        <w:autoSpaceDN w:val="0"/>
        <w:adjustRightInd w:val="0"/>
        <w:spacing w:after="0" w:line="240" w:lineRule="auto"/>
        <w:jc w:val="both"/>
        <w:outlineLvl w:val="0"/>
        <w:rPr>
          <w:rFonts w:ascii="Times New Roman" w:eastAsia="Times New Roman" w:hAnsi="Times New Roman" w:cs="Times New Roman"/>
          <w:color w:val="26282F"/>
          <w:sz w:val="20"/>
          <w:szCs w:val="20"/>
        </w:rPr>
      </w:pPr>
    </w:p>
    <w:p w:rsidR="00B7344B" w:rsidRPr="00B7344B" w:rsidRDefault="00B7344B" w:rsidP="00B7344B">
      <w:pPr>
        <w:widowControl w:val="0"/>
        <w:autoSpaceDE w:val="0"/>
        <w:autoSpaceDN w:val="0"/>
        <w:adjustRightInd w:val="0"/>
        <w:spacing w:after="0" w:line="240" w:lineRule="auto"/>
        <w:jc w:val="both"/>
        <w:outlineLvl w:val="0"/>
        <w:rPr>
          <w:rFonts w:ascii="Times New Roman" w:eastAsia="Times New Roman" w:hAnsi="Times New Roman" w:cs="Times New Roman"/>
          <w:color w:val="26282F"/>
          <w:sz w:val="20"/>
          <w:szCs w:val="20"/>
        </w:rPr>
      </w:pPr>
      <w:r w:rsidRPr="00B7344B">
        <w:rPr>
          <w:rFonts w:ascii="Times New Roman" w:eastAsia="Times New Roman" w:hAnsi="Times New Roman" w:cs="Times New Roman"/>
          <w:color w:val="26282F"/>
          <w:sz w:val="20"/>
          <w:szCs w:val="20"/>
        </w:rPr>
        <w:t>Комиссия, назначенная приказом (распоряжением) ____________________________</w:t>
      </w:r>
    </w:p>
    <w:p w:rsidR="00B7344B" w:rsidRPr="00B7344B" w:rsidRDefault="00B7344B" w:rsidP="00B7344B">
      <w:pPr>
        <w:widowControl w:val="0"/>
        <w:autoSpaceDE w:val="0"/>
        <w:autoSpaceDN w:val="0"/>
        <w:adjustRightInd w:val="0"/>
        <w:spacing w:after="0" w:line="240" w:lineRule="auto"/>
        <w:jc w:val="both"/>
        <w:outlineLvl w:val="0"/>
        <w:rPr>
          <w:rFonts w:ascii="Times New Roman" w:eastAsia="Times New Roman" w:hAnsi="Times New Roman" w:cs="Times New Roman"/>
          <w:color w:val="26282F"/>
          <w:sz w:val="20"/>
          <w:szCs w:val="20"/>
        </w:rPr>
      </w:pPr>
    </w:p>
    <w:p w:rsidR="00B7344B" w:rsidRPr="00B7344B" w:rsidRDefault="00B7344B" w:rsidP="00B7344B">
      <w:pPr>
        <w:widowControl w:val="0"/>
        <w:autoSpaceDE w:val="0"/>
        <w:autoSpaceDN w:val="0"/>
        <w:adjustRightInd w:val="0"/>
        <w:spacing w:after="0" w:line="240" w:lineRule="auto"/>
        <w:jc w:val="both"/>
        <w:outlineLvl w:val="0"/>
        <w:rPr>
          <w:rFonts w:ascii="Times New Roman" w:eastAsia="Times New Roman" w:hAnsi="Times New Roman" w:cs="Times New Roman"/>
          <w:color w:val="26282F"/>
          <w:sz w:val="20"/>
          <w:szCs w:val="20"/>
        </w:rPr>
      </w:pPr>
      <w:r w:rsidRPr="00B7344B">
        <w:rPr>
          <w:rFonts w:ascii="Times New Roman" w:eastAsia="Times New Roman" w:hAnsi="Times New Roman" w:cs="Times New Roman"/>
          <w:color w:val="26282F"/>
          <w:sz w:val="20"/>
          <w:szCs w:val="20"/>
        </w:rPr>
        <w:t>от "__" __________ 20__ г. N __________</w:t>
      </w:r>
    </w:p>
    <w:p w:rsidR="00B7344B" w:rsidRPr="00B7344B" w:rsidRDefault="00B7344B" w:rsidP="00B7344B">
      <w:pPr>
        <w:widowControl w:val="0"/>
        <w:autoSpaceDE w:val="0"/>
        <w:autoSpaceDN w:val="0"/>
        <w:adjustRightInd w:val="0"/>
        <w:spacing w:after="0" w:line="240" w:lineRule="auto"/>
        <w:jc w:val="both"/>
        <w:outlineLvl w:val="0"/>
        <w:rPr>
          <w:rFonts w:ascii="Times New Roman" w:eastAsia="Times New Roman" w:hAnsi="Times New Roman" w:cs="Times New Roman"/>
          <w:color w:val="26282F"/>
          <w:sz w:val="20"/>
          <w:szCs w:val="20"/>
        </w:rPr>
      </w:pPr>
    </w:p>
    <w:p w:rsidR="00B7344B" w:rsidRPr="00B7344B" w:rsidRDefault="00B7344B" w:rsidP="00B7344B">
      <w:pPr>
        <w:widowControl w:val="0"/>
        <w:autoSpaceDE w:val="0"/>
        <w:autoSpaceDN w:val="0"/>
        <w:adjustRightInd w:val="0"/>
        <w:spacing w:after="0" w:line="240" w:lineRule="auto"/>
        <w:jc w:val="both"/>
        <w:outlineLvl w:val="0"/>
        <w:rPr>
          <w:rFonts w:ascii="Times New Roman" w:eastAsia="Times New Roman" w:hAnsi="Times New Roman" w:cs="Times New Roman"/>
          <w:color w:val="26282F"/>
          <w:sz w:val="20"/>
          <w:szCs w:val="20"/>
        </w:rPr>
      </w:pPr>
      <w:r w:rsidRPr="00B7344B">
        <w:rPr>
          <w:rFonts w:ascii="Times New Roman" w:eastAsia="Times New Roman" w:hAnsi="Times New Roman" w:cs="Times New Roman"/>
          <w:color w:val="26282F"/>
          <w:sz w:val="20"/>
          <w:szCs w:val="20"/>
        </w:rPr>
        <w:t>Заключение комиссии (с указанием причины списания) ________________________</w:t>
      </w:r>
    </w:p>
    <w:p w:rsidR="00B7344B" w:rsidRPr="00B7344B" w:rsidRDefault="00B7344B" w:rsidP="00B7344B">
      <w:pPr>
        <w:widowControl w:val="0"/>
        <w:autoSpaceDE w:val="0"/>
        <w:autoSpaceDN w:val="0"/>
        <w:adjustRightInd w:val="0"/>
        <w:spacing w:after="0" w:line="240" w:lineRule="auto"/>
        <w:jc w:val="both"/>
        <w:outlineLvl w:val="0"/>
        <w:rPr>
          <w:rFonts w:ascii="Times New Roman" w:eastAsia="Times New Roman" w:hAnsi="Times New Roman" w:cs="Times New Roman"/>
          <w:color w:val="26282F"/>
          <w:sz w:val="20"/>
          <w:szCs w:val="20"/>
        </w:rPr>
      </w:pPr>
      <w:r w:rsidRPr="00B7344B">
        <w:rPr>
          <w:rFonts w:ascii="Times New Roman" w:eastAsia="Times New Roman" w:hAnsi="Times New Roman" w:cs="Times New Roman"/>
          <w:color w:val="26282F"/>
          <w:sz w:val="20"/>
          <w:szCs w:val="20"/>
        </w:rPr>
        <w:t>___________________________________________________________________________</w:t>
      </w:r>
    </w:p>
    <w:p w:rsidR="00B7344B" w:rsidRPr="00B7344B" w:rsidRDefault="00B7344B" w:rsidP="00B7344B">
      <w:pPr>
        <w:widowControl w:val="0"/>
        <w:autoSpaceDE w:val="0"/>
        <w:autoSpaceDN w:val="0"/>
        <w:adjustRightInd w:val="0"/>
        <w:spacing w:after="0" w:line="240" w:lineRule="auto"/>
        <w:jc w:val="both"/>
        <w:outlineLvl w:val="0"/>
        <w:rPr>
          <w:rFonts w:ascii="Times New Roman" w:eastAsia="Times New Roman" w:hAnsi="Times New Roman" w:cs="Times New Roman"/>
          <w:color w:val="26282F"/>
          <w:sz w:val="20"/>
          <w:szCs w:val="20"/>
        </w:rPr>
      </w:pPr>
      <w:r w:rsidRPr="00B7344B">
        <w:rPr>
          <w:rFonts w:ascii="Times New Roman" w:eastAsia="Times New Roman" w:hAnsi="Times New Roman" w:cs="Times New Roman"/>
          <w:color w:val="26282F"/>
          <w:sz w:val="20"/>
          <w:szCs w:val="20"/>
        </w:rPr>
        <w:t>___________________________________________________________________________</w:t>
      </w:r>
    </w:p>
    <w:p w:rsidR="00B7344B" w:rsidRPr="00B7344B" w:rsidRDefault="00B7344B" w:rsidP="00B7344B">
      <w:pPr>
        <w:widowControl w:val="0"/>
        <w:autoSpaceDE w:val="0"/>
        <w:autoSpaceDN w:val="0"/>
        <w:adjustRightInd w:val="0"/>
        <w:spacing w:after="0" w:line="240" w:lineRule="auto"/>
        <w:jc w:val="both"/>
        <w:outlineLvl w:val="0"/>
        <w:rPr>
          <w:rFonts w:ascii="Times New Roman" w:eastAsia="Times New Roman" w:hAnsi="Times New Roman" w:cs="Times New Roman"/>
          <w:color w:val="26282F"/>
          <w:sz w:val="20"/>
          <w:szCs w:val="20"/>
        </w:rPr>
      </w:pPr>
      <w:r w:rsidRPr="00B7344B">
        <w:rPr>
          <w:rFonts w:ascii="Times New Roman" w:eastAsia="Times New Roman" w:hAnsi="Times New Roman" w:cs="Times New Roman"/>
          <w:color w:val="26282F"/>
          <w:sz w:val="20"/>
          <w:szCs w:val="20"/>
        </w:rPr>
        <w:t>___________________________________________________________________________</w:t>
      </w:r>
    </w:p>
    <w:p w:rsidR="00B7344B" w:rsidRPr="00B7344B" w:rsidRDefault="00B7344B" w:rsidP="00B7344B">
      <w:pPr>
        <w:widowControl w:val="0"/>
        <w:autoSpaceDE w:val="0"/>
        <w:autoSpaceDN w:val="0"/>
        <w:adjustRightInd w:val="0"/>
        <w:spacing w:after="0" w:line="240" w:lineRule="auto"/>
        <w:jc w:val="both"/>
        <w:outlineLvl w:val="0"/>
        <w:rPr>
          <w:rFonts w:ascii="Times New Roman" w:eastAsia="Times New Roman" w:hAnsi="Times New Roman" w:cs="Times New Roman"/>
          <w:color w:val="26282F"/>
          <w:sz w:val="20"/>
          <w:szCs w:val="20"/>
        </w:rPr>
      </w:pPr>
      <w:r w:rsidRPr="00B7344B">
        <w:rPr>
          <w:rFonts w:ascii="Times New Roman" w:eastAsia="Times New Roman" w:hAnsi="Times New Roman" w:cs="Times New Roman"/>
          <w:color w:val="26282F"/>
          <w:sz w:val="20"/>
          <w:szCs w:val="20"/>
        </w:rPr>
        <w:t>Приложения ________________________________________________________________</w:t>
      </w:r>
    </w:p>
    <w:p w:rsidR="00B7344B" w:rsidRPr="00B7344B" w:rsidRDefault="00B7344B" w:rsidP="00B7344B">
      <w:pPr>
        <w:widowControl w:val="0"/>
        <w:autoSpaceDE w:val="0"/>
        <w:autoSpaceDN w:val="0"/>
        <w:adjustRightInd w:val="0"/>
        <w:spacing w:after="0" w:line="240" w:lineRule="auto"/>
        <w:jc w:val="both"/>
        <w:outlineLvl w:val="0"/>
        <w:rPr>
          <w:rFonts w:ascii="Times New Roman" w:eastAsia="Times New Roman" w:hAnsi="Times New Roman" w:cs="Times New Roman"/>
          <w:color w:val="26282F"/>
          <w:sz w:val="20"/>
          <w:szCs w:val="20"/>
        </w:rPr>
      </w:pPr>
    </w:p>
    <w:p w:rsidR="00B7344B" w:rsidRPr="00B7344B" w:rsidRDefault="00B7344B" w:rsidP="00B7344B">
      <w:pPr>
        <w:widowControl w:val="0"/>
        <w:autoSpaceDE w:val="0"/>
        <w:autoSpaceDN w:val="0"/>
        <w:adjustRightInd w:val="0"/>
        <w:spacing w:after="0" w:line="240" w:lineRule="auto"/>
        <w:jc w:val="both"/>
        <w:outlineLvl w:val="0"/>
        <w:rPr>
          <w:rFonts w:ascii="Times New Roman" w:eastAsia="Times New Roman" w:hAnsi="Times New Roman" w:cs="Times New Roman"/>
          <w:color w:val="26282F"/>
          <w:sz w:val="20"/>
          <w:szCs w:val="20"/>
        </w:rPr>
      </w:pPr>
      <w:r w:rsidRPr="00B7344B">
        <w:rPr>
          <w:rFonts w:ascii="Times New Roman" w:eastAsia="Times New Roman" w:hAnsi="Times New Roman" w:cs="Times New Roman"/>
          <w:color w:val="26282F"/>
          <w:sz w:val="20"/>
          <w:szCs w:val="20"/>
        </w:rPr>
        <w:t>Председатель комиссии ___________________ _________________________________</w:t>
      </w:r>
    </w:p>
    <w:p w:rsidR="00B7344B" w:rsidRPr="00B7344B" w:rsidRDefault="00B7344B" w:rsidP="00B7344B">
      <w:pPr>
        <w:widowControl w:val="0"/>
        <w:autoSpaceDE w:val="0"/>
        <w:autoSpaceDN w:val="0"/>
        <w:adjustRightInd w:val="0"/>
        <w:spacing w:after="0" w:line="240" w:lineRule="auto"/>
        <w:jc w:val="both"/>
        <w:outlineLvl w:val="0"/>
        <w:rPr>
          <w:rFonts w:ascii="Times New Roman" w:eastAsia="Times New Roman" w:hAnsi="Times New Roman" w:cs="Times New Roman"/>
          <w:color w:val="26282F"/>
          <w:sz w:val="20"/>
          <w:szCs w:val="20"/>
        </w:rPr>
      </w:pPr>
      <w:r w:rsidRPr="00B7344B">
        <w:rPr>
          <w:rFonts w:ascii="Times New Roman" w:eastAsia="Times New Roman" w:hAnsi="Times New Roman" w:cs="Times New Roman"/>
          <w:color w:val="26282F"/>
          <w:sz w:val="20"/>
          <w:szCs w:val="20"/>
        </w:rPr>
        <w:t xml:space="preserve">                           (подпись)            (расшифровка подписи)</w:t>
      </w:r>
    </w:p>
    <w:p w:rsidR="00B7344B" w:rsidRPr="00B7344B" w:rsidRDefault="00B7344B" w:rsidP="00B7344B">
      <w:pPr>
        <w:widowControl w:val="0"/>
        <w:autoSpaceDE w:val="0"/>
        <w:autoSpaceDN w:val="0"/>
        <w:adjustRightInd w:val="0"/>
        <w:spacing w:after="0" w:line="240" w:lineRule="auto"/>
        <w:jc w:val="both"/>
        <w:outlineLvl w:val="0"/>
        <w:rPr>
          <w:rFonts w:ascii="Times New Roman" w:eastAsia="Times New Roman" w:hAnsi="Times New Roman" w:cs="Times New Roman"/>
          <w:color w:val="26282F"/>
          <w:sz w:val="20"/>
          <w:szCs w:val="20"/>
        </w:rPr>
      </w:pPr>
      <w:r w:rsidRPr="00B7344B">
        <w:rPr>
          <w:rFonts w:ascii="Times New Roman" w:eastAsia="Times New Roman" w:hAnsi="Times New Roman" w:cs="Times New Roman"/>
          <w:color w:val="26282F"/>
          <w:sz w:val="20"/>
          <w:szCs w:val="20"/>
        </w:rPr>
        <w:t>Члены комиссии:       ___________________ _________________________________</w:t>
      </w:r>
    </w:p>
    <w:p w:rsidR="00B7344B" w:rsidRPr="00B7344B" w:rsidRDefault="00B7344B" w:rsidP="00B7344B">
      <w:pPr>
        <w:widowControl w:val="0"/>
        <w:autoSpaceDE w:val="0"/>
        <w:autoSpaceDN w:val="0"/>
        <w:adjustRightInd w:val="0"/>
        <w:spacing w:after="0" w:line="240" w:lineRule="auto"/>
        <w:jc w:val="both"/>
        <w:outlineLvl w:val="0"/>
        <w:rPr>
          <w:rFonts w:ascii="Times New Roman" w:eastAsia="Times New Roman" w:hAnsi="Times New Roman" w:cs="Times New Roman"/>
          <w:color w:val="26282F"/>
          <w:sz w:val="20"/>
          <w:szCs w:val="20"/>
        </w:rPr>
      </w:pPr>
      <w:r w:rsidRPr="00B7344B">
        <w:rPr>
          <w:rFonts w:ascii="Times New Roman" w:eastAsia="Times New Roman" w:hAnsi="Times New Roman" w:cs="Times New Roman"/>
          <w:color w:val="26282F"/>
          <w:sz w:val="20"/>
          <w:szCs w:val="20"/>
        </w:rPr>
        <w:t xml:space="preserve">                           (подпись)            (расшифро</w:t>
      </w:r>
      <w:bookmarkStart w:id="172" w:name="_GoBack"/>
      <w:bookmarkEnd w:id="172"/>
      <w:r w:rsidRPr="00B7344B">
        <w:rPr>
          <w:rFonts w:ascii="Times New Roman" w:eastAsia="Times New Roman" w:hAnsi="Times New Roman" w:cs="Times New Roman"/>
          <w:color w:val="26282F"/>
          <w:sz w:val="20"/>
          <w:szCs w:val="20"/>
        </w:rPr>
        <w:t>вка подписи)</w:t>
      </w:r>
    </w:p>
    <w:p w:rsidR="00B7344B" w:rsidRPr="00B7344B" w:rsidRDefault="00B7344B" w:rsidP="00B7344B">
      <w:pPr>
        <w:widowControl w:val="0"/>
        <w:autoSpaceDE w:val="0"/>
        <w:autoSpaceDN w:val="0"/>
        <w:adjustRightInd w:val="0"/>
        <w:spacing w:after="0" w:line="240" w:lineRule="auto"/>
        <w:jc w:val="both"/>
        <w:outlineLvl w:val="0"/>
        <w:rPr>
          <w:rFonts w:ascii="Times New Roman" w:eastAsia="Times New Roman" w:hAnsi="Times New Roman" w:cs="Times New Roman"/>
          <w:color w:val="26282F"/>
          <w:sz w:val="20"/>
          <w:szCs w:val="20"/>
        </w:rPr>
      </w:pPr>
      <w:r w:rsidRPr="00B7344B">
        <w:rPr>
          <w:rFonts w:ascii="Times New Roman" w:eastAsia="Times New Roman" w:hAnsi="Times New Roman" w:cs="Times New Roman"/>
          <w:color w:val="26282F"/>
          <w:sz w:val="20"/>
          <w:szCs w:val="20"/>
        </w:rPr>
        <w:t xml:space="preserve">                      ___________________ _________________________________</w:t>
      </w:r>
    </w:p>
    <w:p w:rsidR="00B7344B" w:rsidRPr="00B7344B" w:rsidRDefault="00B7344B" w:rsidP="00B7344B">
      <w:pPr>
        <w:widowControl w:val="0"/>
        <w:autoSpaceDE w:val="0"/>
        <w:autoSpaceDN w:val="0"/>
        <w:adjustRightInd w:val="0"/>
        <w:spacing w:after="0" w:line="240" w:lineRule="auto"/>
        <w:jc w:val="both"/>
        <w:outlineLvl w:val="0"/>
        <w:rPr>
          <w:rFonts w:ascii="Times New Roman" w:eastAsia="Times New Roman" w:hAnsi="Times New Roman" w:cs="Times New Roman"/>
          <w:color w:val="26282F"/>
          <w:sz w:val="20"/>
          <w:szCs w:val="20"/>
        </w:rPr>
      </w:pPr>
      <w:r w:rsidRPr="00B7344B">
        <w:rPr>
          <w:rFonts w:ascii="Times New Roman" w:eastAsia="Times New Roman" w:hAnsi="Times New Roman" w:cs="Times New Roman"/>
          <w:color w:val="26282F"/>
          <w:sz w:val="20"/>
          <w:szCs w:val="20"/>
        </w:rPr>
        <w:t xml:space="preserve">                           (подпись)            (расшифровка подписи)</w:t>
      </w:r>
    </w:p>
    <w:p w:rsidR="00B7344B" w:rsidRPr="00B7344B" w:rsidRDefault="00B7344B" w:rsidP="00B7344B">
      <w:pPr>
        <w:widowControl w:val="0"/>
        <w:autoSpaceDE w:val="0"/>
        <w:autoSpaceDN w:val="0"/>
        <w:adjustRightInd w:val="0"/>
        <w:spacing w:after="0" w:line="240" w:lineRule="auto"/>
        <w:jc w:val="both"/>
        <w:outlineLvl w:val="0"/>
        <w:rPr>
          <w:rFonts w:ascii="Times New Roman" w:eastAsia="Times New Roman" w:hAnsi="Times New Roman" w:cs="Times New Roman"/>
          <w:color w:val="26282F"/>
          <w:sz w:val="20"/>
          <w:szCs w:val="20"/>
        </w:rPr>
      </w:pPr>
      <w:r w:rsidRPr="00B7344B">
        <w:rPr>
          <w:rFonts w:ascii="Times New Roman" w:eastAsia="Times New Roman" w:hAnsi="Times New Roman" w:cs="Times New Roman"/>
          <w:color w:val="26282F"/>
          <w:sz w:val="20"/>
          <w:szCs w:val="20"/>
        </w:rPr>
        <w:t xml:space="preserve">                      ___________________ _________________________________</w:t>
      </w:r>
    </w:p>
    <w:p w:rsidR="00B7344B" w:rsidRPr="00B7344B" w:rsidRDefault="00B7344B" w:rsidP="00B7344B">
      <w:pPr>
        <w:widowControl w:val="0"/>
        <w:autoSpaceDE w:val="0"/>
        <w:autoSpaceDN w:val="0"/>
        <w:adjustRightInd w:val="0"/>
        <w:spacing w:after="0" w:line="240" w:lineRule="auto"/>
        <w:jc w:val="both"/>
        <w:outlineLvl w:val="0"/>
        <w:rPr>
          <w:rFonts w:ascii="Times New Roman" w:eastAsia="Times New Roman" w:hAnsi="Times New Roman" w:cs="Times New Roman"/>
          <w:color w:val="26282F"/>
          <w:sz w:val="20"/>
          <w:szCs w:val="20"/>
        </w:rPr>
      </w:pPr>
      <w:r w:rsidRPr="00B7344B">
        <w:rPr>
          <w:rFonts w:ascii="Times New Roman" w:eastAsia="Times New Roman" w:hAnsi="Times New Roman" w:cs="Times New Roman"/>
          <w:color w:val="26282F"/>
          <w:sz w:val="20"/>
          <w:szCs w:val="20"/>
        </w:rPr>
        <w:t xml:space="preserve">                           (подпись)            (расшифровка подписи)</w:t>
      </w:r>
    </w:p>
    <w:p w:rsidR="00B7344B" w:rsidRPr="00B7344B" w:rsidRDefault="00B7344B" w:rsidP="00B7344B">
      <w:pPr>
        <w:widowControl w:val="0"/>
        <w:autoSpaceDE w:val="0"/>
        <w:autoSpaceDN w:val="0"/>
        <w:adjustRightInd w:val="0"/>
        <w:spacing w:after="0" w:line="240" w:lineRule="auto"/>
        <w:jc w:val="both"/>
        <w:outlineLvl w:val="0"/>
        <w:rPr>
          <w:rFonts w:ascii="Times New Roman" w:eastAsia="Times New Roman" w:hAnsi="Times New Roman" w:cs="Times New Roman"/>
          <w:color w:val="26282F"/>
          <w:sz w:val="20"/>
          <w:szCs w:val="20"/>
        </w:rPr>
      </w:pPr>
      <w:r w:rsidRPr="00B7344B">
        <w:rPr>
          <w:rFonts w:ascii="Times New Roman" w:eastAsia="Times New Roman" w:hAnsi="Times New Roman" w:cs="Times New Roman"/>
          <w:color w:val="26282F"/>
          <w:sz w:val="20"/>
          <w:szCs w:val="20"/>
        </w:rPr>
        <w:t xml:space="preserve">                      ___________________ _________________________________</w:t>
      </w:r>
    </w:p>
    <w:p w:rsidR="00B7344B" w:rsidRPr="00B7344B" w:rsidRDefault="00B7344B" w:rsidP="00B7344B">
      <w:pPr>
        <w:widowControl w:val="0"/>
        <w:autoSpaceDE w:val="0"/>
        <w:autoSpaceDN w:val="0"/>
        <w:adjustRightInd w:val="0"/>
        <w:spacing w:after="0" w:line="240" w:lineRule="auto"/>
        <w:jc w:val="both"/>
        <w:outlineLvl w:val="0"/>
        <w:rPr>
          <w:rFonts w:ascii="Times New Roman" w:eastAsia="Times New Roman" w:hAnsi="Times New Roman" w:cs="Times New Roman"/>
          <w:color w:val="26282F"/>
          <w:sz w:val="20"/>
          <w:szCs w:val="20"/>
        </w:rPr>
      </w:pPr>
      <w:r w:rsidRPr="00B7344B">
        <w:rPr>
          <w:rFonts w:ascii="Times New Roman" w:eastAsia="Times New Roman" w:hAnsi="Times New Roman" w:cs="Times New Roman"/>
          <w:color w:val="26282F"/>
          <w:sz w:val="20"/>
          <w:szCs w:val="20"/>
        </w:rPr>
        <w:t xml:space="preserve">                           (подпись)            (расшифровка подписи)</w:t>
      </w:r>
    </w:p>
    <w:p w:rsidR="00B7344B" w:rsidRPr="00B7344B" w:rsidRDefault="00B7344B" w:rsidP="00B7344B">
      <w:pPr>
        <w:widowControl w:val="0"/>
        <w:autoSpaceDE w:val="0"/>
        <w:autoSpaceDN w:val="0"/>
        <w:adjustRightInd w:val="0"/>
        <w:spacing w:after="0" w:line="240" w:lineRule="auto"/>
        <w:jc w:val="both"/>
        <w:outlineLvl w:val="0"/>
        <w:rPr>
          <w:rFonts w:ascii="Times New Roman" w:eastAsia="Times New Roman" w:hAnsi="Times New Roman" w:cs="Times New Roman"/>
          <w:color w:val="26282F"/>
          <w:sz w:val="20"/>
          <w:szCs w:val="20"/>
        </w:rPr>
      </w:pPr>
      <w:r w:rsidRPr="00B7344B">
        <w:rPr>
          <w:rFonts w:ascii="Times New Roman" w:eastAsia="Times New Roman" w:hAnsi="Times New Roman" w:cs="Times New Roman"/>
          <w:color w:val="26282F"/>
          <w:sz w:val="20"/>
          <w:szCs w:val="20"/>
        </w:rPr>
        <w:t>"__" __________ 20__ г.</w:t>
      </w:r>
    </w:p>
    <w:p w:rsidR="00B7344B" w:rsidRPr="00B7344B" w:rsidRDefault="00B7344B" w:rsidP="00B7344B">
      <w:pPr>
        <w:widowControl w:val="0"/>
        <w:autoSpaceDE w:val="0"/>
        <w:autoSpaceDN w:val="0"/>
        <w:adjustRightInd w:val="0"/>
        <w:spacing w:after="0" w:line="240" w:lineRule="auto"/>
        <w:jc w:val="both"/>
        <w:outlineLvl w:val="0"/>
        <w:rPr>
          <w:rFonts w:ascii="Times New Roman" w:eastAsia="Times New Roman" w:hAnsi="Times New Roman" w:cs="Times New Roman"/>
          <w:color w:val="26282F"/>
          <w:sz w:val="20"/>
          <w:szCs w:val="20"/>
        </w:rPr>
      </w:pPr>
      <w:r w:rsidRPr="00B7344B">
        <w:rPr>
          <w:rFonts w:ascii="Times New Roman" w:eastAsia="Times New Roman" w:hAnsi="Times New Roman" w:cs="Times New Roman"/>
          <w:color w:val="26282F"/>
          <w:sz w:val="20"/>
          <w:szCs w:val="20"/>
        </w:rPr>
        <w:t>Информация о разукомплектации (частичной ликвидации) в инвентарной карточке отмечена</w:t>
      </w:r>
    </w:p>
    <w:p w:rsidR="00B7344B" w:rsidRPr="00B7344B" w:rsidRDefault="00B7344B" w:rsidP="00B7344B">
      <w:pPr>
        <w:widowControl w:val="0"/>
        <w:autoSpaceDE w:val="0"/>
        <w:autoSpaceDN w:val="0"/>
        <w:adjustRightInd w:val="0"/>
        <w:spacing w:after="0" w:line="240" w:lineRule="auto"/>
        <w:jc w:val="both"/>
        <w:outlineLvl w:val="0"/>
        <w:rPr>
          <w:rFonts w:ascii="Times New Roman" w:eastAsia="Times New Roman" w:hAnsi="Times New Roman" w:cs="Times New Roman"/>
          <w:color w:val="26282F"/>
          <w:sz w:val="20"/>
          <w:szCs w:val="20"/>
        </w:rPr>
      </w:pPr>
    </w:p>
    <w:p w:rsidR="00B7344B" w:rsidRPr="00B7344B" w:rsidRDefault="00B7344B" w:rsidP="00B7344B">
      <w:pPr>
        <w:widowControl w:val="0"/>
        <w:autoSpaceDE w:val="0"/>
        <w:autoSpaceDN w:val="0"/>
        <w:adjustRightInd w:val="0"/>
        <w:spacing w:after="0" w:line="240" w:lineRule="auto"/>
        <w:jc w:val="both"/>
        <w:outlineLvl w:val="0"/>
        <w:rPr>
          <w:rFonts w:ascii="Times New Roman" w:eastAsia="Times New Roman" w:hAnsi="Times New Roman" w:cs="Times New Roman"/>
          <w:color w:val="26282F"/>
          <w:sz w:val="20"/>
          <w:szCs w:val="20"/>
        </w:rPr>
      </w:pPr>
      <w:r w:rsidRPr="00B7344B">
        <w:rPr>
          <w:rFonts w:ascii="Times New Roman" w:eastAsia="Times New Roman" w:hAnsi="Times New Roman" w:cs="Times New Roman"/>
          <w:color w:val="26282F"/>
          <w:sz w:val="20"/>
          <w:szCs w:val="20"/>
        </w:rPr>
        <w:t>Исполнитель ___________ _________ ____________ Ответственное ___________ _________ ____________</w:t>
      </w:r>
    </w:p>
    <w:p w:rsidR="00B7344B" w:rsidRPr="00B7344B" w:rsidRDefault="00B7344B" w:rsidP="00B7344B">
      <w:pPr>
        <w:widowControl w:val="0"/>
        <w:autoSpaceDE w:val="0"/>
        <w:autoSpaceDN w:val="0"/>
        <w:adjustRightInd w:val="0"/>
        <w:spacing w:after="0" w:line="240" w:lineRule="auto"/>
        <w:jc w:val="both"/>
        <w:outlineLvl w:val="0"/>
        <w:rPr>
          <w:rFonts w:ascii="Times New Roman" w:eastAsia="Times New Roman" w:hAnsi="Times New Roman" w:cs="Times New Roman"/>
          <w:color w:val="26282F"/>
          <w:sz w:val="20"/>
          <w:szCs w:val="20"/>
        </w:rPr>
      </w:pPr>
      <w:r w:rsidRPr="00B7344B">
        <w:rPr>
          <w:rFonts w:ascii="Times New Roman" w:eastAsia="Times New Roman" w:hAnsi="Times New Roman" w:cs="Times New Roman"/>
          <w:color w:val="26282F"/>
          <w:sz w:val="20"/>
          <w:szCs w:val="20"/>
        </w:rPr>
        <w:t xml:space="preserve">            (должность) (подпись) (расшифровка лицо          (должность) (подпись) (расшифровка</w:t>
      </w:r>
    </w:p>
    <w:p w:rsidR="00B7344B" w:rsidRPr="00B7344B" w:rsidRDefault="00B7344B" w:rsidP="00B7344B">
      <w:pPr>
        <w:widowControl w:val="0"/>
        <w:autoSpaceDE w:val="0"/>
        <w:autoSpaceDN w:val="0"/>
        <w:adjustRightInd w:val="0"/>
        <w:spacing w:after="0" w:line="240" w:lineRule="auto"/>
        <w:jc w:val="both"/>
        <w:outlineLvl w:val="0"/>
        <w:rPr>
          <w:rFonts w:ascii="Times New Roman" w:eastAsia="Times New Roman" w:hAnsi="Times New Roman" w:cs="Times New Roman"/>
          <w:color w:val="26282F"/>
          <w:sz w:val="20"/>
          <w:szCs w:val="20"/>
        </w:rPr>
      </w:pPr>
      <w:r w:rsidRPr="00B7344B">
        <w:rPr>
          <w:rFonts w:ascii="Times New Roman" w:eastAsia="Times New Roman" w:hAnsi="Times New Roman" w:cs="Times New Roman"/>
          <w:color w:val="26282F"/>
          <w:sz w:val="20"/>
          <w:szCs w:val="20"/>
        </w:rPr>
        <w:t xml:space="preserve">                                     подписи)                                         подписи)</w:t>
      </w:r>
    </w:p>
    <w:p w:rsidR="00B7344B" w:rsidRPr="00B7344B" w:rsidRDefault="00B7344B" w:rsidP="00B7344B">
      <w:pPr>
        <w:widowControl w:val="0"/>
        <w:autoSpaceDE w:val="0"/>
        <w:autoSpaceDN w:val="0"/>
        <w:adjustRightInd w:val="0"/>
        <w:spacing w:after="0" w:line="240" w:lineRule="auto"/>
        <w:jc w:val="both"/>
        <w:outlineLvl w:val="0"/>
        <w:rPr>
          <w:rFonts w:ascii="Times New Roman" w:eastAsia="Times New Roman" w:hAnsi="Times New Roman" w:cs="Times New Roman"/>
          <w:color w:val="26282F"/>
          <w:sz w:val="20"/>
          <w:szCs w:val="20"/>
        </w:rPr>
      </w:pPr>
      <w:r w:rsidRPr="00B7344B">
        <w:rPr>
          <w:rFonts w:ascii="Times New Roman" w:eastAsia="Times New Roman" w:hAnsi="Times New Roman" w:cs="Times New Roman"/>
          <w:color w:val="26282F"/>
          <w:sz w:val="20"/>
          <w:szCs w:val="20"/>
        </w:rPr>
        <w:t>"__" __________ 20__ г.                                 "__" __________ 20__ г.</w:t>
      </w:r>
    </w:p>
    <w:p w:rsidR="00B7344B" w:rsidRPr="00B7344B" w:rsidRDefault="00B7344B" w:rsidP="00B7344B">
      <w:pPr>
        <w:spacing w:before="120" w:after="120"/>
        <w:ind w:firstLine="482"/>
        <w:jc w:val="center"/>
        <w:rPr>
          <w:rFonts w:ascii="Times New Roman" w:eastAsia="Times New Roman" w:hAnsi="Times New Roman" w:cs="Times New Roman"/>
        </w:rPr>
      </w:pPr>
    </w:p>
    <w:p w:rsidR="00B7344B" w:rsidRPr="00B7344B" w:rsidRDefault="00B7344B" w:rsidP="00B7344B">
      <w:pPr>
        <w:keepNext/>
        <w:keepLines/>
        <w:spacing w:after="0"/>
        <w:jc w:val="both"/>
        <w:outlineLvl w:val="0"/>
        <w:rPr>
          <w:rFonts w:ascii="Times New Roman" w:eastAsia="Times New Roman" w:hAnsi="Times New Roman" w:cs="Times New Roman"/>
          <w:b/>
          <w:bCs/>
          <w:lang w:val="x-none" w:eastAsia="x-none"/>
        </w:rPr>
      </w:pPr>
    </w:p>
    <w:p w:rsidR="00B7344B" w:rsidRPr="004C6C28" w:rsidRDefault="00B7344B" w:rsidP="004C6C28">
      <w:pPr>
        <w:spacing w:after="0" w:line="240" w:lineRule="auto"/>
        <w:jc w:val="both"/>
        <w:rPr>
          <w:rFonts w:ascii="Times New Roman" w:eastAsia="Times New Roman" w:hAnsi="Times New Roman" w:cs="Times New Roman"/>
          <w:sz w:val="20"/>
          <w:szCs w:val="20"/>
        </w:rPr>
      </w:pPr>
    </w:p>
    <w:p w:rsidR="004C6C28" w:rsidRPr="004C6C28" w:rsidRDefault="004C6C28" w:rsidP="004C6C28">
      <w:pPr>
        <w:spacing w:before="120" w:after="120"/>
        <w:ind w:firstLine="482"/>
        <w:jc w:val="both"/>
        <w:rPr>
          <w:rFonts w:ascii="Times New Roman" w:eastAsia="Times New Roman" w:hAnsi="Times New Roman" w:cs="Times New Roman"/>
          <w:sz w:val="28"/>
          <w:szCs w:val="28"/>
        </w:rPr>
      </w:pPr>
      <w:bookmarkStart w:id="173" w:name="_docEnd_1"/>
      <w:bookmarkEnd w:id="173"/>
    </w:p>
    <w:p w:rsidR="004C6C28" w:rsidRPr="00BA11C5" w:rsidRDefault="004C6C28" w:rsidP="00D62621">
      <w:pPr>
        <w:spacing w:after="0" w:line="240" w:lineRule="auto"/>
        <w:jc w:val="center"/>
        <w:rPr>
          <w:rFonts w:ascii="Times New Roman" w:hAnsi="Times New Roman" w:cs="Times New Roman"/>
          <w:b/>
        </w:rPr>
      </w:pPr>
    </w:p>
    <w:tbl>
      <w:tblPr>
        <w:tblpPr w:leftFromText="180" w:rightFromText="180" w:vertAnchor="text" w:horzAnchor="margin" w:tblpXSpec="center"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7"/>
      </w:tblGrid>
      <w:tr w:rsidR="006C6A6F" w:rsidRPr="00187208" w:rsidTr="00D65C1C">
        <w:trPr>
          <w:trHeight w:val="13497"/>
        </w:trPr>
        <w:tc>
          <w:tcPr>
            <w:tcW w:w="8437" w:type="dxa"/>
            <w:tcBorders>
              <w:top w:val="thickThinSmallGap" w:sz="24" w:space="0" w:color="auto"/>
              <w:left w:val="thickThinSmallGap" w:sz="24" w:space="0" w:color="auto"/>
              <w:bottom w:val="thickThinSmallGap" w:sz="24" w:space="0" w:color="auto"/>
              <w:right w:val="thickThinSmallGap" w:sz="24" w:space="0" w:color="auto"/>
            </w:tcBorders>
          </w:tcPr>
          <w:p w:rsidR="006C6A6F" w:rsidRDefault="006C6A6F" w:rsidP="00D65C1C">
            <w:pPr>
              <w:spacing w:after="0"/>
              <w:rPr>
                <w:sz w:val="24"/>
                <w:szCs w:val="24"/>
              </w:rPr>
            </w:pPr>
          </w:p>
          <w:p w:rsidR="006C6A6F" w:rsidRDefault="006C6A6F" w:rsidP="00D65C1C">
            <w:pPr>
              <w:spacing w:after="0"/>
              <w:rPr>
                <w:sz w:val="24"/>
                <w:szCs w:val="24"/>
              </w:rPr>
            </w:pPr>
          </w:p>
          <w:p w:rsidR="006C6A6F" w:rsidRDefault="006C6A6F" w:rsidP="00D65C1C">
            <w:pPr>
              <w:spacing w:after="0"/>
              <w:rPr>
                <w:sz w:val="24"/>
                <w:szCs w:val="24"/>
              </w:rPr>
            </w:pPr>
          </w:p>
          <w:p w:rsidR="006C6A6F" w:rsidRPr="00187208" w:rsidRDefault="006C6A6F" w:rsidP="00D65C1C">
            <w:pPr>
              <w:spacing w:after="0"/>
              <w:rPr>
                <w:sz w:val="24"/>
                <w:szCs w:val="24"/>
              </w:rPr>
            </w:pPr>
          </w:p>
          <w:p w:rsidR="006C6A6F" w:rsidRPr="00187208" w:rsidRDefault="006C6A6F" w:rsidP="00D65C1C">
            <w:pPr>
              <w:rPr>
                <w:sz w:val="24"/>
                <w:szCs w:val="24"/>
              </w:rPr>
            </w:pPr>
          </w:p>
          <w:p w:rsidR="006C6A6F" w:rsidRPr="00187208" w:rsidRDefault="006C6A6F" w:rsidP="00D65C1C">
            <w:pPr>
              <w:rPr>
                <w:sz w:val="24"/>
                <w:szCs w:val="24"/>
              </w:rPr>
            </w:pPr>
          </w:p>
          <w:p w:rsidR="006C6A6F" w:rsidRPr="00187208" w:rsidRDefault="006C6A6F" w:rsidP="00D65C1C">
            <w:pPr>
              <w:rPr>
                <w:sz w:val="24"/>
                <w:szCs w:val="24"/>
              </w:rPr>
            </w:pPr>
          </w:p>
          <w:p w:rsidR="006C6A6F" w:rsidRPr="00187208" w:rsidRDefault="006C6A6F" w:rsidP="00D65C1C">
            <w:pPr>
              <w:rPr>
                <w:sz w:val="24"/>
                <w:szCs w:val="24"/>
              </w:rPr>
            </w:pPr>
          </w:p>
          <w:p w:rsidR="006C6A6F" w:rsidRPr="00187208" w:rsidRDefault="006C6A6F" w:rsidP="00D65C1C">
            <w:pPr>
              <w:rPr>
                <w:sz w:val="24"/>
                <w:szCs w:val="24"/>
              </w:rPr>
            </w:pPr>
          </w:p>
          <w:p w:rsidR="006C6A6F" w:rsidRPr="00187208" w:rsidRDefault="006C6A6F" w:rsidP="00D65C1C">
            <w:pPr>
              <w:rPr>
                <w:sz w:val="24"/>
                <w:szCs w:val="24"/>
              </w:rPr>
            </w:pPr>
          </w:p>
          <w:p w:rsidR="006C6A6F" w:rsidRPr="00187208" w:rsidRDefault="006C6A6F" w:rsidP="00D65C1C">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Сборник муниципальных правовых актов</w:t>
            </w:r>
          </w:p>
          <w:p w:rsidR="006C6A6F" w:rsidRPr="00187208" w:rsidRDefault="006C6A6F" w:rsidP="00D65C1C">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сельского поселения «Село Маяк»</w:t>
            </w:r>
          </w:p>
          <w:p w:rsidR="006C6A6F" w:rsidRPr="00187208" w:rsidRDefault="006C6A6F" w:rsidP="00D65C1C">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Нанайского муниципального района</w:t>
            </w:r>
          </w:p>
          <w:p w:rsidR="006C6A6F" w:rsidRPr="00187208" w:rsidRDefault="006C6A6F" w:rsidP="00D65C1C">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Хабаровского края</w:t>
            </w:r>
          </w:p>
          <w:p w:rsidR="006C6A6F" w:rsidRPr="00187208" w:rsidRDefault="006C6A6F" w:rsidP="00D65C1C">
            <w:pPr>
              <w:spacing w:after="0" w:line="240" w:lineRule="auto"/>
              <w:jc w:val="center"/>
              <w:rPr>
                <w:rFonts w:ascii="Times New Roman" w:hAnsi="Times New Roman" w:cs="Times New Roman"/>
                <w:sz w:val="28"/>
                <w:szCs w:val="28"/>
              </w:rPr>
            </w:pPr>
            <w:r w:rsidRPr="00187208">
              <w:rPr>
                <w:rFonts w:ascii="Times New Roman" w:hAnsi="Times New Roman" w:cs="Times New Roman"/>
                <w:b/>
                <w:sz w:val="28"/>
                <w:szCs w:val="28"/>
              </w:rPr>
              <w:t xml:space="preserve">№ </w:t>
            </w:r>
            <w:r w:rsidR="00827BE8">
              <w:rPr>
                <w:rFonts w:ascii="Times New Roman" w:hAnsi="Times New Roman" w:cs="Times New Roman"/>
                <w:b/>
                <w:sz w:val="28"/>
                <w:szCs w:val="28"/>
              </w:rPr>
              <w:t>1</w:t>
            </w:r>
          </w:p>
          <w:p w:rsidR="006C6A6F" w:rsidRPr="00187208" w:rsidRDefault="006C6A6F" w:rsidP="00D65C1C">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Учредитель: Совет депутатов сельского поселения «Село Маяк»</w:t>
            </w:r>
          </w:p>
          <w:p w:rsidR="006C6A6F" w:rsidRPr="00187208" w:rsidRDefault="006C6A6F" w:rsidP="00D65C1C">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На</w:t>
            </w:r>
            <w:r>
              <w:rPr>
                <w:rFonts w:ascii="Times New Roman" w:hAnsi="Times New Roman" w:cs="Times New Roman"/>
                <w:sz w:val="28"/>
                <w:szCs w:val="28"/>
              </w:rPr>
              <w:t xml:space="preserve">найского муниципального района </w:t>
            </w:r>
            <w:r w:rsidRPr="00187208">
              <w:rPr>
                <w:rFonts w:ascii="Times New Roman" w:hAnsi="Times New Roman" w:cs="Times New Roman"/>
                <w:sz w:val="28"/>
                <w:szCs w:val="28"/>
              </w:rPr>
              <w:t>Хабаровского края</w:t>
            </w:r>
          </w:p>
          <w:p w:rsidR="006C6A6F" w:rsidRPr="00187208" w:rsidRDefault="006C6A6F" w:rsidP="00D65C1C">
            <w:pPr>
              <w:spacing w:after="0" w:line="240" w:lineRule="auto"/>
              <w:ind w:left="1260"/>
              <w:jc w:val="center"/>
              <w:rPr>
                <w:rFonts w:ascii="Times New Roman" w:hAnsi="Times New Roman" w:cs="Times New Roman"/>
                <w:sz w:val="28"/>
                <w:szCs w:val="28"/>
              </w:rPr>
            </w:pPr>
            <w:r w:rsidRPr="00187208">
              <w:rPr>
                <w:rFonts w:ascii="Times New Roman" w:hAnsi="Times New Roman" w:cs="Times New Roman"/>
                <w:sz w:val="28"/>
                <w:szCs w:val="28"/>
              </w:rPr>
              <w:t>Главный редактор – Алипченко Алексей Владимирович</w:t>
            </w:r>
          </w:p>
          <w:p w:rsidR="006C6A6F" w:rsidRPr="00187208" w:rsidRDefault="006C6A6F" w:rsidP="00D65C1C">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 xml:space="preserve">Дата выпуска </w:t>
            </w:r>
            <w:r w:rsidR="00827BE8">
              <w:rPr>
                <w:rFonts w:ascii="Times New Roman" w:hAnsi="Times New Roman" w:cs="Times New Roman"/>
                <w:sz w:val="28"/>
                <w:szCs w:val="28"/>
              </w:rPr>
              <w:t>31.01</w:t>
            </w:r>
            <w:r w:rsidRPr="00187208">
              <w:rPr>
                <w:rFonts w:ascii="Times New Roman" w:hAnsi="Times New Roman" w:cs="Times New Roman"/>
                <w:sz w:val="28"/>
                <w:szCs w:val="28"/>
              </w:rPr>
              <w:t>.</w:t>
            </w:r>
            <w:r w:rsidR="004C6C28">
              <w:rPr>
                <w:rFonts w:ascii="Times New Roman" w:hAnsi="Times New Roman" w:cs="Times New Roman"/>
                <w:sz w:val="28"/>
                <w:szCs w:val="28"/>
              </w:rPr>
              <w:t>2024</w:t>
            </w:r>
            <w:r w:rsidR="00827BE8">
              <w:rPr>
                <w:rFonts w:ascii="Times New Roman" w:hAnsi="Times New Roman" w:cs="Times New Roman"/>
                <w:sz w:val="28"/>
                <w:szCs w:val="28"/>
              </w:rPr>
              <w:t xml:space="preserve"> </w:t>
            </w:r>
            <w:r w:rsidRPr="00187208">
              <w:rPr>
                <w:rFonts w:ascii="Times New Roman" w:hAnsi="Times New Roman" w:cs="Times New Roman"/>
                <w:sz w:val="28"/>
                <w:szCs w:val="28"/>
              </w:rPr>
              <w:t>г.</w:t>
            </w:r>
          </w:p>
          <w:p w:rsidR="006C6A6F" w:rsidRPr="00187208" w:rsidRDefault="006C6A6F" w:rsidP="00D65C1C">
            <w:pPr>
              <w:spacing w:after="0" w:line="240" w:lineRule="auto"/>
              <w:ind w:left="1260"/>
              <w:rPr>
                <w:rFonts w:ascii="Times New Roman" w:hAnsi="Times New Roman" w:cs="Times New Roman"/>
                <w:sz w:val="28"/>
                <w:szCs w:val="28"/>
              </w:rPr>
            </w:pPr>
            <w:r>
              <w:rPr>
                <w:rFonts w:ascii="Times New Roman" w:hAnsi="Times New Roman" w:cs="Times New Roman"/>
                <w:sz w:val="28"/>
                <w:szCs w:val="28"/>
              </w:rPr>
              <w:t xml:space="preserve">                               </w:t>
            </w:r>
            <w:r w:rsidRPr="00187208">
              <w:rPr>
                <w:rFonts w:ascii="Times New Roman" w:hAnsi="Times New Roman" w:cs="Times New Roman"/>
                <w:sz w:val="28"/>
                <w:szCs w:val="28"/>
              </w:rPr>
              <w:t>Тираж 3 экз.</w:t>
            </w:r>
          </w:p>
          <w:p w:rsidR="006C6A6F" w:rsidRPr="00187208" w:rsidRDefault="006C6A6F" w:rsidP="00D65C1C">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Бесплатно</w:t>
            </w:r>
          </w:p>
          <w:p w:rsidR="006C6A6F" w:rsidRPr="00187208" w:rsidRDefault="006C6A6F" w:rsidP="00D65C1C">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Адрес редакции издателя: 682354, с. Маяк, ул. Центральная, 27</w:t>
            </w:r>
          </w:p>
          <w:p w:rsidR="006C6A6F" w:rsidRPr="00187208" w:rsidRDefault="006C6A6F" w:rsidP="00D65C1C">
            <w:pPr>
              <w:spacing w:after="0" w:line="240" w:lineRule="auto"/>
              <w:jc w:val="center"/>
              <w:rPr>
                <w:rFonts w:ascii="Times New Roman" w:hAnsi="Times New Roman" w:cs="Times New Roman"/>
                <w:b/>
                <w:sz w:val="28"/>
                <w:szCs w:val="28"/>
              </w:rPr>
            </w:pPr>
          </w:p>
          <w:p w:rsidR="006C6A6F" w:rsidRPr="00187208" w:rsidRDefault="006C6A6F" w:rsidP="00D65C1C">
            <w:pPr>
              <w:spacing w:after="0" w:line="240" w:lineRule="auto"/>
              <w:rPr>
                <w:rFonts w:ascii="Times New Roman" w:hAnsi="Times New Roman" w:cs="Times New Roman"/>
                <w:b/>
                <w:sz w:val="28"/>
                <w:szCs w:val="28"/>
              </w:rPr>
            </w:pPr>
          </w:p>
          <w:p w:rsidR="006C6A6F" w:rsidRPr="00187208" w:rsidRDefault="006C6A6F" w:rsidP="00D65C1C">
            <w:pPr>
              <w:spacing w:line="240" w:lineRule="auto"/>
              <w:jc w:val="center"/>
              <w:rPr>
                <w:rFonts w:ascii="Times New Roman" w:hAnsi="Times New Roman" w:cs="Times New Roman"/>
                <w:sz w:val="24"/>
                <w:szCs w:val="24"/>
              </w:rPr>
            </w:pPr>
          </w:p>
          <w:p w:rsidR="006C6A6F" w:rsidRPr="00187208" w:rsidRDefault="006C6A6F" w:rsidP="00D65C1C">
            <w:pPr>
              <w:rPr>
                <w:sz w:val="24"/>
                <w:szCs w:val="24"/>
              </w:rPr>
            </w:pPr>
          </w:p>
          <w:p w:rsidR="006C6A6F" w:rsidRPr="00187208" w:rsidRDefault="006C6A6F" w:rsidP="00D65C1C">
            <w:pPr>
              <w:rPr>
                <w:sz w:val="24"/>
                <w:szCs w:val="24"/>
              </w:rPr>
            </w:pPr>
          </w:p>
          <w:p w:rsidR="006C6A6F" w:rsidRPr="00187208" w:rsidRDefault="006C6A6F" w:rsidP="00D65C1C">
            <w:pPr>
              <w:rPr>
                <w:sz w:val="24"/>
                <w:szCs w:val="24"/>
              </w:rPr>
            </w:pPr>
          </w:p>
          <w:p w:rsidR="006C6A6F" w:rsidRPr="00187208" w:rsidRDefault="006C6A6F" w:rsidP="00D65C1C">
            <w:pPr>
              <w:rPr>
                <w:sz w:val="24"/>
                <w:szCs w:val="24"/>
              </w:rPr>
            </w:pPr>
          </w:p>
          <w:p w:rsidR="006C6A6F" w:rsidRPr="00187208" w:rsidRDefault="006C6A6F" w:rsidP="00D65C1C">
            <w:pPr>
              <w:rPr>
                <w:sz w:val="24"/>
                <w:szCs w:val="24"/>
              </w:rPr>
            </w:pPr>
          </w:p>
          <w:p w:rsidR="006C6A6F" w:rsidRPr="00187208" w:rsidRDefault="006C6A6F" w:rsidP="00D65C1C">
            <w:pPr>
              <w:rPr>
                <w:sz w:val="24"/>
                <w:szCs w:val="24"/>
              </w:rPr>
            </w:pPr>
          </w:p>
          <w:p w:rsidR="006C6A6F" w:rsidRPr="00187208" w:rsidRDefault="006C6A6F" w:rsidP="00D65C1C">
            <w:pPr>
              <w:rPr>
                <w:sz w:val="24"/>
                <w:szCs w:val="24"/>
              </w:rPr>
            </w:pPr>
          </w:p>
        </w:tc>
      </w:tr>
    </w:tbl>
    <w:p w:rsidR="006C6A6F" w:rsidRPr="00ED6A4B" w:rsidRDefault="006C6A6F" w:rsidP="00ED6A4B">
      <w:pPr>
        <w:spacing w:after="0" w:line="240" w:lineRule="auto"/>
        <w:jc w:val="both"/>
        <w:rPr>
          <w:rFonts w:ascii="Times New Roman" w:eastAsia="Calibri" w:hAnsi="Times New Roman" w:cs="Times New Roman"/>
          <w:sz w:val="20"/>
          <w:szCs w:val="20"/>
          <w:lang w:eastAsia="en-US"/>
        </w:rPr>
      </w:pPr>
    </w:p>
    <w:sectPr w:rsidR="006C6A6F" w:rsidRPr="00ED6A4B" w:rsidSect="00FC0025">
      <w:headerReference w:type="default" r:id="rId350"/>
      <w:pgSz w:w="11906" w:h="16838"/>
      <w:pgMar w:top="567" w:right="851" w:bottom="1134"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A9D" w:rsidRDefault="00B83A9D" w:rsidP="0041083E">
      <w:pPr>
        <w:spacing w:after="0" w:line="240" w:lineRule="auto"/>
      </w:pPr>
      <w:r>
        <w:separator/>
      </w:r>
    </w:p>
  </w:endnote>
  <w:endnote w:type="continuationSeparator" w:id="0">
    <w:p w:rsidR="00B83A9D" w:rsidRDefault="00B83A9D" w:rsidP="00410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A9D" w:rsidRDefault="00B83A9D" w:rsidP="0041083E">
      <w:pPr>
        <w:spacing w:after="0" w:line="240" w:lineRule="auto"/>
      </w:pPr>
      <w:r>
        <w:separator/>
      </w:r>
    </w:p>
  </w:footnote>
  <w:footnote w:type="continuationSeparator" w:id="0">
    <w:p w:rsidR="00B83A9D" w:rsidRDefault="00B83A9D" w:rsidP="00410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3234885"/>
      <w:docPartObj>
        <w:docPartGallery w:val="Page Numbers (Top of Page)"/>
        <w:docPartUnique/>
      </w:docPartObj>
    </w:sdtPr>
    <w:sdtContent>
      <w:p w:rsidR="00B7344B" w:rsidRDefault="00B7344B">
        <w:pPr>
          <w:pStyle w:val="af1"/>
          <w:jc w:val="center"/>
        </w:pPr>
        <w:r>
          <w:fldChar w:fldCharType="begin"/>
        </w:r>
        <w:r>
          <w:instrText>PAGE   \* MERGEFORMAT</w:instrText>
        </w:r>
        <w:r>
          <w:fldChar w:fldCharType="separate"/>
        </w:r>
        <w:r w:rsidR="00BD5AA1">
          <w:rPr>
            <w:noProof/>
          </w:rPr>
          <w:t>4</w:t>
        </w:r>
        <w:r>
          <w:fldChar w:fldCharType="end"/>
        </w:r>
      </w:p>
    </w:sdtContent>
  </w:sdt>
  <w:p w:rsidR="00B7344B" w:rsidRDefault="00B7344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80FBF"/>
    <w:multiLevelType w:val="multilevel"/>
    <w:tmpl w:val="E17CF784"/>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lvlText w:val="Статья %3."/>
      <w:lvlJc w:val="left"/>
      <w:pPr>
        <w:tabs>
          <w:tab w:val="num" w:pos="2410"/>
        </w:tabs>
        <w:ind w:left="0" w:firstLine="709"/>
      </w:pPr>
      <w:rPr>
        <w:rFonts w:hint="default"/>
        <w:b w:val="0"/>
      </w:rPr>
    </w:lvl>
    <w:lvl w:ilvl="3">
      <w:start w:val="1"/>
      <w:numFmt w:val="decimal"/>
      <w:pStyle w:val="a"/>
      <w:suff w:val="space"/>
      <w:lvlText w:val="%4."/>
      <w:lvlJc w:val="left"/>
      <w:pPr>
        <w:ind w:left="-709"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283"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2EE667DB"/>
    <w:multiLevelType w:val="multilevel"/>
    <w:tmpl w:val="02CCAA1C"/>
    <w:lvl w:ilvl="0">
      <w:start w:val="1"/>
      <w:numFmt w:val="decimal"/>
      <w:pStyle w:val="a0"/>
      <w:suff w:val="space"/>
      <w:lvlText w:val="%1."/>
      <w:lvlJc w:val="left"/>
      <w:pPr>
        <w:ind w:left="0" w:firstLine="851"/>
      </w:pPr>
      <w:rPr>
        <w:rFonts w:hint="default"/>
      </w:rPr>
    </w:lvl>
    <w:lvl w:ilvl="1">
      <w:start w:val="1"/>
      <w:numFmt w:val="none"/>
      <w:suff w:val="nothing"/>
      <w:lvlText w:val=""/>
      <w:lvlJc w:val="left"/>
      <w:pPr>
        <w:ind w:left="0" w:firstLine="851"/>
      </w:pPr>
      <w:rPr>
        <w:rFonts w:hint="default"/>
      </w:rPr>
    </w:lvl>
    <w:lvl w:ilvl="2">
      <w:start w:val="1"/>
      <w:numFmt w:val="decimal"/>
      <w:suff w:val="space"/>
      <w:lvlText w:val="%1.%2%3."/>
      <w:lvlJc w:val="left"/>
      <w:pPr>
        <w:ind w:left="0" w:firstLine="851"/>
      </w:pPr>
      <w:rPr>
        <w:rFonts w:hint="default"/>
      </w:rPr>
    </w:lvl>
    <w:lvl w:ilvl="3">
      <w:start w:val="1"/>
      <w:numFmt w:val="none"/>
      <w:suff w:val="space"/>
      <w:lvlText w:val=""/>
      <w:lvlJc w:val="left"/>
      <w:pPr>
        <w:ind w:left="0" w:firstLine="851"/>
      </w:pPr>
      <w:rPr>
        <w:rFonts w:hint="default"/>
      </w:rPr>
    </w:lvl>
    <w:lvl w:ilvl="4">
      <w:start w:val="1"/>
      <w:numFmt w:val="decimal"/>
      <w:suff w:val="space"/>
      <w:lvlText w:val="%1.%2%3.%4%5."/>
      <w:lvlJc w:val="left"/>
      <w:pPr>
        <w:ind w:left="0" w:firstLine="851"/>
      </w:pPr>
      <w:rPr>
        <w:rFonts w:hint="default"/>
      </w:rPr>
    </w:lvl>
    <w:lvl w:ilvl="5">
      <w:start w:val="1"/>
      <w:numFmt w:val="none"/>
      <w:suff w:val="nothing"/>
      <w:lvlText w:val=""/>
      <w:lvlJc w:val="left"/>
      <w:pPr>
        <w:ind w:left="0" w:firstLine="851"/>
      </w:pPr>
      <w:rPr>
        <w:rFonts w:hint="default"/>
      </w:rPr>
    </w:lvl>
    <w:lvl w:ilvl="6">
      <w:start w:val="1"/>
      <w:numFmt w:val="decimal"/>
      <w:suff w:val="space"/>
      <w:lvlText w:val="%1.%3.%4%5.%6%7."/>
      <w:lvlJc w:val="left"/>
      <w:pPr>
        <w:ind w:left="0" w:firstLine="851"/>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2" w15:restartNumberingAfterBreak="0">
    <w:nsid w:val="3616ABD5"/>
    <w:multiLevelType w:val="singleLevel"/>
    <w:tmpl w:val="00000000"/>
    <w:lvl w:ilvl="0">
      <w:start w:val="1"/>
      <w:numFmt w:val="bullet"/>
      <w:suff w:val="space"/>
      <w:lvlText w:val="-"/>
      <w:lvlJc w:val="left"/>
      <w:pPr>
        <w:ind w:left="0" w:firstLine="0"/>
      </w:pPr>
    </w:lvl>
  </w:abstractNum>
  <w:abstractNum w:abstractNumId="3" w15:restartNumberingAfterBreak="0">
    <w:nsid w:val="3DCE37D5"/>
    <w:multiLevelType w:val="multilevel"/>
    <w:tmpl w:val="E228D9E2"/>
    <w:styleLink w:val="13pt"/>
    <w:lvl w:ilvl="0">
      <w:start w:val="1"/>
      <w:numFmt w:val="decimal"/>
      <w:lvlText w:val="%1."/>
      <w:lvlJc w:val="center"/>
      <w:pPr>
        <w:tabs>
          <w:tab w:val="num" w:pos="340"/>
        </w:tabs>
        <w:ind w:left="567" w:hanging="567"/>
      </w:pPr>
      <w:rPr>
        <w:sz w:val="26"/>
      </w:rPr>
    </w:lvl>
    <w:lvl w:ilvl="1">
      <w:start w:val="1"/>
      <w:numFmt w:val="decimal"/>
      <w:lvlText w:val="%1.%2"/>
      <w:lvlJc w:val="left"/>
      <w:pPr>
        <w:tabs>
          <w:tab w:val="num" w:pos="0"/>
        </w:tabs>
        <w:ind w:left="0" w:firstLine="0"/>
      </w:pPr>
      <w:rPr>
        <w:rFonts w:ascii="Times New Roman" w:hAnsi="Times New Roman" w:hint="default"/>
        <w:b w:val="0"/>
        <w:i w:val="0"/>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4F3F7700"/>
    <w:multiLevelType w:val="multilevel"/>
    <w:tmpl w:val="52005730"/>
    <w:lvl w:ilvl="0">
      <w:start w:val="1"/>
      <w:numFmt w:val="decimal"/>
      <w:pStyle w:val="heading1normal"/>
      <w:suff w:val="space"/>
      <w:lvlText w:val="%1."/>
      <w:lvlJc w:val="left"/>
      <w:rPr>
        <w:rFonts w:hint="default"/>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9normal"/>
      <w:suff w:val="space"/>
      <w:lvlText w:val="%1.%2.%3.%4.%5.%6.%7.%8.%9."/>
      <w:lvlJc w:val="left"/>
      <w:rPr>
        <w:rFonts w:hint="default"/>
      </w:rPr>
    </w:lvl>
  </w:abstractNum>
  <w:abstractNum w:abstractNumId="5" w15:restartNumberingAfterBreak="0">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6" w15:restartNumberingAfterBreak="0">
    <w:nsid w:val="5404580C"/>
    <w:multiLevelType w:val="hybridMultilevel"/>
    <w:tmpl w:val="3768F5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0FB0F64"/>
    <w:multiLevelType w:val="multilevel"/>
    <w:tmpl w:val="93E2DA52"/>
    <w:lvl w:ilvl="0">
      <w:start w:val="1"/>
      <w:numFmt w:val="decimal"/>
      <w:pStyle w:val="a1"/>
      <w:suff w:val="space"/>
      <w:lvlText w:val="%1."/>
      <w:lvlJc w:val="left"/>
      <w:pPr>
        <w:ind w:left="0" w:firstLine="851"/>
      </w:pPr>
      <w:rPr>
        <w:rFonts w:hint="default"/>
      </w:rPr>
    </w:lvl>
    <w:lvl w:ilvl="1">
      <w:start w:val="1"/>
      <w:numFmt w:val="none"/>
      <w:suff w:val="nothing"/>
      <w:lvlText w:val="%2"/>
      <w:lvlJc w:val="left"/>
      <w:pPr>
        <w:ind w:left="0" w:firstLine="851"/>
      </w:pPr>
      <w:rPr>
        <w:rFonts w:hint="default"/>
      </w:rPr>
    </w:lvl>
    <w:lvl w:ilvl="2">
      <w:start w:val="1"/>
      <w:numFmt w:val="decimal"/>
      <w:suff w:val="space"/>
      <w:lvlText w:val="%3)"/>
      <w:lvlJc w:val="left"/>
      <w:pPr>
        <w:ind w:left="0" w:firstLine="851"/>
      </w:pPr>
      <w:rPr>
        <w:rFonts w:hint="default"/>
      </w:rPr>
    </w:lvl>
    <w:lvl w:ilvl="3">
      <w:start w:val="1"/>
      <w:numFmt w:val="none"/>
      <w:suff w:val="nothing"/>
      <w:lvlText w:val=""/>
      <w:lvlJc w:val="left"/>
      <w:pPr>
        <w:ind w:left="0" w:firstLine="851"/>
      </w:pPr>
      <w:rPr>
        <w:rFonts w:hint="default"/>
      </w:rPr>
    </w:lvl>
    <w:lvl w:ilvl="4">
      <w:start w:val="1"/>
      <w:numFmt w:val="russianLower"/>
      <w:suff w:val="space"/>
      <w:lvlText w:val="%5)"/>
      <w:lvlJc w:val="left"/>
      <w:pPr>
        <w:ind w:left="0" w:firstLine="851"/>
      </w:pPr>
      <w:rPr>
        <w:rFonts w:hint="default"/>
      </w:rPr>
    </w:lvl>
    <w:lvl w:ilvl="5">
      <w:start w:val="1"/>
      <w:numFmt w:val="none"/>
      <w:suff w:val="nothing"/>
      <w:lvlText w:val=""/>
      <w:lvlJc w:val="left"/>
      <w:pPr>
        <w:ind w:left="0" w:firstLine="851"/>
      </w:pPr>
      <w:rPr>
        <w:rFonts w:hint="default"/>
      </w:rPr>
    </w:lvl>
    <w:lvl w:ilvl="6">
      <w:start w:val="1"/>
      <w:numFmt w:val="bullet"/>
      <w:suff w:val="space"/>
      <w:lvlText w:val="–"/>
      <w:lvlJc w:val="left"/>
      <w:pPr>
        <w:ind w:left="0" w:firstLine="851"/>
      </w:pPr>
      <w:rPr>
        <w:rFonts w:ascii="Times New Roman" w:hAnsi="Times New Roman" w:cs="Times New Roman" w:hint="default"/>
      </w:rPr>
    </w:lvl>
    <w:lvl w:ilvl="7">
      <w:start w:val="1"/>
      <w:numFmt w:val="none"/>
      <w:suff w:val="nothing"/>
      <w:lvlText w:val="%8"/>
      <w:lvlJc w:val="left"/>
      <w:pPr>
        <w:ind w:left="0" w:firstLine="851"/>
      </w:pPr>
      <w:rPr>
        <w:rFonts w:hint="default"/>
      </w:rPr>
    </w:lvl>
    <w:lvl w:ilvl="8">
      <w:start w:val="1"/>
      <w:numFmt w:val="lowerRoman"/>
      <w:lvlText w:val="%9."/>
      <w:lvlJc w:val="left"/>
      <w:pPr>
        <w:tabs>
          <w:tab w:val="num" w:pos="4091"/>
        </w:tabs>
        <w:ind w:left="4091" w:hanging="360"/>
      </w:pPr>
      <w:rPr>
        <w:rFonts w:hint="default"/>
      </w:rPr>
    </w:lvl>
  </w:abstractNum>
  <w:num w:numId="1">
    <w:abstractNumId w:val="3"/>
  </w:num>
  <w:num w:numId="2">
    <w:abstractNumId w:val="7"/>
  </w:num>
  <w:num w:numId="3">
    <w:abstractNumId w:val="1"/>
  </w:num>
  <w:num w:numId="4">
    <w:abstractNumId w:val="0"/>
  </w:num>
  <w:num w:numId="5">
    <w:abstractNumId w:val="6"/>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defaultTabStop w:val="708"/>
  <w:drawingGridHorizontalSpacing w:val="11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2"/>
  </w:compat>
  <w:rsids>
    <w:rsidRoot w:val="00CF4815"/>
    <w:rsid w:val="00000FD7"/>
    <w:rsid w:val="00001C35"/>
    <w:rsid w:val="00002C1F"/>
    <w:rsid w:val="00002C79"/>
    <w:rsid w:val="00012CAA"/>
    <w:rsid w:val="000144AA"/>
    <w:rsid w:val="00014616"/>
    <w:rsid w:val="00014E5E"/>
    <w:rsid w:val="000158DE"/>
    <w:rsid w:val="0001596D"/>
    <w:rsid w:val="00017323"/>
    <w:rsid w:val="0002191B"/>
    <w:rsid w:val="0002744D"/>
    <w:rsid w:val="000279ED"/>
    <w:rsid w:val="00027B8A"/>
    <w:rsid w:val="000307A7"/>
    <w:rsid w:val="00031620"/>
    <w:rsid w:val="00031DB2"/>
    <w:rsid w:val="000330FD"/>
    <w:rsid w:val="00033271"/>
    <w:rsid w:val="00033BF7"/>
    <w:rsid w:val="00034742"/>
    <w:rsid w:val="00034C93"/>
    <w:rsid w:val="00035392"/>
    <w:rsid w:val="00036B91"/>
    <w:rsid w:val="00036ED7"/>
    <w:rsid w:val="000423B5"/>
    <w:rsid w:val="000464B6"/>
    <w:rsid w:val="000473DB"/>
    <w:rsid w:val="00051BEB"/>
    <w:rsid w:val="000523DC"/>
    <w:rsid w:val="00056B37"/>
    <w:rsid w:val="00057539"/>
    <w:rsid w:val="00060B67"/>
    <w:rsid w:val="00060B9A"/>
    <w:rsid w:val="00062092"/>
    <w:rsid w:val="0006691F"/>
    <w:rsid w:val="000673C9"/>
    <w:rsid w:val="00070B75"/>
    <w:rsid w:val="000713D3"/>
    <w:rsid w:val="00071641"/>
    <w:rsid w:val="00071C90"/>
    <w:rsid w:val="00073169"/>
    <w:rsid w:val="00075225"/>
    <w:rsid w:val="00076FD1"/>
    <w:rsid w:val="00080537"/>
    <w:rsid w:val="00081DC3"/>
    <w:rsid w:val="0008229B"/>
    <w:rsid w:val="00084136"/>
    <w:rsid w:val="000868B1"/>
    <w:rsid w:val="00087BB9"/>
    <w:rsid w:val="00092A54"/>
    <w:rsid w:val="0009427E"/>
    <w:rsid w:val="0009538B"/>
    <w:rsid w:val="000A3C6D"/>
    <w:rsid w:val="000A4B2A"/>
    <w:rsid w:val="000A6131"/>
    <w:rsid w:val="000B4AC1"/>
    <w:rsid w:val="000C074C"/>
    <w:rsid w:val="000C3D5F"/>
    <w:rsid w:val="000C3F32"/>
    <w:rsid w:val="000C6116"/>
    <w:rsid w:val="000D05E0"/>
    <w:rsid w:val="000D0C19"/>
    <w:rsid w:val="000D0EBD"/>
    <w:rsid w:val="000D10FC"/>
    <w:rsid w:val="000D119B"/>
    <w:rsid w:val="000D3995"/>
    <w:rsid w:val="000D41F8"/>
    <w:rsid w:val="000D53B9"/>
    <w:rsid w:val="000D550B"/>
    <w:rsid w:val="000D6708"/>
    <w:rsid w:val="000D67FF"/>
    <w:rsid w:val="000E1328"/>
    <w:rsid w:val="000E1DCF"/>
    <w:rsid w:val="000E20B4"/>
    <w:rsid w:val="000E5200"/>
    <w:rsid w:val="000E66C0"/>
    <w:rsid w:val="000F56B0"/>
    <w:rsid w:val="000F5A7C"/>
    <w:rsid w:val="000F5EDB"/>
    <w:rsid w:val="000F76C8"/>
    <w:rsid w:val="00103EDE"/>
    <w:rsid w:val="00104FC0"/>
    <w:rsid w:val="00105CCF"/>
    <w:rsid w:val="001127D6"/>
    <w:rsid w:val="00121C30"/>
    <w:rsid w:val="00122347"/>
    <w:rsid w:val="00123183"/>
    <w:rsid w:val="0012445D"/>
    <w:rsid w:val="00126AC7"/>
    <w:rsid w:val="00127218"/>
    <w:rsid w:val="0013799A"/>
    <w:rsid w:val="00140E2A"/>
    <w:rsid w:val="00142392"/>
    <w:rsid w:val="001460D8"/>
    <w:rsid w:val="00150152"/>
    <w:rsid w:val="00150E93"/>
    <w:rsid w:val="0015125E"/>
    <w:rsid w:val="001557A5"/>
    <w:rsid w:val="001576F7"/>
    <w:rsid w:val="001625D8"/>
    <w:rsid w:val="001749C3"/>
    <w:rsid w:val="00177517"/>
    <w:rsid w:val="00177B51"/>
    <w:rsid w:val="00180BA8"/>
    <w:rsid w:val="001844C7"/>
    <w:rsid w:val="00187208"/>
    <w:rsid w:val="0019026E"/>
    <w:rsid w:val="001905C0"/>
    <w:rsid w:val="001927CC"/>
    <w:rsid w:val="00193309"/>
    <w:rsid w:val="00196496"/>
    <w:rsid w:val="001A1EF8"/>
    <w:rsid w:val="001A233D"/>
    <w:rsid w:val="001A2558"/>
    <w:rsid w:val="001A2AEE"/>
    <w:rsid w:val="001A2B92"/>
    <w:rsid w:val="001A34DB"/>
    <w:rsid w:val="001A3F6B"/>
    <w:rsid w:val="001A7657"/>
    <w:rsid w:val="001A7B02"/>
    <w:rsid w:val="001B2504"/>
    <w:rsid w:val="001B253B"/>
    <w:rsid w:val="001B673A"/>
    <w:rsid w:val="001B6F59"/>
    <w:rsid w:val="001C0763"/>
    <w:rsid w:val="001C0FDF"/>
    <w:rsid w:val="001C7899"/>
    <w:rsid w:val="001D1C33"/>
    <w:rsid w:val="001D1CB3"/>
    <w:rsid w:val="001D5AB9"/>
    <w:rsid w:val="001D75A7"/>
    <w:rsid w:val="001E2EC2"/>
    <w:rsid w:val="001E3A99"/>
    <w:rsid w:val="001E4384"/>
    <w:rsid w:val="001E6114"/>
    <w:rsid w:val="001F25B2"/>
    <w:rsid w:val="001F6573"/>
    <w:rsid w:val="00201341"/>
    <w:rsid w:val="00207B01"/>
    <w:rsid w:val="0021119C"/>
    <w:rsid w:val="00211535"/>
    <w:rsid w:val="0021560C"/>
    <w:rsid w:val="002210FE"/>
    <w:rsid w:val="0022351B"/>
    <w:rsid w:val="002266C6"/>
    <w:rsid w:val="00230EBD"/>
    <w:rsid w:val="00230FE6"/>
    <w:rsid w:val="0023279C"/>
    <w:rsid w:val="00232DD2"/>
    <w:rsid w:val="00235B8E"/>
    <w:rsid w:val="00236FF7"/>
    <w:rsid w:val="00237399"/>
    <w:rsid w:val="002411D8"/>
    <w:rsid w:val="00244CD1"/>
    <w:rsid w:val="00246722"/>
    <w:rsid w:val="002477A3"/>
    <w:rsid w:val="002514CC"/>
    <w:rsid w:val="0025180F"/>
    <w:rsid w:val="00251C3F"/>
    <w:rsid w:val="0025573F"/>
    <w:rsid w:val="002605C5"/>
    <w:rsid w:val="00261185"/>
    <w:rsid w:val="002611B3"/>
    <w:rsid w:val="002651B4"/>
    <w:rsid w:val="00265B5F"/>
    <w:rsid w:val="00270008"/>
    <w:rsid w:val="002701E1"/>
    <w:rsid w:val="00270C2B"/>
    <w:rsid w:val="00272E48"/>
    <w:rsid w:val="00272F66"/>
    <w:rsid w:val="00274B40"/>
    <w:rsid w:val="00275D89"/>
    <w:rsid w:val="00276738"/>
    <w:rsid w:val="00277415"/>
    <w:rsid w:val="002774FB"/>
    <w:rsid w:val="00280A4D"/>
    <w:rsid w:val="00285735"/>
    <w:rsid w:val="00285E65"/>
    <w:rsid w:val="00287587"/>
    <w:rsid w:val="00292853"/>
    <w:rsid w:val="002933B6"/>
    <w:rsid w:val="0029458E"/>
    <w:rsid w:val="00294699"/>
    <w:rsid w:val="00294F85"/>
    <w:rsid w:val="002962B5"/>
    <w:rsid w:val="0029680B"/>
    <w:rsid w:val="002969F9"/>
    <w:rsid w:val="00296A48"/>
    <w:rsid w:val="002A09D5"/>
    <w:rsid w:val="002A5972"/>
    <w:rsid w:val="002A6111"/>
    <w:rsid w:val="002A6159"/>
    <w:rsid w:val="002A7DEE"/>
    <w:rsid w:val="002B1198"/>
    <w:rsid w:val="002B22E6"/>
    <w:rsid w:val="002B3679"/>
    <w:rsid w:val="002B3A14"/>
    <w:rsid w:val="002B7004"/>
    <w:rsid w:val="002B75AC"/>
    <w:rsid w:val="002C327D"/>
    <w:rsid w:val="002C3BC1"/>
    <w:rsid w:val="002C410F"/>
    <w:rsid w:val="002D0FCF"/>
    <w:rsid w:val="002D3242"/>
    <w:rsid w:val="002D41CE"/>
    <w:rsid w:val="002D4293"/>
    <w:rsid w:val="002D461B"/>
    <w:rsid w:val="002D7BF5"/>
    <w:rsid w:val="002F3B1F"/>
    <w:rsid w:val="002F61CA"/>
    <w:rsid w:val="002F696C"/>
    <w:rsid w:val="002F7B3A"/>
    <w:rsid w:val="00301A84"/>
    <w:rsid w:val="00302A0B"/>
    <w:rsid w:val="0030686E"/>
    <w:rsid w:val="00311F90"/>
    <w:rsid w:val="003120CF"/>
    <w:rsid w:val="0031226B"/>
    <w:rsid w:val="00314926"/>
    <w:rsid w:val="00321262"/>
    <w:rsid w:val="00321951"/>
    <w:rsid w:val="00325786"/>
    <w:rsid w:val="003275D7"/>
    <w:rsid w:val="00332582"/>
    <w:rsid w:val="00345630"/>
    <w:rsid w:val="00345D1F"/>
    <w:rsid w:val="00346013"/>
    <w:rsid w:val="003464BB"/>
    <w:rsid w:val="00353E32"/>
    <w:rsid w:val="00355CF4"/>
    <w:rsid w:val="00357369"/>
    <w:rsid w:val="00360048"/>
    <w:rsid w:val="003644B9"/>
    <w:rsid w:val="00370A79"/>
    <w:rsid w:val="00371CF3"/>
    <w:rsid w:val="00371E31"/>
    <w:rsid w:val="00372AB7"/>
    <w:rsid w:val="003733A3"/>
    <w:rsid w:val="00373965"/>
    <w:rsid w:val="00373BC4"/>
    <w:rsid w:val="0038013B"/>
    <w:rsid w:val="003826A5"/>
    <w:rsid w:val="00382AEE"/>
    <w:rsid w:val="00382B6F"/>
    <w:rsid w:val="00387A01"/>
    <w:rsid w:val="00390307"/>
    <w:rsid w:val="00395171"/>
    <w:rsid w:val="00395750"/>
    <w:rsid w:val="003B34C2"/>
    <w:rsid w:val="003B69D8"/>
    <w:rsid w:val="003B6D37"/>
    <w:rsid w:val="003C10C2"/>
    <w:rsid w:val="003C42C4"/>
    <w:rsid w:val="003C6FBB"/>
    <w:rsid w:val="003C772A"/>
    <w:rsid w:val="003D1E6C"/>
    <w:rsid w:val="003D43B6"/>
    <w:rsid w:val="003D5470"/>
    <w:rsid w:val="003D5728"/>
    <w:rsid w:val="003E1F05"/>
    <w:rsid w:val="003E60E3"/>
    <w:rsid w:val="003E61E4"/>
    <w:rsid w:val="003F2711"/>
    <w:rsid w:val="003F2DB7"/>
    <w:rsid w:val="003F42EB"/>
    <w:rsid w:val="003F63AF"/>
    <w:rsid w:val="00400652"/>
    <w:rsid w:val="0040131E"/>
    <w:rsid w:val="0040339D"/>
    <w:rsid w:val="00403EBE"/>
    <w:rsid w:val="0040436F"/>
    <w:rsid w:val="0040763C"/>
    <w:rsid w:val="00407996"/>
    <w:rsid w:val="0041083E"/>
    <w:rsid w:val="0041084B"/>
    <w:rsid w:val="00412412"/>
    <w:rsid w:val="00415E56"/>
    <w:rsid w:val="0041786C"/>
    <w:rsid w:val="00420A88"/>
    <w:rsid w:val="004254EB"/>
    <w:rsid w:val="00425A1E"/>
    <w:rsid w:val="004310E2"/>
    <w:rsid w:val="00432639"/>
    <w:rsid w:val="0043641D"/>
    <w:rsid w:val="004402AF"/>
    <w:rsid w:val="00440BB9"/>
    <w:rsid w:val="00441474"/>
    <w:rsid w:val="004467FF"/>
    <w:rsid w:val="00446E1D"/>
    <w:rsid w:val="00452FC8"/>
    <w:rsid w:val="0045386C"/>
    <w:rsid w:val="0045676F"/>
    <w:rsid w:val="00460DF6"/>
    <w:rsid w:val="004635F6"/>
    <w:rsid w:val="00465039"/>
    <w:rsid w:val="004652C0"/>
    <w:rsid w:val="00467E52"/>
    <w:rsid w:val="004701F6"/>
    <w:rsid w:val="00471AD4"/>
    <w:rsid w:val="004739EF"/>
    <w:rsid w:val="00475989"/>
    <w:rsid w:val="00482B81"/>
    <w:rsid w:val="00490982"/>
    <w:rsid w:val="00491906"/>
    <w:rsid w:val="00493ABD"/>
    <w:rsid w:val="00495C43"/>
    <w:rsid w:val="004962DA"/>
    <w:rsid w:val="00496814"/>
    <w:rsid w:val="004A186E"/>
    <w:rsid w:val="004A49F7"/>
    <w:rsid w:val="004B2D97"/>
    <w:rsid w:val="004B4F7A"/>
    <w:rsid w:val="004C0D8A"/>
    <w:rsid w:val="004C6469"/>
    <w:rsid w:val="004C6C28"/>
    <w:rsid w:val="004C77C1"/>
    <w:rsid w:val="004D715F"/>
    <w:rsid w:val="004D722C"/>
    <w:rsid w:val="004D79CA"/>
    <w:rsid w:val="004E481D"/>
    <w:rsid w:val="004F12B4"/>
    <w:rsid w:val="004F3B43"/>
    <w:rsid w:val="004F4418"/>
    <w:rsid w:val="004F69D7"/>
    <w:rsid w:val="004F7914"/>
    <w:rsid w:val="004F793F"/>
    <w:rsid w:val="005011B0"/>
    <w:rsid w:val="00502F9E"/>
    <w:rsid w:val="005072B9"/>
    <w:rsid w:val="005114FD"/>
    <w:rsid w:val="00513FA6"/>
    <w:rsid w:val="00515C5C"/>
    <w:rsid w:val="0051606A"/>
    <w:rsid w:val="00517740"/>
    <w:rsid w:val="005203A2"/>
    <w:rsid w:val="00521386"/>
    <w:rsid w:val="0052402D"/>
    <w:rsid w:val="00525D20"/>
    <w:rsid w:val="00525EEB"/>
    <w:rsid w:val="0053175E"/>
    <w:rsid w:val="00531A9F"/>
    <w:rsid w:val="00535CB0"/>
    <w:rsid w:val="005361D8"/>
    <w:rsid w:val="00537904"/>
    <w:rsid w:val="00540F6D"/>
    <w:rsid w:val="00550431"/>
    <w:rsid w:val="00554E5E"/>
    <w:rsid w:val="005600DC"/>
    <w:rsid w:val="005630BE"/>
    <w:rsid w:val="005636B9"/>
    <w:rsid w:val="00563FE1"/>
    <w:rsid w:val="005672EA"/>
    <w:rsid w:val="005730AD"/>
    <w:rsid w:val="00573EE8"/>
    <w:rsid w:val="0058087F"/>
    <w:rsid w:val="005877B0"/>
    <w:rsid w:val="00591926"/>
    <w:rsid w:val="00591EEC"/>
    <w:rsid w:val="0059246C"/>
    <w:rsid w:val="00595594"/>
    <w:rsid w:val="00597854"/>
    <w:rsid w:val="005A0060"/>
    <w:rsid w:val="005A361A"/>
    <w:rsid w:val="005B184C"/>
    <w:rsid w:val="005B2065"/>
    <w:rsid w:val="005B2178"/>
    <w:rsid w:val="005B4062"/>
    <w:rsid w:val="005B4A2F"/>
    <w:rsid w:val="005B605B"/>
    <w:rsid w:val="005C0A37"/>
    <w:rsid w:val="005C0D7E"/>
    <w:rsid w:val="005D16E9"/>
    <w:rsid w:val="005D3037"/>
    <w:rsid w:val="005D36E5"/>
    <w:rsid w:val="005D4779"/>
    <w:rsid w:val="005E1643"/>
    <w:rsid w:val="005E18F4"/>
    <w:rsid w:val="005E1B0B"/>
    <w:rsid w:val="005E29EF"/>
    <w:rsid w:val="005E2CB7"/>
    <w:rsid w:val="005E38D4"/>
    <w:rsid w:val="005E4DC2"/>
    <w:rsid w:val="005E7EF4"/>
    <w:rsid w:val="005F2DAD"/>
    <w:rsid w:val="005F38CC"/>
    <w:rsid w:val="005F39F2"/>
    <w:rsid w:val="0060454F"/>
    <w:rsid w:val="006071C9"/>
    <w:rsid w:val="00607D48"/>
    <w:rsid w:val="0061367A"/>
    <w:rsid w:val="00615FFE"/>
    <w:rsid w:val="00620DEF"/>
    <w:rsid w:val="00621172"/>
    <w:rsid w:val="006223C9"/>
    <w:rsid w:val="00630738"/>
    <w:rsid w:val="0063178F"/>
    <w:rsid w:val="00632D6A"/>
    <w:rsid w:val="006345AB"/>
    <w:rsid w:val="00637905"/>
    <w:rsid w:val="0064105C"/>
    <w:rsid w:val="00641237"/>
    <w:rsid w:val="00642303"/>
    <w:rsid w:val="0064417D"/>
    <w:rsid w:val="00650DBD"/>
    <w:rsid w:val="00651188"/>
    <w:rsid w:val="00651425"/>
    <w:rsid w:val="00651814"/>
    <w:rsid w:val="00657527"/>
    <w:rsid w:val="006579E5"/>
    <w:rsid w:val="00657B3B"/>
    <w:rsid w:val="00660639"/>
    <w:rsid w:val="00660F52"/>
    <w:rsid w:val="00664325"/>
    <w:rsid w:val="00665C81"/>
    <w:rsid w:val="00672A98"/>
    <w:rsid w:val="00673DCC"/>
    <w:rsid w:val="006807DB"/>
    <w:rsid w:val="00680C0A"/>
    <w:rsid w:val="00680F91"/>
    <w:rsid w:val="00681087"/>
    <w:rsid w:val="0069174C"/>
    <w:rsid w:val="00692657"/>
    <w:rsid w:val="00694FBD"/>
    <w:rsid w:val="0069507A"/>
    <w:rsid w:val="0069566D"/>
    <w:rsid w:val="00696021"/>
    <w:rsid w:val="006A0F0A"/>
    <w:rsid w:val="006A14AB"/>
    <w:rsid w:val="006A18B7"/>
    <w:rsid w:val="006A1DE4"/>
    <w:rsid w:val="006A3572"/>
    <w:rsid w:val="006A43F0"/>
    <w:rsid w:val="006A52BB"/>
    <w:rsid w:val="006A6111"/>
    <w:rsid w:val="006B228A"/>
    <w:rsid w:val="006B3C9F"/>
    <w:rsid w:val="006B4846"/>
    <w:rsid w:val="006B5640"/>
    <w:rsid w:val="006C342B"/>
    <w:rsid w:val="006C3E4B"/>
    <w:rsid w:val="006C4549"/>
    <w:rsid w:val="006C593F"/>
    <w:rsid w:val="006C6619"/>
    <w:rsid w:val="006C6A6F"/>
    <w:rsid w:val="006C73E9"/>
    <w:rsid w:val="006D0F74"/>
    <w:rsid w:val="006D18CE"/>
    <w:rsid w:val="006D2240"/>
    <w:rsid w:val="006D3104"/>
    <w:rsid w:val="006D3A49"/>
    <w:rsid w:val="006D47A5"/>
    <w:rsid w:val="006D76FC"/>
    <w:rsid w:val="006E09E3"/>
    <w:rsid w:val="006E3BB3"/>
    <w:rsid w:val="006E3BC9"/>
    <w:rsid w:val="006E7190"/>
    <w:rsid w:val="006F2B72"/>
    <w:rsid w:val="006F3F16"/>
    <w:rsid w:val="006F4E10"/>
    <w:rsid w:val="006F6E4A"/>
    <w:rsid w:val="006F6FCE"/>
    <w:rsid w:val="0070003C"/>
    <w:rsid w:val="0070111F"/>
    <w:rsid w:val="007013EC"/>
    <w:rsid w:val="007040CD"/>
    <w:rsid w:val="00704429"/>
    <w:rsid w:val="007053AF"/>
    <w:rsid w:val="007059C5"/>
    <w:rsid w:val="00713031"/>
    <w:rsid w:val="00713576"/>
    <w:rsid w:val="00713DA2"/>
    <w:rsid w:val="00714A42"/>
    <w:rsid w:val="007178F3"/>
    <w:rsid w:val="00720780"/>
    <w:rsid w:val="00720A48"/>
    <w:rsid w:val="00722C9C"/>
    <w:rsid w:val="0072384D"/>
    <w:rsid w:val="00724F88"/>
    <w:rsid w:val="00724F98"/>
    <w:rsid w:val="007277CC"/>
    <w:rsid w:val="00731870"/>
    <w:rsid w:val="00734959"/>
    <w:rsid w:val="0073603D"/>
    <w:rsid w:val="00736858"/>
    <w:rsid w:val="00737137"/>
    <w:rsid w:val="0073746B"/>
    <w:rsid w:val="00740537"/>
    <w:rsid w:val="007413E5"/>
    <w:rsid w:val="007419B1"/>
    <w:rsid w:val="00750708"/>
    <w:rsid w:val="007529E2"/>
    <w:rsid w:val="0075780E"/>
    <w:rsid w:val="007631B2"/>
    <w:rsid w:val="0077293A"/>
    <w:rsid w:val="00772A9A"/>
    <w:rsid w:val="00774461"/>
    <w:rsid w:val="00774A72"/>
    <w:rsid w:val="00774D47"/>
    <w:rsid w:val="00775E08"/>
    <w:rsid w:val="007841F6"/>
    <w:rsid w:val="00787826"/>
    <w:rsid w:val="00794211"/>
    <w:rsid w:val="0079692F"/>
    <w:rsid w:val="007976F8"/>
    <w:rsid w:val="007A04E6"/>
    <w:rsid w:val="007A1925"/>
    <w:rsid w:val="007A7281"/>
    <w:rsid w:val="007B1FC8"/>
    <w:rsid w:val="007B4542"/>
    <w:rsid w:val="007B64EB"/>
    <w:rsid w:val="007B74FC"/>
    <w:rsid w:val="007C03BC"/>
    <w:rsid w:val="007C4517"/>
    <w:rsid w:val="007C57E7"/>
    <w:rsid w:val="007C5C3B"/>
    <w:rsid w:val="007C7A92"/>
    <w:rsid w:val="007C7F9B"/>
    <w:rsid w:val="007D3124"/>
    <w:rsid w:val="007D6C85"/>
    <w:rsid w:val="007E055C"/>
    <w:rsid w:val="007E25C7"/>
    <w:rsid w:val="007E30CF"/>
    <w:rsid w:val="007E3138"/>
    <w:rsid w:val="007E3AB8"/>
    <w:rsid w:val="007E5097"/>
    <w:rsid w:val="007E633D"/>
    <w:rsid w:val="007E6E00"/>
    <w:rsid w:val="007E6E32"/>
    <w:rsid w:val="007F00C2"/>
    <w:rsid w:val="007F67E6"/>
    <w:rsid w:val="007F7079"/>
    <w:rsid w:val="007F7E40"/>
    <w:rsid w:val="008018AB"/>
    <w:rsid w:val="008021CD"/>
    <w:rsid w:val="008043C7"/>
    <w:rsid w:val="00806490"/>
    <w:rsid w:val="0080757F"/>
    <w:rsid w:val="00807E5A"/>
    <w:rsid w:val="00811357"/>
    <w:rsid w:val="0081331C"/>
    <w:rsid w:val="00814867"/>
    <w:rsid w:val="00815FED"/>
    <w:rsid w:val="00817646"/>
    <w:rsid w:val="00821AF3"/>
    <w:rsid w:val="00826921"/>
    <w:rsid w:val="00827BE8"/>
    <w:rsid w:val="00827FF1"/>
    <w:rsid w:val="008338DB"/>
    <w:rsid w:val="00837D22"/>
    <w:rsid w:val="00837D2A"/>
    <w:rsid w:val="00841AB4"/>
    <w:rsid w:val="008425B8"/>
    <w:rsid w:val="00845633"/>
    <w:rsid w:val="00846E08"/>
    <w:rsid w:val="00847023"/>
    <w:rsid w:val="008479A5"/>
    <w:rsid w:val="008504D5"/>
    <w:rsid w:val="00852909"/>
    <w:rsid w:val="00853424"/>
    <w:rsid w:val="0085634E"/>
    <w:rsid w:val="00856A84"/>
    <w:rsid w:val="00860B89"/>
    <w:rsid w:val="00861346"/>
    <w:rsid w:val="00864571"/>
    <w:rsid w:val="00866002"/>
    <w:rsid w:val="0087045E"/>
    <w:rsid w:val="00872DA4"/>
    <w:rsid w:val="00872E91"/>
    <w:rsid w:val="0087310A"/>
    <w:rsid w:val="00873C07"/>
    <w:rsid w:val="0087410B"/>
    <w:rsid w:val="00874217"/>
    <w:rsid w:val="00880C50"/>
    <w:rsid w:val="008819AB"/>
    <w:rsid w:val="00884218"/>
    <w:rsid w:val="00890BE8"/>
    <w:rsid w:val="008911A2"/>
    <w:rsid w:val="00892C28"/>
    <w:rsid w:val="00893E49"/>
    <w:rsid w:val="00894A45"/>
    <w:rsid w:val="008A2DA8"/>
    <w:rsid w:val="008A35AD"/>
    <w:rsid w:val="008A392C"/>
    <w:rsid w:val="008A4041"/>
    <w:rsid w:val="008A4CA4"/>
    <w:rsid w:val="008A74AB"/>
    <w:rsid w:val="008A7774"/>
    <w:rsid w:val="008B22E5"/>
    <w:rsid w:val="008B273D"/>
    <w:rsid w:val="008B355B"/>
    <w:rsid w:val="008B7D5D"/>
    <w:rsid w:val="008C23F7"/>
    <w:rsid w:val="008C4E4D"/>
    <w:rsid w:val="008C6D93"/>
    <w:rsid w:val="008D1E53"/>
    <w:rsid w:val="008D2236"/>
    <w:rsid w:val="008D25DC"/>
    <w:rsid w:val="008D4578"/>
    <w:rsid w:val="008E0836"/>
    <w:rsid w:val="008E3B5E"/>
    <w:rsid w:val="008E4386"/>
    <w:rsid w:val="008E4D31"/>
    <w:rsid w:val="008E79DB"/>
    <w:rsid w:val="008F794B"/>
    <w:rsid w:val="008F794F"/>
    <w:rsid w:val="009006CC"/>
    <w:rsid w:val="00900AA0"/>
    <w:rsid w:val="0090449F"/>
    <w:rsid w:val="009044ED"/>
    <w:rsid w:val="009050A2"/>
    <w:rsid w:val="00906F0A"/>
    <w:rsid w:val="00907344"/>
    <w:rsid w:val="0092307E"/>
    <w:rsid w:val="009244A0"/>
    <w:rsid w:val="009260EE"/>
    <w:rsid w:val="00931FBA"/>
    <w:rsid w:val="00933027"/>
    <w:rsid w:val="00936941"/>
    <w:rsid w:val="00941759"/>
    <w:rsid w:val="00942C0F"/>
    <w:rsid w:val="00943725"/>
    <w:rsid w:val="0094568D"/>
    <w:rsid w:val="00945BC3"/>
    <w:rsid w:val="00945C05"/>
    <w:rsid w:val="009463D3"/>
    <w:rsid w:val="00947224"/>
    <w:rsid w:val="009531FD"/>
    <w:rsid w:val="0095733A"/>
    <w:rsid w:val="0095758D"/>
    <w:rsid w:val="0095767D"/>
    <w:rsid w:val="00971E2C"/>
    <w:rsid w:val="00976B29"/>
    <w:rsid w:val="0097766D"/>
    <w:rsid w:val="009779B3"/>
    <w:rsid w:val="00977A09"/>
    <w:rsid w:val="009856E7"/>
    <w:rsid w:val="0099046C"/>
    <w:rsid w:val="00995BE2"/>
    <w:rsid w:val="00996FDB"/>
    <w:rsid w:val="00997673"/>
    <w:rsid w:val="009A5C97"/>
    <w:rsid w:val="009A6619"/>
    <w:rsid w:val="009B1AF0"/>
    <w:rsid w:val="009B3005"/>
    <w:rsid w:val="009B3E3D"/>
    <w:rsid w:val="009B4CB0"/>
    <w:rsid w:val="009B511F"/>
    <w:rsid w:val="009B6AF5"/>
    <w:rsid w:val="009C009A"/>
    <w:rsid w:val="009C1B87"/>
    <w:rsid w:val="009C271B"/>
    <w:rsid w:val="009C593B"/>
    <w:rsid w:val="009D01E7"/>
    <w:rsid w:val="009D2BDA"/>
    <w:rsid w:val="009D6433"/>
    <w:rsid w:val="009D79EF"/>
    <w:rsid w:val="009E03C0"/>
    <w:rsid w:val="009E0CC6"/>
    <w:rsid w:val="009E6E30"/>
    <w:rsid w:val="009F24DD"/>
    <w:rsid w:val="009F2E0A"/>
    <w:rsid w:val="009F56DD"/>
    <w:rsid w:val="00A020A5"/>
    <w:rsid w:val="00A02993"/>
    <w:rsid w:val="00A07460"/>
    <w:rsid w:val="00A10B78"/>
    <w:rsid w:val="00A13FAD"/>
    <w:rsid w:val="00A2063B"/>
    <w:rsid w:val="00A215A7"/>
    <w:rsid w:val="00A24014"/>
    <w:rsid w:val="00A25618"/>
    <w:rsid w:val="00A27EC2"/>
    <w:rsid w:val="00A301D1"/>
    <w:rsid w:val="00A33309"/>
    <w:rsid w:val="00A33F37"/>
    <w:rsid w:val="00A36AC2"/>
    <w:rsid w:val="00A371E2"/>
    <w:rsid w:val="00A3793F"/>
    <w:rsid w:val="00A37D06"/>
    <w:rsid w:val="00A40FBB"/>
    <w:rsid w:val="00A4175E"/>
    <w:rsid w:val="00A4219C"/>
    <w:rsid w:val="00A44470"/>
    <w:rsid w:val="00A47E7C"/>
    <w:rsid w:val="00A506BA"/>
    <w:rsid w:val="00A50711"/>
    <w:rsid w:val="00A56CE1"/>
    <w:rsid w:val="00A61187"/>
    <w:rsid w:val="00A659ED"/>
    <w:rsid w:val="00A67F8D"/>
    <w:rsid w:val="00A708ED"/>
    <w:rsid w:val="00A71567"/>
    <w:rsid w:val="00A72FE5"/>
    <w:rsid w:val="00A7311F"/>
    <w:rsid w:val="00A74BEA"/>
    <w:rsid w:val="00A764D2"/>
    <w:rsid w:val="00A76F10"/>
    <w:rsid w:val="00A81C92"/>
    <w:rsid w:val="00A821F2"/>
    <w:rsid w:val="00A830DB"/>
    <w:rsid w:val="00A86D82"/>
    <w:rsid w:val="00A87AAD"/>
    <w:rsid w:val="00A90B99"/>
    <w:rsid w:val="00A96479"/>
    <w:rsid w:val="00A96E4A"/>
    <w:rsid w:val="00AA54BD"/>
    <w:rsid w:val="00AA6194"/>
    <w:rsid w:val="00AA6643"/>
    <w:rsid w:val="00AB31C0"/>
    <w:rsid w:val="00AB6ED4"/>
    <w:rsid w:val="00AC3DE6"/>
    <w:rsid w:val="00AC64D9"/>
    <w:rsid w:val="00AC7FD1"/>
    <w:rsid w:val="00AD03F1"/>
    <w:rsid w:val="00AD1729"/>
    <w:rsid w:val="00AD2131"/>
    <w:rsid w:val="00AD34A6"/>
    <w:rsid w:val="00AD7425"/>
    <w:rsid w:val="00AE222C"/>
    <w:rsid w:val="00AE7CBF"/>
    <w:rsid w:val="00AE7CD5"/>
    <w:rsid w:val="00AF0E17"/>
    <w:rsid w:val="00AF3997"/>
    <w:rsid w:val="00AF3F7B"/>
    <w:rsid w:val="00AF4030"/>
    <w:rsid w:val="00AF5120"/>
    <w:rsid w:val="00AF7E60"/>
    <w:rsid w:val="00B0046C"/>
    <w:rsid w:val="00B03679"/>
    <w:rsid w:val="00B05C84"/>
    <w:rsid w:val="00B06C74"/>
    <w:rsid w:val="00B10420"/>
    <w:rsid w:val="00B133CA"/>
    <w:rsid w:val="00B13E66"/>
    <w:rsid w:val="00B16B48"/>
    <w:rsid w:val="00B202F4"/>
    <w:rsid w:val="00B24021"/>
    <w:rsid w:val="00B24A12"/>
    <w:rsid w:val="00B2613A"/>
    <w:rsid w:val="00B26C77"/>
    <w:rsid w:val="00B31893"/>
    <w:rsid w:val="00B35F0F"/>
    <w:rsid w:val="00B44D79"/>
    <w:rsid w:val="00B52527"/>
    <w:rsid w:val="00B60DDB"/>
    <w:rsid w:val="00B613CF"/>
    <w:rsid w:val="00B638E0"/>
    <w:rsid w:val="00B63B4E"/>
    <w:rsid w:val="00B6618D"/>
    <w:rsid w:val="00B72EE7"/>
    <w:rsid w:val="00B7344B"/>
    <w:rsid w:val="00B754DD"/>
    <w:rsid w:val="00B77265"/>
    <w:rsid w:val="00B7734D"/>
    <w:rsid w:val="00B80396"/>
    <w:rsid w:val="00B810E5"/>
    <w:rsid w:val="00B82B05"/>
    <w:rsid w:val="00B83A9D"/>
    <w:rsid w:val="00B83CCD"/>
    <w:rsid w:val="00B90043"/>
    <w:rsid w:val="00B934EE"/>
    <w:rsid w:val="00B950E2"/>
    <w:rsid w:val="00B95703"/>
    <w:rsid w:val="00B97D37"/>
    <w:rsid w:val="00BA0435"/>
    <w:rsid w:val="00BA11C5"/>
    <w:rsid w:val="00BA120E"/>
    <w:rsid w:val="00BA2003"/>
    <w:rsid w:val="00BA637F"/>
    <w:rsid w:val="00BB06C0"/>
    <w:rsid w:val="00BB1828"/>
    <w:rsid w:val="00BB36A1"/>
    <w:rsid w:val="00BB5DE2"/>
    <w:rsid w:val="00BB6528"/>
    <w:rsid w:val="00BC111D"/>
    <w:rsid w:val="00BC1929"/>
    <w:rsid w:val="00BC5D9D"/>
    <w:rsid w:val="00BD199F"/>
    <w:rsid w:val="00BD3AB2"/>
    <w:rsid w:val="00BD5AA1"/>
    <w:rsid w:val="00BE08AB"/>
    <w:rsid w:val="00BE0A6F"/>
    <w:rsid w:val="00BE16D4"/>
    <w:rsid w:val="00BE21C4"/>
    <w:rsid w:val="00BE3A3E"/>
    <w:rsid w:val="00BF040E"/>
    <w:rsid w:val="00BF68DC"/>
    <w:rsid w:val="00BF77C9"/>
    <w:rsid w:val="00BF7D19"/>
    <w:rsid w:val="00C01C10"/>
    <w:rsid w:val="00C01C62"/>
    <w:rsid w:val="00C03B02"/>
    <w:rsid w:val="00C05DF3"/>
    <w:rsid w:val="00C066A1"/>
    <w:rsid w:val="00C06846"/>
    <w:rsid w:val="00C103C3"/>
    <w:rsid w:val="00C124CD"/>
    <w:rsid w:val="00C156E8"/>
    <w:rsid w:val="00C1673F"/>
    <w:rsid w:val="00C21A15"/>
    <w:rsid w:val="00C229E9"/>
    <w:rsid w:val="00C23A5C"/>
    <w:rsid w:val="00C30F08"/>
    <w:rsid w:val="00C31553"/>
    <w:rsid w:val="00C31A8B"/>
    <w:rsid w:val="00C34A60"/>
    <w:rsid w:val="00C34C80"/>
    <w:rsid w:val="00C3559C"/>
    <w:rsid w:val="00C4221C"/>
    <w:rsid w:val="00C45092"/>
    <w:rsid w:val="00C45575"/>
    <w:rsid w:val="00C615D1"/>
    <w:rsid w:val="00C70390"/>
    <w:rsid w:val="00C70BED"/>
    <w:rsid w:val="00C7110E"/>
    <w:rsid w:val="00C713A8"/>
    <w:rsid w:val="00C722A6"/>
    <w:rsid w:val="00C739FD"/>
    <w:rsid w:val="00C77297"/>
    <w:rsid w:val="00C85E91"/>
    <w:rsid w:val="00C87049"/>
    <w:rsid w:val="00C87198"/>
    <w:rsid w:val="00C87ED1"/>
    <w:rsid w:val="00C90F28"/>
    <w:rsid w:val="00C9230E"/>
    <w:rsid w:val="00C924B8"/>
    <w:rsid w:val="00C92D59"/>
    <w:rsid w:val="00C94B79"/>
    <w:rsid w:val="00C95877"/>
    <w:rsid w:val="00CA28A1"/>
    <w:rsid w:val="00CA2F82"/>
    <w:rsid w:val="00CB0E14"/>
    <w:rsid w:val="00CB3E67"/>
    <w:rsid w:val="00CB5D91"/>
    <w:rsid w:val="00CB777C"/>
    <w:rsid w:val="00CC1650"/>
    <w:rsid w:val="00CC3AB3"/>
    <w:rsid w:val="00CC4743"/>
    <w:rsid w:val="00CC500C"/>
    <w:rsid w:val="00CC6C8A"/>
    <w:rsid w:val="00CD247B"/>
    <w:rsid w:val="00CD2931"/>
    <w:rsid w:val="00CD62C9"/>
    <w:rsid w:val="00CE1E7C"/>
    <w:rsid w:val="00CE59A4"/>
    <w:rsid w:val="00CE6266"/>
    <w:rsid w:val="00CF08C3"/>
    <w:rsid w:val="00CF0D3B"/>
    <w:rsid w:val="00CF35D5"/>
    <w:rsid w:val="00CF38C9"/>
    <w:rsid w:val="00CF4815"/>
    <w:rsid w:val="00D00117"/>
    <w:rsid w:val="00D01ED0"/>
    <w:rsid w:val="00D02B5E"/>
    <w:rsid w:val="00D039AE"/>
    <w:rsid w:val="00D10D47"/>
    <w:rsid w:val="00D10E79"/>
    <w:rsid w:val="00D12C15"/>
    <w:rsid w:val="00D149B7"/>
    <w:rsid w:val="00D16538"/>
    <w:rsid w:val="00D21817"/>
    <w:rsid w:val="00D2536C"/>
    <w:rsid w:val="00D30449"/>
    <w:rsid w:val="00D30A5A"/>
    <w:rsid w:val="00D337DD"/>
    <w:rsid w:val="00D3488F"/>
    <w:rsid w:val="00D41366"/>
    <w:rsid w:val="00D44151"/>
    <w:rsid w:val="00D518B8"/>
    <w:rsid w:val="00D5229B"/>
    <w:rsid w:val="00D52C3B"/>
    <w:rsid w:val="00D573A0"/>
    <w:rsid w:val="00D60B4E"/>
    <w:rsid w:val="00D615F1"/>
    <w:rsid w:val="00D62621"/>
    <w:rsid w:val="00D63FF4"/>
    <w:rsid w:val="00D65521"/>
    <w:rsid w:val="00D65C1C"/>
    <w:rsid w:val="00D67478"/>
    <w:rsid w:val="00D67816"/>
    <w:rsid w:val="00D67F1A"/>
    <w:rsid w:val="00D72805"/>
    <w:rsid w:val="00D72DB3"/>
    <w:rsid w:val="00D75797"/>
    <w:rsid w:val="00D81836"/>
    <w:rsid w:val="00D83EC4"/>
    <w:rsid w:val="00D84FE9"/>
    <w:rsid w:val="00D8694A"/>
    <w:rsid w:val="00D869E4"/>
    <w:rsid w:val="00D901EF"/>
    <w:rsid w:val="00D904A6"/>
    <w:rsid w:val="00D925D4"/>
    <w:rsid w:val="00D9602A"/>
    <w:rsid w:val="00D96225"/>
    <w:rsid w:val="00D96B29"/>
    <w:rsid w:val="00D97A1D"/>
    <w:rsid w:val="00DA3E12"/>
    <w:rsid w:val="00DC1073"/>
    <w:rsid w:val="00DC20E6"/>
    <w:rsid w:val="00DC5184"/>
    <w:rsid w:val="00DC63E8"/>
    <w:rsid w:val="00DC6A4C"/>
    <w:rsid w:val="00DD08BF"/>
    <w:rsid w:val="00DD72B2"/>
    <w:rsid w:val="00DE09D6"/>
    <w:rsid w:val="00DE214D"/>
    <w:rsid w:val="00DE2F52"/>
    <w:rsid w:val="00DE44AA"/>
    <w:rsid w:val="00DE47DA"/>
    <w:rsid w:val="00DE634E"/>
    <w:rsid w:val="00DE63E4"/>
    <w:rsid w:val="00DE6542"/>
    <w:rsid w:val="00DF10C5"/>
    <w:rsid w:val="00E02554"/>
    <w:rsid w:val="00E05DD3"/>
    <w:rsid w:val="00E06428"/>
    <w:rsid w:val="00E14E8D"/>
    <w:rsid w:val="00E205DF"/>
    <w:rsid w:val="00E22E09"/>
    <w:rsid w:val="00E238AF"/>
    <w:rsid w:val="00E23A2B"/>
    <w:rsid w:val="00E25868"/>
    <w:rsid w:val="00E323DC"/>
    <w:rsid w:val="00E331A8"/>
    <w:rsid w:val="00E36D33"/>
    <w:rsid w:val="00E41C17"/>
    <w:rsid w:val="00E42A47"/>
    <w:rsid w:val="00E44628"/>
    <w:rsid w:val="00E472ED"/>
    <w:rsid w:val="00E51F48"/>
    <w:rsid w:val="00E5206E"/>
    <w:rsid w:val="00E53612"/>
    <w:rsid w:val="00E56594"/>
    <w:rsid w:val="00E57733"/>
    <w:rsid w:val="00E61E14"/>
    <w:rsid w:val="00E626BF"/>
    <w:rsid w:val="00E630CC"/>
    <w:rsid w:val="00E6357D"/>
    <w:rsid w:val="00E6680C"/>
    <w:rsid w:val="00E70557"/>
    <w:rsid w:val="00E71CF8"/>
    <w:rsid w:val="00E71F1D"/>
    <w:rsid w:val="00E72CC6"/>
    <w:rsid w:val="00E77891"/>
    <w:rsid w:val="00E81916"/>
    <w:rsid w:val="00E838DA"/>
    <w:rsid w:val="00E847A8"/>
    <w:rsid w:val="00E9107D"/>
    <w:rsid w:val="00E92497"/>
    <w:rsid w:val="00E93773"/>
    <w:rsid w:val="00EA0C9F"/>
    <w:rsid w:val="00EA0F21"/>
    <w:rsid w:val="00EA1C99"/>
    <w:rsid w:val="00EA277F"/>
    <w:rsid w:val="00EA32C8"/>
    <w:rsid w:val="00EB11C4"/>
    <w:rsid w:val="00EB1755"/>
    <w:rsid w:val="00EB1FEB"/>
    <w:rsid w:val="00EB36A8"/>
    <w:rsid w:val="00EB37A0"/>
    <w:rsid w:val="00EB60B9"/>
    <w:rsid w:val="00EC2045"/>
    <w:rsid w:val="00EC2123"/>
    <w:rsid w:val="00EC403C"/>
    <w:rsid w:val="00EC457C"/>
    <w:rsid w:val="00EC4812"/>
    <w:rsid w:val="00EC653B"/>
    <w:rsid w:val="00ED6A4B"/>
    <w:rsid w:val="00ED7983"/>
    <w:rsid w:val="00EE3FCF"/>
    <w:rsid w:val="00EE49A4"/>
    <w:rsid w:val="00EE6C4B"/>
    <w:rsid w:val="00EF0611"/>
    <w:rsid w:val="00EF7CED"/>
    <w:rsid w:val="00F01436"/>
    <w:rsid w:val="00F025BC"/>
    <w:rsid w:val="00F036D9"/>
    <w:rsid w:val="00F03B96"/>
    <w:rsid w:val="00F1169E"/>
    <w:rsid w:val="00F23C25"/>
    <w:rsid w:val="00F24DC9"/>
    <w:rsid w:val="00F26352"/>
    <w:rsid w:val="00F307E4"/>
    <w:rsid w:val="00F32754"/>
    <w:rsid w:val="00F338A4"/>
    <w:rsid w:val="00F35AD7"/>
    <w:rsid w:val="00F366D0"/>
    <w:rsid w:val="00F37BD2"/>
    <w:rsid w:val="00F41417"/>
    <w:rsid w:val="00F435CF"/>
    <w:rsid w:val="00F4400E"/>
    <w:rsid w:val="00F441F8"/>
    <w:rsid w:val="00F564F9"/>
    <w:rsid w:val="00F57BEB"/>
    <w:rsid w:val="00F61F5E"/>
    <w:rsid w:val="00F64773"/>
    <w:rsid w:val="00F656E4"/>
    <w:rsid w:val="00F65A9F"/>
    <w:rsid w:val="00F76425"/>
    <w:rsid w:val="00F807A5"/>
    <w:rsid w:val="00F80FD2"/>
    <w:rsid w:val="00F81AF2"/>
    <w:rsid w:val="00F81E68"/>
    <w:rsid w:val="00F82F2F"/>
    <w:rsid w:val="00F85F40"/>
    <w:rsid w:val="00F87B6A"/>
    <w:rsid w:val="00F90BFC"/>
    <w:rsid w:val="00F91016"/>
    <w:rsid w:val="00F9244F"/>
    <w:rsid w:val="00F95721"/>
    <w:rsid w:val="00F961B1"/>
    <w:rsid w:val="00F971F2"/>
    <w:rsid w:val="00FA0D42"/>
    <w:rsid w:val="00FA1552"/>
    <w:rsid w:val="00FA19F0"/>
    <w:rsid w:val="00FA72E4"/>
    <w:rsid w:val="00FB31F0"/>
    <w:rsid w:val="00FB4FBF"/>
    <w:rsid w:val="00FC0025"/>
    <w:rsid w:val="00FC2B26"/>
    <w:rsid w:val="00FD0EF1"/>
    <w:rsid w:val="00FD36D4"/>
    <w:rsid w:val="00FD73D1"/>
    <w:rsid w:val="00FD7D75"/>
    <w:rsid w:val="00FD7FE0"/>
    <w:rsid w:val="00FE2299"/>
    <w:rsid w:val="00FE34E0"/>
    <w:rsid w:val="00FE4143"/>
    <w:rsid w:val="00FE45AE"/>
    <w:rsid w:val="00FE4A05"/>
    <w:rsid w:val="00FE6A96"/>
    <w:rsid w:val="00FE72FE"/>
    <w:rsid w:val="00FF174D"/>
    <w:rsid w:val="00FF253C"/>
    <w:rsid w:val="00FF29ED"/>
    <w:rsid w:val="00FF518E"/>
    <w:rsid w:val="00FF7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3"/>
        <o:r id="V:Rule2" type="connector" idref="#AutoShape 4"/>
        <o:r id="V:Rule3" type="connector" idref="#AutoShape 6"/>
        <o:r id="V:Rule4" type="connector" idref="#AutoShape 7"/>
      </o:rules>
    </o:shapelayout>
  </w:shapeDefaults>
  <w:decimalSymbol w:val=","/>
  <w:listSeparator w:val=";"/>
  <w14:docId w14:val="0B1A9BE5"/>
  <w15:docId w15:val="{6835958F-B245-41B3-AE8C-5CC013680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E4DC2"/>
  </w:style>
  <w:style w:type="paragraph" w:styleId="1">
    <w:name w:val="heading 1"/>
    <w:basedOn w:val="a2"/>
    <w:next w:val="a2"/>
    <w:link w:val="10"/>
    <w:uiPriority w:val="9"/>
    <w:qFormat/>
    <w:rsid w:val="00EC457C"/>
    <w:pPr>
      <w:keepNext/>
      <w:spacing w:after="0" w:line="240" w:lineRule="auto"/>
      <w:jc w:val="right"/>
      <w:outlineLvl w:val="0"/>
    </w:pPr>
    <w:rPr>
      <w:rFonts w:ascii="Times New Roman" w:eastAsia="Times New Roman" w:hAnsi="Times New Roman" w:cs="Times New Roman"/>
      <w:sz w:val="28"/>
      <w:szCs w:val="20"/>
    </w:rPr>
  </w:style>
  <w:style w:type="paragraph" w:styleId="2">
    <w:name w:val="heading 2"/>
    <w:basedOn w:val="a2"/>
    <w:next w:val="a2"/>
    <w:link w:val="20"/>
    <w:uiPriority w:val="9"/>
    <w:unhideWhenUsed/>
    <w:qFormat/>
    <w:rsid w:val="00933027"/>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bidi="ru-RU"/>
    </w:rPr>
  </w:style>
  <w:style w:type="paragraph" w:styleId="3">
    <w:name w:val="heading 3"/>
    <w:basedOn w:val="a2"/>
    <w:next w:val="a2"/>
    <w:link w:val="30"/>
    <w:uiPriority w:val="9"/>
    <w:unhideWhenUsed/>
    <w:qFormat/>
    <w:rsid w:val="00933027"/>
    <w:pPr>
      <w:keepNext/>
      <w:keepLines/>
      <w:widowControl w:val="0"/>
      <w:spacing w:before="200" w:after="0" w:line="240" w:lineRule="auto"/>
      <w:outlineLvl w:val="2"/>
    </w:pPr>
    <w:rPr>
      <w:rFonts w:asciiTheme="majorHAnsi" w:eastAsiaTheme="majorEastAsia" w:hAnsiTheme="majorHAnsi" w:cstheme="majorBidi"/>
      <w:b/>
      <w:bCs/>
      <w:color w:val="4F81BD" w:themeColor="accent1"/>
      <w:sz w:val="24"/>
      <w:szCs w:val="24"/>
      <w:lang w:bidi="ru-RU"/>
    </w:rPr>
  </w:style>
  <w:style w:type="paragraph" w:styleId="4">
    <w:name w:val="heading 4"/>
    <w:basedOn w:val="a2"/>
    <w:next w:val="a2"/>
    <w:link w:val="40"/>
    <w:uiPriority w:val="9"/>
    <w:unhideWhenUsed/>
    <w:qFormat/>
    <w:rsid w:val="0081331C"/>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2"/>
    <w:next w:val="a2"/>
    <w:link w:val="50"/>
    <w:uiPriority w:val="9"/>
    <w:qFormat/>
    <w:rsid w:val="00FB4FBF"/>
    <w:pPr>
      <w:keepNext/>
      <w:spacing w:after="0" w:line="240" w:lineRule="auto"/>
      <w:jc w:val="center"/>
      <w:outlineLvl w:val="4"/>
    </w:pPr>
    <w:rPr>
      <w:rFonts w:ascii="Times New Roman" w:eastAsia="Times New Roman" w:hAnsi="Times New Roman" w:cs="Times New Roman"/>
      <w:b/>
      <w:sz w:val="32"/>
      <w:szCs w:val="20"/>
      <w:lang w:val="en-US"/>
    </w:rPr>
  </w:style>
  <w:style w:type="paragraph" w:styleId="6">
    <w:name w:val="heading 6"/>
    <w:basedOn w:val="a2"/>
    <w:next w:val="a2"/>
    <w:link w:val="60"/>
    <w:uiPriority w:val="9"/>
    <w:qFormat/>
    <w:rsid w:val="00FB4FBF"/>
    <w:pPr>
      <w:keepNext/>
      <w:spacing w:after="0" w:line="240" w:lineRule="auto"/>
      <w:jc w:val="center"/>
      <w:outlineLvl w:val="5"/>
    </w:pPr>
    <w:rPr>
      <w:rFonts w:ascii="Times New Roman" w:eastAsia="Times New Roman" w:hAnsi="Times New Roman" w:cs="Times New Roman"/>
      <w:b/>
      <w:sz w:val="36"/>
      <w:szCs w:val="20"/>
      <w:lang w:val="en-US"/>
    </w:rPr>
  </w:style>
  <w:style w:type="paragraph" w:styleId="7">
    <w:name w:val="heading 7"/>
    <w:basedOn w:val="a2"/>
    <w:next w:val="a2"/>
    <w:link w:val="70"/>
    <w:uiPriority w:val="9"/>
    <w:unhideWhenUsed/>
    <w:qFormat/>
    <w:rsid w:val="0081331C"/>
    <w:pPr>
      <w:spacing w:before="240" w:after="60" w:line="240" w:lineRule="auto"/>
      <w:outlineLvl w:val="6"/>
    </w:pPr>
    <w:rPr>
      <w:rFonts w:ascii="Calibri" w:eastAsia="Times New Roman" w:hAnsi="Calibri" w:cs="Times New Roman"/>
      <w:sz w:val="24"/>
      <w:szCs w:val="24"/>
      <w:lang w:eastAsia="en-US"/>
    </w:rPr>
  </w:style>
  <w:style w:type="paragraph" w:styleId="8">
    <w:name w:val="heading 8"/>
    <w:basedOn w:val="a2"/>
    <w:next w:val="a2"/>
    <w:link w:val="80"/>
    <w:uiPriority w:val="9"/>
    <w:semiHidden/>
    <w:unhideWhenUsed/>
    <w:qFormat/>
    <w:rsid w:val="00B7344B"/>
    <w:pPr>
      <w:keepNext/>
      <w:keepLines/>
      <w:spacing w:before="200" w:after="0"/>
      <w:ind w:firstLine="482"/>
      <w:jc w:val="both"/>
      <w:outlineLvl w:val="7"/>
    </w:pPr>
    <w:rPr>
      <w:rFonts w:ascii="Times New Roman" w:eastAsia="Times New Roman" w:hAnsi="Times New Roman" w:cs="Times New Roman"/>
      <w:lang w:val="x-none" w:eastAsia="x-none"/>
    </w:rPr>
  </w:style>
  <w:style w:type="paragraph" w:styleId="9">
    <w:name w:val="heading 9"/>
    <w:basedOn w:val="a2"/>
    <w:next w:val="a2"/>
    <w:link w:val="90"/>
    <w:uiPriority w:val="9"/>
    <w:semiHidden/>
    <w:unhideWhenUsed/>
    <w:qFormat/>
    <w:rsid w:val="00B7344B"/>
    <w:pPr>
      <w:keepNext/>
      <w:keepLines/>
      <w:spacing w:before="200" w:after="0"/>
      <w:ind w:firstLine="482"/>
      <w:jc w:val="both"/>
      <w:outlineLvl w:val="8"/>
    </w:pPr>
    <w:rPr>
      <w:rFonts w:ascii="Times New Roman" w:eastAsia="Times New Roman" w:hAnsi="Times New Roman" w:cs="Times New Roman"/>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EC457C"/>
    <w:rPr>
      <w:rFonts w:ascii="Times New Roman" w:eastAsia="Times New Roman" w:hAnsi="Times New Roman" w:cs="Times New Roman"/>
      <w:sz w:val="28"/>
      <w:szCs w:val="20"/>
    </w:rPr>
  </w:style>
  <w:style w:type="paragraph" w:styleId="a6">
    <w:name w:val="Normal (Web)"/>
    <w:basedOn w:val="a2"/>
    <w:uiPriority w:val="99"/>
    <w:unhideWhenUsed/>
    <w:rsid w:val="00150152"/>
    <w:pPr>
      <w:spacing w:before="60" w:after="60" w:line="240" w:lineRule="auto"/>
    </w:pPr>
    <w:rPr>
      <w:rFonts w:ascii="Times New Roman" w:eastAsia="Times New Roman" w:hAnsi="Times New Roman" w:cs="Times New Roman"/>
      <w:sz w:val="24"/>
      <w:szCs w:val="24"/>
    </w:rPr>
  </w:style>
  <w:style w:type="character" w:styleId="a7">
    <w:name w:val="Hyperlink"/>
    <w:basedOn w:val="a3"/>
    <w:uiPriority w:val="99"/>
    <w:unhideWhenUsed/>
    <w:rsid w:val="00150152"/>
    <w:rPr>
      <w:color w:val="0000FF"/>
      <w:u w:val="single"/>
    </w:rPr>
  </w:style>
  <w:style w:type="paragraph" w:styleId="a8">
    <w:name w:val="Body Text Indent"/>
    <w:basedOn w:val="a2"/>
    <w:link w:val="a9"/>
    <w:uiPriority w:val="99"/>
    <w:rsid w:val="0041083E"/>
    <w:pPr>
      <w:spacing w:after="0" w:line="240" w:lineRule="auto"/>
      <w:ind w:firstLine="540"/>
    </w:pPr>
    <w:rPr>
      <w:rFonts w:ascii="Times New Roman" w:eastAsia="Times New Roman" w:hAnsi="Times New Roman" w:cs="Times New Roman"/>
      <w:sz w:val="24"/>
      <w:szCs w:val="24"/>
    </w:rPr>
  </w:style>
  <w:style w:type="character" w:customStyle="1" w:styleId="a9">
    <w:name w:val="Основной текст с отступом Знак"/>
    <w:basedOn w:val="a3"/>
    <w:link w:val="a8"/>
    <w:uiPriority w:val="99"/>
    <w:rsid w:val="0041083E"/>
    <w:rPr>
      <w:rFonts w:ascii="Times New Roman" w:eastAsia="Times New Roman" w:hAnsi="Times New Roman" w:cs="Times New Roman"/>
      <w:sz w:val="24"/>
      <w:szCs w:val="24"/>
    </w:rPr>
  </w:style>
  <w:style w:type="paragraph" w:styleId="aa">
    <w:name w:val="Subtitle"/>
    <w:basedOn w:val="a2"/>
    <w:link w:val="ab"/>
    <w:uiPriority w:val="11"/>
    <w:qFormat/>
    <w:rsid w:val="0041083E"/>
    <w:pPr>
      <w:spacing w:after="0" w:line="240" w:lineRule="auto"/>
      <w:jc w:val="center"/>
    </w:pPr>
    <w:rPr>
      <w:rFonts w:ascii="Times New Roman" w:eastAsia="Times New Roman" w:hAnsi="Times New Roman" w:cs="Times New Roman"/>
      <w:b/>
      <w:sz w:val="28"/>
      <w:szCs w:val="20"/>
    </w:rPr>
  </w:style>
  <w:style w:type="character" w:customStyle="1" w:styleId="ab">
    <w:name w:val="Подзаголовок Знак"/>
    <w:basedOn w:val="a3"/>
    <w:link w:val="aa"/>
    <w:uiPriority w:val="11"/>
    <w:rsid w:val="0041083E"/>
    <w:rPr>
      <w:rFonts w:ascii="Times New Roman" w:eastAsia="Times New Roman" w:hAnsi="Times New Roman" w:cs="Times New Roman"/>
      <w:b/>
      <w:sz w:val="28"/>
      <w:szCs w:val="20"/>
    </w:rPr>
  </w:style>
  <w:style w:type="paragraph" w:styleId="ac">
    <w:name w:val="Body Text"/>
    <w:basedOn w:val="a2"/>
    <w:link w:val="ad"/>
    <w:unhideWhenUsed/>
    <w:rsid w:val="0041083E"/>
    <w:pPr>
      <w:spacing w:after="120"/>
    </w:pPr>
  </w:style>
  <w:style w:type="character" w:customStyle="1" w:styleId="ad">
    <w:name w:val="Основной текст Знак"/>
    <w:basedOn w:val="a3"/>
    <w:link w:val="ac"/>
    <w:rsid w:val="0041083E"/>
  </w:style>
  <w:style w:type="paragraph" w:styleId="ae">
    <w:name w:val="List Paragraph"/>
    <w:basedOn w:val="a2"/>
    <w:link w:val="af"/>
    <w:uiPriority w:val="34"/>
    <w:qFormat/>
    <w:rsid w:val="0041083E"/>
    <w:pPr>
      <w:spacing w:after="0" w:line="240" w:lineRule="auto"/>
      <w:ind w:left="720"/>
      <w:contextualSpacing/>
    </w:pPr>
    <w:rPr>
      <w:rFonts w:eastAsiaTheme="minorHAnsi"/>
      <w:lang w:eastAsia="en-US"/>
    </w:rPr>
  </w:style>
  <w:style w:type="table" w:styleId="af0">
    <w:name w:val="Table Grid"/>
    <w:basedOn w:val="a4"/>
    <w:rsid w:val="004108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2"/>
    <w:link w:val="af2"/>
    <w:uiPriority w:val="99"/>
    <w:unhideWhenUsed/>
    <w:rsid w:val="0041083E"/>
    <w:pPr>
      <w:tabs>
        <w:tab w:val="center" w:pos="4677"/>
        <w:tab w:val="right" w:pos="9355"/>
      </w:tabs>
      <w:spacing w:after="0" w:line="240" w:lineRule="auto"/>
    </w:pPr>
  </w:style>
  <w:style w:type="character" w:customStyle="1" w:styleId="af2">
    <w:name w:val="Верхний колонтитул Знак"/>
    <w:basedOn w:val="a3"/>
    <w:link w:val="af1"/>
    <w:uiPriority w:val="99"/>
    <w:rsid w:val="0041083E"/>
  </w:style>
  <w:style w:type="paragraph" w:styleId="af3">
    <w:name w:val="footer"/>
    <w:basedOn w:val="a2"/>
    <w:link w:val="af4"/>
    <w:uiPriority w:val="99"/>
    <w:unhideWhenUsed/>
    <w:rsid w:val="0041083E"/>
    <w:pPr>
      <w:tabs>
        <w:tab w:val="center" w:pos="4677"/>
        <w:tab w:val="right" w:pos="9355"/>
      </w:tabs>
      <w:spacing w:after="0" w:line="240" w:lineRule="auto"/>
    </w:pPr>
  </w:style>
  <w:style w:type="character" w:customStyle="1" w:styleId="af4">
    <w:name w:val="Нижний колонтитул Знак"/>
    <w:basedOn w:val="a3"/>
    <w:link w:val="af3"/>
    <w:uiPriority w:val="99"/>
    <w:rsid w:val="0041083E"/>
  </w:style>
  <w:style w:type="paragraph" w:customStyle="1" w:styleId="ConsNormal">
    <w:name w:val="ConsNormal"/>
    <w:rsid w:val="00872E91"/>
    <w:pPr>
      <w:widowControl w:val="0"/>
      <w:autoSpaceDE w:val="0"/>
      <w:autoSpaceDN w:val="0"/>
      <w:adjustRightInd w:val="0"/>
      <w:spacing w:after="0" w:line="240" w:lineRule="auto"/>
      <w:ind w:firstLine="720"/>
    </w:pPr>
    <w:rPr>
      <w:rFonts w:ascii="Arial" w:eastAsia="Times New Roman" w:hAnsi="Arial" w:cs="Times New Roman"/>
      <w:sz w:val="24"/>
      <w:szCs w:val="20"/>
    </w:rPr>
  </w:style>
  <w:style w:type="paragraph" w:styleId="af5">
    <w:name w:val="Balloon Text"/>
    <w:basedOn w:val="a2"/>
    <w:link w:val="af6"/>
    <w:uiPriority w:val="99"/>
    <w:unhideWhenUsed/>
    <w:rsid w:val="002651B4"/>
    <w:pPr>
      <w:spacing w:after="0" w:line="240" w:lineRule="auto"/>
    </w:pPr>
    <w:rPr>
      <w:rFonts w:ascii="Tahoma" w:hAnsi="Tahoma" w:cs="Tahoma"/>
      <w:sz w:val="16"/>
      <w:szCs w:val="16"/>
    </w:rPr>
  </w:style>
  <w:style w:type="character" w:customStyle="1" w:styleId="af6">
    <w:name w:val="Текст выноски Знак"/>
    <w:basedOn w:val="a3"/>
    <w:link w:val="af5"/>
    <w:uiPriority w:val="99"/>
    <w:rsid w:val="002651B4"/>
    <w:rPr>
      <w:rFonts w:ascii="Tahoma" w:hAnsi="Tahoma" w:cs="Tahoma"/>
      <w:sz w:val="16"/>
      <w:szCs w:val="16"/>
    </w:rPr>
  </w:style>
  <w:style w:type="paragraph" w:styleId="af7">
    <w:name w:val="No Spacing"/>
    <w:uiPriority w:val="1"/>
    <w:qFormat/>
    <w:rsid w:val="00034742"/>
    <w:pPr>
      <w:spacing w:after="0" w:line="240" w:lineRule="auto"/>
    </w:pPr>
    <w:rPr>
      <w:rFonts w:eastAsiaTheme="minorHAnsi"/>
      <w:lang w:eastAsia="en-US"/>
    </w:rPr>
  </w:style>
  <w:style w:type="paragraph" w:customStyle="1" w:styleId="ConsPlusNormal">
    <w:name w:val="ConsPlusNormal"/>
    <w:rsid w:val="00EC457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EC457C"/>
    <w:pPr>
      <w:widowControl w:val="0"/>
      <w:autoSpaceDE w:val="0"/>
      <w:autoSpaceDN w:val="0"/>
      <w:adjustRightInd w:val="0"/>
      <w:spacing w:after="0" w:line="240" w:lineRule="auto"/>
    </w:pPr>
    <w:rPr>
      <w:rFonts w:ascii="Calibri" w:eastAsia="Times New Roman" w:hAnsi="Calibri" w:cs="Calibri"/>
      <w:b/>
      <w:bCs/>
    </w:rPr>
  </w:style>
  <w:style w:type="character" w:customStyle="1" w:styleId="11">
    <w:name w:val="Верхний колонтитул Знак1"/>
    <w:basedOn w:val="a3"/>
    <w:uiPriority w:val="99"/>
    <w:semiHidden/>
    <w:rsid w:val="00EC457C"/>
    <w:rPr>
      <w:rFonts w:cs="Times New Roman"/>
      <w:sz w:val="22"/>
      <w:szCs w:val="22"/>
    </w:rPr>
  </w:style>
  <w:style w:type="paragraph" w:customStyle="1" w:styleId="ConsPlusCell">
    <w:name w:val="ConsPlusCell"/>
    <w:uiPriority w:val="99"/>
    <w:rsid w:val="00EC457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HTML">
    <w:name w:val="Стандартный HTML Знак"/>
    <w:basedOn w:val="a3"/>
    <w:link w:val="HTML0"/>
    <w:uiPriority w:val="99"/>
    <w:rsid w:val="00EC457C"/>
    <w:rPr>
      <w:rFonts w:ascii="Times New Roman" w:hAnsi="Times New Roman" w:cs="Times New Roman"/>
    </w:rPr>
  </w:style>
  <w:style w:type="paragraph" w:styleId="HTML0">
    <w:name w:val="HTML Preformatted"/>
    <w:basedOn w:val="a2"/>
    <w:link w:val="HTML"/>
    <w:uiPriority w:val="99"/>
    <w:unhideWhenUsed/>
    <w:rsid w:val="00EC4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cs="Times New Roman"/>
    </w:rPr>
  </w:style>
  <w:style w:type="character" w:customStyle="1" w:styleId="HTML1">
    <w:name w:val="Стандартный HTML Знак1"/>
    <w:basedOn w:val="a3"/>
    <w:uiPriority w:val="99"/>
    <w:semiHidden/>
    <w:rsid w:val="00EC457C"/>
    <w:rPr>
      <w:rFonts w:ascii="Consolas" w:hAnsi="Consolas"/>
      <w:sz w:val="20"/>
      <w:szCs w:val="20"/>
    </w:rPr>
  </w:style>
  <w:style w:type="paragraph" w:styleId="af8">
    <w:name w:val="Title"/>
    <w:basedOn w:val="a2"/>
    <w:link w:val="af9"/>
    <w:qFormat/>
    <w:rsid w:val="00EC457C"/>
    <w:pPr>
      <w:spacing w:after="0" w:line="240" w:lineRule="auto"/>
      <w:jc w:val="center"/>
    </w:pPr>
    <w:rPr>
      <w:rFonts w:ascii="Times New Roman" w:eastAsia="Times New Roman" w:hAnsi="Times New Roman" w:cs="Times New Roman"/>
      <w:b/>
      <w:sz w:val="28"/>
      <w:szCs w:val="20"/>
      <w:u w:val="single"/>
    </w:rPr>
  </w:style>
  <w:style w:type="character" w:customStyle="1" w:styleId="af9">
    <w:name w:val="Заголовок Знак"/>
    <w:basedOn w:val="a3"/>
    <w:link w:val="af8"/>
    <w:rsid w:val="00EC457C"/>
    <w:rPr>
      <w:rFonts w:ascii="Times New Roman" w:eastAsia="Times New Roman" w:hAnsi="Times New Roman" w:cs="Times New Roman"/>
      <w:b/>
      <w:sz w:val="28"/>
      <w:szCs w:val="20"/>
      <w:u w:val="single"/>
    </w:rPr>
  </w:style>
  <w:style w:type="character" w:customStyle="1" w:styleId="afa">
    <w:name w:val="Схема документа Знак"/>
    <w:basedOn w:val="a3"/>
    <w:link w:val="afb"/>
    <w:uiPriority w:val="99"/>
    <w:semiHidden/>
    <w:rsid w:val="00EC457C"/>
    <w:rPr>
      <w:rFonts w:ascii="Tahoma" w:hAnsi="Tahoma" w:cs="Tahoma"/>
      <w:sz w:val="16"/>
      <w:szCs w:val="16"/>
    </w:rPr>
  </w:style>
  <w:style w:type="paragraph" w:styleId="afb">
    <w:name w:val="Document Map"/>
    <w:basedOn w:val="a2"/>
    <w:link w:val="afa"/>
    <w:uiPriority w:val="99"/>
    <w:semiHidden/>
    <w:unhideWhenUsed/>
    <w:rsid w:val="00EC457C"/>
    <w:pPr>
      <w:spacing w:after="0" w:line="240" w:lineRule="auto"/>
    </w:pPr>
    <w:rPr>
      <w:rFonts w:ascii="Tahoma" w:hAnsi="Tahoma" w:cs="Tahoma"/>
      <w:sz w:val="16"/>
      <w:szCs w:val="16"/>
    </w:rPr>
  </w:style>
  <w:style w:type="character" w:customStyle="1" w:styleId="12">
    <w:name w:val="Схема документа Знак1"/>
    <w:basedOn w:val="a3"/>
    <w:uiPriority w:val="99"/>
    <w:semiHidden/>
    <w:rsid w:val="00EC457C"/>
    <w:rPr>
      <w:rFonts w:ascii="Tahoma" w:hAnsi="Tahoma" w:cs="Tahoma"/>
      <w:sz w:val="16"/>
      <w:szCs w:val="16"/>
    </w:rPr>
  </w:style>
  <w:style w:type="character" w:customStyle="1" w:styleId="afc">
    <w:name w:val="Основной текст_"/>
    <w:link w:val="109"/>
    <w:locked/>
    <w:rsid w:val="00EC457C"/>
    <w:rPr>
      <w:rFonts w:ascii="Segoe UI" w:eastAsia="Segoe UI" w:hAnsi="Segoe UI" w:cs="Segoe UI"/>
      <w:sz w:val="16"/>
      <w:szCs w:val="16"/>
      <w:shd w:val="clear" w:color="auto" w:fill="FFFFFF"/>
    </w:rPr>
  </w:style>
  <w:style w:type="paragraph" w:customStyle="1" w:styleId="109">
    <w:name w:val="Основной текст109"/>
    <w:basedOn w:val="a2"/>
    <w:link w:val="afc"/>
    <w:rsid w:val="00EC457C"/>
    <w:pPr>
      <w:shd w:val="clear" w:color="auto" w:fill="FFFFFF"/>
      <w:spacing w:after="240" w:line="0" w:lineRule="atLeast"/>
      <w:ind w:hanging="340"/>
      <w:jc w:val="both"/>
    </w:pPr>
    <w:rPr>
      <w:rFonts w:ascii="Segoe UI" w:eastAsia="Segoe UI" w:hAnsi="Segoe UI" w:cs="Segoe UI"/>
      <w:sz w:val="16"/>
      <w:szCs w:val="16"/>
    </w:rPr>
  </w:style>
  <w:style w:type="character" w:customStyle="1" w:styleId="61">
    <w:name w:val="Основной текст6"/>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character" w:customStyle="1" w:styleId="91">
    <w:name w:val="Основной текст9"/>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paragraph" w:customStyle="1" w:styleId="formattext">
    <w:name w:val="formattext"/>
    <w:rsid w:val="00EC457C"/>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headertext">
    <w:name w:val="headertext"/>
    <w:rsid w:val="00EC457C"/>
    <w:pPr>
      <w:widowControl w:val="0"/>
      <w:autoSpaceDE w:val="0"/>
      <w:autoSpaceDN w:val="0"/>
      <w:adjustRightInd w:val="0"/>
      <w:spacing w:after="0" w:line="240" w:lineRule="auto"/>
    </w:pPr>
    <w:rPr>
      <w:rFonts w:ascii="Arial" w:eastAsia="Times New Roman" w:hAnsi="Arial" w:cs="Arial"/>
      <w:b/>
      <w:bCs/>
    </w:rPr>
  </w:style>
  <w:style w:type="paragraph" w:customStyle="1" w:styleId="afd">
    <w:name w:val="Знак"/>
    <w:basedOn w:val="a2"/>
    <w:rsid w:val="00EC457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0">
    <w:name w:val="Заголовок 11"/>
    <w:basedOn w:val="a2"/>
    <w:next w:val="a2"/>
    <w:rsid w:val="002A7DEE"/>
    <w:pPr>
      <w:tabs>
        <w:tab w:val="num" w:pos="720"/>
      </w:tabs>
      <w:suppressAutoHyphens/>
      <w:spacing w:before="108" w:after="108" w:line="240" w:lineRule="auto"/>
      <w:ind w:left="720" w:hanging="720"/>
      <w:jc w:val="center"/>
    </w:pPr>
    <w:rPr>
      <w:rFonts w:ascii="Times New Roman" w:eastAsia="Times New Roman" w:hAnsi="Times New Roman" w:cs="Times New Roman"/>
      <w:b/>
      <w:bCs/>
      <w:color w:val="000080"/>
      <w:sz w:val="20"/>
      <w:szCs w:val="20"/>
      <w:lang w:eastAsia="ar-SA"/>
    </w:rPr>
  </w:style>
  <w:style w:type="paragraph" w:customStyle="1" w:styleId="afe">
    <w:name w:val="Прижатый влево"/>
    <w:basedOn w:val="a2"/>
    <w:next w:val="a2"/>
    <w:uiPriority w:val="99"/>
    <w:rsid w:val="002A7DEE"/>
    <w:pPr>
      <w:suppressAutoHyphens/>
      <w:spacing w:after="0" w:line="240" w:lineRule="auto"/>
    </w:pPr>
    <w:rPr>
      <w:rFonts w:ascii="Times New Roman" w:eastAsia="Times New Roman" w:hAnsi="Times New Roman" w:cs="Times New Roman"/>
      <w:sz w:val="20"/>
      <w:szCs w:val="20"/>
      <w:lang w:eastAsia="ar-SA"/>
    </w:rPr>
  </w:style>
  <w:style w:type="paragraph" w:customStyle="1" w:styleId="aff">
    <w:name w:val="Нормальный (таблица)"/>
    <w:basedOn w:val="a2"/>
    <w:next w:val="a2"/>
    <w:uiPriority w:val="99"/>
    <w:rsid w:val="002A7DEE"/>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aff0">
    <w:name w:val="Таблицы (моноширинный)"/>
    <w:basedOn w:val="a2"/>
    <w:next w:val="a2"/>
    <w:rsid w:val="002A7DEE"/>
    <w:pPr>
      <w:suppressAutoHyphens/>
      <w:spacing w:after="0" w:line="240" w:lineRule="auto"/>
      <w:jc w:val="both"/>
    </w:pPr>
    <w:rPr>
      <w:rFonts w:ascii="Courier New" w:eastAsia="Courier New" w:hAnsi="Courier New" w:cs="Courier New"/>
      <w:sz w:val="20"/>
      <w:szCs w:val="20"/>
      <w:lang w:eastAsia="ar-SA"/>
    </w:rPr>
  </w:style>
  <w:style w:type="character" w:customStyle="1" w:styleId="aff1">
    <w:name w:val="Öâåòîâîå âûäåëåíèå"/>
    <w:rsid w:val="002A7DEE"/>
    <w:rPr>
      <w:b/>
      <w:bCs/>
      <w:color w:val="000080"/>
    </w:rPr>
  </w:style>
  <w:style w:type="paragraph" w:customStyle="1" w:styleId="31">
    <w:name w:val="Основной текст с отступом 31"/>
    <w:basedOn w:val="a2"/>
    <w:rsid w:val="00D615F1"/>
    <w:pPr>
      <w:spacing w:after="0" w:line="240" w:lineRule="auto"/>
      <w:ind w:firstLine="709"/>
      <w:jc w:val="both"/>
    </w:pPr>
    <w:rPr>
      <w:rFonts w:ascii="Times New Roman" w:eastAsia="Times New Roman" w:hAnsi="Times New Roman" w:cs="Times New Roman"/>
      <w:sz w:val="26"/>
      <w:szCs w:val="26"/>
    </w:rPr>
  </w:style>
  <w:style w:type="paragraph" w:customStyle="1" w:styleId="ConsPlusNonformat">
    <w:name w:val="ConsPlusNonformat"/>
    <w:rsid w:val="00F90BFC"/>
    <w:pPr>
      <w:autoSpaceDE w:val="0"/>
      <w:autoSpaceDN w:val="0"/>
      <w:adjustRightInd w:val="0"/>
      <w:spacing w:after="0" w:line="240" w:lineRule="auto"/>
    </w:pPr>
    <w:rPr>
      <w:rFonts w:ascii="Courier New" w:eastAsia="Times New Roman" w:hAnsi="Courier New" w:cs="Courier New"/>
      <w:color w:val="000000" w:themeColor="text1"/>
      <w:sz w:val="20"/>
      <w:szCs w:val="20"/>
      <w:lang w:eastAsia="en-US"/>
    </w:rPr>
  </w:style>
  <w:style w:type="character" w:customStyle="1" w:styleId="21">
    <w:name w:val="Основной текст (2)_"/>
    <w:basedOn w:val="a3"/>
    <w:link w:val="22"/>
    <w:rsid w:val="00D02B5E"/>
    <w:rPr>
      <w:rFonts w:ascii="Times New Roman" w:eastAsia="Times New Roman" w:hAnsi="Times New Roman" w:cs="Times New Roman"/>
      <w:sz w:val="26"/>
      <w:szCs w:val="26"/>
      <w:shd w:val="clear" w:color="auto" w:fill="FFFFFF"/>
    </w:rPr>
  </w:style>
  <w:style w:type="paragraph" w:customStyle="1" w:styleId="22">
    <w:name w:val="Основной текст (2)"/>
    <w:basedOn w:val="a2"/>
    <w:link w:val="21"/>
    <w:rsid w:val="00D02B5E"/>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40">
    <w:name w:val="Заголовок 4 Знак"/>
    <w:basedOn w:val="a3"/>
    <w:link w:val="4"/>
    <w:uiPriority w:val="9"/>
    <w:rsid w:val="0081331C"/>
    <w:rPr>
      <w:rFonts w:ascii="Times New Roman" w:eastAsia="Times New Roman" w:hAnsi="Times New Roman" w:cs="Times New Roman"/>
      <w:b/>
      <w:bCs/>
      <w:sz w:val="28"/>
      <w:szCs w:val="28"/>
    </w:rPr>
  </w:style>
  <w:style w:type="character" w:customStyle="1" w:styleId="70">
    <w:name w:val="Заголовок 7 Знак"/>
    <w:basedOn w:val="a3"/>
    <w:link w:val="7"/>
    <w:uiPriority w:val="9"/>
    <w:rsid w:val="0081331C"/>
    <w:rPr>
      <w:rFonts w:ascii="Calibri" w:eastAsia="Times New Roman" w:hAnsi="Calibri" w:cs="Times New Roman"/>
      <w:sz w:val="24"/>
      <w:szCs w:val="24"/>
      <w:lang w:eastAsia="en-US"/>
    </w:rPr>
  </w:style>
  <w:style w:type="character" w:customStyle="1" w:styleId="23">
    <w:name w:val="Основной текст 2 Знак"/>
    <w:basedOn w:val="a3"/>
    <w:link w:val="24"/>
    <w:rsid w:val="0081331C"/>
    <w:rPr>
      <w:rFonts w:ascii="Times New Roman" w:eastAsia="Times New Roman" w:hAnsi="Times New Roman" w:cs="Times New Roman"/>
      <w:sz w:val="24"/>
      <w:szCs w:val="24"/>
    </w:rPr>
  </w:style>
  <w:style w:type="paragraph" w:styleId="24">
    <w:name w:val="Body Text 2"/>
    <w:basedOn w:val="a2"/>
    <w:link w:val="23"/>
    <w:unhideWhenUsed/>
    <w:rsid w:val="0081331C"/>
    <w:pPr>
      <w:spacing w:after="120" w:line="480" w:lineRule="auto"/>
    </w:pPr>
    <w:rPr>
      <w:rFonts w:ascii="Times New Roman" w:eastAsia="Times New Roman" w:hAnsi="Times New Roman" w:cs="Times New Roman"/>
      <w:sz w:val="24"/>
      <w:szCs w:val="24"/>
    </w:rPr>
  </w:style>
  <w:style w:type="character" w:customStyle="1" w:styleId="25">
    <w:name w:val="Основной текст с отступом 2 Знак"/>
    <w:basedOn w:val="a3"/>
    <w:link w:val="26"/>
    <w:rsid w:val="0081331C"/>
    <w:rPr>
      <w:rFonts w:ascii="Times New Roman" w:eastAsia="Times New Roman" w:hAnsi="Times New Roman" w:cs="Times New Roman"/>
      <w:sz w:val="24"/>
      <w:szCs w:val="24"/>
    </w:rPr>
  </w:style>
  <w:style w:type="paragraph" w:styleId="26">
    <w:name w:val="Body Text Indent 2"/>
    <w:basedOn w:val="a2"/>
    <w:link w:val="25"/>
    <w:unhideWhenUsed/>
    <w:rsid w:val="0081331C"/>
    <w:pPr>
      <w:spacing w:after="120" w:line="480" w:lineRule="auto"/>
      <w:ind w:left="283"/>
    </w:pPr>
    <w:rPr>
      <w:rFonts w:ascii="Times New Roman" w:eastAsia="Times New Roman" w:hAnsi="Times New Roman" w:cs="Times New Roman"/>
      <w:sz w:val="24"/>
      <w:szCs w:val="24"/>
    </w:rPr>
  </w:style>
  <w:style w:type="character" w:customStyle="1" w:styleId="32">
    <w:name w:val="Основной текст с отступом 3 Знак"/>
    <w:basedOn w:val="a3"/>
    <w:link w:val="33"/>
    <w:rsid w:val="0081331C"/>
    <w:rPr>
      <w:rFonts w:ascii="Times New Roman" w:eastAsia="Times New Roman" w:hAnsi="Times New Roman" w:cs="Times New Roman"/>
      <w:sz w:val="16"/>
      <w:szCs w:val="16"/>
    </w:rPr>
  </w:style>
  <w:style w:type="paragraph" w:styleId="33">
    <w:name w:val="Body Text Indent 3"/>
    <w:basedOn w:val="a2"/>
    <w:link w:val="32"/>
    <w:unhideWhenUsed/>
    <w:rsid w:val="0081331C"/>
    <w:pPr>
      <w:spacing w:after="120" w:line="240" w:lineRule="auto"/>
      <w:ind w:left="283"/>
    </w:pPr>
    <w:rPr>
      <w:rFonts w:ascii="Times New Roman" w:eastAsia="Times New Roman" w:hAnsi="Times New Roman" w:cs="Times New Roman"/>
      <w:sz w:val="16"/>
      <w:szCs w:val="16"/>
    </w:rPr>
  </w:style>
  <w:style w:type="paragraph" w:customStyle="1" w:styleId="210">
    <w:name w:val="Основной текст с отступом 21"/>
    <w:basedOn w:val="a2"/>
    <w:rsid w:val="0081331C"/>
    <w:pPr>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2"/>
    <w:rsid w:val="0081331C"/>
    <w:pPr>
      <w:spacing w:after="120" w:line="480" w:lineRule="auto"/>
    </w:pPr>
    <w:rPr>
      <w:rFonts w:ascii="Times New Roman" w:eastAsia="Times New Roman" w:hAnsi="Times New Roman" w:cs="Times New Roman"/>
      <w:sz w:val="24"/>
      <w:szCs w:val="24"/>
      <w:lang w:eastAsia="ar-SA"/>
    </w:rPr>
  </w:style>
  <w:style w:type="paragraph" w:customStyle="1" w:styleId="aff2">
    <w:name w:val="Знак Знак Знак Знак"/>
    <w:basedOn w:val="a2"/>
    <w:rsid w:val="008133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11pt">
    <w:name w:val="Основной текст (2) + 11 pt"/>
    <w:basedOn w:val="a3"/>
    <w:rsid w:val="0081331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numbering" w:customStyle="1" w:styleId="13">
    <w:name w:val="Нет списка1"/>
    <w:next w:val="a5"/>
    <w:uiPriority w:val="99"/>
    <w:semiHidden/>
    <w:rsid w:val="00E51F48"/>
  </w:style>
  <w:style w:type="paragraph" w:customStyle="1" w:styleId="Style1">
    <w:name w:val="Style1"/>
    <w:basedOn w:val="a2"/>
    <w:uiPriority w:val="99"/>
    <w:rsid w:val="00550431"/>
    <w:pPr>
      <w:widowControl w:val="0"/>
      <w:autoSpaceDE w:val="0"/>
      <w:autoSpaceDN w:val="0"/>
      <w:adjustRightInd w:val="0"/>
      <w:spacing w:after="0" w:line="298" w:lineRule="exact"/>
      <w:jc w:val="center"/>
    </w:pPr>
    <w:rPr>
      <w:rFonts w:ascii="Times New Roman" w:eastAsia="Times New Roman" w:hAnsi="Times New Roman" w:cs="Times New Roman"/>
      <w:sz w:val="24"/>
      <w:szCs w:val="24"/>
    </w:rPr>
  </w:style>
  <w:style w:type="paragraph" w:customStyle="1" w:styleId="Style2">
    <w:name w:val="Style2"/>
    <w:basedOn w:val="a2"/>
    <w:uiPriority w:val="99"/>
    <w:rsid w:val="00550431"/>
    <w:pPr>
      <w:widowControl w:val="0"/>
      <w:autoSpaceDE w:val="0"/>
      <w:autoSpaceDN w:val="0"/>
      <w:adjustRightInd w:val="0"/>
      <w:spacing w:after="0" w:line="298" w:lineRule="exact"/>
      <w:ind w:firstLine="667"/>
      <w:jc w:val="both"/>
    </w:pPr>
    <w:rPr>
      <w:rFonts w:ascii="Times New Roman" w:eastAsia="Times New Roman" w:hAnsi="Times New Roman" w:cs="Times New Roman"/>
      <w:sz w:val="24"/>
      <w:szCs w:val="24"/>
    </w:rPr>
  </w:style>
  <w:style w:type="paragraph" w:customStyle="1" w:styleId="Style3">
    <w:name w:val="Style3"/>
    <w:basedOn w:val="a2"/>
    <w:uiPriority w:val="99"/>
    <w:rsid w:val="005504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2"/>
    <w:uiPriority w:val="99"/>
    <w:rsid w:val="00550431"/>
    <w:pPr>
      <w:widowControl w:val="0"/>
      <w:autoSpaceDE w:val="0"/>
      <w:autoSpaceDN w:val="0"/>
      <w:adjustRightInd w:val="0"/>
      <w:spacing w:after="0" w:line="293" w:lineRule="exact"/>
      <w:jc w:val="both"/>
    </w:pPr>
    <w:rPr>
      <w:rFonts w:ascii="Times New Roman" w:eastAsia="Times New Roman" w:hAnsi="Times New Roman" w:cs="Times New Roman"/>
      <w:sz w:val="24"/>
      <w:szCs w:val="24"/>
    </w:rPr>
  </w:style>
  <w:style w:type="paragraph" w:customStyle="1" w:styleId="Style6">
    <w:name w:val="Style6"/>
    <w:basedOn w:val="a2"/>
    <w:uiPriority w:val="99"/>
    <w:rsid w:val="00550431"/>
    <w:pPr>
      <w:widowControl w:val="0"/>
      <w:autoSpaceDE w:val="0"/>
      <w:autoSpaceDN w:val="0"/>
      <w:adjustRightInd w:val="0"/>
      <w:spacing w:after="0" w:line="298" w:lineRule="exact"/>
      <w:ind w:firstLine="682"/>
      <w:jc w:val="both"/>
    </w:pPr>
    <w:rPr>
      <w:rFonts w:ascii="Times New Roman" w:eastAsia="Times New Roman" w:hAnsi="Times New Roman" w:cs="Times New Roman"/>
      <w:sz w:val="24"/>
      <w:szCs w:val="24"/>
    </w:rPr>
  </w:style>
  <w:style w:type="character" w:customStyle="1" w:styleId="FontStyle12">
    <w:name w:val="Font Style12"/>
    <w:basedOn w:val="a3"/>
    <w:uiPriority w:val="99"/>
    <w:rsid w:val="00550431"/>
    <w:rPr>
      <w:rFonts w:ascii="Times New Roman" w:hAnsi="Times New Roman" w:cs="Times New Roman"/>
      <w:sz w:val="24"/>
      <w:szCs w:val="24"/>
    </w:rPr>
  </w:style>
  <w:style w:type="character" w:customStyle="1" w:styleId="FontStyle14">
    <w:name w:val="Font Style14"/>
    <w:basedOn w:val="a3"/>
    <w:uiPriority w:val="99"/>
    <w:rsid w:val="00550431"/>
    <w:rPr>
      <w:rFonts w:ascii="Times New Roman" w:hAnsi="Times New Roman" w:cs="Times New Roman"/>
      <w:b/>
      <w:bCs/>
      <w:sz w:val="24"/>
      <w:szCs w:val="24"/>
    </w:rPr>
  </w:style>
  <w:style w:type="table" w:customStyle="1" w:styleId="14">
    <w:name w:val="Сетка таблицы1"/>
    <w:basedOn w:val="a4"/>
    <w:next w:val="af0"/>
    <w:uiPriority w:val="59"/>
    <w:rsid w:val="00D67F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Strong"/>
    <w:basedOn w:val="a3"/>
    <w:uiPriority w:val="22"/>
    <w:qFormat/>
    <w:rsid w:val="001E3A99"/>
    <w:rPr>
      <w:b/>
      <w:bCs/>
    </w:rPr>
  </w:style>
  <w:style w:type="character" w:customStyle="1" w:styleId="apple-converted-space">
    <w:name w:val="apple-converted-space"/>
    <w:basedOn w:val="a3"/>
    <w:rsid w:val="001E3A99"/>
  </w:style>
  <w:style w:type="paragraph" w:customStyle="1" w:styleId="15">
    <w:name w:val="Абзац списка1"/>
    <w:basedOn w:val="a2"/>
    <w:rsid w:val="000D05E0"/>
    <w:pPr>
      <w:ind w:left="720"/>
      <w:contextualSpacing/>
    </w:pPr>
    <w:rPr>
      <w:rFonts w:ascii="Calibri" w:eastAsia="Times New Roman" w:hAnsi="Calibri" w:cs="Times New Roman"/>
      <w:lang w:eastAsia="en-US"/>
    </w:rPr>
  </w:style>
  <w:style w:type="character" w:customStyle="1" w:styleId="FontStyle16">
    <w:name w:val="Font Style16"/>
    <w:uiPriority w:val="99"/>
    <w:rsid w:val="000D05E0"/>
    <w:rPr>
      <w:rFonts w:ascii="Times New Roman" w:hAnsi="Times New Roman" w:cs="Times New Roman"/>
      <w:color w:val="000000"/>
      <w:sz w:val="26"/>
      <w:szCs w:val="26"/>
    </w:rPr>
  </w:style>
  <w:style w:type="paragraph" w:customStyle="1" w:styleId="Style8">
    <w:name w:val="Style8"/>
    <w:basedOn w:val="a2"/>
    <w:rsid w:val="000D05E0"/>
    <w:pPr>
      <w:widowControl w:val="0"/>
      <w:autoSpaceDE w:val="0"/>
      <w:autoSpaceDN w:val="0"/>
      <w:adjustRightInd w:val="0"/>
      <w:spacing w:after="0" w:line="326" w:lineRule="exact"/>
      <w:ind w:firstLine="754"/>
    </w:pPr>
    <w:rPr>
      <w:rFonts w:ascii="Candara" w:eastAsia="Times New Roman" w:hAnsi="Candara" w:cs="Times New Roman"/>
      <w:sz w:val="24"/>
      <w:szCs w:val="24"/>
    </w:rPr>
  </w:style>
  <w:style w:type="character" w:styleId="aff4">
    <w:name w:val="FollowedHyperlink"/>
    <w:basedOn w:val="a3"/>
    <w:uiPriority w:val="99"/>
    <w:unhideWhenUsed/>
    <w:rsid w:val="00D30A5A"/>
    <w:rPr>
      <w:color w:val="800080" w:themeColor="followedHyperlink"/>
      <w:u w:val="single"/>
    </w:rPr>
  </w:style>
  <w:style w:type="table" w:customStyle="1" w:styleId="111">
    <w:name w:val="Сетка таблицы11"/>
    <w:basedOn w:val="a4"/>
    <w:uiPriority w:val="59"/>
    <w:rsid w:val="00F961B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line number"/>
    <w:basedOn w:val="a3"/>
    <w:uiPriority w:val="99"/>
    <w:semiHidden/>
    <w:unhideWhenUsed/>
    <w:rsid w:val="00AE222C"/>
  </w:style>
  <w:style w:type="numbering" w:customStyle="1" w:styleId="13pt">
    <w:name w:val="Стиль многоуровневый 13 pt"/>
    <w:basedOn w:val="a5"/>
    <w:rsid w:val="00D84FE9"/>
    <w:pPr>
      <w:numPr>
        <w:numId w:val="1"/>
      </w:numPr>
    </w:pPr>
  </w:style>
  <w:style w:type="table" w:customStyle="1" w:styleId="27">
    <w:name w:val="Сетка таблицы2"/>
    <w:basedOn w:val="a4"/>
    <w:next w:val="af0"/>
    <w:uiPriority w:val="59"/>
    <w:rsid w:val="006807D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5"/>
    <w:uiPriority w:val="99"/>
    <w:semiHidden/>
    <w:unhideWhenUsed/>
    <w:rsid w:val="001E4384"/>
  </w:style>
  <w:style w:type="numbering" w:customStyle="1" w:styleId="112">
    <w:name w:val="Нет списка11"/>
    <w:next w:val="a5"/>
    <w:uiPriority w:val="99"/>
    <w:semiHidden/>
    <w:rsid w:val="001E4384"/>
  </w:style>
  <w:style w:type="table" w:customStyle="1" w:styleId="34">
    <w:name w:val="Сетка таблицы3"/>
    <w:basedOn w:val="a4"/>
    <w:next w:val="af0"/>
    <w:uiPriority w:val="59"/>
    <w:rsid w:val="001E4384"/>
    <w:pPr>
      <w:spacing w:after="0" w:line="240" w:lineRule="auto"/>
    </w:pPr>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4"/>
    <w:next w:val="af0"/>
    <w:uiPriority w:val="59"/>
    <w:rsid w:val="00C21A1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7B74F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35">
    <w:name w:val="Нет списка3"/>
    <w:next w:val="a5"/>
    <w:uiPriority w:val="99"/>
    <w:semiHidden/>
    <w:unhideWhenUsed/>
    <w:rsid w:val="00CD2931"/>
  </w:style>
  <w:style w:type="numbering" w:customStyle="1" w:styleId="120">
    <w:name w:val="Нет списка12"/>
    <w:next w:val="a5"/>
    <w:uiPriority w:val="99"/>
    <w:semiHidden/>
    <w:rsid w:val="00CD2931"/>
  </w:style>
  <w:style w:type="table" w:customStyle="1" w:styleId="51">
    <w:name w:val="Сетка таблицы5"/>
    <w:basedOn w:val="a4"/>
    <w:next w:val="af0"/>
    <w:uiPriority w:val="59"/>
    <w:rsid w:val="00CD293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4"/>
    <w:uiPriority w:val="59"/>
    <w:rsid w:val="004A186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4"/>
    <w:next w:val="af0"/>
    <w:uiPriority w:val="59"/>
    <w:rsid w:val="00D218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5">
    <w:name w:val="Стиль 12 пт полужирный По центру Междустр.интервал:  15 строки"/>
    <w:basedOn w:val="a2"/>
    <w:autoRedefine/>
    <w:rsid w:val="000D0EBD"/>
    <w:pPr>
      <w:spacing w:after="0" w:line="240" w:lineRule="atLeast"/>
      <w:jc w:val="center"/>
    </w:pPr>
    <w:rPr>
      <w:rFonts w:ascii="Times New Roman" w:eastAsia="Times New Roman" w:hAnsi="Times New Roman" w:cs="Times New Roman"/>
      <w:b/>
      <w:bCs/>
      <w:sz w:val="24"/>
      <w:szCs w:val="20"/>
    </w:rPr>
  </w:style>
  <w:style w:type="numbering" w:customStyle="1" w:styleId="42">
    <w:name w:val="Нет списка4"/>
    <w:next w:val="a5"/>
    <w:uiPriority w:val="99"/>
    <w:semiHidden/>
    <w:unhideWhenUsed/>
    <w:rsid w:val="00FA19F0"/>
  </w:style>
  <w:style w:type="numbering" w:customStyle="1" w:styleId="130">
    <w:name w:val="Нет списка13"/>
    <w:next w:val="a5"/>
    <w:uiPriority w:val="99"/>
    <w:semiHidden/>
    <w:rsid w:val="00FA19F0"/>
  </w:style>
  <w:style w:type="table" w:customStyle="1" w:styleId="71">
    <w:name w:val="Сетка таблицы7"/>
    <w:basedOn w:val="a4"/>
    <w:next w:val="af0"/>
    <w:uiPriority w:val="59"/>
    <w:rsid w:val="00FA19F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
    <w:name w:val="Сетка таблицы8"/>
    <w:basedOn w:val="a4"/>
    <w:next w:val="af0"/>
    <w:uiPriority w:val="59"/>
    <w:rsid w:val="007C03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52">
    <w:name w:val="Нет списка5"/>
    <w:next w:val="a5"/>
    <w:uiPriority w:val="99"/>
    <w:semiHidden/>
    <w:unhideWhenUsed/>
    <w:rsid w:val="0094568D"/>
  </w:style>
  <w:style w:type="numbering" w:customStyle="1" w:styleId="140">
    <w:name w:val="Нет списка14"/>
    <w:next w:val="a5"/>
    <w:uiPriority w:val="99"/>
    <w:semiHidden/>
    <w:rsid w:val="0094568D"/>
  </w:style>
  <w:style w:type="table" w:customStyle="1" w:styleId="92">
    <w:name w:val="Сетка таблицы9"/>
    <w:basedOn w:val="a4"/>
    <w:next w:val="af0"/>
    <w:uiPriority w:val="59"/>
    <w:rsid w:val="0094568D"/>
    <w:pPr>
      <w:spacing w:after="0" w:line="240" w:lineRule="auto"/>
    </w:pPr>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
    <w:basedOn w:val="a4"/>
    <w:uiPriority w:val="59"/>
    <w:rsid w:val="00F366D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4"/>
    <w:uiPriority w:val="59"/>
    <w:rsid w:val="00C229E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uiPriority w:val="59"/>
    <w:rsid w:val="00057539"/>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4"/>
    <w:uiPriority w:val="59"/>
    <w:rsid w:val="005A006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page number"/>
    <w:basedOn w:val="a3"/>
    <w:uiPriority w:val="99"/>
    <w:rsid w:val="005B4062"/>
  </w:style>
  <w:style w:type="numbering" w:customStyle="1" w:styleId="63">
    <w:name w:val="Нет списка6"/>
    <w:next w:val="a5"/>
    <w:uiPriority w:val="99"/>
    <w:semiHidden/>
    <w:unhideWhenUsed/>
    <w:rsid w:val="008F794F"/>
  </w:style>
  <w:style w:type="numbering" w:customStyle="1" w:styleId="150">
    <w:name w:val="Нет списка15"/>
    <w:next w:val="a5"/>
    <w:uiPriority w:val="99"/>
    <w:semiHidden/>
    <w:rsid w:val="008F794F"/>
  </w:style>
  <w:style w:type="table" w:customStyle="1" w:styleId="100">
    <w:name w:val="Сетка таблицы10"/>
    <w:basedOn w:val="a4"/>
    <w:next w:val="af0"/>
    <w:uiPriority w:val="59"/>
    <w:rsid w:val="008F794F"/>
    <w:pPr>
      <w:spacing w:after="0" w:line="240" w:lineRule="auto"/>
    </w:pPr>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Сетка таблицы15"/>
    <w:basedOn w:val="a4"/>
    <w:next w:val="af0"/>
    <w:uiPriority w:val="59"/>
    <w:rsid w:val="00B24021"/>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
    <w:name w:val="Сетка таблицы16"/>
    <w:basedOn w:val="a4"/>
    <w:next w:val="af0"/>
    <w:uiPriority w:val="59"/>
    <w:rsid w:val="0065752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4"/>
    <w:next w:val="af0"/>
    <w:uiPriority w:val="59"/>
    <w:rsid w:val="00B82B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8">
    <w:name w:val="Сетка таблицы18"/>
    <w:basedOn w:val="a4"/>
    <w:next w:val="af0"/>
    <w:uiPriority w:val="59"/>
    <w:rsid w:val="008563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9">
    <w:name w:val="Сетка таблицы19"/>
    <w:basedOn w:val="a4"/>
    <w:next w:val="af0"/>
    <w:uiPriority w:val="59"/>
    <w:rsid w:val="004D722C"/>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4"/>
    <w:next w:val="af0"/>
    <w:uiPriority w:val="39"/>
    <w:rsid w:val="00CD247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5"/>
    <w:uiPriority w:val="99"/>
    <w:semiHidden/>
    <w:unhideWhenUsed/>
    <w:rsid w:val="00CF35D5"/>
  </w:style>
  <w:style w:type="numbering" w:customStyle="1" w:styleId="160">
    <w:name w:val="Нет списка16"/>
    <w:next w:val="a5"/>
    <w:uiPriority w:val="99"/>
    <w:semiHidden/>
    <w:rsid w:val="00CF35D5"/>
  </w:style>
  <w:style w:type="table" w:customStyle="1" w:styleId="200">
    <w:name w:val="Сетка таблицы20"/>
    <w:basedOn w:val="a4"/>
    <w:next w:val="af0"/>
    <w:uiPriority w:val="59"/>
    <w:rsid w:val="00CF35D5"/>
    <w:pPr>
      <w:spacing w:after="0" w:line="240" w:lineRule="auto"/>
    </w:pPr>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63">
    <w:name w:val="xl63"/>
    <w:basedOn w:val="a2"/>
    <w:rsid w:val="00CF35D5"/>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64">
    <w:name w:val="xl64"/>
    <w:basedOn w:val="a2"/>
    <w:rsid w:val="00CF35D5"/>
    <w:pPr>
      <w:spacing w:before="100" w:beforeAutospacing="1" w:after="100" w:afterAutospacing="1" w:line="240" w:lineRule="auto"/>
      <w:jc w:val="center"/>
    </w:pPr>
    <w:rPr>
      <w:rFonts w:ascii="Times New Roman" w:eastAsia="Times New Roman" w:hAnsi="Times New Roman" w:cs="Times New Roman"/>
      <w:b/>
      <w:bCs/>
      <w:sz w:val="26"/>
      <w:szCs w:val="26"/>
    </w:rPr>
  </w:style>
  <w:style w:type="paragraph" w:customStyle="1" w:styleId="xl65">
    <w:name w:val="xl65"/>
    <w:basedOn w:val="a2"/>
    <w:rsid w:val="00CF35D5"/>
    <w:pPr>
      <w:spacing w:before="100" w:beforeAutospacing="1" w:after="100" w:afterAutospacing="1" w:line="240" w:lineRule="auto"/>
    </w:pPr>
    <w:rPr>
      <w:rFonts w:ascii="Times New Roman" w:eastAsia="Times New Roman" w:hAnsi="Times New Roman" w:cs="Times New Roman"/>
      <w:b/>
      <w:bCs/>
      <w:i/>
      <w:iCs/>
      <w:sz w:val="26"/>
      <w:szCs w:val="26"/>
    </w:rPr>
  </w:style>
  <w:style w:type="paragraph" w:customStyle="1" w:styleId="xl66">
    <w:name w:val="xl66"/>
    <w:basedOn w:val="a2"/>
    <w:rsid w:val="00CF35D5"/>
    <w:pP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67">
    <w:name w:val="xl67"/>
    <w:basedOn w:val="a2"/>
    <w:rsid w:val="00CF35D5"/>
    <w:pPr>
      <w:spacing w:before="100" w:beforeAutospacing="1" w:after="100" w:afterAutospacing="1" w:line="240" w:lineRule="auto"/>
    </w:pPr>
    <w:rPr>
      <w:rFonts w:ascii="Times New Roman CYR" w:eastAsia="Times New Roman" w:hAnsi="Times New Roman CYR" w:cs="Times New Roman CYR"/>
      <w:sz w:val="26"/>
      <w:szCs w:val="26"/>
    </w:rPr>
  </w:style>
  <w:style w:type="paragraph" w:customStyle="1" w:styleId="xl68">
    <w:name w:val="xl68"/>
    <w:basedOn w:val="a2"/>
    <w:rsid w:val="00CF35D5"/>
    <w:pPr>
      <w:spacing w:before="100" w:beforeAutospacing="1" w:after="100" w:afterAutospacing="1" w:line="240" w:lineRule="auto"/>
    </w:pPr>
    <w:rPr>
      <w:rFonts w:ascii="Times New Roman CYR" w:eastAsia="Times New Roman" w:hAnsi="Times New Roman CYR" w:cs="Times New Roman CYR"/>
      <w:b/>
      <w:bCs/>
      <w:sz w:val="26"/>
      <w:szCs w:val="26"/>
    </w:rPr>
  </w:style>
  <w:style w:type="paragraph" w:customStyle="1" w:styleId="xl69">
    <w:name w:val="xl69"/>
    <w:basedOn w:val="a2"/>
    <w:rsid w:val="00CF35D5"/>
    <w:pPr>
      <w:shd w:val="clear" w:color="000000" w:fill="FFFFFF"/>
      <w:spacing w:before="100" w:beforeAutospacing="1" w:after="100" w:afterAutospacing="1" w:line="240" w:lineRule="auto"/>
    </w:pPr>
    <w:rPr>
      <w:rFonts w:ascii="Times New Roman CYR" w:eastAsia="Times New Roman" w:hAnsi="Times New Roman CYR" w:cs="Times New Roman CYR"/>
      <w:sz w:val="26"/>
      <w:szCs w:val="26"/>
    </w:rPr>
  </w:style>
  <w:style w:type="paragraph" w:customStyle="1" w:styleId="xl70">
    <w:name w:val="xl70"/>
    <w:basedOn w:val="a2"/>
    <w:rsid w:val="00CF35D5"/>
    <w:pPr>
      <w:spacing w:before="100" w:beforeAutospacing="1" w:after="100" w:afterAutospacing="1" w:line="240" w:lineRule="auto"/>
      <w:jc w:val="both"/>
      <w:textAlignment w:val="top"/>
    </w:pPr>
    <w:rPr>
      <w:rFonts w:ascii="Times New Roman" w:eastAsia="Times New Roman" w:hAnsi="Times New Roman" w:cs="Times New Roman"/>
      <w:sz w:val="26"/>
      <w:szCs w:val="26"/>
    </w:rPr>
  </w:style>
  <w:style w:type="paragraph" w:customStyle="1" w:styleId="xl71">
    <w:name w:val="xl71"/>
    <w:basedOn w:val="a2"/>
    <w:rsid w:val="00CF35D5"/>
    <w:pP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72">
    <w:name w:val="xl72"/>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3">
    <w:name w:val="xl73"/>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74">
    <w:name w:val="xl74"/>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6">
    <w:name w:val="xl76"/>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77">
    <w:name w:val="xl77"/>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78">
    <w:name w:val="xl78"/>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0">
    <w:name w:val="xl80"/>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82">
    <w:name w:val="xl82"/>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4"/>
      <w:szCs w:val="24"/>
    </w:rPr>
  </w:style>
  <w:style w:type="paragraph" w:customStyle="1" w:styleId="xl84">
    <w:name w:val="xl84"/>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86">
    <w:name w:val="xl86"/>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87">
    <w:name w:val="xl87"/>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88">
    <w:name w:val="xl88"/>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rPr>
  </w:style>
  <w:style w:type="paragraph" w:customStyle="1" w:styleId="xl89">
    <w:name w:val="xl89"/>
    <w:basedOn w:val="a2"/>
    <w:rsid w:val="00CF35D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2"/>
    <w:rsid w:val="00CF35D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CYR" w:eastAsia="Times New Roman" w:hAnsi="Times New Roman CYR" w:cs="Times New Roman CYR"/>
      <w:sz w:val="24"/>
      <w:szCs w:val="24"/>
    </w:rPr>
  </w:style>
  <w:style w:type="paragraph" w:customStyle="1" w:styleId="xl92">
    <w:name w:val="xl92"/>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94">
    <w:name w:val="xl94"/>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95">
    <w:name w:val="xl95"/>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7">
    <w:name w:val="xl97"/>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98">
    <w:name w:val="xl98"/>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color w:val="0000FF"/>
      <w:sz w:val="24"/>
      <w:szCs w:val="24"/>
    </w:rPr>
  </w:style>
  <w:style w:type="paragraph" w:customStyle="1" w:styleId="xl99">
    <w:name w:val="xl99"/>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color w:val="0000FF"/>
      <w:sz w:val="24"/>
      <w:szCs w:val="24"/>
    </w:rPr>
  </w:style>
  <w:style w:type="paragraph" w:customStyle="1" w:styleId="xl100">
    <w:name w:val="xl100"/>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102">
    <w:name w:val="xl102"/>
    <w:basedOn w:val="a2"/>
    <w:rsid w:val="00CF35D5"/>
    <w:pPr>
      <w:shd w:val="clear" w:color="000000" w:fill="FFFFFF"/>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103">
    <w:name w:val="xl103"/>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04">
    <w:name w:val="xl104"/>
    <w:basedOn w:val="a2"/>
    <w:rsid w:val="00CF35D5"/>
    <w:pP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5">
    <w:name w:val="xl105"/>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106">
    <w:name w:val="xl106"/>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rPr>
  </w:style>
  <w:style w:type="paragraph" w:customStyle="1" w:styleId="xl107">
    <w:name w:val="xl107"/>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8">
    <w:name w:val="xl108"/>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9">
    <w:name w:val="xl109"/>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2"/>
    <w:rsid w:val="00CF35D5"/>
    <w:pP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11">
    <w:name w:val="xl111"/>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2"/>
    <w:rsid w:val="00CF35D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3">
    <w:name w:val="xl113"/>
    <w:basedOn w:val="a2"/>
    <w:rsid w:val="00CF35D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a2"/>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115">
    <w:name w:val="xl115"/>
    <w:basedOn w:val="a2"/>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6">
    <w:name w:val="xl116"/>
    <w:basedOn w:val="a2"/>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7">
    <w:name w:val="xl117"/>
    <w:basedOn w:val="a2"/>
    <w:rsid w:val="00CF35D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118">
    <w:name w:val="xl118"/>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119">
    <w:name w:val="xl119"/>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1">
    <w:name w:val="xl121"/>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3">
    <w:name w:val="xl123"/>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4">
    <w:name w:val="xl124"/>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7">
    <w:name w:val="xl127"/>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1">
    <w:name w:val="xl131"/>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2">
    <w:name w:val="xl132"/>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5">
    <w:name w:val="xl135"/>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138">
    <w:name w:val="xl138"/>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9">
    <w:name w:val="xl139"/>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1">
    <w:name w:val="xl141"/>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2">
    <w:name w:val="xl142"/>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5">
    <w:name w:val="xl145"/>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20">
    <w:name w:val="Заголовок 2 Знак"/>
    <w:basedOn w:val="a3"/>
    <w:link w:val="2"/>
    <w:uiPriority w:val="9"/>
    <w:rsid w:val="00933027"/>
    <w:rPr>
      <w:rFonts w:asciiTheme="majorHAnsi" w:eastAsiaTheme="majorEastAsia" w:hAnsiTheme="majorHAnsi" w:cstheme="majorBidi"/>
      <w:b/>
      <w:bCs/>
      <w:color w:val="4F81BD" w:themeColor="accent1"/>
      <w:sz w:val="26"/>
      <w:szCs w:val="26"/>
      <w:lang w:bidi="ru-RU"/>
    </w:rPr>
  </w:style>
  <w:style w:type="character" w:customStyle="1" w:styleId="30">
    <w:name w:val="Заголовок 3 Знак"/>
    <w:basedOn w:val="a3"/>
    <w:link w:val="3"/>
    <w:uiPriority w:val="9"/>
    <w:rsid w:val="00933027"/>
    <w:rPr>
      <w:rFonts w:asciiTheme="majorHAnsi" w:eastAsiaTheme="majorEastAsia" w:hAnsiTheme="majorHAnsi" w:cstheme="majorBidi"/>
      <w:b/>
      <w:bCs/>
      <w:color w:val="4F81BD" w:themeColor="accent1"/>
      <w:sz w:val="24"/>
      <w:szCs w:val="24"/>
      <w:lang w:bidi="ru-RU"/>
    </w:rPr>
  </w:style>
  <w:style w:type="paragraph" w:styleId="aff7">
    <w:name w:val="List"/>
    <w:basedOn w:val="a2"/>
    <w:uiPriority w:val="99"/>
    <w:semiHidden/>
    <w:unhideWhenUsed/>
    <w:rsid w:val="00933027"/>
    <w:pPr>
      <w:spacing w:after="0" w:line="240" w:lineRule="auto"/>
      <w:ind w:left="283" w:hanging="283"/>
    </w:pPr>
    <w:rPr>
      <w:rFonts w:ascii="Times New Roman" w:eastAsia="Times New Roman" w:hAnsi="Times New Roman" w:cs="Times New Roman"/>
      <w:sz w:val="20"/>
      <w:szCs w:val="20"/>
    </w:rPr>
  </w:style>
  <w:style w:type="character" w:customStyle="1" w:styleId="Bodytext">
    <w:name w:val="Body text_"/>
    <w:basedOn w:val="a3"/>
    <w:link w:val="29"/>
    <w:locked/>
    <w:rsid w:val="00933027"/>
    <w:rPr>
      <w:rFonts w:ascii="Times New Roman" w:eastAsia="Times New Roman" w:hAnsi="Times New Roman" w:cs="Times New Roman"/>
      <w:shd w:val="clear" w:color="auto" w:fill="FFFFFF"/>
    </w:rPr>
  </w:style>
  <w:style w:type="paragraph" w:customStyle="1" w:styleId="29">
    <w:name w:val="Основной текст2"/>
    <w:basedOn w:val="a2"/>
    <w:link w:val="Bodytext"/>
    <w:rsid w:val="00933027"/>
    <w:pPr>
      <w:widowControl w:val="0"/>
      <w:shd w:val="clear" w:color="auto" w:fill="FFFFFF"/>
      <w:spacing w:after="1740" w:line="298" w:lineRule="exact"/>
      <w:ind w:hanging="1480"/>
    </w:pPr>
    <w:rPr>
      <w:rFonts w:ascii="Times New Roman" w:eastAsia="Times New Roman" w:hAnsi="Times New Roman" w:cs="Times New Roman"/>
    </w:rPr>
  </w:style>
  <w:style w:type="character" w:customStyle="1" w:styleId="Headerorfooter">
    <w:name w:val="Header or footer_"/>
    <w:basedOn w:val="a3"/>
    <w:link w:val="Headerorfooter0"/>
    <w:locked/>
    <w:rsid w:val="00933027"/>
    <w:rPr>
      <w:rFonts w:ascii="Times New Roman" w:eastAsia="Times New Roman" w:hAnsi="Times New Roman" w:cs="Times New Roman"/>
      <w:shd w:val="clear" w:color="auto" w:fill="FFFFFF"/>
    </w:rPr>
  </w:style>
  <w:style w:type="paragraph" w:customStyle="1" w:styleId="Headerorfooter0">
    <w:name w:val="Header or footer"/>
    <w:basedOn w:val="a2"/>
    <w:link w:val="Headerorfooter"/>
    <w:rsid w:val="00933027"/>
    <w:pPr>
      <w:widowControl w:val="0"/>
      <w:shd w:val="clear" w:color="auto" w:fill="FFFFFF"/>
      <w:spacing w:after="0" w:line="0" w:lineRule="atLeast"/>
    </w:pPr>
    <w:rPr>
      <w:rFonts w:ascii="Times New Roman" w:eastAsia="Times New Roman" w:hAnsi="Times New Roman" w:cs="Times New Roman"/>
    </w:rPr>
  </w:style>
  <w:style w:type="character" w:customStyle="1" w:styleId="Tablecaption2">
    <w:name w:val="Table caption (2)_"/>
    <w:basedOn w:val="a3"/>
    <w:link w:val="Tablecaption20"/>
    <w:locked/>
    <w:rsid w:val="00933027"/>
    <w:rPr>
      <w:rFonts w:ascii="Times New Roman" w:eastAsia="Times New Roman" w:hAnsi="Times New Roman" w:cs="Times New Roman"/>
      <w:b/>
      <w:bCs/>
      <w:sz w:val="19"/>
      <w:szCs w:val="19"/>
      <w:shd w:val="clear" w:color="auto" w:fill="FFFFFF"/>
    </w:rPr>
  </w:style>
  <w:style w:type="paragraph" w:customStyle="1" w:styleId="Tablecaption20">
    <w:name w:val="Table caption (2)"/>
    <w:basedOn w:val="a2"/>
    <w:link w:val="Tablecaption2"/>
    <w:rsid w:val="00933027"/>
    <w:pPr>
      <w:widowControl w:val="0"/>
      <w:shd w:val="clear" w:color="auto" w:fill="FFFFFF"/>
      <w:spacing w:after="0" w:line="0" w:lineRule="atLeast"/>
    </w:pPr>
    <w:rPr>
      <w:rFonts w:ascii="Times New Roman" w:eastAsia="Times New Roman" w:hAnsi="Times New Roman" w:cs="Times New Roman"/>
      <w:b/>
      <w:bCs/>
      <w:sz w:val="19"/>
      <w:szCs w:val="19"/>
    </w:rPr>
  </w:style>
  <w:style w:type="character" w:customStyle="1" w:styleId="Heading1">
    <w:name w:val="Heading #1_"/>
    <w:basedOn w:val="a3"/>
    <w:link w:val="Heading10"/>
    <w:locked/>
    <w:rsid w:val="00933027"/>
    <w:rPr>
      <w:rFonts w:ascii="Times New Roman" w:eastAsia="Times New Roman" w:hAnsi="Times New Roman" w:cs="Times New Roman"/>
      <w:b/>
      <w:bCs/>
      <w:sz w:val="26"/>
      <w:szCs w:val="26"/>
      <w:shd w:val="clear" w:color="auto" w:fill="FFFFFF"/>
    </w:rPr>
  </w:style>
  <w:style w:type="paragraph" w:customStyle="1" w:styleId="Heading10">
    <w:name w:val="Heading #1"/>
    <w:basedOn w:val="a2"/>
    <w:link w:val="Heading1"/>
    <w:rsid w:val="00933027"/>
    <w:pPr>
      <w:widowControl w:val="0"/>
      <w:shd w:val="clear" w:color="auto" w:fill="FFFFFF"/>
      <w:spacing w:before="300" w:after="0" w:line="322" w:lineRule="exact"/>
      <w:jc w:val="center"/>
      <w:outlineLvl w:val="0"/>
    </w:pPr>
    <w:rPr>
      <w:rFonts w:ascii="Times New Roman" w:eastAsia="Times New Roman" w:hAnsi="Times New Roman" w:cs="Times New Roman"/>
      <w:b/>
      <w:bCs/>
      <w:sz w:val="26"/>
      <w:szCs w:val="26"/>
    </w:rPr>
  </w:style>
  <w:style w:type="character" w:customStyle="1" w:styleId="Bodytext3">
    <w:name w:val="Body text (3)_"/>
    <w:basedOn w:val="a3"/>
    <w:link w:val="Bodytext30"/>
    <w:locked/>
    <w:rsid w:val="00933027"/>
    <w:rPr>
      <w:rFonts w:ascii="Times New Roman" w:eastAsia="Times New Roman" w:hAnsi="Times New Roman" w:cs="Times New Roman"/>
      <w:b/>
      <w:bCs/>
      <w:sz w:val="26"/>
      <w:szCs w:val="26"/>
      <w:shd w:val="clear" w:color="auto" w:fill="FFFFFF"/>
    </w:rPr>
  </w:style>
  <w:style w:type="paragraph" w:customStyle="1" w:styleId="Bodytext30">
    <w:name w:val="Body text (3)"/>
    <w:basedOn w:val="a2"/>
    <w:link w:val="Bodytext3"/>
    <w:rsid w:val="00933027"/>
    <w:pPr>
      <w:widowControl w:val="0"/>
      <w:shd w:val="clear" w:color="auto" w:fill="FFFFFF"/>
      <w:spacing w:after="0" w:line="322" w:lineRule="exact"/>
      <w:jc w:val="center"/>
    </w:pPr>
    <w:rPr>
      <w:rFonts w:ascii="Times New Roman" w:eastAsia="Times New Roman" w:hAnsi="Times New Roman" w:cs="Times New Roman"/>
      <w:b/>
      <w:bCs/>
      <w:sz w:val="26"/>
      <w:szCs w:val="26"/>
    </w:rPr>
  </w:style>
  <w:style w:type="character" w:customStyle="1" w:styleId="Bodytext4">
    <w:name w:val="Body text (4)_"/>
    <w:basedOn w:val="a3"/>
    <w:link w:val="Bodytext40"/>
    <w:locked/>
    <w:rsid w:val="00933027"/>
    <w:rPr>
      <w:rFonts w:ascii="Times New Roman" w:eastAsia="Times New Roman" w:hAnsi="Times New Roman" w:cs="Times New Roman"/>
      <w:sz w:val="17"/>
      <w:szCs w:val="17"/>
      <w:shd w:val="clear" w:color="auto" w:fill="FFFFFF"/>
    </w:rPr>
  </w:style>
  <w:style w:type="paragraph" w:customStyle="1" w:styleId="Bodytext40">
    <w:name w:val="Body text (4)"/>
    <w:basedOn w:val="a2"/>
    <w:link w:val="Bodytext4"/>
    <w:rsid w:val="00933027"/>
    <w:pPr>
      <w:widowControl w:val="0"/>
      <w:shd w:val="clear" w:color="auto" w:fill="FFFFFF"/>
      <w:spacing w:before="720" w:after="420" w:line="0" w:lineRule="atLeast"/>
      <w:jc w:val="center"/>
    </w:pPr>
    <w:rPr>
      <w:rFonts w:ascii="Times New Roman" w:eastAsia="Times New Roman" w:hAnsi="Times New Roman" w:cs="Times New Roman"/>
      <w:sz w:val="17"/>
      <w:szCs w:val="17"/>
    </w:rPr>
  </w:style>
  <w:style w:type="paragraph" w:customStyle="1" w:styleId="lead">
    <w:name w:val="lead"/>
    <w:basedOn w:val="a2"/>
    <w:uiPriority w:val="99"/>
    <w:rsid w:val="009330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93302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1a">
    <w:name w:val="Основной текст1"/>
    <w:basedOn w:val="Bodytext"/>
    <w:rsid w:val="00933027"/>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Tablecaption">
    <w:name w:val="Table caption_"/>
    <w:basedOn w:val="a3"/>
    <w:rsid w:val="00933027"/>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Tablecaption0">
    <w:name w:val="Table caption"/>
    <w:basedOn w:val="Tablecaption"/>
    <w:rsid w:val="00933027"/>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Bodytext13pt">
    <w:name w:val="Body text + 13 pt"/>
    <w:basedOn w:val="Bodytext"/>
    <w:rsid w:val="00933027"/>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Bodytext2">
    <w:name w:val="Body text (2)_"/>
    <w:basedOn w:val="a3"/>
    <w:rsid w:val="00933027"/>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Bodytext20">
    <w:name w:val="Body text (2)"/>
    <w:basedOn w:val="Bodytext2"/>
    <w:rsid w:val="00933027"/>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single"/>
      <w:effect w:val="none"/>
      <w:lang w:val="ru-RU" w:eastAsia="ru-RU" w:bidi="ru-RU"/>
    </w:rPr>
  </w:style>
  <w:style w:type="character" w:customStyle="1" w:styleId="Heading1NotBold">
    <w:name w:val="Heading #1 + Not Bold"/>
    <w:basedOn w:val="Heading1"/>
    <w:rsid w:val="00933027"/>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aff8">
    <w:name w:val="Гипертекстовая ссылка"/>
    <w:basedOn w:val="a3"/>
    <w:uiPriority w:val="99"/>
    <w:rsid w:val="00933027"/>
    <w:rPr>
      <w:rFonts w:ascii="Times New Roman" w:hAnsi="Times New Roman" w:cs="Times New Roman" w:hint="default"/>
      <w:b/>
      <w:bCs/>
      <w:color w:val="008000"/>
    </w:rPr>
  </w:style>
  <w:style w:type="numbering" w:customStyle="1" w:styleId="82">
    <w:name w:val="Нет списка8"/>
    <w:next w:val="a5"/>
    <w:uiPriority w:val="99"/>
    <w:semiHidden/>
    <w:unhideWhenUsed/>
    <w:rsid w:val="009B3005"/>
  </w:style>
  <w:style w:type="table" w:customStyle="1" w:styleId="240">
    <w:name w:val="Сетка таблицы24"/>
    <w:basedOn w:val="a4"/>
    <w:next w:val="af0"/>
    <w:uiPriority w:val="59"/>
    <w:rsid w:val="009B300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l">
    <w:name w:val="fill"/>
    <w:rsid w:val="00B16B48"/>
    <w:rPr>
      <w:b/>
      <w:bCs/>
      <w:i/>
      <w:iCs/>
      <w:color w:val="FF0000"/>
    </w:rPr>
  </w:style>
  <w:style w:type="character" w:customStyle="1" w:styleId="50">
    <w:name w:val="Заголовок 5 Знак"/>
    <w:basedOn w:val="a3"/>
    <w:link w:val="5"/>
    <w:uiPriority w:val="9"/>
    <w:rsid w:val="00FB4FBF"/>
    <w:rPr>
      <w:rFonts w:ascii="Times New Roman" w:eastAsia="Times New Roman" w:hAnsi="Times New Roman" w:cs="Times New Roman"/>
      <w:b/>
      <w:sz w:val="32"/>
      <w:szCs w:val="20"/>
      <w:lang w:val="en-US"/>
    </w:rPr>
  </w:style>
  <w:style w:type="character" w:customStyle="1" w:styleId="60">
    <w:name w:val="Заголовок 6 Знак"/>
    <w:basedOn w:val="a3"/>
    <w:link w:val="6"/>
    <w:uiPriority w:val="9"/>
    <w:rsid w:val="00FB4FBF"/>
    <w:rPr>
      <w:rFonts w:ascii="Times New Roman" w:eastAsia="Times New Roman" w:hAnsi="Times New Roman" w:cs="Times New Roman"/>
      <w:b/>
      <w:sz w:val="36"/>
      <w:szCs w:val="20"/>
      <w:lang w:val="en-US"/>
    </w:rPr>
  </w:style>
  <w:style w:type="paragraph" w:customStyle="1" w:styleId="aff9">
    <w:name w:val="Стандартный"/>
    <w:basedOn w:val="a2"/>
    <w:rsid w:val="00FB4FBF"/>
    <w:pPr>
      <w:spacing w:after="0" w:line="240" w:lineRule="auto"/>
      <w:ind w:firstLine="851"/>
      <w:jc w:val="both"/>
    </w:pPr>
    <w:rPr>
      <w:rFonts w:ascii="Times New Roman" w:eastAsia="Times New Roman" w:hAnsi="Times New Roman" w:cs="Times New Roman"/>
      <w:sz w:val="26"/>
      <w:szCs w:val="24"/>
    </w:rPr>
  </w:style>
  <w:style w:type="paragraph" w:customStyle="1" w:styleId="a1">
    <w:name w:val="Нумерация"/>
    <w:basedOn w:val="aff9"/>
    <w:autoRedefine/>
    <w:rsid w:val="00FB4FBF"/>
    <w:pPr>
      <w:numPr>
        <w:numId w:val="2"/>
      </w:numPr>
    </w:pPr>
  </w:style>
  <w:style w:type="paragraph" w:customStyle="1" w:styleId="affa">
    <w:name w:val="Заголовок постановления"/>
    <w:basedOn w:val="a2"/>
    <w:next w:val="aff9"/>
    <w:autoRedefine/>
    <w:rsid w:val="00FB4FBF"/>
    <w:pPr>
      <w:tabs>
        <w:tab w:val="left" w:pos="9355"/>
      </w:tabs>
      <w:spacing w:after="360" w:line="240" w:lineRule="auto"/>
      <w:ind w:right="-1"/>
      <w:jc w:val="center"/>
    </w:pPr>
    <w:rPr>
      <w:rFonts w:ascii="Times New Roman" w:eastAsia="Times New Roman" w:hAnsi="Times New Roman" w:cs="Times New Roman"/>
      <w:b/>
      <w:sz w:val="26"/>
      <w:szCs w:val="24"/>
    </w:rPr>
  </w:style>
  <w:style w:type="paragraph" w:customStyle="1" w:styleId="a0">
    <w:name w:val="Постановление"/>
    <w:basedOn w:val="aff9"/>
    <w:autoRedefine/>
    <w:rsid w:val="00FB4FBF"/>
    <w:pPr>
      <w:numPr>
        <w:numId w:val="3"/>
      </w:numPr>
    </w:pPr>
  </w:style>
  <w:style w:type="paragraph" w:customStyle="1" w:styleId="affb">
    <w:name w:val="Устав"/>
    <w:basedOn w:val="aff9"/>
    <w:rsid w:val="00FB4FBF"/>
  </w:style>
  <w:style w:type="paragraph" w:customStyle="1" w:styleId="Iauiue">
    <w:name w:val="Iau?iue"/>
    <w:rsid w:val="00FB4FBF"/>
    <w:pPr>
      <w:spacing w:after="0" w:line="240" w:lineRule="auto"/>
    </w:pPr>
    <w:rPr>
      <w:rFonts w:ascii="Times New Roman" w:eastAsia="Times New Roman" w:hAnsi="Times New Roman" w:cs="Times New Roman"/>
      <w:sz w:val="26"/>
      <w:szCs w:val="26"/>
    </w:rPr>
  </w:style>
  <w:style w:type="paragraph" w:styleId="affc">
    <w:name w:val="footnote text"/>
    <w:basedOn w:val="a2"/>
    <w:link w:val="affd"/>
    <w:rsid w:val="00FB4FBF"/>
    <w:pPr>
      <w:spacing w:after="0" w:line="240" w:lineRule="auto"/>
    </w:pPr>
    <w:rPr>
      <w:rFonts w:ascii="Times New Roman" w:eastAsia="Times New Roman" w:hAnsi="Times New Roman" w:cs="Times New Roman"/>
      <w:sz w:val="20"/>
      <w:szCs w:val="20"/>
    </w:rPr>
  </w:style>
  <w:style w:type="character" w:customStyle="1" w:styleId="affd">
    <w:name w:val="Текст сноски Знак"/>
    <w:basedOn w:val="a3"/>
    <w:link w:val="affc"/>
    <w:rsid w:val="00FB4FBF"/>
    <w:rPr>
      <w:rFonts w:ascii="Times New Roman" w:eastAsia="Times New Roman" w:hAnsi="Times New Roman" w:cs="Times New Roman"/>
      <w:sz w:val="20"/>
      <w:szCs w:val="20"/>
    </w:rPr>
  </w:style>
  <w:style w:type="character" w:styleId="affe">
    <w:name w:val="footnote reference"/>
    <w:aliases w:val="5"/>
    <w:rsid w:val="00FB4FBF"/>
    <w:rPr>
      <w:vertAlign w:val="superscript"/>
    </w:rPr>
  </w:style>
  <w:style w:type="paragraph" w:customStyle="1" w:styleId="a">
    <w:name w:val="Осн_СПД"/>
    <w:basedOn w:val="affb"/>
    <w:qFormat/>
    <w:rsid w:val="00FB4FBF"/>
    <w:pPr>
      <w:numPr>
        <w:ilvl w:val="3"/>
        <w:numId w:val="4"/>
      </w:numPr>
      <w:ind w:left="0"/>
      <w:contextualSpacing/>
    </w:pPr>
    <w:rPr>
      <w:sz w:val="28"/>
      <w:szCs w:val="26"/>
    </w:rPr>
  </w:style>
  <w:style w:type="paragraph" w:customStyle="1" w:styleId="afff">
    <w:name w:val="Статья_СПД"/>
    <w:basedOn w:val="affb"/>
    <w:next w:val="a"/>
    <w:autoRedefine/>
    <w:qFormat/>
    <w:rsid w:val="00FB4FBF"/>
    <w:pPr>
      <w:keepNext/>
      <w:ind w:left="709" w:firstLine="0"/>
    </w:pPr>
    <w:rPr>
      <w:b/>
      <w:sz w:val="28"/>
      <w:szCs w:val="26"/>
    </w:rPr>
  </w:style>
  <w:style w:type="paragraph" w:customStyle="1" w:styleId="afff0">
    <w:name w:val="Разд_СПД"/>
    <w:basedOn w:val="affb"/>
    <w:next w:val="afff"/>
    <w:qFormat/>
    <w:rsid w:val="00FB4FBF"/>
    <w:pPr>
      <w:keepNext/>
      <w:keepLines/>
      <w:spacing w:before="240" w:after="240"/>
      <w:ind w:firstLine="0"/>
      <w:jc w:val="center"/>
    </w:pPr>
    <w:rPr>
      <w:b/>
      <w:caps/>
      <w:sz w:val="28"/>
      <w:szCs w:val="26"/>
    </w:rPr>
  </w:style>
  <w:style w:type="table" w:customStyle="1" w:styleId="250">
    <w:name w:val="Сетка таблицы25"/>
    <w:basedOn w:val="a4"/>
    <w:next w:val="af0"/>
    <w:uiPriority w:val="39"/>
    <w:rsid w:val="0064105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4"/>
    <w:next w:val="af0"/>
    <w:uiPriority w:val="39"/>
    <w:rsid w:val="008E4D3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4"/>
    <w:next w:val="af0"/>
    <w:uiPriority w:val="59"/>
    <w:rsid w:val="0045386C"/>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4"/>
    <w:next w:val="af0"/>
    <w:rsid w:val="00E9377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2">
    <w:name w:val="HTML Acronym"/>
    <w:basedOn w:val="a3"/>
    <w:rsid w:val="00E93773"/>
  </w:style>
  <w:style w:type="paragraph" w:customStyle="1" w:styleId="1b">
    <w:name w:val="Без интервала1"/>
    <w:rsid w:val="00E93773"/>
    <w:pPr>
      <w:spacing w:after="0" w:line="240" w:lineRule="auto"/>
    </w:pPr>
    <w:rPr>
      <w:rFonts w:ascii="Times New Roman" w:eastAsia="Calibri" w:hAnsi="Times New Roman" w:cs="Times New Roman"/>
      <w:sz w:val="24"/>
      <w:szCs w:val="24"/>
    </w:rPr>
  </w:style>
  <w:style w:type="table" w:customStyle="1" w:styleId="280">
    <w:name w:val="Сетка таблицы28"/>
    <w:basedOn w:val="a4"/>
    <w:next w:val="af0"/>
    <w:uiPriority w:val="59"/>
    <w:rsid w:val="003801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90">
    <w:name w:val="Сетка таблицы29"/>
    <w:basedOn w:val="a4"/>
    <w:next w:val="af0"/>
    <w:uiPriority w:val="59"/>
    <w:rsid w:val="008D457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Нет списка9"/>
    <w:next w:val="a5"/>
    <w:uiPriority w:val="99"/>
    <w:semiHidden/>
    <w:unhideWhenUsed/>
    <w:rsid w:val="00F37BD2"/>
  </w:style>
  <w:style w:type="numbering" w:customStyle="1" w:styleId="170">
    <w:name w:val="Нет списка17"/>
    <w:next w:val="a5"/>
    <w:uiPriority w:val="99"/>
    <w:semiHidden/>
    <w:rsid w:val="00F37BD2"/>
  </w:style>
  <w:style w:type="paragraph" w:customStyle="1" w:styleId="msonormal0">
    <w:name w:val="msonormal"/>
    <w:basedOn w:val="a2"/>
    <w:rsid w:val="00F37B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2"/>
    <w:rsid w:val="00F37BD2"/>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font6">
    <w:name w:val="font6"/>
    <w:basedOn w:val="a2"/>
    <w:rsid w:val="00F37BD2"/>
    <w:pP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font7">
    <w:name w:val="font7"/>
    <w:basedOn w:val="a2"/>
    <w:rsid w:val="00F37BD2"/>
    <w:pPr>
      <w:spacing w:before="100" w:beforeAutospacing="1" w:after="100" w:afterAutospacing="1" w:line="240" w:lineRule="auto"/>
    </w:pPr>
    <w:rPr>
      <w:rFonts w:ascii="Times New Roman" w:eastAsia="Times New Roman" w:hAnsi="Times New Roman" w:cs="Times New Roman"/>
      <w:color w:val="000000"/>
      <w:sz w:val="26"/>
      <w:szCs w:val="26"/>
    </w:rPr>
  </w:style>
  <w:style w:type="numbering" w:customStyle="1" w:styleId="101">
    <w:name w:val="Нет списка10"/>
    <w:next w:val="a5"/>
    <w:uiPriority w:val="99"/>
    <w:semiHidden/>
    <w:unhideWhenUsed/>
    <w:rsid w:val="000464B6"/>
  </w:style>
  <w:style w:type="table" w:customStyle="1" w:styleId="300">
    <w:name w:val="Сетка таблицы30"/>
    <w:basedOn w:val="a4"/>
    <w:next w:val="af0"/>
    <w:rsid w:val="000464B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a">
    <w:name w:val="Без интервала2"/>
    <w:rsid w:val="000464B6"/>
    <w:pPr>
      <w:spacing w:after="0" w:line="240" w:lineRule="auto"/>
    </w:pPr>
    <w:rPr>
      <w:rFonts w:ascii="Times New Roman" w:eastAsia="Calibri" w:hAnsi="Times New Roman" w:cs="Times New Roman"/>
      <w:sz w:val="24"/>
      <w:szCs w:val="24"/>
    </w:rPr>
  </w:style>
  <w:style w:type="numbering" w:customStyle="1" w:styleId="180">
    <w:name w:val="Нет списка18"/>
    <w:next w:val="a5"/>
    <w:uiPriority w:val="99"/>
    <w:semiHidden/>
    <w:unhideWhenUsed/>
    <w:rsid w:val="006C6A6F"/>
  </w:style>
  <w:style w:type="character" w:customStyle="1" w:styleId="afff1">
    <w:name w:val="Цветовое выделение"/>
    <w:uiPriority w:val="99"/>
    <w:rsid w:val="006C6A6F"/>
    <w:rPr>
      <w:b/>
      <w:bCs/>
      <w:color w:val="000080"/>
      <w:szCs w:val="20"/>
    </w:rPr>
  </w:style>
  <w:style w:type="paragraph" w:styleId="afff2">
    <w:name w:val="annotation text"/>
    <w:basedOn w:val="a2"/>
    <w:link w:val="afff3"/>
    <w:semiHidden/>
    <w:rsid w:val="006C6A6F"/>
    <w:pPr>
      <w:spacing w:after="0" w:line="240" w:lineRule="auto"/>
    </w:pPr>
    <w:rPr>
      <w:rFonts w:ascii="Times New Roman" w:eastAsia="Times New Roman" w:hAnsi="Times New Roman" w:cs="Times New Roman"/>
      <w:sz w:val="20"/>
      <w:szCs w:val="20"/>
    </w:rPr>
  </w:style>
  <w:style w:type="character" w:customStyle="1" w:styleId="afff3">
    <w:name w:val="Текст примечания Знак"/>
    <w:basedOn w:val="a3"/>
    <w:link w:val="afff2"/>
    <w:semiHidden/>
    <w:rsid w:val="006C6A6F"/>
    <w:rPr>
      <w:rFonts w:ascii="Times New Roman" w:eastAsia="Times New Roman" w:hAnsi="Times New Roman" w:cs="Times New Roman"/>
      <w:sz w:val="20"/>
      <w:szCs w:val="20"/>
    </w:rPr>
  </w:style>
  <w:style w:type="character" w:styleId="afff4">
    <w:name w:val="annotation reference"/>
    <w:semiHidden/>
    <w:rsid w:val="006C6A6F"/>
    <w:rPr>
      <w:sz w:val="16"/>
      <w:szCs w:val="16"/>
    </w:rPr>
  </w:style>
  <w:style w:type="paragraph" w:customStyle="1" w:styleId="ConsNonformat">
    <w:name w:val="ConsNonformat"/>
    <w:rsid w:val="006C6A6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title3">
    <w:name w:val="title3"/>
    <w:rsid w:val="006C6A6F"/>
    <w:rPr>
      <w:color w:val="666666"/>
      <w:sz w:val="29"/>
      <w:szCs w:val="29"/>
    </w:rPr>
  </w:style>
  <w:style w:type="paragraph" w:styleId="afff5">
    <w:name w:val="annotation subject"/>
    <w:basedOn w:val="afff2"/>
    <w:next w:val="afff2"/>
    <w:link w:val="afff6"/>
    <w:uiPriority w:val="99"/>
    <w:semiHidden/>
    <w:unhideWhenUsed/>
    <w:rsid w:val="006C6A6F"/>
    <w:pPr>
      <w:spacing w:after="200"/>
    </w:pPr>
    <w:rPr>
      <w:rFonts w:ascii="Calibri" w:hAnsi="Calibri" w:cs="Calibri"/>
      <w:b/>
      <w:bCs/>
    </w:rPr>
  </w:style>
  <w:style w:type="character" w:customStyle="1" w:styleId="afff6">
    <w:name w:val="Тема примечания Знак"/>
    <w:basedOn w:val="afff3"/>
    <w:link w:val="afff5"/>
    <w:uiPriority w:val="99"/>
    <w:semiHidden/>
    <w:rsid w:val="006C6A6F"/>
    <w:rPr>
      <w:rFonts w:ascii="Calibri" w:eastAsia="Times New Roman" w:hAnsi="Calibri" w:cs="Calibri"/>
      <w:b/>
      <w:bCs/>
      <w:sz w:val="20"/>
      <w:szCs w:val="20"/>
    </w:rPr>
  </w:style>
  <w:style w:type="character" w:customStyle="1" w:styleId="1c">
    <w:name w:val="Неразрешенное упоминание1"/>
    <w:basedOn w:val="a3"/>
    <w:uiPriority w:val="99"/>
    <w:semiHidden/>
    <w:unhideWhenUsed/>
    <w:rsid w:val="006C6A6F"/>
    <w:rPr>
      <w:color w:val="605E5C"/>
      <w:shd w:val="clear" w:color="auto" w:fill="E1DFDD"/>
    </w:rPr>
  </w:style>
  <w:style w:type="paragraph" w:styleId="afff7">
    <w:name w:val="Revision"/>
    <w:hidden/>
    <w:uiPriority w:val="99"/>
    <w:semiHidden/>
    <w:rsid w:val="006C6A6F"/>
    <w:pPr>
      <w:spacing w:after="0" w:line="240" w:lineRule="auto"/>
    </w:pPr>
    <w:rPr>
      <w:rFonts w:ascii="Calibri" w:eastAsia="Times New Roman" w:hAnsi="Calibri" w:cs="Calibri"/>
    </w:rPr>
  </w:style>
  <w:style w:type="character" w:customStyle="1" w:styleId="2b">
    <w:name w:val="Неразрешенное упоминание2"/>
    <w:basedOn w:val="a3"/>
    <w:uiPriority w:val="99"/>
    <w:semiHidden/>
    <w:unhideWhenUsed/>
    <w:rsid w:val="006C6A6F"/>
    <w:rPr>
      <w:color w:val="605E5C"/>
      <w:shd w:val="clear" w:color="auto" w:fill="E1DFDD"/>
    </w:rPr>
  </w:style>
  <w:style w:type="character" w:customStyle="1" w:styleId="36">
    <w:name w:val="Неразрешенное упоминание3"/>
    <w:basedOn w:val="a3"/>
    <w:uiPriority w:val="99"/>
    <w:semiHidden/>
    <w:unhideWhenUsed/>
    <w:rsid w:val="006C6A6F"/>
    <w:rPr>
      <w:color w:val="605E5C"/>
      <w:shd w:val="clear" w:color="auto" w:fill="E1DFDD"/>
    </w:rPr>
  </w:style>
  <w:style w:type="character" w:customStyle="1" w:styleId="43">
    <w:name w:val="Неразрешенное упоминание4"/>
    <w:basedOn w:val="a3"/>
    <w:uiPriority w:val="99"/>
    <w:semiHidden/>
    <w:unhideWhenUsed/>
    <w:rsid w:val="006C6A6F"/>
    <w:rPr>
      <w:color w:val="605E5C"/>
      <w:shd w:val="clear" w:color="auto" w:fill="E1DFDD"/>
    </w:rPr>
  </w:style>
  <w:style w:type="table" w:customStyle="1" w:styleId="310">
    <w:name w:val="Сетка таблицы31"/>
    <w:basedOn w:val="a4"/>
    <w:next w:val="af0"/>
    <w:locked/>
    <w:rsid w:val="006C6A6F"/>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2"/>
    <w:rsid w:val="006C6A6F"/>
    <w:pPr>
      <w:spacing w:before="100" w:beforeAutospacing="1" w:after="100" w:afterAutospacing="1" w:line="240" w:lineRule="auto"/>
    </w:pPr>
    <w:rPr>
      <w:rFonts w:ascii="Times New Roman" w:eastAsia="Times New Roman" w:hAnsi="Times New Roman" w:cs="Times New Roman"/>
      <w:sz w:val="24"/>
      <w:szCs w:val="24"/>
    </w:rPr>
  </w:style>
  <w:style w:type="character" w:styleId="afff8">
    <w:name w:val="Emphasis"/>
    <w:basedOn w:val="a3"/>
    <w:uiPriority w:val="20"/>
    <w:qFormat/>
    <w:rsid w:val="006C6A6F"/>
    <w:rPr>
      <w:i/>
      <w:iCs/>
    </w:rPr>
  </w:style>
  <w:style w:type="paragraph" w:customStyle="1" w:styleId="s1">
    <w:name w:val="s_1"/>
    <w:basedOn w:val="a2"/>
    <w:rsid w:val="006C6A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d">
    <w:name w:val="Текст сноски Знак1"/>
    <w:rsid w:val="006C6A6F"/>
  </w:style>
  <w:style w:type="table" w:customStyle="1" w:styleId="320">
    <w:name w:val="Сетка таблицы32"/>
    <w:basedOn w:val="a4"/>
    <w:next w:val="af0"/>
    <w:uiPriority w:val="39"/>
    <w:rsid w:val="00230FE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
    <w:name w:val="Нет списка19"/>
    <w:next w:val="a5"/>
    <w:uiPriority w:val="99"/>
    <w:semiHidden/>
    <w:unhideWhenUsed/>
    <w:rsid w:val="004D79CA"/>
  </w:style>
  <w:style w:type="table" w:customStyle="1" w:styleId="330">
    <w:name w:val="Сетка таблицы33"/>
    <w:basedOn w:val="a4"/>
    <w:next w:val="af0"/>
    <w:uiPriority w:val="39"/>
    <w:rsid w:val="00FD7D7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4"/>
    <w:next w:val="af0"/>
    <w:uiPriority w:val="59"/>
    <w:rsid w:val="00722C9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80">
    <w:name w:val="Заголовок 8 Знак"/>
    <w:basedOn w:val="a3"/>
    <w:link w:val="8"/>
    <w:uiPriority w:val="9"/>
    <w:semiHidden/>
    <w:rsid w:val="00B7344B"/>
    <w:rPr>
      <w:rFonts w:ascii="Times New Roman" w:eastAsia="Times New Roman" w:hAnsi="Times New Roman" w:cs="Times New Roman"/>
      <w:lang w:val="x-none" w:eastAsia="x-none"/>
    </w:rPr>
  </w:style>
  <w:style w:type="character" w:customStyle="1" w:styleId="90">
    <w:name w:val="Заголовок 9 Знак"/>
    <w:basedOn w:val="a3"/>
    <w:link w:val="9"/>
    <w:uiPriority w:val="9"/>
    <w:semiHidden/>
    <w:rsid w:val="00B7344B"/>
    <w:rPr>
      <w:rFonts w:ascii="Times New Roman" w:eastAsia="Times New Roman" w:hAnsi="Times New Roman" w:cs="Times New Roman"/>
      <w:lang w:val="x-none" w:eastAsia="x-none"/>
    </w:rPr>
  </w:style>
  <w:style w:type="numbering" w:customStyle="1" w:styleId="201">
    <w:name w:val="Нет списка20"/>
    <w:next w:val="a5"/>
    <w:uiPriority w:val="99"/>
    <w:semiHidden/>
    <w:unhideWhenUsed/>
    <w:rsid w:val="00B7344B"/>
  </w:style>
  <w:style w:type="paragraph" w:customStyle="1" w:styleId="Normalunindented">
    <w:name w:val="Normal unindented"/>
    <w:aliases w:val="Обычный Без отступа"/>
    <w:qFormat/>
    <w:rsid w:val="00B7344B"/>
    <w:pPr>
      <w:spacing w:before="120" w:after="120"/>
      <w:jc w:val="both"/>
    </w:pPr>
    <w:rPr>
      <w:rFonts w:ascii="Times New Roman" w:eastAsia="Times New Roman" w:hAnsi="Times New Roman" w:cs="Times New Roman"/>
    </w:rPr>
  </w:style>
  <w:style w:type="paragraph" w:customStyle="1" w:styleId="heading1unnumbered">
    <w:name w:val="heading 1 unnumbered"/>
    <w:aliases w:val="Заголовок 1 Ненумерованный"/>
    <w:basedOn w:val="a2"/>
    <w:next w:val="a2"/>
    <w:uiPriority w:val="9"/>
    <w:qFormat/>
    <w:rsid w:val="00B7344B"/>
    <w:pPr>
      <w:keepNext/>
      <w:keepLines/>
      <w:spacing w:before="240" w:after="120"/>
      <w:jc w:val="center"/>
      <w:outlineLvl w:val="0"/>
    </w:pPr>
    <w:rPr>
      <w:rFonts w:ascii="Times New Roman" w:eastAsia="Times New Roman" w:hAnsi="Times New Roman" w:cs="Times New Roman"/>
      <w:b/>
      <w:bCs/>
      <w:sz w:val="24"/>
      <w:szCs w:val="28"/>
    </w:rPr>
  </w:style>
  <w:style w:type="paragraph" w:customStyle="1" w:styleId="heading1normal">
    <w:name w:val="heading 1 normal"/>
    <w:aliases w:val="Заголовок 1 Обычный"/>
    <w:basedOn w:val="a2"/>
    <w:next w:val="a2"/>
    <w:uiPriority w:val="9"/>
    <w:qFormat/>
    <w:rsid w:val="00B7344B"/>
    <w:pPr>
      <w:numPr>
        <w:numId w:val="6"/>
      </w:numPr>
      <w:spacing w:before="120" w:after="120"/>
      <w:ind w:firstLine="482"/>
      <w:jc w:val="both"/>
      <w:outlineLvl w:val="0"/>
    </w:pPr>
    <w:rPr>
      <w:rFonts w:ascii="Times New Roman" w:eastAsia="Times New Roman" w:hAnsi="Times New Roman" w:cs="Times New Roman"/>
    </w:rPr>
  </w:style>
  <w:style w:type="paragraph" w:customStyle="1" w:styleId="heading1normalunnumbered">
    <w:name w:val="heading 1 normal unnumbered"/>
    <w:aliases w:val="Заголовок 1 Обычный Ненумерованный"/>
    <w:basedOn w:val="a2"/>
    <w:next w:val="a2"/>
    <w:uiPriority w:val="9"/>
    <w:qFormat/>
    <w:rsid w:val="00B7344B"/>
    <w:pPr>
      <w:spacing w:before="120" w:after="120"/>
      <w:ind w:firstLine="482"/>
      <w:jc w:val="both"/>
      <w:outlineLvl w:val="0"/>
    </w:pPr>
    <w:rPr>
      <w:rFonts w:ascii="Times New Roman" w:eastAsia="Times New Roman" w:hAnsi="Times New Roman" w:cs="Times New Roman"/>
    </w:rPr>
  </w:style>
  <w:style w:type="paragraph" w:customStyle="1" w:styleId="heading2normal">
    <w:name w:val="heading 2 normal"/>
    <w:aliases w:val="Заголовок 2 Обычный"/>
    <w:basedOn w:val="a2"/>
    <w:next w:val="a2"/>
    <w:uiPriority w:val="9"/>
    <w:qFormat/>
    <w:rsid w:val="00B7344B"/>
    <w:pPr>
      <w:numPr>
        <w:ilvl w:val="1"/>
        <w:numId w:val="6"/>
      </w:numPr>
      <w:spacing w:before="120" w:after="120"/>
      <w:ind w:firstLine="482"/>
      <w:jc w:val="both"/>
      <w:outlineLvl w:val="1"/>
    </w:pPr>
    <w:rPr>
      <w:rFonts w:ascii="Times New Roman" w:eastAsia="Times New Roman" w:hAnsi="Times New Roman" w:cs="Times New Roman"/>
    </w:rPr>
  </w:style>
  <w:style w:type="paragraph" w:customStyle="1" w:styleId="heading3normal">
    <w:name w:val="heading 3 normal"/>
    <w:aliases w:val="Заголовок 3 Обычный"/>
    <w:basedOn w:val="a2"/>
    <w:next w:val="a2"/>
    <w:uiPriority w:val="9"/>
    <w:qFormat/>
    <w:rsid w:val="00B7344B"/>
    <w:pPr>
      <w:numPr>
        <w:ilvl w:val="2"/>
        <w:numId w:val="6"/>
      </w:numPr>
      <w:spacing w:before="120" w:after="120"/>
      <w:ind w:firstLine="482"/>
      <w:jc w:val="both"/>
      <w:outlineLvl w:val="2"/>
    </w:pPr>
    <w:rPr>
      <w:rFonts w:ascii="Times New Roman" w:eastAsia="Times New Roman" w:hAnsi="Times New Roman" w:cs="Times New Roman"/>
    </w:rPr>
  </w:style>
  <w:style w:type="paragraph" w:customStyle="1" w:styleId="heading4normal">
    <w:name w:val="heading 4 normal"/>
    <w:aliases w:val="Заголовок 4 Обычный"/>
    <w:basedOn w:val="a2"/>
    <w:next w:val="a2"/>
    <w:uiPriority w:val="9"/>
    <w:qFormat/>
    <w:rsid w:val="00B7344B"/>
    <w:pPr>
      <w:numPr>
        <w:ilvl w:val="3"/>
        <w:numId w:val="6"/>
      </w:numPr>
      <w:spacing w:before="120" w:after="120"/>
      <w:ind w:firstLine="482"/>
      <w:jc w:val="both"/>
      <w:outlineLvl w:val="3"/>
    </w:pPr>
    <w:rPr>
      <w:rFonts w:ascii="Times New Roman" w:eastAsia="Times New Roman" w:hAnsi="Times New Roman" w:cs="Times New Roman"/>
    </w:rPr>
  </w:style>
  <w:style w:type="paragraph" w:customStyle="1" w:styleId="heading5normal">
    <w:name w:val="heading 5 normal"/>
    <w:aliases w:val="Заголовок 5 Обычный"/>
    <w:basedOn w:val="a2"/>
    <w:next w:val="a2"/>
    <w:uiPriority w:val="9"/>
    <w:qFormat/>
    <w:rsid w:val="00B7344B"/>
    <w:pPr>
      <w:numPr>
        <w:ilvl w:val="4"/>
        <w:numId w:val="6"/>
      </w:numPr>
      <w:spacing w:before="120" w:after="120"/>
      <w:ind w:firstLine="482"/>
      <w:jc w:val="both"/>
      <w:outlineLvl w:val="4"/>
    </w:pPr>
    <w:rPr>
      <w:rFonts w:ascii="Times New Roman" w:eastAsia="Times New Roman" w:hAnsi="Times New Roman" w:cs="Times New Roman"/>
    </w:rPr>
  </w:style>
  <w:style w:type="paragraph" w:customStyle="1" w:styleId="heading6normal">
    <w:name w:val="heading 6 normal"/>
    <w:aliases w:val="Заголовок 6 Обычный"/>
    <w:basedOn w:val="a2"/>
    <w:next w:val="a2"/>
    <w:uiPriority w:val="9"/>
    <w:qFormat/>
    <w:rsid w:val="00B7344B"/>
    <w:pPr>
      <w:numPr>
        <w:ilvl w:val="5"/>
        <w:numId w:val="6"/>
      </w:numPr>
      <w:spacing w:before="120" w:after="120"/>
      <w:ind w:firstLine="482"/>
      <w:jc w:val="both"/>
      <w:outlineLvl w:val="5"/>
    </w:pPr>
    <w:rPr>
      <w:rFonts w:ascii="Times New Roman" w:eastAsia="Times New Roman" w:hAnsi="Times New Roman" w:cs="Times New Roman"/>
    </w:rPr>
  </w:style>
  <w:style w:type="paragraph" w:customStyle="1" w:styleId="heading7normal">
    <w:name w:val="heading 7 normal"/>
    <w:aliases w:val="Заголовок 7 Обычный"/>
    <w:basedOn w:val="a2"/>
    <w:next w:val="a2"/>
    <w:uiPriority w:val="9"/>
    <w:qFormat/>
    <w:rsid w:val="00B7344B"/>
    <w:pPr>
      <w:numPr>
        <w:ilvl w:val="6"/>
        <w:numId w:val="6"/>
      </w:numPr>
      <w:spacing w:before="120" w:after="120"/>
      <w:ind w:firstLine="482"/>
      <w:jc w:val="both"/>
      <w:outlineLvl w:val="6"/>
    </w:pPr>
    <w:rPr>
      <w:rFonts w:ascii="Times New Roman" w:eastAsia="Times New Roman" w:hAnsi="Times New Roman" w:cs="Times New Roman"/>
    </w:rPr>
  </w:style>
  <w:style w:type="paragraph" w:customStyle="1" w:styleId="heading8normal">
    <w:name w:val="heading 8 normal"/>
    <w:aliases w:val="Заголовок 8 Обычный"/>
    <w:basedOn w:val="a2"/>
    <w:next w:val="a2"/>
    <w:uiPriority w:val="9"/>
    <w:qFormat/>
    <w:rsid w:val="00B7344B"/>
    <w:pPr>
      <w:numPr>
        <w:ilvl w:val="7"/>
        <w:numId w:val="6"/>
      </w:numPr>
      <w:spacing w:before="120" w:after="120"/>
      <w:ind w:firstLine="482"/>
      <w:jc w:val="both"/>
      <w:outlineLvl w:val="7"/>
    </w:pPr>
    <w:rPr>
      <w:rFonts w:ascii="Times New Roman" w:eastAsia="Times New Roman" w:hAnsi="Times New Roman" w:cs="Times New Roman"/>
    </w:rPr>
  </w:style>
  <w:style w:type="paragraph" w:customStyle="1" w:styleId="heading9normal">
    <w:name w:val="heading 9 normal"/>
    <w:aliases w:val="Заголовок 9 Обычный"/>
    <w:basedOn w:val="a2"/>
    <w:next w:val="a2"/>
    <w:uiPriority w:val="9"/>
    <w:qFormat/>
    <w:rsid w:val="00B7344B"/>
    <w:pPr>
      <w:numPr>
        <w:ilvl w:val="8"/>
        <w:numId w:val="6"/>
      </w:numPr>
      <w:spacing w:before="120" w:after="120"/>
      <w:ind w:firstLine="482"/>
      <w:jc w:val="both"/>
      <w:outlineLvl w:val="8"/>
    </w:pPr>
    <w:rPr>
      <w:rFonts w:ascii="Times New Roman" w:eastAsia="Times New Roman" w:hAnsi="Times New Roman" w:cs="Times New Roman"/>
    </w:rPr>
  </w:style>
  <w:style w:type="paragraph" w:styleId="afff9">
    <w:name w:val="caption"/>
    <w:basedOn w:val="a2"/>
    <w:next w:val="a2"/>
    <w:uiPriority w:val="35"/>
    <w:semiHidden/>
    <w:unhideWhenUsed/>
    <w:qFormat/>
    <w:rsid w:val="00B7344B"/>
    <w:pPr>
      <w:spacing w:before="120" w:after="120" w:line="240" w:lineRule="auto"/>
      <w:ind w:firstLine="482"/>
      <w:jc w:val="both"/>
    </w:pPr>
    <w:rPr>
      <w:rFonts w:ascii="Times New Roman" w:eastAsia="Times New Roman" w:hAnsi="Times New Roman" w:cs="Times New Roman"/>
      <w:b/>
      <w:bCs/>
      <w:color w:val="4F81BD"/>
      <w:sz w:val="18"/>
      <w:szCs w:val="18"/>
    </w:rPr>
  </w:style>
  <w:style w:type="paragraph" w:styleId="afffa">
    <w:basedOn w:val="a2"/>
    <w:next w:val="a2"/>
    <w:link w:val="afffb"/>
    <w:uiPriority w:val="10"/>
    <w:qFormat/>
    <w:rsid w:val="00B7344B"/>
    <w:pPr>
      <w:keepNext/>
      <w:keepLines/>
      <w:spacing w:before="120" w:after="300" w:line="240" w:lineRule="auto"/>
      <w:contextualSpacing/>
      <w:jc w:val="center"/>
      <w:outlineLvl w:val="0"/>
    </w:pPr>
    <w:rPr>
      <w:rFonts w:ascii="Times New Roman" w:eastAsia="Times New Roman" w:hAnsi="Times New Roman" w:cs="Times New Roman"/>
      <w:b/>
      <w:spacing w:val="5"/>
      <w:kern w:val="28"/>
      <w:sz w:val="28"/>
      <w:szCs w:val="52"/>
    </w:rPr>
  </w:style>
  <w:style w:type="character" w:customStyle="1" w:styleId="afffb">
    <w:name w:val="Название Знак"/>
    <w:aliases w:val="Текст сноски Знак Знак"/>
    <w:link w:val="afffa"/>
    <w:uiPriority w:val="10"/>
    <w:rsid w:val="00B7344B"/>
    <w:rPr>
      <w:rFonts w:ascii="Times New Roman" w:eastAsia="Times New Roman" w:hAnsi="Times New Roman" w:cs="Times New Roman"/>
      <w:b/>
      <w:spacing w:val="5"/>
      <w:kern w:val="28"/>
      <w:sz w:val="28"/>
      <w:szCs w:val="52"/>
    </w:rPr>
  </w:style>
  <w:style w:type="paragraph" w:styleId="2c">
    <w:name w:val="Quote"/>
    <w:basedOn w:val="a2"/>
    <w:next w:val="a2"/>
    <w:link w:val="2d"/>
    <w:uiPriority w:val="29"/>
    <w:qFormat/>
    <w:rsid w:val="00B7344B"/>
    <w:pPr>
      <w:pBdr>
        <w:left w:val="single" w:sz="24" w:space="10" w:color="999999"/>
      </w:pBdr>
      <w:spacing w:before="120" w:after="0"/>
      <w:ind w:left="964"/>
      <w:jc w:val="both"/>
    </w:pPr>
    <w:rPr>
      <w:rFonts w:ascii="Calibri" w:eastAsia="Times New Roman" w:hAnsi="Calibri" w:cs="Times New Roman"/>
      <w:i/>
      <w:iCs/>
      <w:color w:val="000000"/>
      <w:sz w:val="20"/>
      <w:szCs w:val="20"/>
      <w:lang w:val="x-none" w:eastAsia="x-none"/>
    </w:rPr>
  </w:style>
  <w:style w:type="character" w:customStyle="1" w:styleId="2d">
    <w:name w:val="Цитата 2 Знак"/>
    <w:basedOn w:val="a3"/>
    <w:link w:val="2c"/>
    <w:uiPriority w:val="29"/>
    <w:rsid w:val="00B7344B"/>
    <w:rPr>
      <w:rFonts w:ascii="Calibri" w:eastAsia="Times New Roman" w:hAnsi="Calibri" w:cs="Times New Roman"/>
      <w:i/>
      <w:iCs/>
      <w:color w:val="000000"/>
      <w:sz w:val="20"/>
      <w:szCs w:val="20"/>
      <w:lang w:val="x-none" w:eastAsia="x-none"/>
    </w:rPr>
  </w:style>
  <w:style w:type="paragraph" w:customStyle="1" w:styleId="DeletedPlaceholder">
    <w:name w:val="DeletedPlaceholder"/>
    <w:aliases w:val="Подстановка"/>
    <w:basedOn w:val="a2"/>
    <w:next w:val="a2"/>
    <w:link w:val="DeletedPlaceholder0"/>
    <w:uiPriority w:val="29"/>
    <w:qFormat/>
    <w:rsid w:val="00B7344B"/>
    <w:pPr>
      <w:pBdr>
        <w:left w:val="single" w:sz="24" w:space="10" w:color="999999"/>
      </w:pBdr>
      <w:spacing w:before="120" w:after="0"/>
      <w:ind w:left="964"/>
      <w:jc w:val="both"/>
    </w:pPr>
    <w:rPr>
      <w:rFonts w:ascii="Times New Roman" w:eastAsia="Times New Roman" w:hAnsi="Times New Roman" w:cs="Times New Roman"/>
      <w:i/>
      <w:iCs/>
      <w:color w:val="FF3F1F"/>
      <w:sz w:val="20"/>
      <w:szCs w:val="20"/>
      <w:lang w:val="x-none" w:eastAsia="x-none"/>
    </w:rPr>
  </w:style>
  <w:style w:type="character" w:customStyle="1" w:styleId="DeletedPlaceholder0">
    <w:name w:val="DeletedPlaceholder Знак"/>
    <w:link w:val="DeletedPlaceholder"/>
    <w:uiPriority w:val="29"/>
    <w:rsid w:val="00B7344B"/>
    <w:rPr>
      <w:rFonts w:ascii="Times New Roman" w:eastAsia="Times New Roman" w:hAnsi="Times New Roman" w:cs="Times New Roman"/>
      <w:i/>
      <w:iCs/>
      <w:color w:val="FF3F1F"/>
      <w:sz w:val="20"/>
      <w:szCs w:val="20"/>
      <w:lang w:val="x-none" w:eastAsia="x-none"/>
    </w:rPr>
  </w:style>
  <w:style w:type="paragraph" w:customStyle="1" w:styleId="Warning">
    <w:name w:val="Warning"/>
    <w:aliases w:val="Предупреждение"/>
    <w:basedOn w:val="a2"/>
    <w:next w:val="a2"/>
    <w:uiPriority w:val="29"/>
    <w:qFormat/>
    <w:rsid w:val="00B7344B"/>
    <w:pPr>
      <w:pBdr>
        <w:left w:val="single" w:sz="24" w:space="10" w:color="999999"/>
      </w:pBdr>
      <w:spacing w:before="120" w:after="0"/>
      <w:ind w:left="964"/>
      <w:jc w:val="both"/>
    </w:pPr>
    <w:rPr>
      <w:rFonts w:ascii="Times New Roman" w:eastAsia="Times New Roman" w:hAnsi="Times New Roman" w:cs="Times New Roman"/>
      <w:i/>
      <w:iCs/>
      <w:color w:val="E36C0A"/>
    </w:rPr>
  </w:style>
  <w:style w:type="paragraph" w:customStyle="1" w:styleId="QuoteMargin">
    <w:name w:val="QuoteMargin"/>
    <w:aliases w:val="Предупреждение Отступ"/>
    <w:qFormat/>
    <w:rsid w:val="00B7344B"/>
    <w:pPr>
      <w:spacing w:before="120" w:after="0"/>
      <w:ind w:firstLine="482"/>
      <w:jc w:val="both"/>
    </w:pPr>
    <w:rPr>
      <w:rFonts w:ascii="Times New Roman" w:eastAsia="Times New Roman" w:hAnsi="Times New Roman" w:cs="Times New Roman"/>
    </w:rPr>
  </w:style>
  <w:style w:type="paragraph" w:styleId="afffc">
    <w:name w:val="Intense Quote"/>
    <w:basedOn w:val="a2"/>
    <w:next w:val="a2"/>
    <w:link w:val="afffd"/>
    <w:uiPriority w:val="30"/>
    <w:qFormat/>
    <w:rsid w:val="00B7344B"/>
    <w:pPr>
      <w:pBdr>
        <w:bottom w:val="single" w:sz="4" w:space="4" w:color="4F81BD"/>
      </w:pBdr>
      <w:spacing w:before="200" w:after="0"/>
      <w:ind w:left="936" w:right="936" w:firstLine="482"/>
      <w:jc w:val="both"/>
    </w:pPr>
    <w:rPr>
      <w:rFonts w:ascii="Calibri" w:eastAsia="Times New Roman" w:hAnsi="Calibri" w:cs="Times New Roman"/>
      <w:b/>
      <w:bCs/>
      <w:i/>
      <w:iCs/>
      <w:color w:val="4F81BD"/>
      <w:sz w:val="20"/>
      <w:szCs w:val="20"/>
      <w:lang w:val="x-none" w:eastAsia="x-none"/>
    </w:rPr>
  </w:style>
  <w:style w:type="character" w:customStyle="1" w:styleId="afffd">
    <w:name w:val="Выделенная цитата Знак"/>
    <w:basedOn w:val="a3"/>
    <w:link w:val="afffc"/>
    <w:uiPriority w:val="30"/>
    <w:rsid w:val="00B7344B"/>
    <w:rPr>
      <w:rFonts w:ascii="Calibri" w:eastAsia="Times New Roman" w:hAnsi="Calibri" w:cs="Times New Roman"/>
      <w:b/>
      <w:bCs/>
      <w:i/>
      <w:iCs/>
      <w:color w:val="4F81BD"/>
      <w:sz w:val="20"/>
      <w:szCs w:val="20"/>
      <w:lang w:val="x-none" w:eastAsia="x-none"/>
    </w:rPr>
  </w:style>
  <w:style w:type="character" w:styleId="afffe">
    <w:name w:val="Subtle Emphasis"/>
    <w:uiPriority w:val="19"/>
    <w:qFormat/>
    <w:rsid w:val="00B7344B"/>
    <w:rPr>
      <w:i/>
      <w:iCs/>
      <w:color w:val="808080"/>
    </w:rPr>
  </w:style>
  <w:style w:type="character" w:styleId="affff">
    <w:name w:val="Intense Emphasis"/>
    <w:uiPriority w:val="21"/>
    <w:qFormat/>
    <w:rsid w:val="00B7344B"/>
    <w:rPr>
      <w:b/>
      <w:bCs/>
      <w:i/>
      <w:iCs/>
      <w:color w:val="4F81BD"/>
    </w:rPr>
  </w:style>
  <w:style w:type="character" w:styleId="affff0">
    <w:name w:val="Subtle Reference"/>
    <w:uiPriority w:val="31"/>
    <w:qFormat/>
    <w:rsid w:val="00B7344B"/>
    <w:rPr>
      <w:smallCaps/>
      <w:color w:val="C0504D"/>
      <w:u w:val="single"/>
    </w:rPr>
  </w:style>
  <w:style w:type="character" w:styleId="affff1">
    <w:name w:val="Intense Reference"/>
    <w:uiPriority w:val="32"/>
    <w:qFormat/>
    <w:rsid w:val="00B7344B"/>
    <w:rPr>
      <w:b/>
      <w:bCs/>
      <w:smallCaps/>
      <w:color w:val="C0504D"/>
      <w:spacing w:val="5"/>
      <w:u w:val="single"/>
    </w:rPr>
  </w:style>
  <w:style w:type="character" w:styleId="affff2">
    <w:name w:val="Book Title"/>
    <w:uiPriority w:val="33"/>
    <w:qFormat/>
    <w:rsid w:val="00B7344B"/>
    <w:rPr>
      <w:b/>
      <w:bCs/>
      <w:smallCaps/>
      <w:spacing w:val="5"/>
    </w:rPr>
  </w:style>
  <w:style w:type="paragraph" w:styleId="affff3">
    <w:name w:val="TOC Heading"/>
    <w:basedOn w:val="1"/>
    <w:next w:val="a2"/>
    <w:uiPriority w:val="39"/>
    <w:semiHidden/>
    <w:unhideWhenUsed/>
    <w:qFormat/>
    <w:rsid w:val="00B7344B"/>
    <w:pPr>
      <w:keepLines/>
      <w:spacing w:before="240" w:after="120" w:line="276" w:lineRule="auto"/>
      <w:jc w:val="center"/>
      <w:outlineLvl w:val="9"/>
    </w:pPr>
    <w:rPr>
      <w:sz w:val="22"/>
      <w:szCs w:val="22"/>
      <w:lang w:val="x-none" w:eastAsia="x-none"/>
    </w:rPr>
  </w:style>
  <w:style w:type="paragraph" w:customStyle="1" w:styleId="footnotetextunindented">
    <w:name w:val="footnote text unindented"/>
    <w:aliases w:val="Текст сноски Без отступа"/>
    <w:basedOn w:val="Normalunindented"/>
    <w:rsid w:val="00B7344B"/>
    <w:pPr>
      <w:spacing w:line="216" w:lineRule="auto"/>
    </w:pPr>
    <w:rPr>
      <w:sz w:val="20"/>
      <w:szCs w:val="20"/>
    </w:rPr>
  </w:style>
  <w:style w:type="paragraph" w:customStyle="1" w:styleId="listfootnotetext">
    <w:name w:val="list footnote text"/>
    <w:aliases w:val="Текст сноски Абзац списка"/>
    <w:basedOn w:val="ae"/>
    <w:rsid w:val="00B7344B"/>
    <w:pPr>
      <w:spacing w:before="120" w:after="120" w:line="216" w:lineRule="auto"/>
      <w:ind w:left="0" w:firstLine="482"/>
    </w:pPr>
    <w:rPr>
      <w:rFonts w:ascii="Times New Roman" w:eastAsia="Times New Roman" w:hAnsi="Times New Roman" w:cs="Times New Roman"/>
      <w:sz w:val="20"/>
      <w:szCs w:val="20"/>
      <w:lang w:eastAsia="ru-RU"/>
    </w:rPr>
  </w:style>
  <w:style w:type="table" w:customStyle="1" w:styleId="350">
    <w:name w:val="Сетка таблицы35"/>
    <w:basedOn w:val="a4"/>
    <w:next w:val="af0"/>
    <w:uiPriority w:val="59"/>
    <w:unhideWhenUsed/>
    <w:rsid w:val="00B7344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a4"/>
    <w:uiPriority w:val="40"/>
    <w:rsid w:val="00B7344B"/>
    <w:pPr>
      <w:spacing w:after="0" w:line="240" w:lineRule="auto"/>
    </w:pPr>
    <w:rPr>
      <w:rFonts w:ascii="Calibri" w:eastAsia="Calibri" w:hAnsi="Calibri" w:cs="Times New Roman"/>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ffff4">
    <w:name w:val="Текст (справка)"/>
    <w:basedOn w:val="a2"/>
    <w:next w:val="a2"/>
    <w:uiPriority w:val="99"/>
    <w:rsid w:val="00B7344B"/>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rPr>
  </w:style>
  <w:style w:type="paragraph" w:customStyle="1" w:styleId="affff5">
    <w:name w:val="Комментарий"/>
    <w:basedOn w:val="affff4"/>
    <w:next w:val="a2"/>
    <w:uiPriority w:val="99"/>
    <w:rsid w:val="00B7344B"/>
    <w:pPr>
      <w:spacing w:before="75"/>
      <w:ind w:right="0"/>
      <w:jc w:val="both"/>
    </w:pPr>
    <w:rPr>
      <w:color w:val="353842"/>
      <w:shd w:val="clear" w:color="auto" w:fill="F0F0F0"/>
    </w:rPr>
  </w:style>
  <w:style w:type="paragraph" w:customStyle="1" w:styleId="affff6">
    <w:name w:val="Информация о версии"/>
    <w:basedOn w:val="affff5"/>
    <w:next w:val="a2"/>
    <w:uiPriority w:val="99"/>
    <w:rsid w:val="00B7344B"/>
    <w:rPr>
      <w:i/>
      <w:iCs/>
    </w:rPr>
  </w:style>
  <w:style w:type="paragraph" w:customStyle="1" w:styleId="affff7">
    <w:name w:val="Текст информации об изменениях"/>
    <w:basedOn w:val="a2"/>
    <w:next w:val="a2"/>
    <w:uiPriority w:val="99"/>
    <w:rsid w:val="00B7344B"/>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rPr>
  </w:style>
  <w:style w:type="paragraph" w:customStyle="1" w:styleId="affff8">
    <w:name w:val="Информация об изменениях"/>
    <w:basedOn w:val="affff7"/>
    <w:next w:val="a2"/>
    <w:uiPriority w:val="99"/>
    <w:rsid w:val="00B7344B"/>
    <w:pPr>
      <w:spacing w:before="180"/>
      <w:ind w:left="360" w:right="360" w:firstLine="0"/>
    </w:pPr>
    <w:rPr>
      <w:shd w:val="clear" w:color="auto" w:fill="EAEFED"/>
    </w:rPr>
  </w:style>
  <w:style w:type="paragraph" w:customStyle="1" w:styleId="affff9">
    <w:name w:val="Подзаголовок для информации об изменениях"/>
    <w:basedOn w:val="affff7"/>
    <w:next w:val="a2"/>
    <w:uiPriority w:val="99"/>
    <w:rsid w:val="00B7344B"/>
    <w:rPr>
      <w:b/>
      <w:bCs/>
    </w:rPr>
  </w:style>
  <w:style w:type="character" w:customStyle="1" w:styleId="affffa">
    <w:name w:val="Цветовое выделение для Текст"/>
    <w:uiPriority w:val="99"/>
    <w:rsid w:val="00B7344B"/>
    <w:rPr>
      <w:rFonts w:ascii="Times New Roman CYR" w:hAnsi="Times New Roman CYR"/>
    </w:rPr>
  </w:style>
  <w:style w:type="paragraph" w:customStyle="1" w:styleId="xl147">
    <w:name w:val="xl147"/>
    <w:basedOn w:val="a2"/>
    <w:rsid w:val="00B7344B"/>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48">
    <w:name w:val="xl148"/>
    <w:basedOn w:val="a2"/>
    <w:rsid w:val="00B7344B"/>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49">
    <w:name w:val="xl149"/>
    <w:basedOn w:val="a2"/>
    <w:rsid w:val="00B7344B"/>
    <w:pPr>
      <w:pBdr>
        <w:bottom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150">
    <w:name w:val="xl150"/>
    <w:basedOn w:val="a2"/>
    <w:rsid w:val="00B734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51">
    <w:name w:val="xl151"/>
    <w:basedOn w:val="a2"/>
    <w:rsid w:val="00B7344B"/>
    <w:pPr>
      <w:spacing w:before="100" w:beforeAutospacing="1" w:after="100" w:afterAutospacing="1" w:line="240" w:lineRule="auto"/>
      <w:jc w:val="center"/>
    </w:pPr>
    <w:rPr>
      <w:rFonts w:ascii="Arial" w:eastAsia="Times New Roman" w:hAnsi="Arial" w:cs="Arial"/>
      <w:sz w:val="16"/>
      <w:szCs w:val="16"/>
    </w:rPr>
  </w:style>
  <w:style w:type="paragraph" w:customStyle="1" w:styleId="xl152">
    <w:name w:val="xl152"/>
    <w:basedOn w:val="a2"/>
    <w:rsid w:val="00B7344B"/>
    <w:pPr>
      <w:spacing w:before="100" w:beforeAutospacing="1" w:after="100" w:afterAutospacing="1" w:line="240" w:lineRule="auto"/>
      <w:jc w:val="center"/>
    </w:pPr>
    <w:rPr>
      <w:rFonts w:ascii="Arial" w:eastAsia="Times New Roman" w:hAnsi="Arial" w:cs="Arial"/>
      <w:b/>
      <w:bCs/>
      <w:sz w:val="18"/>
      <w:szCs w:val="18"/>
    </w:rPr>
  </w:style>
  <w:style w:type="paragraph" w:customStyle="1" w:styleId="xl153">
    <w:name w:val="xl153"/>
    <w:basedOn w:val="a2"/>
    <w:rsid w:val="00B7344B"/>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54">
    <w:name w:val="xl154"/>
    <w:basedOn w:val="a2"/>
    <w:rsid w:val="00B7344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55">
    <w:name w:val="xl155"/>
    <w:basedOn w:val="a2"/>
    <w:rsid w:val="00B7344B"/>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56">
    <w:name w:val="xl156"/>
    <w:basedOn w:val="a2"/>
    <w:rsid w:val="00B7344B"/>
    <w:pPr>
      <w:pBdr>
        <w:top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57">
    <w:name w:val="xl157"/>
    <w:basedOn w:val="a2"/>
    <w:rsid w:val="00B7344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58">
    <w:name w:val="xl158"/>
    <w:basedOn w:val="a2"/>
    <w:rsid w:val="00B7344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59">
    <w:name w:val="xl159"/>
    <w:basedOn w:val="a2"/>
    <w:rsid w:val="00B7344B"/>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60">
    <w:name w:val="xl160"/>
    <w:basedOn w:val="a2"/>
    <w:rsid w:val="00B7344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61">
    <w:name w:val="xl161"/>
    <w:basedOn w:val="a2"/>
    <w:rsid w:val="00B7344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62">
    <w:name w:val="xl162"/>
    <w:basedOn w:val="a2"/>
    <w:rsid w:val="00B7344B"/>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63">
    <w:name w:val="xl163"/>
    <w:basedOn w:val="a2"/>
    <w:rsid w:val="00B7344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64">
    <w:name w:val="xl164"/>
    <w:basedOn w:val="a2"/>
    <w:rsid w:val="00B7344B"/>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165">
    <w:name w:val="xl165"/>
    <w:basedOn w:val="a2"/>
    <w:rsid w:val="00B7344B"/>
    <w:pPr>
      <w:pBdr>
        <w:top w:val="single" w:sz="4" w:space="0" w:color="auto"/>
      </w:pBd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166">
    <w:name w:val="xl166"/>
    <w:basedOn w:val="a2"/>
    <w:rsid w:val="00B7344B"/>
    <w:pPr>
      <w:pBdr>
        <w:top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167">
    <w:name w:val="xl167"/>
    <w:basedOn w:val="a2"/>
    <w:rsid w:val="00B7344B"/>
    <w:pPr>
      <w:pBdr>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168">
    <w:name w:val="xl168"/>
    <w:basedOn w:val="a2"/>
    <w:rsid w:val="00B7344B"/>
    <w:pPr>
      <w:pBdr>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169">
    <w:name w:val="xl169"/>
    <w:basedOn w:val="a2"/>
    <w:rsid w:val="00B7344B"/>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170">
    <w:name w:val="xl170"/>
    <w:basedOn w:val="a2"/>
    <w:rsid w:val="00B7344B"/>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character" w:customStyle="1" w:styleId="af">
    <w:name w:val="Абзац списка Знак"/>
    <w:link w:val="ae"/>
    <w:uiPriority w:val="34"/>
    <w:locked/>
    <w:rsid w:val="00B7344B"/>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795774">
      <w:bodyDiv w:val="1"/>
      <w:marLeft w:val="0"/>
      <w:marRight w:val="0"/>
      <w:marTop w:val="0"/>
      <w:marBottom w:val="0"/>
      <w:divBdr>
        <w:top w:val="none" w:sz="0" w:space="0" w:color="auto"/>
        <w:left w:val="none" w:sz="0" w:space="0" w:color="auto"/>
        <w:bottom w:val="none" w:sz="0" w:space="0" w:color="auto"/>
        <w:right w:val="none" w:sz="0" w:space="0" w:color="auto"/>
      </w:divBdr>
    </w:div>
    <w:div w:id="504973879">
      <w:bodyDiv w:val="1"/>
      <w:marLeft w:val="0"/>
      <w:marRight w:val="0"/>
      <w:marTop w:val="0"/>
      <w:marBottom w:val="0"/>
      <w:divBdr>
        <w:top w:val="none" w:sz="0" w:space="0" w:color="auto"/>
        <w:left w:val="none" w:sz="0" w:space="0" w:color="auto"/>
        <w:bottom w:val="none" w:sz="0" w:space="0" w:color="auto"/>
        <w:right w:val="none" w:sz="0" w:space="0" w:color="auto"/>
      </w:divBdr>
    </w:div>
    <w:div w:id="586382914">
      <w:bodyDiv w:val="1"/>
      <w:marLeft w:val="0"/>
      <w:marRight w:val="0"/>
      <w:marTop w:val="0"/>
      <w:marBottom w:val="0"/>
      <w:divBdr>
        <w:top w:val="none" w:sz="0" w:space="0" w:color="auto"/>
        <w:left w:val="none" w:sz="0" w:space="0" w:color="auto"/>
        <w:bottom w:val="none" w:sz="0" w:space="0" w:color="auto"/>
        <w:right w:val="none" w:sz="0" w:space="0" w:color="auto"/>
      </w:divBdr>
    </w:div>
    <w:div w:id="1279096091">
      <w:bodyDiv w:val="1"/>
      <w:marLeft w:val="0"/>
      <w:marRight w:val="0"/>
      <w:marTop w:val="0"/>
      <w:marBottom w:val="0"/>
      <w:divBdr>
        <w:top w:val="none" w:sz="0" w:space="0" w:color="auto"/>
        <w:left w:val="none" w:sz="0" w:space="0" w:color="auto"/>
        <w:bottom w:val="none" w:sz="0" w:space="0" w:color="auto"/>
        <w:right w:val="none" w:sz="0" w:space="0" w:color="auto"/>
      </w:divBdr>
    </w:div>
    <w:div w:id="1403479333">
      <w:bodyDiv w:val="1"/>
      <w:marLeft w:val="0"/>
      <w:marRight w:val="0"/>
      <w:marTop w:val="0"/>
      <w:marBottom w:val="0"/>
      <w:divBdr>
        <w:top w:val="none" w:sz="0" w:space="0" w:color="auto"/>
        <w:left w:val="none" w:sz="0" w:space="0" w:color="auto"/>
        <w:bottom w:val="none" w:sz="0" w:space="0" w:color="auto"/>
        <w:right w:val="none" w:sz="0" w:space="0" w:color="auto"/>
      </w:divBdr>
    </w:div>
    <w:div w:id="1747847302">
      <w:bodyDiv w:val="1"/>
      <w:marLeft w:val="0"/>
      <w:marRight w:val="0"/>
      <w:marTop w:val="0"/>
      <w:marBottom w:val="0"/>
      <w:divBdr>
        <w:top w:val="none" w:sz="0" w:space="0" w:color="auto"/>
        <w:left w:val="none" w:sz="0" w:space="0" w:color="auto"/>
        <w:bottom w:val="none" w:sz="0" w:space="0" w:color="auto"/>
        <w:right w:val="none" w:sz="0" w:space="0" w:color="auto"/>
      </w:divBdr>
    </w:div>
    <w:div w:id="191897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online11.consultant.ru/cgi/online.cgi?ref=9D8161AA42813FF2C5CEF20345109A18045E915A4D486592BF0D91A3DD55F1698951AD87C989255BD5FBE893C30799654393C4422B6702763792395C742FD69C8FDE4C4BBB23d1R3M" TargetMode="External"/><Relationship Id="rId299" Type="http://schemas.openxmlformats.org/officeDocument/2006/relationships/hyperlink" Target="https://online11.consultant.ru/cgi/online.cgi?ref=9D8161AA42813FF2C5CEF20345109A18045E915A4D486592BF0D91A3DD55F1698951AD87C989255BD5FBE893C30798654393C4422B6702763792395C742FD69E8BDA4C4BBB23d1R3M" TargetMode="External"/><Relationship Id="rId303" Type="http://schemas.openxmlformats.org/officeDocument/2006/relationships/hyperlink" Target="https://online11.consultant.ru/cgi/online.cgi?ref=9D8161AA42813FF2C5CEF20345109A18045E915A4D486592BF0D91A3DD55F1698951AD87C989255BD5FBE893C30798654393C4422B6702763792395C742FD69E88DA4C4BBB23d1R3M" TargetMode="External"/><Relationship Id="rId21" Type="http://schemas.openxmlformats.org/officeDocument/2006/relationships/hyperlink" Target="https://online11.consultant.ru/cgi/online.cgi?ref=9D8161AA42813FF2C5CEF20345109A18045E915A4D486592BF0D91A3DD55F1698951AD87C989255BD5FBE893C30798654393C4422B6702763792395C742FD69E8FDD4C4BBB23d1R3M" TargetMode="External"/><Relationship Id="rId42" Type="http://schemas.openxmlformats.org/officeDocument/2006/relationships/hyperlink" Target="https://online11.consultant.ru/cgi/online.cgi?ref=9D8161AA42813FF2C5CEF20345109A18045E915A4D486592BF0D91A3DD55F1698951AD87C989255BD5FAE890CA0099654393C4422B6702763792395C742FD69E8FDD4C43BB2402B726F43A412BD403E6C2A4E60AF36CdFRFM" TargetMode="External"/><Relationship Id="rId63" Type="http://schemas.openxmlformats.org/officeDocument/2006/relationships/hyperlink" Target="https://online11.consultant.ru/cgi/online.cgi?ref=9D8161AA42813FF2C5CEF20345109A18045E915A4D486592BF0D91A3DD55F1698951AD87C989255BD5FBE190C6009D654393C4422B6702763792395C742FD39C8DD94C4BBB23d1R3M" TargetMode="External"/><Relationship Id="rId84" Type="http://schemas.openxmlformats.org/officeDocument/2006/relationships/hyperlink" Target="https://online11.consultant.ru/cgi/online.cgi?ref=9D8161AA42813FF2C5CEF20345109A18045E915A4D486592BF0D91A3DD55F1698951AD87C989255BD5FAE996C40691654393C4422B6702763792395C742FD69E88D54C4BBB23d1R3M" TargetMode="External"/><Relationship Id="rId138" Type="http://schemas.openxmlformats.org/officeDocument/2006/relationships/hyperlink" Target="https://online11.consultant.ru/cgi/online.cgi?ref=9D8161AA42813FF2C5CEF20345109A18045E915A4D486592BF0D91A3DD55F1698951AD87C989255BD5FBE893C30491654393C4422B6702763792395C742FD69F88DE4C4BBB23d1R3M" TargetMode="External"/><Relationship Id="rId159"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324" Type="http://schemas.openxmlformats.org/officeDocument/2006/relationships/hyperlink" Target="https://online11.consultant.ru/cgi/online.cgi?ref=9D8161AA42813FF2C5CEF20345109A18045E915A4D486592BF0D91A3DD55F1698951AD87C989255BD5FBE092C10199654393C4422B6702763792395C742FD7988CD54C43BB2402B727F63A412BD403E6C2A5E60AF36CdFRFM" TargetMode="External"/><Relationship Id="rId345" Type="http://schemas.openxmlformats.org/officeDocument/2006/relationships/hyperlink" Target="https://online11.consultant.ru/cgi/online.cgi?ref=9D8161AA42813FF2C5CEF20345109A18045E915A4D486592BF0D91A3DD55F1698951AD87C989255BD5FDEB91C3019E654393C4422B6702763792395C762EDF9E85881653BF6D56BB38F6255E29CA03E5C8F1BC15dER6M" TargetMode="External"/><Relationship Id="rId170" Type="http://schemas.openxmlformats.org/officeDocument/2006/relationships/hyperlink" Target="https://online11.consultant.ru/cgi/online.cgi?ref=9D8161AA42813FF2C5CEF20345109A18045E915A4D486592BF0D91A3DD55F1698951AD87C989255BD5FBE190C6009D654393C4422B6702763792395C742FD69F88DF4C4BBB23d1R3M" TargetMode="External"/><Relationship Id="rId191" Type="http://schemas.openxmlformats.org/officeDocument/2006/relationships/hyperlink" Target="https://online11.consultant.ru/cgi/online.cgi?ref=9D8161AA42813FF2C5CEF20345109A18045E915A4D486592BF0D91A3DD55F1698951AD87C989255BD5FAEE94C0059F654393C4422B6702763792395C772AD39A8CD71346AE355AB825E8254235C801E4C3A6B107E1d6RBM" TargetMode="External"/><Relationship Id="rId205"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26" Type="http://schemas.openxmlformats.org/officeDocument/2006/relationships/hyperlink" Target="https://online11.consultant.ru/cgi/online.cgi?ref=9D8161AA42813FF2C5CEF20345109A18045E915A4D486592BF0D91A3DD55F1698951AD87C989255BD5FAE095C60698654393C4422B6702763792395C742FD69F8CDE4C43BB2402B725F63A4023D403E6C1AFE60AF36CdFRFM" TargetMode="External"/><Relationship Id="rId247" Type="http://schemas.openxmlformats.org/officeDocument/2006/relationships/hyperlink" Target="https://online11.consultant.ru/cgi/online.cgi?ref=9D8161AA42813FF2C5CEF20345109A18045E915A4D486592BF0D91A3DD55F1698951AD87C989255BD5FBE092C10199654393C4422B6702763792395C742FD79C8CD44C4BBB23d1R3M" TargetMode="External"/><Relationship Id="rId107" Type="http://schemas.openxmlformats.org/officeDocument/2006/relationships/hyperlink" Target="https://online11.consultant.ru/cgi/online.cgi?ref=9D8161AA42813FF2C5CEF20345109A18045E915A4D486592BF0D91A3DD55F1698951AD87C989255BD5FBE190C6009D654393C4422B6702763792395C742FD39C8BD44C43BB2402B727FE3A4028D403E6C1ADE60AF36CdFRFM" TargetMode="External"/><Relationship Id="rId268" Type="http://schemas.openxmlformats.org/officeDocument/2006/relationships/hyperlink" Target="https://online11.consultant.ru/cgi/online.cgi?ref=9D8161AA42813FF2C5CEF20345109A18045E915A4D486592BF0D91A3DD55F1698951AD87C989255BD5FBE092C10199654393C4422B6702763792395C742FD79A89D44C4BBB23d1R3M" TargetMode="External"/><Relationship Id="rId289" Type="http://schemas.openxmlformats.org/officeDocument/2006/relationships/hyperlink" Target="https://online11.consultant.ru/cgi/online.cgi?ref=9D8161AA42813FF2C5CEF20345109A18045E915A4D486592BF0D91A3DD55F1698951AD87C989255BD5FBE092C60399654393C4422B6702763792395C742FD49785801654dAREM" TargetMode="External"/><Relationship Id="rId11" Type="http://schemas.openxmlformats.org/officeDocument/2006/relationships/hyperlink" Target="consultantplus://offline/ref=07A83F80D3020FE70BB3920E3B8E38D3D27DF528976BCD306462C127CFCFAF7952ABD4520850A4D1F8XBE" TargetMode="External"/><Relationship Id="rId32" Type="http://schemas.openxmlformats.org/officeDocument/2006/relationships/hyperlink" Target="https://online11.consultant.ru/cgi/online.cgi?ref=9D8161AA42813FF2C5CEF20345109A18045E915A4D486592BF0D91A3DD55F1698951AD87C989255BD5FBE09DC10190654393C4422B6702763792395C742FD69E8FDD4C4BBB23d1R3M" TargetMode="External"/><Relationship Id="rId53" Type="http://schemas.openxmlformats.org/officeDocument/2006/relationships/hyperlink" Target="https://online11.consultant.ru/cgi/online.cgi?ref=9D8161AA42813FF2C5CEF20345109A18045E915A4D486592BF0D91A3DD55F1698951AD87C989255BD5FBE092C10199654393C4422B6702763792395C742FD69E8FDA4C4BBB23d1R3M" TargetMode="External"/><Relationship Id="rId74" Type="http://schemas.openxmlformats.org/officeDocument/2006/relationships/hyperlink" Target="https://online11.consultant.ru/cgi/online.cgi?ref=9D8161AA42813FF2C5CEF20345109A18045E915A4D486592BF0D91A3DD55F1698951AD87C989255BD5F8E992CB0298654393C4422B6702763792395C742FD69E8FDC4C4BBB23d1R3M" TargetMode="External"/><Relationship Id="rId128" Type="http://schemas.openxmlformats.org/officeDocument/2006/relationships/hyperlink" Target="https://online11.consultant.ru/cgi/online.cgi?ref=9D8161AA42813FF2C5CEF20345109A18045E915A4D486592BF0D91A3DD55F1698951AD87C989255BD5FBE09DC1019F654393C4422B6702763792395C742FD69E8AD84C4BBB23d1R3M" TargetMode="External"/><Relationship Id="rId149" Type="http://schemas.openxmlformats.org/officeDocument/2006/relationships/hyperlink" Target="https://online11.consultant.ru/cgi/online.cgi?ref=9D8161AA42813FF2C5CEF20345109A18045E915A4D486592BF0D91A3DD55F1698951AD87C989255BD5FBE893C30491654393C4422B6702763792395C742FD69E89DB4C4BBB23d1R3M" TargetMode="External"/><Relationship Id="rId314" Type="http://schemas.openxmlformats.org/officeDocument/2006/relationships/hyperlink" Target="https://online11.consultant.ru/cgi/online.cgi?ref=9D8161AA42813FF2C5CEF20345109A18045E915A4D486592BF0D91A3DD55F1698951AD87C989255BD5FDEB97C5019A654393C4422B6702763792395C702BD19C85881653BF6D56B238F7255E29CA03E4C8F1BC15dER6M" TargetMode="External"/><Relationship Id="rId335" Type="http://schemas.openxmlformats.org/officeDocument/2006/relationships/hyperlink" Target="https://online11.consultant.ru/cgi/online.cgi?ref=9D8161AA42813FF2C5CEF20345109A18045E915A4D486592BF0D91A3DD55F1698951AD87C989255BD5FBE190C6009D654393C4422B6702763792395C742FD39E87DD4C4BBB23d1R3M" TargetMode="External"/><Relationship Id="rId5" Type="http://schemas.openxmlformats.org/officeDocument/2006/relationships/webSettings" Target="webSettings.xml"/><Relationship Id="rId95" Type="http://schemas.openxmlformats.org/officeDocument/2006/relationships/hyperlink" Target="https://online11.consultant.ru/cgi/online.cgi?ref=9D8161AA42813FF2C5CEF20345109A18045E915A4D486592BF0D91A3DD55F1698951AD87C989255BD5FAE996C40691654393C4422B6702763792395C742FD69E87DD4C4BBB23d1R3M" TargetMode="External"/><Relationship Id="rId160" Type="http://schemas.openxmlformats.org/officeDocument/2006/relationships/hyperlink" Target="https://online11.consultant.ru/cgi/online.cgi?ref=9D8161AA42813FF2C5CEF20345109A18045E915A4D486592BF0D91A3DD55F1698951AD87C989255BD5FBE893C30491654393C4422B6702763792395C742FD69F8FD54C4BBB23d1R3M" TargetMode="External"/><Relationship Id="rId181" Type="http://schemas.openxmlformats.org/officeDocument/2006/relationships/hyperlink" Target="https://online11.consultant.ru/cgi/online.cgi?ref=9D8161AA42813FF2C5CEF20345109A18045E915A4D486592BF0D91A3DD55F1698951AD87C989255BD5FAEA9CC60491654393C4422B6702763792395C742FD69F8FD94C43BB2402B726F03A402CD403E6C1ADE60AF36CdFRFM" TargetMode="External"/><Relationship Id="rId216"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37" Type="http://schemas.openxmlformats.org/officeDocument/2006/relationships/hyperlink" Target="https://online11.consultant.ru/cgi/online.cgi?ref=9D8161AA42813FF2C5CEF20345109A18045E915A4D486592BF0D91A3DD55F1698951AD87C989255BD5FAEF91C60D9C654393C4422B6702763792395C742FD79E8FDD4C43BB2402B724F73A412BD403E6C1ADE60AF36CdFRFM" TargetMode="External"/><Relationship Id="rId258"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79" Type="http://schemas.openxmlformats.org/officeDocument/2006/relationships/hyperlink" Target="https://online11.consultant.ru/cgi/online.cgi?ref=9D8161AA42813FF2C5CEF20345109A18045E915A4D486592BF0D91A3DD55F1698951AD87C989255BD5FBE092C10199654393C4422B6702763792395C742FD7968ED84C4BBB23d1R3M" TargetMode="External"/><Relationship Id="rId22" Type="http://schemas.openxmlformats.org/officeDocument/2006/relationships/hyperlink" Target="https://online11.consultant.ru/cgi/online.cgi?ref=9D8161AA42813FF2C5CEF20345109A18045E915A4D486592BF0D91A3DD55F1698951AD87C989255BD5FBE893C30798654393C4422B6702763792395C742FD69E8FDD4C4BBB23d1R3M" TargetMode="External"/><Relationship Id="rId43" Type="http://schemas.openxmlformats.org/officeDocument/2006/relationships/hyperlink" Target="https://online11.consultant.ru/cgi/online.cgi?ref=9D8161AA42813FF2C5CEF20345109A18045E915A4D486592BF0D91A3DD55F1698951AD87C989255BD5FAED96CB029B654393C4422B6702763792395C742FD69E8FDD4C43BB2402B725F73A4023D403E6C1ACE60AF36CdFRFM" TargetMode="External"/><Relationship Id="rId64" Type="http://schemas.openxmlformats.org/officeDocument/2006/relationships/hyperlink" Target="https://online11.consultant.ru/cgi/online.cgi?ref=9D8161AA42813FF2C5CEF20345109A18045E915A4D486592BF0D91A3DD55F1698951AD87C989255BD5FBE190C6009D654393C4422B6702763792395C742FD39C8DD94C4BBB23d1R3M" TargetMode="External"/><Relationship Id="rId118" Type="http://schemas.openxmlformats.org/officeDocument/2006/relationships/hyperlink" Target="https://online11.consultant.ru/cgi/online.cgi?ref=9D8161AA42813FF2C5CEF20345109A18045E915A4D486592BF0D91A3DD55F1698951AD87C989255BD5FBE09DC1019F654393C4422B6702763792395C742FD69E8AD84C4BBB23d1R3M" TargetMode="External"/><Relationship Id="rId139" Type="http://schemas.openxmlformats.org/officeDocument/2006/relationships/hyperlink" Target="https://online11.consultant.ru/cgi/online.cgi?ref=9D8161AA42813FF2C5CEF20345109A18045E915A4D486592BF0D91A3DD55F1698951AD87C989255BD5FBE092C10199654393C4422B6702763792395C742FD49F86DE4C4BBB23d1R3M" TargetMode="External"/><Relationship Id="rId290"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304" Type="http://schemas.openxmlformats.org/officeDocument/2006/relationships/hyperlink" Target="https://online11.consultant.ru/cgi/online.cgi?ref=9D8161AA42813FF2C5CEF20345109A18045E915A4D486592BF0D91A3DD55F1698951AD87C989255BD5FBE190C6009D654393C4422B6702763792395C742FD49D88D94C4BBB23d1R3M" TargetMode="External"/><Relationship Id="rId325" Type="http://schemas.openxmlformats.org/officeDocument/2006/relationships/hyperlink" Target="https://online11.consultant.ru/cgi/online.cgi?ref=9D8161AA42813FF2C5CEF20345109A18045E915A4D486592BF0D91A3DD55F1698951AD87C989255BD5FBE092C10199654393C4422B6702763792395C742FD7988DDC4C4BBB23d1R3M" TargetMode="External"/><Relationship Id="rId346" Type="http://schemas.openxmlformats.org/officeDocument/2006/relationships/hyperlink" Target="https://online11.consultant.ru/cgi/online.cgi?ref=9D8161AA42813FF2C5CEF20345109A18045E915A4D486592BF0D91A3DD55F1698951AD87C989255BD5FDEB91C3019E654393C4422B6702763792395C762CD69885881653BF6D56BB38F6255E29CA03E5C8F1BC15dER6M" TargetMode="External"/><Relationship Id="rId85" Type="http://schemas.openxmlformats.org/officeDocument/2006/relationships/hyperlink" Target="https://online11.consultant.ru/cgi/online.cgi?ref=9D8161AA42813FF2C5CEF20345109A18045E915A4D486592BF0D91A3DD55F1698951AD87C989255BD5FAE996C40691654393C4422B6702763792395C762FDDC2DF9Fd0R3M" TargetMode="External"/><Relationship Id="rId150" Type="http://schemas.openxmlformats.org/officeDocument/2006/relationships/hyperlink" Target="https://online11.consultant.ru/cgi/online.cgi?ref=9D8161AA42813FF2C5CEF20345109A18045E915A4D486592BF0D91A3DD55F1698951AD87C989255BD5FBE893C30491654393C4422B6702763792395C742FD69E8DDD4C4BBB23d1R3M" TargetMode="External"/><Relationship Id="rId171" Type="http://schemas.openxmlformats.org/officeDocument/2006/relationships/hyperlink" Target="https://online11.consultant.ru/cgi/online.cgi?ref=9D8161AA42813FF2C5CEF20345109A18045E915A4D486592BF0D91A3DD55F1698951AD87C989255BD5FBE190C6009D654393C4422B6702763792395C742FD39C88DB4C4BBB23d1R3M" TargetMode="External"/><Relationship Id="rId192" Type="http://schemas.openxmlformats.org/officeDocument/2006/relationships/hyperlink" Target="https://online11.consultant.ru/cgi/online.cgi?ref=9D8161AA42813FF2C5CEF20345109A18045E915A4D486592BF0D91A3DD55F1698951AD87C989255BD5FBE092C10199654393C4422B6702763792395C742FD6968FD84C4BBB23d1R3M" TargetMode="External"/><Relationship Id="rId206" Type="http://schemas.openxmlformats.org/officeDocument/2006/relationships/hyperlink" Target="https://online11.consultant.ru/cgi/online.cgi?ref=9D8161AA42813FF2C5CEF20345109A18045E915A4D486592BF0D91A3DD55F1698951AD87C989255BD5FDE89CC30D9C654393C4422B6702763792395C742FD69E8ED44C43BB2402B726F03A4129D403E6C1AFE60AF36CdFRFM" TargetMode="External"/><Relationship Id="rId227" Type="http://schemas.openxmlformats.org/officeDocument/2006/relationships/hyperlink" Target="https://online11.consultant.ru/cgi/online.cgi?ref=9D8161AA42813FF2C5CEF20345109A18045E915A4D486592BF0D91A3DD55F1698951AD87C989255BD5FDEB91C3019E654393C4422B6702763792395C762EDF9E85881653BF6D56BB38F6255E29CA03E5C8F1BC15dER6M" TargetMode="External"/><Relationship Id="rId248" Type="http://schemas.openxmlformats.org/officeDocument/2006/relationships/hyperlink" Target="https://online11.consultant.ru/cgi/online.cgi?ref=9D8161AA42813FF2C5CEF20345109A18045E915A4D486592BF0D91A3DD55F1698951AD87C989255BD5FBE190C6009D654393C4422B6702763792395C742FD29C8ADB4C4BBB23d1R3M" TargetMode="External"/><Relationship Id="rId269" Type="http://schemas.openxmlformats.org/officeDocument/2006/relationships/hyperlink" Target="https://online11.consultant.ru/cgi/online.cgi?ref=9D8161AA42813FF2C5CEF20345109A18045E915A4D486592BF0D91A3DD55F1698951AD87C989255BD5FBE096C6009F654393C4422B6702763792395C742FD49D8CD44C4BBB23d1R3M" TargetMode="External"/><Relationship Id="rId12" Type="http://schemas.openxmlformats.org/officeDocument/2006/relationships/hyperlink" Target="consultantplus://offline/ref=07A83F80D3020FE70BB3920E3B8E38D3D27DF528976BCD306462C127CFCFAF7952ABD4520852A5D5F8X0E" TargetMode="External"/><Relationship Id="rId33" Type="http://schemas.openxmlformats.org/officeDocument/2006/relationships/hyperlink" Target="https://online11.consultant.ru/cgi/online.cgi?ref=9D8161AA42813FF2C5CEF20345109A18045E915A4D486592BF0D91A3DD55F1698951AD87C989255BD5FAED96C0039F654393C4422B6702763792395C742FD69E8FDD4C43BB2402B725F63A402DD403E6C1ADE60AF36CdFRFM" TargetMode="External"/><Relationship Id="rId108" Type="http://schemas.openxmlformats.org/officeDocument/2006/relationships/hyperlink" Target="https://online11.consultant.ru/cgi/online.cgi?ref=9D8161AA42813FF2C5CEF20345109A18045E915A4D486592BF0D91A3DD55F1698951AD87C989255BD5FDE996C3039C654393C4422B6702763792395C742FD79988DD4C43BB2402B727FF3A4129D403E6C1AFE60AF36CdFRFM" TargetMode="External"/><Relationship Id="rId129" Type="http://schemas.openxmlformats.org/officeDocument/2006/relationships/hyperlink" Target="https://online11.consultant.ru/cgi/online.cgi?ref=9D8161AA42813FF2C5CEF20345109A18045E915A4D486592BF0D91A3DD55F1698951AD87C989255BD5FBE09DC1019F654393C4422B6702763792395C742FD69E8AD84C4BBB23d1R3M" TargetMode="External"/><Relationship Id="rId280"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315" Type="http://schemas.openxmlformats.org/officeDocument/2006/relationships/hyperlink" Target="https://online11.consultant.ru/cgi/online.cgi?ref=9D8161AA42813FF2C5CEF20345109A18045E915A4D486592BF0D91A3DD55F1698951AD87C989255BD5FBE092C10199654393C4422B6702763792395C742FD7988EDE4C43BB2402B727F63A412BD403E6C2A5E60AF36CdFRFM" TargetMode="External"/><Relationship Id="rId336" Type="http://schemas.openxmlformats.org/officeDocument/2006/relationships/hyperlink" Target="https://online11.consultant.ru/cgi/online.cgi?ref=9D8161AA42813FF2C5CEF20345109A18045E915A4D486592BF0D91A3DD55F1698951AD87C989255BD5FBE092C10199654393C4422B6702763792395C762CDF95D28D04d5R3M" TargetMode="External"/><Relationship Id="rId54" Type="http://schemas.openxmlformats.org/officeDocument/2006/relationships/hyperlink" Target="https://online11.consultant.ru/cgi/online.cgi?ref=9D8161AA42813FF2C5CEF20345109A18045E915A4D486592BF0D91A3DD55F1698951AD87C989255BD5FBE092C10199654393C4422B6702763792395C742FD69E8FDA4C4BBB23d1R3M" TargetMode="External"/><Relationship Id="rId75" Type="http://schemas.openxmlformats.org/officeDocument/2006/relationships/hyperlink" Target="https://online11.consultant.ru/cgi/online.cgi?ref=9D8161AA42813FF2C5CEF20345109A18045E915A4D486592BF0D91A3DD55F1698951AD87C989255BD5FAE996C10499654393C4422B6702763792395C742FD69E8ED44C4BBB23d1R3M" TargetMode="External"/><Relationship Id="rId96" Type="http://schemas.openxmlformats.org/officeDocument/2006/relationships/hyperlink" Target="https://online11.consultant.ru/cgi/online.cgi?ref=9D8161AA42813FF2C5CEF20345109A18045E915A4D486592BF0D91A3DD55F1698951AD87C989255BD5FBE893C30799654393C4422B6702763792395C742FD69E87D84C4BBB23d1R3M" TargetMode="External"/><Relationship Id="rId140" Type="http://schemas.openxmlformats.org/officeDocument/2006/relationships/hyperlink" Target="https://online11.consultant.ru/cgi/online.cgi?ref=9D8161AA42813FF2C5CEF20345109A18045E915A4D486592BF0D91A3DD55F1698951AD87C989255BD5FBE893C30491654393C4422B6702763792395C742FD69F89DD4C43BB2402B724F43A412BD403E6C2A5E60AF36CdFRFM" TargetMode="External"/><Relationship Id="rId161" Type="http://schemas.openxmlformats.org/officeDocument/2006/relationships/hyperlink" Target="https://online11.consultant.ru/cgi/online.cgi?ref=9D8161AA42813FF2C5CEF20345109A18045E915A4D486592BF0D91A3DD55F1698951AD87C989255BD5FBE893C30491654393C4422B6702763792395C742FD69F8ADC4C4BBB23d1R3M" TargetMode="External"/><Relationship Id="rId182" Type="http://schemas.openxmlformats.org/officeDocument/2006/relationships/hyperlink" Target="https://online11.consultant.ru/cgi/online.cgi?ref=9D8161AA42813FF2C5CEF20345109A18045E915A4D486592BF0D91A3DD55F1698951AD87C989255BD5FAEA9CC60491654393C4422B6702763792395C742FD69F8CDD4C43BB2402B726F03A402CD403E6C1ADE60AF36CdFRFM" TargetMode="External"/><Relationship Id="rId217" Type="http://schemas.openxmlformats.org/officeDocument/2006/relationships/hyperlink" Target="https://online11.consultant.ru/cgi/online.cgi?ref=9D8161AA42813FF2C5CEF20345109A18045E915A4D486592BF0D91A3DD55F1698951AD87C989255BD5FBE092C60399654393C4422B6702763792395C742FD59C87DE4C43BB2402B726F53A412BD403E6C2A5E60AF36CdFRFM" TargetMode="External"/><Relationship Id="rId6" Type="http://schemas.openxmlformats.org/officeDocument/2006/relationships/footnotes" Target="footnotes.xml"/><Relationship Id="rId238" Type="http://schemas.openxmlformats.org/officeDocument/2006/relationships/hyperlink" Target="https://online11.consultant.ru/cgi/online.cgi?ref=9D8161AA42813FF2C5CEF20345109A18045E915A4D486592BF0D91A3DD55F1698951AD87C989255BD5FBE092C10199654393C4422B6702763792395C732ADDC2DF9Fd0R3M" TargetMode="External"/><Relationship Id="rId259" Type="http://schemas.openxmlformats.org/officeDocument/2006/relationships/hyperlink" Target="https://online11.consultant.ru/cgi/online.cgi?ref=9D8161AA42813FF2C5CEF20345109A18045E915A4D486592BF0D91A3DD55F1698951AD87C989255BD5FAEF91C60D9C654393C4422B6702763792395C742ED7978DD71346AE355ABA23E8254235C801E4C1A6B107E1d6RBM" TargetMode="External"/><Relationship Id="rId23" Type="http://schemas.openxmlformats.org/officeDocument/2006/relationships/hyperlink" Target="https://online11.consultant.ru/cgi/online.cgi?ref=9D8161AA42813FF2C5CEF20345109A18045E915A4D486592BF0D91A3DD55F1698951AD87C989255BD5FBE893C30490654393C4422B6702763792395C742FD69E8FDD4C4BBB23d1R3M" TargetMode="External"/><Relationship Id="rId119" Type="http://schemas.openxmlformats.org/officeDocument/2006/relationships/hyperlink" Target="https://online11.consultant.ru/cgi/online.cgi?ref=9D8161AA42813FF2C5CEF20345109A18045E915A4D486592BF0D91A3DD55F1698951AD87C989255BD5FBE190C6009D654393C4422B6702763792395C7027DDCADF98121AE86149BB26E826402AC30ABA92EEdAR9M" TargetMode="External"/><Relationship Id="rId270" Type="http://schemas.openxmlformats.org/officeDocument/2006/relationships/hyperlink" Target="https://online11.consultant.ru/cgi/online.cgi?ref=9D8161AA42813FF2C5CEF20345109A18045E915A4D486592BF0D91A3DD55F1698951AD87C989255BD5FBE096C6009F654393C4422B6702763792395C742FD4998ED44C4BBB23d1R3M" TargetMode="External"/><Relationship Id="rId291" Type="http://schemas.openxmlformats.org/officeDocument/2006/relationships/hyperlink" Target="https://online11.consultant.ru/cgi/online.cgi?ref=9D8161AA42813FF2C5CEF20345109A18045E915A4D486592BF0D91A3DD55F1698951AD87C989255BD5FBE893C30798654393C4422B6702763792395C742FD69E8CDB4C4BBB23d1R3M" TargetMode="External"/><Relationship Id="rId305"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326" Type="http://schemas.openxmlformats.org/officeDocument/2006/relationships/hyperlink" Target="https://online11.consultant.ru/cgi/online.cgi?ref=9D8161AA42813FF2C5CEF20345109A18045E915A4D486592BF0D91A3DD55F1698951AD87C989255BD5FBE092C10199654393C4422B6702763792395C742FD7968CD84C43BB2402B727F63A412BD403E6C2A5E60AF36CdFRFM" TargetMode="External"/><Relationship Id="rId347" Type="http://schemas.openxmlformats.org/officeDocument/2006/relationships/hyperlink" Target="https://online11.consultant.ru/cgi/online.cgi?ref=9D8161AA42813FF2C5CEF20345109A18045E915A4D486592BF0D91A3DD55F1698951AD87C989255BD5FBE190C6009D654393C4422B6702763792395C742FD69B8ADB4C4BBB23d1R3M" TargetMode="External"/><Relationship Id="rId44" Type="http://schemas.openxmlformats.org/officeDocument/2006/relationships/hyperlink" Target="https://online11.consultant.ru/cgi/online.cgi?ref=9D8161AA42813FF2C5CEF20345109A18045E915A4D486592BF0D91A3DD55F1698951AD87C989255BD5FAED96CB029B654393C4422B6702763792395C742FD69E8FDD4C43BB2402B725F73A4023D403E6C1ACE60AF36CdFRFM" TargetMode="External"/><Relationship Id="rId65" Type="http://schemas.openxmlformats.org/officeDocument/2006/relationships/hyperlink" Target="https://online11.consultant.ru/cgi/online.cgi?ref=9D8161AA42813FF2C5CEF20345109A18045E915A4D486592BF0D91A3DD55F1698951AD87C989255BD5FAE191C20198654393C4422B6702763792395C742FD69E8EDE4C43BB2402B725F73A4023D403E6C1ACE60AF36CdFRFM" TargetMode="External"/><Relationship Id="rId86" Type="http://schemas.openxmlformats.org/officeDocument/2006/relationships/hyperlink" Target="https://online11.consultant.ru/cgi/online.cgi?ref=9D8161AA42813FF2C5CEF20345109A18045E915A4D486592BF0D91A3DD55F1698951AD87C989255BD5FBE092C10199654393C4422B6702763792395C742FD49F8DDA4C43BB2402B727F63A412BD403E6C2A5E60AF36CdFRFM" TargetMode="External"/><Relationship Id="rId130" Type="http://schemas.openxmlformats.org/officeDocument/2006/relationships/hyperlink" Target="https://online11.consultant.ru/cgi/online.cgi?ref=9D8161AA42813FF2C5CEF20345109A18045E915A4D486592BF0D91A3DD55F1698951AD87C989255BD5FBE092C60399654393C4422B6702763792395C742FD0988CD94C4BBB23d1R3M" TargetMode="External"/><Relationship Id="rId151" Type="http://schemas.openxmlformats.org/officeDocument/2006/relationships/hyperlink" Target="https://online11.consultant.ru/cgi/online.cgi?ref=9D8161AA42813FF2C5CEF20345109A18045E915A4D486592BF0D91A3DD55F1698951AD87C989255BD5FBE893C30491654393C4422B6702763792395C742FD69E89DE4C4BBB23d1R3M" TargetMode="External"/><Relationship Id="rId172" Type="http://schemas.openxmlformats.org/officeDocument/2006/relationships/hyperlink" Target="https://online11.consultant.ru/cgi/online.cgi?ref=9D8161AA42813FF2C5CEF20345109A18045E915A4D486592BF0D91A3DD55F1698951AD87C989255BD5FBE190C6009D654393C4422B6702763792395C742FD69D8EDD4C4BBB23d1R3M" TargetMode="External"/><Relationship Id="rId193" Type="http://schemas.openxmlformats.org/officeDocument/2006/relationships/hyperlink" Target="https://online11.consultant.ru/cgi/online.cgi?ref=9D8161AA42813FF2C5CEF20345109A18045E915A4D486592BF0D91A3DD55F1698951AD87C989255BD5FAE890CA0099654393C4422B6702763792395C742FD69E8ADB4C43BB2402B726FF3A402FD403E6C2A4E60AF36CdFRFM" TargetMode="External"/><Relationship Id="rId207" Type="http://schemas.openxmlformats.org/officeDocument/2006/relationships/hyperlink" Target="https://online11.consultant.ru/cgi/online.cgi?ref=9D8161AA42813FF2C5CEF20345109A18045E915A4D486592BF0D91A3DD55F1698951AD87C989255BD5FAE996C10499654393C4422B6702763792395C742ED69C8ADD4C4BBB23d1R3M" TargetMode="External"/><Relationship Id="rId228" Type="http://schemas.openxmlformats.org/officeDocument/2006/relationships/hyperlink" Target="https://online11.consultant.ru/cgi/online.cgi?ref=9D8161AA42813FF2C5CEF20345109A18045E915A4D486592BF0D91A3DD55F1698951AD87C989255BD5FDEB91C3019E654393C4422B6702763792395C762CD69885881653BF6D56BB38F6255E29CA03E5C8F1BC15dER6M" TargetMode="External"/><Relationship Id="rId249" Type="http://schemas.openxmlformats.org/officeDocument/2006/relationships/hyperlink" Target="https://online11.consultant.ru/cgi/online.cgi?ref=9D8161AA42813FF2C5CEF20345109A18045E915A4D486592BF0D91A3DD55F1698951AD87C989255BD5FBE092C10199654393C4422B6702763792395C742FD79D89DF4C4BBB23d1R3M" TargetMode="External"/><Relationship Id="rId13" Type="http://schemas.openxmlformats.org/officeDocument/2006/relationships/hyperlink" Target="https://online11.consultant.ru/cgi/online.cgi?ref=9D8161AA42813FF2C5CEF20345109A18045E915A4D486592BF0D91A3DD55F1698951AD87C989255BD5FAE991C30C9B654393C4422B6702763792395C742FD69E8EDC4717EA615CE677B5d6R0M" TargetMode="External"/><Relationship Id="rId109" Type="http://schemas.openxmlformats.org/officeDocument/2006/relationships/hyperlink" Target="https://online11.consultant.ru/cgi/online.cgi?ref=9D8161AA42813FF2C5CEF20345109A18045E915A4D486592BF0D91A3DD55F1698951AD87C989255BD5FAE996C40691654393C4422B6702763792395C742FD69F8EDB4C4BBB23d1R3M" TargetMode="External"/><Relationship Id="rId260" Type="http://schemas.openxmlformats.org/officeDocument/2006/relationships/hyperlink" Target="https://online11.consultant.ru/cgi/online.cgi?ref=9D8161AA42813FF2C5CEF20345109A18045E915A4D486592BF0D91A3DD55F1698951AD87C989255BD5FBE092C10199654393C4422B6702763792395C742FD79A87DC4C4BBB23d1R3M" TargetMode="External"/><Relationship Id="rId281" Type="http://schemas.openxmlformats.org/officeDocument/2006/relationships/hyperlink" Target="https://online11.consultant.ru/cgi/online.cgi?ref=9D8161AA42813FF2C5CEF20345109A18045E915A4D486592BF0D91A3DD55F1698951AD87C989255BD5FBE190C6009D654393C4422B6702763792395C742FD79D89D84C4BBB23d1R3M" TargetMode="External"/><Relationship Id="rId316" Type="http://schemas.openxmlformats.org/officeDocument/2006/relationships/hyperlink" Target="https://online11.consultant.ru/cgi/online.cgi?ref=9D8161AA42813FF2C5CEF20345109A18045E915A4D486592BF0D91A3DD55F1698951AD87C989255BD5FBE092C10199654393C4422B6702763792395C762DD095D28D04d5R3M" TargetMode="External"/><Relationship Id="rId337" Type="http://schemas.openxmlformats.org/officeDocument/2006/relationships/hyperlink" Target="https://online11.consultant.ru/cgi/online.cgi?ref=9D8161AA42813FF2C5CEF20345109A18045E915A4D486592BF0D91A3DD55F1698951AD87C989255BD5FBE092C10199654393C4422B6702763792395C742FD49D88DC4C43BB2402B727F63A412BD403E6C2A5E60AF36CdFRFM" TargetMode="External"/><Relationship Id="rId34" Type="http://schemas.openxmlformats.org/officeDocument/2006/relationships/hyperlink" Target="https://online11.consultant.ru/cgi/online.cgi?ref=9D8161AA42813FF2C5CEF20345109A18045E915A4D486592BF0D91A3DD55F1698951AD87C989255BD5FAED96C0039F654393C4422B6702763792395C742FD69E8FDD4C43BB2402B725F63A402DD403E6C1ADE60AF36CdFRFM" TargetMode="External"/><Relationship Id="rId55" Type="http://schemas.openxmlformats.org/officeDocument/2006/relationships/hyperlink" Target="https://online11.consultant.ru/cgi/online.cgi?ref=9D8161AA42813FF2C5CEF20345109A18045E915A4D486592BF0D91A3DD55F1698951AD87C989255BD5FBE092C10199654393C4422B6702763792395C742FD69D86DB4C4BBB23d1R3M" TargetMode="External"/><Relationship Id="rId76" Type="http://schemas.openxmlformats.org/officeDocument/2006/relationships/hyperlink" Target="https://online11.consultant.ru/cgi/online.cgi?ref=9D8161AA42813FF2C5CEF20345109A18045E915A4D486592BF0D91A3DD55F1698951AD87C989255BD5FAE996C10499654393C4422B6702763792395C742FD69E8ED44C4BBB23d1R3M" TargetMode="External"/><Relationship Id="rId97" Type="http://schemas.openxmlformats.org/officeDocument/2006/relationships/hyperlink" Target="https://online11.consultant.ru/cgi/online.cgi?ref=9D8161AA42813FF2C5CEF20345109A18045E915A4D486592BF0D91A3DD55F1698951AD87C989255BD5FAEF97C4079F654393C4422B6702763792395C7427D19A85881653BF6D55B838F62D5E29CA03E6C8F1BC15dER6M" TargetMode="External"/><Relationship Id="rId120" Type="http://schemas.openxmlformats.org/officeDocument/2006/relationships/hyperlink" Target="https://online11.consultant.ru/cgi/online.cgi?ref=9D8161AA42813FF2C5CEF20345109A18045E915A4D486592BF0D91A3DD55F1698951AD87C989255BD5FBE190C6009D654393C4422B6702763792395C742FDDCADF98121AE86249BB26E826402AC30ABA92EEdAR9M" TargetMode="External"/><Relationship Id="rId141" Type="http://schemas.openxmlformats.org/officeDocument/2006/relationships/hyperlink" Target="https://online11.consultant.ru/cgi/online.cgi?ref=9D8161AA42813FF2C5CEF20345109A18045E915A4D486592BF0D91A3DD55F1698951AD87C989255BD5FBE893C30491654393C4422B6702763792395C742FD69F89DA4C4BBB23d1R3M" TargetMode="External"/><Relationship Id="rId7" Type="http://schemas.openxmlformats.org/officeDocument/2006/relationships/endnotes" Target="endnotes.xml"/><Relationship Id="rId162" Type="http://schemas.openxmlformats.org/officeDocument/2006/relationships/hyperlink" Target="https://online11.consultant.ru/cgi/online.cgi?ref=9D8161AA42813FF2C5CEF20345109A18045E915A4D486592BF0D91A3DD55F1698951AD87C989255BD5FAED91C5009C654393C4422B6702763792395C742FD69F8CDD4C43BB2402B724FE3A402FD403E6C1ACE60AF36CdFRFM" TargetMode="External"/><Relationship Id="rId183" Type="http://schemas.openxmlformats.org/officeDocument/2006/relationships/hyperlink" Target="https://online11.consultant.ru/cgi/online.cgi?ref=9D8161AA42813FF2C5CEF20345109A18045E915A4D486592BF0D91A3DD55F1698951AD87C989255BD5FBE092C10199654393C4422B6702763792395C742FD6988BD44C4BBB23d1R3M" TargetMode="External"/><Relationship Id="rId218" Type="http://schemas.openxmlformats.org/officeDocument/2006/relationships/hyperlink" Target="https://online11.consultant.ru/cgi/online.cgi?ref=9D8161AA42813FF2C5CEF20345109A18045E915A4D486592BF0D91A3DD55F1698951AD87C989255BD5FAEF97C4079F654393C4422B6702763792395C742FD69F88DF4C43BB2402B727F43A402AD403E6C1AEE60AF36CdFRFM" TargetMode="External"/><Relationship Id="rId239"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50" Type="http://schemas.openxmlformats.org/officeDocument/2006/relationships/hyperlink" Target="https://online11.consultant.ru/cgi/online.cgi?ref=9D8161AA42813FF2C5CEF20345109A18045E915A4D486592BF0D91A3DD55F1698951AD87C989255BD5FBE190C6009D654393C4422B6702763792395C742FD59B8BD54C4BBB23d1R3M" TargetMode="External"/><Relationship Id="rId271" Type="http://schemas.openxmlformats.org/officeDocument/2006/relationships/hyperlink" Target="https://online11.consultant.ru/cgi/online.cgi?ref=9D8161AA42813FF2C5CEF20345109A18045E915A4D486592BF0D91A3DD55F1698951AD87C989255BD5FAEE91C4079A654393C4422B6702763792395C762FDDCADF98121AEB6249BB26E8264029CB0ABA92EEdAR9M" TargetMode="External"/><Relationship Id="rId292" Type="http://schemas.openxmlformats.org/officeDocument/2006/relationships/hyperlink" Target="https://online11.consultant.ru/cgi/online.cgi?ref=9D8161AA42813FF2C5CEF20345109A18045E915A4D486592BF0D91A3DD55F1698951AD87C989255BD5FBE893C30798654393C4422B6702763792395C742FD69E8DDB4C4BBB23d1R3M" TargetMode="External"/><Relationship Id="rId306" Type="http://schemas.openxmlformats.org/officeDocument/2006/relationships/hyperlink" Target="https://online11.consultant.ru/cgi/online.cgi?ref=9D8161AA42813FF2C5CEF20345109A18045E915A4D486592BF0D91A3DD55F1698951AD87C989255BD5FBE893C30798654393C4422B6702763792395C742FD69E87DB4C4BBB23d1R3M" TargetMode="External"/><Relationship Id="rId24" Type="http://schemas.openxmlformats.org/officeDocument/2006/relationships/hyperlink" Target="https://online11.consultant.ru/cgi/online.cgi?ref=9D8161AA42813FF2C5CEF20345109A18045E915A4D486592BF0D91A3DD55F1698951AD87C989255BD5FBE893C30490654393C4422B6702763792395C742FD69E8FDD4C4BBB23d1R3M" TargetMode="External"/><Relationship Id="rId45" Type="http://schemas.openxmlformats.org/officeDocument/2006/relationships/hyperlink" Target="https://online11.consultant.ru/cgi/online.cgi?ref=9D8161AA42813FF2C5CEF20345109A18045E915A4D486592BF0D91A3DD55F1698951AD87C989255BD5FAEA9CC60491654393C4422B6702763792395C742FD69E8FDE4C43BB2402B726F03A402CD403E6C1ADE60AF36CdFRFM" TargetMode="External"/><Relationship Id="rId66" Type="http://schemas.openxmlformats.org/officeDocument/2006/relationships/hyperlink" Target="https://online11.consultant.ru/cgi/online.cgi?ref=9D8161AA42813FF2C5CEF20345109A18045E915A4D486592BF0D91A3DD55F1698951AD87C989255BD5FAE191C20198654393C4422B6702763792395C742FD69E8EDE4C43BB2402B725F73A4023D403E6C1ACE60AF36CdFRFM" TargetMode="External"/><Relationship Id="rId87" Type="http://schemas.openxmlformats.org/officeDocument/2006/relationships/hyperlink" Target="https://online11.consultant.ru/cgi/online.cgi?ref=9D8161AA42813FF2C5CEF20345109A18045E915A4D486592BF0D91A3DD55F1698951AD87C989255BD5FAE892C3049C654393C4422B6702763792395C742AD795DA8D0342E76055A426FF3A422BCB08ED9FFCAEd1R2M" TargetMode="External"/><Relationship Id="rId110" Type="http://schemas.openxmlformats.org/officeDocument/2006/relationships/hyperlink" Target="https://online11.consultant.ru/cgi/online.cgi?ref=9D8161AA42813FF2C5CEF20345109A18045E915A4D486592BF0D91A3DD55F1698951AD87C989255BD5FAE996C40691654393C4422B6702763792395C742FD69F8ED44C4BBB23d1R3M" TargetMode="External"/><Relationship Id="rId131" Type="http://schemas.openxmlformats.org/officeDocument/2006/relationships/hyperlink" Target="https://online11.consultant.ru/cgi/online.cgi?ref=9D8161AA42813FF2C5CEF20345109A18045E915A4D486592BF0D91A3DD55F1698951AD87C989255BD5FBE092C60399654393C4422B6702763792395C742FD0988CD94C4BBB23d1R3M" TargetMode="External"/><Relationship Id="rId327" Type="http://schemas.openxmlformats.org/officeDocument/2006/relationships/hyperlink" Target="https://online11.consultant.ru/cgi/online.cgi?ref=9D8161AA42813FF2C5CEF20345109A18045E915A4D486592BF0D91A3DD55F1698951AD87C989255BD5FBE092C10199654393C4422B6702763792395C742FD7968CD54C43BB2402B727F63A412BD403E6C2A5E60AF36CdFRFM" TargetMode="External"/><Relationship Id="rId348" Type="http://schemas.openxmlformats.org/officeDocument/2006/relationships/hyperlink" Target="https://online11.consultant.ru/cgi/online.cgi?ref=9D8161AA42813FF2C5CEF20345109A18045E915A4D486592BF0D91A3DD55F1698951AD87C989255BD5FBE092C10199654393C4422B6702763792395C742FD49C8EDC4C4BBB23d1R3M" TargetMode="External"/><Relationship Id="rId152" Type="http://schemas.openxmlformats.org/officeDocument/2006/relationships/hyperlink" Target="https://online11.consultant.ru/cgi/online.cgi?ref=9D8161AA42813FF2C5CEF20345109A18045E915A4D486592BF0D91A3DD55F1698951AD87C989255BD5FBE092C10199654393C4422B6702763792395C742FD49F86DB4C4BBB23d1R3M" TargetMode="External"/><Relationship Id="rId173" Type="http://schemas.openxmlformats.org/officeDocument/2006/relationships/hyperlink" Target="https://online11.consultant.ru/cgi/online.cgi?ref=9D8161AA42813FF2C5CEF20345109A18045E915A4D486592BF0D91A3DD55F1698951AD87C989255BD5FBE190C6009D654393C4422B6702763792395C742FD39C89DF4C4BBB23d1R3M" TargetMode="External"/><Relationship Id="rId194" Type="http://schemas.openxmlformats.org/officeDocument/2006/relationships/hyperlink" Target="https://online11.consultant.ru/cgi/online.cgi?ref=9D8161AA42813FF2C5CEF20345109A18045E915A4D486592BF0D91A3DD55F1698951AD87C989255BD5FAE892C3049C654393C4422B6702763792395C742FD6968FDF4C43BB2402B726F43A4022D403E6C2A4E60AF36CdFRFM" TargetMode="External"/><Relationship Id="rId208" Type="http://schemas.openxmlformats.org/officeDocument/2006/relationships/hyperlink" Target="https://online11.consultant.ru/cgi/online.cgi?ref=9D8161AA42813FF2C5CEF20345109A18045E915A4D486592BF0D91A3DD55F1698951AD87C989255BD5FBE190C6009D654393C4422B6702763792395C742FD69787D84C4BBB23d1R3M" TargetMode="External"/><Relationship Id="rId229"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40" Type="http://schemas.openxmlformats.org/officeDocument/2006/relationships/hyperlink" Target="https://online11.consultant.ru/cgi/online.cgi?ref=9D8161AA42813FF2C5CEF20345109A18045E915A4D486592BF0D91A3DD55F1698951AD87C989255BD5FAE892C3049C654393C4422B6702763792395C772DD795DA8D0342E76055A426FF3A422BCB08ED9FFCAEd1R2M" TargetMode="External"/><Relationship Id="rId261" Type="http://schemas.openxmlformats.org/officeDocument/2006/relationships/hyperlink" Target="https://online11.consultant.ru/cgi/online.cgi?ref=9D8161AA42813FF2C5CEF20345109A18045E915A4D486592BF0D91A3DD55F1698951AD87C989255BD5FBE092C10199654393C4422B6702763792395C742FD79A87D54C4BBB23d1R3M" TargetMode="External"/><Relationship Id="rId14" Type="http://schemas.openxmlformats.org/officeDocument/2006/relationships/hyperlink" Target="https://online11.consultant.ru/cgi/online.cgi?ref=9D8161AA42813FF2C5CEF20345109A18045E915A4D486592BF0D91A3DD55F1698951AD87C989255BD5FAE996C40691654393C4422B6702763792395C742FD69E8EDC4717EA615CE677B5d6R0M" TargetMode="External"/><Relationship Id="rId35" Type="http://schemas.openxmlformats.org/officeDocument/2006/relationships/hyperlink" Target="https://online11.consultant.ru/cgi/online.cgi?ref=9D8161AA42813FF2C5CEF20345109A18045E915A4D486592BF0D91A3DD55F1698951AD87C989255BD5FBE09DC5059F654393C4422B6702763792395C742FD69E8FDD4C43BB2402B726F43A412BD403E6C2A4E60AF36CdFRFM" TargetMode="External"/><Relationship Id="rId56" Type="http://schemas.openxmlformats.org/officeDocument/2006/relationships/hyperlink" Target="https://online11.consultant.ru/cgi/online.cgi?ref=9D8161AA42813FF2C5CEF20345109A18045E915A4D486592BF0D91A3DD55F1698951AD87C989255BD5FBE092C10199654393C4422B6702763792395C742FD69D86DB4C4BBB23d1R3M" TargetMode="External"/><Relationship Id="rId77" Type="http://schemas.openxmlformats.org/officeDocument/2006/relationships/hyperlink" Target="https://online11.consultant.ru/cgi/online.cgi?ref=9D8161AA42813FF2C5CEF20345109A18045E915A4D486592BF0D91A3DD55F1698951AD87C989255BD5FBE091C5079A654393C4422B6702763792395C742FD69E8FD94C4BBB23d1R3M" TargetMode="External"/><Relationship Id="rId100" Type="http://schemas.openxmlformats.org/officeDocument/2006/relationships/hyperlink" Target="https://online11.consultant.ru/cgi/online.cgi?ref=9D8161AA42813FF2C5CEF20345109A18045E915A4D486592BF0D91A3DD55F1698951AD87C989255BD5FBE09DC1019F654393C4422B6702763792395C742FD69E8AD54C4BBB23d1R3M" TargetMode="External"/><Relationship Id="rId282" Type="http://schemas.openxmlformats.org/officeDocument/2006/relationships/hyperlink" Target="https://online11.consultant.ru/cgi/online.cgi?ref=9D8161AA42813FF2C5CEF20345109A18045E915A4D486592BF0D91A3DD55F1698951AD87C989255BD5FBE190C6009D654393C4422B6702763792395C742FD79A89DB4C4BBB23d1R3M" TargetMode="External"/><Relationship Id="rId317" Type="http://schemas.openxmlformats.org/officeDocument/2006/relationships/hyperlink" Target="https://online11.consultant.ru/cgi/online.cgi?ref=9D8161AA42813FF2C5CEF20345109A18045E915A4D486592BF0D91A3DD55F1698951AD87C989255BD5FDEB97C5019A654393C4422B6702763792395C702BD19C85881653BF6D56B238F7255E29CA03E4C8F1BC15dER6M" TargetMode="External"/><Relationship Id="rId338" Type="http://schemas.openxmlformats.org/officeDocument/2006/relationships/hyperlink" Target="https://online11.consultant.ru/cgi/online.cgi?ref=9D8161AA42813FF2C5CEF20345109A18045E915A4D486592BF0D91A3DD55F1698951AD87C989255BD5FBE092C10199654393C4422B6702763792395C762BD795D28D04d5R3M" TargetMode="External"/><Relationship Id="rId8" Type="http://schemas.openxmlformats.org/officeDocument/2006/relationships/hyperlink" Target="http://&#1087;&#1088;&#1072;&#1074;&#1086;-&#1084;&#1080;&#1085;&#1102;&#1089;&#1090;.&#1088;&#1092;" TargetMode="External"/><Relationship Id="rId98" Type="http://schemas.openxmlformats.org/officeDocument/2006/relationships/hyperlink" Target="https://online11.consultant.ru/cgi/online.cgi?ref=9D8161AA42813FF2C5CEF20345109A18045E915A4D486592BF0D91A3DD55F1698951AD87C989255BD5FBE893C30799654393C4422B6702763792395C742FD69E87DE4C4BBB23d1R3M" TargetMode="External"/><Relationship Id="rId121" Type="http://schemas.openxmlformats.org/officeDocument/2006/relationships/hyperlink" Target="https://online11.consultant.ru/cgi/online.cgi?ref=9D8161AA42813FF2C5CEF20345109A18045E915A4D486592BF0D91A3DD55F1698951AD87C989255BD5FAEF97C4079F654393C4422B6702763792395C7429DE95DA8D0342E76051A427F43A422BC803ED9FFCAEd1R2M" TargetMode="External"/><Relationship Id="rId142" Type="http://schemas.openxmlformats.org/officeDocument/2006/relationships/hyperlink" Target="https://online11.consultant.ru/cgi/online.cgi?ref=9D8161AA42813FF2C5CEF20345109A18045E915A4D486592BF0D91A3DD55F1698951AD87C989255BD5FBE893C30491654393C4422B6702763792395C742FD69E86DC4C4BBB23d1R3M" TargetMode="External"/><Relationship Id="rId163" Type="http://schemas.openxmlformats.org/officeDocument/2006/relationships/hyperlink" Target="https://online11.consultant.ru/cgi/online.cgi?ref=9D8161AA42813FF2C5CEF20345109A18045E915A4D486592BF0D91A3DD55F1698951AD87C989255BD5FAED91C5009C654393C4422B6702763792395C772CDDCADF98121AE86849BA22E8264029CB0ABA92EEdAR9M" TargetMode="External"/><Relationship Id="rId184" Type="http://schemas.openxmlformats.org/officeDocument/2006/relationships/hyperlink" Target="https://online11.consultant.ru/cgi/online.cgi?ref=9D8161AA42813FF2C5CEF20345109A18045E915A4D486592BF0D91A3DD55F1698951AD87C989255BD5FAED96C0039F654393C4422B6702763792395C742FD69E8CD84C43BB2402B725F63A402DD403E6C1ADE60AF36CdFRFM" TargetMode="External"/><Relationship Id="rId219"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30" Type="http://schemas.openxmlformats.org/officeDocument/2006/relationships/hyperlink" Target="https://online11.consultant.ru/cgi/online.cgi?ref=9D8161AA42813FF2C5CEF20345109A18045E915A4D486592BF0D91A3DD55F1698951AD87C989255BD5FAE095C60698654393C4422B6702763792395C742FD69F8CD94C43BB2402B724FF3A4023D403E6C1AFE60AF36CdFRFM" TargetMode="External"/><Relationship Id="rId251" Type="http://schemas.openxmlformats.org/officeDocument/2006/relationships/hyperlink" Target="https://online11.consultant.ru/cgi/online.cgi?ref=9D8161AA42813FF2C5CEF20345109A18045E915A4D486592BF0D91A3DD55F1698951AD87C989255BD5FBE092C10199654393C4422B6702763792395C742FD79A8EDA4C4BBB23d1R3M" TargetMode="External"/><Relationship Id="rId25" Type="http://schemas.openxmlformats.org/officeDocument/2006/relationships/hyperlink" Target="https://online11.consultant.ru/cgi/online.cgi?ref=9D8161AA42813FF2C5CEF20345109A18045E915A4D486592BF0D91A3DD55F1698951AD87C989255BD5FBE091C30D9A654393C4422B6702763792395C742FD69E8FDD4C4BBB23d1R3M" TargetMode="External"/><Relationship Id="rId46" Type="http://schemas.openxmlformats.org/officeDocument/2006/relationships/hyperlink" Target="https://online11.consultant.ru/cgi/online.cgi?ref=9D8161AA42813FF2C5CEF20345109A18045E915A4D486592BF0D91A3DD55F1698951AD87C989255BD5FAEA9CC60491654393C4422B6702763792395C742FD69E8FDE4C43BB2402B726F03A402CD403E6C1ADE60AF36CdFRFM" TargetMode="External"/><Relationship Id="rId67" Type="http://schemas.openxmlformats.org/officeDocument/2006/relationships/hyperlink" Target="https://online11.consultant.ru/cgi/online.cgi?ref=9D8161AA42813FF2C5CEF20345109A18045E915A4D486592BF0D91A3DD55F1698951AD87C989255BD5FAE191C20198654393C4422B6702763792395C742FD79988DD4C43BB2402B725F73A4023D403E6C1ACE60AF36CdFRFM" TargetMode="External"/><Relationship Id="rId272" Type="http://schemas.openxmlformats.org/officeDocument/2006/relationships/hyperlink" Target="https://online11.consultant.ru/cgi/online.cgi?ref=9D8161AA42813FF2C5CEF20345109A18045E915A4D486592BF0D91A3DD55F1698951AD87C989255BD5FAE991C30C9B654393C4422B6702763792395C742DD79F85801654dAREM" TargetMode="External"/><Relationship Id="rId293" Type="http://schemas.openxmlformats.org/officeDocument/2006/relationships/hyperlink" Target="https://online11.consultant.ru/cgi/online.cgi?ref=9D8161AA42813FF2C5CEF20345109A18045E915A4D486592BF0D91A3DD55F1698951AD87C989255BD5FBE190C6009D654393C4422B6702763792395C742FDDC2DF9Fd0R3M" TargetMode="External"/><Relationship Id="rId307" Type="http://schemas.openxmlformats.org/officeDocument/2006/relationships/hyperlink" Target="https://online11.consultant.ru/cgi/online.cgi?ref=9D8161AA42813FF2C5CEF20345109A18045E915A4D486592BF0D91A3DD55F1698951AD87C989255BD5FBE190C6009D654393C4422B6702763792395C742FD49D88D94C4BBB23d1R3M" TargetMode="External"/><Relationship Id="rId328" Type="http://schemas.openxmlformats.org/officeDocument/2006/relationships/hyperlink" Target="https://online11.consultant.ru/cgi/online.cgi?ref=9D8161AA42813FF2C5CEF20345109A18045E915A4D486592BF0D91A3DD55F1698951AD87C989255BD5FBE190C6009D654393C4422B6702763792395C742FD5988DD94C43BB2402B724F33A412BD403E6C2A5E60AF36CdFRFM" TargetMode="External"/><Relationship Id="rId349" Type="http://schemas.openxmlformats.org/officeDocument/2006/relationships/image" Target="https://www.gosfinansy.ru/system/content/image/21/1/574142/" TargetMode="External"/><Relationship Id="rId20" Type="http://schemas.openxmlformats.org/officeDocument/2006/relationships/hyperlink" Target="https://online11.consultant.ru/cgi/online.cgi?ref=9D8161AA42813FF2C5CEF20345109A18045E915A4D486592BF0D91A3DD55F1698951AD87C989255BD5FBE893C10091654393C4422B6702763792395C742FD69E8FDD4C4BBB23d1R3M" TargetMode="External"/><Relationship Id="rId41" Type="http://schemas.openxmlformats.org/officeDocument/2006/relationships/hyperlink" Target="https://online11.consultant.ru/cgi/online.cgi?ref=9D8161AA42813FF2C5CEF20345109A18045E915A4D486592BF0D91A3DD55F1698951AD87C989255BD5FAE890CA0099654393C4422B6702763792395C742FD69E8FDD4C43BB2402B726F43A412BD403E6C2A4E60AF36CdFRFM" TargetMode="External"/><Relationship Id="rId62" Type="http://schemas.openxmlformats.org/officeDocument/2006/relationships/hyperlink" Target="https://online11.consultant.ru/cgi/online.cgi?ref=9D8161AA42813FF2C5CEF20345109A18045E915A4D486592BF0D91A3DD55F1698951AD87C989255BD5FBE190C6009D654393C4422B6702763792395C742FD69E8EDC4717EA615CE677B5d6R0M" TargetMode="External"/><Relationship Id="rId83" Type="http://schemas.openxmlformats.org/officeDocument/2006/relationships/hyperlink" Target="https://online11.consultant.ru/cgi/online.cgi?ref=9D8161AA42813FF2C5CEF20345109A18045E915A4D486592BF0D91A3DD55F1698951AD87C989255BD5FBE191CB009D654393C4422B6702763792395C742FD69E8FDD4C4BBB23d1R3M" TargetMode="External"/><Relationship Id="rId88" Type="http://schemas.openxmlformats.org/officeDocument/2006/relationships/hyperlink" Target="https://online11.consultant.ru/cgi/online.cgi?ref=9D8161AA42813FF2C5CEF20345109A18045E915A4D486592BF0D91A3DD55F1698951AD87C989255BD5FBE09DC1019F654393C4422B6702763792395C742FD69E8AD84C4BBB23d1R3M" TargetMode="External"/><Relationship Id="rId111" Type="http://schemas.openxmlformats.org/officeDocument/2006/relationships/hyperlink" Target="https://online11.consultant.ru/cgi/online.cgi?ref=9D8161AA42813FF2C5CEF20345109A18045E915A4D486592BF0D91A3DD55F1698951AD87C989255BD5FBE893C30799654393C4422B6702763792395C742FD69E87D84C4BBB23d1R3M" TargetMode="External"/><Relationship Id="rId132" Type="http://schemas.openxmlformats.org/officeDocument/2006/relationships/hyperlink" Target="https://online11.consultant.ru/cgi/online.cgi?ref=9D8161AA42813FF2C5CEF20345109A18045E915A4D486592BF0D91A3DD55F1698951AD87C989255BD5FBE092C60399654393C4422B6702763792395C742FD0988CD94C4BBB23d1R3M" TargetMode="External"/><Relationship Id="rId153" Type="http://schemas.openxmlformats.org/officeDocument/2006/relationships/hyperlink" Target="https://online11.consultant.ru/cgi/online.cgi?ref=9D8161AA42813FF2C5CEF20345109A18045E915A4D486592BF0D91A3DD55F1698951AD87C989255BD5FBE092C10199654393C4422B6702763792395C742FD49F86D54C4BBB23d1R3M" TargetMode="External"/><Relationship Id="rId174" Type="http://schemas.openxmlformats.org/officeDocument/2006/relationships/hyperlink" Target="https://online11.consultant.ru/cgi/online.cgi?ref=9D8161AA42813FF2C5CEF20345109A18045E915A4D486592BF0D91A3DD55F1698951AD87C989255BD5FBE09DC1019F654393C4422B6702763792395C742FD69E8AD44C43BB2402B726F53A412BD403E6C2A5E60AF36CdFRFM" TargetMode="External"/><Relationship Id="rId179" Type="http://schemas.openxmlformats.org/officeDocument/2006/relationships/hyperlink" Target="https://online11.consultant.ru/cgi/online.cgi?ref=9D8161AA42813FF2C5CEF20345109A18045E915A4D486592BF0D91A3DD55F1698951AD87C989255BD5FBE092C10199654393C4422B6702763792395C7126D595D28D04d5R3M" TargetMode="External"/><Relationship Id="rId195" Type="http://schemas.openxmlformats.org/officeDocument/2006/relationships/hyperlink" Target="https://online11.consultant.ru/cgi/online.cgi?ref=9D8161AA42813FF2C5CEF20345109A18045E915A4D486592BF0D91A3DD55F1698951AD87C989255BD5FBE092C10199654393C4422B6702763792395C742FD6968FDA4C4BBB23d1R3M" TargetMode="External"/><Relationship Id="rId209" Type="http://schemas.openxmlformats.org/officeDocument/2006/relationships/hyperlink" Target="https://online11.consultant.ru/cgi/online.cgi?ref=9D8161AA42813FF2C5CEF20345109A18045E915A4D486592BF0D91A3DD55F1698951AD87C989255BD5FBE092C10199654393C4422B6702763792395C742FD6968ADD4C4BBB23d1R3M" TargetMode="External"/><Relationship Id="rId190" Type="http://schemas.openxmlformats.org/officeDocument/2006/relationships/hyperlink" Target="https://online11.consultant.ru/cgi/online.cgi?ref=9D8161AA42813FF2C5CEF20345109A18045E915A4D486592BF0D91A3DD55F1698951AD87C989255BD5FBE092C10199654393C4422B6702763792395C742FD49C8FD54C43BB2402B727F23A4129D403E6C2A5E60AF36CdFRFM" TargetMode="External"/><Relationship Id="rId204" Type="http://schemas.openxmlformats.org/officeDocument/2006/relationships/hyperlink" Target="https://online11.consultant.ru/cgi/online.cgi?ref=9D8161AA42813FF2C5CEF20345109A18045E915A4D486592BF0D91A3DD55F1698951AD87C989255BD5FDE89CC30D9C654393C4422B6702763792395C742FD69E8ED44C43BB2402B726F03A4129D403E6C1AFE60AF36CdFRFM" TargetMode="External"/><Relationship Id="rId220" Type="http://schemas.openxmlformats.org/officeDocument/2006/relationships/hyperlink" Target="https://online11.consultant.ru/cgi/online.cgi?ref=9D8161AA42813FF2C5CEF20345109A18045E915A4D486592BF0D91A3DD55F1698951AD87C989255BD5FDEB91C3019E654393C4422B6702763792395C762EDF9E85881653BF6D56BB38F6255E29CA03E5C8F1BC15dER6M" TargetMode="External"/><Relationship Id="rId225"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41" Type="http://schemas.openxmlformats.org/officeDocument/2006/relationships/hyperlink" Target="https://online11.consultant.ru/cgi/online.cgi?ref=9D8161AA42813FF2C5CEF20345109A18045E915A4D486592BF0D91A3DD55F1698951AD87C989255BD5FAEB91C10191654393C4422B6702763792395C742FD69E8EDC4717EA615CEE77B2714D2AC91FE7C1B3EF56A326B06AFE94d2R2M" TargetMode="External"/><Relationship Id="rId246" Type="http://schemas.openxmlformats.org/officeDocument/2006/relationships/hyperlink" Target="https://online11.consultant.ru/cgi/online.cgi?ref=9D8161AA42813FF2C5CEF20345109A18045E915A4D486592BF0D91A3DD55F1698951AD87C989255BD5FBE190C6009D654393C4422B6702763792395C742FD29C8ADB4C4BBB23d1R3M" TargetMode="External"/><Relationship Id="rId267" Type="http://schemas.openxmlformats.org/officeDocument/2006/relationships/hyperlink" Target="https://online11.consultant.ru/cgi/online.cgi?ref=9D8161AA42813FF2C5CEF20345109A18045E915A4D486592BF0D91A3DD55F1698951AD87C989255BD5FBE092C10199654393C4422B6702763792395C742FD79A89D94C4BBB23d1R3M" TargetMode="External"/><Relationship Id="rId288" Type="http://schemas.openxmlformats.org/officeDocument/2006/relationships/hyperlink" Target="https://online11.consultant.ru/cgi/online.cgi?ref=9D8161AA42813FF2C5CEF20345109A18045E915A4D486592BF0D91A3DD55F1698951AD87C989255BD5FAEF91C60D9C654393C4422B6702763792395C762FDF95DA8D0342E76055A427F73A422BC800ED9FFCAEd1R2M" TargetMode="External"/><Relationship Id="rId15" Type="http://schemas.openxmlformats.org/officeDocument/2006/relationships/hyperlink" Target="https://online11.consultant.ru/cgi/online.cgi?ref=9D8161AA42813FF2C5CEF20345109A18045E915A4D486592BF0D91A3DD55F1698951AD87C989255BD5FBE893C30799654393C4422B6702763792395C742FD69E8FDD4C4BBB23d1R3M" TargetMode="External"/><Relationship Id="rId36" Type="http://schemas.openxmlformats.org/officeDocument/2006/relationships/hyperlink" Target="https://online11.consultant.ru/cgi/online.cgi?ref=9D8161AA42813FF2C5CEF20345109A18045E915A4D486592BF0D91A3DD55F1698951AD87C989255BD5FBE09DC5059F654393C4422B6702763792395C742FD69E8FDD4C43BB2402B726F43A412BD403E6C2A4E60AF36CdFRFM" TargetMode="External"/><Relationship Id="rId57" Type="http://schemas.openxmlformats.org/officeDocument/2006/relationships/hyperlink" Target="https://online11.consultant.ru/cgi/online.cgi?ref=9D8161AA42813FF2C5CEF20345109A18045E915A4D486592BF0D91A3DD55F1698951AD87C989255BD5FBE092C60399654393C4422B6702763792395C742FD69E8FDF4C4BBB23d1R3M" TargetMode="External"/><Relationship Id="rId106" Type="http://schemas.openxmlformats.org/officeDocument/2006/relationships/hyperlink" Target="https://online11.consultant.ru/cgi/online.cgi?ref=9D8161AA42813FF2C5CEF20345109A18045E915A4D486592BF0D91A3DD55F1698951AD87C989255BD5FBE092C10199654393C4422B6702763792395C742FD49F8DDE4C4BBB23d1R3M" TargetMode="External"/><Relationship Id="rId127" Type="http://schemas.openxmlformats.org/officeDocument/2006/relationships/hyperlink" Target="https://online11.consultant.ru/cgi/online.cgi?ref=9D8161AA42813FF2C5CEF20345109A18045E915A4D486592BF0D91A3DD55F1698951AD87C989255BD5FBE09DC1029A654393C4422B6702763792395C742FD69E8EDC4717EA615CE677B5d6R0M" TargetMode="External"/><Relationship Id="rId262" Type="http://schemas.openxmlformats.org/officeDocument/2006/relationships/hyperlink" Target="https://online11.consultant.ru/cgi/online.cgi?ref=9D8161AA42813FF2C5CEF20345109A18045E915A4D486592BF0D91A3DD55F1698951AD87C989255BD5FBE092C10199654393C4422B6702763792395C7728DE95D28D04d5R3M" TargetMode="External"/><Relationship Id="rId283" Type="http://schemas.openxmlformats.org/officeDocument/2006/relationships/hyperlink" Target="https://online11.consultant.ru/cgi/online.cgi?ref=9D8161AA42813FF2C5CEF20345109A18045E915A4D486592BF0D91A3DD55F1698951AD87C989255BD5FBE190C6009D654393C4422B6702763792395C742FD79689D44C4BBB23d1R3M" TargetMode="External"/><Relationship Id="rId313"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318" Type="http://schemas.openxmlformats.org/officeDocument/2006/relationships/hyperlink" Target="https://online11.consultant.ru/cgi/online.cgi?ref=9D8161AA42813FF2C5CEF20345109A18045E915A4D486592BF0D91A3DD55F1698951AD87C989255BD5FAE892C3049C654393C4422B6702763792395C7727D39D85881653BF6D57BE38F6265E29CA00EFC8F1BC15dER6M" TargetMode="External"/><Relationship Id="rId339" Type="http://schemas.openxmlformats.org/officeDocument/2006/relationships/hyperlink" Target="https://online11.consultant.ru/cgi/online.cgi?ref=9D8161AA42813FF2C5CEF20345109A18045E915A4D486592BF0D91A3DD55F1698951AD87C989255BD5FBE092C10199654393C4422B6702763792395C742FD49D88DC4C43BB2402B727F63A412BD403E6C2A5E60AF36CdFRFM" TargetMode="External"/><Relationship Id="rId10" Type="http://schemas.openxmlformats.org/officeDocument/2006/relationships/hyperlink" Target="consultantplus://offline/ref=07A83F80D3020FE70BB3920E3B8E38D3D27DF12F9068CD306462C127CFCFAF7952ABD4520850A4D1F8XEE" TargetMode="External"/><Relationship Id="rId31" Type="http://schemas.openxmlformats.org/officeDocument/2006/relationships/hyperlink" Target="https://online11.consultant.ru/cgi/online.cgi?ref=9D8161AA42813FF2C5CEF20345109A18045E915A4D486592BF0D91A3DD55F1698951AD87C989255BD5FBE09DC10190654393C4422B6702763792395C742FD69E8FDD4C4BBB23d1R3M" TargetMode="External"/><Relationship Id="rId52" Type="http://schemas.openxmlformats.org/officeDocument/2006/relationships/hyperlink" Target="https://online11.consultant.ru/cgi/online.cgi?ref=9D8161AA42813FF2C5CEF20345109A18045E915A4D486592BF0D91A3DD55F1698951AD87C989255BD5FAE095C60698654393C4422B6702763792395C742FD69E8FDD4C43BB2402B724F33A4023D403E6C1AFE60AF36CdFRFM" TargetMode="External"/><Relationship Id="rId73" Type="http://schemas.openxmlformats.org/officeDocument/2006/relationships/hyperlink" Target="https://online11.consultant.ru/cgi/online.cgi?ref=9D8161AA42813FF2C5CEF20345109A18045E915A4D486592BF0D91A3DD55F1698951AD87C989255BD5F8E992CB0298654393C4422B6702763792395C742FD69E8FDC4C4BBB23d1R3M" TargetMode="External"/><Relationship Id="rId78" Type="http://schemas.openxmlformats.org/officeDocument/2006/relationships/hyperlink" Target="https://online11.consultant.ru/cgi/online.cgi?ref=9D8161AA42813FF2C5CEF20345109A18045E915A4D486592BF0D91A3DD55F1698951AD87C989255BD5FBE091C5079A654393C4422B6702763792395C742FD69E8FD94C4BBB23d1R3M" TargetMode="External"/><Relationship Id="rId94" Type="http://schemas.openxmlformats.org/officeDocument/2006/relationships/hyperlink" Target="https://online11.consultant.ru/cgi/online.cgi?ref=9D8161AA42813FF2C5CEF20345109A18045E915A4D486592BF0D91A3DD55F1698951AD87C989255BD5FAE996C40691654393C4422B6702763792395C742FD69E87DC4C4BBB23d1R3M" TargetMode="External"/><Relationship Id="rId99" Type="http://schemas.openxmlformats.org/officeDocument/2006/relationships/hyperlink" Target="https://online11.consultant.ru/cgi/online.cgi?ref=9D8161AA42813FF2C5CEF20345109A18045E915A4D486592BF0D91A3DD55F1698951AD87C989255BD5FBE893C30799654393C4422B6702763792395C742FD69E87DE4C4BBB23d1R3M" TargetMode="External"/><Relationship Id="rId101" Type="http://schemas.openxmlformats.org/officeDocument/2006/relationships/hyperlink" Target="https://online11.consultant.ru/cgi/online.cgi?ref=9D8161AA42813FF2C5CEF20345109A18045E915A4D486592BF0D91A3DD55F1698951AD87C989255BD5FDEB97C50090654393C4422B6702763792395C742FD69E8FDC4C43BB2402B727F03A4129D403E6C1AFE60AF36CdFRFM" TargetMode="External"/><Relationship Id="rId122" Type="http://schemas.openxmlformats.org/officeDocument/2006/relationships/hyperlink" Target="https://online11.consultant.ru/cgi/online.cgi?ref=9D8161AA42813FF2C5CEF20345109A18045E915A4D486592BF0D91A3DD55F1698951AD87C989255BD5FBE190C6009D654393C4422B6702763792395C7026DDCADF98121AE86249BB26E826402AC30ABA92EEdAR9M" TargetMode="External"/><Relationship Id="rId143" Type="http://schemas.openxmlformats.org/officeDocument/2006/relationships/hyperlink" Target="https://online11.consultant.ru/cgi/online.cgi?ref=9D8161AA42813FF2C5CEF20345109A18045E915A4D486592BF0D91A3DD55F1698951AD87C989255BD5FBE092C10C90654393C4422B6702763792395C742FD69E8EDC4717EA615CE677B5d6R0M" TargetMode="External"/><Relationship Id="rId148" Type="http://schemas.openxmlformats.org/officeDocument/2006/relationships/hyperlink" Target="https://online11.consultant.ru/cgi/online.cgi?ref=9D8161AA42813FF2C5CEF20345109A18045E915A4D486592BF0D91A3DD55F1698951AD87C989255BD5FBE092C10199654393C4422B6702763792395C742FD49F86D94C4BBB23d1R3M" TargetMode="External"/><Relationship Id="rId164" Type="http://schemas.openxmlformats.org/officeDocument/2006/relationships/hyperlink" Target="https://online11.consultant.ru/cgi/online.cgi?ref=9D8161AA42813FF2C5CEF20345109A18045E915A4D486592BF0D91A3DD55F1698951AD87C989255BD5FBE893C30491654393C4422B6702763792395C742FD69F8CDD4C4BBB23d1R3M" TargetMode="External"/><Relationship Id="rId169" Type="http://schemas.openxmlformats.org/officeDocument/2006/relationships/hyperlink" Target="https://online11.consultant.ru/cgi/online.cgi?ref=9D8161AA42813FF2C5CEF20345109A18045E915A4D486592BF0D91A3DD55F1698951AD87C989255BD5FBE190C6009D654393C4422B6702763792395C742FD39C88DB4C4BBB23d1R3M" TargetMode="External"/><Relationship Id="rId185" Type="http://schemas.openxmlformats.org/officeDocument/2006/relationships/hyperlink" Target="https://online11.consultant.ru/cgi/online.cgi?ref=9D8161AA42813FF2C5CEF20345109A18045E915A4D486592BF0D91A3DD55F1698951AD87C989255BD5FAEF93CB0598654393C4422B6702763792395C742ED69988D71346AE355AB825E8254135C801E4C3A6B107E1d6RBM" TargetMode="External"/><Relationship Id="rId334" Type="http://schemas.openxmlformats.org/officeDocument/2006/relationships/hyperlink" Target="https://online11.consultant.ru/cgi/online.cgi?ref=9D8161AA42813FF2C5CEF20345109A18045E915A4D486592BF0D91A3DD55F1698951AD87C989255BD5FBE092C10199654393C4422B6702763792395C7D2BDDCADF98121AEB6049BB26E826402AC20ABA92EEdAR9M" TargetMode="External"/><Relationship Id="rId35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07A83F80D3020FE70BB3920E3B8E38D3D27DFF2D9068CD306462C127CFCFAF7952ABD4520850A4D6F8XFE" TargetMode="External"/><Relationship Id="rId180" Type="http://schemas.openxmlformats.org/officeDocument/2006/relationships/hyperlink" Target="https://online11.consultant.ru/cgi/online.cgi?ref=9D8161AA42813FF2C5CEF20345109A18045E915A4D486592BF0D91A3DD55F1698951AD87C989255BD5FBE092C10199654393C4422B6702763792395C742FD6988BDD4C4BBB23d1R3M" TargetMode="External"/><Relationship Id="rId210" Type="http://schemas.openxmlformats.org/officeDocument/2006/relationships/hyperlink" Target="https://online11.consultant.ru/cgi/online.cgi?ref=9D8161AA42813FF2C5CEF20345109A18045E915A4D486592BF0D91A3DD55F1698951AD87C989255BD5FBE190C6009D654393C4422B6702763792395C742FD79F8CDB4C4BBB23d1R3M" TargetMode="External"/><Relationship Id="rId215" Type="http://schemas.openxmlformats.org/officeDocument/2006/relationships/hyperlink" Target="https://online11.consultant.ru/cgi/online.cgi?ref=9D8161AA42813FF2C5CEF20345109A18045E915A4D486592BF0D91A3DD55F1698951AD87C989255BD5FDEB91C3019E654393C4422B6702763792395C7628D49D85881653BF6D56BB38F6255E29CA03E5C8F1BC15dER6M" TargetMode="External"/><Relationship Id="rId236" Type="http://schemas.openxmlformats.org/officeDocument/2006/relationships/hyperlink" Target="https://online11.consultant.ru/cgi/online.cgi?ref=9D8161AA42813FF2C5CEF20345109A18045E915A4D486592BF0D91A3DD55F1698951AD87C989255BD5FBEB97C0019A654393C4422B6702763792395C742FD69E8AD94C4BBB23d1R3M" TargetMode="External"/><Relationship Id="rId257"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78" Type="http://schemas.openxmlformats.org/officeDocument/2006/relationships/hyperlink" Target="https://online11.consultant.ru/cgi/online.cgi?ref=9D8161AA42813FF2C5CEF20345109A18045E915A4D486592BF0D91A3DD55F1698951AD87C989255BD5FAE991C30C9B654393C4422B6702763792395C742FD49789DC4C4BBB23d1R3M" TargetMode="External"/><Relationship Id="rId26" Type="http://schemas.openxmlformats.org/officeDocument/2006/relationships/hyperlink" Target="https://online11.consultant.ru/cgi/online.cgi?ref=9D8161AA42813FF2C5CEF20345109A18045E915A4D486592BF0D91A3DD55F1698951AD87C989255BD5FBE091C30D9A654393C4422B6702763792395C742FD69E8FDD4C4BBB23d1R3M" TargetMode="External"/><Relationship Id="rId231" Type="http://schemas.openxmlformats.org/officeDocument/2006/relationships/hyperlink" Target="https://online11.consultant.ru/cgi/online.cgi?ref=9D8161AA42813FF2C5CEF20345109A18045E915A4D486592BF0D91A3DD55F1698951AD87C989255BD5FAE095C60698654393C4422B6702763792395C742FD69E8BDA4C43BB2402B725F73A4023D403E6C1AFE60AF36CdFRFM" TargetMode="External"/><Relationship Id="rId252" Type="http://schemas.openxmlformats.org/officeDocument/2006/relationships/hyperlink" Target="https://online11.consultant.ru/cgi/online.cgi?ref=9D8161AA42813FF2C5CEF20345109A18045E915A4D486592BF0D91A3DD55F1698951AD87C989255BD5FAEF91C60D9C654393C4422B6702763792395C742ED79A8BD71346AE355ABB27E8244535C801E4C2A6B107E1d6RBM" TargetMode="External"/><Relationship Id="rId273" Type="http://schemas.openxmlformats.org/officeDocument/2006/relationships/hyperlink" Target="https://online11.consultant.ru/cgi/online.cgi?ref=9D8161AA42813FF2C5CEF20345109A18045E915A4D486592BF0D91A3DD55F1698951AD87C989255BD5FBE092C60399654393C4422B6702763792395C742FD49786DB4C4BBB23d1R3M" TargetMode="External"/><Relationship Id="rId294" Type="http://schemas.openxmlformats.org/officeDocument/2006/relationships/hyperlink" Target="https://online11.consultant.ru/cgi/online.cgi?ref=9D8161AA42813FF2C5CEF20345109A18045E915A4D486592BF0D91A3DD55F1698951AD87C989255BD5FBE893C30798654393C4422B6702763792395C742FD69E8DDB4C4BBB23d1R3M" TargetMode="External"/><Relationship Id="rId308"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329" Type="http://schemas.openxmlformats.org/officeDocument/2006/relationships/hyperlink" Target="https://online11.consultant.ru/cgi/online.cgi?ref=9D8161AA42813FF2C5CEF20345109A18045E915A4D486592BF0D91A3DD55F1698951AD87C989255BD5FBE092C10199654393C4422B6702763792395C742FD7968CD44C4BBB23d1R3M" TargetMode="External"/><Relationship Id="rId47" Type="http://schemas.openxmlformats.org/officeDocument/2006/relationships/hyperlink" Target="https://online11.consultant.ru/cgi/online.cgi?ref=9D8161AA42813FF2C5CEF20345109A18045E915A4D486592BF0D91A3DD55F1698951AD87C989255BD5FAEA9CCA059C654393C4422B6702763792395C742FD69E8FDE4C43BB2402B726F03A402CD403E6C1ADE60AF36CdFRFM" TargetMode="External"/><Relationship Id="rId68" Type="http://schemas.openxmlformats.org/officeDocument/2006/relationships/hyperlink" Target="https://online11.consultant.ru/cgi/online.cgi?ref=9D8161AA42813FF2C5CEF20345109A18045E915A4D486592BF0D91A3DD55F1698951AD87C989255BD5FAE191C20198654393C4422B6702763792395C742FD79988DD4C43BB2402B725F73A4023D403E6C1ACE60AF36CdFRFM" TargetMode="External"/><Relationship Id="rId89" Type="http://schemas.openxmlformats.org/officeDocument/2006/relationships/hyperlink" Target="https://online11.consultant.ru/cgi/online.cgi?ref=9D8161AA42813FF2C5CEF20345109A18045E915A4D486592BF0D91A3DD55F1698951AD87C989255BD5FAE996C40691654393C4422B6702763792395C742FD69E86DC4C4BBB23d1R3M" TargetMode="External"/><Relationship Id="rId112" Type="http://schemas.openxmlformats.org/officeDocument/2006/relationships/hyperlink" Target="https://online11.consultant.ru/cgi/online.cgi?ref=9D8161AA42813FF2C5CEF20345109A18045E915A4D486592BF0D91A3DD55F1698951AD87C989255BD5FBE092C10199654393C4422B6702763792395C742FD49F8DDE4C4BBB23d1R3M" TargetMode="External"/><Relationship Id="rId133" Type="http://schemas.openxmlformats.org/officeDocument/2006/relationships/hyperlink" Target="https://online11.consultant.ru/cgi/online.cgi?ref=9D8161AA42813FF2C5CEF20345109A18045E915A4D486592BF0D91A3DD55F1698951AD87C989255BD5FBE092C60399654393C4422B6702763792395C742FD0988CD94C4BBB23d1R3M" TargetMode="External"/><Relationship Id="rId154" Type="http://schemas.openxmlformats.org/officeDocument/2006/relationships/hyperlink" Target="https://online11.consultant.ru/cgi/online.cgi?ref=9D8161AA42813FF2C5CEF20345109A18045E915A4D486592BF0D91A3DD55F1698951AD87C989255BD5FBE092C10199654393C4422B6702763792395C742FD49F86DB4C4BBB23d1R3M" TargetMode="External"/><Relationship Id="rId175" Type="http://schemas.openxmlformats.org/officeDocument/2006/relationships/hyperlink" Target="https://online11.consultant.ru/cgi/online.cgi?ref=9D8161AA42813FF2C5CEF20345109A18045E915A4D486592BF0D91A3DD55F1698951AD87C989255BD5FBE092C10199654393C4422B6702763792395C7126D595D28D04d5R3M" TargetMode="External"/><Relationship Id="rId340" Type="http://schemas.openxmlformats.org/officeDocument/2006/relationships/hyperlink" Target="https://online11.consultant.ru/cgi/online.cgi?ref=9D8161AA42813FF2C5CEF20345109A18045E915A4D486592BF0D91A3DD55F1698951AD87C989255BD5FAE892C3049C654393C4422B6702763792395C742FD79887DC4C43BB2402B726F43A4022D403E6C2A4E60AF36CdFRFM" TargetMode="External"/><Relationship Id="rId196" Type="http://schemas.openxmlformats.org/officeDocument/2006/relationships/hyperlink" Target="https://online11.consultant.ru/cgi/online.cgi?ref=9D8161AA42813FF2C5CEF20345109A18045E915A4D486592BF0D91A3DD55F1698951AD87C989255BD5FBE09DC1019F654393C4422B6702763792395C742FD69E8BDF4C43BB2402B726F53A412BD403E6C2A5E60AF36CdFRFM" TargetMode="External"/><Relationship Id="rId200" Type="http://schemas.openxmlformats.org/officeDocument/2006/relationships/hyperlink" Target="https://online11.consultant.ru/cgi/online.cgi?ref=9D8161AA42813FF2C5CEF20345109A18045E915A4D486592BF0D91A3DD55F1698951AD87C989255BD5FBE893C30799654393C4422B6702763792395C742FD69F8ADC4C4BBB23d1R3M" TargetMode="External"/><Relationship Id="rId16" Type="http://schemas.openxmlformats.org/officeDocument/2006/relationships/hyperlink" Target="https://online11.consultant.ru/cgi/online.cgi?ref=9D8161AA42813FF2C5CEF20345109A18045E915A4D486592BF0D91A3DD55F1698951AD87C989255BD5FBE893C30799654393C4422B6702763792395C742FD69E8FDD4C4BBB23d1R3M" TargetMode="External"/><Relationship Id="rId221" Type="http://schemas.openxmlformats.org/officeDocument/2006/relationships/hyperlink" Target="https://online11.consultant.ru/cgi/online.cgi?ref=9D8161AA42813FF2C5CEF20345109A18045E915A4D486592BF0D91A3DD55F1698951AD87C989255BD5FDEB91C3019E654393C4422B6702763792395C762CD69885881653BF6D56BB38F6255E29CA03E5C8F1BC15dER6M" TargetMode="External"/><Relationship Id="rId242" Type="http://schemas.openxmlformats.org/officeDocument/2006/relationships/hyperlink" Target="https://online11.consultant.ru/cgi/online.cgi?ref=9D8161AA42813FF2C5CEF20345109A18045E915A4D486592BF0D91A3DD55F1698951AD87C989255BD5FBE09DC10190654393C4422B6702763792395C742FD69E87DB4C43BB2402B727F43A4129D403E6C2A4E60AF36CdFRFM" TargetMode="External"/><Relationship Id="rId263" Type="http://schemas.openxmlformats.org/officeDocument/2006/relationships/hyperlink" Target="https://online11.consultant.ru/cgi/online.cgi?ref=9D8161AA42813FF2C5CEF20345109A18045E915A4D486592BF0D91A3DD55F1698951AD87C989255BD5FAE994C6039C654393C4422B6702763792395C742FD69E8CD54C43BB2402B724F13A4022D403E6C2A4E60AF36CdFRFM" TargetMode="External"/><Relationship Id="rId284" Type="http://schemas.openxmlformats.org/officeDocument/2006/relationships/hyperlink" Target="https://online11.consultant.ru/cgi/online.cgi?ref=9D8161AA42813FF2C5CEF20345109A18045E915A4D486592BF0D91A3DD55F1698951AD87C989255BD5FBE190C6009D654393C4422B6702763792395C742FD49D88D94C4BBB23d1R3M" TargetMode="External"/><Relationship Id="rId319"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37" Type="http://schemas.openxmlformats.org/officeDocument/2006/relationships/hyperlink" Target="https://online11.consultant.ru/cgi/online.cgi?ref=9D8161AA42813FF2C5CEF20345109A18045E915A4D486592BF0D91A3DD55F1698951AD87C989255BD5FAE994C6039C654393C4422B6702763792395C742FD69E8FDD4C43BB2402B726F43A412BD403E6C2A4E60AF36CdFRFM" TargetMode="External"/><Relationship Id="rId58" Type="http://schemas.openxmlformats.org/officeDocument/2006/relationships/hyperlink" Target="https://online11.consultant.ru/cgi/online.cgi?ref=9D8161AA42813FF2C5CEF20345109A18045E915A4D486592BF0D91A3DD55F1698951AD87C989255BD5FBE092C60399654393C4422B6702763792395C742FD69E8FDF4C4BBB23d1R3M" TargetMode="External"/><Relationship Id="rId79" Type="http://schemas.openxmlformats.org/officeDocument/2006/relationships/hyperlink" Target="https://online11.consultant.ru/cgi/online.cgi?ref=9D8161AA42813FF2C5CEF20345109A18045E915A4D486592BF0D91A3DD55F1698951AD87C989255BD5FDE89DC7049A654393C4422B6702763792395C742FD69E8CD94C43BB2402B724F23A4023D403E6C1AFE60AF36CdFRFM" TargetMode="External"/><Relationship Id="rId102" Type="http://schemas.openxmlformats.org/officeDocument/2006/relationships/hyperlink" Target="https://online11.consultant.ru/cgi/online.cgi?ref=9D8161AA42813FF2C5CEF20345109A18045E915A4D486592BF0D91A3DD55F1698951AD87C989255BD5FDEA91C30599654393C4422B6702763792395C742FD69E8ED54C43BB2402B727F03A4129D403E6C1AFE60AF36CdFRFM" TargetMode="External"/><Relationship Id="rId123" Type="http://schemas.openxmlformats.org/officeDocument/2006/relationships/hyperlink" Target="https://online11.consultant.ru/cgi/online.cgi?ref=9D8161AA42813FF2C5CEF20345109A18045E915A4D486592BF0D91A3DD55F1698951AD87C989255BD5FBE190C6009D654393C4422B6702763792395C742FDDCADF98121AE86249BB26E826402AC30ABA92EEdAR9M" TargetMode="External"/><Relationship Id="rId144" Type="http://schemas.openxmlformats.org/officeDocument/2006/relationships/hyperlink" Target="https://online11.consultant.ru/cgi/online.cgi?ref=9D8161AA42813FF2C5CEF20345109A18045E915A4D486592BF0D91A3DD55F1698951AD87C989255BD5FBE893C30491654393C4422B6702763792395C742FD69E86DD4C4BBB23d1R3M" TargetMode="External"/><Relationship Id="rId330" Type="http://schemas.openxmlformats.org/officeDocument/2006/relationships/hyperlink" Target="https://online11.consultant.ru/cgi/online.cgi?ref=9D8161AA42813FF2C5CEF20345109A18045E915A4D486592BF0D91A3DD55F1698951AD87C989255BD5FBE092C10199654393C4422B6702763792395C742FD7968DDF4C4BBB23d1R3M" TargetMode="External"/><Relationship Id="rId90" Type="http://schemas.openxmlformats.org/officeDocument/2006/relationships/hyperlink" Target="https://online11.consultant.ru/cgi/online.cgi?ref=9D8161AA42813FF2C5CEF20345109A18045E915A4D486592BF0D91A3DD55F1698951AD87C989255BD5FAE996C40691654393C4422B6702763792395C742FD69D8CDB4C43BB2402B726F33A412BD403E6C2A5E60AF36CdFRFM" TargetMode="External"/><Relationship Id="rId165" Type="http://schemas.openxmlformats.org/officeDocument/2006/relationships/hyperlink" Target="https://online11.consultant.ru/cgi/online.cgi?ref=9D8161AA42813FF2C5CEF20345109A18045E915A4D486592BF0D91A3DD55F1698951AD87C989255BD5FBE893C30491654393C4422B6702763792395C742FD69F87DD4C4BBB23d1R3M" TargetMode="External"/><Relationship Id="rId186" Type="http://schemas.openxmlformats.org/officeDocument/2006/relationships/hyperlink" Target="https://online11.consultant.ru/cgi/online.cgi?ref=9D8161AA42813FF2C5CEF20345109A18045E915A4D486592BF0D91A3DD55F1698951AD87C989255BD5FAEB9DC7049D654393C4422B6702763792395C742FD69F8EDB4C43BB2402B725F63A402DD403E6C1ADE60AF36CdFRFM" TargetMode="External"/><Relationship Id="rId351" Type="http://schemas.openxmlformats.org/officeDocument/2006/relationships/fontTable" Target="fontTable.xml"/><Relationship Id="rId211"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32" Type="http://schemas.openxmlformats.org/officeDocument/2006/relationships/hyperlink" Target="https://online11.consultant.ru/cgi/online.cgi?ref=9D8161AA42813FF2C5CEF20345109A18045E915A4D486592BF0D91A3DD55F1698951AD87C989255BD5FBE092C10199654393C4422B6702763792395C742FD69788D84C4BBB23d1R3M" TargetMode="External"/><Relationship Id="rId253" Type="http://schemas.openxmlformats.org/officeDocument/2006/relationships/hyperlink" Target="https://online11.consultant.ru/cgi/online.cgi?ref=9D8161AA42813FF2C5CEF20345109A18045E915A4D486592BF0D91A3DD55F1698951AD87C989255BD5FAEF93CB0598654393C4422B6702763792395C742ED7998AD71346AE355AB825E8254135C801E4C3A6B107E1d6RBM" TargetMode="External"/><Relationship Id="rId274" Type="http://schemas.openxmlformats.org/officeDocument/2006/relationships/hyperlink" Target="https://online11.consultant.ru/cgi/online.cgi?ref=9D8161AA42813FF2C5CEF20345109A18045E915A4D486592BF0D91A3DD55F1698951AD87C989255BD5FBE190C6009D654393C4422B6702763792395C742FD49D88D94C4BBB23d1R3M" TargetMode="External"/><Relationship Id="rId295" Type="http://schemas.openxmlformats.org/officeDocument/2006/relationships/hyperlink" Target="https://online11.consultant.ru/cgi/online.cgi?ref=9D8161AA42813FF2C5CEF20345109A18045E915A4D486592BF0D91A3DD55F1698951AD87C989255BD5FBE893C30798654393C4422B6702763792395C742FD69E86DF4C4BBB23d1R3M" TargetMode="External"/><Relationship Id="rId309"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7" Type="http://schemas.openxmlformats.org/officeDocument/2006/relationships/hyperlink" Target="https://online11.consultant.ru/cgi/online.cgi?ref=9D8161AA42813FF2C5CEF20345109A18045E915A4D486592BF0D91A3DD55F1698951AD87C989255BD5FBE09DC1019F654393C4422B6702763792395C742FD69E8FDD4C4BBB23d1R3M" TargetMode="External"/><Relationship Id="rId48" Type="http://schemas.openxmlformats.org/officeDocument/2006/relationships/hyperlink" Target="https://online11.consultant.ru/cgi/online.cgi?ref=9D8161AA42813FF2C5CEF20345109A18045E915A4D486592BF0D91A3DD55F1698951AD87C989255BD5FAEA9CCA059C654393C4422B6702763792395C742FD69E8FDE4C43BB2402B726F03A402CD403E6C1ADE60AF36CdFRFM" TargetMode="External"/><Relationship Id="rId69" Type="http://schemas.openxmlformats.org/officeDocument/2006/relationships/hyperlink" Target="https://online11.consultant.ru/cgi/online.cgi?ref=9D8161AA42813FF2C5CEF20345109A18045E915A4D486592BF0D91A3DD55F1698951AD87C989255BD5FBEB97C0019A654393C4422B6702763792395C742FD69E8EDC4717EA615CE677B5d6R0M" TargetMode="External"/><Relationship Id="rId113" Type="http://schemas.openxmlformats.org/officeDocument/2006/relationships/hyperlink" Target="https://online11.consultant.ru/cgi/online.cgi?ref=9D8161AA42813FF2C5CEF20345109A18045E915A4D486592BF0D91A3DD55F1698951AD87C989255BD5FAEF97C4079F654393C4422B6702763792395C7427D19A85881653BF6D55B838F62D5E29CA03E6C8F1BC15dER6M" TargetMode="External"/><Relationship Id="rId134" Type="http://schemas.openxmlformats.org/officeDocument/2006/relationships/hyperlink" Target="https://online11.consultant.ru/cgi/online.cgi?ref=9D8161AA42813FF2C5CEF20345109A18045E915A4D486592BF0D91A3DD55F1698951AD87C989255BD5FBE092C60399654393C4422B6702763792395C742FD0988CD94C4BBB23d1R3M" TargetMode="External"/><Relationship Id="rId320" Type="http://schemas.openxmlformats.org/officeDocument/2006/relationships/hyperlink" Target="https://online11.consultant.ru/cgi/online.cgi?ref=9D8161AA42813FF2C5CEF20345109A18045E915A4D486592BF0D91A3DD55F1698951AD87C989255BD5FBE092C10199654393C4422B6702763792395C7D2EDDCADF98121AEB6049BB26E826402AC20ABA92EEdAR9M" TargetMode="External"/><Relationship Id="rId80" Type="http://schemas.openxmlformats.org/officeDocument/2006/relationships/hyperlink" Target="https://online11.consultant.ru/cgi/online.cgi?ref=9D8161AA42813FF2C5CEF20345109A18045E915A4D486592BF0D91A3DD55F1698951AD87C989255BD5FDE89DC7049A654393C4422B6702763792395C742FD69E8CD94C43BB2402B724F23A4023D403E6C1AFE60AF36CdFRFM" TargetMode="External"/><Relationship Id="rId155" Type="http://schemas.openxmlformats.org/officeDocument/2006/relationships/hyperlink" Target="https://online11.consultant.ru/cgi/online.cgi?ref=9D8161AA42813FF2C5CEF20345109A18045E915A4D486592BF0D91A3DD55F1698951AD87C989255BD5FBE893C30799654393C4422B6702763792395C742FD69F8DDB4C4BBB23d1R3M" TargetMode="External"/><Relationship Id="rId176" Type="http://schemas.openxmlformats.org/officeDocument/2006/relationships/hyperlink" Target="https://online11.consultant.ru/cgi/online.cgi?ref=9D8161AA42813FF2C5CEF20345109A18045E915A4D486592BF0D91A3DD55F1698951AD87C989255BD5FAEA9CC60491654393C4422B6702763792395C742FD69E8CD54C43BB2402B726F13A402CD403E6C1ADE60AF36CdFRFM" TargetMode="External"/><Relationship Id="rId197" Type="http://schemas.openxmlformats.org/officeDocument/2006/relationships/hyperlink" Target="https://online11.consultant.ru/cgi/online.cgi?ref=9D8161AA42813FF2C5CEF20345109A18045E915A4D486592BF0D91A3DD55F1698951AD87C989255BD5FBE092C10199654393C4422B6702763792395C742FD6968CD84C4BBB23d1R3M" TargetMode="External"/><Relationship Id="rId341"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01" Type="http://schemas.openxmlformats.org/officeDocument/2006/relationships/hyperlink" Target="https://online11.consultant.ru/cgi/online.cgi?ref=9D8161AA42813FF2C5CEF20345109A18045E915A4D486592BF0D91A3DD55F1698951AD87C989255BD5FBE092C10199654393C4422B6702763792395C7426D695D28D04d5R3M" TargetMode="External"/><Relationship Id="rId222"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43" Type="http://schemas.openxmlformats.org/officeDocument/2006/relationships/hyperlink" Target="https://online11.consultant.ru/cgi/online.cgi?ref=9D8161AA42813FF2C5CEF20345109A18045E915A4D486592BF0D91A3DD55F1698951AD9ADB9C510E86F4E89DCB0790654393C4422B6702763792395C742FD69E8FD94C43BB2402B727F43A4129D403E6C2A4E60AF36CdFRFM" TargetMode="External"/><Relationship Id="rId264" Type="http://schemas.openxmlformats.org/officeDocument/2006/relationships/hyperlink" Target="https://online11.consultant.ru/cgi/online.cgi?ref=9D8161AA42813FF2C5CEF20345109A18045E915A4D486592BF0D91A3DD55F1698951AD87C989255BD5FAEA9CCA059C654393C4422B6702763792395C742FD69E8ADD4C43BB2402B724F23A4129D403E6C1ADE60AF36CdFRFM" TargetMode="External"/><Relationship Id="rId285" Type="http://schemas.openxmlformats.org/officeDocument/2006/relationships/hyperlink" Target="https://online11.consultant.ru/cgi/online.cgi?ref=9D8161AA42813FF2C5CEF20345109A18045E915A4D486592BF0D91A3DD55F1698951AD87C989255BD5FBEA9DCA039338499B9D4E29600D2920957050752ED0998ED71B46A9d2R4M" TargetMode="External"/><Relationship Id="rId17" Type="http://schemas.openxmlformats.org/officeDocument/2006/relationships/hyperlink" Target="https://online11.consultant.ru/cgi/online.cgi?ref=9D8161AA42813FF2C5CEF20345109A18045E915A4D486592BF0D91A3DD55F1698951AD87C989255BD5FBE893C30491654393C4422B6702763792395C742FD69E8FDD4C4BBB23d1R3M" TargetMode="External"/><Relationship Id="rId38" Type="http://schemas.openxmlformats.org/officeDocument/2006/relationships/hyperlink" Target="https://online11.consultant.ru/cgi/online.cgi?ref=9D8161AA42813FF2C5CEF20345109A18045E915A4D486592BF0D91A3DD55F1698951AD87C989255BD5FAE994C6039C654393C4422B6702763792395C742FD69E8FDD4C43BB2402B726F43A412BD403E6C2A4E60AF36CdFRFM" TargetMode="External"/><Relationship Id="rId59" Type="http://schemas.openxmlformats.org/officeDocument/2006/relationships/hyperlink" Target="https://online11.consultant.ru/cgi/online.cgi?ref=9D8161AA42813FF2C5CEF20345109A18045E915A4D486592BF0D91A3DD55F1698951AD87C989255BD5FBE092C60399654393C4422B6702763792395C742FD49F8BD44C4BBB23d1R3M" TargetMode="External"/><Relationship Id="rId103" Type="http://schemas.openxmlformats.org/officeDocument/2006/relationships/hyperlink" Target="https://online11.consultant.ru/cgi/online.cgi?ref=9D8161AA42813FF2C5CEF20345109A18045E915A4D486592BF0D91A3DD55F1698951AD87C989255BD5FAE996C40691654393C4422B6702763792395C742FD69F8EDA4C4BBB23d1R3M" TargetMode="External"/><Relationship Id="rId124" Type="http://schemas.openxmlformats.org/officeDocument/2006/relationships/hyperlink" Target="https://online11.consultant.ru/cgi/online.cgi?ref=9D8161AA42813FF2C5CEF20345109A18045E915A4D486592BF0D91A3DD55F1698951AD87C989255BD5FAEF97C4079F654393C4422B6702763792395C7429DF95DA8D0342E76051A427F43A422BC803ED9FFCAEd1R2M" TargetMode="External"/><Relationship Id="rId310" Type="http://schemas.openxmlformats.org/officeDocument/2006/relationships/hyperlink" Target="https://online11.consultant.ru/cgi/online.cgi?ref=9D8161AA42813FF2C5CEF20345109A18045E915A4D486592BF0D91A3DD55F1698951AD87C989255BD5FBE092C10199654393C4422B6702763792395C742FD79B86D54C43BB2402B727F63A412BD403E6C2A5E60AF36CdFRFM" TargetMode="External"/><Relationship Id="rId70" Type="http://schemas.openxmlformats.org/officeDocument/2006/relationships/hyperlink" Target="https://online11.consultant.ru/cgi/online.cgi?ref=9D8161AA42813FF2C5CEF20345109A18045E915A4D486592BF0D91A3DD55F1698951AD87C989255BD5FBEB97C0019A654393C4422B6702763792395C742FD69E8EDC4717EA615CE677B5d6R0M" TargetMode="External"/><Relationship Id="rId91" Type="http://schemas.openxmlformats.org/officeDocument/2006/relationships/hyperlink" Target="https://online11.consultant.ru/cgi/online.cgi?ref=9D8161AA42813FF2C5CEF20345109A18045E915A4D486592BF0D91A3DD55F1698951AD87C989255BD5FBE893C30799654393C4422B6702763792395C742FD69E89DE4C4BBB23d1R3M" TargetMode="External"/><Relationship Id="rId145" Type="http://schemas.openxmlformats.org/officeDocument/2006/relationships/hyperlink" Target="https://online11.consultant.ru/cgi/online.cgi?ref=9D8161AA42813FF2C5CEF20345109A18045E915A4D486592BF0D91A3DD55F1698951AD87C989255BD5FBE893C30491654393C4422B6702763792395C742FD69E89DB4C4BBB23d1R3M" TargetMode="External"/><Relationship Id="rId166"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187" Type="http://schemas.openxmlformats.org/officeDocument/2006/relationships/hyperlink" Target="https://online11.consultant.ru/cgi/online.cgi?ref=9D8161AA42813FF2C5CEF20345109A18045E915A4D486592BF0D91A3DD55F1698951AD87C989255BD5FAED96C0039F654393C4422B6702763792395C702482CFCA894A14EA7E57BC38F424422BC15DB780dER9M" TargetMode="External"/><Relationship Id="rId331" Type="http://schemas.openxmlformats.org/officeDocument/2006/relationships/hyperlink" Target="https://online11.consultant.ru/cgi/online.cgi?ref=9D8161AA42813FF2C5CEF20345109A18045E915A4D486592BF0D91A3DD55F1698951AD87C989255BD5FBE092C10199654393C4422B6702763792395C742FD49D8BD54C43BB2402B727F63A412BD403E6C2A5E60AF36CdFRFM" TargetMode="External"/><Relationship Id="rId352"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hyperlink" Target="https://online11.consultant.ru/cgi/online.cgi?ref=9D8161AA42813FF2C5CEF20345109A18045E915A4D486592BF0D91A3DD55F1698951AD87C989255BD5FBE893C30799654393C4422B6702763792395C742FD69F8DDB4C4BBB23d1R3M" TargetMode="External"/><Relationship Id="rId233" Type="http://schemas.openxmlformats.org/officeDocument/2006/relationships/hyperlink" Target="https://online11.consultant.ru/cgi/online.cgi?ref=9D8161AA42813FF2C5CEF20345109A18045E915A4D486592BF0D91A3DD55F1698951AD87C989255BD5FBEB97C0019A654393C4422B6702763792395C742FD69E8ED84C43BB2402B726F23A412BD403E6C2A5E60AF36CdFRFM" TargetMode="External"/><Relationship Id="rId254" Type="http://schemas.openxmlformats.org/officeDocument/2006/relationships/hyperlink" Target="https://online11.consultant.ru/cgi/online.cgi?ref=9D8161AA42813FF2C5CEF20345109A18045E915A4D486592BF0D91A3DD55F1698951AD87C989255BD5FBE190C6009D654393C4422B6702763792395C742FD79986DA4C4BBB23d1R3M" TargetMode="External"/><Relationship Id="rId28" Type="http://schemas.openxmlformats.org/officeDocument/2006/relationships/hyperlink" Target="https://online11.consultant.ru/cgi/online.cgi?ref=9D8161AA42813FF2C5CEF20345109A18045E915A4D486592BF0D91A3DD55F1698951AD87C989255BD5FBE09DC1019F654393C4422B6702763792395C742FD69E8FDD4C4BBB23d1R3M" TargetMode="External"/><Relationship Id="rId49" Type="http://schemas.openxmlformats.org/officeDocument/2006/relationships/hyperlink" Target="https://online11.consultant.ru/cgi/online.cgi?ref=9D8161AA42813FF2C5CEF20345109A18045E915A4D486592BF0D91A3DD55F1698951AD87C989255BD5FAEF96C2049D654393C4422B6702763792395C742FD69E8FDD4C43BB2402B724F63A412AD403E6C1ADE60AF36CdFRFM" TargetMode="External"/><Relationship Id="rId114" Type="http://schemas.openxmlformats.org/officeDocument/2006/relationships/hyperlink" Target="https://online11.consultant.ru/cgi/online.cgi?ref=9D8161AA42813FF2C5CEF20345109A18045E915A4D486592BF0D91A3DD55F1698951AD87C989255BD5FAEF97C4079F654393C4422B6702763792395C7427D19885881653BF6D55B938F62D5E29CA03E6C8F1BC15dER6M" TargetMode="External"/><Relationship Id="rId275" Type="http://schemas.openxmlformats.org/officeDocument/2006/relationships/hyperlink" Target="https://online11.consultant.ru/cgi/online.cgi?ref=9D8161AA42813FF2C5CEF20345109A18045E915A4D486592BF0D91A3DD55F1698951AD87C989255BD5FAE991C30C9B654393C4422B6702763792395C742FD49789DC4C4BBB23d1R3M" TargetMode="External"/><Relationship Id="rId296"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300" Type="http://schemas.openxmlformats.org/officeDocument/2006/relationships/hyperlink" Target="https://online11.consultant.ru/cgi/online.cgi?ref=9D8161AA42813FF2C5CEF20345109A18045E915A4D486592BF0D91A3DD55F1698951AD87C989255BD5FBE893C30798654393C4422B6702763792395C742FD69E8BD94C4BBB23d1R3M" TargetMode="External"/><Relationship Id="rId60" Type="http://schemas.openxmlformats.org/officeDocument/2006/relationships/hyperlink" Target="https://online11.consultant.ru/cgi/online.cgi?ref=9D8161AA42813FF2C5CEF20345109A18045E915A4D486592BF0D91A3DD55F1698951AD87C989255BD5FBE092C60399654393C4422B6702763792395C742FD49F8BD44C4BBB23d1R3M" TargetMode="External"/><Relationship Id="rId81" Type="http://schemas.openxmlformats.org/officeDocument/2006/relationships/hyperlink" Target="https://online11.consultant.ru/cgi/online.cgi?ref=9D8161AA42813FF2C5CEF20345109A18045E915A4D486592BF0D91A3DD55F1698951AD87C989255BD5FBE191CB009D654393C4422B6702763792395C742FD69E8FDD4C4BBB23d1R3M" TargetMode="External"/><Relationship Id="rId135" Type="http://schemas.openxmlformats.org/officeDocument/2006/relationships/hyperlink" Target="https://online11.consultant.ru/cgi/online.cgi?ref=9D8161AA42813FF2C5CEF20345109A18045E915A4D486592BF0D91A3DD55F1698951AD87C989255BD5FBE092C60399654393C4422B6702763792395C742FD0988CD94C4BBB23d1R3M" TargetMode="External"/><Relationship Id="rId156" Type="http://schemas.openxmlformats.org/officeDocument/2006/relationships/hyperlink" Target="https://online11.consultant.ru/cgi/online.cgi?ref=9D8161AA42813FF2C5CEF20345109A18045E915A4D486592BF0D91A3DD55F1698951AD87C989255BD5FBE893C30799654393C4422B6702763792395C742FD69F8DD54C4BBB23d1R3M" TargetMode="External"/><Relationship Id="rId177" Type="http://schemas.openxmlformats.org/officeDocument/2006/relationships/hyperlink" Target="https://online11.consultant.ru/cgi/online.cgi?ref=9D8161AA42813FF2C5CEF20345109A18045E915A4D486592BF0D91A3DD55F1698951AD87C989255BD5FAEA9CC60491654393C4422B6702763792395C742FD69E8DD84C43BB2402B726F13A402CD403E6C1ADE60AF36CdFRFM" TargetMode="External"/><Relationship Id="rId198" Type="http://schemas.openxmlformats.org/officeDocument/2006/relationships/hyperlink" Target="https://online11.consultant.ru/cgi/online.cgi?ref=9D8161AA42813FF2C5CEF20345109A18045E915A4D486592BF0D91A3DD55F1698951AD87C989255BD5FAE890CA0099654393C4422B6702763792395C742FD69E86DC4C43BB2402B726FF3A402FD403E6C2A4E60AF36CdFRFM" TargetMode="External"/><Relationship Id="rId321"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342" Type="http://schemas.openxmlformats.org/officeDocument/2006/relationships/hyperlink" Target="https://online11.consultant.ru/cgi/online.cgi?ref=9D8161AA42813FF2C5CEF20345109A18045E915A4D486592BF0D91A3DD55F1698951AD87C989255BD5FBE092C10199654393C4422B6702763792395C742FD79887DD4C43BB2402B727F63A412BD403E6C2A5E60AF36CdFRFM" TargetMode="External"/><Relationship Id="rId202" Type="http://schemas.openxmlformats.org/officeDocument/2006/relationships/hyperlink" Target="https://online11.consultant.ru/cgi/online.cgi?ref=9D8161AA42813FF2C5CEF20345109A18045E915A4D486592BF0D91A3DD55F1698951AD87C989255BD5FBE893C30799654393C4422B6702763792395C742FD69F8CDB4C4BBB23d1R3M" TargetMode="External"/><Relationship Id="rId223" Type="http://schemas.openxmlformats.org/officeDocument/2006/relationships/hyperlink" Target="https://online11.consultant.ru/cgi/online.cgi?ref=9D8161AA42813FF2C5CEF20345109A18045E915A4D486592BF0D91A3DD55F1698951AD87C989255BD5FBE893C30799654393C4422B6702763792395C742FD69F8DDB4C4BBB23d1R3M" TargetMode="External"/><Relationship Id="rId244" Type="http://schemas.openxmlformats.org/officeDocument/2006/relationships/hyperlink" Target="https://online11.consultant.ru/cgi/online.cgi?ref=9D8161AA42813FF2C5CEF20345109A18045E915A4D486592BF0D91A3DD55F1698951AD87C989255BD5FBE09DC1019F654393C4422B6702763792395C742FD69E8BDF4C43BB2402B727F43A4129D403E6C2A4E60AF36CdFRFM" TargetMode="External"/><Relationship Id="rId18" Type="http://schemas.openxmlformats.org/officeDocument/2006/relationships/hyperlink" Target="https://online11.consultant.ru/cgi/online.cgi?ref=9D8161AA42813FF2C5CEF20345109A18045E915A4D486592BF0D91A3DD55F1698951AD87C989255BD5FBE893C30491654393C4422B6702763792395C742FD69E8FDD4C4BBB23d1R3M" TargetMode="External"/><Relationship Id="rId39" Type="http://schemas.openxmlformats.org/officeDocument/2006/relationships/hyperlink" Target="https://online11.consultant.ru/cgi/online.cgi?ref=9D8161AA42813FF2C5CEF20345109A18045E915A4D486592BF0D91A3DD55F1698951AD87C989255BD5FAE993C50591654393C4422B6702763792395C742FD69E8FDD4C43BB2402B726F43A412BD403E6C2A4E60AF36CdFRFM" TargetMode="External"/><Relationship Id="rId265" Type="http://schemas.openxmlformats.org/officeDocument/2006/relationships/hyperlink" Target="https://online11.consultant.ru/cgi/online.cgi?ref=9D8161AA42813FF2C5CEF20345109A18045E915A4D486592BF0D91A3DD55F1698951AD87C989255BD5FBE190C6009D654393C4422B6702763792395C742FD59B8BD54C4BBB23d1R3M" TargetMode="External"/><Relationship Id="rId286" Type="http://schemas.openxmlformats.org/officeDocument/2006/relationships/hyperlink" Target="https://online11.consultant.ru/cgi/online.cgi?ref=9D8161AA42813FF2C5CEF20345109A18045E915A4D486592BF0D91A3DD55F1698951AD87C989255BD5FAE991C30C9B654393C4422B6702763792395C762CD59B85801654dAREM" TargetMode="External"/><Relationship Id="rId50" Type="http://schemas.openxmlformats.org/officeDocument/2006/relationships/hyperlink" Target="https://online11.consultant.ru/cgi/online.cgi?ref=9D8161AA42813FF2C5CEF20345109A18045E915A4D486592BF0D91A3DD55F1698951AD87C989255BD5FAEF96C2049D654393C4422B6702763792395C742FD69E8FDD4C43BB2402B724F63A412AD403E6C1ADE60AF36CdFRFM" TargetMode="External"/><Relationship Id="rId104" Type="http://schemas.openxmlformats.org/officeDocument/2006/relationships/hyperlink" Target="https://online11.consultant.ru/cgi/online.cgi?ref=9D8161AA42813FF2C5CEF20345109A18045E915A4D486592BF0D91A3DD55F1698951AD87C989255BD5FBE893C30799654393C4422B6702763792395C742FD69E88D54C4BBB23d1R3M" TargetMode="External"/><Relationship Id="rId125" Type="http://schemas.openxmlformats.org/officeDocument/2006/relationships/hyperlink" Target="https://online11.consultant.ru/cgi/online.cgi?ref=9D8161AA42813FF2C5CEF20345109A18045E915A4D486592BF0D91A3DD55F1698951AD87C989255BD5FBE09DC1019F654393C4422B6702763792395C742FD69E8AD84C4BBB23d1R3M" TargetMode="External"/><Relationship Id="rId146"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167"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188" Type="http://schemas.openxmlformats.org/officeDocument/2006/relationships/hyperlink" Target="https://online11.consultant.ru/cgi/online.cgi?ref=9D8161AA42813FF2C5CEF20345109A18045E915A4D486592BF0D91A3DD55F1698951AD87C989255BD5FBE893C30799654393C4422B6702763792395C742FD69F8EDB4C43BB2402B727F23A4129D403E6C2A5E60AF36CdFRFM" TargetMode="External"/><Relationship Id="rId311"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332" Type="http://schemas.openxmlformats.org/officeDocument/2006/relationships/hyperlink" Target="https://online11.consultant.ru/cgi/online.cgi?ref=9D8161AA42813FF2C5CEF20345109A18045E915A4D486592BF0D91A3DD55F1698951AD87C989255BD5FAE892C3049C654393C4422B6702763792395C7628D595DA8D0342E76055A426FF3A422BCB08ED9FFCAEd1R2M" TargetMode="External"/><Relationship Id="rId71" Type="http://schemas.openxmlformats.org/officeDocument/2006/relationships/hyperlink" Target="https://online11.consultant.ru/cgi/online.cgi?ref=9D8161AA42813FF2C5CEF20345109A18045E915A4D486592BF0D91A3DD55F1698951AD87C989255BD5FAEC95C70691654393C4422B67027637803904782ED1808FDD5915EA6257B17AA767d0R4M" TargetMode="External"/><Relationship Id="rId92" Type="http://schemas.openxmlformats.org/officeDocument/2006/relationships/hyperlink" Target="https://online11.consultant.ru/cgi/online.cgi?ref=9D8161AA42813FF2C5CEF20345109A18045E915A4D486592BF0D91A3DD55F1698951AD87C989255BD5FBE09DC1019F654393C4422B6702763792395C742FD69E8AD44C4BBB23d1R3M" TargetMode="External"/><Relationship Id="rId213" Type="http://schemas.openxmlformats.org/officeDocument/2006/relationships/hyperlink" Target="https://online11.consultant.ru/cgi/online.cgi?ref=9D8161AA42813FF2C5CEF20345109A18045E915A4D486592BF0D91A3DD55F1698951AD87C989255BD5FBE893C30799654393C4422B6702763792395C742FD69F8ADC4C4BBB23d1R3M" TargetMode="External"/><Relationship Id="rId234" Type="http://schemas.openxmlformats.org/officeDocument/2006/relationships/hyperlink" Target="https://online11.consultant.ru/cgi/online.cgi?ref=9D8161AA42813FF2C5CEF20345109A18045E915A4D486592BF0D91A3DD55F1698951AD87C989255BD5FBEB97C0019A654393C4422B6702763792395C742FD69E8EDC4717EA615CE677B5d6R0M" TargetMode="External"/><Relationship Id="rId2" Type="http://schemas.openxmlformats.org/officeDocument/2006/relationships/numbering" Target="numbering.xml"/><Relationship Id="rId29" Type="http://schemas.openxmlformats.org/officeDocument/2006/relationships/hyperlink" Target="https://online11.consultant.ru/cgi/online.cgi?ref=9D8161AA42813FF2C5CEF20345109A18045E915A4D486592BF0D91A3DD55F1698951AD87C989255BD5FBE09DC1029A654393C4422B6702763792395C742FD69E8FDD4C4BBB23d1R3M" TargetMode="External"/><Relationship Id="rId255" Type="http://schemas.openxmlformats.org/officeDocument/2006/relationships/hyperlink" Target="https://online11.consultant.ru/cgi/online.cgi?ref=9D8161AA42813FF2C5CEF20345109A18045E915A4D486592BF0D91A3DD55F1698951AD87C989255BD5FBE190C6009D654393C4422B6702763792395C742FD39D88D44C4BBB23d1R3M" TargetMode="External"/><Relationship Id="rId276" Type="http://schemas.openxmlformats.org/officeDocument/2006/relationships/hyperlink" Target="https://online11.consultant.ru/cgi/online.cgi?ref=9D8161AA42813FF2C5CEF20345109A18045E915A4D486592BF0D91A3DD55F1698951AD87C989255BD5FBE092C10199654393C4422B6702763792395C742FD7968ED84C4BBB23d1R3M" TargetMode="External"/><Relationship Id="rId297"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40" Type="http://schemas.openxmlformats.org/officeDocument/2006/relationships/hyperlink" Target="https://online11.consultant.ru/cgi/online.cgi?ref=9D8161AA42813FF2C5CEF20345109A18045E915A4D486592BF0D91A3DD55F1698951AD87C989255BD5FAE993C50591654393C4422B6702763792395C742FD69E8FDD4C43BB2402B726F43A412BD403E6C2A4E60AF36CdFRFM" TargetMode="External"/><Relationship Id="rId115" Type="http://schemas.openxmlformats.org/officeDocument/2006/relationships/hyperlink" Target="https://online11.consultant.ru/cgi/online.cgi?ref=9D8161AA42813FF2C5CEF20345109A18045E915A4D486592BF0D91A3DD55F1698951AD87C989255BD5FBE09DC1019F654393C4422B6702763792395C742FD69E8AD84C4BBB23d1R3M" TargetMode="External"/><Relationship Id="rId136" Type="http://schemas.openxmlformats.org/officeDocument/2006/relationships/hyperlink" Target="https://online11.consultant.ru/cgi/online.cgi?ref=9D8161AA42813FF2C5CEF20345109A18045E915A4D486592BF0D91A3DD55F1698951AD87C989255BD5FBE092C60399654393C4422B6702763792395C742FD0988CD94C4BBB23d1R3M" TargetMode="External"/><Relationship Id="rId157" Type="http://schemas.openxmlformats.org/officeDocument/2006/relationships/hyperlink" Target="https://online11.consultant.ru/cgi/online.cgi?ref=9D8161AA42813FF2C5CEF20345109A18045E915A4D486592BF0D91A3DD55F1698951AD87C989255BD5FBE092C10199654393C4422B6702763792395C7428D495D28D04d5R3M" TargetMode="External"/><Relationship Id="rId178" Type="http://schemas.openxmlformats.org/officeDocument/2006/relationships/hyperlink" Target="https://online11.consultant.ru/cgi/online.cgi?ref=9D8161AA42813FF2C5CEF20345109A18045E915A4D486592BF0D91A3DD55F1698951AD87C989255BD5FAEA9CC60491654393C4422B6702763792395C742FD69E8ADE4C43BB2402B726F13A402CD403E6C1ADE60AF36CdFRFM" TargetMode="External"/><Relationship Id="rId301" Type="http://schemas.openxmlformats.org/officeDocument/2006/relationships/hyperlink" Target="https://online11.consultant.ru/cgi/online.cgi?ref=9D8161AA42813FF2C5CEF20345109A18045E915A4D486592BF0D91A3DD55F1698951AD87C989255BD5FBE893C30798654393C4422B6702763792395C742FD69E87D94C4BBB23d1R3M" TargetMode="External"/><Relationship Id="rId322" Type="http://schemas.openxmlformats.org/officeDocument/2006/relationships/hyperlink" Target="https://online11.consultant.ru/cgi/online.cgi?ref=9D8161AA42813FF2C5CEF20345109A18045E915A4D486592BF0D91A3DD55F1698951AD87C989255BD5FAE892C3049C654393C4422B6702763792395C7D2DDDCADF98121AEA6249BA2FE826402AC30ABA92EEdAR9M" TargetMode="External"/><Relationship Id="rId343" Type="http://schemas.openxmlformats.org/officeDocument/2006/relationships/hyperlink" Target="https://online11.consultant.ru/cgi/online.cgi?ref=9D8161AA42813FF2C5CEF20345109A18045E915A4D486592BF0D91A3DD55F1698951AD87C989255BD5FAE892C3049C654393C4422B6702763792395C742FD79887DF4C43BB2402B726F43A4022D403E6C2A4E60AF36CdFRFM" TargetMode="External"/><Relationship Id="rId61" Type="http://schemas.openxmlformats.org/officeDocument/2006/relationships/hyperlink" Target="https://online11.consultant.ru/cgi/online.cgi?ref=9D8161AA42813FF2C5CEF20345109A18045E915A4D486592BF0D91A3DD55F1698951AD87C989255BD5FBE190C6009D654393C4422B6702763792395C742FD69E8EDC4717EA615CE677B5d6R0M" TargetMode="External"/><Relationship Id="rId82" Type="http://schemas.openxmlformats.org/officeDocument/2006/relationships/hyperlink" Target="https://online11.consultant.ru/cgi/online.cgi?ref=9D8161AA42813FF2C5CEF20345109A18045E915A4D486592BF0D91A3DD55F1698951AD87C989255BD5FBE191CB009D654393C4422B6702763792395C742FD69E8FDD4C4BBB23d1R3M" TargetMode="External"/><Relationship Id="rId199" Type="http://schemas.openxmlformats.org/officeDocument/2006/relationships/hyperlink" Target="https://online11.consultant.ru/cgi/online.cgi?ref=9D8161AA42813FF2C5CEF20345109A18045E915A4D486592BF0D91A3DD55F1698951AD87C989255BD5FBE893C30799654393C4422B6702763792395C742FD69F8DDB4C4BBB23d1R3M" TargetMode="External"/><Relationship Id="rId203" Type="http://schemas.openxmlformats.org/officeDocument/2006/relationships/hyperlink" Target="https://online11.consultant.ru/cgi/online.cgi?ref=9D8161AA42813FF2C5CEF20345109A18045E915A4D486592BF0D91A3DD55F1698951AD87C989255BD5FBE092C10199654393C4422B6702763792395C742FD6968DDC4C4BBB23d1R3M" TargetMode="External"/><Relationship Id="rId19" Type="http://schemas.openxmlformats.org/officeDocument/2006/relationships/hyperlink" Target="https://online11.consultant.ru/cgi/online.cgi?ref=9D8161AA42813FF2C5CEF20345109A18045E915A4D486592BF0D91A3DD55F1698951AD87C989255BD5FBE893C10091654393C4422B6702763792395C742FD69E8FDD4C4BBB23d1R3M" TargetMode="External"/><Relationship Id="rId224" Type="http://schemas.openxmlformats.org/officeDocument/2006/relationships/hyperlink" Target="https://online11.consultant.ru/cgi/online.cgi?ref=9D8161AA42813FF2C5CEF20345109A18045E915A4D486592BF0D91A3DD55F1698951AD87C989255BD5FBE893C30799654393C4422B6702763792395C742FD69F8ADC4C4BBB23d1R3M" TargetMode="External"/><Relationship Id="rId245"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66" Type="http://schemas.openxmlformats.org/officeDocument/2006/relationships/hyperlink" Target="https://online11.consultant.ru/cgi/online.cgi?ref=9D8161AA42813FF2C5CEF20345109A18045E915A4D486592BF0D91A3DD55F1698951AD87C989255BD5FBE092C10199654393C4422B6702763792395C7726D695D28D04d5R3M" TargetMode="External"/><Relationship Id="rId287" Type="http://schemas.openxmlformats.org/officeDocument/2006/relationships/hyperlink" Target="https://online11.consultant.ru/cgi/online.cgi?ref=9D8161AA42813FF2C5CEF20345109A18045E915A4D486592BF0D91A3DD55F1698951AD87C989255BD5FBE092C10199654393C4422B6702763792395C742FD7968ED84C4BBB23d1R3M" TargetMode="External"/><Relationship Id="rId30" Type="http://schemas.openxmlformats.org/officeDocument/2006/relationships/hyperlink" Target="https://online11.consultant.ru/cgi/online.cgi?ref=9D8161AA42813FF2C5CEF20345109A18045E915A4D486592BF0D91A3DD55F1698951AD87C989255BD5FBE09DC1029A654393C4422B6702763792395C742FD69E8FDD4C4BBB23d1R3M" TargetMode="External"/><Relationship Id="rId105" Type="http://schemas.openxmlformats.org/officeDocument/2006/relationships/hyperlink" Target="https://online11.consultant.ru/cgi/online.cgi?ref=9D8161AA42813FF2C5CEF20345109A18045E915A4D486592BF0D91A3DD55F1698951AD87C989255BD5FBE893C30799654393C4422B6702763792395C742FD69E86DB4C4BBB23d1R3M" TargetMode="External"/><Relationship Id="rId126" Type="http://schemas.openxmlformats.org/officeDocument/2006/relationships/hyperlink" Target="https://online11.consultant.ru/cgi/online.cgi?ref=9D8161AA42813FF2C5CEF20345109A18045E915A4D486592BF0D91A3DD55F1698951AD87C989255BD5FBE09DC1019F654393C4422B6702763792395C742FD69E8AD84C4BBB23d1R3M" TargetMode="External"/><Relationship Id="rId147" Type="http://schemas.openxmlformats.org/officeDocument/2006/relationships/hyperlink" Target="https://online11.consultant.ru/cgi/online.cgi?ref=9D8161AA42813FF2C5CEF20345109A18045E915A4D486592BF0D91A3DD55F1698951AD87C989255BD5FAE892C3049C654393C4422B6702763792395C742FD49F86DF4C43BB2402B726F43A4022D403E6C2A4E60AF36CdFRFM" TargetMode="External"/><Relationship Id="rId168" Type="http://schemas.openxmlformats.org/officeDocument/2006/relationships/hyperlink" Target="https://online11.consultant.ru/cgi/online.cgi?ref=9D8161AA42813FF2C5CEF20345109A18045E915A4D486592BF0D91A3DD55F1698951AD87C989255BD5FBE190C6009D654393C4422B6702763792395C742FD69F88DF4C4BBB23d1R3M" TargetMode="External"/><Relationship Id="rId312" Type="http://schemas.openxmlformats.org/officeDocument/2006/relationships/hyperlink" Target="https://online11.consultant.ru/cgi/online.cgi?ref=9D8161AA42813FF2C5CEF20345109A18045E915A4D486592BF0D91A3DD55F1698951AD87C989255BD5FBE092C10199654393C4422B6702763792395C742FD49D8BDA4C43BB2402B727F63A412BD403E6C2A5E60AF36CdFRFM" TargetMode="External"/><Relationship Id="rId333"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51" Type="http://schemas.openxmlformats.org/officeDocument/2006/relationships/hyperlink" Target="https://online11.consultant.ru/cgi/online.cgi?ref=9D8161AA42813FF2C5CEF20345109A18045E915A4D486592BF0D91A3DD55F1698951AD87C989255BD5FAE095C60698654393C4422B6702763792395C742FD69E8FDD4C43BB2402B724F33A4023D403E6C1AFE60AF36CdFRFM" TargetMode="External"/><Relationship Id="rId72" Type="http://schemas.openxmlformats.org/officeDocument/2006/relationships/hyperlink" Target="https://online11.consultant.ru/cgi/online.cgi?ref=9D8161AA42813FF2C5CEF20345109A18045E915A4D486592BF0D91A3DD55F1698951AD87C989255BD5FAEC95C70691654393C4422B67027637803904782ED1808FDD5915EA6257B17AA767d0R4M" TargetMode="External"/><Relationship Id="rId93" Type="http://schemas.openxmlformats.org/officeDocument/2006/relationships/hyperlink" Target="https://online11.consultant.ru/cgi/online.cgi?ref=9D8161AA42813FF2C5CEF20345109A18045E915A4D486592BF0D91A3DD55F1698951AD87C989255BD5FAEF97C4079F654393C4422B6702763792395C7427D19785881653BF6D55B838F62D5E29CA03E6C8F1BC15dER6M" TargetMode="External"/><Relationship Id="rId189" Type="http://schemas.openxmlformats.org/officeDocument/2006/relationships/hyperlink" Target="https://online11.consultant.ru/cgi/online.cgi?ref=9D8161AA42813FF2C5CEF20345109A18045E915A4D486592BF0D91A3DD55F1698951AD9ADB9C5105D8F8E2CBCF04996C16CB9B1976300B7C60D57605366BDB9F8EDC4717E36B03EB62A329412FD400E4DDAFED57AA24E767ECd9R3M" TargetMode="External"/><Relationship Id="rId3" Type="http://schemas.openxmlformats.org/officeDocument/2006/relationships/styles" Target="styles.xml"/><Relationship Id="rId214"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35" Type="http://schemas.openxmlformats.org/officeDocument/2006/relationships/hyperlink" Target="https://online11.consultant.ru/cgi/online.cgi?ref=9D8161AA42813FF2C5CEF20345109A18045E915A4D486592BF0D91A3DD55F1698951AD87C989255BD5FBE190C6009D654393C4422B6702763792395C742FD49F8CD94C4BBB23d1R3M" TargetMode="External"/><Relationship Id="rId256" Type="http://schemas.openxmlformats.org/officeDocument/2006/relationships/hyperlink" Target="https://online11.consultant.ru/cgi/online.cgi?ref=9D8161AA42813FF2C5CEF20345109A18045E915A4D486592BF0D91A3DD55F1698951AD87C989255BD5FBE09DC10190654393C4422B6702763792395C742FD69E8BDF4C4BBB23d1R3M" TargetMode="External"/><Relationship Id="rId277"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98" Type="http://schemas.openxmlformats.org/officeDocument/2006/relationships/hyperlink" Target="https://online11.consultant.ru/cgi/online.cgi?ref=9D8161AA42813FF2C5CEF20345109A18045E915A4D486592BF0D91A3DD55F1698951AD87C989255BD5FBE893C30798654393C4422B6702763792395C742FD69E8BD94C4BBB23d1R3M" TargetMode="External"/><Relationship Id="rId116" Type="http://schemas.openxmlformats.org/officeDocument/2006/relationships/hyperlink" Target="https://online11.consultant.ru/cgi/online.cgi?ref=9D8161AA42813FF2C5CEF20345109A18045E915A4D486592BF0D91A3DD55F1698951AD87C989255BD5FAE996C40691654393C4422B6702763792395C742FD69F8FD84C4BBB23d1R3M" TargetMode="External"/><Relationship Id="rId137" Type="http://schemas.openxmlformats.org/officeDocument/2006/relationships/hyperlink" Target="https://online11.consultant.ru/cgi/online.cgi?ref=9D8161AA42813FF2C5CEF20345109A18045E915A4D486592BF0D91A3DD55F1698951AD87C989255BD5FAEE94C0059F654393C4422B6702763792395C742FD0988DDD4C43BB2402B724F53A4129D403E6C1ADE60AF36CdFRFM" TargetMode="External"/><Relationship Id="rId158" Type="http://schemas.openxmlformats.org/officeDocument/2006/relationships/hyperlink" Target="https://online11.consultant.ru/cgi/online.cgi?ref=9D8161AA42813FF2C5CEF20345109A18045E915A4D486592BF0D91A3DD55F1698951AD87C989255BD5FDEB91C3019E654393C4422B6702763792395C7627D19685881653BF6D56BB38F6255E29CA03E5C8F1BC15dER6M" TargetMode="External"/><Relationship Id="rId302" Type="http://schemas.openxmlformats.org/officeDocument/2006/relationships/hyperlink" Target="https://online11.consultant.ru/cgi/online.cgi?ref=9D8161AA42813FF2C5CEF20345109A18045E915A4D486592BF0D91A3DD55F1698951AD87C989255BD5FBE893C30798654393C4422B6702763792395C742FD69E88DF4C4BBB23d1R3M" TargetMode="External"/><Relationship Id="rId323"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344"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A2F34-DC0D-4F61-ADF9-E65EF0934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4136</TotalTime>
  <Pages>46</Pages>
  <Words>30929</Words>
  <Characters>176299</Characters>
  <Application>Microsoft Office Word</Application>
  <DocSecurity>0</DocSecurity>
  <Lines>1469</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Маяк</dc:creator>
  <cp:lastModifiedBy>Пользователь Windows</cp:lastModifiedBy>
  <cp:revision>503</cp:revision>
  <cp:lastPrinted>2024-01-29T02:43:00Z</cp:lastPrinted>
  <dcterms:created xsi:type="dcterms:W3CDTF">2016-08-25T04:49:00Z</dcterms:created>
  <dcterms:modified xsi:type="dcterms:W3CDTF">2024-01-29T02:45:00Z</dcterms:modified>
</cp:coreProperties>
</file>