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83" w:rsidRDefault="002F5D83" w:rsidP="002F5D83">
      <w:pPr>
        <w:spacing w:line="240" w:lineRule="exact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7D1227" w:rsidRDefault="007D1227" w:rsidP="002F5D83">
      <w:pPr>
        <w:spacing w:after="0" w:line="240" w:lineRule="auto"/>
        <w:jc w:val="both"/>
        <w:rPr>
          <w:sz w:val="28"/>
          <w:szCs w:val="28"/>
        </w:rPr>
      </w:pPr>
    </w:p>
    <w:p w:rsidR="007D1227" w:rsidRDefault="007D1227" w:rsidP="002F5D83">
      <w:pPr>
        <w:spacing w:after="0" w:line="240" w:lineRule="auto"/>
        <w:jc w:val="both"/>
        <w:rPr>
          <w:sz w:val="28"/>
          <w:szCs w:val="28"/>
        </w:rPr>
      </w:pPr>
    </w:p>
    <w:p w:rsidR="002F5D83" w:rsidRDefault="0040546B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F5D83">
        <w:rPr>
          <w:rFonts w:ascii="Times New Roman" w:hAnsi="Times New Roman" w:cs="Times New Roman"/>
          <w:sz w:val="28"/>
          <w:szCs w:val="28"/>
        </w:rPr>
        <w:t>.</w:t>
      </w:r>
      <w:r w:rsidR="006963E1">
        <w:rPr>
          <w:rFonts w:ascii="Times New Roman" w:hAnsi="Times New Roman" w:cs="Times New Roman"/>
          <w:sz w:val="28"/>
          <w:szCs w:val="28"/>
        </w:rPr>
        <w:t>12</w:t>
      </w:r>
      <w:r w:rsidR="002F5D83" w:rsidRPr="002F5D83">
        <w:rPr>
          <w:rFonts w:ascii="Times New Roman" w:hAnsi="Times New Roman" w:cs="Times New Roman"/>
          <w:sz w:val="28"/>
          <w:szCs w:val="28"/>
        </w:rPr>
        <w:t>.201</w:t>
      </w:r>
      <w:r w:rsidR="002C6A66">
        <w:rPr>
          <w:rFonts w:ascii="Times New Roman" w:hAnsi="Times New Roman" w:cs="Times New Roman"/>
          <w:sz w:val="28"/>
          <w:szCs w:val="28"/>
        </w:rPr>
        <w:t>7</w:t>
      </w:r>
      <w:r w:rsidR="002F5D83" w:rsidRPr="002F5D83">
        <w:rPr>
          <w:rFonts w:ascii="Times New Roman" w:hAnsi="Times New Roman" w:cs="Times New Roman"/>
          <w:sz w:val="28"/>
          <w:szCs w:val="28"/>
        </w:rPr>
        <w:tab/>
      </w:r>
      <w:r w:rsidR="002F5D83" w:rsidRPr="002F5D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96</w:t>
      </w:r>
    </w:p>
    <w:p w:rsidR="002F5D83" w:rsidRDefault="002F5D83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BF6" w:rsidRDefault="00405BF6" w:rsidP="002C6A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134B" w:rsidRPr="00254A76" w:rsidRDefault="00254A76" w:rsidP="009A134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мероприятий</w:t>
      </w:r>
      <w:r w:rsidRPr="00254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34B" w:rsidRPr="00254A7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D34FA5">
        <w:rPr>
          <w:rFonts w:ascii="Times New Roman" w:eastAsia="Calibri" w:hAnsi="Times New Roman" w:cs="Times New Roman"/>
          <w:sz w:val="28"/>
          <w:szCs w:val="28"/>
        </w:rPr>
        <w:t>развитию физической культуры и спорта</w:t>
      </w:r>
      <w:r w:rsidR="009A134B" w:rsidRPr="00254A76">
        <w:rPr>
          <w:rFonts w:ascii="Times New Roman" w:eastAsia="Calibri" w:hAnsi="Times New Roman" w:cs="Times New Roman"/>
          <w:sz w:val="28"/>
          <w:szCs w:val="28"/>
        </w:rPr>
        <w:t xml:space="preserve"> в сельском поселении «Село Маяк» Нанайского муниципального района на 2018 год.</w:t>
      </w:r>
    </w:p>
    <w:p w:rsidR="00254A76" w:rsidRPr="00254A76" w:rsidRDefault="00254A76" w:rsidP="009A134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A7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4FA5" w:rsidRDefault="00D34FA5" w:rsidP="00D34F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федеральных законов п.14 ст.14 от 06 октября 2003 № 131-ФЗ «Об общих принципах организации местного самоуправления в Российской Федерации», от 04 декабря 2007 № 329-ФЗ «О физической культуре и спорте в Российской Федерации», в целях укрепления здоровья и физического развития граждан, администрация сельского поселения «Село Маяк» Нанайского муниципального района Хабаровского края</w:t>
      </w:r>
    </w:p>
    <w:p w:rsidR="00D34FA5" w:rsidRDefault="00D34FA5" w:rsidP="00D34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34FA5" w:rsidRPr="00D34FA5" w:rsidRDefault="00D34FA5" w:rsidP="00D34F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5A7">
        <w:rPr>
          <w:rFonts w:ascii="Times New Roman" w:hAnsi="Times New Roman" w:cs="Times New Roman"/>
          <w:sz w:val="28"/>
          <w:szCs w:val="28"/>
        </w:rPr>
        <w:t xml:space="preserve">Утвердить прилагаемые Мероприятия </w:t>
      </w:r>
      <w:r>
        <w:rPr>
          <w:rFonts w:ascii="Times New Roman" w:hAnsi="Times New Roman" w:cs="Times New Roman"/>
          <w:sz w:val="28"/>
          <w:szCs w:val="28"/>
        </w:rPr>
        <w:t>по развитию физической культуры и спорта</w:t>
      </w:r>
      <w:r w:rsidRPr="00FB25A7">
        <w:rPr>
          <w:rFonts w:ascii="Times New Roman" w:hAnsi="Times New Roman" w:cs="Times New Roman"/>
          <w:sz w:val="28"/>
          <w:szCs w:val="28"/>
        </w:rPr>
        <w:t xml:space="preserve"> в сельском поселении «Село Маяк» Нанайского муниципального района Хабаровского края на 2018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FA5" w:rsidRPr="00D34FA5" w:rsidRDefault="00D34FA5" w:rsidP="00D34F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в сборнике муниципальных правовых актов Совета депутатов и официальном сайте администрации сельского поселения «Село Маяк» в сети Интернет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EC24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mayak</w:t>
      </w:r>
      <w:r w:rsidRPr="00EC24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B2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FA5" w:rsidRDefault="00D34FA5" w:rsidP="00D34F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D34FA5" w:rsidRPr="00EC240F" w:rsidRDefault="00D34FA5" w:rsidP="00D34F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FA5" w:rsidRDefault="00D34FA5" w:rsidP="00D34F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FA5" w:rsidRDefault="00D34FA5" w:rsidP="00D34F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FA5" w:rsidRDefault="00D34FA5" w:rsidP="00D34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А.Н. Ильин</w:t>
      </w:r>
    </w:p>
    <w:p w:rsidR="00D34FA5" w:rsidRDefault="00D34FA5" w:rsidP="00D34F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FA5" w:rsidRDefault="00D34FA5" w:rsidP="00D34F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FA5" w:rsidRDefault="00D34FA5" w:rsidP="00D34F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FA5" w:rsidRDefault="00D34FA5" w:rsidP="00D34F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FA5" w:rsidRPr="00EC240F" w:rsidRDefault="00D34FA5" w:rsidP="00D34FA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Pr="00EC240F">
        <w:rPr>
          <w:rFonts w:ascii="Times New Roman" w:hAnsi="Times New Roman" w:cs="Times New Roman"/>
          <w:sz w:val="28"/>
          <w:szCs w:val="28"/>
        </w:rPr>
        <w:t>Утверждены</w:t>
      </w:r>
    </w:p>
    <w:p w:rsidR="00D34FA5" w:rsidRPr="00EC240F" w:rsidRDefault="00D34FA5" w:rsidP="00D34FA5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EC240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34FA5" w:rsidRPr="00EC240F" w:rsidRDefault="00D34FA5" w:rsidP="00D34FA5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EC240F">
        <w:rPr>
          <w:rFonts w:ascii="Times New Roman" w:hAnsi="Times New Roman" w:cs="Times New Roman"/>
          <w:sz w:val="28"/>
          <w:szCs w:val="28"/>
        </w:rPr>
        <w:t>сельского поселения «Село Маяк»</w:t>
      </w:r>
    </w:p>
    <w:p w:rsidR="00D34FA5" w:rsidRPr="00EC240F" w:rsidRDefault="00D34FA5" w:rsidP="00D34FA5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EC240F">
        <w:rPr>
          <w:rFonts w:ascii="Times New Roman" w:hAnsi="Times New Roman" w:cs="Times New Roman"/>
          <w:sz w:val="28"/>
          <w:szCs w:val="28"/>
        </w:rPr>
        <w:t>Нанайского муниципального района</w:t>
      </w:r>
    </w:p>
    <w:p w:rsidR="00D34FA5" w:rsidRDefault="00D34FA5" w:rsidP="00D34FA5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13.12.2017 № 96</w:t>
      </w:r>
    </w:p>
    <w:p w:rsidR="00D34FA5" w:rsidRDefault="00D34FA5" w:rsidP="00D34FA5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D34FA5" w:rsidRDefault="00D34FA5" w:rsidP="00D34FA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D34FA5" w:rsidRDefault="00D34FA5" w:rsidP="00D34FA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 физической культуры и спорта в сельском поселении «Село Маяк» Нанайского муниципального района на 2018 год.</w:t>
      </w:r>
    </w:p>
    <w:p w:rsidR="00D34FA5" w:rsidRDefault="00D34FA5" w:rsidP="00D34FA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34" w:type="dxa"/>
        <w:tblLook w:val="04A0"/>
      </w:tblPr>
      <w:tblGrid>
        <w:gridCol w:w="709"/>
        <w:gridCol w:w="4469"/>
        <w:gridCol w:w="2213"/>
        <w:gridCol w:w="2213"/>
      </w:tblGrid>
      <w:tr w:rsidR="00D34FA5" w:rsidTr="00BC6750">
        <w:tc>
          <w:tcPr>
            <w:tcW w:w="709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70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13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13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D34FA5" w:rsidTr="00BC6750">
        <w:tc>
          <w:tcPr>
            <w:tcW w:w="709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0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зимних игровых видов спорта в дни зимних Новогодних каникул</w:t>
            </w:r>
          </w:p>
        </w:tc>
        <w:tc>
          <w:tcPr>
            <w:tcW w:w="2213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13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СП, директор школы, директор ДК.</w:t>
            </w:r>
          </w:p>
        </w:tc>
      </w:tr>
      <w:tr w:rsidR="00D34FA5" w:rsidTr="00BC6750">
        <w:tc>
          <w:tcPr>
            <w:tcW w:w="709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0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ледового катка на местном стадионе</w:t>
            </w:r>
          </w:p>
        </w:tc>
        <w:tc>
          <w:tcPr>
            <w:tcW w:w="2213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13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СП, волонтеры села.</w:t>
            </w:r>
          </w:p>
        </w:tc>
      </w:tr>
      <w:tr w:rsidR="00D34FA5" w:rsidTr="00BC6750">
        <w:tc>
          <w:tcPr>
            <w:tcW w:w="709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0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снежных и ледовых горок на сельском стадионе.</w:t>
            </w:r>
          </w:p>
        </w:tc>
        <w:tc>
          <w:tcPr>
            <w:tcW w:w="2213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213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 и молодежный Совет СП</w:t>
            </w:r>
          </w:p>
        </w:tc>
      </w:tr>
      <w:tr w:rsidR="00D34FA5" w:rsidTr="00BC6750">
        <w:tc>
          <w:tcPr>
            <w:tcW w:w="709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470" w:type="dxa"/>
          </w:tcPr>
          <w:p w:rsidR="00D34FA5" w:rsidRDefault="00D34FA5" w:rsidP="00D34FA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за счет спонсорской помощи предприятий и организаций села хоккейного снаряжения (клюшки, шайбы, сетки на ворота)</w:t>
            </w:r>
          </w:p>
        </w:tc>
        <w:tc>
          <w:tcPr>
            <w:tcW w:w="2213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13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Совет СП</w:t>
            </w:r>
          </w:p>
        </w:tc>
      </w:tr>
      <w:tr w:rsidR="00D34FA5" w:rsidTr="00BC6750">
        <w:tc>
          <w:tcPr>
            <w:tcW w:w="709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0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с игровыми и спортивными элементами на празднике «Проводы русской зимы»</w:t>
            </w:r>
          </w:p>
        </w:tc>
        <w:tc>
          <w:tcPr>
            <w:tcW w:w="2213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13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СП, директор ДК, общественность села</w:t>
            </w:r>
          </w:p>
        </w:tc>
      </w:tr>
      <w:tr w:rsidR="00D34FA5" w:rsidTr="00BC6750">
        <w:tc>
          <w:tcPr>
            <w:tcW w:w="709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70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детских игровых и спортивных площадок в технически исправном состоянии</w:t>
            </w:r>
          </w:p>
        </w:tc>
        <w:tc>
          <w:tcPr>
            <w:tcW w:w="2213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правилами эксплуатации</w:t>
            </w:r>
          </w:p>
        </w:tc>
        <w:tc>
          <w:tcPr>
            <w:tcW w:w="2213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D34FA5" w:rsidTr="00BC6750">
        <w:tc>
          <w:tcPr>
            <w:tcW w:w="709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70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соревнований в летний период по футболу среди предприятий и учреждений села.</w:t>
            </w:r>
          </w:p>
        </w:tc>
        <w:tc>
          <w:tcPr>
            <w:tcW w:w="2213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2213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СП, молодежный Совет.</w:t>
            </w:r>
          </w:p>
        </w:tc>
      </w:tr>
      <w:tr w:rsidR="00D34FA5" w:rsidTr="00BC6750">
        <w:tc>
          <w:tcPr>
            <w:tcW w:w="709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70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«Папа, мама, я -спортивная семья»</w:t>
            </w:r>
          </w:p>
        </w:tc>
        <w:tc>
          <w:tcPr>
            <w:tcW w:w="2213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2213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СП, директор ДК, молодежный Совет.</w:t>
            </w:r>
          </w:p>
        </w:tc>
      </w:tr>
      <w:tr w:rsidR="00D34FA5" w:rsidTr="00BC6750">
        <w:tc>
          <w:tcPr>
            <w:tcW w:w="709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70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ежегодном спортивном кроссе</w:t>
            </w:r>
          </w:p>
        </w:tc>
        <w:tc>
          <w:tcPr>
            <w:tcW w:w="2213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установленной дате</w:t>
            </w:r>
          </w:p>
        </w:tc>
        <w:tc>
          <w:tcPr>
            <w:tcW w:w="2213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СП, школа, общественность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села.</w:t>
            </w:r>
          </w:p>
        </w:tc>
      </w:tr>
      <w:tr w:rsidR="00D34FA5" w:rsidTr="00BC6750">
        <w:tc>
          <w:tcPr>
            <w:tcW w:w="709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470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ежегодной военно-спортивной игре «Зарница»</w:t>
            </w:r>
          </w:p>
        </w:tc>
        <w:tc>
          <w:tcPr>
            <w:tcW w:w="2213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установленной дате</w:t>
            </w:r>
          </w:p>
        </w:tc>
        <w:tc>
          <w:tcPr>
            <w:tcW w:w="2213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СП, школа, общественность села.</w:t>
            </w:r>
          </w:p>
        </w:tc>
      </w:tr>
      <w:tr w:rsidR="00D34FA5" w:rsidTr="00BC6750">
        <w:tc>
          <w:tcPr>
            <w:tcW w:w="709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70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ежегодных районных лыжных гонках.</w:t>
            </w:r>
            <w:bookmarkStart w:id="0" w:name="_GoBack"/>
            <w:bookmarkEnd w:id="0"/>
          </w:p>
        </w:tc>
        <w:tc>
          <w:tcPr>
            <w:tcW w:w="2213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установленному календарю</w:t>
            </w:r>
          </w:p>
        </w:tc>
        <w:tc>
          <w:tcPr>
            <w:tcW w:w="2213" w:type="dxa"/>
          </w:tcPr>
          <w:p w:rsidR="00D34FA5" w:rsidRDefault="00D34FA5" w:rsidP="00BC6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</w:tbl>
    <w:p w:rsidR="00D34FA5" w:rsidRPr="00EC240F" w:rsidRDefault="00D34FA5" w:rsidP="00D34FA5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</w:p>
    <w:p w:rsidR="00E07669" w:rsidRPr="002F5D83" w:rsidRDefault="00E07669" w:rsidP="00D34FA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E07669" w:rsidRPr="002F5D83" w:rsidSect="008627F3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5E1" w:rsidRDefault="005435E1" w:rsidP="003D3C30">
      <w:pPr>
        <w:spacing w:after="0" w:line="240" w:lineRule="auto"/>
      </w:pPr>
      <w:r>
        <w:separator/>
      </w:r>
    </w:p>
  </w:endnote>
  <w:endnote w:type="continuationSeparator" w:id="1">
    <w:p w:rsidR="005435E1" w:rsidRDefault="005435E1" w:rsidP="003D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5E1" w:rsidRDefault="005435E1" w:rsidP="003D3C30">
      <w:pPr>
        <w:spacing w:after="0" w:line="240" w:lineRule="auto"/>
      </w:pPr>
      <w:r>
        <w:separator/>
      </w:r>
    </w:p>
  </w:footnote>
  <w:footnote w:type="continuationSeparator" w:id="1">
    <w:p w:rsidR="005435E1" w:rsidRDefault="005435E1" w:rsidP="003D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0059"/>
      <w:docPartObj>
        <w:docPartGallery w:val="Page Numbers (Top of Page)"/>
        <w:docPartUnique/>
      </w:docPartObj>
    </w:sdtPr>
    <w:sdtContent>
      <w:p w:rsidR="008627F3" w:rsidRDefault="008627F3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D3C30" w:rsidRDefault="003D3C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D4F4D"/>
    <w:multiLevelType w:val="hybridMultilevel"/>
    <w:tmpl w:val="F274D5BC"/>
    <w:lvl w:ilvl="0" w:tplc="246C847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C50C7"/>
    <w:multiLevelType w:val="hybridMultilevel"/>
    <w:tmpl w:val="698ED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4688D"/>
    <w:multiLevelType w:val="hybridMultilevel"/>
    <w:tmpl w:val="83D0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D83"/>
    <w:rsid w:val="0021544C"/>
    <w:rsid w:val="00254A76"/>
    <w:rsid w:val="00287270"/>
    <w:rsid w:val="002C31CA"/>
    <w:rsid w:val="002C6A66"/>
    <w:rsid w:val="002F5D83"/>
    <w:rsid w:val="00327C3D"/>
    <w:rsid w:val="003728FD"/>
    <w:rsid w:val="0037439E"/>
    <w:rsid w:val="003C63DE"/>
    <w:rsid w:val="003D3C30"/>
    <w:rsid w:val="003E5607"/>
    <w:rsid w:val="0040546B"/>
    <w:rsid w:val="00405BF6"/>
    <w:rsid w:val="004A0B53"/>
    <w:rsid w:val="004C5DD4"/>
    <w:rsid w:val="005435E1"/>
    <w:rsid w:val="005747BA"/>
    <w:rsid w:val="00627169"/>
    <w:rsid w:val="006469C3"/>
    <w:rsid w:val="0065456A"/>
    <w:rsid w:val="00660EA3"/>
    <w:rsid w:val="006963E1"/>
    <w:rsid w:val="006D2BF0"/>
    <w:rsid w:val="0074343C"/>
    <w:rsid w:val="007A0290"/>
    <w:rsid w:val="007D1227"/>
    <w:rsid w:val="008627F3"/>
    <w:rsid w:val="008A4506"/>
    <w:rsid w:val="008B3786"/>
    <w:rsid w:val="008E1E73"/>
    <w:rsid w:val="0091560C"/>
    <w:rsid w:val="009A134B"/>
    <w:rsid w:val="00A11DC7"/>
    <w:rsid w:val="00A22616"/>
    <w:rsid w:val="00A26E56"/>
    <w:rsid w:val="00AA6B61"/>
    <w:rsid w:val="00C4665A"/>
    <w:rsid w:val="00CF51C2"/>
    <w:rsid w:val="00D34FA5"/>
    <w:rsid w:val="00D65968"/>
    <w:rsid w:val="00E03757"/>
    <w:rsid w:val="00E07669"/>
    <w:rsid w:val="00E439CC"/>
    <w:rsid w:val="00F12390"/>
    <w:rsid w:val="00F3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83"/>
    <w:pPr>
      <w:ind w:left="720"/>
      <w:contextualSpacing/>
    </w:pPr>
  </w:style>
  <w:style w:type="paragraph" w:styleId="a4">
    <w:name w:val="Body Text"/>
    <w:basedOn w:val="a"/>
    <w:link w:val="a5"/>
    <w:rsid w:val="00372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3728FD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3D3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C30"/>
  </w:style>
  <w:style w:type="paragraph" w:styleId="a8">
    <w:name w:val="footer"/>
    <w:basedOn w:val="a"/>
    <w:link w:val="a9"/>
    <w:uiPriority w:val="99"/>
    <w:semiHidden/>
    <w:unhideWhenUsed/>
    <w:rsid w:val="003D3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3C30"/>
  </w:style>
  <w:style w:type="paragraph" w:styleId="aa">
    <w:name w:val="No Spacing"/>
    <w:uiPriority w:val="1"/>
    <w:qFormat/>
    <w:rsid w:val="00D34FA5"/>
    <w:pPr>
      <w:spacing w:after="0" w:line="240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D34F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27</cp:revision>
  <cp:lastPrinted>2017-12-13T02:43:00Z</cp:lastPrinted>
  <dcterms:created xsi:type="dcterms:W3CDTF">2016-07-01T06:53:00Z</dcterms:created>
  <dcterms:modified xsi:type="dcterms:W3CDTF">2017-12-13T02:43:00Z</dcterms:modified>
</cp:coreProperties>
</file>