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C66AF1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5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2017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C66AF1">
        <w:rPr>
          <w:rFonts w:ascii="Times New Roman" w:hAnsi="Times New Roman" w:cs="Times New Roman"/>
          <w:b/>
        </w:rPr>
        <w:t>ма</w:t>
      </w:r>
      <w:r w:rsidR="00E81A7F">
        <w:rPr>
          <w:rFonts w:ascii="Times New Roman" w:hAnsi="Times New Roman" w:cs="Times New Roman"/>
          <w:b/>
        </w:rPr>
        <w:t>е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B26C77">
        <w:rPr>
          <w:rFonts w:ascii="Times New Roman" w:hAnsi="Times New Roman" w:cs="Times New Roman"/>
          <w:b/>
        </w:rPr>
        <w:t>7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E81A7F" w:rsidRPr="00C4221C" w:rsidTr="00C87049">
        <w:trPr>
          <w:trHeight w:val="1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573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371CF3" w:rsidRDefault="00092A54" w:rsidP="00371CF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251C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D67F1A" w:rsidRDefault="00E81A7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251C3F" w:rsidRPr="00D67F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6C77" w:rsidRPr="00D67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D67F1A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092A54" w:rsidRDefault="00E81A7F" w:rsidP="008A40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7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C66AF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46E1D" w:rsidRDefault="00446E1D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62" w:rsidRDefault="00F20062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431" w:rsidRPr="005730AD" w:rsidRDefault="00550431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550431" w:rsidRPr="00942C0F" w:rsidRDefault="00C87049" w:rsidP="00942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50431" w:rsidRDefault="00F011E9" w:rsidP="00550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550431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651188">
        <w:rPr>
          <w:rFonts w:ascii="Times New Roman" w:hAnsi="Times New Roman" w:cs="Times New Roman"/>
          <w:sz w:val="20"/>
          <w:szCs w:val="20"/>
        </w:rPr>
        <w:t>.2017</w:t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128</w:t>
      </w:r>
    </w:p>
    <w:p w:rsidR="00550431" w:rsidRDefault="00550431" w:rsidP="0055043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942C0F" w:rsidRDefault="00942C0F" w:rsidP="00942C0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1E9" w:rsidRPr="00F011E9" w:rsidRDefault="00F011E9" w:rsidP="00F011E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F011E9" w:rsidRPr="00F011E9" w:rsidRDefault="00F011E9" w:rsidP="00F011E9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F011E9">
        <w:rPr>
          <w:rFonts w:ascii="Times New Roman" w:hAnsi="Times New Roman"/>
          <w:bCs/>
          <w:sz w:val="20"/>
          <w:szCs w:val="20"/>
        </w:rPr>
        <w:t>В целях приведения устава  сельского поселения «Село Маяк» Нанайского муниципального района Хабаровского края</w:t>
      </w:r>
      <w:r w:rsidRPr="00F011E9">
        <w:rPr>
          <w:rFonts w:ascii="Times New Roman" w:hAnsi="Times New Roman"/>
          <w:sz w:val="20"/>
          <w:szCs w:val="20"/>
        </w:rPr>
        <w:t>,</w:t>
      </w:r>
      <w:r w:rsidRPr="00F011E9">
        <w:rPr>
          <w:rFonts w:ascii="Times New Roman" w:hAnsi="Times New Roman"/>
          <w:bCs/>
          <w:sz w:val="20"/>
          <w:szCs w:val="20"/>
        </w:rPr>
        <w:t xml:space="preserve"> принятого решением Совета депутатов сельского поселения «Село Маяк» Нанайского муниципального района от 21.04.2006 № 6 и в редакции</w:t>
      </w:r>
      <w:r w:rsidRPr="00F011E9">
        <w:rPr>
          <w:rFonts w:ascii="Times New Roman" w:eastAsiaTheme="minorHAnsi" w:hAnsi="Times New Roman"/>
          <w:sz w:val="20"/>
          <w:szCs w:val="20"/>
          <w:lang w:eastAsia="en-US"/>
        </w:rPr>
        <w:t xml:space="preserve"> от </w:t>
      </w:r>
      <w:r w:rsidRPr="00F011E9">
        <w:rPr>
          <w:rFonts w:ascii="Times New Roman" w:hAnsi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F011E9">
        <w:rPr>
          <w:rFonts w:ascii="Times New Roman" w:hAnsi="Times New Roman"/>
          <w:sz w:val="20"/>
          <w:szCs w:val="20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F011E9">
        <w:rPr>
          <w:rFonts w:ascii="Times New Roman" w:hAnsi="Times New Roman"/>
          <w:bCs/>
          <w:sz w:val="20"/>
          <w:szCs w:val="20"/>
        </w:rPr>
        <w:t>; 30.06.2016 № 91; 25.11.2016 № 111</w:t>
      </w:r>
      <w:r w:rsidRPr="00F011E9">
        <w:rPr>
          <w:rFonts w:ascii="Times New Roman" w:hAnsi="Times New Roman"/>
          <w:sz w:val="20"/>
          <w:szCs w:val="20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28.12.2016 № 494-ФЗ),</w:t>
      </w:r>
      <w:r w:rsidRPr="00F011E9">
        <w:rPr>
          <w:rFonts w:ascii="Times New Roman" w:eastAsia="Calibri" w:hAnsi="Times New Roman"/>
          <w:sz w:val="20"/>
          <w:szCs w:val="20"/>
        </w:rPr>
        <w:t xml:space="preserve"> </w:t>
      </w:r>
      <w:r w:rsidRPr="00F011E9">
        <w:rPr>
          <w:rFonts w:ascii="Times New Roman" w:hAnsi="Times New Roman"/>
          <w:sz w:val="20"/>
          <w:szCs w:val="20"/>
        </w:rPr>
        <w:t>Совет депутатов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РЕШИЛ:</w:t>
      </w:r>
    </w:p>
    <w:p w:rsidR="00F011E9" w:rsidRPr="00F011E9" w:rsidRDefault="00F011E9" w:rsidP="00F01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F011E9" w:rsidRPr="00F011E9" w:rsidRDefault="00F011E9" w:rsidP="00F011E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1) пункт 1 части 3 статьи 14 (Публичные слушания) изложить в следующей редакции: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  <w:r w:rsidRPr="00F011E9">
        <w:rPr>
          <w:rFonts w:ascii="Times New Roman" w:hAnsi="Times New Roman"/>
          <w:sz w:val="20"/>
          <w:szCs w:val="20"/>
        </w:rPr>
        <w:t>«</w:t>
      </w:r>
      <w:r w:rsidRPr="00F011E9">
        <w:rPr>
          <w:rFonts w:ascii="Times New Roman" w:hAnsi="Times New Roman"/>
          <w:sz w:val="20"/>
          <w:szCs w:val="20"/>
          <w:lang w:eastAsia="en-US"/>
        </w:rPr>
        <w:t>1</w:t>
      </w:r>
      <w:r w:rsidRPr="00F011E9">
        <w:rPr>
          <w:rFonts w:ascii="Times New Roman" w:hAnsi="Times New Roman"/>
          <w:color w:val="000000" w:themeColor="text1"/>
          <w:sz w:val="20"/>
          <w:szCs w:val="20"/>
          <w:lang w:eastAsia="en-US"/>
        </w:rPr>
        <w:t>) проект устава</w:t>
      </w:r>
      <w:r w:rsidRPr="00F011E9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сельского поселения «Село Маяк» Нанайского муниципального района Хабаровского края</w:t>
      </w:r>
      <w:r w:rsidRPr="00F011E9">
        <w:rPr>
          <w:rFonts w:ascii="Times New Roman" w:hAnsi="Times New Roman"/>
          <w:color w:val="000000" w:themeColor="text1"/>
          <w:sz w:val="20"/>
          <w:szCs w:val="20"/>
          <w:lang w:eastAsia="en-US"/>
        </w:rPr>
        <w:t xml:space="preserve">, а также проект муниципального нормативного правового акта о внесении изменений и дополнений в устав </w:t>
      </w:r>
      <w:r w:rsidRPr="00F011E9">
        <w:rPr>
          <w:rFonts w:ascii="Times New Roman" w:hAnsi="Times New Roman"/>
          <w:bCs/>
          <w:color w:val="000000" w:themeColor="text1"/>
          <w:sz w:val="20"/>
          <w:szCs w:val="20"/>
        </w:rPr>
        <w:t>сельского поселения «Село Маяк» Нанайского муниципального района Хабаровского края</w:t>
      </w:r>
      <w:r w:rsidRPr="00F011E9">
        <w:rPr>
          <w:rFonts w:ascii="Times New Roman" w:hAnsi="Times New Roman"/>
          <w:color w:val="000000" w:themeColor="text1"/>
          <w:sz w:val="20"/>
          <w:szCs w:val="20"/>
          <w:lang w:eastAsia="en-US"/>
        </w:rPr>
        <w:t xml:space="preserve">, кроме случаев, когда в устав </w:t>
      </w:r>
      <w:r w:rsidRPr="00F011E9">
        <w:rPr>
          <w:rFonts w:ascii="Times New Roman" w:hAnsi="Times New Roman"/>
          <w:bCs/>
          <w:color w:val="000000" w:themeColor="text1"/>
          <w:sz w:val="20"/>
          <w:szCs w:val="20"/>
        </w:rPr>
        <w:t>сельского поселения «Село Маяк» Нанайского муниципального района Хабаровского края</w:t>
      </w:r>
      <w:r w:rsidRPr="00F011E9">
        <w:rPr>
          <w:rFonts w:ascii="Times New Roman" w:hAnsi="Times New Roman"/>
          <w:color w:val="000000" w:themeColor="text1"/>
          <w:sz w:val="20"/>
          <w:szCs w:val="20"/>
          <w:lang w:eastAsia="en-US"/>
        </w:rPr>
        <w:t xml:space="preserve"> вносятся изменения в форме точного воспроизведения положений </w:t>
      </w:r>
      <w:hyperlink r:id="rId8" w:history="1">
        <w:r w:rsidRPr="00F011E9">
          <w:rPr>
            <w:rFonts w:ascii="Times New Roman" w:hAnsi="Times New Roman"/>
            <w:color w:val="000000" w:themeColor="text1"/>
            <w:sz w:val="20"/>
            <w:szCs w:val="20"/>
            <w:lang w:eastAsia="en-US"/>
          </w:rPr>
          <w:t>Конституции</w:t>
        </w:r>
      </w:hyperlink>
      <w:r w:rsidRPr="00F011E9">
        <w:rPr>
          <w:rFonts w:ascii="Times New Roman" w:hAnsi="Times New Roman"/>
          <w:color w:val="000000" w:themeColor="text1"/>
          <w:sz w:val="20"/>
          <w:szCs w:val="20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011E9">
        <w:rPr>
          <w:rFonts w:ascii="Times New Roman" w:hAnsi="Times New Roman"/>
          <w:sz w:val="20"/>
          <w:szCs w:val="20"/>
          <w:lang w:eastAsia="en-US"/>
        </w:rPr>
        <w:t>2) часть 2 статьи 33 (Основания досрочного прекращения полномочий главы сельского поселения) изложить в следующей редакции: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eastAsia="en-US"/>
        </w:rPr>
      </w:pPr>
      <w:r w:rsidRPr="00F011E9">
        <w:rPr>
          <w:rFonts w:ascii="Times New Roman" w:hAnsi="Times New Roman"/>
          <w:sz w:val="20"/>
          <w:szCs w:val="20"/>
          <w:lang w:eastAsia="en-US"/>
        </w:rPr>
        <w:t xml:space="preserve">«2.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F011E9">
        <w:rPr>
          <w:rFonts w:ascii="Times New Roman" w:hAnsi="Times New Roman"/>
          <w:bCs/>
          <w:iCs/>
          <w:sz w:val="20"/>
          <w:szCs w:val="20"/>
          <w:lang w:eastAsia="en-US"/>
        </w:rPr>
        <w:t>назначаемое решением Совета депутатов уполномоченное лицо из числа муниципальных служащих администрации сельского поселения или депутат Собрания депутатов.»;</w:t>
      </w:r>
    </w:p>
    <w:p w:rsidR="00F011E9" w:rsidRPr="00F011E9" w:rsidRDefault="00F011E9" w:rsidP="00F011E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F011E9">
        <w:rPr>
          <w:rFonts w:ascii="Times New Roman" w:hAnsi="Times New Roman"/>
          <w:iCs/>
          <w:kern w:val="32"/>
          <w:sz w:val="20"/>
          <w:szCs w:val="20"/>
          <w:lang w:eastAsia="en-US"/>
        </w:rPr>
        <w:t xml:space="preserve">3) в статье 61 (Принятие устава </w:t>
      </w:r>
      <w:r w:rsidRPr="00F011E9">
        <w:rPr>
          <w:rFonts w:ascii="Times New Roman" w:hAnsi="Times New Roman"/>
          <w:bCs/>
          <w:kern w:val="32"/>
          <w:sz w:val="20"/>
          <w:szCs w:val="20"/>
        </w:rPr>
        <w:t>сельского поселения, внесение в него изменений и (или) дополнений):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а) в части 2 второе предложение изложить в следующей редакции: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011E9">
        <w:rPr>
          <w:rFonts w:ascii="Times New Roman" w:hAnsi="Times New Roman"/>
          <w:sz w:val="20"/>
          <w:szCs w:val="20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</w:t>
      </w:r>
      <w:r w:rsidRPr="00F011E9">
        <w:rPr>
          <w:rFonts w:ascii="Times New Roman" w:hAnsi="Times New Roman"/>
          <w:sz w:val="20"/>
          <w:szCs w:val="20"/>
          <w:lang w:eastAsia="en-US"/>
        </w:rPr>
        <w:lastRenderedPageBreak/>
        <w:t>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011E9">
        <w:rPr>
          <w:rFonts w:ascii="Times New Roman" w:hAnsi="Times New Roman"/>
          <w:sz w:val="20"/>
          <w:szCs w:val="20"/>
          <w:lang w:eastAsia="en-US"/>
        </w:rPr>
        <w:t>б) дополнить частью 7 следующего содержания:</w:t>
      </w:r>
    </w:p>
    <w:p w:rsidR="00F011E9" w:rsidRPr="00F011E9" w:rsidRDefault="00F011E9" w:rsidP="00F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011E9">
        <w:rPr>
          <w:rFonts w:ascii="Times New Roman" w:hAnsi="Times New Roman"/>
          <w:sz w:val="20"/>
          <w:szCs w:val="20"/>
          <w:lang w:eastAsia="en-US"/>
        </w:rPr>
        <w:t>«7. Приведение устава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 w:rsidR="00F011E9" w:rsidRPr="00F011E9" w:rsidRDefault="00F011E9" w:rsidP="00F01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F011E9" w:rsidRPr="00F011E9" w:rsidRDefault="00F011E9" w:rsidP="00F011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3. Опубликовать настоящее решение после его государственной регистрации на официальном сайте администрации сельского поселения «Село Маяк» Нанайского муниципального района и в Сборнике нормативных правовых актов сельского поселения «Село Маяк»</w:t>
      </w:r>
    </w:p>
    <w:p w:rsidR="00F011E9" w:rsidRDefault="00F011E9" w:rsidP="00F011E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 xml:space="preserve">4. Настоящее решение вступает в силу </w:t>
      </w:r>
      <w:r w:rsidRPr="00F011E9">
        <w:rPr>
          <w:rFonts w:ascii="Times New Roman" w:eastAsia="Calibri" w:hAnsi="Times New Roman"/>
          <w:sz w:val="20"/>
          <w:szCs w:val="20"/>
        </w:rPr>
        <w:t>после его официального опубликования.</w:t>
      </w:r>
    </w:p>
    <w:p w:rsidR="00F011E9" w:rsidRPr="00F011E9" w:rsidRDefault="00F011E9" w:rsidP="00F011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F011E9" w:rsidRPr="007841F6" w:rsidRDefault="00F011E9" w:rsidP="00F0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1F6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841F6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</w:p>
    <w:p w:rsidR="00F011E9" w:rsidRPr="007841F6" w:rsidRDefault="00F011E9" w:rsidP="00F0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11E9" w:rsidRPr="007841F6" w:rsidRDefault="00F011E9" w:rsidP="00F0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1F6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</w:r>
      <w:r w:rsidRPr="007841F6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F011E9" w:rsidRPr="007841F6" w:rsidRDefault="00F011E9" w:rsidP="00F0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39F" w:rsidRPr="002F539F" w:rsidRDefault="002F539F" w:rsidP="002F53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539F" w:rsidRPr="002F539F" w:rsidRDefault="002F539F" w:rsidP="002F5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EC457C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EC457C" w:rsidRDefault="00A13FAD" w:rsidP="005730AD">
            <w:pPr>
              <w:spacing w:after="0"/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027916" w:rsidRDefault="00027916" w:rsidP="00027916">
            <w:pPr>
              <w:spacing w:after="0" w:line="240" w:lineRule="auto"/>
              <w:jc w:val="center"/>
            </w:pPr>
          </w:p>
          <w:p w:rsidR="00027916" w:rsidRDefault="00027916" w:rsidP="00027916">
            <w:pPr>
              <w:spacing w:after="0" w:line="240" w:lineRule="auto"/>
              <w:jc w:val="center"/>
            </w:pPr>
          </w:p>
          <w:p w:rsidR="00027916" w:rsidRDefault="00027916" w:rsidP="00027916">
            <w:pPr>
              <w:spacing w:after="0" w:line="240" w:lineRule="auto"/>
              <w:jc w:val="center"/>
            </w:pPr>
          </w:p>
          <w:p w:rsidR="00A13FAD" w:rsidRPr="00EC457C" w:rsidRDefault="00A13FAD" w:rsidP="0002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66A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C66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EC457C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EC457C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</w:tc>
      </w:tr>
    </w:tbl>
    <w:p w:rsidR="00A76F10" w:rsidRPr="005D16E9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6F10" w:rsidRPr="005D16E9" w:rsidSect="002F539F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46" w:rsidRDefault="000E3146" w:rsidP="0041083E">
      <w:pPr>
        <w:spacing w:after="0" w:line="240" w:lineRule="auto"/>
      </w:pPr>
      <w:r>
        <w:separator/>
      </w:r>
    </w:p>
  </w:endnote>
  <w:endnote w:type="continuationSeparator" w:id="1">
    <w:p w:rsidR="000E3146" w:rsidRDefault="000E3146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9587"/>
      <w:docPartObj>
        <w:docPartGallery w:val="Page Numbers (Bottom of Page)"/>
        <w:docPartUnique/>
      </w:docPartObj>
    </w:sdtPr>
    <w:sdtContent>
      <w:p w:rsidR="00434C2C" w:rsidRDefault="001818AF">
        <w:pPr>
          <w:pStyle w:val="af"/>
          <w:jc w:val="right"/>
        </w:pPr>
        <w:fldSimple w:instr=" PAGE   \* MERGEFORMAT ">
          <w:r w:rsidR="00C66AF1">
            <w:rPr>
              <w:noProof/>
            </w:rPr>
            <w:t>4</w:t>
          </w:r>
        </w:fldSimple>
      </w:p>
    </w:sdtContent>
  </w:sdt>
  <w:p w:rsidR="00434C2C" w:rsidRDefault="00434C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46" w:rsidRDefault="000E3146" w:rsidP="0041083E">
      <w:pPr>
        <w:spacing w:after="0" w:line="240" w:lineRule="auto"/>
      </w:pPr>
      <w:r>
        <w:separator/>
      </w:r>
    </w:p>
  </w:footnote>
  <w:footnote w:type="continuationSeparator" w:id="1">
    <w:p w:rsidR="000E3146" w:rsidRDefault="000E3146" w:rsidP="004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FE0"/>
    <w:multiLevelType w:val="hybridMultilevel"/>
    <w:tmpl w:val="7CF06596"/>
    <w:lvl w:ilvl="0" w:tplc="31FE2A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E24991"/>
    <w:multiLevelType w:val="hybridMultilevel"/>
    <w:tmpl w:val="0C36B8A4"/>
    <w:lvl w:ilvl="0" w:tplc="833E5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7411E"/>
    <w:multiLevelType w:val="hybridMultilevel"/>
    <w:tmpl w:val="50D8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FD1"/>
    <w:multiLevelType w:val="hybridMultilevel"/>
    <w:tmpl w:val="2544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7D26"/>
    <w:multiLevelType w:val="hybridMultilevel"/>
    <w:tmpl w:val="D3CA8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31212"/>
    <w:multiLevelType w:val="hybridMultilevel"/>
    <w:tmpl w:val="F35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19C"/>
    <w:multiLevelType w:val="hybridMultilevel"/>
    <w:tmpl w:val="AD0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7F374F6"/>
    <w:multiLevelType w:val="hybridMultilevel"/>
    <w:tmpl w:val="F08256D0"/>
    <w:lvl w:ilvl="0" w:tplc="2B50FFE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B158C8"/>
    <w:multiLevelType w:val="hybridMultilevel"/>
    <w:tmpl w:val="A6DE44E8"/>
    <w:lvl w:ilvl="0" w:tplc="E83E3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194"/>
    <w:multiLevelType w:val="hybridMultilevel"/>
    <w:tmpl w:val="4DE2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A306D"/>
    <w:multiLevelType w:val="hybridMultilevel"/>
    <w:tmpl w:val="F9A4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B08FA"/>
    <w:multiLevelType w:val="hybridMultilevel"/>
    <w:tmpl w:val="7A56C586"/>
    <w:lvl w:ilvl="0" w:tplc="CDE6952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24306F7F"/>
    <w:multiLevelType w:val="hybridMultilevel"/>
    <w:tmpl w:val="DCC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C755C"/>
    <w:multiLevelType w:val="hybridMultilevel"/>
    <w:tmpl w:val="2ED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556A7"/>
    <w:multiLevelType w:val="hybridMultilevel"/>
    <w:tmpl w:val="C84230D8"/>
    <w:lvl w:ilvl="0" w:tplc="B504E4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E7750B7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51204D"/>
    <w:multiLevelType w:val="multilevel"/>
    <w:tmpl w:val="34609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759BB"/>
    <w:multiLevelType w:val="hybridMultilevel"/>
    <w:tmpl w:val="E11E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8">
    <w:nsid w:val="40C8714E"/>
    <w:multiLevelType w:val="hybridMultilevel"/>
    <w:tmpl w:val="735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F549A"/>
    <w:multiLevelType w:val="hybridMultilevel"/>
    <w:tmpl w:val="937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471D5"/>
    <w:multiLevelType w:val="hybridMultilevel"/>
    <w:tmpl w:val="EAC4F82A"/>
    <w:lvl w:ilvl="0" w:tplc="359C3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E522C1"/>
    <w:multiLevelType w:val="hybridMultilevel"/>
    <w:tmpl w:val="837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D6226"/>
    <w:multiLevelType w:val="hybridMultilevel"/>
    <w:tmpl w:val="73F4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B2FBF"/>
    <w:multiLevelType w:val="multilevel"/>
    <w:tmpl w:val="9EA83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F563A69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66B3"/>
    <w:multiLevelType w:val="hybridMultilevel"/>
    <w:tmpl w:val="E81A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E4EFE"/>
    <w:multiLevelType w:val="hybridMultilevel"/>
    <w:tmpl w:val="B9883BFE"/>
    <w:lvl w:ilvl="0" w:tplc="56EE4B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529F8"/>
    <w:multiLevelType w:val="hybridMultilevel"/>
    <w:tmpl w:val="B63821C8"/>
    <w:lvl w:ilvl="0" w:tplc="71D43D0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AE49E8"/>
    <w:multiLevelType w:val="hybridMultilevel"/>
    <w:tmpl w:val="0DB8D184"/>
    <w:lvl w:ilvl="0" w:tplc="2968FE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70541283"/>
    <w:multiLevelType w:val="hybridMultilevel"/>
    <w:tmpl w:val="A2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96805"/>
    <w:multiLevelType w:val="multilevel"/>
    <w:tmpl w:val="FDD0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396D48"/>
    <w:multiLevelType w:val="multilevel"/>
    <w:tmpl w:val="6A9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567F1"/>
    <w:multiLevelType w:val="hybridMultilevel"/>
    <w:tmpl w:val="BEA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9A68CF"/>
    <w:multiLevelType w:val="hybridMultilevel"/>
    <w:tmpl w:val="30E2ABA4"/>
    <w:lvl w:ilvl="0" w:tplc="5E429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B92753"/>
    <w:multiLevelType w:val="hybridMultilevel"/>
    <w:tmpl w:val="AA505A80"/>
    <w:lvl w:ilvl="0" w:tplc="C88E77A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D27E54"/>
    <w:multiLevelType w:val="hybridMultilevel"/>
    <w:tmpl w:val="D3A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7"/>
  </w:num>
  <w:num w:numId="5">
    <w:abstractNumId w:val="40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36"/>
  </w:num>
  <w:num w:numId="13">
    <w:abstractNumId w:val="1"/>
  </w:num>
  <w:num w:numId="14">
    <w:abstractNumId w:val="5"/>
  </w:num>
  <w:num w:numId="15">
    <w:abstractNumId w:val="28"/>
  </w:num>
  <w:num w:numId="16">
    <w:abstractNumId w:val="30"/>
  </w:num>
  <w:num w:numId="17">
    <w:abstractNumId w:val="42"/>
  </w:num>
  <w:num w:numId="18">
    <w:abstractNumId w:val="32"/>
  </w:num>
  <w:num w:numId="19">
    <w:abstractNumId w:val="29"/>
  </w:num>
  <w:num w:numId="20">
    <w:abstractNumId w:val="43"/>
  </w:num>
  <w:num w:numId="21">
    <w:abstractNumId w:val="26"/>
  </w:num>
  <w:num w:numId="22">
    <w:abstractNumId w:val="33"/>
  </w:num>
  <w:num w:numId="23">
    <w:abstractNumId w:val="39"/>
  </w:num>
  <w:num w:numId="24">
    <w:abstractNumId w:val="21"/>
  </w:num>
  <w:num w:numId="25">
    <w:abstractNumId w:val="46"/>
  </w:num>
  <w:num w:numId="26">
    <w:abstractNumId w:val="38"/>
  </w:num>
  <w:num w:numId="27">
    <w:abstractNumId w:val="24"/>
  </w:num>
  <w:num w:numId="28">
    <w:abstractNumId w:val="45"/>
  </w:num>
  <w:num w:numId="29">
    <w:abstractNumId w:val="9"/>
  </w:num>
  <w:num w:numId="30">
    <w:abstractNumId w:val="8"/>
  </w:num>
  <w:num w:numId="31">
    <w:abstractNumId w:val="0"/>
  </w:num>
  <w:num w:numId="32">
    <w:abstractNumId w:val="7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6"/>
  </w:num>
  <w:num w:numId="38">
    <w:abstractNumId w:val="17"/>
  </w:num>
  <w:num w:numId="39">
    <w:abstractNumId w:val="2"/>
  </w:num>
  <w:num w:numId="40">
    <w:abstractNumId w:val="4"/>
  </w:num>
  <w:num w:numId="41">
    <w:abstractNumId w:val="37"/>
  </w:num>
  <w:num w:numId="42">
    <w:abstractNumId w:val="11"/>
  </w:num>
  <w:num w:numId="43">
    <w:abstractNumId w:val="15"/>
  </w:num>
  <w:num w:numId="44">
    <w:abstractNumId w:val="3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5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095C"/>
    <w:rsid w:val="00012CAA"/>
    <w:rsid w:val="00014616"/>
    <w:rsid w:val="000158DE"/>
    <w:rsid w:val="0001596D"/>
    <w:rsid w:val="0002191B"/>
    <w:rsid w:val="00027916"/>
    <w:rsid w:val="000307A7"/>
    <w:rsid w:val="00033271"/>
    <w:rsid w:val="00033BF7"/>
    <w:rsid w:val="00034742"/>
    <w:rsid w:val="00034C93"/>
    <w:rsid w:val="00035392"/>
    <w:rsid w:val="000423B5"/>
    <w:rsid w:val="00051BEB"/>
    <w:rsid w:val="000523DC"/>
    <w:rsid w:val="00060B9A"/>
    <w:rsid w:val="00071641"/>
    <w:rsid w:val="00071C90"/>
    <w:rsid w:val="00092A54"/>
    <w:rsid w:val="0009538B"/>
    <w:rsid w:val="000A6131"/>
    <w:rsid w:val="000D05E0"/>
    <w:rsid w:val="000D10FC"/>
    <w:rsid w:val="000D119B"/>
    <w:rsid w:val="000D3995"/>
    <w:rsid w:val="000D53B9"/>
    <w:rsid w:val="000D550B"/>
    <w:rsid w:val="000D6708"/>
    <w:rsid w:val="000E1328"/>
    <w:rsid w:val="000E3146"/>
    <w:rsid w:val="00126AC7"/>
    <w:rsid w:val="00127218"/>
    <w:rsid w:val="00150152"/>
    <w:rsid w:val="001557A5"/>
    <w:rsid w:val="001749C3"/>
    <w:rsid w:val="001818AF"/>
    <w:rsid w:val="0019026E"/>
    <w:rsid w:val="00196496"/>
    <w:rsid w:val="001A7657"/>
    <w:rsid w:val="001B2504"/>
    <w:rsid w:val="001B673A"/>
    <w:rsid w:val="001E3A99"/>
    <w:rsid w:val="0021560C"/>
    <w:rsid w:val="00230EBD"/>
    <w:rsid w:val="00237399"/>
    <w:rsid w:val="002514CC"/>
    <w:rsid w:val="0025180F"/>
    <w:rsid w:val="00251C3F"/>
    <w:rsid w:val="002651B4"/>
    <w:rsid w:val="00270C2B"/>
    <w:rsid w:val="00292853"/>
    <w:rsid w:val="002962B5"/>
    <w:rsid w:val="002A09D5"/>
    <w:rsid w:val="002A6159"/>
    <w:rsid w:val="002A7DEE"/>
    <w:rsid w:val="002B3A14"/>
    <w:rsid w:val="002B7004"/>
    <w:rsid w:val="002C327D"/>
    <w:rsid w:val="002C410F"/>
    <w:rsid w:val="002D461B"/>
    <w:rsid w:val="002F539F"/>
    <w:rsid w:val="0030686E"/>
    <w:rsid w:val="003120CF"/>
    <w:rsid w:val="0031226B"/>
    <w:rsid w:val="0031576C"/>
    <w:rsid w:val="00321951"/>
    <w:rsid w:val="003275D7"/>
    <w:rsid w:val="00346013"/>
    <w:rsid w:val="003464BB"/>
    <w:rsid w:val="00355CF4"/>
    <w:rsid w:val="003644B9"/>
    <w:rsid w:val="00370A79"/>
    <w:rsid w:val="00371CF3"/>
    <w:rsid w:val="00371E31"/>
    <w:rsid w:val="00373965"/>
    <w:rsid w:val="00373BC4"/>
    <w:rsid w:val="003C42C4"/>
    <w:rsid w:val="003C6FBB"/>
    <w:rsid w:val="003D1E6C"/>
    <w:rsid w:val="003D43B6"/>
    <w:rsid w:val="003E1F05"/>
    <w:rsid w:val="0040131E"/>
    <w:rsid w:val="0040763C"/>
    <w:rsid w:val="0041083E"/>
    <w:rsid w:val="00412412"/>
    <w:rsid w:val="00420A88"/>
    <w:rsid w:val="00434C2C"/>
    <w:rsid w:val="0043641D"/>
    <w:rsid w:val="00446E1D"/>
    <w:rsid w:val="0045676F"/>
    <w:rsid w:val="00467E52"/>
    <w:rsid w:val="004739EF"/>
    <w:rsid w:val="00493ABD"/>
    <w:rsid w:val="00495C43"/>
    <w:rsid w:val="004962DA"/>
    <w:rsid w:val="004A49F7"/>
    <w:rsid w:val="004B4F7A"/>
    <w:rsid w:val="004D2BA2"/>
    <w:rsid w:val="004D715F"/>
    <w:rsid w:val="004F12B4"/>
    <w:rsid w:val="004F793F"/>
    <w:rsid w:val="0051606A"/>
    <w:rsid w:val="00525EEB"/>
    <w:rsid w:val="00550431"/>
    <w:rsid w:val="005630BE"/>
    <w:rsid w:val="005672EA"/>
    <w:rsid w:val="005730AD"/>
    <w:rsid w:val="00591EEC"/>
    <w:rsid w:val="005B4A2F"/>
    <w:rsid w:val="005D16E9"/>
    <w:rsid w:val="005E7EF4"/>
    <w:rsid w:val="005F2DAD"/>
    <w:rsid w:val="005F38CC"/>
    <w:rsid w:val="005F39F2"/>
    <w:rsid w:val="00642303"/>
    <w:rsid w:val="00651188"/>
    <w:rsid w:val="00657B3B"/>
    <w:rsid w:val="00660F52"/>
    <w:rsid w:val="00672A98"/>
    <w:rsid w:val="00674579"/>
    <w:rsid w:val="00680C0A"/>
    <w:rsid w:val="0069174C"/>
    <w:rsid w:val="0069507A"/>
    <w:rsid w:val="006A18B7"/>
    <w:rsid w:val="006A52BB"/>
    <w:rsid w:val="006A6111"/>
    <w:rsid w:val="006B228A"/>
    <w:rsid w:val="006C4549"/>
    <w:rsid w:val="006C6619"/>
    <w:rsid w:val="006D47A5"/>
    <w:rsid w:val="006D7804"/>
    <w:rsid w:val="006E3BC9"/>
    <w:rsid w:val="006F2B72"/>
    <w:rsid w:val="006F6FCE"/>
    <w:rsid w:val="007059C5"/>
    <w:rsid w:val="00713DA2"/>
    <w:rsid w:val="007178F3"/>
    <w:rsid w:val="00736858"/>
    <w:rsid w:val="00750708"/>
    <w:rsid w:val="007529E2"/>
    <w:rsid w:val="0075780E"/>
    <w:rsid w:val="00772F7E"/>
    <w:rsid w:val="00774461"/>
    <w:rsid w:val="00774A72"/>
    <w:rsid w:val="00775E08"/>
    <w:rsid w:val="007841F6"/>
    <w:rsid w:val="00787826"/>
    <w:rsid w:val="00794211"/>
    <w:rsid w:val="007A04E6"/>
    <w:rsid w:val="007A7281"/>
    <w:rsid w:val="007B64EB"/>
    <w:rsid w:val="007C4517"/>
    <w:rsid w:val="007C57E7"/>
    <w:rsid w:val="007D6C85"/>
    <w:rsid w:val="007E3138"/>
    <w:rsid w:val="007E6E00"/>
    <w:rsid w:val="007F67E6"/>
    <w:rsid w:val="008018AB"/>
    <w:rsid w:val="0080757F"/>
    <w:rsid w:val="00807E5A"/>
    <w:rsid w:val="0081331C"/>
    <w:rsid w:val="00821AF3"/>
    <w:rsid w:val="00825629"/>
    <w:rsid w:val="00827FF1"/>
    <w:rsid w:val="008338DB"/>
    <w:rsid w:val="00845633"/>
    <w:rsid w:val="00853424"/>
    <w:rsid w:val="00856A84"/>
    <w:rsid w:val="00864571"/>
    <w:rsid w:val="00872DA4"/>
    <w:rsid w:val="00872E91"/>
    <w:rsid w:val="0087310A"/>
    <w:rsid w:val="0087410B"/>
    <w:rsid w:val="00874217"/>
    <w:rsid w:val="00877909"/>
    <w:rsid w:val="00880C50"/>
    <w:rsid w:val="00890BE8"/>
    <w:rsid w:val="008A4041"/>
    <w:rsid w:val="008B273D"/>
    <w:rsid w:val="008B7D5D"/>
    <w:rsid w:val="008C23F7"/>
    <w:rsid w:val="008C4E4D"/>
    <w:rsid w:val="008E79DB"/>
    <w:rsid w:val="00907344"/>
    <w:rsid w:val="009260EE"/>
    <w:rsid w:val="00936941"/>
    <w:rsid w:val="00942C0F"/>
    <w:rsid w:val="00947224"/>
    <w:rsid w:val="0095733A"/>
    <w:rsid w:val="00971E2C"/>
    <w:rsid w:val="0099046C"/>
    <w:rsid w:val="00995BE2"/>
    <w:rsid w:val="00996FDB"/>
    <w:rsid w:val="00997673"/>
    <w:rsid w:val="009B4CB0"/>
    <w:rsid w:val="009C009A"/>
    <w:rsid w:val="009C1B87"/>
    <w:rsid w:val="009C271B"/>
    <w:rsid w:val="009E0CC6"/>
    <w:rsid w:val="00A020A5"/>
    <w:rsid w:val="00A02993"/>
    <w:rsid w:val="00A13FAD"/>
    <w:rsid w:val="00A2063B"/>
    <w:rsid w:val="00A33309"/>
    <w:rsid w:val="00A33F37"/>
    <w:rsid w:val="00A36AC2"/>
    <w:rsid w:val="00A371E2"/>
    <w:rsid w:val="00A506BA"/>
    <w:rsid w:val="00A56CE1"/>
    <w:rsid w:val="00A67F8D"/>
    <w:rsid w:val="00A71567"/>
    <w:rsid w:val="00A7311F"/>
    <w:rsid w:val="00A764D2"/>
    <w:rsid w:val="00A76F10"/>
    <w:rsid w:val="00A96479"/>
    <w:rsid w:val="00AE7CBF"/>
    <w:rsid w:val="00B133CA"/>
    <w:rsid w:val="00B202F4"/>
    <w:rsid w:val="00B26C77"/>
    <w:rsid w:val="00B31893"/>
    <w:rsid w:val="00B638E0"/>
    <w:rsid w:val="00B72EE7"/>
    <w:rsid w:val="00B7734D"/>
    <w:rsid w:val="00B810E5"/>
    <w:rsid w:val="00B83CCD"/>
    <w:rsid w:val="00B90043"/>
    <w:rsid w:val="00B934EE"/>
    <w:rsid w:val="00B950E2"/>
    <w:rsid w:val="00B95703"/>
    <w:rsid w:val="00BA0435"/>
    <w:rsid w:val="00BB1828"/>
    <w:rsid w:val="00BB5DE2"/>
    <w:rsid w:val="00BD199F"/>
    <w:rsid w:val="00BD3AB2"/>
    <w:rsid w:val="00BE21C4"/>
    <w:rsid w:val="00BF7D19"/>
    <w:rsid w:val="00C05DF3"/>
    <w:rsid w:val="00C103C3"/>
    <w:rsid w:val="00C124CD"/>
    <w:rsid w:val="00C156E8"/>
    <w:rsid w:val="00C4221C"/>
    <w:rsid w:val="00C45575"/>
    <w:rsid w:val="00C66AF1"/>
    <w:rsid w:val="00C87049"/>
    <w:rsid w:val="00C87198"/>
    <w:rsid w:val="00C924B8"/>
    <w:rsid w:val="00C94B79"/>
    <w:rsid w:val="00C95877"/>
    <w:rsid w:val="00CA2F82"/>
    <w:rsid w:val="00CB3E67"/>
    <w:rsid w:val="00CB5D91"/>
    <w:rsid w:val="00CD62C9"/>
    <w:rsid w:val="00CF4815"/>
    <w:rsid w:val="00D02B5E"/>
    <w:rsid w:val="00D10D47"/>
    <w:rsid w:val="00D10E79"/>
    <w:rsid w:val="00D23440"/>
    <w:rsid w:val="00D2536C"/>
    <w:rsid w:val="00D337DD"/>
    <w:rsid w:val="00D3488F"/>
    <w:rsid w:val="00D5229B"/>
    <w:rsid w:val="00D615F1"/>
    <w:rsid w:val="00D63FF4"/>
    <w:rsid w:val="00D65521"/>
    <w:rsid w:val="00D67478"/>
    <w:rsid w:val="00D67F1A"/>
    <w:rsid w:val="00D75797"/>
    <w:rsid w:val="00D81836"/>
    <w:rsid w:val="00D925D4"/>
    <w:rsid w:val="00D96225"/>
    <w:rsid w:val="00DC6A4C"/>
    <w:rsid w:val="00DE214D"/>
    <w:rsid w:val="00DE63E4"/>
    <w:rsid w:val="00E02554"/>
    <w:rsid w:val="00E05DD3"/>
    <w:rsid w:val="00E06428"/>
    <w:rsid w:val="00E23A2B"/>
    <w:rsid w:val="00E331A8"/>
    <w:rsid w:val="00E51F48"/>
    <w:rsid w:val="00E53612"/>
    <w:rsid w:val="00E626BF"/>
    <w:rsid w:val="00E6680C"/>
    <w:rsid w:val="00E71CF8"/>
    <w:rsid w:val="00E81A7F"/>
    <w:rsid w:val="00E838DA"/>
    <w:rsid w:val="00E847A8"/>
    <w:rsid w:val="00EA0C9F"/>
    <w:rsid w:val="00EB11C4"/>
    <w:rsid w:val="00EC457C"/>
    <w:rsid w:val="00ED7983"/>
    <w:rsid w:val="00EE3FCF"/>
    <w:rsid w:val="00EE6C4B"/>
    <w:rsid w:val="00EF4355"/>
    <w:rsid w:val="00F011E9"/>
    <w:rsid w:val="00F20062"/>
    <w:rsid w:val="00F23C25"/>
    <w:rsid w:val="00F40A48"/>
    <w:rsid w:val="00F656E4"/>
    <w:rsid w:val="00F81AF2"/>
    <w:rsid w:val="00F85F40"/>
    <w:rsid w:val="00F90BFC"/>
    <w:rsid w:val="00F91016"/>
    <w:rsid w:val="00FA72E4"/>
    <w:rsid w:val="00FD0EF1"/>
    <w:rsid w:val="00FD36D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157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1576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5">
    <w:name w:val="Нет списка2"/>
    <w:next w:val="a2"/>
    <w:semiHidden/>
    <w:unhideWhenUsed/>
    <w:rsid w:val="0031576C"/>
  </w:style>
  <w:style w:type="table" w:customStyle="1" w:styleId="26">
    <w:name w:val="Сетка таблицы2"/>
    <w:basedOn w:val="a1"/>
    <w:next w:val="ac"/>
    <w:uiPriority w:val="59"/>
    <w:rsid w:val="0043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6D78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588DCBBA2A60B111EA49BD5058AEEC3CCD77E55557DFC10C2BCaBz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3495-BE13-4ABB-A1B2-87F35D10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27</cp:revision>
  <cp:lastPrinted>2017-03-06T07:50:00Z</cp:lastPrinted>
  <dcterms:created xsi:type="dcterms:W3CDTF">2016-08-25T04:49:00Z</dcterms:created>
  <dcterms:modified xsi:type="dcterms:W3CDTF">2017-09-04T05:17:00Z</dcterms:modified>
</cp:coreProperties>
</file>