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8E" w:rsidRPr="0080788E" w:rsidRDefault="0080788E" w:rsidP="001B4A5B">
      <w:pPr>
        <w:ind w:right="671"/>
        <w:rPr>
          <w:b/>
          <w:color w:val="FF0000"/>
        </w:rPr>
      </w:pPr>
      <w:bookmarkStart w:id="0" w:name="_GoBack"/>
      <w:bookmarkEnd w:id="0"/>
      <w:r w:rsidRPr="0080788E">
        <w:rPr>
          <w:b/>
          <w:color w:val="FF0000"/>
        </w:rPr>
        <w:t>Номера горячих линий осно</w:t>
      </w:r>
      <w:r w:rsidRPr="0080788E">
        <w:rPr>
          <w:b/>
          <w:color w:val="FF0000"/>
        </w:rPr>
        <w:t>в</w:t>
      </w:r>
      <w:r w:rsidRPr="0080788E">
        <w:rPr>
          <w:b/>
          <w:color w:val="FF0000"/>
        </w:rPr>
        <w:t>ных системно - значимых кр</w:t>
      </w:r>
      <w:r w:rsidRPr="0080788E">
        <w:rPr>
          <w:b/>
          <w:color w:val="FF0000"/>
        </w:rPr>
        <w:t>е</w:t>
      </w:r>
      <w:r w:rsidRPr="0080788E">
        <w:rPr>
          <w:b/>
          <w:color w:val="FF0000"/>
        </w:rPr>
        <w:t>дитных учреждений в России</w:t>
      </w:r>
    </w:p>
    <w:p w:rsidR="0080788E" w:rsidRDefault="0080788E" w:rsidP="0030059F">
      <w:pPr>
        <w:spacing w:after="120"/>
      </w:pPr>
    </w:p>
    <w:p w:rsidR="0030059F" w:rsidRDefault="00BF2656" w:rsidP="0030059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</w:pPr>
      <w:r w:rsidRPr="0080788E">
        <w:t>АО Сбер</w:t>
      </w:r>
      <w:r w:rsidR="0030059F">
        <w:t>банк</w:t>
      </w:r>
      <w:r w:rsidRPr="0080788E">
        <w:t xml:space="preserve"> </w:t>
      </w:r>
    </w:p>
    <w:p w:rsidR="00E9220B" w:rsidRPr="0080788E" w:rsidRDefault="00BF2656" w:rsidP="00E809A9">
      <w:pPr>
        <w:spacing w:after="120"/>
        <w:ind w:left="708" w:firstLine="708"/>
      </w:pPr>
      <w:r w:rsidRPr="0080788E">
        <w:t>8 800 555 55 50</w:t>
      </w:r>
    </w:p>
    <w:p w:rsidR="00E809A9" w:rsidRDefault="00BF2656" w:rsidP="0030059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</w:pPr>
      <w:r w:rsidRPr="0080788E">
        <w:t xml:space="preserve">ПАО ВТБ </w:t>
      </w:r>
    </w:p>
    <w:p w:rsidR="00E9220B" w:rsidRPr="0080788E" w:rsidRDefault="00BF2656" w:rsidP="00E809A9">
      <w:pPr>
        <w:spacing w:after="120"/>
        <w:ind w:left="708" w:firstLine="708"/>
      </w:pPr>
      <w:r w:rsidRPr="0080788E">
        <w:t>8 800 100 24 24</w:t>
      </w:r>
    </w:p>
    <w:p w:rsidR="00E809A9" w:rsidRDefault="00BF2656" w:rsidP="0030059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</w:pPr>
      <w:r w:rsidRPr="0080788E">
        <w:t>ПАО Г</w:t>
      </w:r>
      <w:r w:rsidR="0030059F">
        <w:t>азпромбанк</w:t>
      </w:r>
      <w:r w:rsidRPr="0080788E">
        <w:t xml:space="preserve"> </w:t>
      </w:r>
    </w:p>
    <w:p w:rsidR="00E9220B" w:rsidRPr="0080788E" w:rsidRDefault="00BF2656" w:rsidP="00E809A9">
      <w:pPr>
        <w:spacing w:after="120"/>
        <w:ind w:left="708" w:firstLine="708"/>
      </w:pPr>
      <w:r w:rsidRPr="0080788E">
        <w:t>8 800 100 07 01</w:t>
      </w:r>
    </w:p>
    <w:p w:rsidR="00E809A9" w:rsidRDefault="00BF2656" w:rsidP="0030059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</w:pPr>
      <w:r w:rsidRPr="0080788E">
        <w:t xml:space="preserve">АО Почта Банк </w:t>
      </w:r>
    </w:p>
    <w:p w:rsidR="00E9220B" w:rsidRPr="0080788E" w:rsidRDefault="00BF2656" w:rsidP="00E809A9">
      <w:pPr>
        <w:spacing w:after="120"/>
        <w:ind w:left="708" w:firstLine="708"/>
      </w:pPr>
      <w:r w:rsidRPr="0080788E">
        <w:t>8 800 550 07 70</w:t>
      </w:r>
    </w:p>
    <w:p w:rsidR="00E809A9" w:rsidRDefault="00BF2656" w:rsidP="0030059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</w:pPr>
      <w:r w:rsidRPr="0080788E">
        <w:t xml:space="preserve">ПАО Росбанк </w:t>
      </w:r>
    </w:p>
    <w:p w:rsidR="00E9220B" w:rsidRPr="0080788E" w:rsidRDefault="00BF2656" w:rsidP="00E809A9">
      <w:pPr>
        <w:spacing w:after="120"/>
        <w:ind w:left="708" w:firstLine="708"/>
      </w:pPr>
      <w:r w:rsidRPr="0080788E">
        <w:t>8 800 234 44 34</w:t>
      </w:r>
    </w:p>
    <w:p w:rsidR="00E809A9" w:rsidRDefault="00BF2656" w:rsidP="0030059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</w:pPr>
      <w:r w:rsidRPr="0080788E">
        <w:t xml:space="preserve">АО </w:t>
      </w:r>
      <w:proofErr w:type="spellStart"/>
      <w:r w:rsidRPr="0080788E">
        <w:t>Россельхозбанк</w:t>
      </w:r>
      <w:proofErr w:type="spellEnd"/>
      <w:r w:rsidRPr="0080788E">
        <w:t xml:space="preserve"> </w:t>
      </w:r>
    </w:p>
    <w:p w:rsidR="00E9220B" w:rsidRPr="0080788E" w:rsidRDefault="00BF2656" w:rsidP="00E809A9">
      <w:pPr>
        <w:spacing w:after="120"/>
        <w:ind w:left="708" w:firstLine="708"/>
      </w:pPr>
      <w:r w:rsidRPr="0080788E">
        <w:t>8 800 100 01 00</w:t>
      </w:r>
    </w:p>
    <w:p w:rsidR="00E809A9" w:rsidRDefault="00BF2656" w:rsidP="0030059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</w:pPr>
      <w:r w:rsidRPr="0080788E">
        <w:t xml:space="preserve">АО Альфа Банк </w:t>
      </w:r>
    </w:p>
    <w:p w:rsidR="00E9220B" w:rsidRPr="0080788E" w:rsidRDefault="00BF2656" w:rsidP="00E809A9">
      <w:pPr>
        <w:spacing w:after="120"/>
        <w:ind w:left="708" w:firstLine="708"/>
      </w:pPr>
      <w:r w:rsidRPr="0080788E">
        <w:t>8 800 200 00 00</w:t>
      </w:r>
    </w:p>
    <w:p w:rsidR="0030059F" w:rsidRDefault="00BF2656" w:rsidP="0030059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</w:pPr>
      <w:r w:rsidRPr="0080788E">
        <w:t>ПАО П</w:t>
      </w:r>
      <w:r w:rsidR="0030059F">
        <w:t>ромсвязьбанк</w:t>
      </w:r>
      <w:r w:rsidRPr="0080788E">
        <w:t xml:space="preserve"> </w:t>
      </w:r>
    </w:p>
    <w:p w:rsidR="00E9220B" w:rsidRPr="0080788E" w:rsidRDefault="00BF2656" w:rsidP="00E809A9">
      <w:pPr>
        <w:spacing w:after="120"/>
        <w:ind w:left="1080" w:firstLine="336"/>
      </w:pPr>
      <w:r w:rsidRPr="0080788E">
        <w:t>8 800 999 03 03</w:t>
      </w:r>
    </w:p>
    <w:p w:rsidR="002249A5" w:rsidRDefault="002249A5"/>
    <w:p w:rsidR="00603557" w:rsidRPr="0080788E" w:rsidRDefault="00603557" w:rsidP="00603557">
      <w:pPr>
        <w:spacing w:after="0" w:line="240" w:lineRule="auto"/>
        <w:jc w:val="center"/>
      </w:pPr>
      <w:r w:rsidRPr="00F840FC">
        <w:rPr>
          <w:color w:val="auto"/>
        </w:rPr>
        <w:lastRenderedPageBreak/>
        <w:t xml:space="preserve">На официальном сайте МВД России </w:t>
      </w:r>
      <w:r w:rsidRPr="0080788E">
        <w:t>до населения доводится информация о зарегистрированных случаях моше</w:t>
      </w:r>
      <w:r w:rsidRPr="0080788E">
        <w:t>н</w:t>
      </w:r>
      <w:r w:rsidRPr="0080788E">
        <w:t>ничества.</w:t>
      </w:r>
    </w:p>
    <w:p w:rsidR="00603557" w:rsidRPr="000719C1" w:rsidRDefault="00603557" w:rsidP="00603557">
      <w:pPr>
        <w:spacing w:after="0" w:line="240" w:lineRule="auto"/>
        <w:jc w:val="center"/>
        <w:rPr>
          <w:color w:val="FF0000"/>
        </w:rPr>
      </w:pPr>
      <w:r w:rsidRPr="000719C1">
        <w:rPr>
          <w:color w:val="FF0000"/>
        </w:rPr>
        <w:t>В 2023 году УМВД России по Хаб</w:t>
      </w:r>
      <w:r w:rsidRPr="000719C1">
        <w:rPr>
          <w:color w:val="FF0000"/>
        </w:rPr>
        <w:t>а</w:t>
      </w:r>
      <w:r w:rsidRPr="000719C1">
        <w:rPr>
          <w:color w:val="FF0000"/>
        </w:rPr>
        <w:t>ровскому краю</w:t>
      </w:r>
      <w:r>
        <w:rPr>
          <w:color w:val="FF0000"/>
        </w:rPr>
        <w:t xml:space="preserve"> </w:t>
      </w:r>
      <w:r w:rsidRPr="000719C1">
        <w:rPr>
          <w:color w:val="FF0000"/>
        </w:rPr>
        <w:t>*</w:t>
      </w:r>
    </w:p>
    <w:p w:rsidR="005D1321" w:rsidRDefault="00603557" w:rsidP="00603557">
      <w:pPr>
        <w:spacing w:after="0" w:line="240" w:lineRule="auto"/>
        <w:jc w:val="center"/>
      </w:pPr>
      <w:r w:rsidRPr="0080788E">
        <w:t xml:space="preserve">зарегистрировано </w:t>
      </w:r>
    </w:p>
    <w:p w:rsidR="005D1321" w:rsidRDefault="00603557" w:rsidP="00603557">
      <w:pPr>
        <w:spacing w:after="0" w:line="240" w:lineRule="auto"/>
        <w:jc w:val="center"/>
      </w:pPr>
      <w:r w:rsidRPr="0080788E">
        <w:t xml:space="preserve">более </w:t>
      </w:r>
      <w:r w:rsidRPr="005D1321">
        <w:rPr>
          <w:b/>
          <w:color w:val="FF0000"/>
        </w:rPr>
        <w:t>3,5 тыс.</w:t>
      </w:r>
      <w:r w:rsidRPr="005D1321">
        <w:rPr>
          <w:b/>
        </w:rPr>
        <w:t xml:space="preserve"> </w:t>
      </w:r>
    </w:p>
    <w:p w:rsidR="00603557" w:rsidRPr="0080788E" w:rsidRDefault="00603557" w:rsidP="00603557">
      <w:pPr>
        <w:spacing w:after="0" w:line="240" w:lineRule="auto"/>
        <w:jc w:val="center"/>
      </w:pPr>
      <w:r w:rsidRPr="0080788E">
        <w:t>мошеннических действий,</w:t>
      </w:r>
    </w:p>
    <w:p w:rsidR="005D1321" w:rsidRDefault="00603557" w:rsidP="00603557">
      <w:pPr>
        <w:spacing w:after="0" w:line="240" w:lineRule="auto"/>
        <w:jc w:val="center"/>
      </w:pPr>
      <w:r w:rsidRPr="0080788E">
        <w:t xml:space="preserve">ущерб составил </w:t>
      </w:r>
    </w:p>
    <w:p w:rsidR="00603557" w:rsidRPr="005D1321" w:rsidRDefault="00603557" w:rsidP="00603557">
      <w:pPr>
        <w:spacing w:after="0" w:line="240" w:lineRule="auto"/>
        <w:jc w:val="center"/>
        <w:rPr>
          <w:color w:val="FF0000"/>
        </w:rPr>
      </w:pPr>
      <w:r w:rsidRPr="0080788E">
        <w:t xml:space="preserve">более </w:t>
      </w:r>
      <w:r w:rsidRPr="005D1321">
        <w:rPr>
          <w:b/>
          <w:color w:val="FF0000"/>
        </w:rPr>
        <w:t>1,6 млрд. рублей.</w:t>
      </w:r>
    </w:p>
    <w:p w:rsidR="00603557" w:rsidRDefault="00603557" w:rsidP="00BE0828">
      <w:pPr>
        <w:spacing w:after="0"/>
        <w:jc w:val="center"/>
        <w:rPr>
          <w:b/>
          <w:bCs/>
          <w:color w:val="FF0000"/>
        </w:rPr>
      </w:pPr>
    </w:p>
    <w:p w:rsidR="0080788E" w:rsidRDefault="0080788E" w:rsidP="00BE0828">
      <w:pPr>
        <w:spacing w:after="0"/>
        <w:jc w:val="center"/>
        <w:rPr>
          <w:b/>
          <w:bCs/>
          <w:color w:val="FF0000"/>
        </w:rPr>
      </w:pPr>
      <w:r w:rsidRPr="0080788E">
        <w:rPr>
          <w:b/>
          <w:bCs/>
          <w:color w:val="FF0000"/>
        </w:rPr>
        <w:t>В случае совершения мошеннич</w:t>
      </w:r>
      <w:r w:rsidRPr="0080788E">
        <w:rPr>
          <w:b/>
          <w:bCs/>
          <w:color w:val="FF0000"/>
        </w:rPr>
        <w:t>е</w:t>
      </w:r>
      <w:r w:rsidRPr="0080788E">
        <w:rPr>
          <w:b/>
          <w:bCs/>
          <w:color w:val="FF0000"/>
        </w:rPr>
        <w:t>ских действий</w:t>
      </w:r>
      <w:r w:rsidR="00BE0828">
        <w:rPr>
          <w:b/>
          <w:bCs/>
          <w:color w:val="FF0000"/>
        </w:rPr>
        <w:t xml:space="preserve"> </w:t>
      </w:r>
      <w:r w:rsidRPr="0080788E">
        <w:rPr>
          <w:b/>
          <w:bCs/>
          <w:color w:val="FF0000"/>
        </w:rPr>
        <w:t>пострадавшим нео</w:t>
      </w:r>
      <w:r w:rsidRPr="0080788E">
        <w:rPr>
          <w:b/>
          <w:bCs/>
          <w:color w:val="FF0000"/>
        </w:rPr>
        <w:t>б</w:t>
      </w:r>
      <w:r w:rsidRPr="0080788E">
        <w:rPr>
          <w:b/>
          <w:bCs/>
          <w:color w:val="FF0000"/>
        </w:rPr>
        <w:t>ходимо обращаться:</w:t>
      </w:r>
    </w:p>
    <w:p w:rsidR="00BE0828" w:rsidRDefault="00BE0828" w:rsidP="00BE0828">
      <w:pPr>
        <w:spacing w:after="0"/>
        <w:jc w:val="center"/>
        <w:rPr>
          <w:b/>
          <w:bCs/>
          <w:color w:val="FF0000"/>
        </w:rPr>
      </w:pPr>
    </w:p>
    <w:p w:rsidR="0080788E" w:rsidRDefault="0080788E" w:rsidP="00BE0828">
      <w:pPr>
        <w:numPr>
          <w:ilvl w:val="0"/>
          <w:numId w:val="4"/>
        </w:numPr>
        <w:spacing w:after="0"/>
        <w:ind w:left="0" w:firstLine="0"/>
        <w:jc w:val="center"/>
      </w:pPr>
      <w:r w:rsidRPr="0080788E">
        <w:t>в Дежурную часть УМВД Ро</w:t>
      </w:r>
      <w:r w:rsidRPr="0080788E">
        <w:t>с</w:t>
      </w:r>
      <w:r w:rsidRPr="0080788E">
        <w:t>сии по Хабаровскому краю</w:t>
      </w:r>
      <w:r w:rsidR="00B47A6B">
        <w:t>*</w:t>
      </w:r>
      <w:r w:rsidRPr="0080788E">
        <w:br/>
        <w:t>по тел.: +7(4212)38 7777</w:t>
      </w:r>
    </w:p>
    <w:p w:rsidR="00BE0828" w:rsidRDefault="00BE0828" w:rsidP="00BE0828">
      <w:pPr>
        <w:numPr>
          <w:ilvl w:val="0"/>
          <w:numId w:val="4"/>
        </w:numPr>
        <w:spacing w:after="0"/>
        <w:ind w:left="0" w:firstLine="0"/>
        <w:jc w:val="center"/>
      </w:pPr>
    </w:p>
    <w:p w:rsidR="0080788E" w:rsidRPr="0080788E" w:rsidRDefault="0080788E" w:rsidP="00BE0828">
      <w:pPr>
        <w:numPr>
          <w:ilvl w:val="0"/>
          <w:numId w:val="4"/>
        </w:numPr>
        <w:spacing w:after="0"/>
        <w:ind w:left="0" w:firstLine="0"/>
        <w:jc w:val="center"/>
      </w:pPr>
      <w:r w:rsidRPr="0080788E">
        <w:t>по телефону горячей линии МВД России:</w:t>
      </w:r>
    </w:p>
    <w:p w:rsidR="0080788E" w:rsidRDefault="0080788E" w:rsidP="00BE0828">
      <w:pPr>
        <w:spacing w:after="0"/>
        <w:jc w:val="center"/>
      </w:pPr>
      <w:r w:rsidRPr="0080788E">
        <w:t>8 (800) 222-74-47</w:t>
      </w:r>
    </w:p>
    <w:p w:rsidR="0080788E" w:rsidRDefault="0080788E"/>
    <w:p w:rsidR="0080788E" w:rsidRDefault="0080788E"/>
    <w:p w:rsidR="00BE0828" w:rsidRDefault="00BE0828"/>
    <w:p w:rsidR="0080788E" w:rsidRDefault="0080788E"/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color w:val="auto"/>
        </w:rPr>
      </w:pPr>
    </w:p>
    <w:p w:rsidR="00F840FC" w:rsidRDefault="00F840FC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FE4B59" w:rsidP="00254B7C">
      <w:pPr>
        <w:tabs>
          <w:tab w:val="left" w:pos="426"/>
        </w:tabs>
        <w:spacing w:after="0" w:line="240" w:lineRule="exact"/>
        <w:jc w:val="center"/>
        <w:rPr>
          <w:b/>
          <w:bCs/>
          <w:iCs/>
          <w:color w:val="auto"/>
          <w:szCs w:val="28"/>
        </w:rPr>
      </w:pPr>
    </w:p>
    <w:p w:rsidR="00FE4B59" w:rsidRDefault="00254B7C" w:rsidP="00FE4B59">
      <w:pPr>
        <w:tabs>
          <w:tab w:val="left" w:pos="426"/>
        </w:tabs>
        <w:spacing w:after="0" w:line="240" w:lineRule="auto"/>
        <w:jc w:val="center"/>
        <w:rPr>
          <w:b/>
          <w:bCs/>
          <w:iCs/>
          <w:color w:val="auto"/>
          <w:sz w:val="40"/>
          <w:szCs w:val="40"/>
        </w:rPr>
      </w:pPr>
      <w:r w:rsidRPr="00FE4B59">
        <w:rPr>
          <w:b/>
          <w:bCs/>
          <w:iCs/>
          <w:color w:val="auto"/>
          <w:sz w:val="40"/>
          <w:szCs w:val="40"/>
        </w:rPr>
        <w:t xml:space="preserve">Как защититься </w:t>
      </w:r>
    </w:p>
    <w:p w:rsidR="00254B7C" w:rsidRPr="00FE4B59" w:rsidRDefault="00254B7C" w:rsidP="00FE4B59">
      <w:pPr>
        <w:tabs>
          <w:tab w:val="left" w:pos="426"/>
        </w:tabs>
        <w:spacing w:after="0" w:line="240" w:lineRule="auto"/>
        <w:jc w:val="center"/>
        <w:rPr>
          <w:b/>
          <w:bCs/>
          <w:iCs/>
          <w:color w:val="auto"/>
          <w:sz w:val="40"/>
          <w:szCs w:val="40"/>
        </w:rPr>
      </w:pPr>
      <w:r w:rsidRPr="00FE4B59">
        <w:rPr>
          <w:b/>
          <w:bCs/>
          <w:iCs/>
          <w:color w:val="auto"/>
          <w:sz w:val="40"/>
          <w:szCs w:val="40"/>
        </w:rPr>
        <w:t>от мошенников?</w:t>
      </w:r>
    </w:p>
    <w:p w:rsidR="00500F1D" w:rsidRDefault="00500F1D" w:rsidP="00FA1950">
      <w:pPr>
        <w:spacing w:after="0"/>
        <w:jc w:val="center"/>
        <w:rPr>
          <w:b/>
          <w:color w:val="2E74B5" w:themeColor="accent1" w:themeShade="BF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Pr="00DD47FE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</w:pPr>
    </w:p>
    <w:p w:rsidR="00D66882" w:rsidRDefault="00D66882" w:rsidP="0080788E">
      <w:pPr>
        <w:tabs>
          <w:tab w:val="left" w:pos="426"/>
        </w:tabs>
        <w:spacing w:after="0" w:line="240" w:lineRule="exact"/>
        <w:jc w:val="both"/>
        <w:rPr>
          <w:b/>
          <w:bCs/>
          <w:i/>
          <w:iCs/>
          <w:color w:val="5B9BD5" w:themeColor="accent1"/>
          <w:sz w:val="24"/>
        </w:rPr>
        <w:sectPr w:rsidR="00D66882" w:rsidSect="00500F1D">
          <w:footerReference w:type="default" r:id="rId8"/>
          <w:pgSz w:w="16838" w:h="11906" w:orient="landscape"/>
          <w:pgMar w:top="851" w:right="820" w:bottom="850" w:left="1134" w:header="708" w:footer="708" w:gutter="0"/>
          <w:cols w:num="3" w:space="481"/>
          <w:docGrid w:linePitch="381"/>
        </w:sectPr>
      </w:pPr>
    </w:p>
    <w:p w:rsidR="00003DCE" w:rsidRPr="000C0CBF" w:rsidRDefault="00003DCE" w:rsidP="00907F54">
      <w:pPr>
        <w:tabs>
          <w:tab w:val="left" w:pos="142"/>
        </w:tabs>
        <w:spacing w:after="0" w:line="228" w:lineRule="auto"/>
        <w:jc w:val="center"/>
        <w:rPr>
          <w:b/>
          <w:color w:val="1F4E79" w:themeColor="accent1" w:themeShade="80"/>
          <w:szCs w:val="28"/>
        </w:rPr>
      </w:pPr>
      <w:r w:rsidRPr="000C0CBF">
        <w:rPr>
          <w:b/>
          <w:color w:val="1F4E79" w:themeColor="accent1" w:themeShade="80"/>
          <w:szCs w:val="28"/>
        </w:rPr>
        <w:lastRenderedPageBreak/>
        <w:t>Наиболее распространенные</w:t>
      </w:r>
      <w:r w:rsidR="0042441E" w:rsidRPr="000C0CBF">
        <w:rPr>
          <w:b/>
          <w:color w:val="1F4E79" w:themeColor="accent1" w:themeShade="80"/>
          <w:szCs w:val="28"/>
        </w:rPr>
        <w:t xml:space="preserve"> виды финансового мошенничества</w:t>
      </w:r>
    </w:p>
    <w:p w:rsidR="00907F54" w:rsidRPr="00907F54" w:rsidRDefault="00907F54" w:rsidP="00907F54">
      <w:pPr>
        <w:tabs>
          <w:tab w:val="left" w:pos="142"/>
        </w:tabs>
        <w:spacing w:after="0" w:line="228" w:lineRule="auto"/>
        <w:jc w:val="center"/>
        <w:rPr>
          <w:b/>
          <w:color w:val="5B9BD5" w:themeColor="accent1"/>
          <w:sz w:val="16"/>
          <w:szCs w:val="16"/>
        </w:rPr>
      </w:pPr>
    </w:p>
    <w:p w:rsidR="00BD29AC" w:rsidRPr="00D81EFF" w:rsidRDefault="00BD29AC" w:rsidP="00572D0A">
      <w:pPr>
        <w:widowControl w:val="0"/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 w:line="228" w:lineRule="auto"/>
        <w:ind w:left="284" w:hanging="284"/>
        <w:jc w:val="both"/>
        <w:rPr>
          <w:spacing w:val="-14"/>
          <w:sz w:val="24"/>
        </w:rPr>
      </w:pPr>
      <w:r w:rsidRPr="00D81EFF">
        <w:rPr>
          <w:b/>
          <w:bCs/>
          <w:spacing w:val="-14"/>
          <w:sz w:val="24"/>
        </w:rPr>
        <w:t>Звонки от представителей "банков", "прав</w:t>
      </w:r>
      <w:r w:rsidRPr="00D81EFF">
        <w:rPr>
          <w:b/>
          <w:bCs/>
          <w:spacing w:val="-14"/>
          <w:sz w:val="24"/>
        </w:rPr>
        <w:t>о</w:t>
      </w:r>
      <w:r w:rsidRPr="00D81EFF">
        <w:rPr>
          <w:b/>
          <w:bCs/>
          <w:spacing w:val="-14"/>
          <w:sz w:val="24"/>
        </w:rPr>
        <w:t>охранительных органов", "операторов сот</w:t>
      </w:r>
      <w:r w:rsidRPr="00D81EFF">
        <w:rPr>
          <w:b/>
          <w:bCs/>
          <w:spacing w:val="-14"/>
          <w:sz w:val="24"/>
        </w:rPr>
        <w:t>о</w:t>
      </w:r>
      <w:r w:rsidRPr="00D81EFF">
        <w:rPr>
          <w:b/>
          <w:bCs/>
          <w:spacing w:val="-14"/>
          <w:sz w:val="24"/>
        </w:rPr>
        <w:t xml:space="preserve">вой связи", "сервиса </w:t>
      </w:r>
      <w:proofErr w:type="spellStart"/>
      <w:r w:rsidRPr="00D81EFF">
        <w:rPr>
          <w:b/>
          <w:bCs/>
          <w:spacing w:val="-14"/>
          <w:sz w:val="24"/>
        </w:rPr>
        <w:t>Госуслуги</w:t>
      </w:r>
      <w:proofErr w:type="spellEnd"/>
      <w:r w:rsidRPr="00D81EFF">
        <w:rPr>
          <w:b/>
          <w:bCs/>
          <w:spacing w:val="-14"/>
          <w:sz w:val="24"/>
        </w:rPr>
        <w:t>"</w:t>
      </w:r>
      <w:r w:rsidRPr="00D81EFF">
        <w:rPr>
          <w:spacing w:val="-14"/>
          <w:sz w:val="24"/>
        </w:rPr>
        <w:t> с целью п</w:t>
      </w:r>
      <w:r w:rsidRPr="00D81EFF">
        <w:rPr>
          <w:spacing w:val="-14"/>
          <w:sz w:val="24"/>
        </w:rPr>
        <w:t>о</w:t>
      </w:r>
      <w:r w:rsidRPr="00D81EFF">
        <w:rPr>
          <w:spacing w:val="-14"/>
          <w:sz w:val="24"/>
        </w:rPr>
        <w:t>лучения данных банковских карт и счетов, в том числе через кодовые сообщения, предоставл</w:t>
      </w:r>
      <w:r w:rsidRPr="00D81EFF">
        <w:rPr>
          <w:spacing w:val="-14"/>
          <w:sz w:val="24"/>
        </w:rPr>
        <w:t>я</w:t>
      </w:r>
      <w:r w:rsidRPr="00D81EFF">
        <w:rPr>
          <w:spacing w:val="-14"/>
          <w:sz w:val="24"/>
        </w:rPr>
        <w:t>ющие мошенникам доступ к телефону и уст</w:t>
      </w:r>
      <w:r w:rsidRPr="00D81EFF">
        <w:rPr>
          <w:spacing w:val="-14"/>
          <w:sz w:val="24"/>
        </w:rPr>
        <w:t>а</w:t>
      </w:r>
      <w:r w:rsidRPr="00D81EFF">
        <w:rPr>
          <w:spacing w:val="-14"/>
          <w:sz w:val="24"/>
        </w:rPr>
        <w:t>новленным на нем приложениям.</w:t>
      </w:r>
    </w:p>
    <w:p w:rsidR="00BD29AC" w:rsidRPr="00D81EFF" w:rsidRDefault="00BD29AC" w:rsidP="00572D0A">
      <w:pPr>
        <w:widowControl w:val="0"/>
        <w:numPr>
          <w:ilvl w:val="0"/>
          <w:numId w:val="11"/>
        </w:numPr>
        <w:tabs>
          <w:tab w:val="clear" w:pos="720"/>
          <w:tab w:val="left" w:pos="-426"/>
          <w:tab w:val="left" w:pos="-284"/>
          <w:tab w:val="left" w:pos="284"/>
        </w:tabs>
        <w:spacing w:after="0" w:line="228" w:lineRule="auto"/>
        <w:ind w:left="284" w:hanging="284"/>
        <w:jc w:val="both"/>
        <w:rPr>
          <w:spacing w:val="-14"/>
          <w:sz w:val="24"/>
        </w:rPr>
      </w:pPr>
      <w:r w:rsidRPr="00D81EFF">
        <w:rPr>
          <w:b/>
          <w:bCs/>
          <w:spacing w:val="-14"/>
          <w:sz w:val="24"/>
        </w:rPr>
        <w:t>Предложения заработать в интернете на так называемых "инвестициях"</w:t>
      </w:r>
      <w:r w:rsidRPr="00D81EFF">
        <w:rPr>
          <w:spacing w:val="-14"/>
          <w:sz w:val="24"/>
        </w:rPr>
        <w:t xml:space="preserve">, например, через вложение денег в </w:t>
      </w:r>
      <w:proofErr w:type="spellStart"/>
      <w:r w:rsidRPr="00D81EFF">
        <w:rPr>
          <w:spacing w:val="-14"/>
          <w:sz w:val="24"/>
        </w:rPr>
        <w:t>криптовалюту</w:t>
      </w:r>
      <w:proofErr w:type="spellEnd"/>
      <w:r w:rsidRPr="00D81EFF">
        <w:rPr>
          <w:spacing w:val="-14"/>
          <w:sz w:val="24"/>
        </w:rPr>
        <w:t>, биржевые оп</w:t>
      </w:r>
      <w:r w:rsidRPr="00D81EFF">
        <w:rPr>
          <w:spacing w:val="-14"/>
          <w:sz w:val="24"/>
        </w:rPr>
        <w:t>е</w:t>
      </w:r>
      <w:r w:rsidRPr="00D81EFF">
        <w:rPr>
          <w:spacing w:val="-14"/>
          <w:sz w:val="24"/>
        </w:rPr>
        <w:t xml:space="preserve">рации. </w:t>
      </w:r>
    </w:p>
    <w:p w:rsidR="00BD29AC" w:rsidRPr="00D81EFF" w:rsidRDefault="00BD29AC" w:rsidP="00572D0A">
      <w:pPr>
        <w:widowControl w:val="0"/>
        <w:numPr>
          <w:ilvl w:val="0"/>
          <w:numId w:val="12"/>
        </w:numPr>
        <w:tabs>
          <w:tab w:val="clear" w:pos="720"/>
          <w:tab w:val="left" w:pos="-426"/>
          <w:tab w:val="left" w:pos="-284"/>
          <w:tab w:val="left" w:pos="284"/>
        </w:tabs>
        <w:spacing w:after="0" w:line="228" w:lineRule="auto"/>
        <w:ind w:left="284" w:hanging="284"/>
        <w:jc w:val="both"/>
        <w:rPr>
          <w:spacing w:val="-14"/>
          <w:sz w:val="24"/>
        </w:rPr>
      </w:pPr>
      <w:r w:rsidRPr="00D81EFF">
        <w:rPr>
          <w:b/>
          <w:bCs/>
          <w:spacing w:val="-14"/>
          <w:sz w:val="24"/>
        </w:rPr>
        <w:t xml:space="preserve">Сообщения </w:t>
      </w:r>
      <w:r w:rsidR="00F72BFD">
        <w:rPr>
          <w:b/>
          <w:bCs/>
          <w:spacing w:val="-14"/>
          <w:sz w:val="24"/>
        </w:rPr>
        <w:t>в мессенджерах, социальных с</w:t>
      </w:r>
      <w:r w:rsidR="00F72BFD">
        <w:rPr>
          <w:b/>
          <w:bCs/>
          <w:spacing w:val="-14"/>
          <w:sz w:val="24"/>
        </w:rPr>
        <w:t>е</w:t>
      </w:r>
      <w:r w:rsidR="00F72BFD">
        <w:rPr>
          <w:b/>
          <w:bCs/>
          <w:spacing w:val="-14"/>
          <w:sz w:val="24"/>
        </w:rPr>
        <w:t xml:space="preserve">тях </w:t>
      </w:r>
      <w:r w:rsidRPr="00D81EFF">
        <w:rPr>
          <w:b/>
          <w:bCs/>
          <w:spacing w:val="-14"/>
          <w:sz w:val="24"/>
        </w:rPr>
        <w:t>или электронные письма с подозрител</w:t>
      </w:r>
      <w:r w:rsidRPr="00D81EFF">
        <w:rPr>
          <w:b/>
          <w:bCs/>
          <w:spacing w:val="-14"/>
          <w:sz w:val="24"/>
        </w:rPr>
        <w:t>ь</w:t>
      </w:r>
      <w:r w:rsidRPr="00D81EFF">
        <w:rPr>
          <w:b/>
          <w:bCs/>
          <w:spacing w:val="-14"/>
          <w:sz w:val="24"/>
        </w:rPr>
        <w:t>ными ссылками</w:t>
      </w:r>
      <w:r w:rsidRPr="00D81EFF">
        <w:rPr>
          <w:spacing w:val="-14"/>
          <w:sz w:val="24"/>
        </w:rPr>
        <w:t xml:space="preserve">, переход по которым связан с финансовыми угрозами. </w:t>
      </w:r>
    </w:p>
    <w:p w:rsidR="00BD29AC" w:rsidRPr="00D81EFF" w:rsidRDefault="00BD29AC" w:rsidP="00572D0A">
      <w:pPr>
        <w:widowControl w:val="0"/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28" w:lineRule="auto"/>
        <w:ind w:left="284" w:hanging="284"/>
        <w:jc w:val="both"/>
        <w:rPr>
          <w:spacing w:val="-14"/>
          <w:sz w:val="24"/>
        </w:rPr>
      </w:pPr>
      <w:r w:rsidRPr="00D81EFF">
        <w:rPr>
          <w:b/>
          <w:bCs/>
          <w:spacing w:val="-14"/>
          <w:sz w:val="24"/>
        </w:rPr>
        <w:t>Предложения получить выплату или ко</w:t>
      </w:r>
      <w:r w:rsidRPr="00D81EFF">
        <w:rPr>
          <w:b/>
          <w:bCs/>
          <w:spacing w:val="-14"/>
          <w:sz w:val="24"/>
        </w:rPr>
        <w:t>м</w:t>
      </w:r>
      <w:r w:rsidRPr="00D81EFF">
        <w:rPr>
          <w:b/>
          <w:bCs/>
          <w:spacing w:val="-14"/>
          <w:sz w:val="24"/>
        </w:rPr>
        <w:t>пенсацию от государства</w:t>
      </w:r>
      <w:r w:rsidRPr="00D81EFF">
        <w:rPr>
          <w:spacing w:val="-14"/>
          <w:sz w:val="24"/>
        </w:rPr>
        <w:t>, для оформления к</w:t>
      </w:r>
      <w:r w:rsidRPr="00D81EFF">
        <w:rPr>
          <w:spacing w:val="-14"/>
          <w:sz w:val="24"/>
        </w:rPr>
        <w:t>о</w:t>
      </w:r>
      <w:r w:rsidRPr="00D81EFF">
        <w:rPr>
          <w:spacing w:val="-14"/>
          <w:sz w:val="24"/>
        </w:rPr>
        <w:t>торой нужно сообщить данные карты или др</w:t>
      </w:r>
      <w:r w:rsidRPr="00D81EFF">
        <w:rPr>
          <w:spacing w:val="-14"/>
          <w:sz w:val="24"/>
        </w:rPr>
        <w:t>у</w:t>
      </w:r>
      <w:r w:rsidRPr="00D81EFF">
        <w:rPr>
          <w:spacing w:val="-14"/>
          <w:sz w:val="24"/>
        </w:rPr>
        <w:t xml:space="preserve">гую личную информацию. </w:t>
      </w:r>
    </w:p>
    <w:p w:rsidR="00BD29AC" w:rsidRPr="00D81EFF" w:rsidRDefault="00BD29AC" w:rsidP="00572D0A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left" w:pos="709"/>
        </w:tabs>
        <w:spacing w:after="0" w:line="228" w:lineRule="auto"/>
        <w:ind w:left="284" w:hanging="284"/>
        <w:jc w:val="both"/>
        <w:rPr>
          <w:spacing w:val="-14"/>
          <w:sz w:val="24"/>
        </w:rPr>
      </w:pPr>
      <w:r w:rsidRPr="00D81EFF">
        <w:rPr>
          <w:b/>
          <w:bCs/>
          <w:spacing w:val="-14"/>
          <w:sz w:val="24"/>
        </w:rPr>
        <w:t>Звонки с просьбами помочь родственникам, знакомым</w:t>
      </w:r>
      <w:r w:rsidRPr="00D81EFF">
        <w:rPr>
          <w:spacing w:val="-14"/>
          <w:sz w:val="24"/>
        </w:rPr>
        <w:t>, которые якобы попали в трудную жизненную ситуацию, а также вымогательства денег под предлогом получения выигрыша в л</w:t>
      </w:r>
      <w:r w:rsidRPr="00D81EFF">
        <w:rPr>
          <w:spacing w:val="-14"/>
          <w:sz w:val="24"/>
        </w:rPr>
        <w:t>о</w:t>
      </w:r>
      <w:r w:rsidRPr="00D81EFF">
        <w:rPr>
          <w:spacing w:val="-14"/>
          <w:sz w:val="24"/>
        </w:rPr>
        <w:t xml:space="preserve">терею. </w:t>
      </w:r>
    </w:p>
    <w:p w:rsidR="00BD29AC" w:rsidRPr="00BD29AC" w:rsidRDefault="00BD29AC" w:rsidP="00572D0A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left" w:pos="709"/>
        </w:tabs>
        <w:spacing w:after="0" w:line="228" w:lineRule="auto"/>
        <w:ind w:left="284" w:hanging="284"/>
        <w:jc w:val="both"/>
        <w:rPr>
          <w:b/>
          <w:bCs/>
          <w:i/>
          <w:iCs/>
          <w:color w:val="5B9BD5" w:themeColor="accent1"/>
          <w:sz w:val="24"/>
        </w:rPr>
      </w:pPr>
      <w:r w:rsidRPr="00BD29AC">
        <w:rPr>
          <w:b/>
          <w:bCs/>
          <w:spacing w:val="-14"/>
          <w:sz w:val="24"/>
        </w:rPr>
        <w:t>Продажа или покупка товаров в интернете</w:t>
      </w:r>
      <w:r w:rsidRPr="00BD29AC">
        <w:rPr>
          <w:bCs/>
          <w:spacing w:val="-14"/>
          <w:sz w:val="24"/>
        </w:rPr>
        <w:t>.</w:t>
      </w:r>
    </w:p>
    <w:p w:rsidR="00B47A6B" w:rsidRPr="00572D0A" w:rsidRDefault="00BD29AC" w:rsidP="00572D0A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left" w:pos="709"/>
        </w:tabs>
        <w:spacing w:after="0" w:line="228" w:lineRule="auto"/>
        <w:ind w:left="284" w:hanging="284"/>
        <w:jc w:val="both"/>
        <w:rPr>
          <w:bCs/>
          <w:i/>
          <w:iCs/>
          <w:color w:val="5B9BD5" w:themeColor="accent1"/>
          <w:sz w:val="24"/>
        </w:rPr>
      </w:pPr>
      <w:proofErr w:type="spellStart"/>
      <w:r w:rsidRPr="00BD29AC">
        <w:rPr>
          <w:b/>
          <w:bCs/>
          <w:spacing w:val="-14"/>
          <w:sz w:val="24"/>
        </w:rPr>
        <w:t>Фишинг</w:t>
      </w:r>
      <w:proofErr w:type="spellEnd"/>
      <w:r w:rsidR="00F72BFD">
        <w:rPr>
          <w:b/>
          <w:bCs/>
          <w:spacing w:val="-14"/>
          <w:sz w:val="24"/>
        </w:rPr>
        <w:t xml:space="preserve"> – </w:t>
      </w:r>
      <w:r w:rsidR="00F72BFD" w:rsidRPr="00465D2B">
        <w:rPr>
          <w:bCs/>
          <w:spacing w:val="-14"/>
          <w:sz w:val="24"/>
        </w:rPr>
        <w:t>кража персональных данных</w:t>
      </w:r>
      <w:r w:rsidR="00465D2B">
        <w:rPr>
          <w:bCs/>
          <w:spacing w:val="-14"/>
          <w:sz w:val="24"/>
        </w:rPr>
        <w:t xml:space="preserve"> и</w:t>
      </w:r>
      <w:r w:rsidR="00F72BFD" w:rsidRPr="00465D2B">
        <w:rPr>
          <w:bCs/>
          <w:spacing w:val="-14"/>
          <w:sz w:val="24"/>
        </w:rPr>
        <w:t xml:space="preserve"> д</w:t>
      </w:r>
      <w:r w:rsidR="00F72BFD" w:rsidRPr="00465D2B">
        <w:rPr>
          <w:bCs/>
          <w:spacing w:val="-14"/>
          <w:sz w:val="24"/>
        </w:rPr>
        <w:t>е</w:t>
      </w:r>
      <w:r w:rsidR="00F72BFD" w:rsidRPr="00465D2B">
        <w:rPr>
          <w:bCs/>
          <w:spacing w:val="-14"/>
          <w:sz w:val="24"/>
        </w:rPr>
        <w:t>нежных средств с помощью поддельных сайтов, аккаунтов.</w:t>
      </w:r>
    </w:p>
    <w:p w:rsidR="00572D0A" w:rsidRPr="00465D2B" w:rsidRDefault="00572D0A" w:rsidP="00572D0A">
      <w:pPr>
        <w:widowControl w:val="0"/>
        <w:tabs>
          <w:tab w:val="left" w:pos="284"/>
        </w:tabs>
        <w:spacing w:after="0" w:line="228" w:lineRule="auto"/>
        <w:jc w:val="both"/>
        <w:rPr>
          <w:bCs/>
          <w:i/>
          <w:iCs/>
          <w:color w:val="5B9BD5" w:themeColor="accent1"/>
          <w:sz w:val="24"/>
        </w:rPr>
      </w:pPr>
    </w:p>
    <w:p w:rsidR="00003DCE" w:rsidRPr="00AE7571" w:rsidRDefault="00572D0A" w:rsidP="00AE7571">
      <w:pPr>
        <w:tabs>
          <w:tab w:val="left" w:pos="142"/>
        </w:tabs>
        <w:spacing w:after="0" w:line="228" w:lineRule="auto"/>
        <w:jc w:val="center"/>
        <w:rPr>
          <w:b/>
          <w:color w:val="1F4E79" w:themeColor="accent1" w:themeShade="80"/>
          <w:szCs w:val="28"/>
        </w:rPr>
      </w:pPr>
      <w:r>
        <w:rPr>
          <w:b/>
          <w:color w:val="1F4E79" w:themeColor="accent1" w:themeShade="80"/>
          <w:szCs w:val="28"/>
        </w:rPr>
        <w:t xml:space="preserve">Наиболее опасные виды </w:t>
      </w:r>
      <w:proofErr w:type="spellStart"/>
      <w:r>
        <w:rPr>
          <w:b/>
          <w:color w:val="1F4E79" w:themeColor="accent1" w:themeShade="80"/>
          <w:szCs w:val="28"/>
        </w:rPr>
        <w:t>фишинга</w:t>
      </w:r>
      <w:proofErr w:type="spellEnd"/>
    </w:p>
    <w:p w:rsidR="00907F54" w:rsidRPr="00907F54" w:rsidRDefault="00907F54" w:rsidP="00907F54">
      <w:pPr>
        <w:tabs>
          <w:tab w:val="left" w:pos="426"/>
        </w:tabs>
        <w:spacing w:after="0" w:line="228" w:lineRule="auto"/>
        <w:jc w:val="center"/>
        <w:rPr>
          <w:b/>
          <w:bCs/>
          <w:color w:val="5B9BD5" w:themeColor="accent1"/>
          <w:sz w:val="16"/>
          <w:szCs w:val="16"/>
          <w:u w:val="single"/>
        </w:rPr>
      </w:pPr>
    </w:p>
    <w:p w:rsidR="00BD29AC" w:rsidRPr="00617519" w:rsidRDefault="00BD29AC" w:rsidP="00572D0A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0" w:line="228" w:lineRule="auto"/>
        <w:ind w:left="0" w:firstLine="0"/>
        <w:jc w:val="both"/>
        <w:rPr>
          <w:bCs/>
          <w:sz w:val="24"/>
        </w:rPr>
      </w:pPr>
      <w:r w:rsidRPr="00617519">
        <w:rPr>
          <w:bCs/>
          <w:sz w:val="24"/>
        </w:rPr>
        <w:t>Сообщения с просьбой денежного займа, голосования в конкурсе, ссылкой на «сме</w:t>
      </w:r>
      <w:r w:rsidRPr="00617519">
        <w:rPr>
          <w:bCs/>
          <w:sz w:val="24"/>
        </w:rPr>
        <w:t>ш</w:t>
      </w:r>
      <w:r w:rsidRPr="00617519">
        <w:rPr>
          <w:bCs/>
          <w:sz w:val="24"/>
        </w:rPr>
        <w:t xml:space="preserve">ное видео» от кого-то из ваших друзей. При переходе на страницу голосования или для </w:t>
      </w:r>
      <w:r w:rsidRPr="00617519">
        <w:rPr>
          <w:bCs/>
          <w:sz w:val="24"/>
        </w:rPr>
        <w:lastRenderedPageBreak/>
        <w:t>просмотра «смешного видео» вам предлаг</w:t>
      </w:r>
      <w:r w:rsidRPr="00617519">
        <w:rPr>
          <w:bCs/>
          <w:sz w:val="24"/>
        </w:rPr>
        <w:t>а</w:t>
      </w:r>
      <w:r w:rsidRPr="00617519">
        <w:rPr>
          <w:bCs/>
          <w:sz w:val="24"/>
        </w:rPr>
        <w:t>ется ввести логин и пароль на странице, п</w:t>
      </w:r>
      <w:r w:rsidRPr="00617519">
        <w:rPr>
          <w:bCs/>
          <w:sz w:val="24"/>
        </w:rPr>
        <w:t>о</w:t>
      </w:r>
      <w:r w:rsidRPr="00617519">
        <w:rPr>
          <w:bCs/>
          <w:sz w:val="24"/>
        </w:rPr>
        <w:t>хожей на главную страницу социальной с</w:t>
      </w:r>
      <w:r w:rsidRPr="00617519">
        <w:rPr>
          <w:bCs/>
          <w:sz w:val="24"/>
        </w:rPr>
        <w:t>е</w:t>
      </w:r>
      <w:r w:rsidRPr="00617519">
        <w:rPr>
          <w:bCs/>
          <w:sz w:val="24"/>
        </w:rPr>
        <w:t>ти, после чего аккаунт оказывается взлома</w:t>
      </w:r>
      <w:r w:rsidRPr="00617519">
        <w:rPr>
          <w:bCs/>
          <w:sz w:val="24"/>
        </w:rPr>
        <w:t>н</w:t>
      </w:r>
      <w:r w:rsidRPr="00617519">
        <w:rPr>
          <w:bCs/>
          <w:sz w:val="24"/>
        </w:rPr>
        <w:t>ным.</w:t>
      </w:r>
    </w:p>
    <w:p w:rsidR="00BD29AC" w:rsidRPr="00617519" w:rsidRDefault="00BD29AC" w:rsidP="00572D0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spacing w:after="0" w:line="228" w:lineRule="auto"/>
        <w:ind w:left="0" w:firstLine="0"/>
        <w:jc w:val="both"/>
        <w:rPr>
          <w:bCs/>
          <w:sz w:val="24"/>
        </w:rPr>
      </w:pPr>
      <w:r w:rsidRPr="00617519">
        <w:rPr>
          <w:bCs/>
          <w:sz w:val="24"/>
        </w:rPr>
        <w:t>Интернет-магазины, кинотеатры, службы доставки и прочее. Здесь целью становятся данные, позволяющие получить доступ к привязанным банковским картам. В зоне риска находятся и те, кто вводит платежные данные в онлайн-магазинах: ошибившись с окном ввода, не проверив адрес в строке браузера. Существуют сервисы, имитиру</w:t>
      </w:r>
      <w:r w:rsidRPr="00617519">
        <w:rPr>
          <w:bCs/>
          <w:sz w:val="24"/>
        </w:rPr>
        <w:t>ю</w:t>
      </w:r>
      <w:r w:rsidRPr="00617519">
        <w:rPr>
          <w:bCs/>
          <w:sz w:val="24"/>
        </w:rPr>
        <w:t>щие ошибку транзакции с целью ее повтор</w:t>
      </w:r>
      <w:r w:rsidRPr="00617519">
        <w:rPr>
          <w:bCs/>
          <w:sz w:val="24"/>
        </w:rPr>
        <w:t>е</w:t>
      </w:r>
      <w:r w:rsidRPr="00617519">
        <w:rPr>
          <w:bCs/>
          <w:sz w:val="24"/>
        </w:rPr>
        <w:t>ния, например, чтобы провести транзакцию два раза подряд.</w:t>
      </w:r>
    </w:p>
    <w:p w:rsidR="00BD29AC" w:rsidRPr="00617519" w:rsidRDefault="00BD29AC" w:rsidP="00572D0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spacing w:after="0" w:line="228" w:lineRule="auto"/>
        <w:ind w:left="0" w:firstLine="0"/>
        <w:jc w:val="both"/>
        <w:rPr>
          <w:bCs/>
          <w:sz w:val="24"/>
        </w:rPr>
      </w:pPr>
      <w:r w:rsidRPr="00617519">
        <w:rPr>
          <w:bCs/>
          <w:sz w:val="24"/>
        </w:rPr>
        <w:t>Игра на чувствах и эмоциях через публ</w:t>
      </w:r>
      <w:r w:rsidRPr="00617519">
        <w:rPr>
          <w:bCs/>
          <w:sz w:val="24"/>
        </w:rPr>
        <w:t>и</w:t>
      </w:r>
      <w:r w:rsidRPr="00617519">
        <w:rPr>
          <w:bCs/>
          <w:sz w:val="24"/>
        </w:rPr>
        <w:t>кацию на страницах социальных сетей эм</w:t>
      </w:r>
      <w:r w:rsidRPr="00617519">
        <w:rPr>
          <w:bCs/>
          <w:sz w:val="24"/>
        </w:rPr>
        <w:t>о</w:t>
      </w:r>
      <w:r w:rsidRPr="00617519">
        <w:rPr>
          <w:bCs/>
          <w:sz w:val="24"/>
        </w:rPr>
        <w:t>циональных историй о детях или животных, нуждающихся в помощи, с подкреплением поста фотографиями, документами и соо</w:t>
      </w:r>
      <w:r w:rsidRPr="00617519">
        <w:rPr>
          <w:bCs/>
          <w:sz w:val="24"/>
        </w:rPr>
        <w:t>б</w:t>
      </w:r>
      <w:r w:rsidRPr="00617519">
        <w:rPr>
          <w:bCs/>
          <w:sz w:val="24"/>
        </w:rPr>
        <w:t xml:space="preserve">щением «максимальный </w:t>
      </w:r>
      <w:proofErr w:type="spellStart"/>
      <w:r w:rsidRPr="00617519">
        <w:rPr>
          <w:bCs/>
          <w:sz w:val="24"/>
        </w:rPr>
        <w:t>репост</w:t>
      </w:r>
      <w:proofErr w:type="spellEnd"/>
      <w:r w:rsidRPr="00617519">
        <w:rPr>
          <w:bCs/>
          <w:sz w:val="24"/>
        </w:rPr>
        <w:t>». Главная угроза – создание конверсии поста и его ра</w:t>
      </w:r>
      <w:r w:rsidRPr="00617519">
        <w:rPr>
          <w:bCs/>
          <w:sz w:val="24"/>
        </w:rPr>
        <w:t>с</w:t>
      </w:r>
      <w:r w:rsidRPr="00617519">
        <w:rPr>
          <w:bCs/>
          <w:sz w:val="24"/>
        </w:rPr>
        <w:t xml:space="preserve">пространение от одного человека по цепочке его друзей и контактов. </w:t>
      </w:r>
    </w:p>
    <w:p w:rsidR="00BD29AC" w:rsidRDefault="00BD29AC" w:rsidP="00572D0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spacing w:after="0" w:line="228" w:lineRule="auto"/>
        <w:ind w:left="0" w:firstLine="0"/>
        <w:jc w:val="both"/>
        <w:rPr>
          <w:bCs/>
          <w:sz w:val="24"/>
        </w:rPr>
      </w:pPr>
      <w:r w:rsidRPr="00617519">
        <w:rPr>
          <w:bCs/>
          <w:sz w:val="24"/>
        </w:rPr>
        <w:t>Игра на любопытстве. Заманчивые пре</w:t>
      </w:r>
      <w:r w:rsidRPr="00617519">
        <w:rPr>
          <w:bCs/>
          <w:sz w:val="24"/>
        </w:rPr>
        <w:t>д</w:t>
      </w:r>
      <w:r w:rsidRPr="00617519">
        <w:rPr>
          <w:bCs/>
          <w:sz w:val="24"/>
        </w:rPr>
        <w:t>ложения в личных сообщениях, либо в ленте. В любом случае попросят перейти по какой-либо ссылке и ввести данные: личные или банковской карты.</w:t>
      </w:r>
    </w:p>
    <w:p w:rsidR="00572D0A" w:rsidRDefault="00572D0A" w:rsidP="00AE7571">
      <w:pPr>
        <w:tabs>
          <w:tab w:val="left" w:pos="142"/>
        </w:tabs>
        <w:spacing w:after="0" w:line="228" w:lineRule="auto"/>
        <w:jc w:val="center"/>
        <w:rPr>
          <w:b/>
          <w:color w:val="1F4E79" w:themeColor="accent1" w:themeShade="80"/>
          <w:szCs w:val="28"/>
        </w:rPr>
      </w:pPr>
    </w:p>
    <w:p w:rsidR="00AE7571" w:rsidRDefault="00003DCE" w:rsidP="00AE7571">
      <w:pPr>
        <w:tabs>
          <w:tab w:val="left" w:pos="142"/>
        </w:tabs>
        <w:spacing w:after="0" w:line="228" w:lineRule="auto"/>
        <w:jc w:val="center"/>
        <w:rPr>
          <w:b/>
          <w:color w:val="1F4E79" w:themeColor="accent1" w:themeShade="80"/>
          <w:szCs w:val="28"/>
        </w:rPr>
      </w:pPr>
      <w:r w:rsidRPr="00AE7571">
        <w:rPr>
          <w:b/>
          <w:color w:val="1F4E79" w:themeColor="accent1" w:themeShade="80"/>
          <w:szCs w:val="28"/>
        </w:rPr>
        <w:t>Правила поведения</w:t>
      </w:r>
    </w:p>
    <w:p w:rsidR="00572D0A" w:rsidRPr="00AE7571" w:rsidRDefault="00572D0A" w:rsidP="00AE7571">
      <w:pPr>
        <w:tabs>
          <w:tab w:val="left" w:pos="142"/>
        </w:tabs>
        <w:spacing w:after="0" w:line="228" w:lineRule="auto"/>
        <w:jc w:val="center"/>
        <w:rPr>
          <w:b/>
          <w:color w:val="1F4E79" w:themeColor="accent1" w:themeShade="80"/>
          <w:szCs w:val="28"/>
        </w:rPr>
      </w:pPr>
    </w:p>
    <w:p w:rsidR="00AA47D4" w:rsidRPr="00603557" w:rsidRDefault="00AA47D4" w:rsidP="00572D0A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28" w:lineRule="auto"/>
        <w:ind w:left="0" w:firstLine="0"/>
        <w:jc w:val="both"/>
        <w:rPr>
          <w:spacing w:val="-14"/>
          <w:sz w:val="24"/>
        </w:rPr>
      </w:pPr>
      <w:r w:rsidRPr="00603557">
        <w:rPr>
          <w:spacing w:val="-14"/>
          <w:sz w:val="24"/>
        </w:rPr>
        <w:t>Работники силовых ведомств, банков, комп</w:t>
      </w:r>
      <w:r w:rsidRPr="00603557">
        <w:rPr>
          <w:spacing w:val="-14"/>
          <w:sz w:val="24"/>
        </w:rPr>
        <w:t>а</w:t>
      </w:r>
      <w:r w:rsidRPr="00603557">
        <w:rPr>
          <w:spacing w:val="-14"/>
          <w:sz w:val="24"/>
        </w:rPr>
        <w:t xml:space="preserve">ний сотовой связи, сервиса </w:t>
      </w:r>
      <w:proofErr w:type="spellStart"/>
      <w:r w:rsidRPr="00603557">
        <w:rPr>
          <w:spacing w:val="-14"/>
          <w:sz w:val="24"/>
        </w:rPr>
        <w:t>Госуслуги</w:t>
      </w:r>
      <w:proofErr w:type="spellEnd"/>
      <w:r w:rsidRPr="00603557">
        <w:rPr>
          <w:spacing w:val="-14"/>
          <w:sz w:val="24"/>
        </w:rPr>
        <w:t xml:space="preserve"> </w:t>
      </w:r>
      <w:r w:rsidRPr="0042441E">
        <w:rPr>
          <w:bCs/>
          <w:spacing w:val="-14"/>
          <w:sz w:val="24"/>
          <w:u w:val="single"/>
        </w:rPr>
        <w:t>никогда не звонят</w:t>
      </w:r>
      <w:r w:rsidRPr="0042441E">
        <w:rPr>
          <w:spacing w:val="-14"/>
          <w:sz w:val="24"/>
          <w:u w:val="single"/>
        </w:rPr>
        <w:t xml:space="preserve"> гражданам </w:t>
      </w:r>
      <w:r w:rsidRPr="00603557">
        <w:rPr>
          <w:spacing w:val="-14"/>
          <w:sz w:val="24"/>
        </w:rPr>
        <w:t xml:space="preserve">и </w:t>
      </w:r>
      <w:r w:rsidRPr="00603557">
        <w:rPr>
          <w:bCs/>
          <w:spacing w:val="-14"/>
          <w:sz w:val="24"/>
        </w:rPr>
        <w:t xml:space="preserve">не пугают потерей денежных средств, </w:t>
      </w:r>
      <w:r w:rsidRPr="00CD623A">
        <w:rPr>
          <w:bCs/>
          <w:spacing w:val="-14"/>
          <w:sz w:val="24"/>
          <w:u w:val="single"/>
        </w:rPr>
        <w:t>не предлагают обновление персональных данных по ссылкам сторонних приложений</w:t>
      </w:r>
      <w:r w:rsidRPr="00603557">
        <w:rPr>
          <w:spacing w:val="-14"/>
          <w:sz w:val="24"/>
        </w:rPr>
        <w:t xml:space="preserve">. При </w:t>
      </w:r>
      <w:r w:rsidRPr="00603557">
        <w:rPr>
          <w:spacing w:val="-14"/>
          <w:sz w:val="24"/>
        </w:rPr>
        <w:lastRenderedPageBreak/>
        <w:t xml:space="preserve">поступлении таких звонков необходимо </w:t>
      </w:r>
      <w:r w:rsidRPr="0042441E">
        <w:rPr>
          <w:spacing w:val="-14"/>
          <w:sz w:val="24"/>
          <w:u w:val="single"/>
        </w:rPr>
        <w:t>незаме</w:t>
      </w:r>
      <w:r w:rsidRPr="0042441E">
        <w:rPr>
          <w:spacing w:val="-14"/>
          <w:sz w:val="24"/>
          <w:u w:val="single"/>
        </w:rPr>
        <w:t>д</w:t>
      </w:r>
      <w:r w:rsidRPr="0042441E">
        <w:rPr>
          <w:spacing w:val="-14"/>
          <w:sz w:val="24"/>
          <w:u w:val="single"/>
        </w:rPr>
        <w:t>лительно прервать телефонный разговор</w:t>
      </w:r>
      <w:r w:rsidRPr="00603557">
        <w:rPr>
          <w:spacing w:val="-14"/>
          <w:sz w:val="24"/>
        </w:rPr>
        <w:t>.</w:t>
      </w:r>
    </w:p>
    <w:p w:rsidR="00AA47D4" w:rsidRPr="00345DDC" w:rsidRDefault="00AA47D4" w:rsidP="00572D0A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28" w:lineRule="auto"/>
        <w:ind w:left="0" w:firstLine="0"/>
        <w:jc w:val="both"/>
        <w:rPr>
          <w:b/>
          <w:spacing w:val="-14"/>
          <w:sz w:val="24"/>
        </w:rPr>
      </w:pPr>
      <w:r w:rsidRPr="00CD623A">
        <w:rPr>
          <w:bCs/>
          <w:spacing w:val="-14"/>
          <w:sz w:val="24"/>
          <w:u w:val="single"/>
        </w:rPr>
        <w:t>Никому не сообщайте</w:t>
      </w:r>
      <w:r w:rsidRPr="00CD623A">
        <w:rPr>
          <w:spacing w:val="-14"/>
          <w:sz w:val="24"/>
          <w:u w:val="single"/>
        </w:rPr>
        <w:t xml:space="preserve"> полные данные банко</w:t>
      </w:r>
      <w:r w:rsidRPr="00CD623A">
        <w:rPr>
          <w:spacing w:val="-14"/>
          <w:sz w:val="24"/>
          <w:u w:val="single"/>
        </w:rPr>
        <w:t>в</w:t>
      </w:r>
      <w:r w:rsidRPr="00CD623A">
        <w:rPr>
          <w:spacing w:val="-14"/>
          <w:sz w:val="24"/>
          <w:u w:val="single"/>
        </w:rPr>
        <w:t>ский карты, коды и одноразовые пароли, которые приходят посредством СМС-сообщени</w:t>
      </w:r>
      <w:r w:rsidRPr="00603557">
        <w:rPr>
          <w:spacing w:val="-14"/>
          <w:sz w:val="24"/>
        </w:rPr>
        <w:t>й. Это д</w:t>
      </w:r>
      <w:r w:rsidRPr="00603557">
        <w:rPr>
          <w:spacing w:val="-14"/>
          <w:sz w:val="24"/>
        </w:rPr>
        <w:t>е</w:t>
      </w:r>
      <w:r w:rsidRPr="00603557">
        <w:rPr>
          <w:spacing w:val="-14"/>
          <w:sz w:val="24"/>
        </w:rPr>
        <w:t xml:space="preserve">лать </w:t>
      </w:r>
      <w:r w:rsidRPr="00603557">
        <w:rPr>
          <w:bCs/>
          <w:spacing w:val="-14"/>
          <w:sz w:val="24"/>
        </w:rPr>
        <w:t>категорически нельзя</w:t>
      </w:r>
      <w:r w:rsidRPr="00603557">
        <w:rPr>
          <w:spacing w:val="-14"/>
          <w:sz w:val="24"/>
        </w:rPr>
        <w:t xml:space="preserve">. Тем самым вы </w:t>
      </w:r>
      <w:r w:rsidRPr="00603557">
        <w:rPr>
          <w:bCs/>
          <w:spacing w:val="-14"/>
          <w:sz w:val="24"/>
        </w:rPr>
        <w:t>открыв</w:t>
      </w:r>
      <w:r w:rsidRPr="00603557">
        <w:rPr>
          <w:bCs/>
          <w:spacing w:val="-14"/>
          <w:sz w:val="24"/>
        </w:rPr>
        <w:t>а</w:t>
      </w:r>
      <w:r w:rsidRPr="00603557">
        <w:rPr>
          <w:bCs/>
          <w:spacing w:val="-14"/>
          <w:sz w:val="24"/>
        </w:rPr>
        <w:t>ете злоумышленнику доступ к вашему счету</w:t>
      </w:r>
      <w:r w:rsidRPr="00603557">
        <w:rPr>
          <w:spacing w:val="-14"/>
          <w:sz w:val="24"/>
        </w:rPr>
        <w:t xml:space="preserve">. </w:t>
      </w:r>
      <w:r w:rsidRPr="00345DDC">
        <w:rPr>
          <w:b/>
          <w:spacing w:val="-14"/>
          <w:sz w:val="24"/>
        </w:rPr>
        <w:t xml:space="preserve"> </w:t>
      </w:r>
      <w:r w:rsidRPr="00345DDC">
        <w:rPr>
          <w:b/>
          <w:color w:val="2C2D2E"/>
          <w:spacing w:val="-14"/>
          <w:sz w:val="24"/>
          <w:u w:val="single"/>
          <w:shd w:val="clear" w:color="auto" w:fill="FFFFFF"/>
        </w:rPr>
        <w:t>Если вам позвонили, представились и запросили код, положите трубку — это мошенники</w:t>
      </w:r>
      <w:r w:rsidRPr="00345DDC">
        <w:rPr>
          <w:b/>
          <w:color w:val="2C2D2E"/>
          <w:spacing w:val="-14"/>
          <w:sz w:val="24"/>
          <w:shd w:val="clear" w:color="auto" w:fill="FFFFFF"/>
        </w:rPr>
        <w:t>.</w:t>
      </w:r>
    </w:p>
    <w:p w:rsidR="00AA47D4" w:rsidRPr="00603557" w:rsidRDefault="00AA47D4" w:rsidP="00572D0A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28" w:lineRule="auto"/>
        <w:ind w:left="0" w:firstLine="0"/>
        <w:jc w:val="both"/>
        <w:rPr>
          <w:spacing w:val="-14"/>
          <w:sz w:val="24"/>
        </w:rPr>
      </w:pPr>
      <w:r w:rsidRPr="00603557">
        <w:rPr>
          <w:b/>
          <w:bCs/>
          <w:spacing w:val="-14"/>
          <w:sz w:val="24"/>
        </w:rPr>
        <w:t>Не совершайте никакие финансовые оп</w:t>
      </w:r>
      <w:r w:rsidRPr="00603557">
        <w:rPr>
          <w:b/>
          <w:bCs/>
          <w:spacing w:val="-14"/>
          <w:sz w:val="24"/>
        </w:rPr>
        <w:t>е</w:t>
      </w:r>
      <w:r w:rsidRPr="00603557">
        <w:rPr>
          <w:b/>
          <w:bCs/>
          <w:spacing w:val="-14"/>
          <w:sz w:val="24"/>
        </w:rPr>
        <w:t>рации по указанию незнакомых лиц</w:t>
      </w:r>
      <w:r w:rsidRPr="00603557">
        <w:rPr>
          <w:bCs/>
          <w:spacing w:val="-14"/>
          <w:sz w:val="24"/>
        </w:rPr>
        <w:t>, кем бы они ни представлялись: сотрудниками правоохран</w:t>
      </w:r>
      <w:r w:rsidRPr="00603557">
        <w:rPr>
          <w:bCs/>
          <w:spacing w:val="-14"/>
          <w:sz w:val="24"/>
        </w:rPr>
        <w:t>и</w:t>
      </w:r>
      <w:r w:rsidRPr="00603557">
        <w:rPr>
          <w:bCs/>
          <w:spacing w:val="-14"/>
          <w:sz w:val="24"/>
        </w:rPr>
        <w:t>тельных органов</w:t>
      </w:r>
      <w:r w:rsidR="00603557">
        <w:rPr>
          <w:bCs/>
          <w:spacing w:val="-14"/>
          <w:sz w:val="24"/>
        </w:rPr>
        <w:t xml:space="preserve">, банков, операторов сотовой </w:t>
      </w:r>
      <w:r w:rsidR="0042441E">
        <w:rPr>
          <w:bCs/>
          <w:spacing w:val="-14"/>
          <w:sz w:val="24"/>
        </w:rPr>
        <w:t>связи, МФЦ</w:t>
      </w:r>
      <w:r w:rsidR="00603557">
        <w:rPr>
          <w:bCs/>
          <w:spacing w:val="-14"/>
          <w:sz w:val="24"/>
        </w:rPr>
        <w:t xml:space="preserve">, </w:t>
      </w:r>
      <w:r w:rsidR="00907F54">
        <w:rPr>
          <w:bCs/>
          <w:spacing w:val="-14"/>
          <w:sz w:val="24"/>
        </w:rPr>
        <w:t xml:space="preserve">сервиса </w:t>
      </w:r>
      <w:proofErr w:type="spellStart"/>
      <w:r w:rsidR="00603557">
        <w:rPr>
          <w:bCs/>
          <w:spacing w:val="-14"/>
          <w:sz w:val="24"/>
        </w:rPr>
        <w:t>Госуслуг</w:t>
      </w:r>
      <w:r w:rsidR="0042441E">
        <w:rPr>
          <w:bCs/>
          <w:spacing w:val="-14"/>
          <w:sz w:val="24"/>
        </w:rPr>
        <w:t>и</w:t>
      </w:r>
      <w:proofErr w:type="spellEnd"/>
      <w:r w:rsidRPr="00603557">
        <w:rPr>
          <w:bCs/>
          <w:spacing w:val="-14"/>
          <w:sz w:val="24"/>
        </w:rPr>
        <w:t xml:space="preserve"> или иных организаций</w:t>
      </w:r>
      <w:r w:rsidRPr="00603557">
        <w:rPr>
          <w:spacing w:val="-14"/>
          <w:sz w:val="24"/>
        </w:rPr>
        <w:t>.</w:t>
      </w:r>
    </w:p>
    <w:p w:rsidR="00AA47D4" w:rsidRPr="00603557" w:rsidRDefault="00AA47D4" w:rsidP="00572D0A">
      <w:pPr>
        <w:widowControl w:val="0"/>
        <w:tabs>
          <w:tab w:val="left" w:pos="284"/>
        </w:tabs>
        <w:spacing w:after="0" w:line="228" w:lineRule="auto"/>
        <w:jc w:val="both"/>
        <w:rPr>
          <w:spacing w:val="-14"/>
          <w:sz w:val="24"/>
        </w:rPr>
      </w:pPr>
      <w:r w:rsidRPr="0042441E">
        <w:rPr>
          <w:bCs/>
          <w:spacing w:val="-14"/>
          <w:sz w:val="24"/>
          <w:u w:val="single"/>
        </w:rPr>
        <w:t>Злоумышленник</w:t>
      </w:r>
      <w:r w:rsidRPr="0042441E">
        <w:rPr>
          <w:spacing w:val="-14"/>
          <w:sz w:val="24"/>
          <w:u w:val="single"/>
        </w:rPr>
        <w:t xml:space="preserve"> может получить доступ к аккау</w:t>
      </w:r>
      <w:r w:rsidRPr="0042441E">
        <w:rPr>
          <w:spacing w:val="-14"/>
          <w:sz w:val="24"/>
          <w:u w:val="single"/>
        </w:rPr>
        <w:t>н</w:t>
      </w:r>
      <w:r w:rsidRPr="0042441E">
        <w:rPr>
          <w:spacing w:val="-14"/>
          <w:sz w:val="24"/>
          <w:u w:val="single"/>
        </w:rPr>
        <w:t>ту только в том случае, если пользователь сам пер</w:t>
      </w:r>
      <w:r w:rsidRPr="0042441E">
        <w:rPr>
          <w:spacing w:val="-14"/>
          <w:sz w:val="24"/>
          <w:u w:val="single"/>
        </w:rPr>
        <w:t>е</w:t>
      </w:r>
      <w:r w:rsidRPr="0042441E">
        <w:rPr>
          <w:spacing w:val="-14"/>
          <w:sz w:val="24"/>
          <w:u w:val="single"/>
        </w:rPr>
        <w:t>даст всю необходимую для входа информацию</w:t>
      </w:r>
      <w:r w:rsidRPr="00603557">
        <w:rPr>
          <w:spacing w:val="-14"/>
          <w:sz w:val="24"/>
        </w:rPr>
        <w:t xml:space="preserve">. Берегите свои </w:t>
      </w:r>
      <w:r w:rsidR="00D75074" w:rsidRPr="00603557">
        <w:rPr>
          <w:spacing w:val="-14"/>
          <w:sz w:val="24"/>
        </w:rPr>
        <w:t xml:space="preserve">персональные </w:t>
      </w:r>
      <w:r w:rsidRPr="00603557">
        <w:rPr>
          <w:spacing w:val="-14"/>
          <w:sz w:val="24"/>
        </w:rPr>
        <w:t>данные, будьте вн</w:t>
      </w:r>
      <w:r w:rsidRPr="00603557">
        <w:rPr>
          <w:spacing w:val="-14"/>
          <w:sz w:val="24"/>
        </w:rPr>
        <w:t>и</w:t>
      </w:r>
      <w:r w:rsidRPr="00603557">
        <w:rPr>
          <w:spacing w:val="-14"/>
          <w:sz w:val="24"/>
        </w:rPr>
        <w:t xml:space="preserve">мательны. </w:t>
      </w:r>
      <w:r w:rsidRPr="00345DDC">
        <w:rPr>
          <w:b/>
          <w:color w:val="auto"/>
          <w:spacing w:val="-14"/>
          <w:sz w:val="24"/>
          <w:u w:val="single"/>
          <w:shd w:val="clear" w:color="auto" w:fill="FFFFFF"/>
        </w:rPr>
        <w:t>Пользуйтесь только официальными сайтами и приложениями</w:t>
      </w:r>
      <w:r w:rsidRPr="00345DDC">
        <w:rPr>
          <w:b/>
          <w:color w:val="auto"/>
          <w:spacing w:val="-14"/>
          <w:sz w:val="24"/>
          <w:shd w:val="clear" w:color="auto" w:fill="FFFFFF"/>
        </w:rPr>
        <w:t>.</w:t>
      </w:r>
    </w:p>
    <w:p w:rsidR="00AA47D4" w:rsidRPr="00895ECA" w:rsidRDefault="00AA47D4" w:rsidP="00572D0A">
      <w:pPr>
        <w:widowControl w:val="0"/>
        <w:tabs>
          <w:tab w:val="left" w:pos="284"/>
          <w:tab w:val="left" w:pos="426"/>
        </w:tabs>
        <w:spacing w:after="0" w:line="228" w:lineRule="auto"/>
        <w:jc w:val="both"/>
        <w:rPr>
          <w:color w:val="2C2D2E"/>
          <w:spacing w:val="-14"/>
          <w:sz w:val="24"/>
          <w:shd w:val="clear" w:color="auto" w:fill="FFFFFF"/>
        </w:rPr>
      </w:pPr>
      <w:r w:rsidRPr="00603557">
        <w:rPr>
          <w:bCs/>
          <w:spacing w:val="-14"/>
          <w:sz w:val="24"/>
        </w:rPr>
        <w:t>Если</w:t>
      </w:r>
      <w:r w:rsidRPr="00603557">
        <w:rPr>
          <w:color w:val="2C2D2E"/>
          <w:spacing w:val="-14"/>
          <w:sz w:val="24"/>
          <w:shd w:val="clear" w:color="auto" w:fill="FFFFFF"/>
        </w:rPr>
        <w:t xml:space="preserve"> вас просят обновить какие-либо сведения, </w:t>
      </w:r>
      <w:r w:rsidRPr="00CD623A">
        <w:rPr>
          <w:color w:val="2C2D2E"/>
          <w:spacing w:val="-14"/>
          <w:sz w:val="24"/>
          <w:u w:val="single"/>
          <w:shd w:val="clear" w:color="auto" w:fill="FFFFFF"/>
        </w:rPr>
        <w:t>не переходите по предложенным ссылкам</w:t>
      </w:r>
      <w:r w:rsidRPr="00603557">
        <w:rPr>
          <w:color w:val="2C2D2E"/>
          <w:spacing w:val="-14"/>
          <w:sz w:val="24"/>
          <w:shd w:val="clear" w:color="auto" w:fill="FFFFFF"/>
        </w:rPr>
        <w:t>. Для пол</w:t>
      </w:r>
      <w:r w:rsidRPr="00603557">
        <w:rPr>
          <w:color w:val="2C2D2E"/>
          <w:spacing w:val="-14"/>
          <w:sz w:val="24"/>
          <w:shd w:val="clear" w:color="auto" w:fill="FFFFFF"/>
        </w:rPr>
        <w:t>у</w:t>
      </w:r>
      <w:r w:rsidRPr="00603557">
        <w:rPr>
          <w:color w:val="2C2D2E"/>
          <w:spacing w:val="-14"/>
          <w:sz w:val="24"/>
          <w:shd w:val="clear" w:color="auto" w:fill="FFFFFF"/>
        </w:rPr>
        <w:t>чения ваших данных мошенники могут использ</w:t>
      </w:r>
      <w:r w:rsidRPr="00603557">
        <w:rPr>
          <w:color w:val="2C2D2E"/>
          <w:spacing w:val="-14"/>
          <w:sz w:val="24"/>
          <w:shd w:val="clear" w:color="auto" w:fill="FFFFFF"/>
        </w:rPr>
        <w:t>о</w:t>
      </w:r>
      <w:r w:rsidRPr="00603557">
        <w:rPr>
          <w:color w:val="2C2D2E"/>
          <w:spacing w:val="-14"/>
          <w:sz w:val="24"/>
          <w:shd w:val="clear" w:color="auto" w:fill="FFFFFF"/>
        </w:rPr>
        <w:t xml:space="preserve">вать </w:t>
      </w:r>
      <w:proofErr w:type="spellStart"/>
      <w:r w:rsidRPr="00603557">
        <w:rPr>
          <w:color w:val="2C2D2E"/>
          <w:spacing w:val="-14"/>
          <w:sz w:val="24"/>
          <w:shd w:val="clear" w:color="auto" w:fill="FFFFFF"/>
        </w:rPr>
        <w:t>фишинговые</w:t>
      </w:r>
      <w:proofErr w:type="spellEnd"/>
      <w:r w:rsidRPr="00603557">
        <w:rPr>
          <w:color w:val="2C2D2E"/>
          <w:spacing w:val="-14"/>
          <w:sz w:val="24"/>
          <w:shd w:val="clear" w:color="auto" w:fill="FFFFFF"/>
        </w:rPr>
        <w:t xml:space="preserve"> страницы.</w:t>
      </w:r>
      <w:r w:rsidRPr="00895ECA">
        <w:rPr>
          <w:color w:val="2C2D2E"/>
          <w:spacing w:val="-14"/>
          <w:sz w:val="24"/>
          <w:shd w:val="clear" w:color="auto" w:fill="FFFFFF"/>
        </w:rPr>
        <w:t xml:space="preserve"> </w:t>
      </w:r>
    </w:p>
    <w:p w:rsidR="00AA47D4" w:rsidRPr="009243D9" w:rsidRDefault="00AA47D4" w:rsidP="00572D0A">
      <w:pPr>
        <w:widowControl w:val="0"/>
        <w:tabs>
          <w:tab w:val="left" w:pos="284"/>
          <w:tab w:val="left" w:pos="426"/>
        </w:tabs>
        <w:spacing w:after="0" w:line="228" w:lineRule="auto"/>
        <w:jc w:val="both"/>
        <w:rPr>
          <w:color w:val="2C2D2E"/>
          <w:spacing w:val="-14"/>
          <w:sz w:val="24"/>
          <w:shd w:val="clear" w:color="auto" w:fill="FFFFFF"/>
        </w:rPr>
      </w:pPr>
      <w:r w:rsidRPr="009243D9">
        <w:rPr>
          <w:b/>
          <w:bCs/>
          <w:spacing w:val="-14"/>
          <w:sz w:val="24"/>
        </w:rPr>
        <w:t>Устанавливайте</w:t>
      </w:r>
      <w:r w:rsidRPr="009243D9">
        <w:rPr>
          <w:b/>
          <w:color w:val="2C2D2E"/>
          <w:spacing w:val="-14"/>
          <w:sz w:val="24"/>
          <w:shd w:val="clear" w:color="auto" w:fill="FFFFFF"/>
        </w:rPr>
        <w:t xml:space="preserve"> приложения только из офиц</w:t>
      </w:r>
      <w:r w:rsidRPr="009243D9">
        <w:rPr>
          <w:b/>
          <w:color w:val="2C2D2E"/>
          <w:spacing w:val="-14"/>
          <w:sz w:val="24"/>
          <w:shd w:val="clear" w:color="auto" w:fill="FFFFFF"/>
        </w:rPr>
        <w:t>и</w:t>
      </w:r>
      <w:r w:rsidRPr="009243D9">
        <w:rPr>
          <w:b/>
          <w:color w:val="2C2D2E"/>
          <w:spacing w:val="-14"/>
          <w:sz w:val="24"/>
          <w:shd w:val="clear" w:color="auto" w:fill="FFFFFF"/>
        </w:rPr>
        <w:t>альных магазинов</w:t>
      </w:r>
      <w:r w:rsidRPr="009243D9">
        <w:rPr>
          <w:color w:val="2C2D2E"/>
          <w:spacing w:val="-14"/>
          <w:sz w:val="24"/>
          <w:shd w:val="clear" w:color="auto" w:fill="FFFFFF"/>
        </w:rPr>
        <w:t xml:space="preserve"> — </w:t>
      </w:r>
      <w:proofErr w:type="spellStart"/>
      <w:r w:rsidRPr="009243D9">
        <w:rPr>
          <w:color w:val="2C2D2E"/>
          <w:spacing w:val="-14"/>
          <w:sz w:val="24"/>
          <w:shd w:val="clear" w:color="auto" w:fill="FFFFFF"/>
        </w:rPr>
        <w:t>RuStore</w:t>
      </w:r>
      <w:proofErr w:type="spellEnd"/>
      <w:r w:rsidRPr="009243D9">
        <w:rPr>
          <w:color w:val="2C2D2E"/>
          <w:spacing w:val="-14"/>
          <w:sz w:val="24"/>
          <w:shd w:val="clear" w:color="auto" w:fill="FFFFFF"/>
        </w:rPr>
        <w:t xml:space="preserve">, </w:t>
      </w:r>
      <w:proofErr w:type="spellStart"/>
      <w:r w:rsidRPr="009243D9">
        <w:rPr>
          <w:color w:val="2C2D2E"/>
          <w:spacing w:val="-14"/>
          <w:sz w:val="24"/>
          <w:shd w:val="clear" w:color="auto" w:fill="FFFFFF"/>
        </w:rPr>
        <w:t>Google</w:t>
      </w:r>
      <w:proofErr w:type="spellEnd"/>
      <w:r w:rsidRPr="009243D9">
        <w:rPr>
          <w:color w:val="2C2D2E"/>
          <w:spacing w:val="-14"/>
          <w:sz w:val="24"/>
          <w:shd w:val="clear" w:color="auto" w:fill="FFFFFF"/>
        </w:rPr>
        <w:t xml:space="preserve"> </w:t>
      </w:r>
      <w:proofErr w:type="spellStart"/>
      <w:r w:rsidRPr="009243D9">
        <w:rPr>
          <w:color w:val="2C2D2E"/>
          <w:spacing w:val="-14"/>
          <w:sz w:val="24"/>
          <w:shd w:val="clear" w:color="auto" w:fill="FFFFFF"/>
        </w:rPr>
        <w:t>Play</w:t>
      </w:r>
      <w:proofErr w:type="spellEnd"/>
      <w:r w:rsidRPr="009243D9">
        <w:rPr>
          <w:color w:val="2C2D2E"/>
          <w:spacing w:val="-14"/>
          <w:sz w:val="24"/>
          <w:shd w:val="clear" w:color="auto" w:fill="FFFFFF"/>
        </w:rPr>
        <w:t xml:space="preserve">, </w:t>
      </w:r>
      <w:proofErr w:type="spellStart"/>
      <w:r w:rsidRPr="009243D9">
        <w:rPr>
          <w:color w:val="2C2D2E"/>
          <w:spacing w:val="-14"/>
          <w:sz w:val="24"/>
          <w:shd w:val="clear" w:color="auto" w:fill="FFFFFF"/>
        </w:rPr>
        <w:t>App</w:t>
      </w:r>
      <w:proofErr w:type="spellEnd"/>
      <w:r w:rsidRPr="009243D9">
        <w:rPr>
          <w:color w:val="2C2D2E"/>
          <w:spacing w:val="-14"/>
          <w:sz w:val="24"/>
          <w:shd w:val="clear" w:color="auto" w:fill="FFFFFF"/>
        </w:rPr>
        <w:t xml:space="preserve"> </w:t>
      </w:r>
      <w:proofErr w:type="spellStart"/>
      <w:r w:rsidRPr="009243D9">
        <w:rPr>
          <w:color w:val="2C2D2E"/>
          <w:spacing w:val="-14"/>
          <w:sz w:val="24"/>
          <w:shd w:val="clear" w:color="auto" w:fill="FFFFFF"/>
        </w:rPr>
        <w:t>Store</w:t>
      </w:r>
      <w:proofErr w:type="spellEnd"/>
      <w:r w:rsidRPr="009243D9">
        <w:rPr>
          <w:color w:val="2C2D2E"/>
          <w:spacing w:val="-14"/>
          <w:sz w:val="24"/>
          <w:shd w:val="clear" w:color="auto" w:fill="FFFFFF"/>
        </w:rPr>
        <w:t xml:space="preserve"> и </w:t>
      </w:r>
      <w:proofErr w:type="spellStart"/>
      <w:r w:rsidRPr="009243D9">
        <w:rPr>
          <w:color w:val="2C2D2E"/>
          <w:spacing w:val="-14"/>
          <w:sz w:val="24"/>
          <w:shd w:val="clear" w:color="auto" w:fill="FFFFFF"/>
        </w:rPr>
        <w:t>AppGallery</w:t>
      </w:r>
      <w:proofErr w:type="spellEnd"/>
      <w:r w:rsidRPr="009243D9">
        <w:rPr>
          <w:color w:val="2C2D2E"/>
          <w:spacing w:val="-14"/>
          <w:sz w:val="24"/>
          <w:shd w:val="clear" w:color="auto" w:fill="FFFFFF"/>
        </w:rPr>
        <w:t xml:space="preserve">. </w:t>
      </w:r>
    </w:p>
    <w:p w:rsidR="00AA47D4" w:rsidRPr="009243D9" w:rsidRDefault="00AA47D4" w:rsidP="00572D0A">
      <w:pPr>
        <w:widowControl w:val="0"/>
        <w:tabs>
          <w:tab w:val="left" w:pos="284"/>
        </w:tabs>
        <w:spacing w:after="0" w:line="228" w:lineRule="auto"/>
        <w:jc w:val="both"/>
        <w:rPr>
          <w:b/>
          <w:color w:val="2C2D2E"/>
          <w:spacing w:val="-14"/>
          <w:sz w:val="24"/>
          <w:shd w:val="clear" w:color="auto" w:fill="FFFFFF"/>
        </w:rPr>
      </w:pPr>
      <w:r w:rsidRPr="009243D9">
        <w:rPr>
          <w:b/>
          <w:color w:val="2C2D2E"/>
          <w:spacing w:val="-14"/>
          <w:sz w:val="24"/>
          <w:shd w:val="clear" w:color="auto" w:fill="FFFFFF"/>
        </w:rPr>
        <w:t>Защитите свой аккаунт:</w:t>
      </w:r>
    </w:p>
    <w:p w:rsidR="00AA47D4" w:rsidRPr="00895ECA" w:rsidRDefault="00AA47D4" w:rsidP="00572D0A">
      <w:pPr>
        <w:widowControl w:val="0"/>
        <w:tabs>
          <w:tab w:val="left" w:pos="284"/>
        </w:tabs>
        <w:spacing w:after="0" w:line="228" w:lineRule="auto"/>
        <w:rPr>
          <w:color w:val="2C2D2E"/>
          <w:spacing w:val="-14"/>
          <w:sz w:val="24"/>
          <w:shd w:val="clear" w:color="auto" w:fill="FFFFFF"/>
        </w:rPr>
      </w:pPr>
      <w:r w:rsidRPr="00895ECA">
        <w:rPr>
          <w:rFonts w:ascii="Segoe UI Symbol" w:hAnsi="Segoe UI Symbol" w:cs="Segoe UI Symbol"/>
          <w:color w:val="2C2D2E"/>
          <w:spacing w:val="-14"/>
          <w:sz w:val="24"/>
          <w:shd w:val="clear" w:color="auto" w:fill="FFFFFF"/>
        </w:rPr>
        <w:t>⚫</w:t>
      </w:r>
      <w:r w:rsidRPr="00895ECA">
        <w:rPr>
          <w:color w:val="2C2D2E"/>
          <w:spacing w:val="-14"/>
          <w:sz w:val="24"/>
          <w:shd w:val="clear" w:color="auto" w:fill="FFFFFF"/>
        </w:rPr>
        <w:t xml:space="preserve"> Придумайте</w:t>
      </w:r>
      <w:r w:rsidRPr="00B1595E">
        <w:rPr>
          <w:color w:val="2C2D2E"/>
          <w:spacing w:val="-14"/>
          <w:sz w:val="24"/>
          <w:u w:val="single"/>
          <w:shd w:val="clear" w:color="auto" w:fill="FFFFFF"/>
        </w:rPr>
        <w:t xml:space="preserve"> </w:t>
      </w:r>
      <w:r w:rsidRPr="00345DDC">
        <w:rPr>
          <w:b/>
          <w:color w:val="2C2D2E"/>
          <w:spacing w:val="-14"/>
          <w:sz w:val="24"/>
          <w:u w:val="single"/>
          <w:shd w:val="clear" w:color="auto" w:fill="FFFFFF"/>
        </w:rPr>
        <w:t>сложный парол</w:t>
      </w:r>
      <w:r w:rsidRPr="00B1595E">
        <w:rPr>
          <w:color w:val="2C2D2E"/>
          <w:spacing w:val="-14"/>
          <w:sz w:val="24"/>
          <w:u w:val="single"/>
          <w:shd w:val="clear" w:color="auto" w:fill="FFFFFF"/>
        </w:rPr>
        <w:t>ь</w:t>
      </w:r>
      <w:r w:rsidRPr="00895ECA">
        <w:rPr>
          <w:color w:val="2C2D2E"/>
          <w:spacing w:val="-14"/>
          <w:sz w:val="24"/>
          <w:shd w:val="clear" w:color="auto" w:fill="FFFFFF"/>
        </w:rPr>
        <w:t>, используйте его только</w:t>
      </w:r>
      <w:r w:rsidRPr="00345DDC">
        <w:rPr>
          <w:b/>
          <w:color w:val="2C2D2E"/>
          <w:spacing w:val="-14"/>
          <w:sz w:val="24"/>
          <w:shd w:val="clear" w:color="auto" w:fill="FFFFFF"/>
        </w:rPr>
        <w:t xml:space="preserve"> </w:t>
      </w:r>
      <w:r w:rsidRPr="00345DDC">
        <w:rPr>
          <w:b/>
          <w:color w:val="2C2D2E"/>
          <w:spacing w:val="-14"/>
          <w:sz w:val="24"/>
          <w:u w:val="single"/>
          <w:shd w:val="clear" w:color="auto" w:fill="FFFFFF"/>
        </w:rPr>
        <w:t>для одного аккаунта и меняйте</w:t>
      </w:r>
      <w:r w:rsidR="00603557" w:rsidRPr="00345DDC">
        <w:rPr>
          <w:b/>
          <w:color w:val="2C2D2E"/>
          <w:spacing w:val="-14"/>
          <w:sz w:val="24"/>
          <w:u w:val="single"/>
          <w:shd w:val="clear" w:color="auto" w:fill="FFFFFF"/>
        </w:rPr>
        <w:t xml:space="preserve"> его не р</w:t>
      </w:r>
      <w:r w:rsidR="00603557" w:rsidRPr="00345DDC">
        <w:rPr>
          <w:b/>
          <w:color w:val="2C2D2E"/>
          <w:spacing w:val="-14"/>
          <w:sz w:val="24"/>
          <w:u w:val="single"/>
          <w:shd w:val="clear" w:color="auto" w:fill="FFFFFF"/>
        </w:rPr>
        <w:t>е</w:t>
      </w:r>
      <w:r w:rsidR="00603557" w:rsidRPr="00345DDC">
        <w:rPr>
          <w:b/>
          <w:color w:val="2C2D2E"/>
          <w:spacing w:val="-14"/>
          <w:sz w:val="24"/>
          <w:u w:val="single"/>
          <w:shd w:val="clear" w:color="auto" w:fill="FFFFFF"/>
        </w:rPr>
        <w:t>же одного раза в три месяца</w:t>
      </w:r>
      <w:r w:rsidRPr="00345DDC">
        <w:rPr>
          <w:b/>
          <w:color w:val="2C2D2E"/>
          <w:spacing w:val="-14"/>
          <w:sz w:val="24"/>
          <w:u w:val="single"/>
          <w:shd w:val="clear" w:color="auto" w:fill="FFFFFF"/>
        </w:rPr>
        <w:t>.</w:t>
      </w:r>
      <w:r w:rsidRPr="00895ECA">
        <w:rPr>
          <w:color w:val="2C2D2E"/>
          <w:spacing w:val="-14"/>
          <w:sz w:val="24"/>
          <w:shd w:val="clear" w:color="auto" w:fill="FFFFFF"/>
        </w:rPr>
        <w:t xml:space="preserve"> </w:t>
      </w:r>
    </w:p>
    <w:p w:rsidR="000C0CBF" w:rsidRDefault="00AA47D4" w:rsidP="00345DDC">
      <w:pPr>
        <w:spacing w:after="0" w:line="228" w:lineRule="auto"/>
        <w:jc w:val="both"/>
        <w:rPr>
          <w:color w:val="2C2D2E"/>
          <w:spacing w:val="-14"/>
          <w:sz w:val="24"/>
          <w:shd w:val="clear" w:color="auto" w:fill="FFFFFF"/>
        </w:rPr>
      </w:pPr>
      <w:r w:rsidRPr="00895ECA">
        <w:rPr>
          <w:rFonts w:ascii="Segoe UI Symbol" w:hAnsi="Segoe UI Symbol" w:cs="Segoe UI Symbol"/>
          <w:color w:val="2C2D2E"/>
          <w:spacing w:val="-14"/>
          <w:sz w:val="24"/>
          <w:shd w:val="clear" w:color="auto" w:fill="FFFFFF"/>
        </w:rPr>
        <w:t>⚫</w:t>
      </w:r>
      <w:r w:rsidRPr="00895ECA">
        <w:rPr>
          <w:color w:val="2C2D2E"/>
          <w:spacing w:val="-14"/>
          <w:sz w:val="24"/>
          <w:shd w:val="clear" w:color="auto" w:fill="FFFFFF"/>
        </w:rPr>
        <w:t xml:space="preserve"> Подключите </w:t>
      </w:r>
      <w:r w:rsidRPr="00617519">
        <w:rPr>
          <w:color w:val="2C2D2E"/>
          <w:spacing w:val="-14"/>
          <w:sz w:val="24"/>
          <w:u w:val="single"/>
          <w:shd w:val="clear" w:color="auto" w:fill="FFFFFF"/>
        </w:rPr>
        <w:t>двухфакторную аутентификацию</w:t>
      </w:r>
      <w:r w:rsidRPr="00895ECA">
        <w:rPr>
          <w:color w:val="2C2D2E"/>
          <w:spacing w:val="-14"/>
          <w:sz w:val="24"/>
          <w:shd w:val="clear" w:color="auto" w:fill="FFFFFF"/>
        </w:rPr>
        <w:t xml:space="preserve">, если её у вас ещё нет. Это повышает безопасность данных. </w:t>
      </w:r>
      <w:r w:rsidR="000C0CBF">
        <w:rPr>
          <w:color w:val="2C2D2E"/>
          <w:spacing w:val="-14"/>
          <w:sz w:val="24"/>
          <w:shd w:val="clear" w:color="auto" w:fill="FFFFFF"/>
        </w:rPr>
        <w:t xml:space="preserve"> </w:t>
      </w:r>
      <w:r w:rsidRPr="00895ECA">
        <w:rPr>
          <w:color w:val="2C2D2E"/>
          <w:spacing w:val="-14"/>
          <w:sz w:val="24"/>
          <w:shd w:val="clear" w:color="auto" w:fill="FFFFFF"/>
        </w:rPr>
        <w:t xml:space="preserve">Три варианта </w:t>
      </w:r>
      <w:r w:rsidR="002A07C5">
        <w:rPr>
          <w:color w:val="2C2D2E"/>
          <w:spacing w:val="-14"/>
          <w:sz w:val="24"/>
          <w:shd w:val="clear" w:color="auto" w:fill="FFFFFF"/>
        </w:rPr>
        <w:t xml:space="preserve">второго </w:t>
      </w:r>
      <w:r w:rsidRPr="00895ECA">
        <w:rPr>
          <w:color w:val="2C2D2E"/>
          <w:spacing w:val="-14"/>
          <w:sz w:val="24"/>
          <w:shd w:val="clear" w:color="auto" w:fill="FFFFFF"/>
        </w:rPr>
        <w:t xml:space="preserve">фактора защиты: </w:t>
      </w:r>
    </w:p>
    <w:p w:rsidR="000C0CBF" w:rsidRDefault="00AA47D4" w:rsidP="00345DDC">
      <w:pPr>
        <w:spacing w:after="0" w:line="228" w:lineRule="auto"/>
        <w:jc w:val="both"/>
        <w:rPr>
          <w:color w:val="2C2D2E"/>
          <w:spacing w:val="-14"/>
          <w:sz w:val="24"/>
          <w:u w:val="single"/>
          <w:shd w:val="clear" w:color="auto" w:fill="FFFFFF"/>
        </w:rPr>
      </w:pPr>
      <w:r w:rsidRPr="00617519">
        <w:rPr>
          <w:color w:val="2C2D2E"/>
          <w:spacing w:val="-14"/>
          <w:sz w:val="24"/>
          <w:u w:val="single"/>
          <w:shd w:val="clear" w:color="auto" w:fill="FFFFFF"/>
        </w:rPr>
        <w:t xml:space="preserve">1. код из СМС, </w:t>
      </w:r>
    </w:p>
    <w:p w:rsidR="000C0CBF" w:rsidRDefault="00AA47D4" w:rsidP="00345DDC">
      <w:pPr>
        <w:spacing w:after="0" w:line="228" w:lineRule="auto"/>
        <w:jc w:val="both"/>
        <w:rPr>
          <w:color w:val="2C2D2E"/>
          <w:spacing w:val="-14"/>
          <w:sz w:val="24"/>
          <w:u w:val="single"/>
          <w:shd w:val="clear" w:color="auto" w:fill="FFFFFF"/>
        </w:rPr>
      </w:pPr>
      <w:r w:rsidRPr="00617519">
        <w:rPr>
          <w:color w:val="2C2D2E"/>
          <w:spacing w:val="-14"/>
          <w:sz w:val="24"/>
          <w:u w:val="single"/>
          <w:shd w:val="clear" w:color="auto" w:fill="FFFFFF"/>
        </w:rPr>
        <w:t>2. одноразовый код</w:t>
      </w:r>
      <w:r w:rsidR="0071131C">
        <w:rPr>
          <w:color w:val="2C2D2E"/>
          <w:spacing w:val="-14"/>
          <w:sz w:val="24"/>
          <w:u w:val="single"/>
          <w:shd w:val="clear" w:color="auto" w:fill="FFFFFF"/>
        </w:rPr>
        <w:t xml:space="preserve"> из приложения</w:t>
      </w:r>
      <w:r w:rsidRPr="00617519">
        <w:rPr>
          <w:color w:val="2C2D2E"/>
          <w:spacing w:val="-14"/>
          <w:sz w:val="24"/>
          <w:u w:val="single"/>
          <w:shd w:val="clear" w:color="auto" w:fill="FFFFFF"/>
        </w:rPr>
        <w:t xml:space="preserve">, </w:t>
      </w:r>
    </w:p>
    <w:p w:rsidR="0071131C" w:rsidRDefault="00AA47D4" w:rsidP="00345DDC">
      <w:pPr>
        <w:spacing w:after="0" w:line="228" w:lineRule="auto"/>
        <w:jc w:val="both"/>
        <w:rPr>
          <w:color w:val="2C2D2E"/>
          <w:spacing w:val="-14"/>
          <w:sz w:val="24"/>
          <w:shd w:val="clear" w:color="auto" w:fill="FFFFFF"/>
        </w:rPr>
      </w:pPr>
      <w:r w:rsidRPr="00617519">
        <w:rPr>
          <w:color w:val="2C2D2E"/>
          <w:spacing w:val="-14"/>
          <w:sz w:val="24"/>
          <w:u w:val="single"/>
          <w:shd w:val="clear" w:color="auto" w:fill="FFFFFF"/>
        </w:rPr>
        <w:t xml:space="preserve">3. вход по биометрии. </w:t>
      </w:r>
      <w:r w:rsidRPr="00895ECA">
        <w:rPr>
          <w:color w:val="2C2D2E"/>
          <w:spacing w:val="-14"/>
          <w:sz w:val="24"/>
          <w:shd w:val="clear" w:color="auto" w:fill="FFFFFF"/>
        </w:rPr>
        <w:t xml:space="preserve">Используйте один из них. </w:t>
      </w:r>
    </w:p>
    <w:p w:rsidR="00BE0828" w:rsidRDefault="00AA47D4" w:rsidP="00345DDC">
      <w:pPr>
        <w:spacing w:after="0" w:line="228" w:lineRule="auto"/>
        <w:jc w:val="both"/>
        <w:rPr>
          <w:b/>
          <w:color w:val="2C2D2E"/>
          <w:spacing w:val="-14"/>
          <w:sz w:val="24"/>
          <w:shd w:val="clear" w:color="auto" w:fill="FFFFFF"/>
        </w:rPr>
      </w:pPr>
      <w:r w:rsidRPr="00895ECA">
        <w:rPr>
          <w:rFonts w:ascii="Segoe UI Symbol" w:hAnsi="Segoe UI Symbol" w:cs="Segoe UI Symbol"/>
          <w:color w:val="2C2D2E"/>
          <w:spacing w:val="-14"/>
          <w:sz w:val="24"/>
          <w:shd w:val="clear" w:color="auto" w:fill="FFFFFF"/>
        </w:rPr>
        <w:lastRenderedPageBreak/>
        <w:t>❗</w:t>
      </w:r>
      <w:r w:rsidRPr="00617519">
        <w:rPr>
          <w:b/>
          <w:color w:val="2C2D2E"/>
          <w:spacing w:val="-14"/>
          <w:sz w:val="24"/>
          <w:shd w:val="clear" w:color="auto" w:fill="FFFFFF"/>
        </w:rPr>
        <w:t xml:space="preserve"> </w:t>
      </w:r>
      <w:r w:rsidRPr="00CD623A">
        <w:rPr>
          <w:b/>
          <w:color w:val="2C2D2E"/>
          <w:spacing w:val="-14"/>
          <w:sz w:val="24"/>
          <w:u w:val="single"/>
          <w:shd w:val="clear" w:color="auto" w:fill="FFFFFF"/>
        </w:rPr>
        <w:t>Никому и никогда не сообщайте пароль</w:t>
      </w:r>
      <w:r w:rsidR="002A07C5" w:rsidRPr="00CD623A">
        <w:rPr>
          <w:b/>
          <w:color w:val="2C2D2E"/>
          <w:spacing w:val="-14"/>
          <w:sz w:val="24"/>
          <w:u w:val="single"/>
          <w:shd w:val="clear" w:color="auto" w:fill="FFFFFF"/>
        </w:rPr>
        <w:t xml:space="preserve"> для входа в аккаунт</w:t>
      </w:r>
      <w:r w:rsidRPr="00CD623A">
        <w:rPr>
          <w:b/>
          <w:color w:val="2C2D2E"/>
          <w:spacing w:val="-14"/>
          <w:sz w:val="24"/>
          <w:u w:val="single"/>
          <w:shd w:val="clear" w:color="auto" w:fill="FFFFFF"/>
        </w:rPr>
        <w:t xml:space="preserve"> и сведения о втором факторе защиты</w:t>
      </w:r>
      <w:r w:rsidR="0071131C">
        <w:rPr>
          <w:b/>
          <w:color w:val="2C2D2E"/>
          <w:spacing w:val="-14"/>
          <w:sz w:val="24"/>
          <w:shd w:val="clear" w:color="auto" w:fill="FFFFFF"/>
        </w:rPr>
        <w:t>.</w:t>
      </w:r>
    </w:p>
    <w:sectPr w:rsidR="00BE0828" w:rsidSect="00603557">
      <w:type w:val="continuous"/>
      <w:pgSz w:w="16838" w:h="11906" w:orient="landscape"/>
      <w:pgMar w:top="709" w:right="820" w:bottom="850" w:left="709" w:header="708" w:footer="708" w:gutter="0"/>
      <w:cols w:num="3" w:space="63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BB" w:rsidRDefault="001466BB" w:rsidP="00B47A6B">
      <w:pPr>
        <w:spacing w:after="0" w:line="240" w:lineRule="auto"/>
      </w:pPr>
      <w:r>
        <w:separator/>
      </w:r>
    </w:p>
  </w:endnote>
  <w:endnote w:type="continuationSeparator" w:id="0">
    <w:p w:rsidR="001466BB" w:rsidRDefault="001466BB" w:rsidP="00B4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6B" w:rsidRPr="0030059F" w:rsidRDefault="0030059F">
    <w:pPr>
      <w:pStyle w:val="a5"/>
    </w:pPr>
    <w:r>
      <w:rPr>
        <w:b/>
        <w:bCs/>
        <w:i/>
        <w:iCs/>
      </w:rPr>
      <w:tab/>
      <w:t xml:space="preserve">                                                                                      </w:t>
    </w:r>
    <w:r w:rsidR="00B47A6B" w:rsidRPr="0030059F">
      <w:rPr>
        <w:bCs/>
        <w:i/>
        <w:iCs/>
      </w:rPr>
      <w:t>*</w:t>
    </w:r>
    <w:r w:rsidR="00B47A6B" w:rsidRPr="0030059F">
      <w:rPr>
        <w:bCs/>
        <w:i/>
        <w:iCs/>
        <w:lang w:val="en-US"/>
      </w:rPr>
      <w:t>https://27.</w:t>
    </w:r>
    <w:proofErr w:type="spellStart"/>
    <w:r w:rsidR="00B47A6B" w:rsidRPr="0030059F">
      <w:rPr>
        <w:bCs/>
        <w:i/>
        <w:iCs/>
      </w:rPr>
      <w:t>мвд.рф</w:t>
    </w:r>
    <w:proofErr w:type="spellEnd"/>
    <w:r w:rsidR="00B47A6B" w:rsidRPr="0030059F">
      <w:rPr>
        <w:bCs/>
        <w:i/>
        <w:iCs/>
      </w:rPr>
      <w:t>/</w:t>
    </w:r>
    <w:r w:rsidR="00B47A6B" w:rsidRPr="0030059F"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BB" w:rsidRDefault="001466BB" w:rsidP="00B47A6B">
      <w:pPr>
        <w:spacing w:after="0" w:line="240" w:lineRule="auto"/>
      </w:pPr>
      <w:r>
        <w:separator/>
      </w:r>
    </w:p>
  </w:footnote>
  <w:footnote w:type="continuationSeparator" w:id="0">
    <w:p w:rsidR="001466BB" w:rsidRDefault="001466BB" w:rsidP="00B4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9FE"/>
    <w:multiLevelType w:val="hybridMultilevel"/>
    <w:tmpl w:val="C756C352"/>
    <w:lvl w:ilvl="0" w:tplc="BDBA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AD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69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C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4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CA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2A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2E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D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B77C0"/>
    <w:multiLevelType w:val="hybridMultilevel"/>
    <w:tmpl w:val="9AD8CF0A"/>
    <w:lvl w:ilvl="0" w:tplc="4F1659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AE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D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169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8E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84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5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43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64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C09D0"/>
    <w:multiLevelType w:val="hybridMultilevel"/>
    <w:tmpl w:val="43BCCF24"/>
    <w:lvl w:ilvl="0" w:tplc="119046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2F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32A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6F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A6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B0C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86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6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0043E"/>
    <w:multiLevelType w:val="hybridMultilevel"/>
    <w:tmpl w:val="E2B25212"/>
    <w:lvl w:ilvl="0" w:tplc="0226A6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02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E5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5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2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CD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68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0C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A4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214C5"/>
    <w:multiLevelType w:val="hybridMultilevel"/>
    <w:tmpl w:val="DE7A794A"/>
    <w:lvl w:ilvl="0" w:tplc="6FD0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8C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2B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C9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8C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8D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47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089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6592A"/>
    <w:multiLevelType w:val="hybridMultilevel"/>
    <w:tmpl w:val="D5D4A2A6"/>
    <w:lvl w:ilvl="0" w:tplc="5F5A8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06D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E06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CAA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63F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AC2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A8B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A3E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07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377DB"/>
    <w:multiLevelType w:val="hybridMultilevel"/>
    <w:tmpl w:val="B31009BE"/>
    <w:lvl w:ilvl="0" w:tplc="3D5AFB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2F2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C63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067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C15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ED3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025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20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846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501F8"/>
    <w:multiLevelType w:val="hybridMultilevel"/>
    <w:tmpl w:val="5AECA63E"/>
    <w:lvl w:ilvl="0" w:tplc="40989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AAF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46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22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66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AC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64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AF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4C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96819"/>
    <w:multiLevelType w:val="hybridMultilevel"/>
    <w:tmpl w:val="C8C26CD8"/>
    <w:lvl w:ilvl="0" w:tplc="2B6AFB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302EC9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6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2C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6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86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E5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E2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44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433A9"/>
    <w:multiLevelType w:val="hybridMultilevel"/>
    <w:tmpl w:val="48F8B6BA"/>
    <w:lvl w:ilvl="0" w:tplc="6DA018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E5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23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300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6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E2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45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0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87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E772E"/>
    <w:multiLevelType w:val="hybridMultilevel"/>
    <w:tmpl w:val="E2A8C5A6"/>
    <w:lvl w:ilvl="0" w:tplc="EE96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0D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40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8A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04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4D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C6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AF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43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52F64"/>
    <w:multiLevelType w:val="hybridMultilevel"/>
    <w:tmpl w:val="B928D2BC"/>
    <w:lvl w:ilvl="0" w:tplc="148EE4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24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0D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2F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29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84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CE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62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67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D1D84"/>
    <w:multiLevelType w:val="hybridMultilevel"/>
    <w:tmpl w:val="23A2402C"/>
    <w:lvl w:ilvl="0" w:tplc="3A72B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A5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38D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2C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E9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87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CE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E9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02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97E8B"/>
    <w:multiLevelType w:val="hybridMultilevel"/>
    <w:tmpl w:val="EEEA33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4E2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90CE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D05D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A48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56A3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542C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A80C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A225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8E"/>
    <w:rsid w:val="00003DCE"/>
    <w:rsid w:val="00051E21"/>
    <w:rsid w:val="000719C1"/>
    <w:rsid w:val="000C0CBF"/>
    <w:rsid w:val="00130DE5"/>
    <w:rsid w:val="001466BB"/>
    <w:rsid w:val="001B4A5B"/>
    <w:rsid w:val="002249A5"/>
    <w:rsid w:val="00254B7C"/>
    <w:rsid w:val="002556FA"/>
    <w:rsid w:val="002A07C5"/>
    <w:rsid w:val="002A193B"/>
    <w:rsid w:val="002A201B"/>
    <w:rsid w:val="0030059F"/>
    <w:rsid w:val="00345DDC"/>
    <w:rsid w:val="0039730A"/>
    <w:rsid w:val="0042441E"/>
    <w:rsid w:val="00465D2B"/>
    <w:rsid w:val="00500F1D"/>
    <w:rsid w:val="00572D0A"/>
    <w:rsid w:val="00585D20"/>
    <w:rsid w:val="005D1321"/>
    <w:rsid w:val="00603557"/>
    <w:rsid w:val="00617519"/>
    <w:rsid w:val="00663203"/>
    <w:rsid w:val="007063E8"/>
    <w:rsid w:val="0071131C"/>
    <w:rsid w:val="00744518"/>
    <w:rsid w:val="0080788E"/>
    <w:rsid w:val="00907F54"/>
    <w:rsid w:val="009243D9"/>
    <w:rsid w:val="0099158B"/>
    <w:rsid w:val="009F49DB"/>
    <w:rsid w:val="00A84577"/>
    <w:rsid w:val="00AA47D4"/>
    <w:rsid w:val="00AC6F84"/>
    <w:rsid w:val="00AE7571"/>
    <w:rsid w:val="00B1595E"/>
    <w:rsid w:val="00B47A6B"/>
    <w:rsid w:val="00BD29AC"/>
    <w:rsid w:val="00BE0828"/>
    <w:rsid w:val="00BE3803"/>
    <w:rsid w:val="00BF2656"/>
    <w:rsid w:val="00CD623A"/>
    <w:rsid w:val="00D66882"/>
    <w:rsid w:val="00D75074"/>
    <w:rsid w:val="00D94CE0"/>
    <w:rsid w:val="00DD47FE"/>
    <w:rsid w:val="00E809A9"/>
    <w:rsid w:val="00E9220B"/>
    <w:rsid w:val="00EA4DBE"/>
    <w:rsid w:val="00EC5962"/>
    <w:rsid w:val="00EE10F2"/>
    <w:rsid w:val="00F22DC5"/>
    <w:rsid w:val="00F72BFD"/>
    <w:rsid w:val="00F840FC"/>
    <w:rsid w:val="00FA1950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A6B"/>
  </w:style>
  <w:style w:type="paragraph" w:styleId="a5">
    <w:name w:val="footer"/>
    <w:basedOn w:val="a"/>
    <w:link w:val="a6"/>
    <w:uiPriority w:val="99"/>
    <w:unhideWhenUsed/>
    <w:rsid w:val="00B4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A6B"/>
  </w:style>
  <w:style w:type="paragraph" w:styleId="a7">
    <w:name w:val="Balloon Text"/>
    <w:basedOn w:val="a"/>
    <w:link w:val="a8"/>
    <w:uiPriority w:val="99"/>
    <w:semiHidden/>
    <w:unhideWhenUsed/>
    <w:rsid w:val="001B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A5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E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A6B"/>
  </w:style>
  <w:style w:type="paragraph" w:styleId="a5">
    <w:name w:val="footer"/>
    <w:basedOn w:val="a"/>
    <w:link w:val="a6"/>
    <w:uiPriority w:val="99"/>
    <w:unhideWhenUsed/>
    <w:rsid w:val="00B4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A6B"/>
  </w:style>
  <w:style w:type="paragraph" w:styleId="a7">
    <w:name w:val="Balloon Text"/>
    <w:basedOn w:val="a"/>
    <w:link w:val="a8"/>
    <w:uiPriority w:val="99"/>
    <w:semiHidden/>
    <w:unhideWhenUsed/>
    <w:rsid w:val="001B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A5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E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995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710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257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623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287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570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914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694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244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Татьяна Евгеньевна</dc:creator>
  <cp:lastModifiedBy>310</cp:lastModifiedBy>
  <cp:revision>2</cp:revision>
  <cp:lastPrinted>2024-03-28T05:56:00Z</cp:lastPrinted>
  <dcterms:created xsi:type="dcterms:W3CDTF">2024-04-09T00:37:00Z</dcterms:created>
  <dcterms:modified xsi:type="dcterms:W3CDTF">2024-04-09T00:37:00Z</dcterms:modified>
</cp:coreProperties>
</file>