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28" w:rsidRDefault="009A7128" w:rsidP="009A7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28" w:rsidRDefault="009A7128" w:rsidP="009A7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28" w:rsidRDefault="009A7128" w:rsidP="009A7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28" w:rsidRDefault="009A7128" w:rsidP="009A7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28" w:rsidRDefault="009A7128" w:rsidP="009A7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28" w:rsidRDefault="009A7128" w:rsidP="009A7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28" w:rsidRDefault="009A7128" w:rsidP="009A7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0D97" w:rsidRDefault="00EB0D97" w:rsidP="009A7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28" w:rsidRDefault="009A7128" w:rsidP="009A7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07.02.2017                     7     </w:t>
      </w:r>
    </w:p>
    <w:p w:rsidR="009A7128" w:rsidRDefault="009A7128" w:rsidP="009A7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28" w:rsidRDefault="009A7128" w:rsidP="009A7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28" w:rsidRDefault="009A7128" w:rsidP="009A712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контрольного плана мероприятий по осуществлению внутреннего муниципального контроля администрацией сельского поселения «Село Маяк» Нанайского муниципального района на 2017 год                            </w:t>
      </w:r>
    </w:p>
    <w:p w:rsidR="009A7128" w:rsidRDefault="009A7128" w:rsidP="009A7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28" w:rsidRDefault="009A7128" w:rsidP="009A712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        </w:t>
      </w:r>
    </w:p>
    <w:p w:rsidR="009A7128" w:rsidRDefault="009A7128" w:rsidP="009A71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ч. 3 статьи 269-2 Бюджетного кодекса Российской Федерации, Федерального закона от 06.10.2003 № 131-ФЗ  «Об общих принципах организации местного самоуправления  в РФ», Постановлением администрации сельского поселения «Село Маяк» от 19.11.2015 № 129</w:t>
      </w:r>
      <w:r w:rsidRPr="009A7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«Об утверждении Порядка осуществления внутреннего муниципального финансового контроля администрацией сельского поселения «Село Маяк» Нанайского муниципального района», администрация сельского поселения «Село Маяк» Нанайского муниципального района  Хабаровского края</w:t>
      </w:r>
    </w:p>
    <w:p w:rsidR="009A7128" w:rsidRDefault="009A7128" w:rsidP="009A7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9A7128" w:rsidRDefault="009A7128" w:rsidP="009A71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Утвердить прилагаемый Контрольный план мероприятий по осуществлению внутреннего муниципального контроля администрацией сельского поселения «Село Маяк» Нанайского  муниципального района на 2017 год.</w:t>
      </w:r>
    </w:p>
    <w:p w:rsidR="00FA26DE" w:rsidRDefault="009A7128" w:rsidP="009A71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     </w:t>
      </w:r>
      <w:r w:rsidR="00FA26DE">
        <w:rPr>
          <w:rFonts w:ascii="Times New Roman" w:hAnsi="Times New Roman" w:cs="Times New Roman"/>
          <w:sz w:val="28"/>
          <w:szCs w:val="28"/>
          <w:lang w:eastAsia="ru-RU"/>
        </w:rPr>
        <w:t xml:space="preserve">Назначить комиссию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осуществлен</w:t>
      </w:r>
      <w:r w:rsidR="00FA26DE">
        <w:rPr>
          <w:rFonts w:ascii="Times New Roman" w:hAnsi="Times New Roman" w:cs="Times New Roman"/>
          <w:sz w:val="28"/>
          <w:szCs w:val="28"/>
          <w:lang w:eastAsia="ru-RU"/>
        </w:rPr>
        <w:t>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74FE">
        <w:rPr>
          <w:rFonts w:ascii="Times New Roman" w:hAnsi="Times New Roman" w:cs="Times New Roman"/>
          <w:sz w:val="28"/>
          <w:szCs w:val="28"/>
          <w:lang w:eastAsia="ru-RU"/>
        </w:rPr>
        <w:t xml:space="preserve">внутреннего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  <w:r w:rsidR="00EB0D97">
        <w:rPr>
          <w:rFonts w:ascii="Times New Roman" w:hAnsi="Times New Roman" w:cs="Times New Roman"/>
          <w:sz w:val="28"/>
          <w:szCs w:val="28"/>
          <w:lang w:eastAsia="ru-RU"/>
        </w:rPr>
        <w:t xml:space="preserve">по соблюдению действующего законодательства, ведению делопроизводства и нотариальным делам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сельскому поселению «Село Маяк» </w:t>
      </w:r>
      <w:r w:rsidR="00FA26DE">
        <w:rPr>
          <w:rFonts w:ascii="Times New Roman" w:hAnsi="Times New Roman" w:cs="Times New Roman"/>
          <w:sz w:val="28"/>
          <w:szCs w:val="28"/>
          <w:lang w:eastAsia="ru-RU"/>
        </w:rPr>
        <w:t>в составе:</w:t>
      </w:r>
    </w:p>
    <w:p w:rsidR="00FA26DE" w:rsidRDefault="00FA26DE" w:rsidP="00FA26DE">
      <w:pPr>
        <w:pStyle w:val="a3"/>
        <w:ind w:left="3261" w:hanging="326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Председатель комиссии – </w:t>
      </w:r>
      <w:r w:rsidR="002E74FE">
        <w:rPr>
          <w:rFonts w:ascii="Times New Roman" w:hAnsi="Times New Roman" w:cs="Times New Roman"/>
          <w:sz w:val="28"/>
          <w:szCs w:val="28"/>
          <w:lang w:eastAsia="ru-RU"/>
        </w:rPr>
        <w:t>Шатохина Л.В.- специалист ВУС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A26DE" w:rsidRDefault="00FA26DE" w:rsidP="00FA26DE">
      <w:pPr>
        <w:pStyle w:val="a3"/>
        <w:ind w:left="3261" w:hanging="326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Члены комиссии: - Торунда А.В., специалист 2 категории;</w:t>
      </w:r>
    </w:p>
    <w:p w:rsidR="00FA26DE" w:rsidRDefault="00FA26DE" w:rsidP="002E74FE">
      <w:pPr>
        <w:pStyle w:val="a3"/>
        <w:ind w:left="3261" w:hanging="326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2E74F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- Борисенко В.В., депутат Совета депутатов (по согласованию)</w:t>
      </w:r>
    </w:p>
    <w:p w:rsidR="002E74FE" w:rsidRDefault="002E74FE" w:rsidP="002E74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Назначить комиссию по осуществлению внутреннего финансового контроля по сельскому поселению «Село Маяк» в составе:</w:t>
      </w:r>
    </w:p>
    <w:p w:rsidR="002E74FE" w:rsidRDefault="002E74FE" w:rsidP="002E74FE">
      <w:pPr>
        <w:pStyle w:val="a3"/>
        <w:ind w:left="3261" w:hanging="326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Председатель комиссии – Бельды М.Р. – специалист 2 категории;</w:t>
      </w:r>
    </w:p>
    <w:p w:rsidR="002E74FE" w:rsidRDefault="002E74FE" w:rsidP="002E74FE">
      <w:pPr>
        <w:pStyle w:val="a3"/>
        <w:ind w:left="3261" w:hanging="326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Члены комиссии: - Торунда А.В., специалист 2 категории;</w:t>
      </w:r>
    </w:p>
    <w:p w:rsidR="002E74FE" w:rsidRDefault="002E74FE" w:rsidP="002E74FE">
      <w:pPr>
        <w:pStyle w:val="a3"/>
        <w:ind w:left="3261" w:hanging="326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- Борисенко В.В., депутат Совета депутатов (по согласованию)</w:t>
      </w:r>
    </w:p>
    <w:p w:rsidR="009A7128" w:rsidRDefault="002E74FE" w:rsidP="009A71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A7128">
        <w:rPr>
          <w:rFonts w:ascii="Times New Roman" w:hAnsi="Times New Roman" w:cs="Times New Roman"/>
          <w:sz w:val="28"/>
          <w:szCs w:val="28"/>
          <w:lang w:eastAsia="ru-RU"/>
        </w:rPr>
        <w:t>. Настоящее Распоряжение опубликовать на официальном сайте  администрации сельского поселения «Село Маяк» Нанайского муниципального района</w:t>
      </w:r>
    </w:p>
    <w:p w:rsidR="00EB0D97" w:rsidRDefault="00EB0D97" w:rsidP="009A712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0D97" w:rsidRDefault="00EB0D97" w:rsidP="009A712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0D97" w:rsidRDefault="00EB0D97" w:rsidP="009A712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A7128" w:rsidRDefault="009A7128" w:rsidP="009A71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 </w:t>
      </w:r>
      <w:r w:rsidR="002E74FE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A26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FA26DE">
        <w:rPr>
          <w:rFonts w:ascii="Times New Roman" w:hAnsi="Times New Roman" w:cs="Times New Roman"/>
          <w:sz w:val="28"/>
          <w:szCs w:val="28"/>
          <w:lang w:eastAsia="ru-RU"/>
        </w:rPr>
        <w:t>распоряжения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9A7128" w:rsidRDefault="009A7128" w:rsidP="009A71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28" w:rsidRDefault="009A7128" w:rsidP="009A71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28" w:rsidRDefault="009A7128" w:rsidP="009A71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28" w:rsidRDefault="009A7128" w:rsidP="009A71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 сельского поселения                                                           А.Н. Ильин</w:t>
      </w:r>
    </w:p>
    <w:p w:rsidR="00FA26DE" w:rsidRDefault="00FA26DE" w:rsidP="00FA26DE">
      <w:pPr>
        <w:pStyle w:val="a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A26DE" w:rsidRDefault="00FA26DE" w:rsidP="00FA26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</w:t>
      </w:r>
      <w:r w:rsidR="009A7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9A7128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УТВЕРЖДЁН                                          </w:t>
      </w:r>
    </w:p>
    <w:p w:rsidR="009A7128" w:rsidRDefault="00FA26DE" w:rsidP="00FA26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9A7128"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распоряжением администрации</w:t>
      </w:r>
    </w:p>
    <w:p w:rsidR="009A7128" w:rsidRDefault="009A7128" w:rsidP="009A7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FA26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«Село Маяк»</w:t>
      </w:r>
    </w:p>
    <w:p w:rsidR="009A7128" w:rsidRDefault="00FA26DE" w:rsidP="009A7128">
      <w:pPr>
        <w:pStyle w:val="a3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7128">
        <w:rPr>
          <w:rFonts w:ascii="Times New Roman" w:hAnsi="Times New Roman" w:cs="Times New Roman"/>
          <w:sz w:val="28"/>
          <w:szCs w:val="28"/>
          <w:lang w:eastAsia="ru-RU"/>
        </w:rPr>
        <w:t>от 07.02. 2017 г. №</w:t>
      </w:r>
      <w:bookmarkStart w:id="0" w:name="_GoBack"/>
      <w:bookmarkEnd w:id="0"/>
      <w:r w:rsidR="009A7128">
        <w:rPr>
          <w:rFonts w:ascii="Times New Roman" w:hAnsi="Times New Roman" w:cs="Times New Roman"/>
          <w:sz w:val="28"/>
          <w:szCs w:val="28"/>
          <w:lang w:eastAsia="ru-RU"/>
        </w:rPr>
        <w:t xml:space="preserve"> 7 </w:t>
      </w:r>
    </w:p>
    <w:p w:rsidR="009A7128" w:rsidRDefault="009A7128" w:rsidP="009A7128">
      <w:pPr>
        <w:spacing w:before="6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9A7128" w:rsidRDefault="009A7128" w:rsidP="009A712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КОНТРОЛЬНЫЙ ПЛАН МЕРОПРИЯТИЙ</w:t>
      </w:r>
    </w:p>
    <w:p w:rsidR="009A7128" w:rsidRDefault="009A7128" w:rsidP="009A712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ОСУЩЕСТВЛЕНИЮ ВНУТРЕННЕГО МУНИЦИПАЛЬНОГО  КОНТРОЛЯ АДМИНИСТРАЦИЕЙ СЕЛЬСКОГО ПОСЕЛЕНИЯ «СЕЛО МАЯК» НАНАЙСКОГО МУНИЦИПАЛЬНОГО РАЙОНА </w:t>
      </w:r>
    </w:p>
    <w:p w:rsidR="001A6104" w:rsidRDefault="001A6104" w:rsidP="009A712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28" w:rsidRDefault="009A7128" w:rsidP="009A712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Мероприятия</w:t>
      </w:r>
    </w:p>
    <w:p w:rsidR="009A7128" w:rsidRDefault="009A7128" w:rsidP="009A712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внутреннему финансовому контролю по сельскому поселению «Село Маяк» Нанайско</w:t>
      </w:r>
      <w:r w:rsidR="001A6104">
        <w:rPr>
          <w:rFonts w:ascii="Times New Roman" w:hAnsi="Times New Roman" w:cs="Times New Roman"/>
          <w:sz w:val="28"/>
          <w:szCs w:val="28"/>
          <w:lang w:eastAsia="ru-RU"/>
        </w:rPr>
        <w:t>го муниципального района на 2017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A7128" w:rsidRDefault="009A7128" w:rsidP="009A712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69"/>
        <w:gridCol w:w="6102"/>
        <w:gridCol w:w="2693"/>
      </w:tblGrid>
      <w:tr w:rsidR="001A6104" w:rsidTr="001A61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4" w:rsidRDefault="001A61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4" w:rsidRDefault="001A61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4" w:rsidRDefault="001A61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1A6104" w:rsidTr="001A61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4" w:rsidRDefault="001A61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4" w:rsidRDefault="001A61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порядка учета расчетов с подотчетными лицами по выданным авансам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4" w:rsidRDefault="001A61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 2017</w:t>
            </w:r>
          </w:p>
        </w:tc>
      </w:tr>
      <w:tr w:rsidR="001A6104" w:rsidTr="001A61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4" w:rsidRDefault="001A61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4" w:rsidRDefault="001A61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расчетов с работниками по оплате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4" w:rsidRDefault="001A61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июль 2017</w:t>
            </w:r>
          </w:p>
        </w:tc>
      </w:tr>
      <w:tr w:rsidR="001A6104" w:rsidTr="001A610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4" w:rsidRDefault="001A61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4" w:rsidRDefault="001A61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порядка ведения кассовых операций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04" w:rsidRDefault="001A61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сентябрь 2017 </w:t>
            </w:r>
          </w:p>
        </w:tc>
      </w:tr>
    </w:tbl>
    <w:p w:rsidR="009A7128" w:rsidRDefault="009A7128" w:rsidP="009A712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6DE" w:rsidRDefault="00FA26DE" w:rsidP="00FA26D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Мероприятия</w:t>
      </w:r>
    </w:p>
    <w:p w:rsidR="00FA26DE" w:rsidRDefault="00FA26DE" w:rsidP="00FA26D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внутреннему муниципальному контролю по сельскому поселению «Село Маяк» Нанайского муниципального района на 2017 год.</w:t>
      </w:r>
    </w:p>
    <w:p w:rsidR="00FA26DE" w:rsidRDefault="00FA26DE" w:rsidP="00FA26D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69"/>
        <w:gridCol w:w="6102"/>
        <w:gridCol w:w="2693"/>
      </w:tblGrid>
      <w:tr w:rsidR="00FA26DE" w:rsidTr="0001239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DE" w:rsidRDefault="00FA26DE" w:rsidP="000123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DE" w:rsidRDefault="00FA26DE" w:rsidP="000123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DE" w:rsidRDefault="00FA26DE" w:rsidP="000123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FA26DE" w:rsidTr="0001239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DE" w:rsidRDefault="00FA26DE" w:rsidP="000123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DE" w:rsidRDefault="00FA26DE" w:rsidP="003E6A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r w:rsidR="003E6AA4">
              <w:rPr>
                <w:rFonts w:ascii="Times New Roman" w:hAnsi="Times New Roman" w:cs="Times New Roman"/>
                <w:sz w:val="28"/>
                <w:szCs w:val="28"/>
              </w:rPr>
              <w:t>действующей инструкции по делопроизводству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DE" w:rsidRDefault="003E6AA4" w:rsidP="000123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="00FA26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2017</w:t>
            </w:r>
          </w:p>
        </w:tc>
      </w:tr>
      <w:tr w:rsidR="00FA26DE" w:rsidTr="0001239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DE" w:rsidRDefault="00FA26DE" w:rsidP="000123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DE" w:rsidRDefault="003E6AA4" w:rsidP="0001239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соблюдения «Основ законодательства о нотариате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DE" w:rsidRDefault="003E6AA4" w:rsidP="000123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  <w:r w:rsidR="00FA26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FA26DE" w:rsidTr="0001239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DE" w:rsidRDefault="00FA26DE" w:rsidP="000123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DE" w:rsidRDefault="00FA26DE" w:rsidP="003E6A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Соблюдение порядка </w:t>
            </w:r>
            <w:r w:rsidR="003E6A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регистрации граждан в системе ССТУ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DE" w:rsidRDefault="003E6AA4" w:rsidP="000123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 w:rsidR="00FA26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2017 </w:t>
            </w:r>
          </w:p>
        </w:tc>
      </w:tr>
    </w:tbl>
    <w:p w:rsidR="00FA26DE" w:rsidRDefault="00FA26DE" w:rsidP="00FA26D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28" w:rsidRDefault="009A7128" w:rsidP="009A712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3D87" w:rsidRPr="00EB0D97" w:rsidRDefault="009A7128" w:rsidP="00EB0D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А.Н. Ильин</w:t>
      </w:r>
    </w:p>
    <w:sectPr w:rsidR="00CF3D87" w:rsidRPr="00EB0D97" w:rsidSect="002E74FE">
      <w:footerReference w:type="default" r:id="rId6"/>
      <w:pgSz w:w="11906" w:h="16838"/>
      <w:pgMar w:top="851" w:right="567" w:bottom="14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F4F" w:rsidRDefault="00891F4F" w:rsidP="00395FE0">
      <w:pPr>
        <w:spacing w:after="0" w:line="240" w:lineRule="auto"/>
      </w:pPr>
      <w:r>
        <w:separator/>
      </w:r>
    </w:p>
  </w:endnote>
  <w:endnote w:type="continuationSeparator" w:id="1">
    <w:p w:rsidR="00891F4F" w:rsidRDefault="00891F4F" w:rsidP="0039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54369"/>
      <w:docPartObj>
        <w:docPartGallery w:val="Page Numbers (Bottom of Page)"/>
        <w:docPartUnique/>
      </w:docPartObj>
    </w:sdtPr>
    <w:sdtContent>
      <w:p w:rsidR="00395FE0" w:rsidRDefault="001C7448">
        <w:pPr>
          <w:pStyle w:val="a7"/>
          <w:jc w:val="right"/>
        </w:pPr>
        <w:fldSimple w:instr=" PAGE   \* MERGEFORMAT ">
          <w:r w:rsidR="00EB0D97">
            <w:rPr>
              <w:noProof/>
            </w:rPr>
            <w:t>2</w:t>
          </w:r>
        </w:fldSimple>
      </w:p>
    </w:sdtContent>
  </w:sdt>
  <w:p w:rsidR="00395FE0" w:rsidRDefault="00395F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F4F" w:rsidRDefault="00891F4F" w:rsidP="00395FE0">
      <w:pPr>
        <w:spacing w:after="0" w:line="240" w:lineRule="auto"/>
      </w:pPr>
      <w:r>
        <w:separator/>
      </w:r>
    </w:p>
  </w:footnote>
  <w:footnote w:type="continuationSeparator" w:id="1">
    <w:p w:rsidR="00891F4F" w:rsidRDefault="00891F4F" w:rsidP="00395F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7128"/>
    <w:rsid w:val="001A6104"/>
    <w:rsid w:val="001C7448"/>
    <w:rsid w:val="002E74FE"/>
    <w:rsid w:val="00395FE0"/>
    <w:rsid w:val="003E6AA4"/>
    <w:rsid w:val="00891F4F"/>
    <w:rsid w:val="009A7128"/>
    <w:rsid w:val="00B90E00"/>
    <w:rsid w:val="00CF3CD6"/>
    <w:rsid w:val="00CF3D87"/>
    <w:rsid w:val="00EB0D97"/>
    <w:rsid w:val="00F97471"/>
    <w:rsid w:val="00FA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12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A71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95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5FE0"/>
  </w:style>
  <w:style w:type="paragraph" w:styleId="a7">
    <w:name w:val="footer"/>
    <w:basedOn w:val="a"/>
    <w:link w:val="a8"/>
    <w:uiPriority w:val="99"/>
    <w:unhideWhenUsed/>
    <w:rsid w:val="00395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5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6</cp:revision>
  <cp:lastPrinted>2017-02-08T06:28:00Z</cp:lastPrinted>
  <dcterms:created xsi:type="dcterms:W3CDTF">2017-02-07T01:57:00Z</dcterms:created>
  <dcterms:modified xsi:type="dcterms:W3CDTF">2017-02-08T06:29:00Z</dcterms:modified>
</cp:coreProperties>
</file>