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FA" w:rsidRDefault="00484BFA" w:rsidP="0031159E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484BFA" w:rsidRDefault="00484BFA" w:rsidP="0031159E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484BFA" w:rsidRDefault="00484BFA" w:rsidP="0031159E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484BFA" w:rsidRDefault="00484BFA" w:rsidP="0031159E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484BFA" w:rsidRDefault="00484BFA" w:rsidP="0031159E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484BFA" w:rsidRDefault="00484BFA" w:rsidP="0031159E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484BFA" w:rsidRDefault="00484BFA" w:rsidP="0031159E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484BFA" w:rsidRDefault="00484BFA" w:rsidP="0031159E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484BFA" w:rsidRDefault="00484BFA" w:rsidP="0031159E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484BFA" w:rsidRDefault="00484BFA" w:rsidP="0031159E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31159E" w:rsidRDefault="00484BFA" w:rsidP="00484B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06.08</w:t>
      </w:r>
      <w:r w:rsidR="0031159E">
        <w:rPr>
          <w:rFonts w:ascii="Times New Roman" w:hAnsi="Times New Roman"/>
          <w:sz w:val="28"/>
          <w:szCs w:val="28"/>
        </w:rPr>
        <w:t>.2</w:t>
      </w:r>
      <w:r w:rsidR="00945848">
        <w:rPr>
          <w:rFonts w:ascii="Times New Roman" w:hAnsi="Times New Roman"/>
          <w:sz w:val="28"/>
          <w:szCs w:val="28"/>
        </w:rPr>
        <w:t>018                       50</w:t>
      </w:r>
    </w:p>
    <w:p w:rsidR="0031159E" w:rsidRDefault="0031159E" w:rsidP="0031159E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31159E" w:rsidRDefault="0031159E" w:rsidP="0031159E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484BFA" w:rsidRPr="00484BFA" w:rsidRDefault="00484BFA" w:rsidP="00484BFA">
      <w:pPr>
        <w:spacing w:before="100" w:beforeAutospacing="1" w:after="100" w:afterAutospacing="1"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4BFA">
        <w:rPr>
          <w:rFonts w:ascii="Times New Roman" w:hAnsi="Times New Roman"/>
          <w:bCs/>
          <w:sz w:val="28"/>
          <w:lang w:eastAsia="ru-RU"/>
        </w:rPr>
        <w:t xml:space="preserve">О приведении Порядка рассмотрения обращений граждан и организаций, поступивших в администрацию сельского поселения «Село Маяк» Нанайского муниципального района Хабаровского края, утвержденного постановлением администрации сельского поселения «Село Маяк» Нанайского муниципального района Хабаровского края от 14.05.2018 № 28 в соответствие с действующим законодательством </w:t>
      </w:r>
    </w:p>
    <w:p w:rsidR="00484BFA" w:rsidRPr="00484BFA" w:rsidRDefault="00484BFA" w:rsidP="00484B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4BFA">
        <w:rPr>
          <w:rFonts w:ascii="Times New Roman" w:hAnsi="Times New Roman"/>
          <w:sz w:val="28"/>
          <w:szCs w:val="28"/>
          <w:lang w:eastAsia="ru-RU"/>
        </w:rPr>
        <w:t> </w:t>
      </w:r>
    </w:p>
    <w:p w:rsidR="00484BFA" w:rsidRPr="00484BFA" w:rsidRDefault="00484BFA" w:rsidP="00484B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4BFA">
        <w:rPr>
          <w:rFonts w:ascii="Times New Roman" w:hAnsi="Times New Roman"/>
          <w:sz w:val="28"/>
          <w:szCs w:val="28"/>
          <w:lang w:eastAsia="ru-RU"/>
        </w:rPr>
        <w:tab/>
        <w:t>В соответствии с частями 3.1, 6 статьи 8, п. 4 части 1 статьи 10, частями 4, 5 статьи 11, частью 1.1 статьи 12,  Федерального закона от 02 мая 2006 года № 59-ФЗ "О порядке рассмотрения обращений граждан в Российской Федерации", администрация сельского поселения «Село Маяк» Нанайского муниципального района Хабаровского края</w:t>
      </w:r>
    </w:p>
    <w:p w:rsidR="00484BFA" w:rsidRPr="00484BFA" w:rsidRDefault="00484BFA" w:rsidP="00484BFA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4BFA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484BFA" w:rsidRPr="00484BFA" w:rsidRDefault="00484BFA" w:rsidP="00484B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lang w:eastAsia="ru-RU"/>
        </w:rPr>
      </w:pPr>
      <w:r w:rsidRPr="00484BFA">
        <w:rPr>
          <w:rFonts w:ascii="Times New Roman" w:hAnsi="Times New Roman"/>
          <w:sz w:val="28"/>
          <w:szCs w:val="28"/>
          <w:lang w:eastAsia="ru-RU"/>
        </w:rPr>
        <w:t xml:space="preserve">1. Внести в </w:t>
      </w:r>
      <w:r w:rsidRPr="00484BFA">
        <w:rPr>
          <w:rFonts w:ascii="Times New Roman" w:hAnsi="Times New Roman"/>
          <w:bCs/>
          <w:sz w:val="28"/>
          <w:lang w:eastAsia="ru-RU"/>
        </w:rPr>
        <w:t>Порядок рассмотрения обращений граждан и организаций, поступивших в администрацию сельского поселения «Село Маяк» Нанайского муниципального района Хабаровского края, утвержденный постановлением администрации сельского поселения «Село Маяк» Нанайского муниципального района Хабаровского края от 14.05.2018 № 28 следующие изменения:</w:t>
      </w:r>
    </w:p>
    <w:p w:rsidR="00484BFA" w:rsidRPr="00484BFA" w:rsidRDefault="00484BFA" w:rsidP="00484BFA">
      <w:pPr>
        <w:spacing w:after="0" w:line="240" w:lineRule="auto"/>
        <w:jc w:val="both"/>
        <w:rPr>
          <w:rFonts w:ascii="Times New Roman" w:hAnsi="Times New Roman"/>
          <w:bCs/>
          <w:sz w:val="28"/>
          <w:lang w:eastAsia="ru-RU"/>
        </w:rPr>
      </w:pPr>
      <w:r w:rsidRPr="00484BFA">
        <w:rPr>
          <w:rFonts w:ascii="Times New Roman" w:hAnsi="Times New Roman"/>
          <w:bCs/>
          <w:sz w:val="28"/>
          <w:lang w:eastAsia="ru-RU"/>
        </w:rPr>
        <w:t>1.1. пункт 4.2. дополнить абзацем следующего содержания «В данном случае жалоба возвращается гражданину с разъяснением его права обжаловать соответствующее решение или действие (бездействие) в установленном порядке в суд»;</w:t>
      </w:r>
    </w:p>
    <w:p w:rsidR="00484BFA" w:rsidRPr="00484BFA" w:rsidRDefault="00484BFA" w:rsidP="00484BFA">
      <w:pPr>
        <w:spacing w:after="0" w:line="240" w:lineRule="auto"/>
        <w:jc w:val="both"/>
        <w:rPr>
          <w:rFonts w:ascii="Times New Roman" w:hAnsi="Times New Roman"/>
          <w:bCs/>
          <w:sz w:val="28"/>
          <w:lang w:eastAsia="ru-RU"/>
        </w:rPr>
      </w:pPr>
      <w:r w:rsidRPr="00484BFA">
        <w:rPr>
          <w:rFonts w:ascii="Times New Roman" w:hAnsi="Times New Roman"/>
          <w:bCs/>
          <w:sz w:val="28"/>
          <w:lang w:eastAsia="ru-RU"/>
        </w:rPr>
        <w:t>1.2. в пункте 4.6. слова «в пункте 5.14 раздела 5 настоящего Порядка» заменить на слова «в пункте 5.15 раздела 5 настоящего Порядка»;</w:t>
      </w:r>
    </w:p>
    <w:p w:rsidR="00484BFA" w:rsidRPr="00484BFA" w:rsidRDefault="00484BFA" w:rsidP="00484BFA">
      <w:pPr>
        <w:spacing w:after="0" w:line="240" w:lineRule="auto"/>
        <w:jc w:val="both"/>
        <w:rPr>
          <w:rFonts w:ascii="Times New Roman" w:hAnsi="Times New Roman"/>
          <w:bCs/>
          <w:sz w:val="28"/>
          <w:lang w:eastAsia="ru-RU"/>
        </w:rPr>
      </w:pPr>
      <w:r w:rsidRPr="00484BFA">
        <w:rPr>
          <w:rFonts w:ascii="Times New Roman" w:hAnsi="Times New Roman"/>
          <w:bCs/>
          <w:sz w:val="28"/>
          <w:lang w:eastAsia="ru-RU"/>
        </w:rPr>
        <w:t>1.3. абзац 2 пункта 5.1 исключить;</w:t>
      </w:r>
    </w:p>
    <w:p w:rsidR="00484BFA" w:rsidRPr="00484BFA" w:rsidRDefault="00484BFA" w:rsidP="00484BFA">
      <w:pPr>
        <w:spacing w:after="0" w:line="240" w:lineRule="auto"/>
        <w:jc w:val="both"/>
        <w:rPr>
          <w:rFonts w:ascii="Times New Roman" w:hAnsi="Times New Roman"/>
          <w:bCs/>
          <w:sz w:val="28"/>
          <w:lang w:eastAsia="ru-RU"/>
        </w:rPr>
      </w:pPr>
      <w:r w:rsidRPr="00484BFA">
        <w:rPr>
          <w:rFonts w:ascii="Times New Roman" w:hAnsi="Times New Roman"/>
          <w:bCs/>
          <w:sz w:val="28"/>
          <w:lang w:eastAsia="ru-RU"/>
        </w:rPr>
        <w:t>1.4. абзац 4 пункта 5.8 дополнить словами «,за исключением случаев указанных в пункте 4.6 раздела 4, пунктах 5.12-5.18, 5.20, 5.23 раздела 5 настоящего Порядка»;</w:t>
      </w:r>
    </w:p>
    <w:p w:rsidR="00484BFA" w:rsidRPr="00484BFA" w:rsidRDefault="00484BFA" w:rsidP="00484B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4BFA">
        <w:rPr>
          <w:rFonts w:ascii="Times New Roman" w:hAnsi="Times New Roman"/>
          <w:bCs/>
          <w:sz w:val="28"/>
          <w:lang w:eastAsia="ru-RU"/>
        </w:rPr>
        <w:t xml:space="preserve">1.5. пункт 5.16 изложить в следующей редакции «В случае, если в письменном обращении гражданина содержится вопрос, на который ему неоднократно давались письменные ответы по существу в связи с ранее </w:t>
      </w:r>
      <w:r w:rsidRPr="00484BFA">
        <w:rPr>
          <w:rFonts w:ascii="Times New Roman" w:hAnsi="Times New Roman"/>
          <w:bCs/>
          <w:sz w:val="28"/>
          <w:lang w:eastAsia="ru-RU"/>
        </w:rPr>
        <w:lastRenderedPageBreak/>
        <w:t>направляемыми обращениями, и при этом в обращении не приводятся новые доводы или обстоятельства, глава сельского поселения «Село Маяк» Нанайского муниципального района, либо лицо, исполняющее обязанности главы сельского поселения «Село Маяк» Нанайского муниципального района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обращение.».</w:t>
      </w:r>
    </w:p>
    <w:p w:rsidR="00484BFA" w:rsidRPr="00484BFA" w:rsidRDefault="00484BFA" w:rsidP="00484BF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4BFA">
        <w:rPr>
          <w:rFonts w:ascii="Times New Roman" w:hAnsi="Times New Roman"/>
          <w:sz w:val="28"/>
          <w:szCs w:val="28"/>
          <w:lang w:eastAsia="ru-RU"/>
        </w:rPr>
        <w:t>2. Опубликовать (разместить) настоящее постановление в сборнике нормативных правовых актов Совета депутатов и  на официальном сайте администрации сельского поселения «Село Маяк» Нанайского муниципального района в информационно-коммуникационной сети «Интернет».</w:t>
      </w:r>
    </w:p>
    <w:p w:rsidR="00484BFA" w:rsidRPr="00484BFA" w:rsidRDefault="00484BFA" w:rsidP="00484BF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4BFA">
        <w:rPr>
          <w:rFonts w:ascii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484BFA" w:rsidRPr="00484BFA" w:rsidRDefault="00484BFA" w:rsidP="00484B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4BFA" w:rsidRPr="00484BFA" w:rsidRDefault="00484BFA" w:rsidP="00484B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4BFA">
        <w:rPr>
          <w:rFonts w:ascii="Times New Roman" w:hAnsi="Times New Roman"/>
          <w:sz w:val="28"/>
          <w:szCs w:val="28"/>
          <w:lang w:eastAsia="ru-RU"/>
        </w:rPr>
        <w:t>Глава сельского поселения                                                      А.Н. Ильин</w:t>
      </w:r>
    </w:p>
    <w:p w:rsidR="00484BFA" w:rsidRPr="00484BFA" w:rsidRDefault="00484BFA" w:rsidP="00484B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4BF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484BFA" w:rsidRPr="00484BFA" w:rsidRDefault="00484BFA" w:rsidP="00484BFA">
      <w:pPr>
        <w:rPr>
          <w:rFonts w:ascii="Times New Roman" w:eastAsia="Calibri" w:hAnsi="Times New Roman"/>
          <w:sz w:val="28"/>
          <w:szCs w:val="28"/>
        </w:rPr>
      </w:pPr>
    </w:p>
    <w:p w:rsidR="0031159E" w:rsidRDefault="0031159E" w:rsidP="0031159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1159E" w:rsidRDefault="0031159E" w:rsidP="0031159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1159E" w:rsidRDefault="0031159E" w:rsidP="0031159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1159E" w:rsidRDefault="0031159E" w:rsidP="0031159E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31159E" w:rsidRDefault="0031159E" w:rsidP="0031159E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31159E" w:rsidRDefault="0031159E" w:rsidP="0031159E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31159E" w:rsidRDefault="0031159E" w:rsidP="0031159E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31159E" w:rsidRDefault="0031159E" w:rsidP="0031159E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9D3023" w:rsidRDefault="009D3023"/>
    <w:sectPr w:rsidR="009D3023" w:rsidSect="00484BFA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A8B" w:rsidRDefault="006C7A8B" w:rsidP="00484BFA">
      <w:pPr>
        <w:spacing w:after="0" w:line="240" w:lineRule="auto"/>
      </w:pPr>
      <w:r>
        <w:separator/>
      </w:r>
    </w:p>
  </w:endnote>
  <w:endnote w:type="continuationSeparator" w:id="1">
    <w:p w:rsidR="006C7A8B" w:rsidRDefault="006C7A8B" w:rsidP="0048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A8B" w:rsidRDefault="006C7A8B" w:rsidP="00484BFA">
      <w:pPr>
        <w:spacing w:after="0" w:line="240" w:lineRule="auto"/>
      </w:pPr>
      <w:r>
        <w:separator/>
      </w:r>
    </w:p>
  </w:footnote>
  <w:footnote w:type="continuationSeparator" w:id="1">
    <w:p w:rsidR="006C7A8B" w:rsidRDefault="006C7A8B" w:rsidP="0048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5700"/>
      <w:docPartObj>
        <w:docPartGallery w:val="Page Numbers (Top of Page)"/>
        <w:docPartUnique/>
      </w:docPartObj>
    </w:sdtPr>
    <w:sdtContent>
      <w:p w:rsidR="00484BFA" w:rsidRDefault="00015EAD">
        <w:pPr>
          <w:pStyle w:val="af5"/>
          <w:jc w:val="center"/>
        </w:pPr>
        <w:fldSimple w:instr=" PAGE   \* MERGEFORMAT ">
          <w:r w:rsidR="00945848">
            <w:rPr>
              <w:noProof/>
            </w:rPr>
            <w:t>2</w:t>
          </w:r>
        </w:fldSimple>
      </w:p>
    </w:sdtContent>
  </w:sdt>
  <w:p w:rsidR="00484BFA" w:rsidRDefault="00484BFA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59E"/>
    <w:rsid w:val="00015EAD"/>
    <w:rsid w:val="001844CC"/>
    <w:rsid w:val="0031159E"/>
    <w:rsid w:val="00484BFA"/>
    <w:rsid w:val="004A3859"/>
    <w:rsid w:val="00577FB0"/>
    <w:rsid w:val="006C7A8B"/>
    <w:rsid w:val="006F16A2"/>
    <w:rsid w:val="007B2264"/>
    <w:rsid w:val="008A5C67"/>
    <w:rsid w:val="00943FB5"/>
    <w:rsid w:val="00945848"/>
    <w:rsid w:val="009D3023"/>
    <w:rsid w:val="00B65052"/>
    <w:rsid w:val="00B766E1"/>
    <w:rsid w:val="00C024F5"/>
    <w:rsid w:val="00D3237A"/>
    <w:rsid w:val="00E76FA6"/>
    <w:rsid w:val="00F4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елопроизводство"/>
    <w:qFormat/>
    <w:rsid w:val="0031159E"/>
    <w:pPr>
      <w:spacing w:line="276" w:lineRule="auto"/>
    </w:pPr>
    <w:rPr>
      <w:rFonts w:ascii="Calibri" w:eastAsia="Times New Roman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46C53"/>
    <w:pPr>
      <w:pBdr>
        <w:bottom w:val="thinThickSmallGap" w:sz="12" w:space="1" w:color="943634" w:themeColor="accent2" w:themeShade="BF"/>
      </w:pBdr>
      <w:spacing w:before="400" w:after="0" w:line="252" w:lineRule="auto"/>
      <w:jc w:val="center"/>
      <w:outlineLvl w:val="0"/>
    </w:pPr>
    <w:rPr>
      <w:rFonts w:ascii="Times New Roman" w:eastAsiaTheme="minorHAnsi" w:hAnsi="Times New Roman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C53"/>
    <w:pPr>
      <w:pBdr>
        <w:bottom w:val="single" w:sz="4" w:space="1" w:color="622423" w:themeColor="accent2" w:themeShade="7F"/>
      </w:pBdr>
      <w:spacing w:before="400" w:after="0" w:line="252" w:lineRule="auto"/>
      <w:jc w:val="center"/>
      <w:outlineLvl w:val="1"/>
    </w:pPr>
    <w:rPr>
      <w:rFonts w:ascii="Times New Roman" w:eastAsiaTheme="minorHAnsi" w:hAnsi="Times New Roman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C5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0" w:line="252" w:lineRule="auto"/>
      <w:jc w:val="center"/>
      <w:outlineLvl w:val="2"/>
    </w:pPr>
    <w:rPr>
      <w:rFonts w:ascii="Times New Roman" w:eastAsiaTheme="minorHAnsi" w:hAnsi="Times New Roman" w:cstheme="majorBidi"/>
      <w:caps/>
      <w:color w:val="622423" w:themeColor="accent2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C53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="Times New Roman" w:eastAsiaTheme="minorHAnsi" w:hAnsi="Times New Roman" w:cstheme="majorBidi"/>
      <w:caps/>
      <w:color w:val="622423" w:themeColor="accent2" w:themeShade="7F"/>
      <w:spacing w:val="10"/>
      <w:sz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C53"/>
    <w:pPr>
      <w:spacing w:before="320" w:after="120" w:line="252" w:lineRule="auto"/>
      <w:jc w:val="center"/>
      <w:outlineLvl w:val="4"/>
    </w:pPr>
    <w:rPr>
      <w:rFonts w:ascii="Times New Roman" w:eastAsiaTheme="minorHAnsi" w:hAnsi="Times New Roman" w:cstheme="majorBidi"/>
      <w:caps/>
      <w:color w:val="622423" w:themeColor="accent2" w:themeShade="7F"/>
      <w:spacing w:val="10"/>
      <w:sz w:val="28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C53"/>
    <w:pPr>
      <w:spacing w:after="120" w:line="252" w:lineRule="auto"/>
      <w:jc w:val="center"/>
      <w:outlineLvl w:val="5"/>
    </w:pPr>
    <w:rPr>
      <w:rFonts w:ascii="Times New Roman" w:eastAsiaTheme="minorHAnsi" w:hAnsi="Times New Roman" w:cstheme="majorBidi"/>
      <w:caps/>
      <w:color w:val="943634" w:themeColor="accent2" w:themeShade="BF"/>
      <w:spacing w:val="10"/>
      <w:sz w:val="28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6C53"/>
    <w:pPr>
      <w:spacing w:after="120" w:line="252" w:lineRule="auto"/>
      <w:jc w:val="center"/>
      <w:outlineLvl w:val="6"/>
    </w:pPr>
    <w:rPr>
      <w:rFonts w:ascii="Times New Roman" w:eastAsiaTheme="minorHAnsi" w:hAnsi="Times New Roman" w:cstheme="majorBidi"/>
      <w:i/>
      <w:iCs/>
      <w:caps/>
      <w:color w:val="943634" w:themeColor="accent2" w:themeShade="BF"/>
      <w:spacing w:val="10"/>
      <w:sz w:val="28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6C53"/>
    <w:pPr>
      <w:spacing w:after="120" w:line="252" w:lineRule="auto"/>
      <w:jc w:val="center"/>
      <w:outlineLvl w:val="7"/>
    </w:pPr>
    <w:rPr>
      <w:rFonts w:ascii="Times New Roman" w:eastAsiaTheme="minorHAnsi" w:hAnsi="Times New Roman" w:cstheme="majorBidi"/>
      <w:caps/>
      <w:spacing w:val="1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6C53"/>
    <w:pPr>
      <w:spacing w:after="120" w:line="252" w:lineRule="auto"/>
      <w:jc w:val="center"/>
      <w:outlineLvl w:val="8"/>
    </w:pPr>
    <w:rPr>
      <w:rFonts w:ascii="Times New Roman" w:eastAsiaTheme="minorHAnsi" w:hAnsi="Times New Roman" w:cstheme="majorBidi"/>
      <w:i/>
      <w:iCs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C5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6C5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46C5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46C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46C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46C5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46C5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46C5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6C5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6C53"/>
    <w:pPr>
      <w:spacing w:after="0" w:line="252" w:lineRule="auto"/>
      <w:jc w:val="both"/>
    </w:pPr>
    <w:rPr>
      <w:rFonts w:ascii="Times New Roman" w:eastAsiaTheme="minorHAnsi" w:hAnsi="Times New Roman" w:cstheme="majorBidi"/>
      <w:caps/>
      <w:spacing w:val="10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46C5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="Times New Roman" w:eastAsiaTheme="minorHAnsi" w:hAnsi="Times New Roman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46C5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46C53"/>
    <w:pPr>
      <w:spacing w:after="560" w:line="240" w:lineRule="auto"/>
      <w:jc w:val="center"/>
    </w:pPr>
    <w:rPr>
      <w:rFonts w:ascii="Times New Roman" w:eastAsiaTheme="minorHAnsi" w:hAnsi="Times New Roman" w:cstheme="majorBidi"/>
      <w:caps/>
      <w:spacing w:val="20"/>
      <w:sz w:val="18"/>
      <w:szCs w:val="1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46C53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46C5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46C5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46C53"/>
    <w:pPr>
      <w:spacing w:after="0" w:line="240" w:lineRule="auto"/>
      <w:jc w:val="both"/>
    </w:pPr>
    <w:rPr>
      <w:rFonts w:ascii="Times New Roman" w:eastAsiaTheme="minorHAnsi" w:hAnsi="Times New Roman" w:cstheme="majorBidi"/>
      <w:sz w:val="28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F46C53"/>
  </w:style>
  <w:style w:type="paragraph" w:styleId="ac">
    <w:name w:val="List Paragraph"/>
    <w:basedOn w:val="a"/>
    <w:uiPriority w:val="34"/>
    <w:qFormat/>
    <w:rsid w:val="00F46C53"/>
    <w:pPr>
      <w:spacing w:after="0" w:line="252" w:lineRule="auto"/>
      <w:ind w:left="720"/>
      <w:contextualSpacing/>
      <w:jc w:val="both"/>
    </w:pPr>
    <w:rPr>
      <w:rFonts w:ascii="Times New Roman" w:eastAsiaTheme="minorHAnsi" w:hAnsi="Times New Roman" w:cstheme="majorBidi"/>
      <w:sz w:val="28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46C53"/>
    <w:pPr>
      <w:spacing w:after="0" w:line="252" w:lineRule="auto"/>
      <w:jc w:val="both"/>
    </w:pPr>
    <w:rPr>
      <w:rFonts w:ascii="Times New Roman" w:eastAsiaTheme="minorHAnsi" w:hAnsi="Times New Roman" w:cstheme="majorBidi"/>
      <w:i/>
      <w:iCs/>
      <w:sz w:val="28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46C5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46C5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0" w:line="300" w:lineRule="auto"/>
      <w:ind w:left="1440" w:right="1440"/>
      <w:jc w:val="both"/>
    </w:pPr>
    <w:rPr>
      <w:rFonts w:ascii="Times New Roman" w:eastAsiaTheme="minorHAnsi" w:hAnsi="Times New Roman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F46C5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46C53"/>
    <w:rPr>
      <w:i/>
      <w:iCs/>
    </w:rPr>
  </w:style>
  <w:style w:type="character" w:styleId="af0">
    <w:name w:val="Intense Emphasis"/>
    <w:uiPriority w:val="21"/>
    <w:qFormat/>
    <w:rsid w:val="00F46C5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46C5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46C5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46C5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46C53"/>
    <w:pPr>
      <w:outlineLvl w:val="9"/>
    </w:pPr>
  </w:style>
  <w:style w:type="paragraph" w:styleId="af5">
    <w:name w:val="header"/>
    <w:basedOn w:val="a"/>
    <w:link w:val="af6"/>
    <w:uiPriority w:val="99"/>
    <w:unhideWhenUsed/>
    <w:rsid w:val="00484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84BFA"/>
    <w:rPr>
      <w:rFonts w:ascii="Calibri" w:eastAsia="Times New Roman" w:hAnsi="Calibri" w:cs="Times New Roman"/>
      <w:lang w:val="ru-RU" w:bidi="ar-SA"/>
    </w:rPr>
  </w:style>
  <w:style w:type="paragraph" w:styleId="af7">
    <w:name w:val="footer"/>
    <w:basedOn w:val="a"/>
    <w:link w:val="af8"/>
    <w:uiPriority w:val="99"/>
    <w:semiHidden/>
    <w:unhideWhenUsed/>
    <w:rsid w:val="00484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84BFA"/>
    <w:rPr>
      <w:rFonts w:ascii="Calibri" w:eastAsia="Times New Roman" w:hAnsi="Calibri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Company>Microsoft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Маяк</cp:lastModifiedBy>
  <cp:revision>2</cp:revision>
  <cp:lastPrinted>2018-08-08T03:43:00Z</cp:lastPrinted>
  <dcterms:created xsi:type="dcterms:W3CDTF">2019-10-31T06:54:00Z</dcterms:created>
  <dcterms:modified xsi:type="dcterms:W3CDTF">2019-10-31T06:54:00Z</dcterms:modified>
</cp:coreProperties>
</file>