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B26C77" w:rsidTr="00B26C77">
        <w:trPr>
          <w:trHeight w:val="13379"/>
        </w:trPr>
        <w:tc>
          <w:tcPr>
            <w:tcW w:w="10065"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pPr>
              <w:ind w:left="126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537FB6" w:rsidP="006E3BC9">
            <w:pPr>
              <w:jc w:val="center"/>
              <w:rPr>
                <w:rFonts w:ascii="Times New Roman" w:hAnsi="Times New Roman" w:cs="Times New Roman"/>
                <w:b/>
                <w:sz w:val="48"/>
                <w:szCs w:val="48"/>
              </w:rPr>
            </w:pPr>
            <w:r>
              <w:rPr>
                <w:rFonts w:ascii="Times New Roman" w:hAnsi="Times New Roman" w:cs="Times New Roman"/>
                <w:b/>
                <w:sz w:val="48"/>
                <w:szCs w:val="48"/>
              </w:rPr>
              <w:t>№ 11</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201</w:t>
            </w:r>
            <w:r w:rsidR="00DE634E">
              <w:rPr>
                <w:rFonts w:ascii="Times New Roman" w:hAnsi="Times New Roman" w:cs="Times New Roman"/>
                <w:b/>
                <w:sz w:val="48"/>
                <w:szCs w:val="48"/>
              </w:rPr>
              <w:t>8</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8A35AD" w:rsidRDefault="008A35AD"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537FB6">
        <w:rPr>
          <w:rFonts w:ascii="Times New Roman" w:hAnsi="Times New Roman" w:cs="Times New Roman"/>
          <w:b/>
        </w:rPr>
        <w:t>июне</w:t>
      </w:r>
      <w:r w:rsidR="002933B6">
        <w:rPr>
          <w:rFonts w:ascii="Times New Roman" w:hAnsi="Times New Roman" w:cs="Times New Roman"/>
          <w:b/>
        </w:rPr>
        <w:t xml:space="preserve"> </w:t>
      </w:r>
      <w:r w:rsidR="00CF4815" w:rsidRPr="00C4221C">
        <w:rPr>
          <w:rFonts w:ascii="Times New Roman" w:hAnsi="Times New Roman" w:cs="Times New Roman"/>
          <w:b/>
        </w:rPr>
        <w:t>201</w:t>
      </w:r>
      <w:r w:rsidR="00DE634E">
        <w:rPr>
          <w:rFonts w:ascii="Times New Roman" w:hAnsi="Times New Roman" w:cs="Times New Roman"/>
          <w:b/>
        </w:rPr>
        <w:t>8</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2C3BC1" w:rsidRPr="00C4221C" w:rsidTr="002C3BC1">
        <w:trPr>
          <w:trHeight w:val="499"/>
        </w:trPr>
        <w:tc>
          <w:tcPr>
            <w:tcW w:w="9286" w:type="dxa"/>
            <w:gridSpan w:val="4"/>
            <w:tcBorders>
              <w:top w:val="single" w:sz="4" w:space="0" w:color="auto"/>
              <w:left w:val="single" w:sz="4" w:space="0" w:color="auto"/>
              <w:bottom w:val="single" w:sz="4" w:space="0" w:color="auto"/>
              <w:right w:val="single" w:sz="4" w:space="0" w:color="auto"/>
            </w:tcBorders>
          </w:tcPr>
          <w:p w:rsidR="002C3BC1" w:rsidRPr="002C3BC1" w:rsidRDefault="00B01750" w:rsidP="00A506BA">
            <w:pPr>
              <w:spacing w:after="0"/>
              <w:jc w:val="center"/>
              <w:rPr>
                <w:rFonts w:ascii="Times New Roman" w:hAnsi="Times New Roman" w:cs="Times New Roman"/>
                <w:b/>
              </w:rPr>
            </w:pPr>
            <w:r>
              <w:rPr>
                <w:rFonts w:ascii="Times New Roman" w:hAnsi="Times New Roman" w:cs="Times New Roman"/>
                <w:b/>
              </w:rPr>
              <w:t>РЕШЕНИЯ</w:t>
            </w:r>
          </w:p>
        </w:tc>
      </w:tr>
      <w:tr w:rsidR="00D16538"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D16538" w:rsidRDefault="00537FB6" w:rsidP="005730AD">
            <w:pPr>
              <w:spacing w:after="0"/>
              <w:jc w:val="center"/>
              <w:rPr>
                <w:rFonts w:ascii="Times New Roman" w:hAnsi="Times New Roman" w:cs="Times New Roman"/>
                <w:sz w:val="24"/>
                <w:szCs w:val="24"/>
              </w:rPr>
            </w:pPr>
            <w:r>
              <w:rPr>
                <w:rFonts w:ascii="Times New Roman" w:hAnsi="Times New Roman" w:cs="Times New Roman"/>
                <w:sz w:val="24"/>
                <w:szCs w:val="24"/>
              </w:rPr>
              <w:t>08.06</w:t>
            </w:r>
            <w:r w:rsidR="006D76FC">
              <w:rPr>
                <w:rFonts w:ascii="Times New Roman" w:hAnsi="Times New Roman" w:cs="Times New Roman"/>
                <w:sz w:val="24"/>
                <w:szCs w:val="24"/>
              </w:rPr>
              <w:t>.201</w:t>
            </w:r>
            <w:r w:rsidR="002C3BC1">
              <w:rPr>
                <w:rFonts w:ascii="Times New Roman" w:hAnsi="Times New Roman" w:cs="Times New Roman"/>
                <w:sz w:val="24"/>
                <w:szCs w:val="24"/>
              </w:rPr>
              <w:t>8</w:t>
            </w:r>
          </w:p>
        </w:tc>
        <w:tc>
          <w:tcPr>
            <w:tcW w:w="654" w:type="dxa"/>
            <w:tcBorders>
              <w:top w:val="single" w:sz="4" w:space="0" w:color="auto"/>
              <w:left w:val="single" w:sz="4" w:space="0" w:color="auto"/>
              <w:bottom w:val="single" w:sz="4" w:space="0" w:color="auto"/>
              <w:right w:val="single" w:sz="4" w:space="0" w:color="auto"/>
            </w:tcBorders>
          </w:tcPr>
          <w:p w:rsidR="00D16538" w:rsidRDefault="00537FB6" w:rsidP="000D67FF">
            <w:pPr>
              <w:spacing w:after="0"/>
              <w:jc w:val="center"/>
              <w:rPr>
                <w:rFonts w:ascii="Times New Roman" w:hAnsi="Times New Roman" w:cs="Times New Roman"/>
                <w:sz w:val="24"/>
                <w:szCs w:val="24"/>
              </w:rPr>
            </w:pPr>
            <w:r>
              <w:rPr>
                <w:rFonts w:ascii="Times New Roman" w:hAnsi="Times New Roman" w:cs="Times New Roman"/>
                <w:sz w:val="24"/>
                <w:szCs w:val="24"/>
              </w:rPr>
              <w:t>202</w:t>
            </w:r>
          </w:p>
        </w:tc>
        <w:tc>
          <w:tcPr>
            <w:tcW w:w="6169" w:type="dxa"/>
            <w:tcBorders>
              <w:top w:val="single" w:sz="4" w:space="0" w:color="auto"/>
              <w:left w:val="single" w:sz="4" w:space="0" w:color="auto"/>
              <w:bottom w:val="single" w:sz="4" w:space="0" w:color="auto"/>
              <w:right w:val="single" w:sz="4" w:space="0" w:color="auto"/>
            </w:tcBorders>
          </w:tcPr>
          <w:p w:rsidR="00D16538" w:rsidRPr="00DC06F3" w:rsidRDefault="00DC06F3" w:rsidP="009856E7">
            <w:pPr>
              <w:spacing w:after="0" w:line="240" w:lineRule="exact"/>
              <w:jc w:val="both"/>
              <w:rPr>
                <w:rFonts w:ascii="Times New Roman" w:eastAsia="Calibri" w:hAnsi="Times New Roman" w:cs="Times New Roman"/>
                <w:lang w:eastAsia="en-US"/>
              </w:rPr>
            </w:pPr>
            <w:r w:rsidRPr="00DC06F3">
              <w:rPr>
                <w:rFonts w:ascii="Times New Roman" w:eastAsia="Calibri" w:hAnsi="Times New Roman" w:cs="Times New Roman"/>
                <w:lang w:eastAsia="en-US"/>
              </w:rPr>
              <w:t>О внесении изменений в Положение о бюджетном процессе в сельском поселении «Село Маяк» Нанайского муниципального района, утвержденное решением Совет депутатов сельского поселения «Село Маяк» Нанайского муниципального района от 12.11.2013 № 227</w:t>
            </w:r>
          </w:p>
        </w:tc>
        <w:tc>
          <w:tcPr>
            <w:tcW w:w="987" w:type="dxa"/>
            <w:tcBorders>
              <w:top w:val="single" w:sz="4" w:space="0" w:color="auto"/>
              <w:left w:val="single" w:sz="4" w:space="0" w:color="auto"/>
              <w:bottom w:val="single" w:sz="4" w:space="0" w:color="auto"/>
              <w:right w:val="single" w:sz="4" w:space="0" w:color="auto"/>
            </w:tcBorders>
          </w:tcPr>
          <w:p w:rsidR="00D16538" w:rsidRDefault="00557A8A" w:rsidP="00A506BA">
            <w:pPr>
              <w:spacing w:after="0"/>
              <w:jc w:val="center"/>
              <w:rPr>
                <w:rFonts w:ascii="Times New Roman" w:hAnsi="Times New Roman" w:cs="Times New Roman"/>
              </w:rPr>
            </w:pPr>
            <w:r>
              <w:rPr>
                <w:rFonts w:ascii="Times New Roman" w:hAnsi="Times New Roman" w:cs="Times New Roman"/>
              </w:rPr>
              <w:t>3</w:t>
            </w:r>
          </w:p>
        </w:tc>
      </w:tr>
      <w:tr w:rsidR="00D16538" w:rsidRPr="00C4221C" w:rsidTr="00837D22">
        <w:trPr>
          <w:trHeight w:val="747"/>
        </w:trPr>
        <w:tc>
          <w:tcPr>
            <w:tcW w:w="1476" w:type="dxa"/>
            <w:tcBorders>
              <w:top w:val="single" w:sz="4" w:space="0" w:color="auto"/>
              <w:left w:val="single" w:sz="4" w:space="0" w:color="auto"/>
              <w:bottom w:val="single" w:sz="4" w:space="0" w:color="auto"/>
              <w:right w:val="single" w:sz="4" w:space="0" w:color="auto"/>
            </w:tcBorders>
          </w:tcPr>
          <w:p w:rsidR="00D16538" w:rsidRDefault="00537FB6" w:rsidP="005730AD">
            <w:pPr>
              <w:spacing w:after="0"/>
              <w:jc w:val="center"/>
              <w:rPr>
                <w:rFonts w:ascii="Times New Roman" w:hAnsi="Times New Roman" w:cs="Times New Roman"/>
                <w:sz w:val="24"/>
                <w:szCs w:val="24"/>
              </w:rPr>
            </w:pPr>
            <w:r>
              <w:rPr>
                <w:rFonts w:ascii="Times New Roman" w:hAnsi="Times New Roman" w:cs="Times New Roman"/>
                <w:sz w:val="24"/>
                <w:szCs w:val="24"/>
              </w:rPr>
              <w:t>08.06</w:t>
            </w:r>
            <w:r w:rsidR="009463D3">
              <w:rPr>
                <w:rFonts w:ascii="Times New Roman" w:hAnsi="Times New Roman" w:cs="Times New Roman"/>
                <w:sz w:val="24"/>
                <w:szCs w:val="24"/>
              </w:rPr>
              <w:t>.201</w:t>
            </w:r>
            <w:r w:rsidR="002C3BC1">
              <w:rPr>
                <w:rFonts w:ascii="Times New Roman" w:hAnsi="Times New Roman" w:cs="Times New Roman"/>
                <w:sz w:val="24"/>
                <w:szCs w:val="24"/>
              </w:rPr>
              <w:t>8</w:t>
            </w:r>
          </w:p>
        </w:tc>
        <w:tc>
          <w:tcPr>
            <w:tcW w:w="654" w:type="dxa"/>
            <w:tcBorders>
              <w:top w:val="single" w:sz="4" w:space="0" w:color="auto"/>
              <w:left w:val="single" w:sz="4" w:space="0" w:color="auto"/>
              <w:bottom w:val="single" w:sz="4" w:space="0" w:color="auto"/>
              <w:right w:val="single" w:sz="4" w:space="0" w:color="auto"/>
            </w:tcBorders>
          </w:tcPr>
          <w:p w:rsidR="00D16538" w:rsidRDefault="00537FB6" w:rsidP="000D67FF">
            <w:pPr>
              <w:spacing w:after="0"/>
              <w:jc w:val="center"/>
              <w:rPr>
                <w:rFonts w:ascii="Times New Roman" w:hAnsi="Times New Roman" w:cs="Times New Roman"/>
                <w:sz w:val="24"/>
                <w:szCs w:val="24"/>
              </w:rPr>
            </w:pPr>
            <w:r>
              <w:rPr>
                <w:rFonts w:ascii="Times New Roman" w:hAnsi="Times New Roman" w:cs="Times New Roman"/>
                <w:sz w:val="24"/>
                <w:szCs w:val="24"/>
              </w:rPr>
              <w:t>203</w:t>
            </w:r>
          </w:p>
        </w:tc>
        <w:tc>
          <w:tcPr>
            <w:tcW w:w="6169" w:type="dxa"/>
            <w:tcBorders>
              <w:top w:val="single" w:sz="4" w:space="0" w:color="auto"/>
              <w:left w:val="single" w:sz="4" w:space="0" w:color="auto"/>
              <w:bottom w:val="single" w:sz="4" w:space="0" w:color="auto"/>
              <w:right w:val="single" w:sz="4" w:space="0" w:color="auto"/>
            </w:tcBorders>
          </w:tcPr>
          <w:p w:rsidR="00D16538" w:rsidRPr="007E7515" w:rsidRDefault="007E7515" w:rsidP="007E7515">
            <w:pPr>
              <w:spacing w:after="0" w:line="240" w:lineRule="exact"/>
              <w:jc w:val="both"/>
              <w:rPr>
                <w:rFonts w:ascii="Times New Roman" w:eastAsia="Times New Roman" w:hAnsi="Times New Roman" w:cs="Times New Roman"/>
              </w:rPr>
            </w:pPr>
            <w:r w:rsidRPr="007E7515">
              <w:rPr>
                <w:rFonts w:ascii="Times New Roman" w:eastAsia="Times New Roman" w:hAnsi="Times New Roman" w:cs="Times New Roman"/>
              </w:rPr>
              <w:t>О результатах публичных слушаний по вопросу «О проекте решения Совета депутатов «Об утверждении отчета об исполнении бюджета сельского поселения «Село Маяк» Нанайского муниципального района за 2017 год»</w:t>
            </w:r>
          </w:p>
        </w:tc>
        <w:tc>
          <w:tcPr>
            <w:tcW w:w="987" w:type="dxa"/>
            <w:tcBorders>
              <w:top w:val="single" w:sz="4" w:space="0" w:color="auto"/>
              <w:left w:val="single" w:sz="4" w:space="0" w:color="auto"/>
              <w:bottom w:val="single" w:sz="4" w:space="0" w:color="auto"/>
              <w:right w:val="single" w:sz="4" w:space="0" w:color="auto"/>
            </w:tcBorders>
          </w:tcPr>
          <w:p w:rsidR="00D16538" w:rsidRDefault="00557A8A" w:rsidP="00A506BA">
            <w:pPr>
              <w:spacing w:after="0"/>
              <w:jc w:val="center"/>
              <w:rPr>
                <w:rFonts w:ascii="Times New Roman" w:hAnsi="Times New Roman" w:cs="Times New Roman"/>
              </w:rPr>
            </w:pPr>
            <w:r>
              <w:rPr>
                <w:rFonts w:ascii="Times New Roman" w:hAnsi="Times New Roman" w:cs="Times New Roman"/>
              </w:rPr>
              <w:t>3</w:t>
            </w:r>
          </w:p>
        </w:tc>
      </w:tr>
      <w:tr w:rsidR="00D16538"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D16538" w:rsidRDefault="00537FB6" w:rsidP="005730AD">
            <w:pPr>
              <w:spacing w:after="0"/>
              <w:jc w:val="center"/>
              <w:rPr>
                <w:rFonts w:ascii="Times New Roman" w:hAnsi="Times New Roman" w:cs="Times New Roman"/>
                <w:sz w:val="24"/>
                <w:szCs w:val="24"/>
              </w:rPr>
            </w:pPr>
            <w:r>
              <w:rPr>
                <w:rFonts w:ascii="Times New Roman" w:hAnsi="Times New Roman" w:cs="Times New Roman"/>
                <w:sz w:val="24"/>
                <w:szCs w:val="24"/>
              </w:rPr>
              <w:t>08.06</w:t>
            </w:r>
            <w:r w:rsidR="009463D3">
              <w:rPr>
                <w:rFonts w:ascii="Times New Roman" w:hAnsi="Times New Roman" w:cs="Times New Roman"/>
                <w:sz w:val="24"/>
                <w:szCs w:val="24"/>
              </w:rPr>
              <w:t>.201</w:t>
            </w:r>
            <w:r w:rsidR="002C3BC1">
              <w:rPr>
                <w:rFonts w:ascii="Times New Roman" w:hAnsi="Times New Roman" w:cs="Times New Roman"/>
                <w:sz w:val="24"/>
                <w:szCs w:val="24"/>
              </w:rPr>
              <w:t>8</w:t>
            </w:r>
          </w:p>
        </w:tc>
        <w:tc>
          <w:tcPr>
            <w:tcW w:w="654" w:type="dxa"/>
            <w:tcBorders>
              <w:top w:val="single" w:sz="4" w:space="0" w:color="auto"/>
              <w:left w:val="single" w:sz="4" w:space="0" w:color="auto"/>
              <w:bottom w:val="single" w:sz="4" w:space="0" w:color="auto"/>
              <w:right w:val="single" w:sz="4" w:space="0" w:color="auto"/>
            </w:tcBorders>
          </w:tcPr>
          <w:p w:rsidR="00D16538" w:rsidRDefault="00537FB6" w:rsidP="000D67FF">
            <w:pPr>
              <w:spacing w:after="0"/>
              <w:jc w:val="center"/>
              <w:rPr>
                <w:rFonts w:ascii="Times New Roman" w:hAnsi="Times New Roman" w:cs="Times New Roman"/>
                <w:sz w:val="24"/>
                <w:szCs w:val="24"/>
              </w:rPr>
            </w:pPr>
            <w:r>
              <w:rPr>
                <w:rFonts w:ascii="Times New Roman" w:hAnsi="Times New Roman" w:cs="Times New Roman"/>
                <w:sz w:val="24"/>
                <w:szCs w:val="24"/>
              </w:rPr>
              <w:t>204</w:t>
            </w:r>
          </w:p>
        </w:tc>
        <w:tc>
          <w:tcPr>
            <w:tcW w:w="6169" w:type="dxa"/>
            <w:tcBorders>
              <w:top w:val="single" w:sz="4" w:space="0" w:color="auto"/>
              <w:left w:val="single" w:sz="4" w:space="0" w:color="auto"/>
              <w:bottom w:val="single" w:sz="4" w:space="0" w:color="auto"/>
              <w:right w:val="single" w:sz="4" w:space="0" w:color="auto"/>
            </w:tcBorders>
          </w:tcPr>
          <w:p w:rsidR="00D16538" w:rsidRPr="007E7515" w:rsidRDefault="007E7515" w:rsidP="007E7515">
            <w:pPr>
              <w:tabs>
                <w:tab w:val="left" w:pos="1560"/>
              </w:tabs>
              <w:spacing w:after="0" w:line="240" w:lineRule="exact"/>
              <w:jc w:val="both"/>
              <w:rPr>
                <w:rFonts w:ascii="Times New Roman" w:hAnsi="Times New Roman"/>
              </w:rPr>
            </w:pPr>
            <w:r w:rsidRPr="007E7515">
              <w:rPr>
                <w:rFonts w:ascii="Times New Roman" w:hAnsi="Times New Roman"/>
              </w:rPr>
              <w:t>Об утверждении отчета об исполнении бюджета сельского поселения «Село Маяк» Нанайского муниципального района за 2017 год</w:t>
            </w:r>
          </w:p>
        </w:tc>
        <w:tc>
          <w:tcPr>
            <w:tcW w:w="987" w:type="dxa"/>
            <w:tcBorders>
              <w:top w:val="single" w:sz="4" w:space="0" w:color="auto"/>
              <w:left w:val="single" w:sz="4" w:space="0" w:color="auto"/>
              <w:bottom w:val="single" w:sz="4" w:space="0" w:color="auto"/>
              <w:right w:val="single" w:sz="4" w:space="0" w:color="auto"/>
            </w:tcBorders>
          </w:tcPr>
          <w:p w:rsidR="00D16538" w:rsidRDefault="00557A8A" w:rsidP="00A506BA">
            <w:pPr>
              <w:spacing w:after="0"/>
              <w:jc w:val="center"/>
              <w:rPr>
                <w:rFonts w:ascii="Times New Roman" w:hAnsi="Times New Roman" w:cs="Times New Roman"/>
              </w:rPr>
            </w:pPr>
            <w:r>
              <w:rPr>
                <w:rFonts w:ascii="Times New Roman" w:hAnsi="Times New Roman" w:cs="Times New Roman"/>
              </w:rPr>
              <w:t>4</w:t>
            </w:r>
          </w:p>
        </w:tc>
      </w:tr>
      <w:tr w:rsidR="00B01750"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B01750" w:rsidRDefault="00537FB6" w:rsidP="005730AD">
            <w:pPr>
              <w:spacing w:after="0"/>
              <w:jc w:val="center"/>
              <w:rPr>
                <w:rFonts w:ascii="Times New Roman" w:hAnsi="Times New Roman" w:cs="Times New Roman"/>
                <w:sz w:val="24"/>
                <w:szCs w:val="24"/>
              </w:rPr>
            </w:pPr>
            <w:r>
              <w:rPr>
                <w:rFonts w:ascii="Times New Roman" w:hAnsi="Times New Roman" w:cs="Times New Roman"/>
                <w:sz w:val="24"/>
                <w:szCs w:val="24"/>
              </w:rPr>
              <w:t>08.06</w:t>
            </w:r>
            <w:r w:rsidR="00B809FF">
              <w:rPr>
                <w:rFonts w:ascii="Times New Roman" w:hAnsi="Times New Roman" w:cs="Times New Roman"/>
                <w:sz w:val="24"/>
                <w:szCs w:val="24"/>
              </w:rPr>
              <w:t>.2018</w:t>
            </w:r>
          </w:p>
        </w:tc>
        <w:tc>
          <w:tcPr>
            <w:tcW w:w="654" w:type="dxa"/>
            <w:tcBorders>
              <w:top w:val="single" w:sz="4" w:space="0" w:color="auto"/>
              <w:left w:val="single" w:sz="4" w:space="0" w:color="auto"/>
              <w:bottom w:val="single" w:sz="4" w:space="0" w:color="auto"/>
              <w:right w:val="single" w:sz="4" w:space="0" w:color="auto"/>
            </w:tcBorders>
          </w:tcPr>
          <w:p w:rsidR="00B01750" w:rsidRDefault="00537FB6" w:rsidP="000D67FF">
            <w:pPr>
              <w:spacing w:after="0"/>
              <w:jc w:val="center"/>
              <w:rPr>
                <w:rFonts w:ascii="Times New Roman" w:hAnsi="Times New Roman" w:cs="Times New Roman"/>
                <w:sz w:val="24"/>
                <w:szCs w:val="24"/>
              </w:rPr>
            </w:pPr>
            <w:r>
              <w:rPr>
                <w:rFonts w:ascii="Times New Roman" w:hAnsi="Times New Roman" w:cs="Times New Roman"/>
                <w:sz w:val="24"/>
                <w:szCs w:val="24"/>
              </w:rPr>
              <w:t>205</w:t>
            </w:r>
          </w:p>
        </w:tc>
        <w:tc>
          <w:tcPr>
            <w:tcW w:w="6169" w:type="dxa"/>
            <w:tcBorders>
              <w:top w:val="single" w:sz="4" w:space="0" w:color="auto"/>
              <w:left w:val="single" w:sz="4" w:space="0" w:color="auto"/>
              <w:bottom w:val="single" w:sz="4" w:space="0" w:color="auto"/>
              <w:right w:val="single" w:sz="4" w:space="0" w:color="auto"/>
            </w:tcBorders>
          </w:tcPr>
          <w:p w:rsidR="00B01750" w:rsidRPr="007E7515" w:rsidRDefault="007E7515" w:rsidP="007E7515">
            <w:pPr>
              <w:tabs>
                <w:tab w:val="left" w:pos="8505"/>
              </w:tabs>
              <w:spacing w:after="0" w:line="240" w:lineRule="exact"/>
              <w:jc w:val="both"/>
              <w:rPr>
                <w:rFonts w:ascii="Times New Roman" w:eastAsia="Times New Roman" w:hAnsi="Times New Roman" w:cs="Times New Roman"/>
              </w:rPr>
            </w:pPr>
            <w:r w:rsidRPr="007E7515">
              <w:rPr>
                <w:rFonts w:ascii="Times New Roman" w:eastAsia="Times New Roman" w:hAnsi="Times New Roman" w:cs="Times New Roman"/>
              </w:rPr>
              <w:t>О внесении изменений в Положение о муниципальной службе в сельском поселении «Село Маяк» Нанайского муниципального района</w:t>
            </w:r>
          </w:p>
        </w:tc>
        <w:tc>
          <w:tcPr>
            <w:tcW w:w="987" w:type="dxa"/>
            <w:tcBorders>
              <w:top w:val="single" w:sz="4" w:space="0" w:color="auto"/>
              <w:left w:val="single" w:sz="4" w:space="0" w:color="auto"/>
              <w:bottom w:val="single" w:sz="4" w:space="0" w:color="auto"/>
              <w:right w:val="single" w:sz="4" w:space="0" w:color="auto"/>
            </w:tcBorders>
          </w:tcPr>
          <w:p w:rsidR="00B01750" w:rsidRDefault="00557A8A" w:rsidP="00A506BA">
            <w:pPr>
              <w:spacing w:after="0"/>
              <w:jc w:val="center"/>
              <w:rPr>
                <w:rFonts w:ascii="Times New Roman" w:hAnsi="Times New Roman" w:cs="Times New Roman"/>
              </w:rPr>
            </w:pPr>
            <w:r>
              <w:rPr>
                <w:rFonts w:ascii="Times New Roman" w:hAnsi="Times New Roman" w:cs="Times New Roman"/>
              </w:rPr>
              <w:t>21</w:t>
            </w:r>
          </w:p>
        </w:tc>
      </w:tr>
      <w:tr w:rsidR="00B01750"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B01750" w:rsidRDefault="00537FB6" w:rsidP="005730AD">
            <w:pPr>
              <w:spacing w:after="0"/>
              <w:jc w:val="center"/>
              <w:rPr>
                <w:rFonts w:ascii="Times New Roman" w:hAnsi="Times New Roman" w:cs="Times New Roman"/>
                <w:sz w:val="24"/>
                <w:szCs w:val="24"/>
              </w:rPr>
            </w:pPr>
            <w:r>
              <w:rPr>
                <w:rFonts w:ascii="Times New Roman" w:hAnsi="Times New Roman" w:cs="Times New Roman"/>
                <w:sz w:val="24"/>
                <w:szCs w:val="24"/>
              </w:rPr>
              <w:t>08.06</w:t>
            </w:r>
            <w:r w:rsidR="00B809FF">
              <w:rPr>
                <w:rFonts w:ascii="Times New Roman" w:hAnsi="Times New Roman" w:cs="Times New Roman"/>
                <w:sz w:val="24"/>
                <w:szCs w:val="24"/>
              </w:rPr>
              <w:t>.2018</w:t>
            </w:r>
          </w:p>
        </w:tc>
        <w:tc>
          <w:tcPr>
            <w:tcW w:w="654" w:type="dxa"/>
            <w:tcBorders>
              <w:top w:val="single" w:sz="4" w:space="0" w:color="auto"/>
              <w:left w:val="single" w:sz="4" w:space="0" w:color="auto"/>
              <w:bottom w:val="single" w:sz="4" w:space="0" w:color="auto"/>
              <w:right w:val="single" w:sz="4" w:space="0" w:color="auto"/>
            </w:tcBorders>
          </w:tcPr>
          <w:p w:rsidR="00B01750" w:rsidRDefault="00537FB6" w:rsidP="000D67FF">
            <w:pPr>
              <w:spacing w:after="0"/>
              <w:jc w:val="center"/>
              <w:rPr>
                <w:rFonts w:ascii="Times New Roman" w:hAnsi="Times New Roman" w:cs="Times New Roman"/>
                <w:sz w:val="24"/>
                <w:szCs w:val="24"/>
              </w:rPr>
            </w:pPr>
            <w:r>
              <w:rPr>
                <w:rFonts w:ascii="Times New Roman" w:hAnsi="Times New Roman" w:cs="Times New Roman"/>
                <w:sz w:val="24"/>
                <w:szCs w:val="24"/>
              </w:rPr>
              <w:t>206</w:t>
            </w:r>
          </w:p>
        </w:tc>
        <w:tc>
          <w:tcPr>
            <w:tcW w:w="6169" w:type="dxa"/>
            <w:tcBorders>
              <w:top w:val="single" w:sz="4" w:space="0" w:color="auto"/>
              <w:left w:val="single" w:sz="4" w:space="0" w:color="auto"/>
              <w:bottom w:val="single" w:sz="4" w:space="0" w:color="auto"/>
              <w:right w:val="single" w:sz="4" w:space="0" w:color="auto"/>
            </w:tcBorders>
          </w:tcPr>
          <w:p w:rsidR="00B01750" w:rsidRPr="007E7515" w:rsidRDefault="007E7515" w:rsidP="007E7515">
            <w:pPr>
              <w:spacing w:line="240" w:lineRule="exact"/>
              <w:jc w:val="both"/>
              <w:rPr>
                <w:rFonts w:ascii="Times New Roman" w:hAnsi="Times New Roman" w:cs="Times New Roman"/>
              </w:rPr>
            </w:pPr>
            <w:r w:rsidRPr="007E7515">
              <w:rPr>
                <w:rFonts w:ascii="Times New Roman" w:hAnsi="Times New Roman" w:cs="Times New Roman"/>
              </w:rPr>
              <w:t>О плане основных мероприятий Совета депутатов сельского поселения «Село Маяк» Нанайского муниципального района Хабаровского края по реализации положений Послания Президента Российской Федерации Федеральному Собранию Российской Федерации</w:t>
            </w:r>
          </w:p>
        </w:tc>
        <w:tc>
          <w:tcPr>
            <w:tcW w:w="987" w:type="dxa"/>
            <w:tcBorders>
              <w:top w:val="single" w:sz="4" w:space="0" w:color="auto"/>
              <w:left w:val="single" w:sz="4" w:space="0" w:color="auto"/>
              <w:bottom w:val="single" w:sz="4" w:space="0" w:color="auto"/>
              <w:right w:val="single" w:sz="4" w:space="0" w:color="auto"/>
            </w:tcBorders>
          </w:tcPr>
          <w:p w:rsidR="00B01750" w:rsidRDefault="00557A8A" w:rsidP="00A506BA">
            <w:pPr>
              <w:spacing w:after="0"/>
              <w:jc w:val="center"/>
              <w:rPr>
                <w:rFonts w:ascii="Times New Roman" w:hAnsi="Times New Roman" w:cs="Times New Roman"/>
              </w:rPr>
            </w:pPr>
            <w:r>
              <w:rPr>
                <w:rFonts w:ascii="Times New Roman" w:hAnsi="Times New Roman" w:cs="Times New Roman"/>
              </w:rPr>
              <w:t>22</w:t>
            </w:r>
          </w:p>
        </w:tc>
      </w:tr>
      <w:tr w:rsidR="00DC06F3" w:rsidRPr="00C4221C" w:rsidTr="00DC06F3">
        <w:trPr>
          <w:trHeight w:val="387"/>
        </w:trPr>
        <w:tc>
          <w:tcPr>
            <w:tcW w:w="9286" w:type="dxa"/>
            <w:gridSpan w:val="4"/>
            <w:tcBorders>
              <w:top w:val="single" w:sz="4" w:space="0" w:color="auto"/>
              <w:left w:val="single" w:sz="4" w:space="0" w:color="auto"/>
              <w:bottom w:val="single" w:sz="4" w:space="0" w:color="auto"/>
              <w:right w:val="single" w:sz="4" w:space="0" w:color="auto"/>
            </w:tcBorders>
          </w:tcPr>
          <w:p w:rsidR="00DC06F3" w:rsidRPr="00DC06F3" w:rsidRDefault="00DC06F3" w:rsidP="00A506BA">
            <w:pPr>
              <w:spacing w:after="0"/>
              <w:jc w:val="center"/>
              <w:rPr>
                <w:rFonts w:ascii="Times New Roman" w:hAnsi="Times New Roman" w:cs="Times New Roman"/>
                <w:b/>
              </w:rPr>
            </w:pPr>
            <w:r w:rsidRPr="00DC06F3">
              <w:rPr>
                <w:rFonts w:ascii="Times New Roman" w:hAnsi="Times New Roman" w:cs="Times New Roman"/>
                <w:b/>
              </w:rPr>
              <w:t>ПОСТАНОВЛЕНИЯ</w:t>
            </w:r>
          </w:p>
        </w:tc>
      </w:tr>
      <w:tr w:rsidR="002F2F76"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2F2F76" w:rsidRDefault="00DC06F3" w:rsidP="005730AD">
            <w:pPr>
              <w:spacing w:after="0"/>
              <w:jc w:val="center"/>
              <w:rPr>
                <w:rFonts w:ascii="Times New Roman" w:hAnsi="Times New Roman" w:cs="Times New Roman"/>
                <w:sz w:val="24"/>
                <w:szCs w:val="24"/>
              </w:rPr>
            </w:pPr>
            <w:r>
              <w:rPr>
                <w:rFonts w:ascii="Times New Roman" w:hAnsi="Times New Roman" w:cs="Times New Roman"/>
                <w:sz w:val="24"/>
                <w:szCs w:val="24"/>
              </w:rPr>
              <w:t>04.06</w:t>
            </w:r>
            <w:r w:rsidR="002F2F76">
              <w:rPr>
                <w:rFonts w:ascii="Times New Roman" w:hAnsi="Times New Roman" w:cs="Times New Roman"/>
                <w:sz w:val="24"/>
                <w:szCs w:val="24"/>
              </w:rPr>
              <w:t>.2018</w:t>
            </w:r>
          </w:p>
        </w:tc>
        <w:tc>
          <w:tcPr>
            <w:tcW w:w="654" w:type="dxa"/>
            <w:tcBorders>
              <w:top w:val="single" w:sz="4" w:space="0" w:color="auto"/>
              <w:left w:val="single" w:sz="4" w:space="0" w:color="auto"/>
              <w:bottom w:val="single" w:sz="4" w:space="0" w:color="auto"/>
              <w:right w:val="single" w:sz="4" w:space="0" w:color="auto"/>
            </w:tcBorders>
          </w:tcPr>
          <w:p w:rsidR="002F2F76" w:rsidRDefault="00DC06F3" w:rsidP="000D67FF">
            <w:pPr>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6169" w:type="dxa"/>
            <w:tcBorders>
              <w:top w:val="single" w:sz="4" w:space="0" w:color="auto"/>
              <w:left w:val="single" w:sz="4" w:space="0" w:color="auto"/>
              <w:bottom w:val="single" w:sz="4" w:space="0" w:color="auto"/>
              <w:right w:val="single" w:sz="4" w:space="0" w:color="auto"/>
            </w:tcBorders>
          </w:tcPr>
          <w:p w:rsidR="002F2F76" w:rsidRPr="007E7515" w:rsidRDefault="007E7515" w:rsidP="007E7515">
            <w:pPr>
              <w:spacing w:before="100" w:beforeAutospacing="1" w:after="100" w:afterAutospacing="1" w:line="240" w:lineRule="exact"/>
              <w:jc w:val="both"/>
              <w:rPr>
                <w:rFonts w:ascii="Times New Roman" w:eastAsia="Times New Roman" w:hAnsi="Times New Roman" w:cs="Times New Roman"/>
                <w:b/>
              </w:rPr>
            </w:pPr>
            <w:r w:rsidRPr="007E7515">
              <w:rPr>
                <w:rFonts w:ascii="Times New Roman" w:eastAsia="Times New Roman" w:hAnsi="Times New Roman" w:cs="Times New Roman"/>
                <w:bCs/>
              </w:rPr>
              <w:t>Об утверждении Порядка осуществления контроля за соблюдением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администрации сельского поселения «Село Маяк»</w:t>
            </w:r>
          </w:p>
        </w:tc>
        <w:tc>
          <w:tcPr>
            <w:tcW w:w="987" w:type="dxa"/>
            <w:tcBorders>
              <w:top w:val="single" w:sz="4" w:space="0" w:color="auto"/>
              <w:left w:val="single" w:sz="4" w:space="0" w:color="auto"/>
              <w:bottom w:val="single" w:sz="4" w:space="0" w:color="auto"/>
              <w:right w:val="single" w:sz="4" w:space="0" w:color="auto"/>
            </w:tcBorders>
          </w:tcPr>
          <w:p w:rsidR="002F2F76" w:rsidRDefault="00557A8A" w:rsidP="00A506BA">
            <w:pPr>
              <w:spacing w:after="0"/>
              <w:jc w:val="center"/>
              <w:rPr>
                <w:rFonts w:ascii="Times New Roman" w:hAnsi="Times New Roman" w:cs="Times New Roman"/>
              </w:rPr>
            </w:pPr>
            <w:r>
              <w:rPr>
                <w:rFonts w:ascii="Times New Roman" w:hAnsi="Times New Roman" w:cs="Times New Roman"/>
              </w:rPr>
              <w:t>27</w:t>
            </w:r>
          </w:p>
        </w:tc>
      </w:tr>
      <w:tr w:rsidR="00DC06F3"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DC06F3" w:rsidRDefault="00DC06F3" w:rsidP="005730AD">
            <w:pPr>
              <w:spacing w:after="0"/>
              <w:jc w:val="center"/>
              <w:rPr>
                <w:rFonts w:ascii="Times New Roman" w:hAnsi="Times New Roman" w:cs="Times New Roman"/>
                <w:sz w:val="24"/>
                <w:szCs w:val="24"/>
              </w:rPr>
            </w:pPr>
            <w:r>
              <w:rPr>
                <w:rFonts w:ascii="Times New Roman" w:hAnsi="Times New Roman" w:cs="Times New Roman"/>
                <w:sz w:val="24"/>
                <w:szCs w:val="24"/>
              </w:rPr>
              <w:t>04.06.2018</w:t>
            </w:r>
          </w:p>
        </w:tc>
        <w:tc>
          <w:tcPr>
            <w:tcW w:w="654" w:type="dxa"/>
            <w:tcBorders>
              <w:top w:val="single" w:sz="4" w:space="0" w:color="auto"/>
              <w:left w:val="single" w:sz="4" w:space="0" w:color="auto"/>
              <w:bottom w:val="single" w:sz="4" w:space="0" w:color="auto"/>
              <w:right w:val="single" w:sz="4" w:space="0" w:color="auto"/>
            </w:tcBorders>
          </w:tcPr>
          <w:p w:rsidR="00DC06F3" w:rsidRDefault="00DC06F3" w:rsidP="000D67FF">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6169" w:type="dxa"/>
            <w:tcBorders>
              <w:top w:val="single" w:sz="4" w:space="0" w:color="auto"/>
              <w:left w:val="single" w:sz="4" w:space="0" w:color="auto"/>
              <w:bottom w:val="single" w:sz="4" w:space="0" w:color="auto"/>
              <w:right w:val="single" w:sz="4" w:space="0" w:color="auto"/>
            </w:tcBorders>
          </w:tcPr>
          <w:p w:rsidR="00DC06F3" w:rsidRPr="007E7515" w:rsidRDefault="007E7515" w:rsidP="00F82F2F">
            <w:pPr>
              <w:spacing w:after="0" w:line="240" w:lineRule="exact"/>
              <w:jc w:val="both"/>
              <w:rPr>
                <w:rFonts w:ascii="Times New Roman" w:eastAsia="Times New Roman" w:hAnsi="Times New Roman" w:cs="Times New Roman"/>
              </w:rPr>
            </w:pPr>
            <w:r w:rsidRPr="007E7515">
              <w:rPr>
                <w:rFonts w:ascii="Times New Roman" w:eastAsia="Times New Roman" w:hAnsi="Times New Roman" w:cs="Times New Roman"/>
              </w:rPr>
              <w:t>Об определении границ прилегающих территорий, на которых не допускается розничная продажа алкогольной продукции в сельском поселении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DC06F3" w:rsidRDefault="00557A8A" w:rsidP="00A506BA">
            <w:pPr>
              <w:spacing w:after="0"/>
              <w:jc w:val="center"/>
              <w:rPr>
                <w:rFonts w:ascii="Times New Roman" w:hAnsi="Times New Roman" w:cs="Times New Roman"/>
              </w:rPr>
            </w:pPr>
            <w:r>
              <w:rPr>
                <w:rFonts w:ascii="Times New Roman" w:hAnsi="Times New Roman" w:cs="Times New Roman"/>
              </w:rPr>
              <w:t>36</w:t>
            </w:r>
          </w:p>
        </w:tc>
      </w:tr>
      <w:tr w:rsidR="00DC06F3"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DC06F3" w:rsidRDefault="00DC06F3" w:rsidP="005730AD">
            <w:pPr>
              <w:spacing w:after="0"/>
              <w:jc w:val="center"/>
              <w:rPr>
                <w:rFonts w:ascii="Times New Roman" w:hAnsi="Times New Roman" w:cs="Times New Roman"/>
                <w:sz w:val="24"/>
                <w:szCs w:val="24"/>
              </w:rPr>
            </w:pPr>
            <w:r>
              <w:rPr>
                <w:rFonts w:ascii="Times New Roman" w:hAnsi="Times New Roman" w:cs="Times New Roman"/>
                <w:sz w:val="24"/>
                <w:szCs w:val="24"/>
              </w:rPr>
              <w:t>04.06.2018</w:t>
            </w:r>
          </w:p>
        </w:tc>
        <w:tc>
          <w:tcPr>
            <w:tcW w:w="654" w:type="dxa"/>
            <w:tcBorders>
              <w:top w:val="single" w:sz="4" w:space="0" w:color="auto"/>
              <w:left w:val="single" w:sz="4" w:space="0" w:color="auto"/>
              <w:bottom w:val="single" w:sz="4" w:space="0" w:color="auto"/>
              <w:right w:val="single" w:sz="4" w:space="0" w:color="auto"/>
            </w:tcBorders>
          </w:tcPr>
          <w:p w:rsidR="00DC06F3" w:rsidRDefault="00DC06F3" w:rsidP="000D67FF">
            <w:pPr>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6169" w:type="dxa"/>
            <w:tcBorders>
              <w:top w:val="single" w:sz="4" w:space="0" w:color="auto"/>
              <w:left w:val="single" w:sz="4" w:space="0" w:color="auto"/>
              <w:bottom w:val="single" w:sz="4" w:space="0" w:color="auto"/>
              <w:right w:val="single" w:sz="4" w:space="0" w:color="auto"/>
            </w:tcBorders>
          </w:tcPr>
          <w:p w:rsidR="00DC06F3" w:rsidRPr="007E7515" w:rsidRDefault="007E7515" w:rsidP="007E7515">
            <w:pPr>
              <w:spacing w:after="150" w:line="240" w:lineRule="exact"/>
              <w:jc w:val="both"/>
              <w:rPr>
                <w:rFonts w:ascii="Times New Roman" w:eastAsia="Times New Roman" w:hAnsi="Times New Roman" w:cs="Times New Roman"/>
              </w:rPr>
            </w:pPr>
            <w:r w:rsidRPr="007E7515">
              <w:rPr>
                <w:rFonts w:ascii="Times New Roman" w:eastAsia="Times New Roman" w:hAnsi="Times New Roman" w:cs="Times New Roman"/>
              </w:rPr>
              <w:t>Об утверждении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p>
        </w:tc>
        <w:tc>
          <w:tcPr>
            <w:tcW w:w="987" w:type="dxa"/>
            <w:tcBorders>
              <w:top w:val="single" w:sz="4" w:space="0" w:color="auto"/>
              <w:left w:val="single" w:sz="4" w:space="0" w:color="auto"/>
              <w:bottom w:val="single" w:sz="4" w:space="0" w:color="auto"/>
              <w:right w:val="single" w:sz="4" w:space="0" w:color="auto"/>
            </w:tcBorders>
          </w:tcPr>
          <w:p w:rsidR="00DC06F3" w:rsidRDefault="00557A8A" w:rsidP="00A506BA">
            <w:pPr>
              <w:spacing w:after="0"/>
              <w:jc w:val="center"/>
              <w:rPr>
                <w:rFonts w:ascii="Times New Roman" w:hAnsi="Times New Roman" w:cs="Times New Roman"/>
              </w:rPr>
            </w:pPr>
            <w:r>
              <w:rPr>
                <w:rFonts w:ascii="Times New Roman" w:hAnsi="Times New Roman" w:cs="Times New Roman"/>
              </w:rPr>
              <w:t>39</w:t>
            </w:r>
          </w:p>
        </w:tc>
      </w:tr>
      <w:tr w:rsidR="00DC06F3"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DC06F3" w:rsidRDefault="00DC06F3" w:rsidP="005730AD">
            <w:pPr>
              <w:spacing w:after="0"/>
              <w:jc w:val="center"/>
              <w:rPr>
                <w:rFonts w:ascii="Times New Roman" w:hAnsi="Times New Roman" w:cs="Times New Roman"/>
                <w:sz w:val="24"/>
                <w:szCs w:val="24"/>
              </w:rPr>
            </w:pPr>
            <w:r>
              <w:rPr>
                <w:rFonts w:ascii="Times New Roman" w:hAnsi="Times New Roman" w:cs="Times New Roman"/>
                <w:sz w:val="24"/>
                <w:szCs w:val="24"/>
              </w:rPr>
              <w:t>04.06.2018</w:t>
            </w:r>
          </w:p>
        </w:tc>
        <w:tc>
          <w:tcPr>
            <w:tcW w:w="654" w:type="dxa"/>
            <w:tcBorders>
              <w:top w:val="single" w:sz="4" w:space="0" w:color="auto"/>
              <w:left w:val="single" w:sz="4" w:space="0" w:color="auto"/>
              <w:bottom w:val="single" w:sz="4" w:space="0" w:color="auto"/>
              <w:right w:val="single" w:sz="4" w:space="0" w:color="auto"/>
            </w:tcBorders>
          </w:tcPr>
          <w:p w:rsidR="00DC06F3" w:rsidRDefault="00DC06F3" w:rsidP="000D67FF">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6169" w:type="dxa"/>
            <w:tcBorders>
              <w:top w:val="single" w:sz="4" w:space="0" w:color="auto"/>
              <w:left w:val="single" w:sz="4" w:space="0" w:color="auto"/>
              <w:bottom w:val="single" w:sz="4" w:space="0" w:color="auto"/>
              <w:right w:val="single" w:sz="4" w:space="0" w:color="auto"/>
            </w:tcBorders>
          </w:tcPr>
          <w:p w:rsidR="00DC06F3" w:rsidRPr="007E7515" w:rsidRDefault="007E7515" w:rsidP="007E7515">
            <w:pPr>
              <w:spacing w:before="100" w:beforeAutospacing="1" w:after="0" w:line="240" w:lineRule="exact"/>
              <w:contextualSpacing/>
              <w:jc w:val="both"/>
              <w:rPr>
                <w:rFonts w:ascii="Times New Roman" w:hAnsi="Times New Roman" w:cs="Times New Roman"/>
              </w:rPr>
            </w:pPr>
            <w:r w:rsidRPr="007E7515">
              <w:rPr>
                <w:rFonts w:ascii="Times New Roman" w:hAnsi="Times New Roman" w:cs="Times New Roman"/>
              </w:rPr>
              <w:t>Об утверждении отчета об исполнении бюджета сельского поселения «Село Маяк» Нанайского муниципального района за 1</w:t>
            </w:r>
            <w:r>
              <w:rPr>
                <w:rFonts w:ascii="Times New Roman" w:hAnsi="Times New Roman" w:cs="Times New Roman"/>
              </w:rPr>
              <w:t xml:space="preserve"> </w:t>
            </w:r>
            <w:r w:rsidRPr="007E7515">
              <w:rPr>
                <w:rFonts w:ascii="Times New Roman" w:hAnsi="Times New Roman" w:cs="Times New Roman"/>
              </w:rPr>
              <w:t>квартал  2018 года</w:t>
            </w:r>
          </w:p>
        </w:tc>
        <w:tc>
          <w:tcPr>
            <w:tcW w:w="987" w:type="dxa"/>
            <w:tcBorders>
              <w:top w:val="single" w:sz="4" w:space="0" w:color="auto"/>
              <w:left w:val="single" w:sz="4" w:space="0" w:color="auto"/>
              <w:bottom w:val="single" w:sz="4" w:space="0" w:color="auto"/>
              <w:right w:val="single" w:sz="4" w:space="0" w:color="auto"/>
            </w:tcBorders>
          </w:tcPr>
          <w:p w:rsidR="00DC06F3" w:rsidRDefault="00557A8A" w:rsidP="00A506BA">
            <w:pPr>
              <w:spacing w:after="0"/>
              <w:jc w:val="center"/>
              <w:rPr>
                <w:rFonts w:ascii="Times New Roman" w:hAnsi="Times New Roman" w:cs="Times New Roman"/>
              </w:rPr>
            </w:pPr>
            <w:r>
              <w:rPr>
                <w:rFonts w:ascii="Times New Roman" w:hAnsi="Times New Roman" w:cs="Times New Roman"/>
              </w:rPr>
              <w:t>42</w:t>
            </w:r>
          </w:p>
        </w:tc>
      </w:tr>
    </w:tbl>
    <w:p w:rsidR="00615FFE" w:rsidRPr="00F366D0" w:rsidRDefault="00615FFE" w:rsidP="00F366D0">
      <w:pPr>
        <w:spacing w:after="0" w:line="240" w:lineRule="auto"/>
        <w:jc w:val="center"/>
        <w:rPr>
          <w:rFonts w:ascii="Times New Roman" w:eastAsia="Times New Roman" w:hAnsi="Times New Roman" w:cs="Times New Roman"/>
          <w:b/>
          <w:sz w:val="20"/>
          <w:szCs w:val="20"/>
        </w:rPr>
      </w:pPr>
    </w:p>
    <w:p w:rsidR="00FA19F0" w:rsidRDefault="00FA19F0" w:rsidP="00FE4A05">
      <w:pPr>
        <w:spacing w:after="0" w:line="240" w:lineRule="auto"/>
        <w:rPr>
          <w:rFonts w:ascii="Times New Roman" w:hAnsi="Times New Roman" w:cs="Times New Roman"/>
        </w:rPr>
      </w:pPr>
    </w:p>
    <w:p w:rsidR="001B7584" w:rsidRDefault="001B7584" w:rsidP="00084136">
      <w:pPr>
        <w:spacing w:after="0" w:line="240" w:lineRule="auto"/>
        <w:jc w:val="center"/>
        <w:rPr>
          <w:rFonts w:ascii="Times New Roman" w:hAnsi="Times New Roman" w:cs="Times New Roman"/>
        </w:rPr>
      </w:pPr>
    </w:p>
    <w:p w:rsidR="00031DB2" w:rsidRPr="005730AD" w:rsidRDefault="00031DB2" w:rsidP="00084136">
      <w:pPr>
        <w:spacing w:after="0" w:line="240" w:lineRule="auto"/>
        <w:jc w:val="center"/>
        <w:rPr>
          <w:rFonts w:ascii="Times New Roman" w:hAnsi="Times New Roman" w:cs="Times New Roman"/>
        </w:rPr>
      </w:pPr>
      <w:r w:rsidRPr="005730AD">
        <w:rPr>
          <w:rFonts w:ascii="Times New Roman" w:hAnsi="Times New Roman" w:cs="Times New Roman"/>
        </w:rPr>
        <w:t>***</w:t>
      </w:r>
    </w:p>
    <w:p w:rsidR="00031DB2" w:rsidRDefault="002F2F76" w:rsidP="002D41CE">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031DB2" w:rsidRDefault="002F2F76" w:rsidP="00031DB2">
      <w:pPr>
        <w:spacing w:after="0" w:line="240" w:lineRule="auto"/>
        <w:rPr>
          <w:rFonts w:ascii="Times New Roman" w:hAnsi="Times New Roman" w:cs="Times New Roman"/>
          <w:sz w:val="20"/>
          <w:szCs w:val="20"/>
        </w:rPr>
      </w:pPr>
      <w:r>
        <w:rPr>
          <w:rFonts w:ascii="Times New Roman" w:hAnsi="Times New Roman" w:cs="Times New Roman"/>
          <w:sz w:val="20"/>
          <w:szCs w:val="20"/>
        </w:rPr>
        <w:t>0</w:t>
      </w:r>
      <w:r w:rsidR="00DC06F3">
        <w:rPr>
          <w:rFonts w:ascii="Times New Roman" w:hAnsi="Times New Roman" w:cs="Times New Roman"/>
          <w:sz w:val="20"/>
          <w:szCs w:val="20"/>
        </w:rPr>
        <w:t>8.06</w:t>
      </w:r>
      <w:r w:rsidR="00031DB2">
        <w:rPr>
          <w:rFonts w:ascii="Times New Roman" w:hAnsi="Times New Roman" w:cs="Times New Roman"/>
          <w:sz w:val="20"/>
          <w:szCs w:val="20"/>
        </w:rPr>
        <w:t>.</w:t>
      </w:r>
      <w:r w:rsidR="00084136">
        <w:rPr>
          <w:rFonts w:ascii="Times New Roman" w:hAnsi="Times New Roman" w:cs="Times New Roman"/>
          <w:sz w:val="20"/>
          <w:szCs w:val="20"/>
        </w:rPr>
        <w:t>2</w:t>
      </w:r>
      <w:r w:rsidR="00FE4A05">
        <w:rPr>
          <w:rFonts w:ascii="Times New Roman" w:hAnsi="Times New Roman" w:cs="Times New Roman"/>
          <w:sz w:val="20"/>
          <w:szCs w:val="20"/>
        </w:rPr>
        <w:t>018</w:t>
      </w:r>
      <w:r w:rsidR="002D41CE">
        <w:rPr>
          <w:rFonts w:ascii="Times New Roman" w:hAnsi="Times New Roman" w:cs="Times New Roman"/>
          <w:sz w:val="20"/>
          <w:szCs w:val="20"/>
        </w:rPr>
        <w:tab/>
      </w:r>
      <w:r w:rsidR="004C77C1">
        <w:rPr>
          <w:rFonts w:ascii="Times New Roman" w:hAnsi="Times New Roman" w:cs="Times New Roman"/>
          <w:sz w:val="20"/>
          <w:szCs w:val="20"/>
        </w:rPr>
        <w:tab/>
      </w:r>
      <w:r w:rsidR="004C77C1">
        <w:rPr>
          <w:rFonts w:ascii="Times New Roman" w:hAnsi="Times New Roman" w:cs="Times New Roman"/>
          <w:sz w:val="20"/>
          <w:szCs w:val="20"/>
        </w:rPr>
        <w:tab/>
      </w:r>
      <w:r w:rsidR="004C77C1">
        <w:rPr>
          <w:rFonts w:ascii="Times New Roman" w:hAnsi="Times New Roman" w:cs="Times New Roman"/>
          <w:sz w:val="20"/>
          <w:szCs w:val="20"/>
        </w:rPr>
        <w:tab/>
      </w:r>
      <w:r w:rsidR="00DC06F3">
        <w:rPr>
          <w:rFonts w:ascii="Times New Roman" w:hAnsi="Times New Roman" w:cs="Times New Roman"/>
          <w:sz w:val="20"/>
          <w:szCs w:val="20"/>
        </w:rPr>
        <w:tab/>
      </w:r>
      <w:r w:rsidR="00DC06F3">
        <w:rPr>
          <w:rFonts w:ascii="Times New Roman" w:hAnsi="Times New Roman" w:cs="Times New Roman"/>
          <w:sz w:val="20"/>
          <w:szCs w:val="20"/>
        </w:rPr>
        <w:tab/>
      </w:r>
      <w:r w:rsidR="00DC06F3">
        <w:rPr>
          <w:rFonts w:ascii="Times New Roman" w:hAnsi="Times New Roman" w:cs="Times New Roman"/>
          <w:sz w:val="20"/>
          <w:szCs w:val="20"/>
        </w:rPr>
        <w:tab/>
      </w:r>
      <w:r w:rsidR="00DC06F3">
        <w:rPr>
          <w:rFonts w:ascii="Times New Roman" w:hAnsi="Times New Roman" w:cs="Times New Roman"/>
          <w:sz w:val="20"/>
          <w:szCs w:val="20"/>
        </w:rPr>
        <w:tab/>
      </w:r>
      <w:r w:rsidR="00DC06F3">
        <w:rPr>
          <w:rFonts w:ascii="Times New Roman" w:hAnsi="Times New Roman" w:cs="Times New Roman"/>
          <w:sz w:val="20"/>
          <w:szCs w:val="20"/>
        </w:rPr>
        <w:tab/>
      </w:r>
      <w:r w:rsidR="00DC06F3">
        <w:rPr>
          <w:rFonts w:ascii="Times New Roman" w:hAnsi="Times New Roman" w:cs="Times New Roman"/>
          <w:sz w:val="20"/>
          <w:szCs w:val="20"/>
        </w:rPr>
        <w:tab/>
        <w:t xml:space="preserve">                  № 202</w:t>
      </w:r>
    </w:p>
    <w:p w:rsidR="00F366D0" w:rsidRPr="00D64258" w:rsidRDefault="00031DB2" w:rsidP="00D64258">
      <w:pPr>
        <w:spacing w:after="0" w:line="240" w:lineRule="auto"/>
        <w:jc w:val="center"/>
        <w:rPr>
          <w:rFonts w:ascii="Times New Roman" w:hAnsi="Times New Roman"/>
        </w:rPr>
      </w:pPr>
      <w:r w:rsidRPr="005730AD">
        <w:rPr>
          <w:rFonts w:ascii="Times New Roman" w:hAnsi="Times New Roman"/>
        </w:rPr>
        <w:t>с. Маяк</w:t>
      </w:r>
    </w:p>
    <w:p w:rsidR="00DC06F3" w:rsidRPr="00DC06F3" w:rsidRDefault="00DC06F3" w:rsidP="00DC06F3">
      <w:pPr>
        <w:spacing w:after="0" w:line="240" w:lineRule="exact"/>
        <w:jc w:val="both"/>
        <w:rPr>
          <w:rFonts w:ascii="Times New Roman" w:eastAsia="Calibri" w:hAnsi="Times New Roman" w:cs="Times New Roman"/>
          <w:sz w:val="20"/>
          <w:szCs w:val="20"/>
          <w:lang w:eastAsia="en-US"/>
        </w:rPr>
      </w:pPr>
      <w:r w:rsidRPr="00DC06F3">
        <w:rPr>
          <w:rFonts w:ascii="Times New Roman" w:eastAsia="Calibri" w:hAnsi="Times New Roman" w:cs="Times New Roman"/>
          <w:sz w:val="20"/>
          <w:szCs w:val="20"/>
          <w:lang w:eastAsia="en-US"/>
        </w:rPr>
        <w:t>О внесении изменений в Положение о бюджетном процессе в сельском поселении «Село Маяк» Нанайского муниципального района, утвержденное решением Совет депутатов сельского поселения «Село Маяк» Нанайского муниципального района от 12.11.2013 № 227</w:t>
      </w:r>
    </w:p>
    <w:p w:rsidR="00DC06F3" w:rsidRPr="00DC06F3" w:rsidRDefault="00DC06F3" w:rsidP="00DC06F3">
      <w:pPr>
        <w:spacing w:after="0" w:line="240" w:lineRule="exact"/>
        <w:jc w:val="both"/>
        <w:rPr>
          <w:rFonts w:ascii="Times New Roman" w:eastAsia="Calibri" w:hAnsi="Times New Roman" w:cs="Times New Roman"/>
          <w:sz w:val="20"/>
          <w:szCs w:val="20"/>
          <w:lang w:eastAsia="en-US"/>
        </w:rPr>
      </w:pPr>
    </w:p>
    <w:p w:rsidR="00DC06F3" w:rsidRPr="00DC06F3" w:rsidRDefault="00DC06F3" w:rsidP="00DC06F3">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sidRPr="00DC06F3">
        <w:rPr>
          <w:rFonts w:ascii="Times New Roman" w:eastAsia="Calibri" w:hAnsi="Times New Roman" w:cs="Times New Roman"/>
          <w:sz w:val="20"/>
          <w:szCs w:val="20"/>
          <w:lang w:eastAsia="en-US"/>
        </w:rPr>
        <w:t xml:space="preserve">В соответствии с Бюджетным кодексом Российской Федерации и уставом сельского поселения «Село Маяк» Нанайского муниципального района Хабаровского края, Совет депутатов </w:t>
      </w:r>
    </w:p>
    <w:p w:rsidR="00DC06F3" w:rsidRPr="00DC06F3" w:rsidRDefault="00DC06F3" w:rsidP="00DC06F3">
      <w:pPr>
        <w:spacing w:after="0" w:line="240" w:lineRule="auto"/>
        <w:jc w:val="both"/>
        <w:rPr>
          <w:rFonts w:ascii="Times New Roman" w:eastAsia="Calibri" w:hAnsi="Times New Roman" w:cs="Times New Roman"/>
          <w:sz w:val="20"/>
          <w:szCs w:val="20"/>
          <w:lang w:eastAsia="en-US"/>
        </w:rPr>
      </w:pPr>
      <w:r w:rsidRPr="00DC06F3">
        <w:rPr>
          <w:rFonts w:ascii="Times New Roman" w:eastAsia="Calibri" w:hAnsi="Times New Roman" w:cs="Times New Roman"/>
          <w:sz w:val="20"/>
          <w:szCs w:val="20"/>
          <w:lang w:eastAsia="en-US"/>
        </w:rPr>
        <w:t>РЕШИЛ:</w:t>
      </w:r>
    </w:p>
    <w:p w:rsidR="00DC06F3" w:rsidRPr="00DC06F3" w:rsidRDefault="00DC06F3" w:rsidP="00DC06F3">
      <w:pPr>
        <w:spacing w:after="0" w:line="240" w:lineRule="auto"/>
        <w:contextualSpacing/>
        <w:jc w:val="both"/>
        <w:rPr>
          <w:rFonts w:ascii="Times New Roman" w:eastAsia="Calibri" w:hAnsi="Times New Roman" w:cs="Times New Roman"/>
          <w:sz w:val="20"/>
          <w:szCs w:val="20"/>
          <w:lang w:eastAsia="en-US"/>
        </w:rPr>
      </w:pPr>
      <w:r w:rsidRPr="00DC06F3">
        <w:rPr>
          <w:rFonts w:ascii="Times New Roman" w:eastAsia="Calibri" w:hAnsi="Times New Roman" w:cs="Times New Roman"/>
          <w:sz w:val="20"/>
          <w:szCs w:val="20"/>
          <w:lang w:eastAsia="en-US"/>
        </w:rPr>
        <w:t>1. Внести в Положение о бюджетном процессе в сельском поселении «Село Маяк» Нанайского муниципального района, утвержденное решением Совета депутатов сельского поселения «Село Маяк» Нанайского муниципального района от 12.11.2013 № 227 (в редакции решений Совета депутатов от 26.08.2016 № 96, от 28.12.2017 № 170,  следующие изменения:</w:t>
      </w:r>
    </w:p>
    <w:p w:rsidR="00DC06F3" w:rsidRPr="00DC06F3" w:rsidRDefault="00DC06F3" w:rsidP="00DC06F3">
      <w:pPr>
        <w:spacing w:after="0" w:line="240" w:lineRule="auto"/>
        <w:contextualSpacing/>
        <w:jc w:val="both"/>
        <w:rPr>
          <w:rFonts w:ascii="Times New Roman" w:eastAsia="Calibri" w:hAnsi="Times New Roman" w:cs="Times New Roman"/>
          <w:sz w:val="20"/>
          <w:szCs w:val="20"/>
          <w:lang w:eastAsia="en-US"/>
        </w:rPr>
      </w:pPr>
      <w:r w:rsidRPr="00DC06F3">
        <w:rPr>
          <w:rFonts w:ascii="Times New Roman" w:eastAsia="Calibri" w:hAnsi="Times New Roman" w:cs="Times New Roman"/>
          <w:sz w:val="20"/>
          <w:szCs w:val="20"/>
          <w:lang w:eastAsia="en-US"/>
        </w:rPr>
        <w:t>1) часть 3 статьи 18 изложить в следующей редакции:</w:t>
      </w:r>
    </w:p>
    <w:p w:rsidR="00DC06F3" w:rsidRPr="00DC06F3" w:rsidRDefault="00DC06F3" w:rsidP="00DC06F3">
      <w:pPr>
        <w:spacing w:after="0" w:line="240" w:lineRule="auto"/>
        <w:contextualSpacing/>
        <w:jc w:val="both"/>
        <w:rPr>
          <w:rFonts w:ascii="Times New Roman" w:eastAsia="Calibri" w:hAnsi="Times New Roman" w:cs="Times New Roman"/>
          <w:sz w:val="20"/>
          <w:szCs w:val="20"/>
          <w:lang w:eastAsia="en-US"/>
        </w:rPr>
      </w:pPr>
      <w:r w:rsidRPr="00DC06F3">
        <w:rPr>
          <w:rFonts w:ascii="Times New Roman" w:eastAsia="Calibri" w:hAnsi="Times New Roman" w:cs="Times New Roman"/>
          <w:sz w:val="20"/>
          <w:szCs w:val="20"/>
          <w:lang w:eastAsia="en-US"/>
        </w:rPr>
        <w:t>«3. Отдельными приложениями к решению об исполнении бюджета сельского поселения за отчетный финансовый год утверждаются показатели:</w:t>
      </w:r>
    </w:p>
    <w:p w:rsidR="00DC06F3" w:rsidRPr="00DC06F3" w:rsidRDefault="00DC06F3" w:rsidP="00DC06F3">
      <w:pPr>
        <w:spacing w:after="0" w:line="240" w:lineRule="auto"/>
        <w:contextualSpacing/>
        <w:jc w:val="both"/>
        <w:rPr>
          <w:rFonts w:ascii="Times New Roman" w:eastAsia="Calibri" w:hAnsi="Times New Roman" w:cs="Times New Roman"/>
          <w:sz w:val="20"/>
          <w:szCs w:val="20"/>
          <w:lang w:eastAsia="en-US"/>
        </w:rPr>
      </w:pPr>
      <w:r w:rsidRPr="00DC06F3">
        <w:rPr>
          <w:rFonts w:ascii="Times New Roman" w:eastAsia="Calibri" w:hAnsi="Times New Roman" w:cs="Times New Roman"/>
          <w:sz w:val="20"/>
          <w:szCs w:val="20"/>
          <w:lang w:eastAsia="en-US"/>
        </w:rPr>
        <w:t>1) доходов бюджета сельского поселения по кодам классификации доходов бюджета;</w:t>
      </w:r>
    </w:p>
    <w:p w:rsidR="00DC06F3" w:rsidRPr="00DC06F3" w:rsidRDefault="00DC06F3" w:rsidP="00DC06F3">
      <w:pPr>
        <w:spacing w:after="0" w:line="240" w:lineRule="auto"/>
        <w:contextualSpacing/>
        <w:jc w:val="both"/>
        <w:rPr>
          <w:rFonts w:ascii="Times New Roman" w:eastAsia="Calibri" w:hAnsi="Times New Roman" w:cs="Times New Roman"/>
          <w:sz w:val="20"/>
          <w:szCs w:val="20"/>
          <w:lang w:eastAsia="en-US"/>
        </w:rPr>
      </w:pPr>
      <w:r w:rsidRPr="00DC06F3">
        <w:rPr>
          <w:rFonts w:ascii="Times New Roman" w:eastAsia="Calibri" w:hAnsi="Times New Roman" w:cs="Times New Roman"/>
          <w:sz w:val="20"/>
          <w:szCs w:val="20"/>
          <w:lang w:eastAsia="en-US"/>
        </w:rPr>
        <w:t>2) расходов бюджета сельского поселения по ведомственной структуре расходов бюджета;</w:t>
      </w:r>
    </w:p>
    <w:p w:rsidR="00DC06F3" w:rsidRPr="00DC06F3" w:rsidRDefault="00DC06F3" w:rsidP="00DC06F3">
      <w:pPr>
        <w:spacing w:after="0" w:line="240" w:lineRule="auto"/>
        <w:contextualSpacing/>
        <w:jc w:val="both"/>
        <w:rPr>
          <w:rFonts w:ascii="Times New Roman" w:eastAsia="Calibri" w:hAnsi="Times New Roman" w:cs="Times New Roman"/>
          <w:sz w:val="20"/>
          <w:szCs w:val="20"/>
          <w:lang w:eastAsia="en-US"/>
        </w:rPr>
      </w:pPr>
      <w:r w:rsidRPr="00DC06F3">
        <w:rPr>
          <w:rFonts w:ascii="Times New Roman" w:eastAsia="Calibri" w:hAnsi="Times New Roman" w:cs="Times New Roman"/>
          <w:sz w:val="20"/>
          <w:szCs w:val="20"/>
          <w:lang w:eastAsia="en-US"/>
        </w:rPr>
        <w:t>3)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w:t>
      </w:r>
    </w:p>
    <w:p w:rsidR="00DC06F3" w:rsidRPr="00DC06F3" w:rsidRDefault="00DC06F3" w:rsidP="00DC06F3">
      <w:pPr>
        <w:spacing w:after="0" w:line="240" w:lineRule="auto"/>
        <w:contextualSpacing/>
        <w:jc w:val="both"/>
        <w:rPr>
          <w:rFonts w:ascii="Times New Roman" w:eastAsia="Calibri" w:hAnsi="Times New Roman" w:cs="Times New Roman"/>
          <w:sz w:val="20"/>
          <w:szCs w:val="20"/>
          <w:lang w:eastAsia="en-US"/>
        </w:rPr>
      </w:pPr>
      <w:r w:rsidRPr="00DC06F3">
        <w:rPr>
          <w:rFonts w:ascii="Times New Roman" w:eastAsia="Calibri" w:hAnsi="Times New Roman" w:cs="Times New Roman"/>
          <w:sz w:val="20"/>
          <w:szCs w:val="20"/>
          <w:lang w:eastAsia="en-US"/>
        </w:rPr>
        <w:t>4) источников финансирования дефицита бюджета сельского поселения по кодам классификации источников финансирования дефицита бюджета.»;</w:t>
      </w:r>
    </w:p>
    <w:p w:rsidR="00DC06F3" w:rsidRPr="00DC06F3" w:rsidRDefault="00DC06F3" w:rsidP="00DC06F3">
      <w:pPr>
        <w:spacing w:after="0" w:line="240" w:lineRule="auto"/>
        <w:contextualSpacing/>
        <w:jc w:val="both"/>
        <w:rPr>
          <w:rFonts w:ascii="Times New Roman" w:eastAsia="Calibri" w:hAnsi="Times New Roman" w:cs="Times New Roman"/>
          <w:sz w:val="20"/>
          <w:szCs w:val="20"/>
          <w:lang w:eastAsia="en-US"/>
        </w:rPr>
      </w:pPr>
      <w:r w:rsidRPr="00DC06F3">
        <w:rPr>
          <w:rFonts w:ascii="Times New Roman" w:eastAsia="Calibri" w:hAnsi="Times New Roman" w:cs="Times New Roman"/>
          <w:sz w:val="20"/>
          <w:szCs w:val="20"/>
          <w:lang w:eastAsia="en-US"/>
        </w:rPr>
        <w:t>2) пункт 3 части 1 статьи 19изложить в следующей редакции:</w:t>
      </w:r>
    </w:p>
    <w:p w:rsidR="00DC06F3" w:rsidRPr="00DC06F3" w:rsidRDefault="00DC06F3" w:rsidP="00DC06F3">
      <w:pPr>
        <w:spacing w:after="0" w:line="240" w:lineRule="auto"/>
        <w:contextualSpacing/>
        <w:jc w:val="both"/>
        <w:rPr>
          <w:rFonts w:ascii="Times New Roman" w:eastAsia="Calibri" w:hAnsi="Times New Roman" w:cs="Times New Roman"/>
          <w:sz w:val="20"/>
          <w:szCs w:val="20"/>
          <w:lang w:eastAsia="en-US"/>
        </w:rPr>
      </w:pPr>
      <w:r w:rsidRPr="00DC06F3">
        <w:rPr>
          <w:rFonts w:ascii="Times New Roman" w:eastAsia="Calibri" w:hAnsi="Times New Roman" w:cs="Times New Roman"/>
          <w:sz w:val="20"/>
          <w:szCs w:val="20"/>
          <w:lang w:eastAsia="en-US"/>
        </w:rPr>
        <w:t>«3)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DC06F3" w:rsidRPr="00DC06F3" w:rsidRDefault="00DC06F3" w:rsidP="00DC06F3">
      <w:pPr>
        <w:spacing w:after="0" w:line="240" w:lineRule="auto"/>
        <w:contextualSpacing/>
        <w:jc w:val="both"/>
        <w:rPr>
          <w:rFonts w:ascii="Times New Roman" w:eastAsia="Calibri" w:hAnsi="Times New Roman" w:cs="Times New Roman"/>
          <w:sz w:val="20"/>
          <w:szCs w:val="20"/>
          <w:lang w:eastAsia="en-US"/>
        </w:rPr>
      </w:pPr>
      <w:r w:rsidRPr="00DC06F3">
        <w:rPr>
          <w:rFonts w:ascii="Times New Roman" w:eastAsia="Calibri" w:hAnsi="Times New Roman" w:cs="Times New Roman"/>
          <w:sz w:val="20"/>
          <w:szCs w:val="20"/>
          <w:lang w:eastAsia="en-US"/>
        </w:rPr>
        <w:t>2. Опубликовать настоящее решение на официальном сайте администрации сельского поселения «Село Маяк» Нанайского муниципального района и в Сборнике нормативных правовых актов Совета депутатов сельского поселения «Село Маяк» Нанайского муниципального района.</w:t>
      </w:r>
    </w:p>
    <w:p w:rsidR="00DC06F3" w:rsidRPr="00DC06F3" w:rsidRDefault="00DC06F3" w:rsidP="00DC06F3">
      <w:pPr>
        <w:spacing w:after="0" w:line="240" w:lineRule="auto"/>
        <w:contextualSpacing/>
        <w:jc w:val="both"/>
        <w:rPr>
          <w:rFonts w:ascii="Times New Roman" w:eastAsia="Calibri" w:hAnsi="Times New Roman" w:cs="Times New Roman"/>
          <w:sz w:val="20"/>
          <w:szCs w:val="20"/>
          <w:lang w:eastAsia="en-US"/>
        </w:rPr>
      </w:pPr>
      <w:r w:rsidRPr="00DC06F3">
        <w:rPr>
          <w:rFonts w:ascii="Times New Roman" w:eastAsia="Calibri" w:hAnsi="Times New Roman" w:cs="Times New Roman"/>
          <w:sz w:val="20"/>
          <w:szCs w:val="20"/>
          <w:lang w:eastAsia="en-US"/>
        </w:rPr>
        <w:t>3. Настоящее решение вступает в силу после его официального опубликования.</w:t>
      </w:r>
    </w:p>
    <w:p w:rsidR="00DC06F3" w:rsidRPr="00DC06F3" w:rsidRDefault="00DC06F3" w:rsidP="00DC06F3">
      <w:pPr>
        <w:spacing w:after="0" w:line="240" w:lineRule="auto"/>
        <w:jc w:val="both"/>
        <w:rPr>
          <w:rFonts w:ascii="Times New Roman" w:eastAsia="Calibri" w:hAnsi="Times New Roman" w:cs="Times New Roman"/>
          <w:sz w:val="20"/>
          <w:szCs w:val="20"/>
          <w:lang w:eastAsia="en-US"/>
        </w:rPr>
      </w:pPr>
    </w:p>
    <w:p w:rsidR="00DC06F3" w:rsidRPr="00DC06F3" w:rsidRDefault="00DC06F3" w:rsidP="00DC06F3">
      <w:pPr>
        <w:spacing w:after="0" w:line="240" w:lineRule="auto"/>
        <w:jc w:val="both"/>
        <w:rPr>
          <w:rFonts w:ascii="Times New Roman" w:eastAsia="Calibri" w:hAnsi="Times New Roman" w:cs="Times New Roman"/>
          <w:sz w:val="20"/>
          <w:szCs w:val="20"/>
          <w:lang w:eastAsia="en-US"/>
        </w:rPr>
      </w:pPr>
      <w:r w:rsidRPr="00DC06F3">
        <w:rPr>
          <w:rFonts w:ascii="Times New Roman" w:eastAsia="Calibri" w:hAnsi="Times New Roman" w:cs="Times New Roman"/>
          <w:sz w:val="20"/>
          <w:szCs w:val="20"/>
          <w:lang w:eastAsia="en-US"/>
        </w:rPr>
        <w:t xml:space="preserve">Председатель Совета депутатов                              </w:t>
      </w:r>
      <w:r w:rsidR="003D62B1">
        <w:rPr>
          <w:rFonts w:ascii="Times New Roman" w:eastAsia="Calibri" w:hAnsi="Times New Roman" w:cs="Times New Roman"/>
          <w:sz w:val="20"/>
          <w:szCs w:val="20"/>
          <w:lang w:eastAsia="en-US"/>
        </w:rPr>
        <w:t xml:space="preserve">                                                                          </w:t>
      </w:r>
      <w:r w:rsidRPr="00DC06F3">
        <w:rPr>
          <w:rFonts w:ascii="Times New Roman" w:eastAsia="Calibri" w:hAnsi="Times New Roman" w:cs="Times New Roman"/>
          <w:sz w:val="20"/>
          <w:szCs w:val="20"/>
          <w:lang w:eastAsia="en-US"/>
        </w:rPr>
        <w:t xml:space="preserve"> А.В. Алипченко                          </w:t>
      </w:r>
    </w:p>
    <w:p w:rsidR="00DC06F3" w:rsidRPr="00DC06F3" w:rsidRDefault="00DC06F3" w:rsidP="00DC06F3">
      <w:pPr>
        <w:spacing w:after="0" w:line="240" w:lineRule="auto"/>
        <w:jc w:val="both"/>
        <w:rPr>
          <w:rFonts w:ascii="Times New Roman" w:eastAsia="Calibri" w:hAnsi="Times New Roman" w:cs="Times New Roman"/>
          <w:sz w:val="20"/>
          <w:szCs w:val="20"/>
          <w:lang w:eastAsia="en-US"/>
        </w:rPr>
      </w:pPr>
    </w:p>
    <w:p w:rsidR="00DC06F3" w:rsidRPr="00DC06F3" w:rsidRDefault="00DC06F3" w:rsidP="00DC06F3">
      <w:pPr>
        <w:spacing w:after="0" w:line="240" w:lineRule="auto"/>
        <w:jc w:val="both"/>
        <w:rPr>
          <w:rFonts w:ascii="Times New Roman" w:eastAsia="Calibri" w:hAnsi="Times New Roman" w:cs="Times New Roman"/>
          <w:sz w:val="20"/>
          <w:szCs w:val="20"/>
          <w:lang w:eastAsia="en-US"/>
        </w:rPr>
      </w:pPr>
      <w:r w:rsidRPr="00DC06F3">
        <w:rPr>
          <w:rFonts w:ascii="Times New Roman" w:eastAsia="Calibri" w:hAnsi="Times New Roman" w:cs="Times New Roman"/>
          <w:sz w:val="20"/>
          <w:szCs w:val="20"/>
          <w:lang w:eastAsia="en-US"/>
        </w:rPr>
        <w:t xml:space="preserve">Глава сельского поселения                                         </w:t>
      </w:r>
      <w:r w:rsidR="003D62B1">
        <w:rPr>
          <w:rFonts w:ascii="Times New Roman" w:eastAsia="Calibri" w:hAnsi="Times New Roman" w:cs="Times New Roman"/>
          <w:sz w:val="20"/>
          <w:szCs w:val="20"/>
          <w:lang w:eastAsia="en-US"/>
        </w:rPr>
        <w:t xml:space="preserve">                                                                              </w:t>
      </w:r>
      <w:r w:rsidRPr="00DC06F3">
        <w:rPr>
          <w:rFonts w:ascii="Times New Roman" w:eastAsia="Calibri" w:hAnsi="Times New Roman" w:cs="Times New Roman"/>
          <w:sz w:val="20"/>
          <w:szCs w:val="20"/>
          <w:lang w:eastAsia="en-US"/>
        </w:rPr>
        <w:t>А.Н. Ильин</w:t>
      </w:r>
    </w:p>
    <w:p w:rsidR="00D64258" w:rsidRPr="00D64258" w:rsidRDefault="00D64258" w:rsidP="00D64258">
      <w:pPr>
        <w:spacing w:after="0" w:line="240" w:lineRule="auto"/>
        <w:jc w:val="both"/>
        <w:rPr>
          <w:rFonts w:ascii="Times New Roman" w:eastAsia="Times New Roman" w:hAnsi="Times New Roman" w:cs="Times New Roman"/>
          <w:sz w:val="20"/>
          <w:szCs w:val="20"/>
        </w:rPr>
      </w:pPr>
    </w:p>
    <w:p w:rsidR="006168A3" w:rsidRPr="005730AD" w:rsidRDefault="006168A3" w:rsidP="006168A3">
      <w:pPr>
        <w:spacing w:after="0" w:line="240" w:lineRule="auto"/>
        <w:jc w:val="center"/>
        <w:rPr>
          <w:rFonts w:ascii="Times New Roman" w:hAnsi="Times New Roman" w:cs="Times New Roman"/>
        </w:rPr>
      </w:pPr>
      <w:r w:rsidRPr="005730AD">
        <w:rPr>
          <w:rFonts w:ascii="Times New Roman" w:hAnsi="Times New Roman" w:cs="Times New Roman"/>
        </w:rPr>
        <w:t>***</w:t>
      </w:r>
    </w:p>
    <w:p w:rsidR="006168A3" w:rsidRDefault="006168A3" w:rsidP="006168A3">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6168A3" w:rsidRDefault="00CB47DE" w:rsidP="006168A3">
      <w:pPr>
        <w:spacing w:after="0" w:line="240" w:lineRule="auto"/>
        <w:rPr>
          <w:rFonts w:ascii="Times New Roman" w:hAnsi="Times New Roman" w:cs="Times New Roman"/>
          <w:sz w:val="20"/>
          <w:szCs w:val="20"/>
        </w:rPr>
      </w:pPr>
      <w:r>
        <w:rPr>
          <w:rFonts w:ascii="Times New Roman" w:hAnsi="Times New Roman" w:cs="Times New Roman"/>
          <w:sz w:val="20"/>
          <w:szCs w:val="20"/>
        </w:rPr>
        <w:t>08.06</w:t>
      </w:r>
      <w:r w:rsidR="006168A3">
        <w:rPr>
          <w:rFonts w:ascii="Times New Roman" w:hAnsi="Times New Roman" w:cs="Times New Roman"/>
          <w:sz w:val="20"/>
          <w:szCs w:val="20"/>
        </w:rPr>
        <w:t>.2018</w:t>
      </w:r>
      <w:r w:rsidR="006168A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203</w:t>
      </w:r>
    </w:p>
    <w:p w:rsidR="006168A3" w:rsidRPr="00D64258" w:rsidRDefault="006168A3" w:rsidP="006168A3">
      <w:pPr>
        <w:spacing w:after="0" w:line="240" w:lineRule="auto"/>
        <w:jc w:val="center"/>
        <w:rPr>
          <w:rFonts w:ascii="Times New Roman" w:hAnsi="Times New Roman"/>
        </w:rPr>
      </w:pPr>
      <w:r w:rsidRPr="005730AD">
        <w:rPr>
          <w:rFonts w:ascii="Times New Roman" w:hAnsi="Times New Roman"/>
        </w:rPr>
        <w:t>с. Маяк</w:t>
      </w:r>
    </w:p>
    <w:p w:rsidR="009B3407" w:rsidRPr="009B3407" w:rsidRDefault="009B3407" w:rsidP="009B3407">
      <w:pPr>
        <w:spacing w:after="0" w:line="240" w:lineRule="exact"/>
        <w:jc w:val="both"/>
        <w:rPr>
          <w:rFonts w:ascii="Times New Roman" w:eastAsia="Times New Roman" w:hAnsi="Times New Roman" w:cs="Times New Roman"/>
          <w:sz w:val="20"/>
          <w:szCs w:val="20"/>
        </w:rPr>
      </w:pPr>
      <w:r w:rsidRPr="009B3407">
        <w:rPr>
          <w:rFonts w:ascii="Times New Roman" w:eastAsia="Times New Roman" w:hAnsi="Times New Roman" w:cs="Times New Roman"/>
          <w:sz w:val="20"/>
          <w:szCs w:val="20"/>
        </w:rPr>
        <w:t>О результатах публичных слушаний по вопросу «О проекте решения Совета депутатов «Об утверждении отчета об исполнении бюджета сельского поселения «Село Маяк» Нанайского муниципального района за 2017 год»</w:t>
      </w:r>
    </w:p>
    <w:p w:rsidR="009B3407" w:rsidRPr="009B3407" w:rsidRDefault="009B3407" w:rsidP="009B3407">
      <w:pPr>
        <w:spacing w:after="0" w:line="240" w:lineRule="exact"/>
        <w:jc w:val="both"/>
        <w:rPr>
          <w:rFonts w:ascii="Times New Roman" w:eastAsia="Times New Roman" w:hAnsi="Times New Roman" w:cs="Times New Roman"/>
          <w:sz w:val="20"/>
          <w:szCs w:val="20"/>
        </w:rPr>
      </w:pPr>
    </w:p>
    <w:p w:rsidR="009B3407" w:rsidRPr="009B3407" w:rsidRDefault="009B3407" w:rsidP="009B3407">
      <w:pPr>
        <w:spacing w:after="0" w:line="240" w:lineRule="auto"/>
        <w:jc w:val="both"/>
        <w:rPr>
          <w:rFonts w:ascii="Times New Roman" w:eastAsia="Times New Roman" w:hAnsi="Times New Roman" w:cs="Times New Roman"/>
          <w:sz w:val="20"/>
          <w:szCs w:val="20"/>
        </w:rPr>
      </w:pPr>
      <w:r w:rsidRPr="009B3407">
        <w:rPr>
          <w:rFonts w:ascii="Times New Roman" w:eastAsia="Times New Roman" w:hAnsi="Times New Roman" w:cs="Times New Roman"/>
          <w:sz w:val="20"/>
          <w:szCs w:val="20"/>
        </w:rPr>
        <w:t xml:space="preserve">08 июня 2018 года состоялись публичные слушания по вопросу «О проекте решения Совета депутатов «Об утверждении отчета об исполнении бюджета сельского поселения «Село Маяк» Нанайского муниципального района за 2017 год». </w:t>
      </w:r>
    </w:p>
    <w:p w:rsidR="009B3407" w:rsidRPr="009B3407" w:rsidRDefault="009B3407" w:rsidP="009B3407">
      <w:pPr>
        <w:spacing w:after="0" w:line="240" w:lineRule="auto"/>
        <w:jc w:val="both"/>
        <w:rPr>
          <w:rFonts w:ascii="Times New Roman" w:eastAsia="Times New Roman" w:hAnsi="Times New Roman" w:cs="Times New Roman"/>
          <w:sz w:val="20"/>
          <w:szCs w:val="20"/>
        </w:rPr>
      </w:pPr>
      <w:r w:rsidRPr="009B3407">
        <w:rPr>
          <w:rFonts w:ascii="Times New Roman" w:eastAsia="Times New Roman" w:hAnsi="Times New Roman" w:cs="Times New Roman"/>
          <w:sz w:val="20"/>
          <w:szCs w:val="20"/>
        </w:rPr>
        <w:t>Рассмотрев итоговый документ публичных слушаний, в соответствии с Положением о порядке организации и проведения публичных слушаний в сельском поселении «Село Маяк» Нанайского муниципального района, Совет депутатов</w:t>
      </w:r>
    </w:p>
    <w:p w:rsidR="009B3407" w:rsidRPr="009B3407" w:rsidRDefault="009B3407" w:rsidP="009B3407">
      <w:pPr>
        <w:spacing w:after="0" w:line="240" w:lineRule="auto"/>
        <w:jc w:val="both"/>
        <w:rPr>
          <w:rFonts w:ascii="Times New Roman" w:eastAsia="Times New Roman" w:hAnsi="Times New Roman" w:cs="Times New Roman"/>
          <w:sz w:val="20"/>
          <w:szCs w:val="20"/>
        </w:rPr>
      </w:pPr>
      <w:r w:rsidRPr="009B3407">
        <w:rPr>
          <w:rFonts w:ascii="Times New Roman" w:eastAsia="Times New Roman" w:hAnsi="Times New Roman" w:cs="Times New Roman"/>
          <w:sz w:val="20"/>
          <w:szCs w:val="20"/>
        </w:rPr>
        <w:t>РЕШИЛ:</w:t>
      </w:r>
    </w:p>
    <w:p w:rsidR="009B3407" w:rsidRPr="009B3407" w:rsidRDefault="009B3407" w:rsidP="009B3407">
      <w:pPr>
        <w:spacing w:after="0" w:line="240" w:lineRule="auto"/>
        <w:jc w:val="both"/>
        <w:rPr>
          <w:rFonts w:ascii="Times New Roman" w:eastAsia="Times New Roman" w:hAnsi="Times New Roman" w:cs="Times New Roman"/>
          <w:sz w:val="20"/>
          <w:szCs w:val="20"/>
        </w:rPr>
      </w:pPr>
      <w:r w:rsidRPr="009B3407">
        <w:rPr>
          <w:rFonts w:ascii="Times New Roman" w:eastAsia="Times New Roman" w:hAnsi="Times New Roman" w:cs="Times New Roman"/>
          <w:sz w:val="20"/>
          <w:szCs w:val="20"/>
        </w:rPr>
        <w:t>1. Итоговый документ публичных слушаний по вопросу «О проекте решения Совета депутатов «Об утверждении отчета об исполнении бюджета сельского поселения «Село Маяк» Нанайского муниципального района за 2017 год» принять к сведению (прилагается).</w:t>
      </w:r>
    </w:p>
    <w:p w:rsidR="009B3407" w:rsidRPr="009B3407" w:rsidRDefault="009B3407" w:rsidP="009B3407">
      <w:pPr>
        <w:spacing w:after="0" w:line="240" w:lineRule="auto"/>
        <w:jc w:val="both"/>
        <w:rPr>
          <w:rFonts w:ascii="Times New Roman" w:eastAsia="Times New Roman" w:hAnsi="Times New Roman" w:cs="Times New Roman"/>
          <w:sz w:val="20"/>
          <w:szCs w:val="20"/>
        </w:rPr>
      </w:pPr>
      <w:r w:rsidRPr="009B3407">
        <w:rPr>
          <w:rFonts w:ascii="Times New Roman" w:eastAsia="Times New Roman" w:hAnsi="Times New Roman" w:cs="Times New Roman"/>
          <w:sz w:val="20"/>
          <w:szCs w:val="20"/>
        </w:rPr>
        <w:lastRenderedPageBreak/>
        <w:t>2. Настоящее решение вступает в силу со дня его подписания.</w:t>
      </w:r>
    </w:p>
    <w:p w:rsidR="009B3407" w:rsidRPr="009B3407" w:rsidRDefault="009B3407" w:rsidP="009B3407">
      <w:pPr>
        <w:spacing w:after="0" w:line="240" w:lineRule="auto"/>
        <w:jc w:val="both"/>
        <w:rPr>
          <w:rFonts w:ascii="Times New Roman" w:eastAsia="Times New Roman" w:hAnsi="Times New Roman" w:cs="Times New Roman"/>
          <w:sz w:val="20"/>
          <w:szCs w:val="20"/>
        </w:rPr>
      </w:pPr>
      <w:r w:rsidRPr="009B3407">
        <w:rPr>
          <w:rFonts w:ascii="Times New Roman" w:eastAsia="Times New Roman" w:hAnsi="Times New Roman" w:cs="Times New Roman"/>
          <w:sz w:val="20"/>
          <w:szCs w:val="20"/>
        </w:rPr>
        <w:t>3. Настоящее решение опубликовать  на официальном сайте администрации сельского поселения «Село Маяк» Нанайского муниципального района и в Сборнике муниципальных нормативных правовых актов сельского поселения «Село Маяк» Нанайского муниципального района.</w:t>
      </w:r>
    </w:p>
    <w:p w:rsidR="009B3407" w:rsidRPr="009B3407" w:rsidRDefault="009B3407" w:rsidP="009B3407">
      <w:pPr>
        <w:spacing w:after="0" w:line="240" w:lineRule="auto"/>
        <w:jc w:val="both"/>
        <w:rPr>
          <w:rFonts w:ascii="Times New Roman" w:eastAsia="Times New Roman" w:hAnsi="Times New Roman" w:cs="Times New Roman"/>
          <w:sz w:val="20"/>
          <w:szCs w:val="20"/>
        </w:rPr>
      </w:pPr>
    </w:p>
    <w:p w:rsidR="009B3407" w:rsidRPr="009B3407" w:rsidRDefault="009B3407" w:rsidP="009B3407">
      <w:pPr>
        <w:spacing w:after="0" w:line="240" w:lineRule="auto"/>
        <w:jc w:val="both"/>
        <w:rPr>
          <w:rFonts w:ascii="Times New Roman" w:eastAsia="Times New Roman" w:hAnsi="Times New Roman" w:cs="Times New Roman"/>
          <w:sz w:val="20"/>
          <w:szCs w:val="20"/>
        </w:rPr>
      </w:pPr>
      <w:r w:rsidRPr="009B3407">
        <w:rPr>
          <w:rFonts w:ascii="Times New Roman" w:eastAsia="Times New Roman" w:hAnsi="Times New Roman" w:cs="Times New Roman"/>
          <w:sz w:val="20"/>
          <w:szCs w:val="20"/>
        </w:rPr>
        <w:t xml:space="preserve">Председатель Совета депутатов                                                             </w:t>
      </w:r>
      <w:r>
        <w:rPr>
          <w:rFonts w:ascii="Times New Roman" w:eastAsia="Times New Roman" w:hAnsi="Times New Roman" w:cs="Times New Roman"/>
          <w:sz w:val="20"/>
          <w:szCs w:val="20"/>
        </w:rPr>
        <w:t xml:space="preserve">                     </w:t>
      </w:r>
      <w:r w:rsidRPr="009B3407">
        <w:rPr>
          <w:rFonts w:ascii="Times New Roman" w:eastAsia="Times New Roman" w:hAnsi="Times New Roman" w:cs="Times New Roman"/>
          <w:sz w:val="20"/>
          <w:szCs w:val="20"/>
        </w:rPr>
        <w:t>А.В. Алипченко</w:t>
      </w:r>
    </w:p>
    <w:p w:rsidR="009B3407" w:rsidRPr="009B3407" w:rsidRDefault="009B3407" w:rsidP="009B3407">
      <w:pPr>
        <w:spacing w:after="0" w:line="240" w:lineRule="auto"/>
        <w:jc w:val="both"/>
        <w:rPr>
          <w:rFonts w:ascii="Times New Roman" w:eastAsia="Times New Roman" w:hAnsi="Times New Roman" w:cs="Times New Roman"/>
          <w:sz w:val="20"/>
          <w:szCs w:val="20"/>
        </w:rPr>
      </w:pPr>
    </w:p>
    <w:p w:rsidR="009B3407" w:rsidRPr="009B3407" w:rsidRDefault="009B3407" w:rsidP="009B3407">
      <w:pPr>
        <w:spacing w:after="0" w:line="240" w:lineRule="auto"/>
        <w:jc w:val="both"/>
        <w:rPr>
          <w:rFonts w:ascii="Times New Roman" w:eastAsia="Times New Roman" w:hAnsi="Times New Roman" w:cs="Times New Roman"/>
          <w:sz w:val="20"/>
          <w:szCs w:val="20"/>
        </w:rPr>
      </w:pPr>
      <w:r w:rsidRPr="009B3407">
        <w:rPr>
          <w:rFonts w:ascii="Times New Roman" w:eastAsia="Times New Roman" w:hAnsi="Times New Roman" w:cs="Times New Roman"/>
          <w:sz w:val="20"/>
          <w:szCs w:val="20"/>
        </w:rPr>
        <w:t>Глава сельского поселения</w:t>
      </w:r>
      <w:r w:rsidRPr="009B3407">
        <w:rPr>
          <w:rFonts w:ascii="Times New Roman" w:eastAsia="Times New Roman" w:hAnsi="Times New Roman" w:cs="Times New Roman"/>
          <w:sz w:val="20"/>
          <w:szCs w:val="20"/>
        </w:rPr>
        <w:tab/>
      </w:r>
      <w:r w:rsidRPr="009B3407">
        <w:rPr>
          <w:rFonts w:ascii="Times New Roman" w:eastAsia="Times New Roman" w:hAnsi="Times New Roman" w:cs="Times New Roman"/>
          <w:sz w:val="20"/>
          <w:szCs w:val="20"/>
        </w:rPr>
        <w:tab/>
      </w:r>
      <w:r w:rsidRPr="009B3407">
        <w:rPr>
          <w:rFonts w:ascii="Times New Roman" w:eastAsia="Times New Roman" w:hAnsi="Times New Roman" w:cs="Times New Roman"/>
          <w:sz w:val="20"/>
          <w:szCs w:val="20"/>
        </w:rPr>
        <w:tab/>
      </w:r>
      <w:r w:rsidRPr="009B3407">
        <w:rPr>
          <w:rFonts w:ascii="Times New Roman" w:eastAsia="Times New Roman" w:hAnsi="Times New Roman" w:cs="Times New Roman"/>
          <w:sz w:val="20"/>
          <w:szCs w:val="20"/>
        </w:rPr>
        <w:tab/>
      </w:r>
      <w:r w:rsidRPr="009B3407">
        <w:rPr>
          <w:rFonts w:ascii="Times New Roman" w:eastAsia="Times New Roman" w:hAnsi="Times New Roman" w:cs="Times New Roman"/>
          <w:sz w:val="20"/>
          <w:szCs w:val="20"/>
        </w:rPr>
        <w:tab/>
      </w:r>
      <w:r w:rsidRPr="009B3407">
        <w:rPr>
          <w:rFonts w:ascii="Times New Roman" w:eastAsia="Times New Roman" w:hAnsi="Times New Roman" w:cs="Times New Roman"/>
          <w:sz w:val="20"/>
          <w:szCs w:val="20"/>
        </w:rPr>
        <w:tab/>
        <w:t xml:space="preserve">          А.Н. Ильин</w:t>
      </w:r>
    </w:p>
    <w:p w:rsidR="002D41CE" w:rsidRPr="00F4400E" w:rsidRDefault="002D41CE" w:rsidP="00EA1C99">
      <w:pPr>
        <w:spacing w:after="0" w:line="240" w:lineRule="auto"/>
        <w:jc w:val="center"/>
        <w:rPr>
          <w:rFonts w:ascii="Times New Roman" w:hAnsi="Times New Roman" w:cs="Times New Roman"/>
          <w:sz w:val="20"/>
          <w:szCs w:val="20"/>
        </w:rPr>
      </w:pPr>
      <w:r w:rsidRPr="00F4400E">
        <w:rPr>
          <w:rFonts w:ascii="Times New Roman" w:hAnsi="Times New Roman" w:cs="Times New Roman"/>
          <w:sz w:val="20"/>
          <w:szCs w:val="20"/>
        </w:rPr>
        <w:t>***</w:t>
      </w:r>
      <w:r w:rsidR="009B3407">
        <w:rPr>
          <w:rFonts w:ascii="Times New Roman" w:hAnsi="Times New Roman" w:cs="Times New Roman"/>
          <w:sz w:val="20"/>
          <w:szCs w:val="20"/>
        </w:rPr>
        <w:t xml:space="preserve">                 </w:t>
      </w:r>
    </w:p>
    <w:p w:rsidR="002D41CE" w:rsidRPr="005A0060" w:rsidRDefault="006168A3" w:rsidP="002D41CE">
      <w:pPr>
        <w:spacing w:after="0" w:line="240" w:lineRule="auto"/>
        <w:jc w:val="center"/>
        <w:rPr>
          <w:rFonts w:ascii="Times New Roman" w:hAnsi="Times New Roman" w:cs="Times New Roman"/>
        </w:rPr>
      </w:pPr>
      <w:r>
        <w:rPr>
          <w:rFonts w:ascii="Times New Roman" w:hAnsi="Times New Roman" w:cs="Times New Roman"/>
          <w:b/>
        </w:rPr>
        <w:t>РЕШЕНИЕ</w:t>
      </w:r>
    </w:p>
    <w:p w:rsidR="002D41CE" w:rsidRPr="00F4400E" w:rsidRDefault="009B3407" w:rsidP="002D41C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08.06</w:t>
      </w:r>
      <w:r w:rsidR="00FE4A05" w:rsidRPr="00F4400E">
        <w:rPr>
          <w:rFonts w:ascii="Times New Roman" w:hAnsi="Times New Roman" w:cs="Times New Roman"/>
          <w:sz w:val="20"/>
          <w:szCs w:val="20"/>
        </w:rPr>
        <w:t>.2018</w:t>
      </w:r>
      <w:r w:rsidR="002D41CE" w:rsidRPr="00F4400E">
        <w:rPr>
          <w:rFonts w:ascii="Times New Roman" w:hAnsi="Times New Roman" w:cs="Times New Roman"/>
          <w:sz w:val="20"/>
          <w:szCs w:val="20"/>
        </w:rPr>
        <w:tab/>
      </w:r>
      <w:r w:rsidR="00EA1C99" w:rsidRPr="00F4400E">
        <w:rPr>
          <w:rFonts w:ascii="Times New Roman" w:hAnsi="Times New Roman" w:cs="Times New Roman"/>
          <w:sz w:val="20"/>
          <w:szCs w:val="20"/>
        </w:rPr>
        <w:tab/>
      </w:r>
      <w:r w:rsidR="00EA1C99" w:rsidRPr="00F4400E">
        <w:rPr>
          <w:rFonts w:ascii="Times New Roman" w:hAnsi="Times New Roman" w:cs="Times New Roman"/>
          <w:sz w:val="20"/>
          <w:szCs w:val="20"/>
        </w:rPr>
        <w:tab/>
      </w:r>
      <w:r w:rsidR="00EA1C99" w:rsidRPr="00F4400E">
        <w:rPr>
          <w:rFonts w:ascii="Times New Roman" w:hAnsi="Times New Roman" w:cs="Times New Roman"/>
          <w:sz w:val="20"/>
          <w:szCs w:val="20"/>
        </w:rPr>
        <w:tab/>
      </w:r>
      <w:r w:rsidR="00F4400E">
        <w:rPr>
          <w:rFonts w:ascii="Times New Roman" w:hAnsi="Times New Roman" w:cs="Times New Roman"/>
          <w:sz w:val="20"/>
          <w:szCs w:val="20"/>
        </w:rPr>
        <w:tab/>
      </w:r>
      <w:r w:rsidR="00F4400E">
        <w:rPr>
          <w:rFonts w:ascii="Times New Roman" w:hAnsi="Times New Roman" w:cs="Times New Roman"/>
          <w:sz w:val="20"/>
          <w:szCs w:val="20"/>
        </w:rPr>
        <w:tab/>
      </w:r>
      <w:r w:rsidR="00F4400E">
        <w:rPr>
          <w:rFonts w:ascii="Times New Roman" w:hAnsi="Times New Roman" w:cs="Times New Roman"/>
          <w:sz w:val="20"/>
          <w:szCs w:val="20"/>
        </w:rPr>
        <w:tab/>
      </w:r>
      <w:r w:rsidR="00F4400E">
        <w:rPr>
          <w:rFonts w:ascii="Times New Roman" w:hAnsi="Times New Roman" w:cs="Times New Roman"/>
          <w:sz w:val="20"/>
          <w:szCs w:val="20"/>
        </w:rPr>
        <w:tab/>
      </w:r>
      <w:r w:rsidR="00F4400E">
        <w:rPr>
          <w:rFonts w:ascii="Times New Roman" w:hAnsi="Times New Roman" w:cs="Times New Roman"/>
          <w:sz w:val="20"/>
          <w:szCs w:val="20"/>
        </w:rPr>
        <w:tab/>
      </w:r>
      <w:r w:rsidR="00F4400E">
        <w:rPr>
          <w:rFonts w:ascii="Times New Roman" w:hAnsi="Times New Roman" w:cs="Times New Roman"/>
          <w:sz w:val="20"/>
          <w:szCs w:val="20"/>
        </w:rPr>
        <w:tab/>
        <w:t xml:space="preserve">                    </w:t>
      </w:r>
      <w:r>
        <w:rPr>
          <w:rFonts w:ascii="Times New Roman" w:hAnsi="Times New Roman" w:cs="Times New Roman"/>
          <w:sz w:val="20"/>
          <w:szCs w:val="20"/>
        </w:rPr>
        <w:t>№ 204</w:t>
      </w:r>
    </w:p>
    <w:p w:rsidR="002D41CE" w:rsidRPr="00F4400E" w:rsidRDefault="002D41CE" w:rsidP="009F2E0A">
      <w:pPr>
        <w:spacing w:after="0" w:line="240" w:lineRule="auto"/>
        <w:jc w:val="center"/>
        <w:rPr>
          <w:rFonts w:ascii="Times New Roman" w:hAnsi="Times New Roman"/>
          <w:sz w:val="20"/>
          <w:szCs w:val="20"/>
        </w:rPr>
      </w:pPr>
      <w:r w:rsidRPr="00F4400E">
        <w:rPr>
          <w:rFonts w:ascii="Times New Roman" w:hAnsi="Times New Roman"/>
          <w:sz w:val="20"/>
          <w:szCs w:val="20"/>
        </w:rPr>
        <w:t>с. Маяк</w:t>
      </w:r>
    </w:p>
    <w:p w:rsidR="0042776C" w:rsidRPr="0042776C" w:rsidRDefault="0042776C" w:rsidP="0042776C">
      <w:pPr>
        <w:tabs>
          <w:tab w:val="left" w:pos="1560"/>
        </w:tabs>
        <w:spacing w:after="0" w:line="240" w:lineRule="exact"/>
        <w:jc w:val="both"/>
        <w:rPr>
          <w:rFonts w:ascii="Times New Roman" w:hAnsi="Times New Roman"/>
          <w:sz w:val="20"/>
          <w:szCs w:val="20"/>
        </w:rPr>
      </w:pPr>
      <w:r w:rsidRPr="0042776C">
        <w:rPr>
          <w:rFonts w:ascii="Times New Roman" w:hAnsi="Times New Roman"/>
          <w:sz w:val="20"/>
          <w:szCs w:val="20"/>
        </w:rPr>
        <w:t>Об утверждении отчета об исполнении бюджета сельского поселения «Село Маяк» Нанайского муниципального района за 2017 год</w:t>
      </w:r>
    </w:p>
    <w:p w:rsidR="0042776C" w:rsidRPr="0042776C" w:rsidRDefault="0042776C" w:rsidP="0042776C">
      <w:pPr>
        <w:tabs>
          <w:tab w:val="left" w:pos="1560"/>
        </w:tabs>
        <w:spacing w:after="0" w:line="240" w:lineRule="auto"/>
        <w:jc w:val="both"/>
        <w:rPr>
          <w:rFonts w:ascii="Times New Roman" w:hAnsi="Times New Roman"/>
          <w:sz w:val="20"/>
          <w:szCs w:val="20"/>
        </w:rPr>
      </w:pPr>
    </w:p>
    <w:p w:rsidR="0042776C" w:rsidRPr="0042776C" w:rsidRDefault="0042776C" w:rsidP="0042776C">
      <w:pPr>
        <w:tabs>
          <w:tab w:val="left" w:pos="1560"/>
        </w:tabs>
        <w:spacing w:after="0" w:line="240" w:lineRule="auto"/>
        <w:jc w:val="both"/>
        <w:rPr>
          <w:rFonts w:ascii="Times New Roman" w:hAnsi="Times New Roman"/>
          <w:sz w:val="20"/>
          <w:szCs w:val="20"/>
        </w:rPr>
      </w:pPr>
      <w:r w:rsidRPr="0042776C">
        <w:rPr>
          <w:rFonts w:ascii="Times New Roman" w:hAnsi="Times New Roman"/>
          <w:sz w:val="20"/>
          <w:szCs w:val="20"/>
        </w:rPr>
        <w:t>В соответствии с Положением о бюджетном процессе в сельском поселении «Село Маяк» Нанайского муниципального района, учитывая заключение  Контрольно – счетной палаты Нанайского муниципального района</w:t>
      </w:r>
      <w:r w:rsidRPr="0042776C">
        <w:rPr>
          <w:rFonts w:ascii="Times New Roman" w:hAnsi="Times New Roman"/>
          <w:b/>
          <w:sz w:val="20"/>
          <w:szCs w:val="20"/>
        </w:rPr>
        <w:t xml:space="preserve"> </w:t>
      </w:r>
      <w:r w:rsidRPr="0042776C">
        <w:rPr>
          <w:rFonts w:ascii="Times New Roman" w:hAnsi="Times New Roman"/>
          <w:sz w:val="20"/>
          <w:szCs w:val="20"/>
        </w:rPr>
        <w:t>на годовой отчет об исполнении бюджета сельского поселения «Село Маяк» Нанайского муниципального района за 2017 год, Совет депутатов</w:t>
      </w:r>
    </w:p>
    <w:p w:rsidR="0042776C" w:rsidRPr="0042776C" w:rsidRDefault="0042776C" w:rsidP="0042776C">
      <w:pPr>
        <w:spacing w:after="0" w:line="240" w:lineRule="auto"/>
        <w:jc w:val="both"/>
        <w:rPr>
          <w:rFonts w:ascii="Times New Roman" w:hAnsi="Times New Roman"/>
          <w:sz w:val="20"/>
          <w:szCs w:val="20"/>
        </w:rPr>
      </w:pPr>
      <w:r w:rsidRPr="0042776C">
        <w:rPr>
          <w:rFonts w:ascii="Times New Roman" w:hAnsi="Times New Roman"/>
          <w:sz w:val="20"/>
          <w:szCs w:val="20"/>
        </w:rPr>
        <w:t>РЕШИЛ:</w:t>
      </w:r>
    </w:p>
    <w:p w:rsidR="0042776C" w:rsidRPr="0042776C" w:rsidRDefault="0042776C" w:rsidP="0042776C">
      <w:pPr>
        <w:spacing w:after="0" w:line="240" w:lineRule="auto"/>
        <w:jc w:val="both"/>
        <w:rPr>
          <w:rFonts w:ascii="Times New Roman" w:hAnsi="Times New Roman"/>
          <w:sz w:val="20"/>
          <w:szCs w:val="20"/>
        </w:rPr>
      </w:pPr>
      <w:r w:rsidRPr="0042776C">
        <w:rPr>
          <w:rFonts w:ascii="Times New Roman" w:hAnsi="Times New Roman"/>
          <w:sz w:val="20"/>
          <w:szCs w:val="20"/>
        </w:rPr>
        <w:t>1. Утвердить отчет об исполнении бюджета сельского поселения «Село Маяк» Нанайского муниципального района за 2017 год по доходам в сумме 5341,79 тыс. рублей, по расходам в сумме 5296,35 тыс. рублей, с профицитом в сумме 45,44 тыс. рублей с показателями согласно приложениям 1-4 к настоящему решению.</w:t>
      </w:r>
    </w:p>
    <w:p w:rsidR="0042776C" w:rsidRPr="0042776C" w:rsidRDefault="0042776C" w:rsidP="0042776C">
      <w:pPr>
        <w:spacing w:after="0" w:line="240" w:lineRule="auto"/>
        <w:jc w:val="both"/>
        <w:rPr>
          <w:rFonts w:ascii="Times New Roman" w:hAnsi="Times New Roman"/>
          <w:sz w:val="20"/>
          <w:szCs w:val="20"/>
        </w:rPr>
      </w:pPr>
      <w:r w:rsidRPr="0042776C">
        <w:rPr>
          <w:rFonts w:ascii="Times New Roman" w:hAnsi="Times New Roman"/>
          <w:sz w:val="20"/>
          <w:szCs w:val="20"/>
        </w:rPr>
        <w:t>2. Настоящее решение вступает в силу после его официального опубликования.</w:t>
      </w:r>
    </w:p>
    <w:p w:rsidR="0042776C" w:rsidRPr="0042776C" w:rsidRDefault="0042776C" w:rsidP="0042776C">
      <w:pPr>
        <w:spacing w:after="0" w:line="240" w:lineRule="auto"/>
        <w:jc w:val="both"/>
        <w:rPr>
          <w:rFonts w:ascii="Times New Roman" w:hAnsi="Times New Roman"/>
          <w:sz w:val="20"/>
          <w:szCs w:val="20"/>
        </w:rPr>
      </w:pPr>
    </w:p>
    <w:p w:rsidR="0042776C" w:rsidRPr="0042776C" w:rsidRDefault="0042776C" w:rsidP="0042776C">
      <w:pPr>
        <w:spacing w:after="0" w:line="240" w:lineRule="auto"/>
        <w:jc w:val="both"/>
        <w:rPr>
          <w:rFonts w:ascii="Times New Roman" w:hAnsi="Times New Roman"/>
          <w:sz w:val="20"/>
          <w:szCs w:val="20"/>
        </w:rPr>
      </w:pPr>
      <w:r w:rsidRPr="0042776C">
        <w:rPr>
          <w:rFonts w:ascii="Times New Roman" w:hAnsi="Times New Roman"/>
          <w:sz w:val="20"/>
          <w:szCs w:val="20"/>
        </w:rPr>
        <w:t>Председатель Совета депутатов</w:t>
      </w:r>
      <w:r w:rsidRPr="0042776C">
        <w:rPr>
          <w:rFonts w:ascii="Times New Roman" w:hAnsi="Times New Roman"/>
          <w:sz w:val="20"/>
          <w:szCs w:val="20"/>
        </w:rPr>
        <w:tab/>
      </w:r>
      <w:r w:rsidRPr="0042776C">
        <w:rPr>
          <w:rFonts w:ascii="Times New Roman" w:hAnsi="Times New Roman"/>
          <w:sz w:val="20"/>
          <w:szCs w:val="20"/>
        </w:rPr>
        <w:tab/>
      </w:r>
      <w:r w:rsidRPr="0042776C">
        <w:rPr>
          <w:rFonts w:ascii="Times New Roman" w:hAnsi="Times New Roman"/>
          <w:sz w:val="20"/>
          <w:szCs w:val="20"/>
        </w:rPr>
        <w:tab/>
      </w:r>
      <w:r w:rsidRPr="0042776C">
        <w:rPr>
          <w:rFonts w:ascii="Times New Roman" w:hAnsi="Times New Roman"/>
          <w:sz w:val="20"/>
          <w:szCs w:val="20"/>
        </w:rPr>
        <w:tab/>
      </w:r>
      <w:r w:rsidRPr="0042776C">
        <w:rPr>
          <w:rFonts w:ascii="Times New Roman" w:hAnsi="Times New Roman"/>
          <w:sz w:val="20"/>
          <w:szCs w:val="20"/>
        </w:rPr>
        <w:tab/>
      </w:r>
      <w:r>
        <w:rPr>
          <w:rFonts w:ascii="Times New Roman" w:hAnsi="Times New Roman"/>
          <w:sz w:val="20"/>
          <w:szCs w:val="20"/>
        </w:rPr>
        <w:t xml:space="preserve">                </w:t>
      </w:r>
      <w:r w:rsidRPr="0042776C">
        <w:rPr>
          <w:rFonts w:ascii="Times New Roman" w:hAnsi="Times New Roman"/>
          <w:sz w:val="20"/>
          <w:szCs w:val="20"/>
        </w:rPr>
        <w:t>А.В. Алипченко</w:t>
      </w:r>
    </w:p>
    <w:p w:rsidR="0042776C" w:rsidRPr="0042776C" w:rsidRDefault="0042776C" w:rsidP="0042776C">
      <w:pPr>
        <w:spacing w:after="0" w:line="240" w:lineRule="auto"/>
        <w:jc w:val="both"/>
        <w:rPr>
          <w:rFonts w:ascii="Times New Roman" w:hAnsi="Times New Roman"/>
          <w:sz w:val="20"/>
          <w:szCs w:val="20"/>
        </w:rPr>
      </w:pPr>
    </w:p>
    <w:p w:rsidR="0042776C" w:rsidRPr="0042776C" w:rsidRDefault="0042776C" w:rsidP="0042776C">
      <w:pPr>
        <w:spacing w:after="0" w:line="240" w:lineRule="auto"/>
        <w:jc w:val="both"/>
        <w:rPr>
          <w:rFonts w:ascii="Times New Roman" w:hAnsi="Times New Roman"/>
          <w:sz w:val="20"/>
          <w:szCs w:val="20"/>
        </w:rPr>
      </w:pPr>
      <w:r w:rsidRPr="0042776C">
        <w:rPr>
          <w:rFonts w:ascii="Times New Roman" w:hAnsi="Times New Roman"/>
          <w:sz w:val="20"/>
          <w:szCs w:val="20"/>
        </w:rPr>
        <w:t xml:space="preserve">Глава сельского поселения </w:t>
      </w:r>
      <w:r w:rsidRPr="0042776C">
        <w:rPr>
          <w:rFonts w:ascii="Times New Roman" w:hAnsi="Times New Roman"/>
          <w:sz w:val="20"/>
          <w:szCs w:val="20"/>
        </w:rPr>
        <w:tab/>
      </w:r>
      <w:r w:rsidRPr="0042776C">
        <w:rPr>
          <w:rFonts w:ascii="Times New Roman" w:hAnsi="Times New Roman"/>
          <w:sz w:val="20"/>
          <w:szCs w:val="20"/>
        </w:rPr>
        <w:tab/>
      </w:r>
      <w:r w:rsidRPr="0042776C">
        <w:rPr>
          <w:rFonts w:ascii="Times New Roman" w:hAnsi="Times New Roman"/>
          <w:sz w:val="20"/>
          <w:szCs w:val="20"/>
        </w:rPr>
        <w:tab/>
      </w:r>
      <w:r w:rsidRPr="0042776C">
        <w:rPr>
          <w:rFonts w:ascii="Times New Roman" w:hAnsi="Times New Roman"/>
          <w:sz w:val="20"/>
          <w:szCs w:val="20"/>
        </w:rPr>
        <w:tab/>
      </w:r>
      <w:r w:rsidRPr="0042776C">
        <w:rPr>
          <w:rFonts w:ascii="Times New Roman" w:hAnsi="Times New Roman"/>
          <w:sz w:val="20"/>
          <w:szCs w:val="20"/>
        </w:rPr>
        <w:tab/>
      </w:r>
      <w:r w:rsidRPr="0042776C">
        <w:rPr>
          <w:rFonts w:ascii="Times New Roman" w:hAnsi="Times New Roman"/>
          <w:sz w:val="20"/>
          <w:szCs w:val="20"/>
        </w:rPr>
        <w:tab/>
      </w:r>
      <w:r>
        <w:rPr>
          <w:rFonts w:ascii="Times New Roman" w:hAnsi="Times New Roman"/>
          <w:sz w:val="20"/>
          <w:szCs w:val="20"/>
        </w:rPr>
        <w:t xml:space="preserve">  </w:t>
      </w:r>
      <w:r w:rsidRPr="0042776C">
        <w:rPr>
          <w:rFonts w:ascii="Times New Roman" w:hAnsi="Times New Roman"/>
          <w:sz w:val="20"/>
          <w:szCs w:val="20"/>
        </w:rPr>
        <w:t>А.Н. Ильин</w:t>
      </w:r>
    </w:p>
    <w:p w:rsidR="0042776C" w:rsidRDefault="0042776C" w:rsidP="0042776C">
      <w:pPr>
        <w:spacing w:after="0" w:line="240" w:lineRule="auto"/>
        <w:jc w:val="right"/>
        <w:rPr>
          <w:rFonts w:ascii="Times New Roman" w:hAnsi="Times New Roman"/>
          <w:sz w:val="24"/>
          <w:szCs w:val="24"/>
        </w:rPr>
      </w:pPr>
    </w:p>
    <w:p w:rsidR="0042776C" w:rsidRPr="0042776C" w:rsidRDefault="0042776C" w:rsidP="0042776C">
      <w:pPr>
        <w:spacing w:after="0" w:line="240" w:lineRule="auto"/>
        <w:jc w:val="right"/>
        <w:rPr>
          <w:rFonts w:ascii="Times New Roman" w:hAnsi="Times New Roman"/>
          <w:sz w:val="20"/>
          <w:szCs w:val="20"/>
        </w:rPr>
      </w:pPr>
      <w:r w:rsidRPr="0042776C">
        <w:rPr>
          <w:rFonts w:ascii="Times New Roman" w:hAnsi="Times New Roman"/>
          <w:sz w:val="20"/>
          <w:szCs w:val="20"/>
        </w:rPr>
        <w:t>Приложение № 1</w:t>
      </w:r>
    </w:p>
    <w:p w:rsidR="0042776C" w:rsidRPr="0042776C" w:rsidRDefault="0042776C" w:rsidP="0042776C">
      <w:pPr>
        <w:spacing w:after="0" w:line="240" w:lineRule="auto"/>
        <w:jc w:val="right"/>
        <w:rPr>
          <w:rFonts w:ascii="Times New Roman" w:hAnsi="Times New Roman"/>
          <w:sz w:val="20"/>
          <w:szCs w:val="20"/>
        </w:rPr>
      </w:pPr>
      <w:r w:rsidRPr="0042776C">
        <w:rPr>
          <w:rFonts w:ascii="Times New Roman" w:hAnsi="Times New Roman"/>
          <w:sz w:val="20"/>
          <w:szCs w:val="20"/>
        </w:rPr>
        <w:t xml:space="preserve">к решению Совета депутатов </w:t>
      </w:r>
    </w:p>
    <w:p w:rsidR="0042776C" w:rsidRPr="0042776C" w:rsidRDefault="0042776C" w:rsidP="0042776C">
      <w:pPr>
        <w:spacing w:after="0" w:line="240" w:lineRule="auto"/>
        <w:jc w:val="right"/>
        <w:rPr>
          <w:rFonts w:ascii="Times New Roman" w:hAnsi="Times New Roman"/>
          <w:sz w:val="20"/>
          <w:szCs w:val="20"/>
        </w:rPr>
      </w:pPr>
      <w:r w:rsidRPr="0042776C">
        <w:rPr>
          <w:rFonts w:ascii="Times New Roman" w:hAnsi="Times New Roman"/>
          <w:sz w:val="20"/>
          <w:szCs w:val="20"/>
        </w:rPr>
        <w:t>сельского поселения «Село Маяк»</w:t>
      </w:r>
    </w:p>
    <w:p w:rsidR="0042776C" w:rsidRPr="0042776C" w:rsidRDefault="0042776C" w:rsidP="0042776C">
      <w:pPr>
        <w:spacing w:after="0" w:line="240" w:lineRule="auto"/>
        <w:jc w:val="right"/>
        <w:rPr>
          <w:rFonts w:ascii="Times New Roman" w:hAnsi="Times New Roman"/>
          <w:sz w:val="20"/>
          <w:szCs w:val="20"/>
        </w:rPr>
      </w:pPr>
      <w:r w:rsidRPr="0042776C">
        <w:rPr>
          <w:rFonts w:ascii="Times New Roman" w:hAnsi="Times New Roman"/>
          <w:sz w:val="20"/>
          <w:szCs w:val="20"/>
        </w:rPr>
        <w:t>от 08.06.2018 № 204</w:t>
      </w:r>
    </w:p>
    <w:p w:rsidR="0042776C" w:rsidRPr="0042776C" w:rsidRDefault="0042776C" w:rsidP="0042776C">
      <w:pPr>
        <w:spacing w:after="0" w:line="240" w:lineRule="auto"/>
        <w:jc w:val="center"/>
        <w:rPr>
          <w:rFonts w:ascii="Times New Roman" w:hAnsi="Times New Roman"/>
          <w:b/>
          <w:sz w:val="20"/>
          <w:szCs w:val="20"/>
        </w:rPr>
      </w:pPr>
      <w:r w:rsidRPr="0042776C">
        <w:rPr>
          <w:rFonts w:ascii="Times New Roman" w:hAnsi="Times New Roman"/>
          <w:b/>
          <w:sz w:val="20"/>
          <w:szCs w:val="20"/>
        </w:rPr>
        <w:t xml:space="preserve">Показатели доходов бюджета поселения за 2017 год </w:t>
      </w:r>
    </w:p>
    <w:p w:rsidR="0042776C" w:rsidRPr="0042776C" w:rsidRDefault="0042776C" w:rsidP="0042776C">
      <w:pPr>
        <w:spacing w:after="0" w:line="240" w:lineRule="auto"/>
        <w:jc w:val="center"/>
        <w:rPr>
          <w:rFonts w:ascii="Times New Roman" w:hAnsi="Times New Roman"/>
          <w:b/>
          <w:sz w:val="20"/>
          <w:szCs w:val="20"/>
        </w:rPr>
      </w:pPr>
      <w:r w:rsidRPr="0042776C">
        <w:rPr>
          <w:rFonts w:ascii="Times New Roman" w:hAnsi="Times New Roman"/>
          <w:b/>
          <w:sz w:val="20"/>
          <w:szCs w:val="20"/>
        </w:rPr>
        <w:t>по кодам классификации доходов бюджета (тыс. руб)</w:t>
      </w:r>
    </w:p>
    <w:tbl>
      <w:tblPr>
        <w:tblpPr w:leftFromText="180" w:rightFromText="180" w:vertAnchor="text" w:horzAnchor="page" w:tblpX="1888" w:tblpY="155"/>
        <w:tblW w:w="9464" w:type="dxa"/>
        <w:tblLook w:val="04A0"/>
      </w:tblPr>
      <w:tblGrid>
        <w:gridCol w:w="3085"/>
        <w:gridCol w:w="1431"/>
        <w:gridCol w:w="1900"/>
        <w:gridCol w:w="1553"/>
        <w:gridCol w:w="1495"/>
      </w:tblGrid>
      <w:tr w:rsidR="0042776C" w:rsidRPr="0042776C" w:rsidTr="001D62F9">
        <w:trPr>
          <w:gridAfter w:val="2"/>
          <w:wAfter w:w="3048" w:type="dxa"/>
          <w:trHeight w:val="283"/>
        </w:trPr>
        <w:tc>
          <w:tcPr>
            <w:tcW w:w="3085" w:type="dxa"/>
            <w:tcBorders>
              <w:top w:val="nil"/>
              <w:left w:val="nil"/>
              <w:bottom w:val="single" w:sz="4" w:space="0" w:color="auto"/>
              <w:right w:val="nil"/>
            </w:tcBorders>
          </w:tcPr>
          <w:p w:rsidR="0042776C" w:rsidRPr="0042776C" w:rsidRDefault="0042776C" w:rsidP="001D62F9">
            <w:pPr>
              <w:spacing w:after="0" w:line="240" w:lineRule="auto"/>
              <w:rPr>
                <w:rFonts w:ascii="Arial CYR" w:hAnsi="Arial CYR" w:cs="Arial CYR"/>
                <w:sz w:val="20"/>
                <w:szCs w:val="20"/>
              </w:rPr>
            </w:pPr>
          </w:p>
        </w:tc>
        <w:tc>
          <w:tcPr>
            <w:tcW w:w="1431" w:type="dxa"/>
            <w:tcBorders>
              <w:top w:val="nil"/>
              <w:left w:val="nil"/>
              <w:bottom w:val="single" w:sz="4" w:space="0" w:color="000000"/>
              <w:right w:val="nil"/>
            </w:tcBorders>
            <w:shd w:val="clear" w:color="auto" w:fill="auto"/>
            <w:noWrap/>
            <w:vAlign w:val="bottom"/>
            <w:hideMark/>
          </w:tcPr>
          <w:p w:rsidR="0042776C" w:rsidRPr="0042776C" w:rsidRDefault="0042776C" w:rsidP="001D62F9">
            <w:pPr>
              <w:spacing w:after="0" w:line="240" w:lineRule="auto"/>
              <w:rPr>
                <w:rFonts w:ascii="Arial CYR" w:hAnsi="Arial CYR" w:cs="Arial CYR"/>
                <w:sz w:val="20"/>
                <w:szCs w:val="20"/>
              </w:rPr>
            </w:pPr>
            <w:r w:rsidRPr="0042776C">
              <w:rPr>
                <w:rFonts w:ascii="Arial CYR" w:hAnsi="Arial CYR" w:cs="Arial CYR"/>
                <w:sz w:val="20"/>
                <w:szCs w:val="20"/>
              </w:rPr>
              <w:t> </w:t>
            </w:r>
          </w:p>
        </w:tc>
        <w:tc>
          <w:tcPr>
            <w:tcW w:w="1900" w:type="dxa"/>
            <w:tcBorders>
              <w:top w:val="nil"/>
              <w:left w:val="nil"/>
              <w:bottom w:val="single" w:sz="4" w:space="0" w:color="000000"/>
              <w:right w:val="nil"/>
            </w:tcBorders>
            <w:shd w:val="clear" w:color="auto" w:fill="auto"/>
            <w:noWrap/>
            <w:vAlign w:val="bottom"/>
            <w:hideMark/>
          </w:tcPr>
          <w:p w:rsidR="0042776C" w:rsidRPr="0042776C" w:rsidRDefault="0042776C" w:rsidP="001D62F9">
            <w:pPr>
              <w:spacing w:after="0" w:line="240" w:lineRule="auto"/>
              <w:rPr>
                <w:rFonts w:ascii="Arial CYR" w:hAnsi="Arial CYR" w:cs="Arial CYR"/>
                <w:sz w:val="20"/>
                <w:szCs w:val="20"/>
              </w:rPr>
            </w:pPr>
            <w:r w:rsidRPr="0042776C">
              <w:rPr>
                <w:rFonts w:ascii="Arial CYR" w:hAnsi="Arial CYR" w:cs="Arial CYR"/>
                <w:sz w:val="20"/>
                <w:szCs w:val="20"/>
              </w:rPr>
              <w:t> </w:t>
            </w:r>
          </w:p>
        </w:tc>
      </w:tr>
      <w:tr w:rsidR="0042776C" w:rsidRPr="0042776C" w:rsidTr="001D62F9">
        <w:trPr>
          <w:trHeight w:val="804"/>
        </w:trPr>
        <w:tc>
          <w:tcPr>
            <w:tcW w:w="3085" w:type="dxa"/>
            <w:tcBorders>
              <w:top w:val="single" w:sz="4" w:space="0" w:color="auto"/>
              <w:left w:val="single" w:sz="4" w:space="0" w:color="auto"/>
              <w:bottom w:val="single" w:sz="4" w:space="0" w:color="auto"/>
              <w:right w:val="single" w:sz="4" w:space="0" w:color="auto"/>
            </w:tcBorders>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 xml:space="preserve">  Код</w:t>
            </w:r>
          </w:p>
        </w:tc>
        <w:tc>
          <w:tcPr>
            <w:tcW w:w="4884" w:type="dxa"/>
            <w:gridSpan w:val="3"/>
            <w:tcBorders>
              <w:top w:val="single" w:sz="4" w:space="0" w:color="auto"/>
              <w:left w:val="single" w:sz="4" w:space="0" w:color="000000"/>
              <w:bottom w:val="single" w:sz="4" w:space="0" w:color="auto"/>
              <w:right w:val="single" w:sz="4" w:space="0" w:color="auto"/>
            </w:tcBorders>
            <w:shd w:val="clear" w:color="auto" w:fill="auto"/>
            <w:hideMark/>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 xml:space="preserve"> Наименование кода поступлений доходов</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Сумма</w:t>
            </w:r>
          </w:p>
        </w:tc>
      </w:tr>
      <w:tr w:rsidR="0042776C" w:rsidRPr="0042776C" w:rsidTr="001D62F9">
        <w:trPr>
          <w:trHeight w:val="285"/>
        </w:trPr>
        <w:tc>
          <w:tcPr>
            <w:tcW w:w="3085" w:type="dxa"/>
            <w:tcBorders>
              <w:top w:val="single" w:sz="4" w:space="0" w:color="auto"/>
              <w:left w:val="single" w:sz="4" w:space="0" w:color="auto"/>
              <w:bottom w:val="single" w:sz="4" w:space="0" w:color="auto"/>
              <w:right w:val="single" w:sz="4" w:space="0" w:color="auto"/>
            </w:tcBorders>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w:t>
            </w:r>
          </w:p>
        </w:tc>
        <w:tc>
          <w:tcPr>
            <w:tcW w:w="4884"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w:t>
            </w:r>
          </w:p>
        </w:tc>
        <w:tc>
          <w:tcPr>
            <w:tcW w:w="1495" w:type="dxa"/>
            <w:tcBorders>
              <w:top w:val="single" w:sz="4" w:space="0" w:color="auto"/>
              <w:left w:val="nil"/>
              <w:bottom w:val="single" w:sz="8" w:space="0" w:color="000000"/>
              <w:right w:val="single" w:sz="4" w:space="0" w:color="000000"/>
            </w:tcBorders>
            <w:shd w:val="clear" w:color="auto" w:fill="auto"/>
            <w:noWrap/>
            <w:vAlign w:val="center"/>
            <w:hideMark/>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3</w:t>
            </w:r>
          </w:p>
        </w:tc>
      </w:tr>
      <w:tr w:rsidR="0042776C" w:rsidRPr="0042776C" w:rsidTr="001D62F9">
        <w:trPr>
          <w:trHeight w:val="978"/>
        </w:trPr>
        <w:tc>
          <w:tcPr>
            <w:tcW w:w="3085" w:type="dxa"/>
            <w:tcBorders>
              <w:top w:val="single" w:sz="4" w:space="0" w:color="auto"/>
              <w:left w:val="single" w:sz="4" w:space="0" w:color="000000"/>
              <w:bottom w:val="single" w:sz="4" w:space="0" w:color="000000"/>
              <w:right w:val="single" w:sz="8" w:space="0" w:color="000000"/>
            </w:tcBorders>
          </w:tcPr>
          <w:p w:rsidR="0042776C" w:rsidRPr="0042776C" w:rsidRDefault="0042776C" w:rsidP="001D62F9">
            <w:pPr>
              <w:rPr>
                <w:rFonts w:ascii="Times New Roman" w:hAnsi="Times New Roman"/>
                <w:sz w:val="20"/>
                <w:szCs w:val="20"/>
              </w:rPr>
            </w:pPr>
            <w:r w:rsidRPr="0042776C">
              <w:rPr>
                <w:rFonts w:ascii="Times New Roman" w:hAnsi="Times New Roman"/>
                <w:sz w:val="20"/>
                <w:szCs w:val="20"/>
              </w:rPr>
              <w:t>1 01 02010 01 0000 110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42776C" w:rsidRPr="0042776C" w:rsidRDefault="0042776C" w:rsidP="001D62F9">
            <w:pPr>
              <w:spacing w:after="0" w:line="240" w:lineRule="auto"/>
              <w:jc w:val="both"/>
              <w:rPr>
                <w:rFonts w:ascii="Times New Roman" w:hAnsi="Times New Roman"/>
                <w:sz w:val="20"/>
                <w:szCs w:val="20"/>
              </w:rPr>
            </w:pPr>
            <w:r w:rsidRPr="0042776C">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95" w:type="dxa"/>
            <w:tcBorders>
              <w:top w:val="nil"/>
              <w:left w:val="nil"/>
              <w:bottom w:val="single" w:sz="4" w:space="0" w:color="000000"/>
              <w:right w:val="single" w:sz="4" w:space="0" w:color="000000"/>
            </w:tcBorders>
            <w:shd w:val="clear" w:color="auto" w:fill="auto"/>
            <w:noWrap/>
            <w:hideMark/>
          </w:tcPr>
          <w:p w:rsidR="0042776C" w:rsidRPr="0042776C" w:rsidRDefault="0042776C" w:rsidP="001D62F9">
            <w:pPr>
              <w:jc w:val="center"/>
              <w:rPr>
                <w:rFonts w:ascii="Times New Roman" w:hAnsi="Times New Roman"/>
                <w:sz w:val="20"/>
                <w:szCs w:val="20"/>
              </w:rPr>
            </w:pPr>
            <w:r w:rsidRPr="0042776C">
              <w:rPr>
                <w:rFonts w:ascii="Times New Roman" w:hAnsi="Times New Roman"/>
                <w:sz w:val="20"/>
                <w:szCs w:val="20"/>
              </w:rPr>
              <w:t>643,90</w:t>
            </w:r>
          </w:p>
        </w:tc>
      </w:tr>
      <w:tr w:rsidR="0042776C" w:rsidRPr="0042776C" w:rsidTr="001D62F9">
        <w:trPr>
          <w:trHeight w:val="641"/>
        </w:trPr>
        <w:tc>
          <w:tcPr>
            <w:tcW w:w="3085" w:type="dxa"/>
            <w:tcBorders>
              <w:top w:val="nil"/>
              <w:left w:val="single" w:sz="4" w:space="0" w:color="000000"/>
              <w:bottom w:val="single" w:sz="4" w:space="0" w:color="000000"/>
              <w:right w:val="single" w:sz="8" w:space="0" w:color="000000"/>
            </w:tcBorders>
          </w:tcPr>
          <w:p w:rsidR="0042776C" w:rsidRPr="0042776C" w:rsidRDefault="0042776C" w:rsidP="001D62F9">
            <w:pPr>
              <w:rPr>
                <w:rFonts w:ascii="Times New Roman" w:hAnsi="Times New Roman"/>
                <w:sz w:val="20"/>
                <w:szCs w:val="20"/>
              </w:rPr>
            </w:pPr>
            <w:r w:rsidRPr="0042776C">
              <w:rPr>
                <w:rFonts w:ascii="Times New Roman" w:hAnsi="Times New Roman"/>
                <w:sz w:val="20"/>
                <w:szCs w:val="20"/>
              </w:rPr>
              <w:t>1 01 02030 01 0000 110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42776C" w:rsidRPr="0042776C" w:rsidRDefault="0042776C" w:rsidP="001D62F9">
            <w:pPr>
              <w:spacing w:after="0" w:line="240" w:lineRule="auto"/>
              <w:jc w:val="both"/>
              <w:rPr>
                <w:rFonts w:ascii="Times New Roman" w:hAnsi="Times New Roman"/>
                <w:sz w:val="20"/>
                <w:szCs w:val="20"/>
              </w:rPr>
            </w:pPr>
            <w:r w:rsidRPr="0042776C">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95" w:type="dxa"/>
            <w:tcBorders>
              <w:top w:val="nil"/>
              <w:left w:val="nil"/>
              <w:bottom w:val="single" w:sz="4" w:space="0" w:color="000000"/>
              <w:right w:val="single" w:sz="4" w:space="0" w:color="000000"/>
            </w:tcBorders>
            <w:shd w:val="clear" w:color="auto" w:fill="auto"/>
            <w:noWrap/>
            <w:hideMark/>
          </w:tcPr>
          <w:p w:rsidR="0042776C" w:rsidRPr="0042776C" w:rsidRDefault="0042776C" w:rsidP="001D62F9">
            <w:pPr>
              <w:jc w:val="center"/>
              <w:rPr>
                <w:rFonts w:ascii="Times New Roman" w:hAnsi="Times New Roman"/>
                <w:sz w:val="20"/>
                <w:szCs w:val="20"/>
              </w:rPr>
            </w:pPr>
            <w:r w:rsidRPr="0042776C">
              <w:rPr>
                <w:rFonts w:ascii="Times New Roman" w:hAnsi="Times New Roman"/>
                <w:sz w:val="20"/>
                <w:szCs w:val="20"/>
              </w:rPr>
              <w:t>0,56</w:t>
            </w:r>
          </w:p>
        </w:tc>
      </w:tr>
      <w:tr w:rsidR="0042776C" w:rsidRPr="0042776C" w:rsidTr="001D62F9">
        <w:trPr>
          <w:trHeight w:val="850"/>
        </w:trPr>
        <w:tc>
          <w:tcPr>
            <w:tcW w:w="3085" w:type="dxa"/>
            <w:tcBorders>
              <w:top w:val="nil"/>
              <w:left w:val="single" w:sz="4" w:space="0" w:color="000000"/>
              <w:bottom w:val="single" w:sz="4" w:space="0" w:color="000000"/>
              <w:right w:val="single" w:sz="8" w:space="0" w:color="000000"/>
            </w:tcBorders>
          </w:tcPr>
          <w:p w:rsidR="0042776C" w:rsidRPr="0042776C" w:rsidRDefault="0042776C" w:rsidP="001D62F9">
            <w:pPr>
              <w:rPr>
                <w:rFonts w:ascii="Times New Roman" w:hAnsi="Times New Roman"/>
                <w:sz w:val="20"/>
                <w:szCs w:val="20"/>
              </w:rPr>
            </w:pPr>
            <w:r w:rsidRPr="0042776C">
              <w:rPr>
                <w:rFonts w:ascii="Times New Roman" w:hAnsi="Times New Roman"/>
                <w:sz w:val="20"/>
                <w:szCs w:val="20"/>
              </w:rPr>
              <w:t>1 03 02230 01 0000 110</w:t>
            </w:r>
          </w:p>
        </w:tc>
        <w:tc>
          <w:tcPr>
            <w:tcW w:w="4884" w:type="dxa"/>
            <w:gridSpan w:val="3"/>
            <w:tcBorders>
              <w:top w:val="nil"/>
              <w:left w:val="single" w:sz="4" w:space="0" w:color="000000"/>
              <w:bottom w:val="single" w:sz="4" w:space="0" w:color="000000"/>
              <w:right w:val="single" w:sz="8" w:space="0" w:color="000000"/>
            </w:tcBorders>
            <w:shd w:val="clear" w:color="auto" w:fill="auto"/>
            <w:hideMark/>
          </w:tcPr>
          <w:p w:rsidR="0042776C" w:rsidRPr="0042776C" w:rsidRDefault="0042776C" w:rsidP="001D62F9">
            <w:pPr>
              <w:spacing w:after="0"/>
              <w:jc w:val="both"/>
              <w:rPr>
                <w:rFonts w:ascii="Times New Roman" w:hAnsi="Times New Roman"/>
                <w:sz w:val="20"/>
                <w:szCs w:val="20"/>
              </w:rPr>
            </w:pPr>
            <w:r w:rsidRPr="0042776C">
              <w:rPr>
                <w:rFonts w:ascii="Times New Roman" w:hAnsi="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5" w:type="dxa"/>
            <w:tcBorders>
              <w:top w:val="nil"/>
              <w:left w:val="nil"/>
              <w:bottom w:val="single" w:sz="4" w:space="0" w:color="000000"/>
              <w:right w:val="single" w:sz="4" w:space="0" w:color="000000"/>
            </w:tcBorders>
            <w:shd w:val="clear" w:color="auto" w:fill="auto"/>
            <w:noWrap/>
            <w:hideMark/>
          </w:tcPr>
          <w:p w:rsidR="0042776C" w:rsidRPr="0042776C" w:rsidRDefault="0042776C" w:rsidP="001D62F9">
            <w:pPr>
              <w:jc w:val="center"/>
              <w:rPr>
                <w:rFonts w:ascii="Times New Roman" w:hAnsi="Times New Roman"/>
                <w:sz w:val="20"/>
                <w:szCs w:val="20"/>
              </w:rPr>
            </w:pPr>
            <w:r w:rsidRPr="0042776C">
              <w:rPr>
                <w:rFonts w:ascii="Times New Roman" w:hAnsi="Times New Roman"/>
                <w:sz w:val="20"/>
                <w:szCs w:val="20"/>
              </w:rPr>
              <w:t>285,87</w:t>
            </w:r>
          </w:p>
        </w:tc>
      </w:tr>
      <w:tr w:rsidR="0042776C" w:rsidRPr="0042776C" w:rsidTr="001D62F9">
        <w:trPr>
          <w:trHeight w:val="300"/>
        </w:trPr>
        <w:tc>
          <w:tcPr>
            <w:tcW w:w="3085" w:type="dxa"/>
            <w:tcBorders>
              <w:top w:val="nil"/>
              <w:left w:val="single" w:sz="4" w:space="0" w:color="000000"/>
              <w:bottom w:val="single" w:sz="4" w:space="0" w:color="000000"/>
              <w:right w:val="single" w:sz="8" w:space="0" w:color="000000"/>
            </w:tcBorders>
          </w:tcPr>
          <w:p w:rsidR="0042776C" w:rsidRPr="0042776C" w:rsidRDefault="0042776C" w:rsidP="001D62F9">
            <w:pPr>
              <w:rPr>
                <w:rFonts w:ascii="Times New Roman" w:hAnsi="Times New Roman"/>
                <w:sz w:val="20"/>
                <w:szCs w:val="20"/>
              </w:rPr>
            </w:pPr>
            <w:r w:rsidRPr="0042776C">
              <w:rPr>
                <w:rFonts w:ascii="Times New Roman" w:hAnsi="Times New Roman"/>
                <w:sz w:val="20"/>
                <w:szCs w:val="20"/>
              </w:rPr>
              <w:t>1 03 02240 01 0000 110</w:t>
            </w:r>
          </w:p>
        </w:tc>
        <w:tc>
          <w:tcPr>
            <w:tcW w:w="4884" w:type="dxa"/>
            <w:gridSpan w:val="3"/>
            <w:tcBorders>
              <w:top w:val="nil"/>
              <w:left w:val="single" w:sz="4" w:space="0" w:color="000000"/>
              <w:bottom w:val="single" w:sz="4" w:space="0" w:color="000000"/>
              <w:right w:val="single" w:sz="8" w:space="0" w:color="000000"/>
            </w:tcBorders>
            <w:shd w:val="clear" w:color="auto" w:fill="auto"/>
            <w:hideMark/>
          </w:tcPr>
          <w:p w:rsidR="0042776C" w:rsidRPr="0042776C" w:rsidRDefault="0042776C" w:rsidP="001D62F9">
            <w:pPr>
              <w:spacing w:after="0"/>
              <w:jc w:val="both"/>
              <w:rPr>
                <w:rFonts w:ascii="Times New Roman" w:hAnsi="Times New Roman"/>
                <w:sz w:val="20"/>
                <w:szCs w:val="20"/>
              </w:rPr>
            </w:pPr>
            <w:r w:rsidRPr="0042776C">
              <w:rPr>
                <w:rFonts w:ascii="Times New Roman" w:hAnsi="Times New Roman"/>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w:t>
            </w:r>
            <w:r w:rsidRPr="0042776C">
              <w:rPr>
                <w:rFonts w:ascii="Times New Roman" w:hAnsi="Times New Roman"/>
                <w:sz w:val="20"/>
                <w:szCs w:val="20"/>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5" w:type="dxa"/>
            <w:tcBorders>
              <w:top w:val="nil"/>
              <w:left w:val="nil"/>
              <w:bottom w:val="single" w:sz="4" w:space="0" w:color="000000"/>
              <w:right w:val="single" w:sz="4" w:space="0" w:color="000000"/>
            </w:tcBorders>
            <w:shd w:val="clear" w:color="auto" w:fill="auto"/>
            <w:noWrap/>
            <w:hideMark/>
          </w:tcPr>
          <w:p w:rsidR="0042776C" w:rsidRPr="0042776C" w:rsidRDefault="0042776C" w:rsidP="001D62F9">
            <w:pPr>
              <w:jc w:val="center"/>
              <w:rPr>
                <w:rFonts w:ascii="Times New Roman" w:hAnsi="Times New Roman"/>
                <w:sz w:val="20"/>
                <w:szCs w:val="20"/>
              </w:rPr>
            </w:pPr>
            <w:r w:rsidRPr="0042776C">
              <w:rPr>
                <w:rFonts w:ascii="Times New Roman" w:hAnsi="Times New Roman"/>
                <w:sz w:val="20"/>
                <w:szCs w:val="20"/>
              </w:rPr>
              <w:lastRenderedPageBreak/>
              <w:t>2,91</w:t>
            </w:r>
          </w:p>
        </w:tc>
      </w:tr>
      <w:tr w:rsidR="0042776C" w:rsidRPr="0042776C" w:rsidTr="001D62F9">
        <w:trPr>
          <w:trHeight w:val="300"/>
        </w:trPr>
        <w:tc>
          <w:tcPr>
            <w:tcW w:w="3085" w:type="dxa"/>
            <w:tcBorders>
              <w:top w:val="nil"/>
              <w:left w:val="single" w:sz="4" w:space="0" w:color="000000"/>
              <w:bottom w:val="single" w:sz="4" w:space="0" w:color="000000"/>
              <w:right w:val="single" w:sz="8" w:space="0" w:color="000000"/>
            </w:tcBorders>
          </w:tcPr>
          <w:p w:rsidR="0042776C" w:rsidRPr="0042776C" w:rsidRDefault="0042776C" w:rsidP="001D62F9">
            <w:pPr>
              <w:rPr>
                <w:rFonts w:ascii="Times New Roman" w:hAnsi="Times New Roman"/>
                <w:sz w:val="20"/>
                <w:szCs w:val="20"/>
              </w:rPr>
            </w:pPr>
            <w:r w:rsidRPr="0042776C">
              <w:rPr>
                <w:rFonts w:ascii="Times New Roman" w:hAnsi="Times New Roman"/>
                <w:sz w:val="20"/>
                <w:szCs w:val="20"/>
              </w:rPr>
              <w:lastRenderedPageBreak/>
              <w:t>1 03 02250 01 0000 110</w:t>
            </w:r>
          </w:p>
        </w:tc>
        <w:tc>
          <w:tcPr>
            <w:tcW w:w="4884" w:type="dxa"/>
            <w:gridSpan w:val="3"/>
            <w:tcBorders>
              <w:top w:val="nil"/>
              <w:left w:val="single" w:sz="4" w:space="0" w:color="000000"/>
              <w:bottom w:val="single" w:sz="4" w:space="0" w:color="000000"/>
              <w:right w:val="single" w:sz="8" w:space="0" w:color="000000"/>
            </w:tcBorders>
            <w:shd w:val="clear" w:color="auto" w:fill="auto"/>
            <w:hideMark/>
          </w:tcPr>
          <w:p w:rsidR="0042776C" w:rsidRPr="0042776C" w:rsidRDefault="0042776C" w:rsidP="001D62F9">
            <w:pPr>
              <w:spacing w:after="0"/>
              <w:jc w:val="both"/>
              <w:rPr>
                <w:rFonts w:ascii="Times New Roman" w:hAnsi="Times New Roman"/>
                <w:sz w:val="20"/>
                <w:szCs w:val="20"/>
              </w:rPr>
            </w:pPr>
            <w:r w:rsidRPr="0042776C">
              <w:rPr>
                <w:rFonts w:ascii="Times New Roman" w:hAnsi="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5" w:type="dxa"/>
            <w:tcBorders>
              <w:top w:val="nil"/>
              <w:left w:val="nil"/>
              <w:bottom w:val="single" w:sz="4" w:space="0" w:color="000000"/>
              <w:right w:val="single" w:sz="4" w:space="0" w:color="000000"/>
            </w:tcBorders>
            <w:shd w:val="clear" w:color="auto" w:fill="auto"/>
            <w:noWrap/>
            <w:hideMark/>
          </w:tcPr>
          <w:p w:rsidR="0042776C" w:rsidRPr="0042776C" w:rsidRDefault="0042776C" w:rsidP="001D62F9">
            <w:pPr>
              <w:jc w:val="center"/>
              <w:rPr>
                <w:rFonts w:ascii="Times New Roman" w:hAnsi="Times New Roman"/>
                <w:sz w:val="20"/>
                <w:szCs w:val="20"/>
              </w:rPr>
            </w:pPr>
            <w:r w:rsidRPr="0042776C">
              <w:rPr>
                <w:rFonts w:ascii="Times New Roman" w:hAnsi="Times New Roman"/>
                <w:sz w:val="20"/>
                <w:szCs w:val="20"/>
              </w:rPr>
              <w:t>462,32</w:t>
            </w:r>
          </w:p>
        </w:tc>
      </w:tr>
      <w:tr w:rsidR="0042776C" w:rsidRPr="0042776C" w:rsidTr="001D62F9">
        <w:trPr>
          <w:trHeight w:val="1159"/>
        </w:trPr>
        <w:tc>
          <w:tcPr>
            <w:tcW w:w="3085" w:type="dxa"/>
            <w:tcBorders>
              <w:top w:val="nil"/>
              <w:left w:val="single" w:sz="4" w:space="0" w:color="000000"/>
              <w:bottom w:val="single" w:sz="4" w:space="0" w:color="000000"/>
              <w:right w:val="single" w:sz="8" w:space="0" w:color="000000"/>
            </w:tcBorders>
          </w:tcPr>
          <w:p w:rsidR="0042776C" w:rsidRPr="0042776C" w:rsidRDefault="0042776C" w:rsidP="001D62F9">
            <w:pPr>
              <w:rPr>
                <w:rFonts w:ascii="Times New Roman" w:hAnsi="Times New Roman"/>
                <w:sz w:val="20"/>
                <w:szCs w:val="20"/>
              </w:rPr>
            </w:pPr>
            <w:r w:rsidRPr="0042776C">
              <w:rPr>
                <w:rFonts w:ascii="Times New Roman" w:hAnsi="Times New Roman"/>
                <w:sz w:val="20"/>
                <w:szCs w:val="20"/>
              </w:rPr>
              <w:t>1 03 02260 01 0000 110</w:t>
            </w:r>
          </w:p>
        </w:tc>
        <w:tc>
          <w:tcPr>
            <w:tcW w:w="4884" w:type="dxa"/>
            <w:gridSpan w:val="3"/>
            <w:tcBorders>
              <w:top w:val="nil"/>
              <w:left w:val="single" w:sz="4" w:space="0" w:color="000000"/>
              <w:bottom w:val="single" w:sz="4" w:space="0" w:color="000000"/>
              <w:right w:val="single" w:sz="8" w:space="0" w:color="000000"/>
            </w:tcBorders>
            <w:shd w:val="clear" w:color="auto" w:fill="auto"/>
            <w:hideMark/>
          </w:tcPr>
          <w:p w:rsidR="0042776C" w:rsidRPr="0042776C" w:rsidRDefault="0042776C" w:rsidP="001D62F9">
            <w:pPr>
              <w:spacing w:after="0"/>
              <w:jc w:val="both"/>
              <w:rPr>
                <w:rFonts w:ascii="Times New Roman" w:hAnsi="Times New Roman"/>
                <w:sz w:val="20"/>
                <w:szCs w:val="20"/>
              </w:rPr>
            </w:pPr>
            <w:r w:rsidRPr="0042776C">
              <w:rPr>
                <w:rFonts w:ascii="Times New Roman" w:hAnsi="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5" w:type="dxa"/>
            <w:tcBorders>
              <w:top w:val="nil"/>
              <w:left w:val="nil"/>
              <w:bottom w:val="single" w:sz="4" w:space="0" w:color="000000"/>
              <w:right w:val="single" w:sz="4" w:space="0" w:color="000000"/>
            </w:tcBorders>
            <w:shd w:val="clear" w:color="auto" w:fill="auto"/>
            <w:noWrap/>
            <w:hideMark/>
          </w:tcPr>
          <w:p w:rsidR="0042776C" w:rsidRPr="0042776C" w:rsidRDefault="0042776C" w:rsidP="001D62F9">
            <w:pPr>
              <w:jc w:val="center"/>
              <w:rPr>
                <w:rFonts w:ascii="Times New Roman" w:hAnsi="Times New Roman"/>
                <w:sz w:val="20"/>
                <w:szCs w:val="20"/>
              </w:rPr>
            </w:pPr>
            <w:r w:rsidRPr="0042776C">
              <w:rPr>
                <w:rFonts w:ascii="Times New Roman" w:hAnsi="Times New Roman"/>
                <w:sz w:val="20"/>
                <w:szCs w:val="20"/>
              </w:rPr>
              <w:t>-55,37</w:t>
            </w:r>
          </w:p>
        </w:tc>
      </w:tr>
      <w:tr w:rsidR="0042776C" w:rsidRPr="0042776C" w:rsidTr="001D62F9">
        <w:trPr>
          <w:trHeight w:val="465"/>
        </w:trPr>
        <w:tc>
          <w:tcPr>
            <w:tcW w:w="3085" w:type="dxa"/>
            <w:tcBorders>
              <w:top w:val="nil"/>
              <w:left w:val="single" w:sz="4" w:space="0" w:color="000000"/>
              <w:bottom w:val="single" w:sz="4" w:space="0" w:color="000000"/>
              <w:right w:val="single" w:sz="8" w:space="0" w:color="000000"/>
            </w:tcBorders>
          </w:tcPr>
          <w:p w:rsidR="0042776C" w:rsidRPr="0042776C" w:rsidRDefault="0042776C" w:rsidP="001D62F9">
            <w:pPr>
              <w:rPr>
                <w:rFonts w:ascii="Times New Roman" w:hAnsi="Times New Roman"/>
                <w:sz w:val="20"/>
                <w:szCs w:val="20"/>
              </w:rPr>
            </w:pPr>
            <w:r w:rsidRPr="0042776C">
              <w:rPr>
                <w:rFonts w:ascii="Times New Roman" w:hAnsi="Times New Roman"/>
                <w:sz w:val="20"/>
                <w:szCs w:val="20"/>
              </w:rPr>
              <w:t>1 05 01011 01 0000 110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42776C" w:rsidRPr="0042776C" w:rsidRDefault="0042776C" w:rsidP="001D62F9">
            <w:pPr>
              <w:spacing w:after="0" w:line="240" w:lineRule="auto"/>
              <w:jc w:val="both"/>
              <w:rPr>
                <w:rFonts w:ascii="Times New Roman" w:hAnsi="Times New Roman"/>
                <w:sz w:val="20"/>
                <w:szCs w:val="20"/>
              </w:rPr>
            </w:pPr>
            <w:r w:rsidRPr="0042776C">
              <w:rPr>
                <w:rFonts w:ascii="Times New Roman" w:hAnsi="Times New Roman"/>
                <w:sz w:val="20"/>
                <w:szCs w:val="20"/>
              </w:rPr>
              <w:t>Налог, взимаемый с налогоплательщиков, выбравших в качестве объекта налогообложения доходы</w:t>
            </w:r>
          </w:p>
        </w:tc>
        <w:tc>
          <w:tcPr>
            <w:tcW w:w="1495" w:type="dxa"/>
            <w:tcBorders>
              <w:top w:val="nil"/>
              <w:left w:val="nil"/>
              <w:bottom w:val="single" w:sz="4" w:space="0" w:color="000000"/>
              <w:right w:val="single" w:sz="4" w:space="0" w:color="000000"/>
            </w:tcBorders>
            <w:shd w:val="clear" w:color="auto" w:fill="auto"/>
            <w:noWrap/>
            <w:hideMark/>
          </w:tcPr>
          <w:p w:rsidR="0042776C" w:rsidRPr="0042776C" w:rsidRDefault="0042776C" w:rsidP="001D62F9">
            <w:pPr>
              <w:jc w:val="center"/>
              <w:rPr>
                <w:rFonts w:ascii="Times New Roman" w:hAnsi="Times New Roman"/>
                <w:sz w:val="20"/>
                <w:szCs w:val="20"/>
              </w:rPr>
            </w:pPr>
            <w:r w:rsidRPr="0042776C">
              <w:rPr>
                <w:rFonts w:ascii="Times New Roman" w:hAnsi="Times New Roman"/>
                <w:sz w:val="20"/>
                <w:szCs w:val="20"/>
              </w:rPr>
              <w:t>1130,71</w:t>
            </w:r>
          </w:p>
        </w:tc>
      </w:tr>
      <w:tr w:rsidR="0042776C" w:rsidRPr="0042776C" w:rsidTr="001D62F9">
        <w:trPr>
          <w:trHeight w:val="690"/>
        </w:trPr>
        <w:tc>
          <w:tcPr>
            <w:tcW w:w="3085" w:type="dxa"/>
            <w:tcBorders>
              <w:top w:val="nil"/>
              <w:left w:val="single" w:sz="4" w:space="0" w:color="000000"/>
              <w:bottom w:val="single" w:sz="4" w:space="0" w:color="000000"/>
              <w:right w:val="single" w:sz="8" w:space="0" w:color="000000"/>
            </w:tcBorders>
          </w:tcPr>
          <w:p w:rsidR="0042776C" w:rsidRPr="0042776C" w:rsidRDefault="0042776C" w:rsidP="001D62F9">
            <w:pPr>
              <w:rPr>
                <w:rFonts w:ascii="Times New Roman" w:hAnsi="Times New Roman"/>
                <w:sz w:val="20"/>
                <w:szCs w:val="20"/>
              </w:rPr>
            </w:pPr>
            <w:r w:rsidRPr="0042776C">
              <w:rPr>
                <w:rFonts w:ascii="Times New Roman" w:hAnsi="Times New Roman"/>
                <w:sz w:val="20"/>
                <w:szCs w:val="20"/>
              </w:rPr>
              <w:t>1 05 01021 01 0000 110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42776C" w:rsidRPr="0042776C" w:rsidRDefault="0042776C" w:rsidP="001D62F9">
            <w:pPr>
              <w:spacing w:after="0" w:line="240" w:lineRule="auto"/>
              <w:jc w:val="both"/>
              <w:rPr>
                <w:rFonts w:ascii="Times New Roman" w:hAnsi="Times New Roman"/>
                <w:sz w:val="20"/>
                <w:szCs w:val="20"/>
              </w:rPr>
            </w:pPr>
            <w:r w:rsidRPr="0042776C">
              <w:rPr>
                <w:rFonts w:ascii="Times New Roman" w:hAnsi="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495" w:type="dxa"/>
            <w:tcBorders>
              <w:top w:val="nil"/>
              <w:left w:val="nil"/>
              <w:bottom w:val="single" w:sz="4" w:space="0" w:color="000000"/>
              <w:right w:val="single" w:sz="4" w:space="0" w:color="000000"/>
            </w:tcBorders>
            <w:shd w:val="clear" w:color="auto" w:fill="auto"/>
            <w:noWrap/>
            <w:hideMark/>
          </w:tcPr>
          <w:p w:rsidR="0042776C" w:rsidRPr="0042776C" w:rsidRDefault="0042776C" w:rsidP="001D62F9">
            <w:pPr>
              <w:jc w:val="center"/>
              <w:rPr>
                <w:rFonts w:ascii="Times New Roman" w:hAnsi="Times New Roman"/>
                <w:sz w:val="20"/>
                <w:szCs w:val="20"/>
              </w:rPr>
            </w:pPr>
            <w:r w:rsidRPr="0042776C">
              <w:rPr>
                <w:rFonts w:ascii="Times New Roman" w:hAnsi="Times New Roman"/>
                <w:sz w:val="20"/>
                <w:szCs w:val="20"/>
              </w:rPr>
              <w:t>3,65</w:t>
            </w:r>
          </w:p>
        </w:tc>
      </w:tr>
      <w:tr w:rsidR="0042776C" w:rsidRPr="0042776C" w:rsidTr="001D62F9">
        <w:trPr>
          <w:trHeight w:val="690"/>
        </w:trPr>
        <w:tc>
          <w:tcPr>
            <w:tcW w:w="3085" w:type="dxa"/>
            <w:tcBorders>
              <w:top w:val="nil"/>
              <w:left w:val="single" w:sz="4" w:space="0" w:color="000000"/>
              <w:bottom w:val="single" w:sz="4" w:space="0" w:color="000000"/>
              <w:right w:val="single" w:sz="8" w:space="0" w:color="000000"/>
            </w:tcBorders>
          </w:tcPr>
          <w:p w:rsidR="0042776C" w:rsidRPr="0042776C" w:rsidRDefault="0042776C" w:rsidP="001D62F9">
            <w:pPr>
              <w:rPr>
                <w:rFonts w:ascii="Times New Roman" w:hAnsi="Times New Roman"/>
                <w:sz w:val="20"/>
                <w:szCs w:val="20"/>
              </w:rPr>
            </w:pPr>
            <w:r w:rsidRPr="0042776C">
              <w:rPr>
                <w:rFonts w:ascii="Times New Roman" w:hAnsi="Times New Roman"/>
                <w:sz w:val="20"/>
                <w:szCs w:val="20"/>
              </w:rPr>
              <w:t>1 06 01030 10 0000 110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42776C" w:rsidRPr="0042776C" w:rsidRDefault="0042776C" w:rsidP="001D62F9">
            <w:pPr>
              <w:spacing w:after="0" w:line="240" w:lineRule="auto"/>
              <w:jc w:val="both"/>
              <w:rPr>
                <w:rFonts w:ascii="Times New Roman" w:hAnsi="Times New Roman"/>
                <w:sz w:val="20"/>
                <w:szCs w:val="20"/>
              </w:rPr>
            </w:pPr>
            <w:r w:rsidRPr="0042776C">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95" w:type="dxa"/>
            <w:tcBorders>
              <w:top w:val="nil"/>
              <w:left w:val="nil"/>
              <w:bottom w:val="single" w:sz="4" w:space="0" w:color="000000"/>
              <w:right w:val="single" w:sz="4" w:space="0" w:color="000000"/>
            </w:tcBorders>
            <w:shd w:val="clear" w:color="auto" w:fill="auto"/>
            <w:noWrap/>
            <w:hideMark/>
          </w:tcPr>
          <w:p w:rsidR="0042776C" w:rsidRPr="0042776C" w:rsidRDefault="0042776C" w:rsidP="001D62F9">
            <w:pPr>
              <w:jc w:val="center"/>
              <w:rPr>
                <w:rFonts w:ascii="Times New Roman" w:hAnsi="Times New Roman"/>
                <w:sz w:val="20"/>
                <w:szCs w:val="20"/>
              </w:rPr>
            </w:pPr>
            <w:r w:rsidRPr="0042776C">
              <w:rPr>
                <w:rFonts w:ascii="Times New Roman" w:hAnsi="Times New Roman"/>
                <w:sz w:val="20"/>
                <w:szCs w:val="20"/>
              </w:rPr>
              <w:t>494,53</w:t>
            </w:r>
          </w:p>
        </w:tc>
      </w:tr>
      <w:tr w:rsidR="0042776C" w:rsidRPr="0042776C" w:rsidTr="001D62F9">
        <w:trPr>
          <w:trHeight w:val="393"/>
        </w:trPr>
        <w:tc>
          <w:tcPr>
            <w:tcW w:w="3085" w:type="dxa"/>
            <w:tcBorders>
              <w:top w:val="nil"/>
              <w:left w:val="single" w:sz="4" w:space="0" w:color="000000"/>
              <w:bottom w:val="single" w:sz="4" w:space="0" w:color="000000"/>
              <w:right w:val="single" w:sz="8" w:space="0" w:color="000000"/>
            </w:tcBorders>
          </w:tcPr>
          <w:p w:rsidR="0042776C" w:rsidRPr="0042776C" w:rsidRDefault="0042776C" w:rsidP="001D62F9">
            <w:pPr>
              <w:rPr>
                <w:rFonts w:ascii="Times New Roman" w:hAnsi="Times New Roman"/>
                <w:sz w:val="20"/>
                <w:szCs w:val="20"/>
              </w:rPr>
            </w:pPr>
            <w:r w:rsidRPr="0042776C">
              <w:rPr>
                <w:rFonts w:ascii="Times New Roman" w:hAnsi="Times New Roman"/>
                <w:sz w:val="20"/>
                <w:szCs w:val="20"/>
              </w:rPr>
              <w:t>1 06 04011 02 0000 110</w:t>
            </w:r>
          </w:p>
        </w:tc>
        <w:tc>
          <w:tcPr>
            <w:tcW w:w="4884" w:type="dxa"/>
            <w:gridSpan w:val="3"/>
            <w:tcBorders>
              <w:top w:val="nil"/>
              <w:left w:val="single" w:sz="4" w:space="0" w:color="000000"/>
              <w:bottom w:val="single" w:sz="4" w:space="0" w:color="000000"/>
              <w:right w:val="single" w:sz="8" w:space="0" w:color="000000"/>
            </w:tcBorders>
            <w:shd w:val="clear" w:color="auto" w:fill="auto"/>
            <w:hideMark/>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sz w:val="20"/>
                <w:szCs w:val="20"/>
              </w:rPr>
              <w:t>Транспортный налог с организаций</w:t>
            </w:r>
          </w:p>
        </w:tc>
        <w:tc>
          <w:tcPr>
            <w:tcW w:w="1495" w:type="dxa"/>
            <w:tcBorders>
              <w:top w:val="nil"/>
              <w:left w:val="nil"/>
              <w:bottom w:val="single" w:sz="4" w:space="0" w:color="000000"/>
              <w:right w:val="single" w:sz="4" w:space="0" w:color="000000"/>
            </w:tcBorders>
            <w:shd w:val="clear" w:color="auto" w:fill="auto"/>
            <w:noWrap/>
            <w:hideMark/>
          </w:tcPr>
          <w:p w:rsidR="0042776C" w:rsidRPr="0042776C" w:rsidRDefault="0042776C" w:rsidP="001D62F9">
            <w:pPr>
              <w:jc w:val="center"/>
              <w:rPr>
                <w:rFonts w:ascii="Times New Roman" w:hAnsi="Times New Roman"/>
                <w:sz w:val="20"/>
                <w:szCs w:val="20"/>
              </w:rPr>
            </w:pPr>
            <w:r w:rsidRPr="0042776C">
              <w:rPr>
                <w:rFonts w:ascii="Times New Roman" w:hAnsi="Times New Roman"/>
                <w:sz w:val="20"/>
                <w:szCs w:val="20"/>
              </w:rPr>
              <w:t>363,16</w:t>
            </w:r>
          </w:p>
        </w:tc>
      </w:tr>
      <w:tr w:rsidR="0042776C" w:rsidRPr="0042776C" w:rsidTr="001D62F9">
        <w:trPr>
          <w:trHeight w:val="301"/>
        </w:trPr>
        <w:tc>
          <w:tcPr>
            <w:tcW w:w="3085" w:type="dxa"/>
            <w:tcBorders>
              <w:top w:val="nil"/>
              <w:left w:val="single" w:sz="4" w:space="0" w:color="000000"/>
              <w:bottom w:val="single" w:sz="4" w:space="0" w:color="000000"/>
              <w:right w:val="single" w:sz="8" w:space="0" w:color="000000"/>
            </w:tcBorders>
          </w:tcPr>
          <w:p w:rsidR="0042776C" w:rsidRPr="0042776C" w:rsidRDefault="0042776C" w:rsidP="001D62F9">
            <w:pPr>
              <w:rPr>
                <w:rFonts w:ascii="Times New Roman" w:hAnsi="Times New Roman"/>
                <w:sz w:val="20"/>
                <w:szCs w:val="20"/>
              </w:rPr>
            </w:pPr>
            <w:r w:rsidRPr="0042776C">
              <w:rPr>
                <w:rFonts w:ascii="Times New Roman" w:hAnsi="Times New Roman"/>
                <w:sz w:val="20"/>
                <w:szCs w:val="20"/>
              </w:rPr>
              <w:t>1 06 04012 02 0000 110</w:t>
            </w:r>
          </w:p>
        </w:tc>
        <w:tc>
          <w:tcPr>
            <w:tcW w:w="4884" w:type="dxa"/>
            <w:gridSpan w:val="3"/>
            <w:tcBorders>
              <w:top w:val="nil"/>
              <w:left w:val="single" w:sz="4" w:space="0" w:color="000000"/>
              <w:bottom w:val="single" w:sz="4" w:space="0" w:color="000000"/>
              <w:right w:val="single" w:sz="8" w:space="0" w:color="000000"/>
            </w:tcBorders>
            <w:shd w:val="clear" w:color="auto" w:fill="auto"/>
            <w:hideMark/>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sz w:val="20"/>
                <w:szCs w:val="20"/>
              </w:rPr>
              <w:t>Транспортный налог с физических лиц</w:t>
            </w:r>
          </w:p>
        </w:tc>
        <w:tc>
          <w:tcPr>
            <w:tcW w:w="1495" w:type="dxa"/>
            <w:tcBorders>
              <w:top w:val="nil"/>
              <w:left w:val="nil"/>
              <w:bottom w:val="single" w:sz="4" w:space="0" w:color="000000"/>
              <w:right w:val="single" w:sz="4" w:space="0" w:color="000000"/>
            </w:tcBorders>
            <w:shd w:val="clear" w:color="auto" w:fill="auto"/>
            <w:noWrap/>
            <w:hideMark/>
          </w:tcPr>
          <w:p w:rsidR="0042776C" w:rsidRPr="0042776C" w:rsidRDefault="0042776C" w:rsidP="001D62F9">
            <w:pPr>
              <w:jc w:val="center"/>
              <w:rPr>
                <w:rFonts w:ascii="Times New Roman" w:hAnsi="Times New Roman"/>
                <w:sz w:val="20"/>
                <w:szCs w:val="20"/>
              </w:rPr>
            </w:pPr>
            <w:r w:rsidRPr="0042776C">
              <w:rPr>
                <w:rFonts w:ascii="Times New Roman" w:hAnsi="Times New Roman"/>
                <w:sz w:val="20"/>
                <w:szCs w:val="20"/>
              </w:rPr>
              <w:t>838,44</w:t>
            </w:r>
          </w:p>
        </w:tc>
      </w:tr>
      <w:tr w:rsidR="0042776C" w:rsidRPr="0042776C" w:rsidTr="001D62F9">
        <w:trPr>
          <w:trHeight w:val="682"/>
        </w:trPr>
        <w:tc>
          <w:tcPr>
            <w:tcW w:w="3085" w:type="dxa"/>
            <w:tcBorders>
              <w:top w:val="nil"/>
              <w:left w:val="single" w:sz="4" w:space="0" w:color="000000"/>
              <w:bottom w:val="single" w:sz="4" w:space="0" w:color="000000"/>
              <w:right w:val="single" w:sz="8" w:space="0" w:color="000000"/>
            </w:tcBorders>
          </w:tcPr>
          <w:p w:rsidR="0042776C" w:rsidRPr="0042776C" w:rsidRDefault="0042776C" w:rsidP="001D62F9">
            <w:pPr>
              <w:rPr>
                <w:rFonts w:ascii="Times New Roman" w:hAnsi="Times New Roman"/>
                <w:sz w:val="20"/>
                <w:szCs w:val="20"/>
              </w:rPr>
            </w:pPr>
            <w:r w:rsidRPr="0042776C">
              <w:rPr>
                <w:rFonts w:ascii="Times New Roman" w:hAnsi="Times New Roman"/>
                <w:sz w:val="20"/>
                <w:szCs w:val="20"/>
              </w:rPr>
              <w:t>1 06 06033 10 0000 110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42776C" w:rsidRPr="0042776C" w:rsidRDefault="0042776C" w:rsidP="001D62F9">
            <w:pPr>
              <w:spacing w:after="0" w:line="240" w:lineRule="auto"/>
              <w:jc w:val="both"/>
              <w:rPr>
                <w:rFonts w:ascii="Times New Roman" w:hAnsi="Times New Roman"/>
                <w:sz w:val="20"/>
                <w:szCs w:val="20"/>
              </w:rPr>
            </w:pPr>
            <w:r w:rsidRPr="0042776C">
              <w:rPr>
                <w:rFonts w:ascii="Times New Roman" w:hAnsi="Times New Roman"/>
                <w:sz w:val="20"/>
                <w:szCs w:val="20"/>
              </w:rPr>
              <w:t xml:space="preserve">Земельный налог с организаций, обладающих земельным участком, расположенным в границах сельских поселений </w:t>
            </w:r>
          </w:p>
        </w:tc>
        <w:tc>
          <w:tcPr>
            <w:tcW w:w="1495" w:type="dxa"/>
            <w:tcBorders>
              <w:top w:val="nil"/>
              <w:left w:val="nil"/>
              <w:bottom w:val="single" w:sz="4" w:space="0" w:color="000000"/>
              <w:right w:val="single" w:sz="4" w:space="0" w:color="000000"/>
            </w:tcBorders>
            <w:shd w:val="clear" w:color="auto" w:fill="auto"/>
            <w:noWrap/>
            <w:hideMark/>
          </w:tcPr>
          <w:p w:rsidR="0042776C" w:rsidRPr="0042776C" w:rsidRDefault="0042776C" w:rsidP="001D62F9">
            <w:pPr>
              <w:jc w:val="center"/>
              <w:rPr>
                <w:rFonts w:ascii="Times New Roman" w:hAnsi="Times New Roman"/>
                <w:sz w:val="20"/>
                <w:szCs w:val="20"/>
              </w:rPr>
            </w:pPr>
            <w:r w:rsidRPr="0042776C">
              <w:rPr>
                <w:rFonts w:ascii="Times New Roman" w:hAnsi="Times New Roman"/>
                <w:sz w:val="20"/>
                <w:szCs w:val="20"/>
              </w:rPr>
              <w:t>349,98</w:t>
            </w:r>
          </w:p>
        </w:tc>
      </w:tr>
      <w:tr w:rsidR="0042776C" w:rsidRPr="0042776C" w:rsidTr="001D62F9">
        <w:trPr>
          <w:trHeight w:val="777"/>
        </w:trPr>
        <w:tc>
          <w:tcPr>
            <w:tcW w:w="3085" w:type="dxa"/>
            <w:tcBorders>
              <w:top w:val="nil"/>
              <w:left w:val="single" w:sz="4" w:space="0" w:color="000000"/>
              <w:bottom w:val="single" w:sz="4" w:space="0" w:color="000000"/>
              <w:right w:val="single" w:sz="8" w:space="0" w:color="000000"/>
            </w:tcBorders>
          </w:tcPr>
          <w:p w:rsidR="0042776C" w:rsidRPr="0042776C" w:rsidRDefault="0042776C" w:rsidP="001D62F9">
            <w:pPr>
              <w:rPr>
                <w:rFonts w:ascii="Times New Roman" w:hAnsi="Times New Roman"/>
                <w:sz w:val="20"/>
                <w:szCs w:val="20"/>
              </w:rPr>
            </w:pPr>
            <w:r w:rsidRPr="0042776C">
              <w:rPr>
                <w:rFonts w:ascii="Times New Roman" w:hAnsi="Times New Roman"/>
                <w:sz w:val="20"/>
                <w:szCs w:val="20"/>
              </w:rPr>
              <w:t>1 06 06043 10 0000 110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42776C" w:rsidRPr="0042776C" w:rsidRDefault="0042776C" w:rsidP="001D62F9">
            <w:pPr>
              <w:spacing w:after="0" w:line="240" w:lineRule="auto"/>
              <w:jc w:val="both"/>
              <w:rPr>
                <w:rFonts w:ascii="Times New Roman" w:hAnsi="Times New Roman"/>
                <w:sz w:val="20"/>
                <w:szCs w:val="20"/>
              </w:rPr>
            </w:pPr>
            <w:r w:rsidRPr="0042776C">
              <w:rPr>
                <w:rFonts w:ascii="Times New Roman" w:hAnsi="Times New Roman"/>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1495" w:type="dxa"/>
            <w:tcBorders>
              <w:top w:val="nil"/>
              <w:left w:val="nil"/>
              <w:bottom w:val="single" w:sz="4" w:space="0" w:color="000000"/>
              <w:right w:val="single" w:sz="4" w:space="0" w:color="000000"/>
            </w:tcBorders>
            <w:shd w:val="clear" w:color="auto" w:fill="auto"/>
            <w:noWrap/>
            <w:hideMark/>
          </w:tcPr>
          <w:p w:rsidR="0042776C" w:rsidRPr="0042776C" w:rsidRDefault="0042776C" w:rsidP="001D62F9">
            <w:pPr>
              <w:jc w:val="center"/>
              <w:rPr>
                <w:rFonts w:ascii="Times New Roman" w:hAnsi="Times New Roman"/>
                <w:sz w:val="20"/>
                <w:szCs w:val="20"/>
              </w:rPr>
            </w:pPr>
            <w:r w:rsidRPr="0042776C">
              <w:rPr>
                <w:rFonts w:ascii="Times New Roman" w:hAnsi="Times New Roman"/>
                <w:sz w:val="20"/>
                <w:szCs w:val="20"/>
              </w:rPr>
              <w:t>202,54</w:t>
            </w:r>
          </w:p>
        </w:tc>
      </w:tr>
      <w:tr w:rsidR="0042776C" w:rsidRPr="0042776C" w:rsidTr="001D62F9">
        <w:trPr>
          <w:trHeight w:val="859"/>
        </w:trPr>
        <w:tc>
          <w:tcPr>
            <w:tcW w:w="3085" w:type="dxa"/>
            <w:tcBorders>
              <w:top w:val="nil"/>
              <w:left w:val="single" w:sz="4" w:space="0" w:color="000000"/>
              <w:bottom w:val="single" w:sz="4" w:space="0" w:color="000000"/>
              <w:right w:val="single" w:sz="8" w:space="0" w:color="000000"/>
            </w:tcBorders>
          </w:tcPr>
          <w:p w:rsidR="0042776C" w:rsidRPr="0042776C" w:rsidRDefault="0042776C" w:rsidP="001D62F9">
            <w:pPr>
              <w:rPr>
                <w:rFonts w:ascii="Times New Roman" w:hAnsi="Times New Roman"/>
                <w:sz w:val="20"/>
                <w:szCs w:val="20"/>
              </w:rPr>
            </w:pPr>
            <w:r w:rsidRPr="0042776C">
              <w:rPr>
                <w:rFonts w:ascii="Times New Roman" w:hAnsi="Times New Roman"/>
                <w:sz w:val="20"/>
                <w:szCs w:val="20"/>
              </w:rPr>
              <w:t>1 08 04020 01 0000 110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42776C" w:rsidRPr="0042776C" w:rsidRDefault="0042776C" w:rsidP="001D62F9">
            <w:pPr>
              <w:spacing w:after="0" w:line="240" w:lineRule="auto"/>
              <w:jc w:val="both"/>
              <w:rPr>
                <w:rFonts w:ascii="Times New Roman" w:hAnsi="Times New Roman"/>
                <w:sz w:val="20"/>
                <w:szCs w:val="20"/>
              </w:rPr>
            </w:pPr>
            <w:r w:rsidRPr="0042776C">
              <w:rPr>
                <w:rFonts w:ascii="Times New Roman" w:hAnsi="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95" w:type="dxa"/>
            <w:tcBorders>
              <w:top w:val="nil"/>
              <w:left w:val="nil"/>
              <w:bottom w:val="single" w:sz="4" w:space="0" w:color="000000"/>
              <w:right w:val="single" w:sz="4" w:space="0" w:color="000000"/>
            </w:tcBorders>
            <w:shd w:val="clear" w:color="auto" w:fill="auto"/>
            <w:noWrap/>
            <w:hideMark/>
          </w:tcPr>
          <w:p w:rsidR="0042776C" w:rsidRPr="0042776C" w:rsidRDefault="0042776C" w:rsidP="001D62F9">
            <w:pPr>
              <w:jc w:val="center"/>
              <w:rPr>
                <w:rFonts w:ascii="Times New Roman" w:hAnsi="Times New Roman"/>
                <w:sz w:val="20"/>
                <w:szCs w:val="20"/>
              </w:rPr>
            </w:pPr>
            <w:r w:rsidRPr="0042776C">
              <w:rPr>
                <w:rFonts w:ascii="Times New Roman" w:hAnsi="Times New Roman"/>
                <w:sz w:val="20"/>
                <w:szCs w:val="20"/>
              </w:rPr>
              <w:t>18,91</w:t>
            </w:r>
          </w:p>
        </w:tc>
      </w:tr>
      <w:tr w:rsidR="0042776C" w:rsidRPr="0042776C" w:rsidTr="001D62F9">
        <w:trPr>
          <w:trHeight w:val="347"/>
        </w:trPr>
        <w:tc>
          <w:tcPr>
            <w:tcW w:w="3085" w:type="dxa"/>
            <w:tcBorders>
              <w:top w:val="nil"/>
              <w:left w:val="single" w:sz="4" w:space="0" w:color="000000"/>
              <w:bottom w:val="single" w:sz="4" w:space="0" w:color="000000"/>
              <w:right w:val="single" w:sz="8" w:space="0" w:color="000000"/>
            </w:tcBorders>
          </w:tcPr>
          <w:p w:rsidR="0042776C" w:rsidRPr="0042776C" w:rsidRDefault="0042776C" w:rsidP="001D62F9">
            <w:pPr>
              <w:rPr>
                <w:rFonts w:ascii="Times New Roman" w:hAnsi="Times New Roman"/>
                <w:sz w:val="20"/>
                <w:szCs w:val="20"/>
              </w:rPr>
            </w:pPr>
            <w:r w:rsidRPr="0042776C">
              <w:rPr>
                <w:rFonts w:ascii="Times New Roman" w:hAnsi="Times New Roman"/>
                <w:sz w:val="20"/>
                <w:szCs w:val="20"/>
              </w:rPr>
              <w:t>1 16 51040 02 0000 140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tcPr>
          <w:p w:rsidR="0042776C" w:rsidRPr="0042776C" w:rsidRDefault="0042776C" w:rsidP="001D62F9">
            <w:pPr>
              <w:spacing w:after="0" w:line="240" w:lineRule="auto"/>
              <w:jc w:val="both"/>
              <w:rPr>
                <w:rFonts w:ascii="Times New Roman" w:hAnsi="Times New Roman"/>
                <w:sz w:val="20"/>
                <w:szCs w:val="20"/>
              </w:rPr>
            </w:pPr>
            <w:r w:rsidRPr="0042776C">
              <w:rPr>
                <w:rFonts w:ascii="Times New Roman" w:hAnsi="Times New Roman"/>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95" w:type="dxa"/>
            <w:tcBorders>
              <w:top w:val="nil"/>
              <w:left w:val="nil"/>
              <w:bottom w:val="single" w:sz="4" w:space="0" w:color="000000"/>
              <w:right w:val="single" w:sz="4" w:space="0" w:color="000000"/>
            </w:tcBorders>
            <w:shd w:val="clear" w:color="auto" w:fill="auto"/>
            <w:noWrap/>
          </w:tcPr>
          <w:p w:rsidR="0042776C" w:rsidRPr="0042776C" w:rsidRDefault="0042776C" w:rsidP="001D62F9">
            <w:pPr>
              <w:jc w:val="center"/>
              <w:rPr>
                <w:rFonts w:ascii="Times New Roman" w:hAnsi="Times New Roman"/>
                <w:sz w:val="20"/>
                <w:szCs w:val="20"/>
              </w:rPr>
            </w:pPr>
            <w:r w:rsidRPr="0042776C">
              <w:rPr>
                <w:rFonts w:ascii="Times New Roman" w:hAnsi="Times New Roman"/>
                <w:sz w:val="20"/>
                <w:szCs w:val="20"/>
              </w:rPr>
              <w:t>6,10</w:t>
            </w:r>
          </w:p>
        </w:tc>
      </w:tr>
      <w:tr w:rsidR="0042776C" w:rsidRPr="0042776C" w:rsidTr="001D62F9">
        <w:trPr>
          <w:trHeight w:val="347"/>
        </w:trPr>
        <w:tc>
          <w:tcPr>
            <w:tcW w:w="3085" w:type="dxa"/>
            <w:tcBorders>
              <w:top w:val="nil"/>
              <w:left w:val="single" w:sz="4" w:space="0" w:color="000000"/>
              <w:bottom w:val="single" w:sz="4" w:space="0" w:color="000000"/>
              <w:right w:val="single" w:sz="8" w:space="0" w:color="000000"/>
            </w:tcBorders>
          </w:tcPr>
          <w:p w:rsidR="0042776C" w:rsidRPr="0042776C" w:rsidRDefault="0042776C" w:rsidP="001D62F9">
            <w:pPr>
              <w:rPr>
                <w:rFonts w:ascii="Times New Roman" w:hAnsi="Times New Roman"/>
                <w:sz w:val="20"/>
                <w:szCs w:val="20"/>
              </w:rPr>
            </w:pPr>
            <w:r w:rsidRPr="0042776C">
              <w:rPr>
                <w:rFonts w:ascii="Times New Roman" w:hAnsi="Times New Roman"/>
                <w:sz w:val="20"/>
                <w:szCs w:val="20"/>
              </w:rPr>
              <w:t>1 17 05050 10 0000 180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42776C" w:rsidRPr="0042776C" w:rsidRDefault="0042776C" w:rsidP="001D62F9">
            <w:pPr>
              <w:spacing w:after="0" w:line="240" w:lineRule="auto"/>
              <w:jc w:val="both"/>
              <w:rPr>
                <w:rFonts w:ascii="Times New Roman" w:hAnsi="Times New Roman"/>
                <w:sz w:val="20"/>
                <w:szCs w:val="20"/>
              </w:rPr>
            </w:pPr>
            <w:r w:rsidRPr="0042776C">
              <w:rPr>
                <w:rFonts w:ascii="Times New Roman" w:hAnsi="Times New Roman"/>
                <w:sz w:val="20"/>
                <w:szCs w:val="20"/>
              </w:rPr>
              <w:t>Прочие неналоговые доходы бюджетов сельских поселений</w:t>
            </w:r>
          </w:p>
        </w:tc>
        <w:tc>
          <w:tcPr>
            <w:tcW w:w="1495" w:type="dxa"/>
            <w:tcBorders>
              <w:top w:val="nil"/>
              <w:left w:val="nil"/>
              <w:bottom w:val="single" w:sz="4" w:space="0" w:color="000000"/>
              <w:right w:val="single" w:sz="4" w:space="0" w:color="000000"/>
            </w:tcBorders>
            <w:shd w:val="clear" w:color="auto" w:fill="auto"/>
            <w:noWrap/>
            <w:hideMark/>
          </w:tcPr>
          <w:p w:rsidR="0042776C" w:rsidRPr="0042776C" w:rsidRDefault="0042776C" w:rsidP="001D62F9">
            <w:pPr>
              <w:jc w:val="center"/>
              <w:rPr>
                <w:rFonts w:ascii="Times New Roman" w:hAnsi="Times New Roman"/>
                <w:sz w:val="20"/>
                <w:szCs w:val="20"/>
              </w:rPr>
            </w:pPr>
            <w:r w:rsidRPr="0042776C">
              <w:rPr>
                <w:rFonts w:ascii="Times New Roman" w:hAnsi="Times New Roman"/>
                <w:sz w:val="20"/>
                <w:szCs w:val="20"/>
              </w:rPr>
              <w:t>20,00</w:t>
            </w:r>
          </w:p>
        </w:tc>
      </w:tr>
      <w:tr w:rsidR="0042776C" w:rsidRPr="0042776C" w:rsidTr="001D62F9">
        <w:trPr>
          <w:trHeight w:val="465"/>
        </w:trPr>
        <w:tc>
          <w:tcPr>
            <w:tcW w:w="3085" w:type="dxa"/>
            <w:tcBorders>
              <w:top w:val="nil"/>
              <w:left w:val="single" w:sz="4" w:space="0" w:color="000000"/>
              <w:bottom w:val="single" w:sz="4" w:space="0" w:color="000000"/>
              <w:right w:val="single" w:sz="8" w:space="0" w:color="000000"/>
            </w:tcBorders>
          </w:tcPr>
          <w:p w:rsidR="0042776C" w:rsidRPr="0042776C" w:rsidRDefault="0042776C" w:rsidP="001D62F9">
            <w:pPr>
              <w:rPr>
                <w:rFonts w:ascii="Times New Roman" w:hAnsi="Times New Roman"/>
                <w:sz w:val="20"/>
                <w:szCs w:val="20"/>
              </w:rPr>
            </w:pPr>
            <w:r w:rsidRPr="0042776C">
              <w:rPr>
                <w:rFonts w:ascii="Times New Roman" w:hAnsi="Times New Roman"/>
                <w:sz w:val="20"/>
                <w:szCs w:val="20"/>
              </w:rPr>
              <w:t>2 02 15001 10 0000 151</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42776C" w:rsidRPr="0042776C" w:rsidRDefault="0042776C" w:rsidP="001D62F9">
            <w:pPr>
              <w:spacing w:after="0" w:line="240" w:lineRule="auto"/>
              <w:jc w:val="both"/>
              <w:rPr>
                <w:rFonts w:ascii="Times New Roman" w:hAnsi="Times New Roman"/>
                <w:sz w:val="20"/>
                <w:szCs w:val="20"/>
              </w:rPr>
            </w:pPr>
            <w:r w:rsidRPr="0042776C">
              <w:rPr>
                <w:rFonts w:ascii="Times New Roman" w:hAnsi="Times New Roman"/>
                <w:sz w:val="20"/>
                <w:szCs w:val="20"/>
              </w:rPr>
              <w:t>Дотации бюджетам сельских поселений на выравнивание бюджетной обеспеченности</w:t>
            </w:r>
          </w:p>
        </w:tc>
        <w:tc>
          <w:tcPr>
            <w:tcW w:w="1495" w:type="dxa"/>
            <w:tcBorders>
              <w:top w:val="nil"/>
              <w:left w:val="nil"/>
              <w:bottom w:val="single" w:sz="4" w:space="0" w:color="000000"/>
              <w:right w:val="single" w:sz="4" w:space="0" w:color="000000"/>
            </w:tcBorders>
            <w:shd w:val="clear" w:color="auto" w:fill="auto"/>
            <w:noWrap/>
            <w:hideMark/>
          </w:tcPr>
          <w:p w:rsidR="0042776C" w:rsidRPr="0042776C" w:rsidRDefault="0042776C" w:rsidP="001D62F9">
            <w:pPr>
              <w:jc w:val="center"/>
              <w:rPr>
                <w:rFonts w:ascii="Times New Roman" w:hAnsi="Times New Roman"/>
                <w:sz w:val="20"/>
                <w:szCs w:val="20"/>
              </w:rPr>
            </w:pPr>
            <w:r w:rsidRPr="0042776C">
              <w:rPr>
                <w:rFonts w:ascii="Times New Roman" w:hAnsi="Times New Roman"/>
                <w:sz w:val="20"/>
                <w:szCs w:val="20"/>
              </w:rPr>
              <w:t>19,09</w:t>
            </w:r>
          </w:p>
        </w:tc>
      </w:tr>
      <w:tr w:rsidR="0042776C" w:rsidRPr="0042776C" w:rsidTr="001D62F9">
        <w:trPr>
          <w:trHeight w:val="422"/>
        </w:trPr>
        <w:tc>
          <w:tcPr>
            <w:tcW w:w="3085" w:type="dxa"/>
            <w:tcBorders>
              <w:top w:val="nil"/>
              <w:left w:val="single" w:sz="4" w:space="0" w:color="000000"/>
              <w:bottom w:val="single" w:sz="4" w:space="0" w:color="000000"/>
              <w:right w:val="single" w:sz="8" w:space="0" w:color="000000"/>
            </w:tcBorders>
          </w:tcPr>
          <w:p w:rsidR="0042776C" w:rsidRPr="0042776C" w:rsidRDefault="0042776C" w:rsidP="001D62F9">
            <w:pPr>
              <w:rPr>
                <w:rFonts w:ascii="Times New Roman" w:hAnsi="Times New Roman"/>
                <w:sz w:val="20"/>
                <w:szCs w:val="20"/>
              </w:rPr>
            </w:pPr>
            <w:r w:rsidRPr="0042776C">
              <w:rPr>
                <w:rFonts w:ascii="Times New Roman" w:hAnsi="Times New Roman"/>
                <w:sz w:val="20"/>
                <w:szCs w:val="20"/>
              </w:rPr>
              <w:t>2 02 29999 10 0000 151</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42776C" w:rsidRPr="0042776C" w:rsidRDefault="0042776C" w:rsidP="001D62F9">
            <w:pPr>
              <w:spacing w:after="0" w:line="240" w:lineRule="auto"/>
              <w:jc w:val="both"/>
              <w:rPr>
                <w:rFonts w:ascii="Times New Roman" w:hAnsi="Times New Roman"/>
                <w:sz w:val="20"/>
                <w:szCs w:val="20"/>
              </w:rPr>
            </w:pPr>
            <w:r w:rsidRPr="0042776C">
              <w:rPr>
                <w:rFonts w:ascii="Times New Roman" w:hAnsi="Times New Roman"/>
                <w:sz w:val="20"/>
                <w:szCs w:val="20"/>
              </w:rPr>
              <w:t>Прочие субсидии бюджетам сельских поселений</w:t>
            </w:r>
          </w:p>
        </w:tc>
        <w:tc>
          <w:tcPr>
            <w:tcW w:w="1495" w:type="dxa"/>
            <w:tcBorders>
              <w:top w:val="nil"/>
              <w:left w:val="nil"/>
              <w:bottom w:val="single" w:sz="4" w:space="0" w:color="000000"/>
              <w:right w:val="single" w:sz="4" w:space="0" w:color="000000"/>
            </w:tcBorders>
            <w:shd w:val="clear" w:color="auto" w:fill="auto"/>
            <w:noWrap/>
            <w:hideMark/>
          </w:tcPr>
          <w:p w:rsidR="0042776C" w:rsidRPr="0042776C" w:rsidRDefault="0042776C" w:rsidP="001D62F9">
            <w:pPr>
              <w:jc w:val="center"/>
              <w:rPr>
                <w:rFonts w:ascii="Times New Roman" w:hAnsi="Times New Roman"/>
                <w:sz w:val="20"/>
                <w:szCs w:val="20"/>
              </w:rPr>
            </w:pPr>
            <w:r w:rsidRPr="0042776C">
              <w:rPr>
                <w:rFonts w:ascii="Times New Roman" w:hAnsi="Times New Roman"/>
                <w:sz w:val="20"/>
                <w:szCs w:val="20"/>
              </w:rPr>
              <w:t>2,69</w:t>
            </w:r>
          </w:p>
        </w:tc>
      </w:tr>
      <w:tr w:rsidR="0042776C" w:rsidRPr="0042776C" w:rsidTr="001D62F9">
        <w:trPr>
          <w:trHeight w:val="419"/>
        </w:trPr>
        <w:tc>
          <w:tcPr>
            <w:tcW w:w="3085" w:type="dxa"/>
            <w:tcBorders>
              <w:top w:val="nil"/>
              <w:left w:val="single" w:sz="4" w:space="0" w:color="000000"/>
              <w:bottom w:val="single" w:sz="4" w:space="0" w:color="000000"/>
              <w:right w:val="single" w:sz="8" w:space="0" w:color="000000"/>
            </w:tcBorders>
          </w:tcPr>
          <w:p w:rsidR="0042776C" w:rsidRPr="0042776C" w:rsidRDefault="0042776C" w:rsidP="001D62F9">
            <w:pPr>
              <w:rPr>
                <w:rFonts w:ascii="Times New Roman" w:hAnsi="Times New Roman"/>
                <w:sz w:val="20"/>
                <w:szCs w:val="20"/>
              </w:rPr>
            </w:pPr>
            <w:r w:rsidRPr="0042776C">
              <w:rPr>
                <w:rFonts w:ascii="Times New Roman" w:hAnsi="Times New Roman"/>
                <w:sz w:val="20"/>
                <w:szCs w:val="20"/>
              </w:rPr>
              <w:t>2 02 30024 10 0000 151</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42776C" w:rsidRPr="0042776C" w:rsidRDefault="0042776C" w:rsidP="001D62F9">
            <w:pPr>
              <w:spacing w:after="0" w:line="240" w:lineRule="auto"/>
              <w:jc w:val="both"/>
              <w:rPr>
                <w:rFonts w:ascii="Times New Roman" w:hAnsi="Times New Roman"/>
                <w:sz w:val="20"/>
                <w:szCs w:val="20"/>
              </w:rPr>
            </w:pPr>
            <w:r w:rsidRPr="0042776C">
              <w:rPr>
                <w:rFonts w:ascii="Times New Roman" w:hAnsi="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495" w:type="dxa"/>
            <w:tcBorders>
              <w:top w:val="nil"/>
              <w:left w:val="nil"/>
              <w:bottom w:val="single" w:sz="4" w:space="0" w:color="000000"/>
              <w:right w:val="single" w:sz="4" w:space="0" w:color="000000"/>
            </w:tcBorders>
            <w:shd w:val="clear" w:color="auto" w:fill="auto"/>
            <w:noWrap/>
            <w:hideMark/>
          </w:tcPr>
          <w:p w:rsidR="0042776C" w:rsidRPr="0042776C" w:rsidRDefault="0042776C" w:rsidP="001D62F9">
            <w:pPr>
              <w:jc w:val="center"/>
              <w:rPr>
                <w:rFonts w:ascii="Times New Roman" w:hAnsi="Times New Roman"/>
                <w:sz w:val="20"/>
                <w:szCs w:val="20"/>
              </w:rPr>
            </w:pPr>
            <w:r w:rsidRPr="0042776C">
              <w:rPr>
                <w:rFonts w:ascii="Times New Roman" w:hAnsi="Times New Roman"/>
                <w:sz w:val="20"/>
                <w:szCs w:val="20"/>
              </w:rPr>
              <w:t>2,20</w:t>
            </w:r>
          </w:p>
        </w:tc>
      </w:tr>
      <w:tr w:rsidR="0042776C" w:rsidRPr="0042776C" w:rsidTr="001D62F9">
        <w:trPr>
          <w:trHeight w:val="465"/>
        </w:trPr>
        <w:tc>
          <w:tcPr>
            <w:tcW w:w="3085" w:type="dxa"/>
            <w:tcBorders>
              <w:top w:val="nil"/>
              <w:left w:val="single" w:sz="4" w:space="0" w:color="000000"/>
              <w:bottom w:val="single" w:sz="4" w:space="0" w:color="auto"/>
              <w:right w:val="single" w:sz="8" w:space="0" w:color="000000"/>
            </w:tcBorders>
          </w:tcPr>
          <w:p w:rsidR="0042776C" w:rsidRPr="0042776C" w:rsidRDefault="0042776C" w:rsidP="001D62F9">
            <w:pPr>
              <w:rPr>
                <w:rFonts w:ascii="Times New Roman" w:hAnsi="Times New Roman"/>
                <w:sz w:val="20"/>
                <w:szCs w:val="20"/>
              </w:rPr>
            </w:pPr>
            <w:r w:rsidRPr="0042776C">
              <w:rPr>
                <w:rFonts w:ascii="Times New Roman" w:hAnsi="Times New Roman"/>
                <w:sz w:val="20"/>
                <w:szCs w:val="20"/>
              </w:rPr>
              <w:t>2 02 35118 10 0000 151</w:t>
            </w:r>
          </w:p>
        </w:tc>
        <w:tc>
          <w:tcPr>
            <w:tcW w:w="4884" w:type="dxa"/>
            <w:gridSpan w:val="3"/>
            <w:tcBorders>
              <w:top w:val="nil"/>
              <w:left w:val="single" w:sz="4" w:space="0" w:color="000000"/>
              <w:bottom w:val="single" w:sz="4" w:space="0" w:color="auto"/>
              <w:right w:val="single" w:sz="8" w:space="0" w:color="000000"/>
            </w:tcBorders>
            <w:shd w:val="clear" w:color="auto" w:fill="auto"/>
            <w:vAlign w:val="bottom"/>
            <w:hideMark/>
          </w:tcPr>
          <w:p w:rsidR="0042776C" w:rsidRPr="0042776C" w:rsidRDefault="0042776C" w:rsidP="001D62F9">
            <w:pPr>
              <w:spacing w:after="0" w:line="240" w:lineRule="auto"/>
              <w:jc w:val="both"/>
              <w:rPr>
                <w:rFonts w:ascii="Times New Roman" w:hAnsi="Times New Roman"/>
                <w:sz w:val="20"/>
                <w:szCs w:val="20"/>
              </w:rPr>
            </w:pPr>
            <w:r w:rsidRPr="0042776C">
              <w:rPr>
                <w:rFonts w:ascii="Times New Roman" w:hAnsi="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95" w:type="dxa"/>
            <w:tcBorders>
              <w:top w:val="nil"/>
              <w:left w:val="nil"/>
              <w:bottom w:val="single" w:sz="4" w:space="0" w:color="auto"/>
              <w:right w:val="single" w:sz="4" w:space="0" w:color="000000"/>
            </w:tcBorders>
            <w:shd w:val="clear" w:color="auto" w:fill="auto"/>
            <w:noWrap/>
            <w:hideMark/>
          </w:tcPr>
          <w:p w:rsidR="0042776C" w:rsidRPr="0042776C" w:rsidRDefault="0042776C" w:rsidP="001D62F9">
            <w:pPr>
              <w:jc w:val="center"/>
              <w:rPr>
                <w:rFonts w:ascii="Times New Roman" w:hAnsi="Times New Roman"/>
                <w:sz w:val="20"/>
                <w:szCs w:val="20"/>
              </w:rPr>
            </w:pPr>
            <w:r w:rsidRPr="0042776C">
              <w:rPr>
                <w:rFonts w:ascii="Times New Roman" w:hAnsi="Times New Roman"/>
                <w:sz w:val="20"/>
                <w:szCs w:val="20"/>
              </w:rPr>
              <w:t>199,83</w:t>
            </w:r>
          </w:p>
        </w:tc>
      </w:tr>
      <w:tr w:rsidR="0042776C" w:rsidRPr="0042776C" w:rsidTr="001D62F9">
        <w:trPr>
          <w:trHeight w:val="465"/>
        </w:trPr>
        <w:tc>
          <w:tcPr>
            <w:tcW w:w="3085" w:type="dxa"/>
            <w:tcBorders>
              <w:top w:val="single" w:sz="4" w:space="0" w:color="auto"/>
              <w:left w:val="single" w:sz="4" w:space="0" w:color="auto"/>
              <w:bottom w:val="single" w:sz="4" w:space="0" w:color="auto"/>
              <w:right w:val="single" w:sz="4" w:space="0" w:color="auto"/>
            </w:tcBorders>
          </w:tcPr>
          <w:p w:rsidR="0042776C" w:rsidRPr="0042776C" w:rsidRDefault="0042776C" w:rsidP="001D62F9">
            <w:pPr>
              <w:rPr>
                <w:rFonts w:ascii="Times New Roman" w:hAnsi="Times New Roman"/>
                <w:sz w:val="20"/>
                <w:szCs w:val="20"/>
              </w:rPr>
            </w:pPr>
            <w:r w:rsidRPr="0042776C">
              <w:rPr>
                <w:rFonts w:ascii="Times New Roman" w:hAnsi="Times New Roman"/>
                <w:sz w:val="20"/>
                <w:szCs w:val="20"/>
              </w:rPr>
              <w:t>2 02 49999 10 0000 151</w:t>
            </w:r>
          </w:p>
        </w:tc>
        <w:tc>
          <w:tcPr>
            <w:tcW w:w="48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2776C" w:rsidRPr="0042776C" w:rsidRDefault="0042776C" w:rsidP="001D62F9">
            <w:pPr>
              <w:spacing w:after="0" w:line="240" w:lineRule="auto"/>
              <w:jc w:val="both"/>
              <w:rPr>
                <w:rFonts w:ascii="Times New Roman" w:hAnsi="Times New Roman"/>
                <w:sz w:val="20"/>
                <w:szCs w:val="20"/>
              </w:rPr>
            </w:pPr>
            <w:r w:rsidRPr="0042776C">
              <w:rPr>
                <w:rFonts w:ascii="Times New Roman" w:hAnsi="Times New Roman"/>
                <w:sz w:val="20"/>
                <w:szCs w:val="20"/>
              </w:rPr>
              <w:t>Прочие межбюджетные трансферты, передаваемые бюджетам</w:t>
            </w:r>
          </w:p>
        </w:tc>
        <w:tc>
          <w:tcPr>
            <w:tcW w:w="1495" w:type="dxa"/>
            <w:tcBorders>
              <w:top w:val="single" w:sz="4" w:space="0" w:color="auto"/>
              <w:left w:val="single" w:sz="4" w:space="0" w:color="auto"/>
              <w:bottom w:val="single" w:sz="4" w:space="0" w:color="auto"/>
              <w:right w:val="single" w:sz="4" w:space="0" w:color="auto"/>
            </w:tcBorders>
            <w:shd w:val="clear" w:color="auto" w:fill="auto"/>
            <w:noWrap/>
          </w:tcPr>
          <w:p w:rsidR="0042776C" w:rsidRPr="0042776C" w:rsidRDefault="0042776C" w:rsidP="001D62F9">
            <w:pPr>
              <w:jc w:val="center"/>
              <w:rPr>
                <w:rFonts w:ascii="Times New Roman" w:hAnsi="Times New Roman"/>
                <w:sz w:val="20"/>
                <w:szCs w:val="20"/>
              </w:rPr>
            </w:pPr>
            <w:r w:rsidRPr="0042776C">
              <w:rPr>
                <w:rFonts w:ascii="Times New Roman" w:hAnsi="Times New Roman"/>
                <w:sz w:val="20"/>
                <w:szCs w:val="20"/>
              </w:rPr>
              <w:t>344,77</w:t>
            </w:r>
          </w:p>
        </w:tc>
      </w:tr>
      <w:tr w:rsidR="0042776C" w:rsidRPr="0042776C" w:rsidTr="001D62F9">
        <w:trPr>
          <w:trHeight w:val="465"/>
        </w:trPr>
        <w:tc>
          <w:tcPr>
            <w:tcW w:w="3085" w:type="dxa"/>
            <w:tcBorders>
              <w:top w:val="single" w:sz="4" w:space="0" w:color="auto"/>
              <w:left w:val="single" w:sz="4" w:space="0" w:color="auto"/>
              <w:bottom w:val="single" w:sz="4" w:space="0" w:color="auto"/>
              <w:right w:val="single" w:sz="4" w:space="0" w:color="auto"/>
            </w:tcBorders>
          </w:tcPr>
          <w:p w:rsidR="0042776C" w:rsidRPr="0042776C" w:rsidRDefault="0042776C" w:rsidP="001D62F9">
            <w:pPr>
              <w:rPr>
                <w:rFonts w:ascii="Times New Roman" w:hAnsi="Times New Roman"/>
                <w:sz w:val="20"/>
                <w:szCs w:val="20"/>
              </w:rPr>
            </w:pPr>
            <w:r w:rsidRPr="0042776C">
              <w:rPr>
                <w:rFonts w:ascii="Times New Roman" w:hAnsi="Times New Roman"/>
                <w:sz w:val="20"/>
                <w:szCs w:val="20"/>
              </w:rPr>
              <w:lastRenderedPageBreak/>
              <w:t>2 07 05030 10 0000 180</w:t>
            </w:r>
          </w:p>
        </w:tc>
        <w:tc>
          <w:tcPr>
            <w:tcW w:w="48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2776C" w:rsidRPr="0042776C" w:rsidRDefault="0042776C" w:rsidP="001D62F9">
            <w:pPr>
              <w:spacing w:after="0" w:line="240" w:lineRule="auto"/>
              <w:jc w:val="both"/>
              <w:rPr>
                <w:rFonts w:ascii="Times New Roman" w:hAnsi="Times New Roman"/>
                <w:sz w:val="20"/>
                <w:szCs w:val="20"/>
              </w:rPr>
            </w:pPr>
            <w:r w:rsidRPr="0042776C">
              <w:rPr>
                <w:rFonts w:ascii="Times New Roman" w:hAnsi="Times New Roman"/>
                <w:sz w:val="20"/>
                <w:szCs w:val="20"/>
              </w:rPr>
              <w:t>Прочие безвозмездные поступления в бюджеты сельских поселений</w:t>
            </w:r>
          </w:p>
        </w:tc>
        <w:tc>
          <w:tcPr>
            <w:tcW w:w="1495" w:type="dxa"/>
            <w:tcBorders>
              <w:top w:val="single" w:sz="4" w:space="0" w:color="auto"/>
              <w:left w:val="single" w:sz="4" w:space="0" w:color="auto"/>
              <w:bottom w:val="single" w:sz="4" w:space="0" w:color="auto"/>
              <w:right w:val="single" w:sz="4" w:space="0" w:color="auto"/>
            </w:tcBorders>
            <w:shd w:val="clear" w:color="auto" w:fill="auto"/>
            <w:noWrap/>
          </w:tcPr>
          <w:p w:rsidR="0042776C" w:rsidRPr="0042776C" w:rsidRDefault="0042776C" w:rsidP="001D62F9">
            <w:pPr>
              <w:jc w:val="center"/>
              <w:rPr>
                <w:rFonts w:ascii="Times New Roman" w:hAnsi="Times New Roman"/>
                <w:sz w:val="20"/>
                <w:szCs w:val="20"/>
              </w:rPr>
            </w:pPr>
            <w:r w:rsidRPr="0042776C">
              <w:rPr>
                <w:rFonts w:ascii="Times New Roman" w:hAnsi="Times New Roman"/>
                <w:sz w:val="20"/>
                <w:szCs w:val="20"/>
              </w:rPr>
              <w:t>5,00</w:t>
            </w:r>
          </w:p>
        </w:tc>
      </w:tr>
      <w:tr w:rsidR="0042776C" w:rsidRPr="0042776C" w:rsidTr="001D62F9">
        <w:trPr>
          <w:trHeight w:val="465"/>
        </w:trPr>
        <w:tc>
          <w:tcPr>
            <w:tcW w:w="3085" w:type="dxa"/>
            <w:tcBorders>
              <w:top w:val="single" w:sz="4" w:space="0" w:color="auto"/>
              <w:left w:val="single" w:sz="4" w:space="0" w:color="auto"/>
              <w:bottom w:val="single" w:sz="4" w:space="0" w:color="auto"/>
              <w:right w:val="single" w:sz="4" w:space="0" w:color="auto"/>
            </w:tcBorders>
          </w:tcPr>
          <w:p w:rsidR="0042776C" w:rsidRPr="0042776C" w:rsidRDefault="0042776C" w:rsidP="001D62F9">
            <w:pPr>
              <w:rPr>
                <w:rFonts w:ascii="Times New Roman" w:hAnsi="Times New Roman"/>
                <w:b/>
                <w:sz w:val="20"/>
                <w:szCs w:val="20"/>
              </w:rPr>
            </w:pPr>
            <w:r w:rsidRPr="0042776C">
              <w:rPr>
                <w:rFonts w:ascii="Times New Roman" w:hAnsi="Times New Roman"/>
                <w:b/>
                <w:sz w:val="20"/>
                <w:szCs w:val="20"/>
              </w:rPr>
              <w:t>ВСЕГО ДОХОДОВ</w:t>
            </w:r>
          </w:p>
        </w:tc>
        <w:tc>
          <w:tcPr>
            <w:tcW w:w="48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2776C" w:rsidRPr="0042776C" w:rsidRDefault="0042776C" w:rsidP="001D62F9">
            <w:pPr>
              <w:spacing w:after="0" w:line="240" w:lineRule="auto"/>
              <w:jc w:val="both"/>
              <w:rPr>
                <w:rFonts w:ascii="Times New Roman" w:hAnsi="Times New Roman"/>
                <w:sz w:val="20"/>
                <w:szCs w:val="20"/>
              </w:rPr>
            </w:pPr>
          </w:p>
        </w:tc>
        <w:tc>
          <w:tcPr>
            <w:tcW w:w="1495" w:type="dxa"/>
            <w:tcBorders>
              <w:top w:val="single" w:sz="4" w:space="0" w:color="auto"/>
              <w:left w:val="single" w:sz="4" w:space="0" w:color="auto"/>
              <w:bottom w:val="single" w:sz="4" w:space="0" w:color="auto"/>
              <w:right w:val="single" w:sz="4" w:space="0" w:color="auto"/>
            </w:tcBorders>
            <w:shd w:val="clear" w:color="auto" w:fill="auto"/>
            <w:noWrap/>
          </w:tcPr>
          <w:p w:rsidR="0042776C" w:rsidRPr="0042776C" w:rsidRDefault="0042776C" w:rsidP="001D62F9">
            <w:pPr>
              <w:jc w:val="center"/>
              <w:rPr>
                <w:rFonts w:ascii="Times New Roman" w:hAnsi="Times New Roman"/>
                <w:b/>
                <w:sz w:val="20"/>
                <w:szCs w:val="20"/>
              </w:rPr>
            </w:pPr>
            <w:r w:rsidRPr="0042776C">
              <w:rPr>
                <w:rFonts w:ascii="Times New Roman" w:hAnsi="Times New Roman"/>
                <w:b/>
                <w:sz w:val="20"/>
                <w:szCs w:val="20"/>
              </w:rPr>
              <w:t>5341,79</w:t>
            </w:r>
          </w:p>
        </w:tc>
      </w:tr>
    </w:tbl>
    <w:p w:rsidR="0042776C" w:rsidRPr="0042776C" w:rsidRDefault="0042776C" w:rsidP="0042776C">
      <w:pPr>
        <w:spacing w:after="0" w:line="240" w:lineRule="auto"/>
        <w:jc w:val="right"/>
        <w:rPr>
          <w:rFonts w:ascii="Times New Roman" w:hAnsi="Times New Roman"/>
          <w:sz w:val="20"/>
          <w:szCs w:val="20"/>
        </w:rPr>
      </w:pPr>
    </w:p>
    <w:p w:rsidR="0042776C" w:rsidRPr="0042776C" w:rsidRDefault="0042776C" w:rsidP="0042776C">
      <w:pPr>
        <w:shd w:val="clear" w:color="auto" w:fill="FFFFFF"/>
        <w:spacing w:after="0" w:line="240" w:lineRule="exact"/>
        <w:jc w:val="right"/>
        <w:rPr>
          <w:rFonts w:ascii="Times New Roman" w:hAnsi="Times New Roman"/>
          <w:bCs/>
          <w:sz w:val="20"/>
          <w:szCs w:val="20"/>
        </w:rPr>
      </w:pPr>
    </w:p>
    <w:p w:rsidR="0042776C" w:rsidRDefault="0042776C" w:rsidP="0042776C">
      <w:pPr>
        <w:shd w:val="clear" w:color="auto" w:fill="FFFFFF"/>
        <w:spacing w:after="0" w:line="240" w:lineRule="exact"/>
        <w:jc w:val="right"/>
        <w:rPr>
          <w:rFonts w:ascii="Times New Roman" w:hAnsi="Times New Roman"/>
          <w:bCs/>
          <w:sz w:val="20"/>
          <w:szCs w:val="20"/>
        </w:rPr>
      </w:pPr>
    </w:p>
    <w:p w:rsidR="0042776C" w:rsidRDefault="0042776C" w:rsidP="0042776C">
      <w:pPr>
        <w:shd w:val="clear" w:color="auto" w:fill="FFFFFF"/>
        <w:spacing w:after="0" w:line="240" w:lineRule="exact"/>
        <w:jc w:val="right"/>
        <w:rPr>
          <w:rFonts w:ascii="Times New Roman" w:hAnsi="Times New Roman"/>
          <w:bCs/>
          <w:sz w:val="20"/>
          <w:szCs w:val="20"/>
        </w:rPr>
      </w:pPr>
    </w:p>
    <w:p w:rsidR="0042776C" w:rsidRDefault="0042776C" w:rsidP="0042776C">
      <w:pPr>
        <w:shd w:val="clear" w:color="auto" w:fill="FFFFFF"/>
        <w:spacing w:after="0" w:line="240" w:lineRule="exact"/>
        <w:jc w:val="right"/>
        <w:rPr>
          <w:rFonts w:ascii="Times New Roman" w:hAnsi="Times New Roman"/>
          <w:bCs/>
          <w:sz w:val="20"/>
          <w:szCs w:val="20"/>
        </w:rPr>
      </w:pPr>
    </w:p>
    <w:p w:rsidR="0042776C" w:rsidRDefault="0042776C" w:rsidP="0042776C">
      <w:pPr>
        <w:shd w:val="clear" w:color="auto" w:fill="FFFFFF"/>
        <w:spacing w:after="0" w:line="240" w:lineRule="exact"/>
        <w:jc w:val="right"/>
        <w:rPr>
          <w:rFonts w:ascii="Times New Roman" w:hAnsi="Times New Roman"/>
          <w:bCs/>
          <w:sz w:val="20"/>
          <w:szCs w:val="20"/>
        </w:rPr>
      </w:pPr>
    </w:p>
    <w:p w:rsidR="0042776C" w:rsidRDefault="0042776C" w:rsidP="0042776C">
      <w:pPr>
        <w:shd w:val="clear" w:color="auto" w:fill="FFFFFF"/>
        <w:spacing w:after="0" w:line="240" w:lineRule="exact"/>
        <w:jc w:val="right"/>
        <w:rPr>
          <w:rFonts w:ascii="Times New Roman" w:hAnsi="Times New Roman"/>
          <w:bCs/>
          <w:sz w:val="20"/>
          <w:szCs w:val="20"/>
        </w:rPr>
      </w:pPr>
    </w:p>
    <w:p w:rsidR="0042776C" w:rsidRDefault="0042776C" w:rsidP="0042776C">
      <w:pPr>
        <w:shd w:val="clear" w:color="auto" w:fill="FFFFFF"/>
        <w:spacing w:after="0" w:line="240" w:lineRule="exact"/>
        <w:jc w:val="right"/>
        <w:rPr>
          <w:rFonts w:ascii="Times New Roman" w:hAnsi="Times New Roman"/>
          <w:bCs/>
          <w:sz w:val="20"/>
          <w:szCs w:val="20"/>
        </w:rPr>
      </w:pPr>
    </w:p>
    <w:p w:rsidR="0042776C" w:rsidRDefault="0042776C" w:rsidP="0042776C">
      <w:pPr>
        <w:shd w:val="clear" w:color="auto" w:fill="FFFFFF"/>
        <w:spacing w:after="0" w:line="240" w:lineRule="exact"/>
        <w:jc w:val="right"/>
        <w:rPr>
          <w:rFonts w:ascii="Times New Roman" w:hAnsi="Times New Roman"/>
          <w:bCs/>
          <w:sz w:val="20"/>
          <w:szCs w:val="20"/>
        </w:rPr>
      </w:pPr>
    </w:p>
    <w:p w:rsidR="0042776C" w:rsidRDefault="0042776C" w:rsidP="0042776C">
      <w:pPr>
        <w:shd w:val="clear" w:color="auto" w:fill="FFFFFF"/>
        <w:spacing w:after="0" w:line="240" w:lineRule="exact"/>
        <w:jc w:val="right"/>
        <w:rPr>
          <w:rFonts w:ascii="Times New Roman" w:hAnsi="Times New Roman"/>
          <w:bCs/>
          <w:sz w:val="20"/>
          <w:szCs w:val="20"/>
        </w:rPr>
      </w:pPr>
    </w:p>
    <w:p w:rsidR="0042776C" w:rsidRDefault="0042776C" w:rsidP="0042776C">
      <w:pPr>
        <w:shd w:val="clear" w:color="auto" w:fill="FFFFFF"/>
        <w:spacing w:after="0" w:line="240" w:lineRule="exact"/>
        <w:jc w:val="right"/>
        <w:rPr>
          <w:rFonts w:ascii="Times New Roman" w:hAnsi="Times New Roman"/>
          <w:bCs/>
          <w:sz w:val="20"/>
          <w:szCs w:val="20"/>
        </w:rPr>
      </w:pPr>
    </w:p>
    <w:p w:rsidR="0042776C" w:rsidRPr="0042776C" w:rsidRDefault="0042776C" w:rsidP="0042776C">
      <w:pPr>
        <w:shd w:val="clear" w:color="auto" w:fill="FFFFFF"/>
        <w:spacing w:after="0" w:line="240" w:lineRule="exact"/>
        <w:jc w:val="right"/>
        <w:rPr>
          <w:rFonts w:ascii="Times New Roman" w:hAnsi="Times New Roman"/>
          <w:bCs/>
          <w:sz w:val="20"/>
          <w:szCs w:val="20"/>
        </w:rPr>
      </w:pPr>
      <w:r w:rsidRPr="0042776C">
        <w:rPr>
          <w:rFonts w:ascii="Times New Roman" w:hAnsi="Times New Roman"/>
          <w:bCs/>
          <w:sz w:val="20"/>
          <w:szCs w:val="20"/>
        </w:rPr>
        <w:t xml:space="preserve">Приложение № </w:t>
      </w:r>
      <w:r>
        <w:rPr>
          <w:rFonts w:ascii="Times New Roman" w:hAnsi="Times New Roman"/>
          <w:bCs/>
          <w:sz w:val="20"/>
          <w:szCs w:val="20"/>
        </w:rPr>
        <w:t>2</w:t>
      </w:r>
      <w:r w:rsidRPr="0042776C">
        <w:rPr>
          <w:rFonts w:ascii="Times New Roman" w:hAnsi="Times New Roman"/>
          <w:bCs/>
          <w:sz w:val="20"/>
          <w:szCs w:val="20"/>
        </w:rPr>
        <w:t xml:space="preserve"> </w:t>
      </w:r>
    </w:p>
    <w:p w:rsidR="0042776C" w:rsidRPr="0042776C" w:rsidRDefault="0042776C" w:rsidP="0042776C">
      <w:pPr>
        <w:shd w:val="clear" w:color="auto" w:fill="FFFFFF"/>
        <w:spacing w:after="0" w:line="240" w:lineRule="exact"/>
        <w:jc w:val="right"/>
        <w:rPr>
          <w:rFonts w:ascii="Times New Roman" w:hAnsi="Times New Roman"/>
          <w:color w:val="000000"/>
          <w:spacing w:val="1"/>
          <w:sz w:val="20"/>
          <w:szCs w:val="20"/>
        </w:rPr>
      </w:pPr>
      <w:r w:rsidRPr="0042776C">
        <w:rPr>
          <w:rFonts w:ascii="Times New Roman" w:hAnsi="Times New Roman"/>
          <w:color w:val="000000"/>
          <w:sz w:val="20"/>
          <w:szCs w:val="20"/>
        </w:rPr>
        <w:t>к решению Совета депутатов</w:t>
      </w:r>
      <w:r w:rsidRPr="0042776C">
        <w:rPr>
          <w:rFonts w:ascii="Times New Roman" w:hAnsi="Times New Roman"/>
          <w:color w:val="000000"/>
          <w:spacing w:val="1"/>
          <w:sz w:val="20"/>
          <w:szCs w:val="20"/>
        </w:rPr>
        <w:t xml:space="preserve"> </w:t>
      </w:r>
    </w:p>
    <w:p w:rsidR="0042776C" w:rsidRPr="0042776C" w:rsidRDefault="0042776C" w:rsidP="0042776C">
      <w:pPr>
        <w:shd w:val="clear" w:color="auto" w:fill="FFFFFF"/>
        <w:spacing w:after="0" w:line="240" w:lineRule="exact"/>
        <w:jc w:val="right"/>
        <w:rPr>
          <w:rFonts w:ascii="Times New Roman" w:hAnsi="Times New Roman"/>
          <w:color w:val="000000"/>
          <w:spacing w:val="1"/>
          <w:sz w:val="20"/>
          <w:szCs w:val="20"/>
        </w:rPr>
      </w:pPr>
      <w:r w:rsidRPr="0042776C">
        <w:rPr>
          <w:rFonts w:ascii="Times New Roman" w:hAnsi="Times New Roman"/>
          <w:color w:val="000000"/>
          <w:spacing w:val="1"/>
          <w:sz w:val="20"/>
          <w:szCs w:val="20"/>
        </w:rPr>
        <w:t xml:space="preserve"> сельского поселения «Село Маяк»</w:t>
      </w:r>
    </w:p>
    <w:p w:rsidR="0042776C" w:rsidRPr="0042776C" w:rsidRDefault="0042776C" w:rsidP="0042776C">
      <w:pPr>
        <w:shd w:val="clear" w:color="auto" w:fill="FFFFFF"/>
        <w:spacing w:after="0" w:line="240" w:lineRule="exact"/>
        <w:jc w:val="right"/>
        <w:rPr>
          <w:rFonts w:ascii="Times New Roman" w:hAnsi="Times New Roman"/>
          <w:color w:val="000000"/>
          <w:spacing w:val="1"/>
          <w:sz w:val="20"/>
          <w:szCs w:val="20"/>
        </w:rPr>
      </w:pPr>
      <w:r w:rsidRPr="0042776C">
        <w:rPr>
          <w:rFonts w:ascii="Times New Roman" w:hAnsi="Times New Roman"/>
          <w:color w:val="000000"/>
          <w:spacing w:val="1"/>
          <w:sz w:val="20"/>
          <w:szCs w:val="20"/>
        </w:rPr>
        <w:t>от 08.06.2018 № 204</w:t>
      </w:r>
    </w:p>
    <w:p w:rsidR="0042776C" w:rsidRPr="0042776C" w:rsidRDefault="0042776C" w:rsidP="0042776C">
      <w:pPr>
        <w:spacing w:after="0"/>
        <w:rPr>
          <w:sz w:val="20"/>
          <w:szCs w:val="20"/>
        </w:rPr>
      </w:pPr>
    </w:p>
    <w:p w:rsidR="0042776C" w:rsidRPr="0042776C" w:rsidRDefault="0042776C" w:rsidP="0042776C">
      <w:pPr>
        <w:spacing w:after="0" w:line="240" w:lineRule="exact"/>
        <w:jc w:val="center"/>
        <w:rPr>
          <w:rFonts w:ascii="Times New Roman" w:hAnsi="Times New Roman"/>
          <w:b/>
          <w:sz w:val="20"/>
          <w:szCs w:val="20"/>
        </w:rPr>
      </w:pPr>
      <w:r w:rsidRPr="0042776C">
        <w:rPr>
          <w:rFonts w:ascii="Times New Roman" w:hAnsi="Times New Roman"/>
          <w:b/>
          <w:sz w:val="20"/>
          <w:szCs w:val="20"/>
        </w:rPr>
        <w:t>Показатели расходов бюджета сельского поселения за 2017 год</w:t>
      </w:r>
    </w:p>
    <w:p w:rsidR="0042776C" w:rsidRPr="0042776C" w:rsidRDefault="0042776C" w:rsidP="0042776C">
      <w:pPr>
        <w:spacing w:after="0" w:line="240" w:lineRule="exact"/>
        <w:jc w:val="center"/>
        <w:rPr>
          <w:rFonts w:ascii="Times New Roman" w:hAnsi="Times New Roman"/>
          <w:b/>
          <w:sz w:val="20"/>
          <w:szCs w:val="20"/>
        </w:rPr>
      </w:pPr>
      <w:r w:rsidRPr="0042776C">
        <w:rPr>
          <w:rFonts w:ascii="Times New Roman" w:hAnsi="Times New Roman"/>
          <w:b/>
          <w:sz w:val="20"/>
          <w:szCs w:val="20"/>
        </w:rPr>
        <w:t xml:space="preserve"> по ведомственной структуре расходов бюджета (тыс.руб)</w:t>
      </w:r>
    </w:p>
    <w:p w:rsidR="0042776C" w:rsidRPr="0042776C" w:rsidRDefault="0042776C" w:rsidP="0042776C">
      <w:pPr>
        <w:spacing w:after="0" w:line="240" w:lineRule="exact"/>
        <w:jc w:val="center"/>
        <w:rPr>
          <w:rFonts w:ascii="Times New Roman" w:hAnsi="Times New Roman"/>
          <w:b/>
          <w:sz w:val="20"/>
          <w:szCs w:val="20"/>
        </w:rPr>
      </w:pPr>
    </w:p>
    <w:tbl>
      <w:tblPr>
        <w:tblW w:w="10065" w:type="dxa"/>
        <w:tblInd w:w="-318" w:type="dxa"/>
        <w:tblLayout w:type="fixed"/>
        <w:tblLook w:val="04A0"/>
      </w:tblPr>
      <w:tblGrid>
        <w:gridCol w:w="4111"/>
        <w:gridCol w:w="993"/>
        <w:gridCol w:w="567"/>
        <w:gridCol w:w="567"/>
        <w:gridCol w:w="1701"/>
        <w:gridCol w:w="709"/>
        <w:gridCol w:w="1417"/>
      </w:tblGrid>
      <w:tr w:rsidR="0042776C" w:rsidRPr="0042776C" w:rsidTr="0042776C">
        <w:trPr>
          <w:trHeight w:val="1367"/>
        </w:trPr>
        <w:tc>
          <w:tcPr>
            <w:tcW w:w="4111" w:type="dxa"/>
            <w:tcBorders>
              <w:top w:val="single" w:sz="8" w:space="0" w:color="auto"/>
              <w:left w:val="single" w:sz="8" w:space="0" w:color="auto"/>
              <w:bottom w:val="single" w:sz="8"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Глава</w:t>
            </w:r>
          </w:p>
        </w:tc>
        <w:tc>
          <w:tcPr>
            <w:tcW w:w="567" w:type="dxa"/>
            <w:tcBorders>
              <w:top w:val="single" w:sz="8" w:space="0" w:color="auto"/>
              <w:left w:val="single" w:sz="4" w:space="0" w:color="auto"/>
              <w:bottom w:val="single" w:sz="8" w:space="0" w:color="auto"/>
              <w:right w:val="single" w:sz="8" w:space="0" w:color="auto"/>
            </w:tcBorders>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Рз</w:t>
            </w:r>
          </w:p>
        </w:tc>
        <w:tc>
          <w:tcPr>
            <w:tcW w:w="567" w:type="dxa"/>
            <w:tcBorders>
              <w:top w:val="single" w:sz="8" w:space="0" w:color="auto"/>
              <w:left w:val="nil"/>
              <w:bottom w:val="single" w:sz="8" w:space="0" w:color="auto"/>
              <w:right w:val="single" w:sz="8" w:space="0" w:color="auto"/>
            </w:tcBorders>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ПР</w:t>
            </w:r>
          </w:p>
        </w:tc>
        <w:tc>
          <w:tcPr>
            <w:tcW w:w="1701" w:type="dxa"/>
            <w:tcBorders>
              <w:top w:val="single" w:sz="8" w:space="0" w:color="auto"/>
              <w:left w:val="nil"/>
              <w:bottom w:val="single" w:sz="8" w:space="0" w:color="auto"/>
              <w:right w:val="single" w:sz="8" w:space="0" w:color="auto"/>
            </w:tcBorders>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ЦСР</w:t>
            </w:r>
          </w:p>
        </w:tc>
        <w:tc>
          <w:tcPr>
            <w:tcW w:w="709" w:type="dxa"/>
            <w:tcBorders>
              <w:top w:val="single" w:sz="8" w:space="0" w:color="auto"/>
              <w:left w:val="nil"/>
              <w:bottom w:val="single" w:sz="8" w:space="0" w:color="auto"/>
              <w:right w:val="single" w:sz="8" w:space="0" w:color="auto"/>
            </w:tcBorders>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Вр</w:t>
            </w:r>
          </w:p>
        </w:tc>
        <w:tc>
          <w:tcPr>
            <w:tcW w:w="1417" w:type="dxa"/>
            <w:tcBorders>
              <w:top w:val="single" w:sz="8" w:space="0" w:color="auto"/>
              <w:left w:val="nil"/>
              <w:bottom w:val="single" w:sz="8" w:space="0" w:color="auto"/>
              <w:right w:val="single" w:sz="8" w:space="0" w:color="auto"/>
            </w:tcBorders>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Сумма</w:t>
            </w:r>
          </w:p>
        </w:tc>
      </w:tr>
      <w:tr w:rsidR="0042776C" w:rsidRPr="0042776C" w:rsidTr="0042776C">
        <w:trPr>
          <w:trHeight w:val="375"/>
        </w:trPr>
        <w:tc>
          <w:tcPr>
            <w:tcW w:w="4111" w:type="dxa"/>
            <w:tcBorders>
              <w:top w:val="single" w:sz="8" w:space="0" w:color="auto"/>
              <w:left w:val="single" w:sz="8" w:space="0" w:color="auto"/>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bCs/>
                <w:sz w:val="20"/>
                <w:szCs w:val="20"/>
              </w:rPr>
            </w:pPr>
            <w:r w:rsidRPr="0042776C">
              <w:rPr>
                <w:rFonts w:ascii="Times New Roman" w:hAnsi="Times New Roman"/>
                <w:bCs/>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2</w:t>
            </w:r>
          </w:p>
        </w:tc>
        <w:tc>
          <w:tcPr>
            <w:tcW w:w="567" w:type="dxa"/>
            <w:tcBorders>
              <w:top w:val="single" w:sz="8" w:space="0" w:color="auto"/>
              <w:left w:val="single" w:sz="4" w:space="0" w:color="auto"/>
              <w:bottom w:val="single" w:sz="4" w:space="0" w:color="auto"/>
              <w:right w:val="single" w:sz="8" w:space="0" w:color="auto"/>
            </w:tcBorders>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3</w:t>
            </w:r>
          </w:p>
        </w:tc>
        <w:tc>
          <w:tcPr>
            <w:tcW w:w="567" w:type="dxa"/>
            <w:tcBorders>
              <w:top w:val="single" w:sz="8" w:space="0" w:color="auto"/>
              <w:left w:val="nil"/>
              <w:bottom w:val="single" w:sz="4" w:space="0" w:color="auto"/>
              <w:right w:val="single" w:sz="8" w:space="0" w:color="auto"/>
            </w:tcBorders>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3</w:t>
            </w:r>
          </w:p>
        </w:tc>
        <w:tc>
          <w:tcPr>
            <w:tcW w:w="1701" w:type="dxa"/>
            <w:tcBorders>
              <w:top w:val="single" w:sz="8" w:space="0" w:color="auto"/>
              <w:left w:val="nil"/>
              <w:bottom w:val="single" w:sz="4" w:space="0" w:color="auto"/>
              <w:right w:val="single" w:sz="8" w:space="0" w:color="auto"/>
            </w:tcBorders>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3</w:t>
            </w:r>
          </w:p>
        </w:tc>
        <w:tc>
          <w:tcPr>
            <w:tcW w:w="709" w:type="dxa"/>
            <w:tcBorders>
              <w:top w:val="single" w:sz="8" w:space="0" w:color="auto"/>
              <w:left w:val="nil"/>
              <w:bottom w:val="single" w:sz="4" w:space="0" w:color="auto"/>
              <w:right w:val="single" w:sz="8" w:space="0" w:color="auto"/>
            </w:tcBorders>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3</w:t>
            </w:r>
          </w:p>
        </w:tc>
        <w:tc>
          <w:tcPr>
            <w:tcW w:w="1417" w:type="dxa"/>
            <w:tcBorders>
              <w:top w:val="single" w:sz="8" w:space="0" w:color="auto"/>
              <w:left w:val="nil"/>
              <w:bottom w:val="single" w:sz="4" w:space="0" w:color="auto"/>
              <w:right w:val="single" w:sz="8" w:space="0" w:color="auto"/>
            </w:tcBorders>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3</w:t>
            </w:r>
          </w:p>
        </w:tc>
      </w:tr>
      <w:tr w:rsidR="0042776C" w:rsidRPr="0042776C" w:rsidTr="0042776C">
        <w:trPr>
          <w:trHeight w:val="873"/>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bCs/>
                <w:iCs/>
                <w:sz w:val="20"/>
                <w:szCs w:val="20"/>
              </w:rPr>
            </w:pPr>
            <w:r w:rsidRPr="0042776C">
              <w:rPr>
                <w:rFonts w:ascii="Times New Roman" w:hAnsi="Times New Roman"/>
                <w:b/>
                <w:bCs/>
                <w:iCs/>
                <w:sz w:val="20"/>
                <w:szCs w:val="20"/>
              </w:rPr>
              <w:t>Администрация сельского поселения «Село Маяк» Нанайского муниципального района Хабаровского края</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b/>
                <w:bCs/>
                <w:iCs/>
                <w:sz w:val="20"/>
                <w:szCs w:val="20"/>
              </w:rPr>
            </w:pPr>
            <w:r w:rsidRPr="0042776C">
              <w:rPr>
                <w:rFonts w:ascii="Times New Roman" w:hAnsi="Times New Roman"/>
                <w:b/>
                <w:bCs/>
                <w:i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iCs/>
                <w:sz w:val="20"/>
                <w:szCs w:val="20"/>
              </w:rPr>
            </w:pPr>
            <w:r w:rsidRPr="0042776C">
              <w:rPr>
                <w:rFonts w:ascii="Times New Roman" w:hAnsi="Times New Roman"/>
                <w:b/>
                <w:bCs/>
                <w:iCs/>
                <w:sz w:val="20"/>
                <w:szCs w:val="20"/>
              </w:rPr>
              <w:t>00</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iCs/>
                <w:sz w:val="20"/>
                <w:szCs w:val="20"/>
              </w:rPr>
            </w:pPr>
            <w:r w:rsidRPr="0042776C">
              <w:rPr>
                <w:rFonts w:ascii="Times New Roman" w:hAnsi="Times New Roman"/>
                <w:b/>
                <w:bCs/>
                <w:iCs/>
                <w:sz w:val="20"/>
                <w:szCs w:val="20"/>
              </w:rPr>
              <w:t>00</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iCs/>
                <w:sz w:val="20"/>
                <w:szCs w:val="20"/>
              </w:rPr>
            </w:pPr>
            <w:r w:rsidRPr="0042776C">
              <w:rPr>
                <w:rFonts w:ascii="Times New Roman" w:hAnsi="Times New Roman"/>
                <w:b/>
                <w:bCs/>
                <w:i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iCs/>
                <w:sz w:val="20"/>
                <w:szCs w:val="20"/>
              </w:rPr>
            </w:pPr>
            <w:r w:rsidRPr="0042776C">
              <w:rPr>
                <w:rFonts w:ascii="Times New Roman" w:hAnsi="Times New Roman"/>
                <w:b/>
                <w:bCs/>
                <w:iCs/>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iCs/>
                <w:sz w:val="20"/>
                <w:szCs w:val="20"/>
              </w:rPr>
            </w:pPr>
            <w:r w:rsidRPr="0042776C">
              <w:rPr>
                <w:rFonts w:ascii="Times New Roman" w:hAnsi="Times New Roman"/>
                <w:b/>
                <w:bCs/>
                <w:iCs/>
                <w:sz w:val="20"/>
                <w:szCs w:val="20"/>
              </w:rPr>
              <w:t>5296,35</w:t>
            </w:r>
          </w:p>
        </w:tc>
      </w:tr>
      <w:tr w:rsidR="0042776C" w:rsidRPr="0042776C" w:rsidTr="0042776C">
        <w:trPr>
          <w:trHeight w:val="493"/>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bCs/>
                <w:iCs/>
                <w:sz w:val="20"/>
                <w:szCs w:val="20"/>
              </w:rPr>
            </w:pPr>
            <w:r w:rsidRPr="0042776C">
              <w:rPr>
                <w:rFonts w:ascii="Times New Roman" w:hAnsi="Times New Roman"/>
                <w:b/>
                <w:bCs/>
                <w:iCs/>
                <w:sz w:val="20"/>
                <w:szCs w:val="20"/>
              </w:rPr>
              <w:t>Общегосударственные вопросы</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b/>
                <w:bCs/>
                <w:iCs/>
                <w:sz w:val="20"/>
                <w:szCs w:val="20"/>
              </w:rPr>
            </w:pPr>
            <w:r w:rsidRPr="0042776C">
              <w:rPr>
                <w:rFonts w:ascii="Times New Roman" w:hAnsi="Times New Roman"/>
                <w:b/>
                <w:bCs/>
                <w:i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iCs/>
                <w:sz w:val="20"/>
                <w:szCs w:val="20"/>
              </w:rPr>
            </w:pPr>
            <w:r w:rsidRPr="0042776C">
              <w:rPr>
                <w:rFonts w:ascii="Times New Roman" w:hAnsi="Times New Roman"/>
                <w:b/>
                <w:bCs/>
                <w:iCs/>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iCs/>
                <w:sz w:val="20"/>
                <w:szCs w:val="20"/>
              </w:rPr>
            </w:pPr>
            <w:r w:rsidRPr="0042776C">
              <w:rPr>
                <w:rFonts w:ascii="Times New Roman" w:hAnsi="Times New Roman"/>
                <w:b/>
                <w:bCs/>
                <w:iCs/>
                <w:sz w:val="20"/>
                <w:szCs w:val="20"/>
              </w:rPr>
              <w:t>00</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iCs/>
                <w:sz w:val="20"/>
                <w:szCs w:val="20"/>
              </w:rPr>
            </w:pPr>
            <w:r w:rsidRPr="0042776C">
              <w:rPr>
                <w:rFonts w:ascii="Times New Roman" w:hAnsi="Times New Roman"/>
                <w:b/>
                <w:bCs/>
                <w:i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iCs/>
                <w:sz w:val="20"/>
                <w:szCs w:val="20"/>
              </w:rPr>
            </w:pPr>
            <w:r w:rsidRPr="0042776C">
              <w:rPr>
                <w:rFonts w:ascii="Times New Roman" w:hAnsi="Times New Roman"/>
                <w:b/>
                <w:bCs/>
                <w:iCs/>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iCs/>
                <w:sz w:val="20"/>
                <w:szCs w:val="20"/>
              </w:rPr>
            </w:pPr>
            <w:r w:rsidRPr="0042776C">
              <w:rPr>
                <w:rFonts w:ascii="Times New Roman" w:hAnsi="Times New Roman"/>
                <w:b/>
                <w:bCs/>
                <w:iCs/>
                <w:sz w:val="20"/>
                <w:szCs w:val="20"/>
              </w:rPr>
              <w:t>2834,53</w:t>
            </w:r>
          </w:p>
        </w:tc>
      </w:tr>
      <w:tr w:rsidR="0042776C" w:rsidRPr="0042776C" w:rsidTr="0042776C">
        <w:trPr>
          <w:trHeight w:val="1138"/>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iCs/>
                <w:sz w:val="20"/>
                <w:szCs w:val="20"/>
              </w:rPr>
            </w:pPr>
            <w:r w:rsidRPr="0042776C">
              <w:rPr>
                <w:rFonts w:ascii="Times New Roman" w:hAnsi="Times New Roman"/>
                <w:b/>
                <w:iCs/>
                <w:sz w:val="20"/>
                <w:szCs w:val="20"/>
              </w:rPr>
              <w:t>Функционирование высшего должностного лица субъекта Российской Федерации и  муниципального образования</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b/>
                <w:iCs/>
                <w:sz w:val="20"/>
                <w:szCs w:val="20"/>
              </w:rPr>
            </w:pPr>
            <w:r w:rsidRPr="0042776C">
              <w:rPr>
                <w:rFonts w:ascii="Times New Roman" w:hAnsi="Times New Roman"/>
                <w:b/>
                <w:i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iCs/>
                <w:sz w:val="20"/>
                <w:szCs w:val="20"/>
              </w:rPr>
            </w:pPr>
            <w:r w:rsidRPr="0042776C">
              <w:rPr>
                <w:rFonts w:ascii="Times New Roman" w:hAnsi="Times New Roman"/>
                <w:b/>
                <w:iCs/>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iCs/>
                <w:sz w:val="20"/>
                <w:szCs w:val="20"/>
              </w:rPr>
            </w:pPr>
            <w:r w:rsidRPr="0042776C">
              <w:rPr>
                <w:rFonts w:ascii="Times New Roman" w:hAnsi="Times New Roman"/>
                <w:b/>
                <w:iCs/>
                <w:sz w:val="20"/>
                <w:szCs w:val="20"/>
              </w:rPr>
              <w:t>02</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iCs/>
                <w:sz w:val="20"/>
                <w:szCs w:val="20"/>
              </w:rPr>
            </w:pPr>
            <w:r w:rsidRPr="0042776C">
              <w:rPr>
                <w:rFonts w:ascii="Times New Roman" w:hAnsi="Times New Roman"/>
                <w:b/>
                <w:i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iCs/>
                <w:sz w:val="20"/>
                <w:szCs w:val="20"/>
              </w:rPr>
            </w:pPr>
            <w:r w:rsidRPr="0042776C">
              <w:rPr>
                <w:rFonts w:ascii="Times New Roman" w:hAnsi="Times New Roman"/>
                <w:b/>
                <w:iCs/>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iCs/>
                <w:sz w:val="20"/>
                <w:szCs w:val="20"/>
              </w:rPr>
            </w:pPr>
            <w:r w:rsidRPr="0042776C">
              <w:rPr>
                <w:rFonts w:ascii="Times New Roman" w:hAnsi="Times New Roman"/>
                <w:b/>
                <w:sz w:val="20"/>
                <w:szCs w:val="20"/>
              </w:rPr>
              <w:t>870,57</w:t>
            </w:r>
          </w:p>
        </w:tc>
      </w:tr>
      <w:tr w:rsidR="0042776C" w:rsidRPr="0042776C" w:rsidTr="0042776C">
        <w:trPr>
          <w:trHeight w:val="403"/>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color w:val="000000"/>
                <w:sz w:val="20"/>
                <w:szCs w:val="20"/>
                <w:lang w:bidi="ru-RU"/>
              </w:rPr>
            </w:pPr>
            <w:r w:rsidRPr="0042776C">
              <w:rPr>
                <w:rFonts w:ascii="Times New Roman" w:hAnsi="Times New Roman"/>
                <w:color w:val="000000"/>
                <w:sz w:val="20"/>
                <w:szCs w:val="20"/>
                <w:lang w:bidi="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02</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71 0 00 00000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870,57</w:t>
            </w:r>
          </w:p>
        </w:tc>
      </w:tr>
      <w:tr w:rsidR="0042776C" w:rsidRPr="0042776C" w:rsidTr="0042776C">
        <w:trPr>
          <w:trHeight w:val="495"/>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color w:val="000000"/>
                <w:sz w:val="20"/>
                <w:szCs w:val="20"/>
                <w:lang w:bidi="ru-RU"/>
              </w:rPr>
            </w:pPr>
            <w:r w:rsidRPr="0042776C">
              <w:rPr>
                <w:rFonts w:ascii="Times New Roman" w:hAnsi="Times New Roman"/>
                <w:color w:val="000000"/>
                <w:sz w:val="20"/>
                <w:szCs w:val="20"/>
                <w:lang w:bidi="ru-RU"/>
              </w:rPr>
              <w:t>Глава муниципального образования</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02</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71 3 00 00000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870,57</w:t>
            </w:r>
          </w:p>
        </w:tc>
      </w:tr>
      <w:tr w:rsidR="0042776C" w:rsidRPr="0042776C" w:rsidTr="0042776C">
        <w:trPr>
          <w:trHeight w:val="745"/>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color w:val="000000"/>
                <w:sz w:val="20"/>
                <w:szCs w:val="20"/>
              </w:rPr>
              <w:t>Содержание высшего должностного лица муниципального образования</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02</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71 3 00 00110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870,57</w:t>
            </w:r>
          </w:p>
        </w:tc>
      </w:tr>
      <w:tr w:rsidR="0042776C" w:rsidRPr="0042776C" w:rsidTr="0042776C">
        <w:trPr>
          <w:trHeight w:val="1749"/>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02</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71 3 00 00110</w:t>
            </w:r>
          </w:p>
        </w:tc>
        <w:tc>
          <w:tcPr>
            <w:tcW w:w="709"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870,57</w:t>
            </w:r>
          </w:p>
        </w:tc>
      </w:tr>
      <w:tr w:rsidR="0042776C" w:rsidRPr="0042776C" w:rsidTr="0042776C">
        <w:trPr>
          <w:trHeight w:val="427"/>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color w:val="000000"/>
                <w:sz w:val="20"/>
                <w:szCs w:val="20"/>
              </w:rPr>
              <w:t>Расходы на выплату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02</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71 3 00 00110</w:t>
            </w:r>
          </w:p>
        </w:tc>
        <w:tc>
          <w:tcPr>
            <w:tcW w:w="709"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120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870,57</w:t>
            </w:r>
          </w:p>
        </w:tc>
      </w:tr>
      <w:tr w:rsidR="0042776C" w:rsidRPr="0042776C" w:rsidTr="0042776C">
        <w:trPr>
          <w:trHeight w:val="273"/>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iCs/>
                <w:sz w:val="20"/>
                <w:szCs w:val="20"/>
              </w:rPr>
            </w:pPr>
            <w:r w:rsidRPr="0042776C">
              <w:rPr>
                <w:rFonts w:ascii="Times New Roman" w:hAnsi="Times New Roman"/>
                <w:b/>
                <w:sz w:val="20"/>
                <w:szCs w:val="20"/>
              </w:rPr>
              <w:t xml:space="preserve">Функционирование Правительства Российской Федерации, высших исполнительных органов государственной </w:t>
            </w:r>
            <w:r w:rsidRPr="0042776C">
              <w:rPr>
                <w:rFonts w:ascii="Times New Roman" w:hAnsi="Times New Roman"/>
                <w:b/>
                <w:sz w:val="20"/>
                <w:szCs w:val="20"/>
              </w:rPr>
              <w:lastRenderedPageBreak/>
              <w:t>власти субъектов Российской Федерации, местных администраций</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b/>
                <w:iCs/>
                <w:sz w:val="20"/>
                <w:szCs w:val="20"/>
              </w:rPr>
            </w:pPr>
            <w:r w:rsidRPr="0042776C">
              <w:rPr>
                <w:rFonts w:ascii="Times New Roman" w:hAnsi="Times New Roman"/>
                <w:b/>
                <w:iCs/>
                <w:sz w:val="20"/>
                <w:szCs w:val="20"/>
              </w:rPr>
              <w:lastRenderedPageBreak/>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iCs/>
                <w:sz w:val="20"/>
                <w:szCs w:val="20"/>
              </w:rPr>
            </w:pPr>
            <w:r w:rsidRPr="0042776C">
              <w:rPr>
                <w:rFonts w:ascii="Times New Roman" w:hAnsi="Times New Roman"/>
                <w:b/>
                <w:iCs/>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iCs/>
                <w:sz w:val="20"/>
                <w:szCs w:val="20"/>
              </w:rPr>
            </w:pPr>
            <w:r w:rsidRPr="0042776C">
              <w:rPr>
                <w:rFonts w:ascii="Times New Roman" w:hAnsi="Times New Roman"/>
                <w:b/>
                <w:iCs/>
                <w:sz w:val="20"/>
                <w:szCs w:val="20"/>
              </w:rPr>
              <w:t>04</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iCs/>
                <w:sz w:val="20"/>
                <w:szCs w:val="20"/>
              </w:rPr>
            </w:pPr>
            <w:r w:rsidRPr="0042776C">
              <w:rPr>
                <w:rFonts w:ascii="Times New Roman" w:hAnsi="Times New Roman"/>
                <w:b/>
                <w:iCs/>
                <w:sz w:val="20"/>
                <w:szCs w:val="20"/>
              </w:rPr>
              <w:t>00 0 00 00000</w:t>
            </w:r>
          </w:p>
        </w:tc>
        <w:tc>
          <w:tcPr>
            <w:tcW w:w="709"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b/>
                <w:iCs/>
                <w:sz w:val="20"/>
                <w:szCs w:val="20"/>
              </w:rPr>
            </w:pPr>
            <w:r w:rsidRPr="0042776C">
              <w:rPr>
                <w:rFonts w:ascii="Times New Roman" w:hAnsi="Times New Roman"/>
                <w:b/>
                <w:iCs/>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iCs/>
                <w:color w:val="000000"/>
                <w:sz w:val="20"/>
                <w:szCs w:val="20"/>
              </w:rPr>
            </w:pPr>
            <w:r w:rsidRPr="0042776C">
              <w:rPr>
                <w:rFonts w:ascii="Times New Roman" w:hAnsi="Times New Roman"/>
                <w:b/>
                <w:iCs/>
                <w:color w:val="000000"/>
                <w:sz w:val="20"/>
                <w:szCs w:val="20"/>
              </w:rPr>
              <w:t>1961,62</w:t>
            </w:r>
          </w:p>
        </w:tc>
      </w:tr>
      <w:tr w:rsidR="0042776C" w:rsidRPr="0042776C" w:rsidTr="0042776C">
        <w:trPr>
          <w:trHeight w:val="854"/>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lastRenderedPageBreak/>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11 0 00 00000</w:t>
            </w:r>
          </w:p>
        </w:tc>
        <w:tc>
          <w:tcPr>
            <w:tcW w:w="709"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6,00</w:t>
            </w:r>
          </w:p>
        </w:tc>
      </w:tr>
      <w:tr w:rsidR="0042776C" w:rsidRPr="0042776C" w:rsidTr="0042776C">
        <w:trPr>
          <w:trHeight w:val="554"/>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exact"/>
              <w:rPr>
                <w:rFonts w:ascii="Times New Roman" w:hAnsi="Times New Roman"/>
                <w:color w:val="000000"/>
                <w:sz w:val="20"/>
                <w:szCs w:val="20"/>
              </w:rPr>
            </w:pPr>
            <w:r w:rsidRPr="0042776C">
              <w:rPr>
                <w:rFonts w:ascii="Times New Roman" w:hAnsi="Times New Roman"/>
                <w:color w:val="000000"/>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11 0 00 00010</w:t>
            </w:r>
          </w:p>
        </w:tc>
        <w:tc>
          <w:tcPr>
            <w:tcW w:w="709"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6,00</w:t>
            </w:r>
          </w:p>
        </w:tc>
      </w:tr>
      <w:tr w:rsidR="0042776C" w:rsidRPr="0042776C" w:rsidTr="0042776C">
        <w:trPr>
          <w:trHeight w:val="710"/>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color w:val="000000"/>
                <w:sz w:val="20"/>
                <w:szCs w:val="20"/>
              </w:rPr>
            </w:pPr>
            <w:r w:rsidRPr="0042776C">
              <w:rPr>
                <w:rFonts w:ascii="Times New Roman" w:hAnsi="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11 0 00 00010</w:t>
            </w:r>
          </w:p>
        </w:tc>
        <w:tc>
          <w:tcPr>
            <w:tcW w:w="709"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200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6,00</w:t>
            </w:r>
          </w:p>
        </w:tc>
      </w:tr>
      <w:tr w:rsidR="0042776C" w:rsidRPr="0042776C" w:rsidTr="0042776C">
        <w:trPr>
          <w:trHeight w:val="845"/>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color w:val="000000"/>
                <w:sz w:val="20"/>
                <w:szCs w:val="20"/>
              </w:rPr>
            </w:pPr>
            <w:r w:rsidRPr="0042776C">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11 0 00 00010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240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6,00</w:t>
            </w:r>
          </w:p>
        </w:tc>
      </w:tr>
      <w:tr w:rsidR="0042776C" w:rsidRPr="0042776C" w:rsidTr="0042776C">
        <w:trPr>
          <w:trHeight w:val="364"/>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за счет краевого бюджета  </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11 0 00 0С310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2,69</w:t>
            </w:r>
          </w:p>
        </w:tc>
      </w:tr>
      <w:tr w:rsidR="0042776C" w:rsidRPr="0042776C" w:rsidTr="0042776C">
        <w:trPr>
          <w:trHeight w:val="553"/>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color w:val="000000"/>
                <w:sz w:val="20"/>
                <w:szCs w:val="20"/>
              </w:rPr>
            </w:pPr>
            <w:r w:rsidRPr="0042776C">
              <w:rPr>
                <w:rFonts w:ascii="Times New Roman" w:hAnsi="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11 0 00 0С310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2,69</w:t>
            </w:r>
          </w:p>
        </w:tc>
      </w:tr>
      <w:tr w:rsidR="0042776C" w:rsidRPr="0042776C" w:rsidTr="0042776C">
        <w:trPr>
          <w:trHeight w:val="1039"/>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color w:val="000000"/>
                <w:sz w:val="20"/>
                <w:szCs w:val="20"/>
              </w:rPr>
            </w:pPr>
            <w:r w:rsidRPr="0042776C">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11 0 00 0С310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240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2,69</w:t>
            </w:r>
          </w:p>
        </w:tc>
      </w:tr>
      <w:tr w:rsidR="0042776C" w:rsidRPr="0042776C" w:rsidTr="0042776C">
        <w:trPr>
          <w:trHeight w:val="665"/>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Обеспечение функций администрации сельского поселения</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 xml:space="preserve">74 0 00 00000 </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1952,93</w:t>
            </w:r>
          </w:p>
        </w:tc>
      </w:tr>
      <w:tr w:rsidR="0042776C" w:rsidRPr="0042776C" w:rsidTr="0042776C">
        <w:trPr>
          <w:trHeight w:val="561"/>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Аппарат администрации сельского поселения</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74 2 00 00000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1952,93</w:t>
            </w:r>
          </w:p>
        </w:tc>
      </w:tr>
      <w:tr w:rsidR="0042776C" w:rsidRPr="0042776C" w:rsidTr="0042776C">
        <w:trPr>
          <w:trHeight w:val="1039"/>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color w:val="000000"/>
                <w:sz w:val="20"/>
                <w:szCs w:val="20"/>
              </w:rPr>
              <w:t>Расходы на выплаты по оплате труда работников органов местного самоуправления</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74 2 00 00120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1514,08</w:t>
            </w:r>
          </w:p>
        </w:tc>
      </w:tr>
      <w:tr w:rsidR="0042776C" w:rsidRPr="0042776C" w:rsidTr="0042776C">
        <w:trPr>
          <w:trHeight w:val="583"/>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74 2 00 00120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1514,08</w:t>
            </w:r>
          </w:p>
        </w:tc>
      </w:tr>
      <w:tr w:rsidR="0042776C" w:rsidRPr="0042776C" w:rsidTr="0042776C">
        <w:trPr>
          <w:trHeight w:val="1039"/>
        </w:trPr>
        <w:tc>
          <w:tcPr>
            <w:tcW w:w="4111" w:type="dxa"/>
            <w:tcBorders>
              <w:top w:val="single" w:sz="4" w:space="0" w:color="auto"/>
              <w:left w:val="single" w:sz="4" w:space="0" w:color="auto"/>
              <w:bottom w:val="single" w:sz="4" w:space="0" w:color="auto"/>
              <w:right w:val="single" w:sz="4" w:space="0" w:color="auto"/>
            </w:tcBorders>
          </w:tcPr>
          <w:p w:rsidR="0042776C" w:rsidRPr="0042776C" w:rsidRDefault="0042776C" w:rsidP="001D62F9">
            <w:pPr>
              <w:autoSpaceDE w:val="0"/>
              <w:autoSpaceDN w:val="0"/>
              <w:adjustRightInd w:val="0"/>
              <w:spacing w:after="0" w:line="240" w:lineRule="auto"/>
              <w:rPr>
                <w:rFonts w:ascii="Times New Roman" w:hAnsi="Times New Roman"/>
                <w:color w:val="000000"/>
                <w:sz w:val="20"/>
                <w:szCs w:val="20"/>
              </w:rPr>
            </w:pPr>
            <w:r w:rsidRPr="0042776C">
              <w:rPr>
                <w:rFonts w:ascii="Times New Roman" w:hAnsi="Times New Roman"/>
                <w:color w:val="000000"/>
                <w:sz w:val="20"/>
                <w:szCs w:val="20"/>
              </w:rPr>
              <w:t>Расходы на выплату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autoSpaceDE w:val="0"/>
              <w:autoSpaceDN w:val="0"/>
              <w:adjustRightInd w:val="0"/>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autoSpaceDE w:val="0"/>
              <w:autoSpaceDN w:val="0"/>
              <w:adjustRightInd w:val="0"/>
              <w:spacing w:after="0" w:line="240" w:lineRule="auto"/>
              <w:jc w:val="center"/>
              <w:rPr>
                <w:rFonts w:ascii="Times New Roman" w:hAnsi="Times New Roman"/>
                <w:color w:val="000000"/>
                <w:sz w:val="20"/>
                <w:szCs w:val="20"/>
              </w:rPr>
            </w:pPr>
          </w:p>
          <w:p w:rsidR="0042776C" w:rsidRPr="0042776C" w:rsidRDefault="0042776C" w:rsidP="001D62F9">
            <w:pPr>
              <w:autoSpaceDE w:val="0"/>
              <w:autoSpaceDN w:val="0"/>
              <w:adjustRightInd w:val="0"/>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autoSpaceDE w:val="0"/>
              <w:autoSpaceDN w:val="0"/>
              <w:adjustRightInd w:val="0"/>
              <w:spacing w:after="0" w:line="240" w:lineRule="auto"/>
              <w:jc w:val="center"/>
              <w:rPr>
                <w:rFonts w:ascii="Times New Roman" w:hAnsi="Times New Roman"/>
                <w:color w:val="000000"/>
                <w:sz w:val="20"/>
                <w:szCs w:val="20"/>
              </w:rPr>
            </w:pPr>
          </w:p>
          <w:p w:rsidR="0042776C" w:rsidRPr="0042776C" w:rsidRDefault="0042776C" w:rsidP="001D62F9">
            <w:pPr>
              <w:autoSpaceDE w:val="0"/>
              <w:autoSpaceDN w:val="0"/>
              <w:adjustRightInd w:val="0"/>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04</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autoSpaceDE w:val="0"/>
              <w:autoSpaceDN w:val="0"/>
              <w:adjustRightInd w:val="0"/>
              <w:spacing w:after="0" w:line="240" w:lineRule="auto"/>
              <w:jc w:val="center"/>
              <w:rPr>
                <w:rFonts w:ascii="Times New Roman" w:hAnsi="Times New Roman"/>
                <w:color w:val="000000"/>
                <w:sz w:val="20"/>
                <w:szCs w:val="20"/>
              </w:rPr>
            </w:pPr>
          </w:p>
          <w:p w:rsidR="0042776C" w:rsidRPr="0042776C" w:rsidRDefault="0042776C" w:rsidP="001D62F9">
            <w:pPr>
              <w:autoSpaceDE w:val="0"/>
              <w:autoSpaceDN w:val="0"/>
              <w:adjustRightInd w:val="0"/>
              <w:spacing w:after="0" w:line="240" w:lineRule="auto"/>
              <w:jc w:val="center"/>
              <w:rPr>
                <w:rFonts w:ascii="Times New Roman" w:hAnsi="Times New Roman"/>
                <w:color w:val="000000"/>
                <w:sz w:val="20"/>
                <w:szCs w:val="20"/>
                <w:lang w:val="en-US"/>
              </w:rPr>
            </w:pPr>
            <w:r w:rsidRPr="0042776C">
              <w:rPr>
                <w:rFonts w:ascii="Times New Roman" w:hAnsi="Times New Roman"/>
                <w:color w:val="000000"/>
                <w:sz w:val="20"/>
                <w:szCs w:val="20"/>
              </w:rPr>
              <w:t>74 2 00 00120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autoSpaceDE w:val="0"/>
              <w:autoSpaceDN w:val="0"/>
              <w:adjustRightInd w:val="0"/>
              <w:spacing w:after="0" w:line="240" w:lineRule="auto"/>
              <w:jc w:val="center"/>
              <w:rPr>
                <w:rFonts w:ascii="Times New Roman" w:hAnsi="Times New Roman"/>
                <w:color w:val="000000"/>
                <w:sz w:val="20"/>
                <w:szCs w:val="20"/>
              </w:rPr>
            </w:pPr>
          </w:p>
          <w:p w:rsidR="0042776C" w:rsidRPr="0042776C" w:rsidRDefault="0042776C" w:rsidP="001D62F9">
            <w:pPr>
              <w:autoSpaceDE w:val="0"/>
              <w:autoSpaceDN w:val="0"/>
              <w:adjustRightInd w:val="0"/>
              <w:spacing w:after="0" w:line="240" w:lineRule="auto"/>
              <w:jc w:val="center"/>
              <w:rPr>
                <w:rFonts w:ascii="Times New Roman" w:hAnsi="Times New Roman"/>
                <w:color w:val="000000"/>
                <w:sz w:val="20"/>
                <w:szCs w:val="20"/>
                <w:lang w:val="en-US"/>
              </w:rPr>
            </w:pPr>
            <w:r w:rsidRPr="0042776C">
              <w:rPr>
                <w:rFonts w:ascii="Times New Roman" w:hAnsi="Times New Roman"/>
                <w:color w:val="000000"/>
                <w:sz w:val="20"/>
                <w:szCs w:val="20"/>
              </w:rPr>
              <w:t>120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p>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1514,08</w:t>
            </w:r>
          </w:p>
        </w:tc>
      </w:tr>
      <w:tr w:rsidR="0042776C" w:rsidRPr="0042776C" w:rsidTr="0042776C">
        <w:trPr>
          <w:trHeight w:val="423"/>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Расходы на выполнение  функций органов  местного самоуправления</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74 2 00 00130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436,65</w:t>
            </w:r>
          </w:p>
        </w:tc>
      </w:tr>
      <w:tr w:rsidR="0042776C" w:rsidRPr="0042776C" w:rsidTr="0042776C">
        <w:trPr>
          <w:trHeight w:val="210"/>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74 2 00 00130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428,59</w:t>
            </w:r>
          </w:p>
        </w:tc>
      </w:tr>
      <w:tr w:rsidR="0042776C" w:rsidRPr="0042776C" w:rsidTr="0042776C">
        <w:trPr>
          <w:trHeight w:val="407"/>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iCs/>
                <w:sz w:val="20"/>
                <w:szCs w:val="20"/>
              </w:rPr>
            </w:pPr>
            <w:r w:rsidRPr="0042776C">
              <w:rPr>
                <w:rFonts w:ascii="Times New Roman" w:hAnsi="Times New Roman"/>
                <w:iCs/>
                <w:sz w:val="20"/>
                <w:szCs w:val="20"/>
              </w:rPr>
              <w:t xml:space="preserve">Иные закупки товаров, работ и услуг для обеспечения </w:t>
            </w:r>
            <w:r w:rsidRPr="0042776C">
              <w:rPr>
                <w:rFonts w:ascii="Times New Roman" w:hAnsi="Times New Roman"/>
                <w:sz w:val="20"/>
                <w:szCs w:val="20"/>
              </w:rPr>
              <w:t xml:space="preserve">(муниципальных) </w:t>
            </w:r>
            <w:r w:rsidRPr="0042776C">
              <w:rPr>
                <w:rFonts w:ascii="Times New Roman" w:hAnsi="Times New Roman"/>
                <w:iCs/>
                <w:sz w:val="20"/>
                <w:szCs w:val="20"/>
              </w:rPr>
              <w:t>государственных нужд</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74 2 00 00130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240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428,59</w:t>
            </w:r>
          </w:p>
        </w:tc>
      </w:tr>
      <w:tr w:rsidR="0042776C" w:rsidRPr="0042776C" w:rsidTr="0042776C">
        <w:trPr>
          <w:trHeight w:val="389"/>
        </w:trPr>
        <w:tc>
          <w:tcPr>
            <w:tcW w:w="4111" w:type="dxa"/>
            <w:tcBorders>
              <w:top w:val="single" w:sz="4" w:space="0" w:color="auto"/>
              <w:left w:val="single" w:sz="4" w:space="0" w:color="auto"/>
              <w:bottom w:val="single" w:sz="4" w:space="0" w:color="auto"/>
              <w:right w:val="single" w:sz="4" w:space="0" w:color="auto"/>
            </w:tcBorders>
          </w:tcPr>
          <w:p w:rsidR="0042776C" w:rsidRPr="0042776C" w:rsidRDefault="0042776C" w:rsidP="001D62F9">
            <w:pPr>
              <w:widowControl w:val="0"/>
              <w:suppressAutoHyphens/>
              <w:autoSpaceDE w:val="0"/>
              <w:spacing w:after="0" w:line="240" w:lineRule="auto"/>
              <w:rPr>
                <w:rFonts w:ascii="Times New Roman" w:eastAsia="Arial" w:hAnsi="Times New Roman"/>
                <w:sz w:val="20"/>
                <w:szCs w:val="20"/>
                <w:lang w:eastAsia="ar-SA"/>
              </w:rPr>
            </w:pPr>
            <w:r w:rsidRPr="0042776C">
              <w:rPr>
                <w:rFonts w:ascii="Times New Roman" w:eastAsia="Arial" w:hAnsi="Times New Roman"/>
                <w:sz w:val="20"/>
                <w:szCs w:val="20"/>
                <w:lang w:eastAsia="ar-SA"/>
              </w:rPr>
              <w:lastRenderedPageBreak/>
              <w:t>Иные бюджетные ассигнования</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74 2 00 00130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800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8,06</w:t>
            </w:r>
          </w:p>
        </w:tc>
      </w:tr>
      <w:tr w:rsidR="0042776C" w:rsidRPr="0042776C" w:rsidTr="0042776C">
        <w:trPr>
          <w:trHeight w:val="848"/>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iCs/>
                <w:sz w:val="20"/>
                <w:szCs w:val="20"/>
              </w:rPr>
            </w:pPr>
            <w:r w:rsidRPr="0042776C">
              <w:rPr>
                <w:rFonts w:ascii="Times New Roman" w:hAnsi="Times New Roman"/>
                <w:iCs/>
                <w:sz w:val="20"/>
                <w:szCs w:val="20"/>
              </w:rPr>
              <w:t xml:space="preserve">Уплата налогов, сборов и иных платежей </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74 2 00 00130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850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8,06</w:t>
            </w:r>
          </w:p>
        </w:tc>
      </w:tr>
      <w:tr w:rsidR="0042776C" w:rsidRPr="0042776C" w:rsidTr="0042776C">
        <w:trPr>
          <w:trHeight w:val="832"/>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iCs/>
                <w:sz w:val="20"/>
                <w:szCs w:val="20"/>
              </w:rPr>
            </w:pPr>
            <w:r w:rsidRPr="0042776C">
              <w:rPr>
                <w:rFonts w:ascii="Times New Roman" w:hAnsi="Times New Roman"/>
                <w:sz w:val="20"/>
                <w:szCs w:val="20"/>
              </w:rPr>
              <w:t>Закон Хабаровского края от 24.11.2010 г.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74 2 00 0П320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2,20</w:t>
            </w:r>
          </w:p>
        </w:tc>
      </w:tr>
      <w:tr w:rsidR="0042776C" w:rsidRPr="0042776C" w:rsidTr="0042776C">
        <w:trPr>
          <w:trHeight w:val="844"/>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iCs/>
                <w:color w:val="000000"/>
                <w:sz w:val="20"/>
                <w:szCs w:val="20"/>
              </w:rPr>
            </w:pPr>
            <w:r w:rsidRPr="0042776C">
              <w:rPr>
                <w:rFonts w:ascii="Times New Roman" w:hAnsi="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74 2 00 0П320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200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2,20</w:t>
            </w:r>
          </w:p>
        </w:tc>
      </w:tr>
      <w:tr w:rsidR="0042776C" w:rsidRPr="0042776C" w:rsidTr="0042776C">
        <w:trPr>
          <w:trHeight w:val="296"/>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iCs/>
                <w:sz w:val="20"/>
                <w:szCs w:val="20"/>
              </w:rPr>
            </w:pPr>
            <w:r w:rsidRPr="0042776C">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74 2 00 0П320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240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lang w:val="en-US"/>
              </w:rPr>
              <w:t>2</w:t>
            </w:r>
            <w:r w:rsidRPr="0042776C">
              <w:rPr>
                <w:rFonts w:ascii="Times New Roman" w:hAnsi="Times New Roman"/>
                <w:iCs/>
                <w:sz w:val="20"/>
                <w:szCs w:val="20"/>
              </w:rPr>
              <w:t>,</w:t>
            </w:r>
            <w:r w:rsidRPr="0042776C">
              <w:rPr>
                <w:rFonts w:ascii="Times New Roman" w:hAnsi="Times New Roman"/>
                <w:iCs/>
                <w:sz w:val="20"/>
                <w:szCs w:val="20"/>
                <w:lang w:val="en-US"/>
              </w:rPr>
              <w:t>2</w:t>
            </w:r>
            <w:r w:rsidRPr="0042776C">
              <w:rPr>
                <w:rFonts w:ascii="Times New Roman" w:hAnsi="Times New Roman"/>
                <w:iCs/>
                <w:sz w:val="20"/>
                <w:szCs w:val="20"/>
              </w:rPr>
              <w:t>0</w:t>
            </w:r>
          </w:p>
        </w:tc>
      </w:tr>
      <w:tr w:rsidR="0042776C" w:rsidRPr="0042776C" w:rsidTr="0042776C">
        <w:trPr>
          <w:trHeight w:val="551"/>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iCs/>
                <w:sz w:val="20"/>
                <w:szCs w:val="20"/>
              </w:rPr>
            </w:pPr>
            <w:r w:rsidRPr="0042776C">
              <w:rPr>
                <w:rFonts w:ascii="Times New Roman" w:hAnsi="Times New Roman"/>
                <w:b/>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06</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iCs/>
                <w:sz w:val="20"/>
                <w:szCs w:val="20"/>
              </w:rPr>
            </w:pPr>
            <w:r w:rsidRPr="0042776C">
              <w:rPr>
                <w:rFonts w:ascii="Times New Roman" w:hAnsi="Times New Roman"/>
                <w:b/>
                <w:iCs/>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iCs/>
                <w:sz w:val="20"/>
                <w:szCs w:val="20"/>
              </w:rPr>
            </w:pPr>
            <w:r w:rsidRPr="0042776C">
              <w:rPr>
                <w:rFonts w:ascii="Times New Roman" w:hAnsi="Times New Roman"/>
                <w:b/>
                <w:iCs/>
                <w:sz w:val="20"/>
                <w:szCs w:val="20"/>
                <w:lang w:val="en-US"/>
              </w:rPr>
              <w:t>2</w:t>
            </w:r>
            <w:r w:rsidRPr="0042776C">
              <w:rPr>
                <w:rFonts w:ascii="Times New Roman" w:hAnsi="Times New Roman"/>
                <w:b/>
                <w:iCs/>
                <w:sz w:val="20"/>
                <w:szCs w:val="20"/>
              </w:rPr>
              <w:t>,34</w:t>
            </w:r>
          </w:p>
        </w:tc>
      </w:tr>
      <w:tr w:rsidR="0042776C" w:rsidRPr="0042776C" w:rsidTr="0042776C">
        <w:trPr>
          <w:trHeight w:val="497"/>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Обеспечение функций администрации сельского поселения</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06</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74 0 00 0000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2,34</w:t>
            </w:r>
          </w:p>
        </w:tc>
      </w:tr>
      <w:tr w:rsidR="0042776C" w:rsidRPr="0042776C" w:rsidTr="0042776C">
        <w:trPr>
          <w:trHeight w:val="647"/>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iCs/>
                <w:sz w:val="20"/>
                <w:szCs w:val="20"/>
              </w:rPr>
            </w:pPr>
            <w:r w:rsidRPr="0042776C">
              <w:rPr>
                <w:rFonts w:ascii="Times New Roman" w:hAnsi="Times New Roman"/>
                <w:color w:val="000000"/>
                <w:sz w:val="20"/>
                <w:szCs w:val="20"/>
              </w:rPr>
              <w:t>Аппарат администрации сельского поселения</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06</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74 2 00 00000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2,34</w:t>
            </w:r>
          </w:p>
        </w:tc>
      </w:tr>
      <w:tr w:rsidR="0042776C" w:rsidRPr="0042776C" w:rsidTr="0042776C">
        <w:trPr>
          <w:trHeight w:val="840"/>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iCs/>
                <w:sz w:val="20"/>
                <w:szCs w:val="20"/>
              </w:rPr>
            </w:pPr>
            <w:r w:rsidRPr="0042776C">
              <w:rPr>
                <w:rFonts w:ascii="Times New Roman" w:hAnsi="Times New Roman"/>
                <w:iCs/>
                <w:color w:val="000000"/>
                <w:sz w:val="20"/>
                <w:szCs w:val="20"/>
              </w:rPr>
              <w:t>Расходы на проведение внешней проверки годовых отчетов в соответствии с заключенными соглашениями</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06</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74 2 00 00140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2,34</w:t>
            </w:r>
          </w:p>
        </w:tc>
      </w:tr>
      <w:tr w:rsidR="0042776C" w:rsidRPr="0042776C" w:rsidTr="0042776C">
        <w:trPr>
          <w:trHeight w:val="431"/>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iCs/>
                <w:color w:val="000000"/>
                <w:sz w:val="20"/>
                <w:szCs w:val="20"/>
              </w:rPr>
            </w:pPr>
            <w:r w:rsidRPr="0042776C">
              <w:rPr>
                <w:rFonts w:ascii="Times New Roman" w:hAnsi="Times New Roman"/>
                <w:sz w:val="20"/>
                <w:szCs w:val="20"/>
              </w:rPr>
              <w:t>Межбюджетные трансферты</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06</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74 2 00 00140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500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2,34</w:t>
            </w:r>
          </w:p>
        </w:tc>
      </w:tr>
      <w:tr w:rsidR="0042776C" w:rsidRPr="0042776C" w:rsidTr="0042776C">
        <w:trPr>
          <w:trHeight w:val="409"/>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iCs/>
                <w:sz w:val="20"/>
                <w:szCs w:val="20"/>
              </w:rPr>
            </w:pPr>
            <w:r w:rsidRPr="0042776C">
              <w:rPr>
                <w:rFonts w:ascii="Times New Roman" w:hAnsi="Times New Roman"/>
                <w:iCs/>
                <w:sz w:val="20"/>
                <w:szCs w:val="20"/>
              </w:rPr>
              <w:t>Иные межбюджетные трансферты</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06</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74 2 00 00140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540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2,34</w:t>
            </w:r>
          </w:p>
        </w:tc>
      </w:tr>
      <w:tr w:rsidR="0042776C" w:rsidRPr="0042776C" w:rsidTr="0042776C">
        <w:trPr>
          <w:trHeight w:val="416"/>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bCs/>
                <w:sz w:val="20"/>
                <w:szCs w:val="20"/>
              </w:rPr>
            </w:pPr>
            <w:r w:rsidRPr="0042776C">
              <w:rPr>
                <w:rFonts w:ascii="Times New Roman" w:hAnsi="Times New Roman"/>
                <w:b/>
                <w:bCs/>
                <w:sz w:val="20"/>
                <w:szCs w:val="20"/>
              </w:rPr>
              <w:t>Национальная оборона</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00</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sz w:val="20"/>
                <w:szCs w:val="20"/>
                <w:lang w:val="en-US"/>
              </w:rPr>
            </w:pPr>
            <w:r w:rsidRPr="0042776C">
              <w:rPr>
                <w:rFonts w:ascii="Times New Roman" w:hAnsi="Times New Roman"/>
                <w:b/>
                <w:bCs/>
                <w:sz w:val="20"/>
                <w:szCs w:val="20"/>
              </w:rPr>
              <w:t>00 0 00 00</w:t>
            </w:r>
            <w:r w:rsidRPr="0042776C">
              <w:rPr>
                <w:rFonts w:ascii="Times New Roman" w:hAnsi="Times New Roman"/>
                <w:b/>
                <w:bCs/>
                <w:sz w:val="20"/>
                <w:szCs w:val="20"/>
                <w:lang w:val="en-US"/>
              </w:rPr>
              <w:t>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199,83</w:t>
            </w:r>
          </w:p>
        </w:tc>
      </w:tr>
      <w:tr w:rsidR="0042776C" w:rsidRPr="0042776C" w:rsidTr="0042776C">
        <w:trPr>
          <w:trHeight w:val="405"/>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bCs/>
                <w:sz w:val="20"/>
                <w:szCs w:val="20"/>
              </w:rPr>
            </w:pPr>
            <w:r w:rsidRPr="0042776C">
              <w:rPr>
                <w:rFonts w:ascii="Times New Roman" w:hAnsi="Times New Roman"/>
                <w:b/>
                <w:bCs/>
                <w:sz w:val="20"/>
                <w:szCs w:val="20"/>
              </w:rPr>
              <w:t>Мобилизационная и вневойсковая подготовка</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sz w:val="20"/>
                <w:szCs w:val="20"/>
                <w:lang w:val="en-US"/>
              </w:rPr>
            </w:pPr>
            <w:r w:rsidRPr="0042776C">
              <w:rPr>
                <w:rFonts w:ascii="Times New Roman" w:hAnsi="Times New Roman"/>
                <w:b/>
                <w:bCs/>
                <w:sz w:val="20"/>
                <w:szCs w:val="20"/>
                <w:lang w:val="en-US"/>
              </w:rPr>
              <w:t>02</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sz w:val="20"/>
                <w:szCs w:val="20"/>
                <w:lang w:val="en-US"/>
              </w:rPr>
            </w:pPr>
            <w:r w:rsidRPr="0042776C">
              <w:rPr>
                <w:rFonts w:ascii="Times New Roman" w:hAnsi="Times New Roman"/>
                <w:b/>
                <w:bCs/>
                <w:sz w:val="20"/>
                <w:szCs w:val="20"/>
                <w:lang w:val="en-US"/>
              </w:rPr>
              <w:t>03</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sz w:val="20"/>
                <w:szCs w:val="20"/>
                <w:lang w:val="en-US"/>
              </w:rPr>
            </w:pPr>
            <w:r w:rsidRPr="0042776C">
              <w:rPr>
                <w:rFonts w:ascii="Times New Roman" w:hAnsi="Times New Roman"/>
                <w:b/>
                <w:bCs/>
                <w:sz w:val="20"/>
                <w:szCs w:val="20"/>
                <w:lang w:val="en-US"/>
              </w:rPr>
              <w:t>00</w:t>
            </w:r>
            <w:r w:rsidRPr="0042776C">
              <w:rPr>
                <w:rFonts w:ascii="Times New Roman" w:hAnsi="Times New Roman"/>
                <w:b/>
                <w:bCs/>
                <w:sz w:val="20"/>
                <w:szCs w:val="20"/>
              </w:rPr>
              <w:t xml:space="preserve"> </w:t>
            </w:r>
            <w:r w:rsidRPr="0042776C">
              <w:rPr>
                <w:rFonts w:ascii="Times New Roman" w:hAnsi="Times New Roman"/>
                <w:b/>
                <w:bCs/>
                <w:sz w:val="20"/>
                <w:szCs w:val="20"/>
                <w:lang w:val="en-US"/>
              </w:rPr>
              <w:t>0</w:t>
            </w:r>
            <w:r w:rsidRPr="0042776C">
              <w:rPr>
                <w:rFonts w:ascii="Times New Roman" w:hAnsi="Times New Roman"/>
                <w:b/>
                <w:bCs/>
                <w:sz w:val="20"/>
                <w:szCs w:val="20"/>
              </w:rPr>
              <w:t xml:space="preserve"> </w:t>
            </w:r>
            <w:r w:rsidRPr="0042776C">
              <w:rPr>
                <w:rFonts w:ascii="Times New Roman" w:hAnsi="Times New Roman"/>
                <w:b/>
                <w:bCs/>
                <w:sz w:val="20"/>
                <w:szCs w:val="20"/>
                <w:lang w:val="en-US"/>
              </w:rPr>
              <w:t>00</w:t>
            </w:r>
            <w:r w:rsidRPr="0042776C">
              <w:rPr>
                <w:rFonts w:ascii="Times New Roman" w:hAnsi="Times New Roman"/>
                <w:b/>
                <w:bCs/>
                <w:sz w:val="20"/>
                <w:szCs w:val="20"/>
              </w:rPr>
              <w:t xml:space="preserve"> </w:t>
            </w:r>
            <w:r w:rsidRPr="0042776C">
              <w:rPr>
                <w:rFonts w:ascii="Times New Roman" w:hAnsi="Times New Roman"/>
                <w:b/>
                <w:bCs/>
                <w:sz w:val="20"/>
                <w:szCs w:val="20"/>
                <w:lang w:val="en-US"/>
              </w:rPr>
              <w:t>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sz w:val="20"/>
                <w:szCs w:val="20"/>
                <w:lang w:val="en-US"/>
              </w:rPr>
            </w:pPr>
            <w:r w:rsidRPr="0042776C">
              <w:rPr>
                <w:rFonts w:ascii="Times New Roman" w:hAnsi="Times New Roman"/>
                <w:b/>
                <w:bCs/>
                <w:sz w:val="20"/>
                <w:szCs w:val="20"/>
                <w:lang w:val="en-US"/>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199,83</w:t>
            </w:r>
          </w:p>
        </w:tc>
      </w:tr>
      <w:tr w:rsidR="0042776C" w:rsidRPr="0042776C" w:rsidTr="0042776C">
        <w:trPr>
          <w:trHeight w:val="698"/>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Обеспечение функций администрации сельского поселения</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03</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Cs/>
                <w:sz w:val="20"/>
                <w:szCs w:val="20"/>
              </w:rPr>
            </w:pPr>
            <w:r w:rsidRPr="0042776C">
              <w:rPr>
                <w:rFonts w:ascii="Times New Roman" w:hAnsi="Times New Roman"/>
                <w:bCs/>
                <w:sz w:val="20"/>
                <w:szCs w:val="20"/>
              </w:rPr>
              <w:t>74 0 00 00000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199,83</w:t>
            </w:r>
          </w:p>
        </w:tc>
      </w:tr>
      <w:tr w:rsidR="0042776C" w:rsidRPr="0042776C" w:rsidTr="0042776C">
        <w:trPr>
          <w:trHeight w:val="694"/>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color w:val="000000"/>
                <w:sz w:val="20"/>
                <w:szCs w:val="20"/>
              </w:rPr>
              <w:t>Аппарат администрации сельского поселения</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03</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lang w:val="en-US"/>
              </w:rPr>
            </w:pPr>
            <w:r w:rsidRPr="0042776C">
              <w:rPr>
                <w:rFonts w:ascii="Times New Roman" w:hAnsi="Times New Roman"/>
                <w:bCs/>
                <w:sz w:val="20"/>
                <w:szCs w:val="20"/>
              </w:rPr>
              <w:t>74 2 00 00</w:t>
            </w:r>
            <w:r w:rsidRPr="0042776C">
              <w:rPr>
                <w:rFonts w:ascii="Times New Roman" w:hAnsi="Times New Roman"/>
                <w:bCs/>
                <w:sz w:val="20"/>
                <w:szCs w:val="20"/>
                <w:lang w:val="en-US"/>
              </w:rPr>
              <w:t>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199,83</w:t>
            </w:r>
          </w:p>
        </w:tc>
      </w:tr>
      <w:tr w:rsidR="0042776C" w:rsidRPr="0042776C" w:rsidTr="0042776C">
        <w:trPr>
          <w:trHeight w:val="912"/>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bCs/>
                <w:sz w:val="20"/>
                <w:szCs w:val="20"/>
                <w:shd w:val="clear" w:color="auto" w:fill="FFFFFF"/>
              </w:rPr>
              <w:t xml:space="preserve"> Ре</w:t>
            </w:r>
            <w:r w:rsidRPr="0042776C">
              <w:rPr>
                <w:rFonts w:ascii="Times New Roman" w:hAnsi="Times New Roman"/>
                <w:bCs/>
                <w:sz w:val="20"/>
                <w:szCs w:val="20"/>
              </w:rPr>
              <w:t>ализация Федерального закона от 28.03.1998 № 53-ФЗ «О воинской обязанности и военной службе»</w:t>
            </w:r>
            <w:r w:rsidRPr="0042776C">
              <w:rPr>
                <w:rFonts w:ascii="Times New Roman" w:hAnsi="Times New Roman"/>
                <w:sz w:val="20"/>
                <w:szCs w:val="20"/>
              </w:rPr>
              <w:t>, осуществление первичного воинского учета на территориях, где отсутствуют военные комиссариаты</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03</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bCs/>
                <w:sz w:val="20"/>
                <w:szCs w:val="20"/>
              </w:rPr>
              <w:t>74 2 00 51180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199,83</w:t>
            </w:r>
          </w:p>
        </w:tc>
      </w:tr>
      <w:tr w:rsidR="0042776C" w:rsidRPr="0042776C" w:rsidTr="0042776C">
        <w:trPr>
          <w:trHeight w:val="862"/>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03</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Cs/>
                <w:sz w:val="20"/>
                <w:szCs w:val="20"/>
              </w:rPr>
            </w:pPr>
            <w:r w:rsidRPr="0042776C">
              <w:rPr>
                <w:rFonts w:ascii="Times New Roman" w:hAnsi="Times New Roman"/>
                <w:bCs/>
                <w:sz w:val="20"/>
                <w:szCs w:val="20"/>
              </w:rPr>
              <w:t>74 2 00 51180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193,20</w:t>
            </w:r>
          </w:p>
        </w:tc>
      </w:tr>
      <w:tr w:rsidR="0042776C" w:rsidRPr="0042776C" w:rsidTr="0042776C">
        <w:trPr>
          <w:trHeight w:val="924"/>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color w:val="000000"/>
                <w:sz w:val="20"/>
                <w:szCs w:val="20"/>
              </w:rPr>
              <w:t>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03</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Cs/>
                <w:sz w:val="20"/>
                <w:szCs w:val="20"/>
              </w:rPr>
            </w:pPr>
            <w:r w:rsidRPr="0042776C">
              <w:rPr>
                <w:rFonts w:ascii="Times New Roman" w:hAnsi="Times New Roman"/>
                <w:bCs/>
                <w:sz w:val="20"/>
                <w:szCs w:val="20"/>
              </w:rPr>
              <w:t>74 2 00 51180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120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193,20</w:t>
            </w:r>
          </w:p>
        </w:tc>
      </w:tr>
      <w:tr w:rsidR="0042776C" w:rsidRPr="0042776C" w:rsidTr="0042776C">
        <w:trPr>
          <w:trHeight w:val="860"/>
        </w:trPr>
        <w:tc>
          <w:tcPr>
            <w:tcW w:w="4111" w:type="dxa"/>
            <w:tcBorders>
              <w:top w:val="nil"/>
              <w:left w:val="single" w:sz="8" w:space="0" w:color="auto"/>
              <w:bottom w:val="single" w:sz="4" w:space="0" w:color="auto"/>
              <w:right w:val="single" w:sz="4" w:space="0" w:color="auto"/>
            </w:tcBorders>
            <w:vAlign w:val="center"/>
          </w:tcPr>
          <w:p w:rsidR="0042776C" w:rsidRPr="0042776C" w:rsidRDefault="0042776C" w:rsidP="001D62F9">
            <w:pPr>
              <w:widowControl w:val="0"/>
              <w:suppressAutoHyphens/>
              <w:autoSpaceDE w:val="0"/>
              <w:spacing w:after="0" w:line="240" w:lineRule="auto"/>
              <w:rPr>
                <w:rFonts w:ascii="Times New Roman" w:hAnsi="Times New Roman"/>
                <w:bCs/>
                <w:sz w:val="20"/>
                <w:szCs w:val="20"/>
              </w:rPr>
            </w:pPr>
            <w:r w:rsidRPr="0042776C">
              <w:rPr>
                <w:rFonts w:ascii="Times New Roman" w:hAnsi="Times New Roman"/>
                <w:bCs/>
                <w:sz w:val="20"/>
                <w:szCs w:val="20"/>
              </w:rPr>
              <w:lastRenderedPageBreak/>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bCs/>
                <w:sz w:val="20"/>
                <w:szCs w:val="20"/>
              </w:rPr>
            </w:pPr>
            <w:r w:rsidRPr="0042776C">
              <w:rPr>
                <w:rFonts w:ascii="Times New Roman" w:hAnsi="Times New Roman"/>
                <w:bCs/>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Cs/>
                <w:sz w:val="20"/>
                <w:szCs w:val="20"/>
              </w:rPr>
            </w:pPr>
            <w:r w:rsidRPr="0042776C">
              <w:rPr>
                <w:rFonts w:ascii="Times New Roman" w:hAnsi="Times New Roman"/>
                <w:bCs/>
                <w:sz w:val="20"/>
                <w:szCs w:val="20"/>
              </w:rPr>
              <w:t>02</w:t>
            </w:r>
          </w:p>
        </w:tc>
        <w:tc>
          <w:tcPr>
            <w:tcW w:w="567"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Cs/>
                <w:sz w:val="20"/>
                <w:szCs w:val="20"/>
              </w:rPr>
            </w:pPr>
            <w:r w:rsidRPr="0042776C">
              <w:rPr>
                <w:rFonts w:ascii="Times New Roman" w:hAnsi="Times New Roman"/>
                <w:bCs/>
                <w:sz w:val="20"/>
                <w:szCs w:val="20"/>
              </w:rPr>
              <w:t>03</w:t>
            </w:r>
          </w:p>
        </w:tc>
        <w:tc>
          <w:tcPr>
            <w:tcW w:w="1701"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Cs/>
                <w:sz w:val="20"/>
                <w:szCs w:val="20"/>
              </w:rPr>
            </w:pPr>
            <w:r w:rsidRPr="0042776C">
              <w:rPr>
                <w:rFonts w:ascii="Times New Roman" w:hAnsi="Times New Roman"/>
                <w:bCs/>
                <w:sz w:val="20"/>
                <w:szCs w:val="20"/>
              </w:rPr>
              <w:t>74 2 00 51180</w:t>
            </w:r>
          </w:p>
        </w:tc>
        <w:tc>
          <w:tcPr>
            <w:tcW w:w="709"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Cs/>
                <w:sz w:val="20"/>
                <w:szCs w:val="20"/>
              </w:rPr>
            </w:pPr>
            <w:r w:rsidRPr="0042776C">
              <w:rPr>
                <w:rFonts w:ascii="Times New Roman" w:hAnsi="Times New Roman"/>
                <w:bCs/>
                <w:sz w:val="20"/>
                <w:szCs w:val="20"/>
              </w:rPr>
              <w:t>200</w:t>
            </w:r>
          </w:p>
        </w:tc>
        <w:tc>
          <w:tcPr>
            <w:tcW w:w="1417" w:type="dxa"/>
            <w:tcBorders>
              <w:top w:val="nil"/>
              <w:left w:val="nil"/>
              <w:bottom w:val="single" w:sz="4" w:space="0" w:color="auto"/>
              <w:right w:val="single" w:sz="8"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6,63</w:t>
            </w:r>
          </w:p>
        </w:tc>
      </w:tr>
      <w:tr w:rsidR="0042776C" w:rsidRPr="0042776C" w:rsidTr="0042776C">
        <w:trPr>
          <w:trHeight w:val="982"/>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widowControl w:val="0"/>
              <w:suppressAutoHyphens/>
              <w:autoSpaceDE w:val="0"/>
              <w:spacing w:after="0" w:line="240" w:lineRule="auto"/>
              <w:rPr>
                <w:rFonts w:ascii="Times New Roman" w:hAnsi="Times New Roman"/>
                <w:bCs/>
                <w:sz w:val="20"/>
                <w:szCs w:val="20"/>
              </w:rPr>
            </w:pPr>
            <w:r w:rsidRPr="0042776C">
              <w:rPr>
                <w:rFonts w:ascii="Times New Roman" w:hAnsi="Times New Roman"/>
                <w:bCs/>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bCs/>
                <w:sz w:val="20"/>
                <w:szCs w:val="20"/>
              </w:rPr>
            </w:pPr>
            <w:r w:rsidRPr="0042776C">
              <w:rPr>
                <w:rFonts w:ascii="Times New Roman" w:hAnsi="Times New Roman"/>
                <w:b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Cs/>
                <w:sz w:val="20"/>
                <w:szCs w:val="20"/>
              </w:rPr>
            </w:pPr>
            <w:r w:rsidRPr="0042776C">
              <w:rPr>
                <w:rFonts w:ascii="Times New Roman" w:hAnsi="Times New Roman"/>
                <w:bCs/>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Cs/>
                <w:sz w:val="20"/>
                <w:szCs w:val="20"/>
              </w:rPr>
            </w:pPr>
            <w:r w:rsidRPr="0042776C">
              <w:rPr>
                <w:rFonts w:ascii="Times New Roman" w:hAnsi="Times New Roman"/>
                <w:bCs/>
                <w:sz w:val="20"/>
                <w:szCs w:val="20"/>
              </w:rPr>
              <w:t>03</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Cs/>
                <w:sz w:val="20"/>
                <w:szCs w:val="20"/>
              </w:rPr>
            </w:pPr>
            <w:r w:rsidRPr="0042776C">
              <w:rPr>
                <w:rFonts w:ascii="Times New Roman" w:hAnsi="Times New Roman"/>
                <w:bCs/>
                <w:sz w:val="20"/>
                <w:szCs w:val="20"/>
              </w:rPr>
              <w:t>74 2 00 51180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Cs/>
                <w:sz w:val="20"/>
                <w:szCs w:val="20"/>
              </w:rPr>
            </w:pPr>
            <w:r w:rsidRPr="0042776C">
              <w:rPr>
                <w:rFonts w:ascii="Times New Roman" w:hAnsi="Times New Roman"/>
                <w:bCs/>
                <w:sz w:val="20"/>
                <w:szCs w:val="20"/>
              </w:rPr>
              <w:t>240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6,63</w:t>
            </w:r>
          </w:p>
        </w:tc>
      </w:tr>
      <w:tr w:rsidR="0042776C" w:rsidRPr="0042776C" w:rsidTr="0042776C">
        <w:trPr>
          <w:trHeight w:val="680"/>
        </w:trPr>
        <w:tc>
          <w:tcPr>
            <w:tcW w:w="4111" w:type="dxa"/>
            <w:tcBorders>
              <w:top w:val="nil"/>
              <w:left w:val="single" w:sz="8" w:space="0" w:color="auto"/>
              <w:bottom w:val="single" w:sz="4" w:space="0" w:color="auto"/>
              <w:right w:val="single" w:sz="4" w:space="0" w:color="auto"/>
            </w:tcBorders>
            <w:vAlign w:val="center"/>
          </w:tcPr>
          <w:p w:rsidR="0042776C" w:rsidRPr="0042776C" w:rsidRDefault="0042776C" w:rsidP="001D62F9">
            <w:pPr>
              <w:widowControl w:val="0"/>
              <w:suppressAutoHyphens/>
              <w:autoSpaceDE w:val="0"/>
              <w:spacing w:after="0" w:line="240" w:lineRule="auto"/>
              <w:rPr>
                <w:rFonts w:ascii="Times New Roman" w:eastAsia="Arial" w:hAnsi="Times New Roman"/>
                <w:b/>
                <w:sz w:val="20"/>
                <w:szCs w:val="20"/>
                <w:lang w:eastAsia="ar-SA"/>
              </w:rPr>
            </w:pPr>
            <w:r w:rsidRPr="0042776C">
              <w:rPr>
                <w:rFonts w:ascii="Times New Roman" w:hAnsi="Times New Roman"/>
                <w:b/>
                <w:bCs/>
                <w:sz w:val="20"/>
                <w:szCs w:val="20"/>
              </w:rPr>
              <w:t>Национальная безопасность и правоохранительная деятельность</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bCs/>
                <w:sz w:val="20"/>
                <w:szCs w:val="20"/>
              </w:rPr>
              <w:t>03</w:t>
            </w:r>
          </w:p>
        </w:tc>
        <w:tc>
          <w:tcPr>
            <w:tcW w:w="567"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bCs/>
                <w:sz w:val="20"/>
                <w:szCs w:val="20"/>
              </w:rPr>
              <w:t>00</w:t>
            </w:r>
          </w:p>
        </w:tc>
        <w:tc>
          <w:tcPr>
            <w:tcW w:w="1701"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bCs/>
                <w:sz w:val="20"/>
                <w:szCs w:val="20"/>
              </w:rPr>
              <w:t>00 0 00 00000</w:t>
            </w:r>
          </w:p>
        </w:tc>
        <w:tc>
          <w:tcPr>
            <w:tcW w:w="709"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bCs/>
                <w:sz w:val="20"/>
                <w:szCs w:val="20"/>
              </w:rPr>
              <w:t>000</w:t>
            </w:r>
          </w:p>
        </w:tc>
        <w:tc>
          <w:tcPr>
            <w:tcW w:w="1417" w:type="dxa"/>
            <w:tcBorders>
              <w:top w:val="nil"/>
              <w:left w:val="nil"/>
              <w:bottom w:val="single" w:sz="4" w:space="0" w:color="auto"/>
              <w:right w:val="single" w:sz="8"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67,46</w:t>
            </w:r>
          </w:p>
        </w:tc>
      </w:tr>
      <w:tr w:rsidR="0042776C" w:rsidRPr="0042776C" w:rsidTr="0042776C">
        <w:trPr>
          <w:trHeight w:val="691"/>
        </w:trPr>
        <w:tc>
          <w:tcPr>
            <w:tcW w:w="4111" w:type="dxa"/>
            <w:tcBorders>
              <w:top w:val="nil"/>
              <w:left w:val="single" w:sz="8" w:space="0" w:color="auto"/>
              <w:bottom w:val="single" w:sz="4" w:space="0" w:color="auto"/>
              <w:right w:val="single" w:sz="4" w:space="0" w:color="auto"/>
            </w:tcBorders>
            <w:vAlign w:val="center"/>
          </w:tcPr>
          <w:p w:rsidR="0042776C" w:rsidRPr="0042776C" w:rsidRDefault="0042776C" w:rsidP="001D62F9">
            <w:pPr>
              <w:widowControl w:val="0"/>
              <w:suppressAutoHyphens/>
              <w:autoSpaceDE w:val="0"/>
              <w:spacing w:after="0" w:line="240" w:lineRule="auto"/>
              <w:rPr>
                <w:rFonts w:ascii="Times New Roman" w:eastAsia="Arial" w:hAnsi="Times New Roman"/>
                <w:b/>
                <w:sz w:val="20"/>
                <w:szCs w:val="20"/>
                <w:lang w:eastAsia="ar-SA"/>
              </w:rPr>
            </w:pPr>
            <w:r w:rsidRPr="0042776C">
              <w:rPr>
                <w:rFonts w:ascii="Times New Roman" w:hAnsi="Times New Roman"/>
                <w:b/>
                <w:sz w:val="20"/>
                <w:szCs w:val="20"/>
              </w:rPr>
              <w:t>Обеспечение пожарной безопасности</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03</w:t>
            </w:r>
          </w:p>
        </w:tc>
        <w:tc>
          <w:tcPr>
            <w:tcW w:w="567"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10</w:t>
            </w:r>
          </w:p>
        </w:tc>
        <w:tc>
          <w:tcPr>
            <w:tcW w:w="1701"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00 0 00 00000</w:t>
            </w:r>
          </w:p>
        </w:tc>
        <w:tc>
          <w:tcPr>
            <w:tcW w:w="709"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000</w:t>
            </w:r>
          </w:p>
        </w:tc>
        <w:tc>
          <w:tcPr>
            <w:tcW w:w="1417" w:type="dxa"/>
            <w:tcBorders>
              <w:top w:val="nil"/>
              <w:left w:val="nil"/>
              <w:bottom w:val="single" w:sz="4" w:space="0" w:color="auto"/>
              <w:right w:val="single" w:sz="8"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67,46</w:t>
            </w:r>
          </w:p>
        </w:tc>
      </w:tr>
      <w:tr w:rsidR="0042776C" w:rsidRPr="0042776C" w:rsidTr="0042776C">
        <w:trPr>
          <w:trHeight w:val="978"/>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color w:val="000000"/>
                <w:sz w:val="20"/>
                <w:szCs w:val="20"/>
              </w:rPr>
              <w:t>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на 2017-</w:t>
            </w:r>
            <w:r w:rsidRPr="0042776C">
              <w:rPr>
                <w:rFonts w:ascii="Times New Roman" w:hAnsi="Times New Roman"/>
                <w:color w:val="000000"/>
                <w:sz w:val="20"/>
                <w:szCs w:val="20"/>
                <w:shd w:val="clear" w:color="auto" w:fill="FFFFFF"/>
              </w:rPr>
              <w:t>2019 годы</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10</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01 0 00 00000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67,46</w:t>
            </w:r>
          </w:p>
        </w:tc>
      </w:tr>
      <w:tr w:rsidR="0042776C" w:rsidRPr="0042776C" w:rsidTr="0042776C">
        <w:trPr>
          <w:trHeight w:val="410"/>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color w:val="000000"/>
                <w:sz w:val="20"/>
                <w:szCs w:val="20"/>
              </w:rPr>
              <w:t>Оснащение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10</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both"/>
              <w:rPr>
                <w:rFonts w:ascii="Times New Roman" w:hAnsi="Times New Roman"/>
                <w:sz w:val="20"/>
                <w:szCs w:val="20"/>
              </w:rPr>
            </w:pPr>
            <w:r w:rsidRPr="0042776C">
              <w:rPr>
                <w:rFonts w:ascii="Times New Roman" w:hAnsi="Times New Roman"/>
                <w:sz w:val="20"/>
                <w:szCs w:val="20"/>
              </w:rPr>
              <w:t>01 0 00 00</w:t>
            </w:r>
            <w:r w:rsidRPr="0042776C">
              <w:rPr>
                <w:rFonts w:ascii="Times New Roman" w:hAnsi="Times New Roman"/>
                <w:sz w:val="20"/>
                <w:szCs w:val="20"/>
                <w:shd w:val="clear" w:color="auto" w:fill="FFFFFF"/>
              </w:rPr>
              <w:t>150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1,77</w:t>
            </w:r>
          </w:p>
        </w:tc>
      </w:tr>
      <w:tr w:rsidR="0042776C" w:rsidRPr="0042776C" w:rsidTr="0042776C">
        <w:trPr>
          <w:trHeight w:val="417"/>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10</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01 0 00 00150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1,77</w:t>
            </w:r>
          </w:p>
        </w:tc>
      </w:tr>
      <w:tr w:rsidR="0042776C" w:rsidRPr="0042776C" w:rsidTr="0042776C">
        <w:trPr>
          <w:trHeight w:val="273"/>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10</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01 0 00 00150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240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1,77</w:t>
            </w:r>
          </w:p>
        </w:tc>
      </w:tr>
      <w:tr w:rsidR="0042776C" w:rsidRPr="0042776C" w:rsidTr="0042776C">
        <w:trPr>
          <w:trHeight w:val="589"/>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 xml:space="preserve"> Приведение в пожаробезопасное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10</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01 0 00 00160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62,77</w:t>
            </w:r>
          </w:p>
        </w:tc>
      </w:tr>
      <w:tr w:rsidR="0042776C" w:rsidRPr="0042776C" w:rsidTr="0042776C">
        <w:trPr>
          <w:trHeight w:val="938"/>
        </w:trPr>
        <w:tc>
          <w:tcPr>
            <w:tcW w:w="4111" w:type="dxa"/>
            <w:tcBorders>
              <w:top w:val="nil"/>
              <w:left w:val="single" w:sz="8"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03</w:t>
            </w:r>
          </w:p>
        </w:tc>
        <w:tc>
          <w:tcPr>
            <w:tcW w:w="567"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10</w:t>
            </w:r>
          </w:p>
        </w:tc>
        <w:tc>
          <w:tcPr>
            <w:tcW w:w="1701"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01 0 00 00160</w:t>
            </w:r>
          </w:p>
        </w:tc>
        <w:tc>
          <w:tcPr>
            <w:tcW w:w="709"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200</w:t>
            </w:r>
          </w:p>
        </w:tc>
        <w:tc>
          <w:tcPr>
            <w:tcW w:w="1417" w:type="dxa"/>
            <w:tcBorders>
              <w:top w:val="nil"/>
              <w:left w:val="nil"/>
              <w:bottom w:val="single" w:sz="4" w:space="0" w:color="auto"/>
              <w:right w:val="single" w:sz="8"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62,77</w:t>
            </w:r>
          </w:p>
        </w:tc>
      </w:tr>
      <w:tr w:rsidR="0042776C" w:rsidRPr="0042776C" w:rsidTr="0042776C">
        <w:trPr>
          <w:trHeight w:val="562"/>
        </w:trPr>
        <w:tc>
          <w:tcPr>
            <w:tcW w:w="4111" w:type="dxa"/>
            <w:tcBorders>
              <w:top w:val="nil"/>
              <w:left w:val="single" w:sz="8"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03</w:t>
            </w:r>
          </w:p>
        </w:tc>
        <w:tc>
          <w:tcPr>
            <w:tcW w:w="567"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10</w:t>
            </w:r>
          </w:p>
        </w:tc>
        <w:tc>
          <w:tcPr>
            <w:tcW w:w="1701"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01 0 00 00160</w:t>
            </w:r>
          </w:p>
        </w:tc>
        <w:tc>
          <w:tcPr>
            <w:tcW w:w="709"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240</w:t>
            </w:r>
          </w:p>
        </w:tc>
        <w:tc>
          <w:tcPr>
            <w:tcW w:w="1417" w:type="dxa"/>
            <w:tcBorders>
              <w:top w:val="nil"/>
              <w:left w:val="nil"/>
              <w:bottom w:val="single" w:sz="4" w:space="0" w:color="auto"/>
              <w:right w:val="single" w:sz="8"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62,77</w:t>
            </w:r>
          </w:p>
        </w:tc>
      </w:tr>
      <w:tr w:rsidR="0042776C" w:rsidRPr="0042776C" w:rsidTr="0042776C">
        <w:trPr>
          <w:trHeight w:val="845"/>
        </w:trPr>
        <w:tc>
          <w:tcPr>
            <w:tcW w:w="4111" w:type="dxa"/>
            <w:tcBorders>
              <w:top w:val="nil"/>
              <w:left w:val="single" w:sz="8"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color w:val="000000"/>
                <w:sz w:val="20"/>
                <w:szCs w:val="20"/>
              </w:rPr>
              <w:t>Содержание и наполнение запасного пожарного водоема на территории сельского поселения; освещение пожарного водоема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03</w:t>
            </w:r>
          </w:p>
        </w:tc>
        <w:tc>
          <w:tcPr>
            <w:tcW w:w="567"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10</w:t>
            </w:r>
          </w:p>
        </w:tc>
        <w:tc>
          <w:tcPr>
            <w:tcW w:w="1701"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01 0 00 00180</w:t>
            </w:r>
          </w:p>
        </w:tc>
        <w:tc>
          <w:tcPr>
            <w:tcW w:w="709"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417" w:type="dxa"/>
            <w:tcBorders>
              <w:top w:val="nil"/>
              <w:left w:val="nil"/>
              <w:bottom w:val="single" w:sz="4" w:space="0" w:color="auto"/>
              <w:right w:val="single" w:sz="8"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2,92</w:t>
            </w:r>
          </w:p>
        </w:tc>
      </w:tr>
      <w:tr w:rsidR="0042776C" w:rsidRPr="0042776C" w:rsidTr="0042776C">
        <w:trPr>
          <w:trHeight w:val="585"/>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10</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01 0 00 00180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2,92</w:t>
            </w:r>
          </w:p>
        </w:tc>
      </w:tr>
      <w:tr w:rsidR="0042776C" w:rsidRPr="0042776C" w:rsidTr="0042776C">
        <w:trPr>
          <w:trHeight w:val="559"/>
        </w:trPr>
        <w:tc>
          <w:tcPr>
            <w:tcW w:w="4111" w:type="dxa"/>
            <w:tcBorders>
              <w:top w:val="nil"/>
              <w:left w:val="single" w:sz="8"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sz w:val="20"/>
                <w:szCs w:val="20"/>
              </w:rPr>
              <w:t xml:space="preserve">Иные закупки товаров, работ и услуг для обеспечения государственных </w:t>
            </w:r>
            <w:r w:rsidRPr="0042776C">
              <w:rPr>
                <w:rFonts w:ascii="Times New Roman" w:hAnsi="Times New Roman"/>
                <w:sz w:val="20"/>
                <w:szCs w:val="20"/>
              </w:rPr>
              <w:lastRenderedPageBreak/>
              <w:t>(муниципальных) нужд</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lastRenderedPageBreak/>
              <w:t>819</w:t>
            </w:r>
          </w:p>
        </w:tc>
        <w:tc>
          <w:tcPr>
            <w:tcW w:w="567" w:type="dxa"/>
            <w:tcBorders>
              <w:top w:val="nil"/>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03</w:t>
            </w:r>
          </w:p>
        </w:tc>
        <w:tc>
          <w:tcPr>
            <w:tcW w:w="567"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10</w:t>
            </w:r>
          </w:p>
        </w:tc>
        <w:tc>
          <w:tcPr>
            <w:tcW w:w="1701"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01 0 00 00180</w:t>
            </w:r>
          </w:p>
        </w:tc>
        <w:tc>
          <w:tcPr>
            <w:tcW w:w="709"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240</w:t>
            </w:r>
          </w:p>
        </w:tc>
        <w:tc>
          <w:tcPr>
            <w:tcW w:w="1417" w:type="dxa"/>
            <w:tcBorders>
              <w:top w:val="nil"/>
              <w:left w:val="nil"/>
              <w:bottom w:val="single" w:sz="4" w:space="0" w:color="auto"/>
              <w:right w:val="single" w:sz="8"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2,92</w:t>
            </w:r>
          </w:p>
        </w:tc>
      </w:tr>
      <w:tr w:rsidR="0042776C" w:rsidRPr="0042776C" w:rsidTr="0042776C">
        <w:trPr>
          <w:trHeight w:val="521"/>
        </w:trPr>
        <w:tc>
          <w:tcPr>
            <w:tcW w:w="4111" w:type="dxa"/>
            <w:tcBorders>
              <w:top w:val="nil"/>
              <w:left w:val="single" w:sz="8"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sz w:val="20"/>
                <w:szCs w:val="20"/>
              </w:rPr>
            </w:pPr>
            <w:r w:rsidRPr="0042776C">
              <w:rPr>
                <w:rFonts w:ascii="Times New Roman" w:hAnsi="Times New Roman"/>
                <w:b/>
                <w:sz w:val="20"/>
                <w:szCs w:val="20"/>
              </w:rPr>
              <w:lastRenderedPageBreak/>
              <w:t>Национальная экономика</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04</w:t>
            </w:r>
          </w:p>
        </w:tc>
        <w:tc>
          <w:tcPr>
            <w:tcW w:w="567"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00</w:t>
            </w:r>
          </w:p>
        </w:tc>
        <w:tc>
          <w:tcPr>
            <w:tcW w:w="1701"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00 0 00 00000</w:t>
            </w:r>
          </w:p>
        </w:tc>
        <w:tc>
          <w:tcPr>
            <w:tcW w:w="709"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000</w:t>
            </w:r>
          </w:p>
        </w:tc>
        <w:tc>
          <w:tcPr>
            <w:tcW w:w="1417" w:type="dxa"/>
            <w:tcBorders>
              <w:top w:val="nil"/>
              <w:left w:val="nil"/>
              <w:bottom w:val="single" w:sz="4" w:space="0" w:color="auto"/>
              <w:right w:val="single" w:sz="8"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1514,97</w:t>
            </w:r>
          </w:p>
        </w:tc>
      </w:tr>
      <w:tr w:rsidR="0042776C" w:rsidRPr="0042776C" w:rsidTr="0042776C">
        <w:trPr>
          <w:trHeight w:val="559"/>
        </w:trPr>
        <w:tc>
          <w:tcPr>
            <w:tcW w:w="4111" w:type="dxa"/>
            <w:tcBorders>
              <w:top w:val="single" w:sz="4" w:space="0" w:color="auto"/>
              <w:left w:val="single" w:sz="4" w:space="0" w:color="auto"/>
              <w:bottom w:val="single" w:sz="4" w:space="0" w:color="auto"/>
              <w:right w:val="single" w:sz="4" w:space="0" w:color="auto"/>
            </w:tcBorders>
          </w:tcPr>
          <w:p w:rsidR="0042776C" w:rsidRPr="0042776C" w:rsidRDefault="0042776C" w:rsidP="001D62F9">
            <w:pPr>
              <w:autoSpaceDE w:val="0"/>
              <w:autoSpaceDN w:val="0"/>
              <w:adjustRightInd w:val="0"/>
              <w:spacing w:after="0" w:line="240" w:lineRule="auto"/>
              <w:jc w:val="both"/>
              <w:rPr>
                <w:rFonts w:ascii="Times New Roman" w:hAnsi="Times New Roman"/>
                <w:b/>
                <w:color w:val="000000"/>
                <w:sz w:val="20"/>
                <w:szCs w:val="20"/>
              </w:rPr>
            </w:pPr>
            <w:r w:rsidRPr="0042776C">
              <w:rPr>
                <w:rFonts w:ascii="Times New Roman" w:hAnsi="Times New Roman"/>
                <w:b/>
                <w:color w:val="000000"/>
                <w:sz w:val="20"/>
                <w:szCs w:val="20"/>
              </w:rPr>
              <w:t>Дорожное хозяйство (дорожные фонды)</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09</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1492,52</w:t>
            </w:r>
          </w:p>
        </w:tc>
      </w:tr>
      <w:tr w:rsidR="0042776C" w:rsidRPr="0042776C" w:rsidTr="0042776C">
        <w:trPr>
          <w:trHeight w:val="559"/>
        </w:trPr>
        <w:tc>
          <w:tcPr>
            <w:tcW w:w="4111" w:type="dxa"/>
            <w:tcBorders>
              <w:top w:val="single" w:sz="4" w:space="0" w:color="auto"/>
              <w:left w:val="single" w:sz="4" w:space="0" w:color="auto"/>
              <w:bottom w:val="single" w:sz="4" w:space="0" w:color="auto"/>
              <w:right w:val="single" w:sz="4" w:space="0" w:color="auto"/>
            </w:tcBorders>
          </w:tcPr>
          <w:p w:rsidR="0042776C" w:rsidRPr="0042776C" w:rsidRDefault="0042776C" w:rsidP="001D62F9">
            <w:pPr>
              <w:autoSpaceDE w:val="0"/>
              <w:autoSpaceDN w:val="0"/>
              <w:adjustRightInd w:val="0"/>
              <w:spacing w:after="0" w:line="240" w:lineRule="auto"/>
              <w:jc w:val="both"/>
              <w:rPr>
                <w:rFonts w:ascii="Times New Roman" w:hAnsi="Times New Roman"/>
                <w:color w:val="000000"/>
                <w:sz w:val="20"/>
                <w:szCs w:val="20"/>
              </w:rPr>
            </w:pPr>
            <w:r w:rsidRPr="0042776C">
              <w:rPr>
                <w:rFonts w:ascii="Times New Roman" w:hAnsi="Times New Roman"/>
                <w:color w:val="000000"/>
                <w:sz w:val="20"/>
                <w:szCs w:val="20"/>
              </w:rPr>
              <w:t>Непрограммные расходы органов местного самоуправления</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1492,52</w:t>
            </w:r>
          </w:p>
        </w:tc>
      </w:tr>
      <w:tr w:rsidR="0042776C" w:rsidRPr="0042776C" w:rsidTr="0042776C">
        <w:trPr>
          <w:trHeight w:val="559"/>
        </w:trPr>
        <w:tc>
          <w:tcPr>
            <w:tcW w:w="4111" w:type="dxa"/>
            <w:tcBorders>
              <w:top w:val="single" w:sz="4" w:space="0" w:color="auto"/>
              <w:left w:val="single" w:sz="4" w:space="0" w:color="auto"/>
              <w:bottom w:val="single" w:sz="4" w:space="0" w:color="auto"/>
              <w:right w:val="single" w:sz="4" w:space="0" w:color="auto"/>
            </w:tcBorders>
          </w:tcPr>
          <w:p w:rsidR="0042776C" w:rsidRPr="0042776C" w:rsidRDefault="0042776C" w:rsidP="001D62F9">
            <w:pPr>
              <w:autoSpaceDE w:val="0"/>
              <w:autoSpaceDN w:val="0"/>
              <w:adjustRightInd w:val="0"/>
              <w:spacing w:after="0" w:line="240" w:lineRule="auto"/>
              <w:jc w:val="both"/>
              <w:rPr>
                <w:rFonts w:ascii="Times New Roman" w:hAnsi="Times New Roman"/>
                <w:color w:val="000000"/>
                <w:sz w:val="20"/>
                <w:szCs w:val="20"/>
              </w:rPr>
            </w:pPr>
            <w:r w:rsidRPr="0042776C">
              <w:rPr>
                <w:rFonts w:ascii="Times New Roman" w:hAnsi="Times New Roman"/>
                <w:color w:val="000000"/>
                <w:sz w:val="20"/>
                <w:szCs w:val="20"/>
              </w:rPr>
              <w:t>Прочие непрограммные расходы органов местного самоуправления</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1492,52</w:t>
            </w:r>
          </w:p>
        </w:tc>
      </w:tr>
      <w:tr w:rsidR="0042776C" w:rsidRPr="0042776C" w:rsidTr="0042776C">
        <w:trPr>
          <w:trHeight w:val="559"/>
        </w:trPr>
        <w:tc>
          <w:tcPr>
            <w:tcW w:w="4111" w:type="dxa"/>
            <w:tcBorders>
              <w:top w:val="single" w:sz="4" w:space="0" w:color="auto"/>
              <w:left w:val="single" w:sz="4" w:space="0" w:color="auto"/>
              <w:bottom w:val="single" w:sz="4" w:space="0" w:color="auto"/>
              <w:right w:val="single" w:sz="4" w:space="0" w:color="auto"/>
            </w:tcBorders>
          </w:tcPr>
          <w:p w:rsidR="0042776C" w:rsidRPr="0042776C" w:rsidRDefault="0042776C" w:rsidP="001D62F9">
            <w:pPr>
              <w:autoSpaceDE w:val="0"/>
              <w:autoSpaceDN w:val="0"/>
              <w:adjustRightInd w:val="0"/>
              <w:spacing w:after="0" w:line="240" w:lineRule="auto"/>
              <w:rPr>
                <w:rFonts w:ascii="Times New Roman" w:hAnsi="Times New Roman"/>
                <w:color w:val="000000"/>
                <w:sz w:val="20"/>
                <w:szCs w:val="20"/>
              </w:rPr>
            </w:pPr>
            <w:r w:rsidRPr="0042776C">
              <w:rPr>
                <w:rFonts w:ascii="Times New Roman" w:hAnsi="Times New Roman"/>
                <w:color w:val="000000"/>
                <w:sz w:val="20"/>
                <w:szCs w:val="20"/>
              </w:rPr>
              <w:t>Содержание и ремонт  автомобильных дорог и инженерных сооружений на них в границах общего пользования сельских поселений</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 xml:space="preserve">89 9 </w:t>
            </w:r>
            <w:r w:rsidRPr="0042776C">
              <w:rPr>
                <w:rFonts w:ascii="Times New Roman" w:hAnsi="Times New Roman"/>
                <w:sz w:val="20"/>
                <w:szCs w:val="20"/>
                <w:shd w:val="clear" w:color="auto" w:fill="FFFFFF"/>
              </w:rPr>
              <w:t>0</w:t>
            </w:r>
            <w:r w:rsidRPr="0042776C">
              <w:rPr>
                <w:rFonts w:ascii="Times New Roman" w:hAnsi="Times New Roman"/>
                <w:sz w:val="20"/>
                <w:szCs w:val="20"/>
              </w:rPr>
              <w:t>0 00210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1492,52</w:t>
            </w:r>
          </w:p>
        </w:tc>
      </w:tr>
      <w:tr w:rsidR="0042776C" w:rsidRPr="0042776C" w:rsidTr="0042776C">
        <w:trPr>
          <w:trHeight w:val="273"/>
        </w:trPr>
        <w:tc>
          <w:tcPr>
            <w:tcW w:w="4111" w:type="dxa"/>
            <w:tcBorders>
              <w:top w:val="single" w:sz="4" w:space="0" w:color="auto"/>
              <w:left w:val="single" w:sz="4" w:space="0" w:color="auto"/>
              <w:bottom w:val="single" w:sz="4" w:space="0" w:color="auto"/>
              <w:right w:val="single" w:sz="4" w:space="0" w:color="auto"/>
            </w:tcBorders>
          </w:tcPr>
          <w:p w:rsidR="0042776C" w:rsidRPr="0042776C" w:rsidRDefault="0042776C" w:rsidP="001D62F9">
            <w:pPr>
              <w:autoSpaceDE w:val="0"/>
              <w:autoSpaceDN w:val="0"/>
              <w:adjustRightInd w:val="0"/>
              <w:spacing w:after="0" w:line="240" w:lineRule="auto"/>
              <w:rPr>
                <w:rFonts w:ascii="Times New Roman" w:hAnsi="Times New Roman"/>
                <w:color w:val="000000"/>
                <w:sz w:val="20"/>
                <w:szCs w:val="20"/>
              </w:rPr>
            </w:pPr>
            <w:r w:rsidRPr="0042776C">
              <w:rPr>
                <w:rFonts w:ascii="Times New Roman" w:hAnsi="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 xml:space="preserve">89 9 </w:t>
            </w:r>
            <w:r w:rsidRPr="0042776C">
              <w:rPr>
                <w:rFonts w:ascii="Times New Roman" w:hAnsi="Times New Roman"/>
                <w:sz w:val="20"/>
                <w:szCs w:val="20"/>
                <w:shd w:val="clear" w:color="auto" w:fill="FFFFFF"/>
              </w:rPr>
              <w:t xml:space="preserve">00 </w:t>
            </w:r>
            <w:r w:rsidRPr="0042776C">
              <w:rPr>
                <w:rFonts w:ascii="Times New Roman" w:hAnsi="Times New Roman"/>
                <w:sz w:val="20"/>
                <w:szCs w:val="20"/>
              </w:rPr>
              <w:t>00210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1492,52</w:t>
            </w:r>
          </w:p>
        </w:tc>
      </w:tr>
      <w:tr w:rsidR="0042776C" w:rsidRPr="0042776C" w:rsidTr="0042776C">
        <w:trPr>
          <w:trHeight w:val="437"/>
        </w:trPr>
        <w:tc>
          <w:tcPr>
            <w:tcW w:w="4111" w:type="dxa"/>
            <w:tcBorders>
              <w:top w:val="single" w:sz="4" w:space="0" w:color="auto"/>
              <w:left w:val="single" w:sz="4" w:space="0" w:color="auto"/>
              <w:bottom w:val="single" w:sz="4" w:space="0" w:color="auto"/>
              <w:right w:val="single" w:sz="4" w:space="0" w:color="auto"/>
            </w:tcBorders>
          </w:tcPr>
          <w:p w:rsidR="0042776C" w:rsidRPr="0042776C" w:rsidRDefault="0042776C" w:rsidP="001D62F9">
            <w:pPr>
              <w:autoSpaceDE w:val="0"/>
              <w:autoSpaceDN w:val="0"/>
              <w:adjustRightInd w:val="0"/>
              <w:spacing w:after="0" w:line="240" w:lineRule="auto"/>
              <w:rPr>
                <w:rFonts w:ascii="Times New Roman" w:hAnsi="Times New Roman"/>
                <w:color w:val="000000"/>
                <w:sz w:val="20"/>
                <w:szCs w:val="20"/>
              </w:rPr>
            </w:pPr>
            <w:r w:rsidRPr="0042776C">
              <w:rPr>
                <w:rFonts w:ascii="Times New Roman" w:hAnsi="Times New Roman"/>
                <w:color w:val="000000"/>
                <w:sz w:val="20"/>
                <w:szCs w:val="20"/>
              </w:rPr>
              <w:t>Иные закупки товаров, работ,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 xml:space="preserve">89 9 </w:t>
            </w:r>
            <w:r w:rsidRPr="0042776C">
              <w:rPr>
                <w:rFonts w:ascii="Times New Roman" w:hAnsi="Times New Roman"/>
                <w:sz w:val="20"/>
                <w:szCs w:val="20"/>
                <w:shd w:val="clear" w:color="auto" w:fill="FFFFFF"/>
              </w:rPr>
              <w:t>0</w:t>
            </w:r>
            <w:r w:rsidRPr="0042776C">
              <w:rPr>
                <w:rFonts w:ascii="Times New Roman" w:hAnsi="Times New Roman"/>
                <w:sz w:val="20"/>
                <w:szCs w:val="20"/>
              </w:rPr>
              <w:t>0 00210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240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1492,52</w:t>
            </w:r>
          </w:p>
        </w:tc>
      </w:tr>
      <w:tr w:rsidR="0042776C" w:rsidRPr="0042776C" w:rsidTr="0042776C">
        <w:trPr>
          <w:trHeight w:val="437"/>
        </w:trPr>
        <w:tc>
          <w:tcPr>
            <w:tcW w:w="4111" w:type="dxa"/>
            <w:tcBorders>
              <w:top w:val="single" w:sz="4" w:space="0" w:color="auto"/>
              <w:left w:val="single" w:sz="4" w:space="0" w:color="auto"/>
              <w:bottom w:val="single" w:sz="4" w:space="0" w:color="auto"/>
              <w:right w:val="single" w:sz="4" w:space="0" w:color="auto"/>
            </w:tcBorders>
          </w:tcPr>
          <w:p w:rsidR="0042776C" w:rsidRPr="0042776C" w:rsidRDefault="0042776C" w:rsidP="001D62F9">
            <w:pPr>
              <w:autoSpaceDE w:val="0"/>
              <w:autoSpaceDN w:val="0"/>
              <w:adjustRightInd w:val="0"/>
              <w:spacing w:after="0" w:line="240" w:lineRule="auto"/>
              <w:rPr>
                <w:rFonts w:ascii="Times New Roman" w:hAnsi="Times New Roman"/>
                <w:b/>
                <w:color w:val="000000"/>
                <w:sz w:val="20"/>
                <w:szCs w:val="20"/>
              </w:rPr>
            </w:pPr>
            <w:r w:rsidRPr="0042776C">
              <w:rPr>
                <w:rFonts w:ascii="Times New Roman" w:hAnsi="Times New Roman"/>
                <w:b/>
                <w:color w:val="000000"/>
                <w:sz w:val="20"/>
                <w:szCs w:val="20"/>
              </w:rPr>
              <w:t xml:space="preserve">Другие вопросы в области национальной экономики </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12</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22,45</w:t>
            </w:r>
          </w:p>
        </w:tc>
      </w:tr>
      <w:tr w:rsidR="0042776C" w:rsidRPr="0042776C" w:rsidTr="0042776C">
        <w:trPr>
          <w:trHeight w:val="437"/>
        </w:trPr>
        <w:tc>
          <w:tcPr>
            <w:tcW w:w="4111" w:type="dxa"/>
            <w:tcBorders>
              <w:top w:val="single" w:sz="4" w:space="0" w:color="auto"/>
              <w:left w:val="single" w:sz="4" w:space="0" w:color="auto"/>
              <w:bottom w:val="single" w:sz="4" w:space="0" w:color="auto"/>
              <w:right w:val="single" w:sz="4" w:space="0" w:color="auto"/>
            </w:tcBorders>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color w:val="000000"/>
                <w:sz w:val="20"/>
                <w:szCs w:val="20"/>
              </w:rPr>
              <w:t xml:space="preserve">Непрограммные расходы органов местного самоуправления </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12</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22,45</w:t>
            </w:r>
          </w:p>
        </w:tc>
      </w:tr>
      <w:tr w:rsidR="0042776C" w:rsidRPr="0042776C" w:rsidTr="0042776C">
        <w:trPr>
          <w:trHeight w:val="437"/>
        </w:trPr>
        <w:tc>
          <w:tcPr>
            <w:tcW w:w="4111" w:type="dxa"/>
            <w:tcBorders>
              <w:top w:val="single" w:sz="4" w:space="0" w:color="auto"/>
              <w:left w:val="single" w:sz="4" w:space="0" w:color="auto"/>
              <w:bottom w:val="single" w:sz="4" w:space="0" w:color="auto"/>
              <w:right w:val="single" w:sz="4" w:space="0" w:color="auto"/>
            </w:tcBorders>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Прочие непрограммные расходы органов местного самоуправления</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12</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22,45</w:t>
            </w:r>
          </w:p>
        </w:tc>
      </w:tr>
      <w:tr w:rsidR="0042776C" w:rsidRPr="0042776C" w:rsidTr="0042776C">
        <w:trPr>
          <w:trHeight w:val="542"/>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autoSpaceDE w:val="0"/>
              <w:autoSpaceDN w:val="0"/>
              <w:adjustRightInd w:val="0"/>
              <w:spacing w:after="0" w:line="240" w:lineRule="auto"/>
              <w:rPr>
                <w:rFonts w:ascii="Times New Roman" w:hAnsi="Times New Roman"/>
                <w:color w:val="000000"/>
                <w:sz w:val="20"/>
                <w:szCs w:val="20"/>
              </w:rPr>
            </w:pPr>
            <w:r w:rsidRPr="0042776C">
              <w:rPr>
                <w:rFonts w:ascii="Times New Roman" w:hAnsi="Times New Roman"/>
                <w:sz w:val="20"/>
                <w:szCs w:val="20"/>
              </w:rPr>
              <w:t>Мероприятия в области строительства, архитектуры и градостроительству- межевание границ сельского  поселения; постановка на учет земель сельского поселения; и прочие мероприятия</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12</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 xml:space="preserve">89 9 </w:t>
            </w:r>
            <w:r w:rsidRPr="0042776C">
              <w:rPr>
                <w:rFonts w:ascii="Times New Roman" w:hAnsi="Times New Roman"/>
                <w:sz w:val="20"/>
                <w:szCs w:val="20"/>
                <w:shd w:val="clear" w:color="auto" w:fill="FFFFFF"/>
              </w:rPr>
              <w:t>0</w:t>
            </w:r>
            <w:r w:rsidRPr="0042776C">
              <w:rPr>
                <w:rFonts w:ascii="Times New Roman" w:hAnsi="Times New Roman"/>
                <w:sz w:val="20"/>
                <w:szCs w:val="20"/>
              </w:rPr>
              <w:t>0 00220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22,45</w:t>
            </w:r>
          </w:p>
        </w:tc>
      </w:tr>
      <w:tr w:rsidR="0042776C" w:rsidRPr="0042776C" w:rsidTr="0042776C">
        <w:trPr>
          <w:trHeight w:val="781"/>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autoSpaceDE w:val="0"/>
              <w:autoSpaceDN w:val="0"/>
              <w:adjustRightInd w:val="0"/>
              <w:spacing w:after="0" w:line="240" w:lineRule="auto"/>
              <w:rPr>
                <w:rFonts w:ascii="Times New Roman" w:hAnsi="Times New Roman"/>
                <w:color w:val="000000"/>
                <w:sz w:val="20"/>
                <w:szCs w:val="20"/>
              </w:rPr>
            </w:pPr>
            <w:r w:rsidRPr="0042776C">
              <w:rPr>
                <w:rFonts w:ascii="Times New Roman" w:hAnsi="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12</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 xml:space="preserve">89 9 </w:t>
            </w:r>
            <w:r w:rsidRPr="0042776C">
              <w:rPr>
                <w:rFonts w:ascii="Times New Roman" w:hAnsi="Times New Roman"/>
                <w:sz w:val="20"/>
                <w:szCs w:val="20"/>
                <w:shd w:val="clear" w:color="auto" w:fill="FFFFFF"/>
              </w:rPr>
              <w:t xml:space="preserve">90 </w:t>
            </w:r>
            <w:r w:rsidRPr="0042776C">
              <w:rPr>
                <w:rFonts w:ascii="Times New Roman" w:hAnsi="Times New Roman"/>
                <w:sz w:val="20"/>
                <w:szCs w:val="20"/>
              </w:rPr>
              <w:t>00220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22,45</w:t>
            </w:r>
          </w:p>
        </w:tc>
      </w:tr>
      <w:tr w:rsidR="0042776C" w:rsidRPr="0042776C" w:rsidTr="0042776C">
        <w:trPr>
          <w:trHeight w:val="420"/>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color w:val="000000"/>
                <w:sz w:val="20"/>
                <w:szCs w:val="20"/>
              </w:rPr>
              <w:t>Иные закупки товаров, работ,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12</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 xml:space="preserve">89 9 </w:t>
            </w:r>
            <w:r w:rsidRPr="0042776C">
              <w:rPr>
                <w:rFonts w:ascii="Times New Roman" w:hAnsi="Times New Roman"/>
                <w:sz w:val="20"/>
                <w:szCs w:val="20"/>
                <w:shd w:val="clear" w:color="auto" w:fill="FFFFFF"/>
              </w:rPr>
              <w:t>9</w:t>
            </w:r>
            <w:r w:rsidRPr="0042776C">
              <w:rPr>
                <w:rFonts w:ascii="Times New Roman" w:hAnsi="Times New Roman"/>
                <w:sz w:val="20"/>
                <w:szCs w:val="20"/>
              </w:rPr>
              <w:t>0 00220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240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22,45</w:t>
            </w:r>
          </w:p>
        </w:tc>
      </w:tr>
      <w:tr w:rsidR="0042776C" w:rsidRPr="0042776C" w:rsidTr="0042776C">
        <w:trPr>
          <w:trHeight w:val="542"/>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sz w:val="20"/>
                <w:szCs w:val="20"/>
              </w:rPr>
            </w:pPr>
            <w:r w:rsidRPr="0042776C">
              <w:rPr>
                <w:rFonts w:ascii="Times New Roman" w:hAnsi="Times New Roman"/>
                <w:b/>
                <w:bCs/>
                <w:sz w:val="20"/>
                <w:szCs w:val="20"/>
              </w:rPr>
              <w:t>Жилищно-коммунальное хозяйство</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bCs/>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bCs/>
                <w:sz w:val="20"/>
                <w:szCs w:val="20"/>
              </w:rPr>
              <w:t>00</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bCs/>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679,56</w:t>
            </w:r>
          </w:p>
        </w:tc>
      </w:tr>
      <w:tr w:rsidR="0042776C" w:rsidRPr="0042776C" w:rsidTr="0042776C">
        <w:trPr>
          <w:trHeight w:val="273"/>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sz w:val="20"/>
                <w:szCs w:val="20"/>
              </w:rPr>
            </w:pPr>
            <w:r w:rsidRPr="0042776C">
              <w:rPr>
                <w:rFonts w:ascii="Times New Roman" w:hAnsi="Times New Roman"/>
                <w:b/>
                <w:bCs/>
                <w:sz w:val="20"/>
                <w:szCs w:val="20"/>
              </w:rPr>
              <w:t>Другие вопросы в области жилищно-коммунального хозяйства</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bCs/>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bCs/>
                <w:sz w:val="20"/>
                <w:szCs w:val="20"/>
              </w:rPr>
              <w:t>05</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bCs/>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679,56</w:t>
            </w:r>
          </w:p>
        </w:tc>
      </w:tr>
      <w:tr w:rsidR="0042776C" w:rsidRPr="0042776C" w:rsidTr="0042776C">
        <w:trPr>
          <w:trHeight w:val="542"/>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bCs/>
                <w:sz w:val="20"/>
                <w:szCs w:val="20"/>
              </w:rPr>
              <w:t xml:space="preserve">Муниципальная программа «Благоустройство территории </w:t>
            </w:r>
            <w:r w:rsidRPr="0042776C">
              <w:rPr>
                <w:rFonts w:ascii="Times New Roman" w:hAnsi="Times New Roman"/>
                <w:color w:val="000000"/>
                <w:sz w:val="20"/>
                <w:szCs w:val="20"/>
              </w:rPr>
              <w:t>и развитие коммунальной инфраструктуры в сельском поселении «Село Маяк» на 2016-2020 годы»</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09 0 00 00000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679,56</w:t>
            </w:r>
          </w:p>
        </w:tc>
      </w:tr>
      <w:tr w:rsidR="0042776C" w:rsidRPr="0042776C" w:rsidTr="0042776C">
        <w:trPr>
          <w:trHeight w:val="542"/>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bCs/>
                <w:sz w:val="20"/>
                <w:szCs w:val="20"/>
              </w:rPr>
              <w:t xml:space="preserve">Организация и содержание уличного освещения в рамках муниципальной программы «Благоустройство территории </w:t>
            </w:r>
            <w:r w:rsidRPr="0042776C">
              <w:rPr>
                <w:rFonts w:ascii="Times New Roman" w:hAnsi="Times New Roman"/>
                <w:color w:val="000000"/>
                <w:sz w:val="20"/>
                <w:szCs w:val="20"/>
              </w:rPr>
              <w:t>и развитие коммунальной инфраструктуры в сельском поселении «Село Маяк» на 2016-2020 годы»</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09 0 00 00230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194,40</w:t>
            </w:r>
          </w:p>
        </w:tc>
      </w:tr>
      <w:tr w:rsidR="0042776C" w:rsidRPr="0042776C" w:rsidTr="0042776C">
        <w:trPr>
          <w:trHeight w:val="542"/>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bCs/>
                <w:sz w:val="20"/>
                <w:szCs w:val="20"/>
              </w:rPr>
            </w:pPr>
            <w:r w:rsidRPr="0042776C">
              <w:rPr>
                <w:rFonts w:ascii="Times New Roman" w:hAnsi="Times New Roman"/>
                <w:bCs/>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09 0 00 00230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194,40</w:t>
            </w:r>
          </w:p>
        </w:tc>
      </w:tr>
      <w:tr w:rsidR="0042776C" w:rsidRPr="0042776C" w:rsidTr="0042776C">
        <w:trPr>
          <w:trHeight w:val="542"/>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bCs/>
                <w:sz w:val="20"/>
                <w:szCs w:val="20"/>
              </w:rPr>
            </w:pPr>
            <w:r w:rsidRPr="0042776C">
              <w:rPr>
                <w:rFonts w:ascii="Times New Roman" w:hAnsi="Times New Roman"/>
                <w:color w:val="000000"/>
                <w:sz w:val="20"/>
                <w:szCs w:val="20"/>
              </w:rPr>
              <w:t>Иные закупки товаров, работ,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09 0 00 00230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240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194,40</w:t>
            </w:r>
          </w:p>
        </w:tc>
      </w:tr>
      <w:tr w:rsidR="0042776C" w:rsidRPr="0042776C" w:rsidTr="0042776C">
        <w:trPr>
          <w:trHeight w:val="542"/>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bCs/>
                <w:sz w:val="20"/>
                <w:szCs w:val="20"/>
              </w:rPr>
            </w:pPr>
            <w:r w:rsidRPr="0042776C">
              <w:rPr>
                <w:rFonts w:ascii="Times New Roman" w:hAnsi="Times New Roman"/>
                <w:color w:val="000000"/>
                <w:sz w:val="20"/>
                <w:szCs w:val="20"/>
              </w:rPr>
              <w:t>Организация и содержание мест захоронения в рамках</w:t>
            </w:r>
            <w:r w:rsidRPr="0042776C">
              <w:rPr>
                <w:rFonts w:ascii="Times New Roman" w:hAnsi="Times New Roman"/>
                <w:b/>
                <w:color w:val="000000"/>
                <w:sz w:val="20"/>
                <w:szCs w:val="20"/>
              </w:rPr>
              <w:t xml:space="preserve"> </w:t>
            </w:r>
            <w:r w:rsidRPr="0042776C">
              <w:rPr>
                <w:rFonts w:ascii="Times New Roman" w:hAnsi="Times New Roman"/>
                <w:color w:val="000000"/>
                <w:sz w:val="20"/>
                <w:szCs w:val="20"/>
              </w:rPr>
              <w:t>муниципальной программы «</w:t>
            </w:r>
            <w:r w:rsidRPr="0042776C">
              <w:rPr>
                <w:rFonts w:ascii="Times New Roman" w:hAnsi="Times New Roman"/>
                <w:bCs/>
                <w:sz w:val="20"/>
                <w:szCs w:val="20"/>
              </w:rPr>
              <w:t xml:space="preserve">Благоустройство территории </w:t>
            </w:r>
            <w:r w:rsidRPr="0042776C">
              <w:rPr>
                <w:rFonts w:ascii="Times New Roman" w:hAnsi="Times New Roman"/>
                <w:color w:val="000000"/>
                <w:sz w:val="20"/>
                <w:szCs w:val="20"/>
              </w:rPr>
              <w:t xml:space="preserve">и развитие </w:t>
            </w:r>
            <w:r w:rsidRPr="0042776C">
              <w:rPr>
                <w:rFonts w:ascii="Times New Roman" w:hAnsi="Times New Roman"/>
                <w:color w:val="000000"/>
                <w:sz w:val="20"/>
                <w:szCs w:val="20"/>
              </w:rPr>
              <w:lastRenderedPageBreak/>
              <w:t>коммунальной инфраструктуры в сельском поселении «Село Маяк» на 2016-2020 годы»</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lastRenderedPageBreak/>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09 0 00 00240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54,95</w:t>
            </w:r>
          </w:p>
        </w:tc>
      </w:tr>
      <w:tr w:rsidR="0042776C" w:rsidRPr="0042776C" w:rsidTr="0042776C">
        <w:trPr>
          <w:trHeight w:val="542"/>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sz w:val="20"/>
                <w:szCs w:val="20"/>
              </w:rPr>
              <w:lastRenderedPageBreak/>
              <w:t>Иные бюджетные ассигнования</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09 0 00 00240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54,95</w:t>
            </w:r>
          </w:p>
        </w:tc>
      </w:tr>
      <w:tr w:rsidR="0042776C" w:rsidRPr="0042776C" w:rsidTr="0042776C">
        <w:trPr>
          <w:trHeight w:val="542"/>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sz w:val="20"/>
                <w:szCs w:val="20"/>
              </w:rPr>
              <w:t>Уплата налогов, сборов и иных платежей</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09 0 00 00240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850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54,95</w:t>
            </w:r>
          </w:p>
        </w:tc>
      </w:tr>
      <w:tr w:rsidR="0042776C" w:rsidRPr="0042776C" w:rsidTr="0042776C">
        <w:trPr>
          <w:trHeight w:val="813"/>
        </w:trPr>
        <w:tc>
          <w:tcPr>
            <w:tcW w:w="4111" w:type="dxa"/>
            <w:tcBorders>
              <w:top w:val="nil"/>
              <w:left w:val="single" w:sz="8"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bCs/>
                <w:sz w:val="20"/>
                <w:szCs w:val="20"/>
              </w:rPr>
            </w:pPr>
            <w:r w:rsidRPr="0042776C">
              <w:rPr>
                <w:rFonts w:ascii="Times New Roman" w:hAnsi="Times New Roman"/>
                <w:sz w:val="20"/>
                <w:szCs w:val="20"/>
              </w:rPr>
              <w:t xml:space="preserve">Обустройство дворовых  и прилегающих территорий многоквартирных домов СП </w:t>
            </w:r>
            <w:r w:rsidRPr="0042776C">
              <w:rPr>
                <w:rFonts w:ascii="Times New Roman" w:hAnsi="Times New Roman"/>
                <w:color w:val="000000"/>
                <w:sz w:val="20"/>
                <w:szCs w:val="20"/>
              </w:rPr>
              <w:t>в рамках</w:t>
            </w:r>
            <w:r w:rsidRPr="0042776C">
              <w:rPr>
                <w:rFonts w:ascii="Times New Roman" w:hAnsi="Times New Roman"/>
                <w:b/>
                <w:color w:val="000000"/>
                <w:sz w:val="20"/>
                <w:szCs w:val="20"/>
              </w:rPr>
              <w:t xml:space="preserve"> </w:t>
            </w:r>
            <w:r w:rsidRPr="0042776C">
              <w:rPr>
                <w:rFonts w:ascii="Times New Roman" w:hAnsi="Times New Roman"/>
                <w:color w:val="000000"/>
                <w:sz w:val="20"/>
                <w:szCs w:val="20"/>
              </w:rPr>
              <w:t>муниципальной программы «</w:t>
            </w:r>
            <w:r w:rsidRPr="0042776C">
              <w:rPr>
                <w:rFonts w:ascii="Times New Roman" w:hAnsi="Times New Roman"/>
                <w:bCs/>
                <w:sz w:val="20"/>
                <w:szCs w:val="20"/>
              </w:rPr>
              <w:t xml:space="preserve">Благоустройство территории </w:t>
            </w:r>
            <w:r w:rsidRPr="0042776C">
              <w:rPr>
                <w:rFonts w:ascii="Times New Roman" w:hAnsi="Times New Roman"/>
                <w:color w:val="000000"/>
                <w:sz w:val="20"/>
                <w:szCs w:val="20"/>
              </w:rPr>
              <w:t>и развитие коммунальной инфраструктуры в сельском поселении «Село Маяк» на 2016-2020 годы»</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567"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1701"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09 0 00 00 290</w:t>
            </w:r>
          </w:p>
        </w:tc>
        <w:tc>
          <w:tcPr>
            <w:tcW w:w="709"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417" w:type="dxa"/>
            <w:tcBorders>
              <w:top w:val="nil"/>
              <w:left w:val="nil"/>
              <w:bottom w:val="single" w:sz="4" w:space="0" w:color="auto"/>
              <w:right w:val="single" w:sz="8"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188,00</w:t>
            </w:r>
          </w:p>
        </w:tc>
      </w:tr>
      <w:tr w:rsidR="0042776C" w:rsidRPr="0042776C" w:rsidTr="0042776C">
        <w:trPr>
          <w:trHeight w:val="813"/>
        </w:trPr>
        <w:tc>
          <w:tcPr>
            <w:tcW w:w="4111" w:type="dxa"/>
            <w:tcBorders>
              <w:top w:val="nil"/>
              <w:left w:val="single" w:sz="8"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bCs/>
                <w:sz w:val="20"/>
                <w:szCs w:val="20"/>
              </w:rPr>
            </w:pPr>
            <w:r w:rsidRPr="0042776C">
              <w:rPr>
                <w:rFonts w:ascii="Times New Roman" w:hAnsi="Times New Roman"/>
                <w:bCs/>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567"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1701"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09 0 00 00290</w:t>
            </w:r>
          </w:p>
        </w:tc>
        <w:tc>
          <w:tcPr>
            <w:tcW w:w="709"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200</w:t>
            </w:r>
          </w:p>
        </w:tc>
        <w:tc>
          <w:tcPr>
            <w:tcW w:w="1417" w:type="dxa"/>
            <w:tcBorders>
              <w:top w:val="nil"/>
              <w:left w:val="nil"/>
              <w:bottom w:val="single" w:sz="4" w:space="0" w:color="auto"/>
              <w:right w:val="single" w:sz="8"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188,00</w:t>
            </w:r>
          </w:p>
        </w:tc>
      </w:tr>
      <w:tr w:rsidR="0042776C" w:rsidRPr="0042776C" w:rsidTr="0042776C">
        <w:trPr>
          <w:trHeight w:val="813"/>
        </w:trPr>
        <w:tc>
          <w:tcPr>
            <w:tcW w:w="4111" w:type="dxa"/>
            <w:tcBorders>
              <w:top w:val="nil"/>
              <w:left w:val="single" w:sz="8"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bCs/>
                <w:sz w:val="20"/>
                <w:szCs w:val="20"/>
              </w:rPr>
            </w:pPr>
            <w:r w:rsidRPr="0042776C">
              <w:rPr>
                <w:rFonts w:ascii="Times New Roman" w:hAnsi="Times New Roman"/>
                <w:color w:val="000000"/>
                <w:sz w:val="20"/>
                <w:szCs w:val="20"/>
              </w:rPr>
              <w:t>Иные закупки товаров, работ,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567"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1701"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09 0 00 00290</w:t>
            </w:r>
          </w:p>
        </w:tc>
        <w:tc>
          <w:tcPr>
            <w:tcW w:w="709"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240</w:t>
            </w:r>
          </w:p>
        </w:tc>
        <w:tc>
          <w:tcPr>
            <w:tcW w:w="1417" w:type="dxa"/>
            <w:tcBorders>
              <w:top w:val="nil"/>
              <w:left w:val="nil"/>
              <w:bottom w:val="single" w:sz="4" w:space="0" w:color="auto"/>
              <w:right w:val="single" w:sz="8"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188,00</w:t>
            </w:r>
          </w:p>
        </w:tc>
      </w:tr>
      <w:tr w:rsidR="0042776C" w:rsidRPr="0042776C" w:rsidTr="0042776C">
        <w:trPr>
          <w:trHeight w:val="509"/>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bCs/>
                <w:sz w:val="20"/>
                <w:szCs w:val="20"/>
              </w:rPr>
            </w:pPr>
            <w:r w:rsidRPr="0042776C">
              <w:rPr>
                <w:rFonts w:ascii="Times New Roman" w:hAnsi="Times New Roman"/>
                <w:sz w:val="20"/>
                <w:szCs w:val="20"/>
              </w:rPr>
              <w:t xml:space="preserve">Прочие мероприятия по благоустройству поселений </w:t>
            </w:r>
            <w:r w:rsidRPr="0042776C">
              <w:rPr>
                <w:rFonts w:ascii="Times New Roman" w:hAnsi="Times New Roman"/>
                <w:color w:val="000000"/>
                <w:sz w:val="20"/>
                <w:szCs w:val="20"/>
              </w:rPr>
              <w:t>в рамках</w:t>
            </w:r>
            <w:r w:rsidRPr="0042776C">
              <w:rPr>
                <w:rFonts w:ascii="Times New Roman" w:hAnsi="Times New Roman"/>
                <w:b/>
                <w:color w:val="000000"/>
                <w:sz w:val="20"/>
                <w:szCs w:val="20"/>
              </w:rPr>
              <w:t xml:space="preserve"> </w:t>
            </w:r>
            <w:r w:rsidRPr="0042776C">
              <w:rPr>
                <w:rFonts w:ascii="Times New Roman" w:hAnsi="Times New Roman"/>
                <w:color w:val="000000"/>
                <w:sz w:val="20"/>
                <w:szCs w:val="20"/>
              </w:rPr>
              <w:t>муниципальной программы «</w:t>
            </w:r>
            <w:r w:rsidRPr="0042776C">
              <w:rPr>
                <w:rFonts w:ascii="Times New Roman" w:hAnsi="Times New Roman"/>
                <w:bCs/>
                <w:sz w:val="20"/>
                <w:szCs w:val="20"/>
              </w:rPr>
              <w:t xml:space="preserve">Благоустройство территории </w:t>
            </w:r>
            <w:r w:rsidRPr="0042776C">
              <w:rPr>
                <w:rFonts w:ascii="Times New Roman" w:hAnsi="Times New Roman"/>
                <w:color w:val="000000"/>
                <w:sz w:val="20"/>
                <w:szCs w:val="20"/>
              </w:rPr>
              <w:t>и развитие коммунальной инфраструктуры в сельском поселении «Село Маяк» на 2016-2020 годы»</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09 0 00 00300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242,21</w:t>
            </w:r>
          </w:p>
        </w:tc>
      </w:tr>
      <w:tr w:rsidR="0042776C" w:rsidRPr="0042776C" w:rsidTr="0042776C">
        <w:trPr>
          <w:trHeight w:val="813"/>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bCs/>
                <w:sz w:val="20"/>
                <w:szCs w:val="20"/>
              </w:rPr>
            </w:pPr>
            <w:r w:rsidRPr="0042776C">
              <w:rPr>
                <w:rFonts w:ascii="Times New Roman" w:hAnsi="Times New Roman"/>
                <w:bCs/>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09 0 00 00300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200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242,21</w:t>
            </w:r>
          </w:p>
        </w:tc>
      </w:tr>
      <w:tr w:rsidR="0042776C" w:rsidRPr="0042776C" w:rsidTr="0042776C">
        <w:trPr>
          <w:trHeight w:val="813"/>
        </w:trPr>
        <w:tc>
          <w:tcPr>
            <w:tcW w:w="4111"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bCs/>
                <w:sz w:val="20"/>
                <w:szCs w:val="20"/>
              </w:rPr>
            </w:pPr>
            <w:r w:rsidRPr="0042776C">
              <w:rPr>
                <w:rFonts w:ascii="Times New Roman" w:hAnsi="Times New Roman"/>
                <w:color w:val="000000"/>
                <w:sz w:val="20"/>
                <w:szCs w:val="20"/>
              </w:rPr>
              <w:t>Иные закупки товаров, работ,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1701"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09 0 00 00300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240</w:t>
            </w:r>
          </w:p>
        </w:tc>
        <w:tc>
          <w:tcPr>
            <w:tcW w:w="141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242,21</w:t>
            </w:r>
          </w:p>
        </w:tc>
      </w:tr>
      <w:tr w:rsidR="0042776C" w:rsidRPr="0042776C" w:rsidTr="0042776C">
        <w:trPr>
          <w:trHeight w:val="813"/>
        </w:trPr>
        <w:tc>
          <w:tcPr>
            <w:tcW w:w="4111" w:type="dxa"/>
            <w:tcBorders>
              <w:top w:val="nil"/>
              <w:left w:val="single" w:sz="8"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bCs/>
                <w:iCs/>
                <w:sz w:val="20"/>
                <w:szCs w:val="20"/>
              </w:rPr>
            </w:pPr>
            <w:r w:rsidRPr="0042776C">
              <w:rPr>
                <w:rFonts w:ascii="Times New Roman" w:hAnsi="Times New Roman"/>
                <w:b/>
                <w:bCs/>
                <w:iCs/>
                <w:sz w:val="20"/>
                <w:szCs w:val="20"/>
              </w:rPr>
              <w:t>ИТОГО</w:t>
            </w:r>
          </w:p>
        </w:tc>
        <w:tc>
          <w:tcPr>
            <w:tcW w:w="993"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b/>
                <w:bCs/>
                <w:iCs/>
                <w:sz w:val="20"/>
                <w:szCs w:val="20"/>
              </w:rPr>
            </w:pPr>
          </w:p>
        </w:tc>
        <w:tc>
          <w:tcPr>
            <w:tcW w:w="567" w:type="dxa"/>
            <w:tcBorders>
              <w:top w:val="nil"/>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iCs/>
                <w:sz w:val="20"/>
                <w:szCs w:val="20"/>
              </w:rPr>
            </w:pPr>
          </w:p>
        </w:tc>
        <w:tc>
          <w:tcPr>
            <w:tcW w:w="567"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iCs/>
                <w:sz w:val="20"/>
                <w:szCs w:val="20"/>
              </w:rPr>
            </w:pPr>
          </w:p>
        </w:tc>
        <w:tc>
          <w:tcPr>
            <w:tcW w:w="1701"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iCs/>
                <w:sz w:val="20"/>
                <w:szCs w:val="20"/>
              </w:rPr>
            </w:pPr>
          </w:p>
        </w:tc>
        <w:tc>
          <w:tcPr>
            <w:tcW w:w="709"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iCs/>
                <w:sz w:val="20"/>
                <w:szCs w:val="20"/>
              </w:rPr>
            </w:pPr>
          </w:p>
        </w:tc>
        <w:tc>
          <w:tcPr>
            <w:tcW w:w="1417" w:type="dxa"/>
            <w:tcBorders>
              <w:top w:val="nil"/>
              <w:left w:val="nil"/>
              <w:bottom w:val="single" w:sz="4" w:space="0" w:color="auto"/>
              <w:right w:val="single" w:sz="8" w:space="0" w:color="auto"/>
            </w:tcBorders>
            <w:noWrap/>
            <w:vAlign w:val="center"/>
          </w:tcPr>
          <w:p w:rsidR="0042776C" w:rsidRPr="0042776C" w:rsidRDefault="0042776C" w:rsidP="001D62F9">
            <w:pPr>
              <w:spacing w:after="0" w:line="240" w:lineRule="auto"/>
              <w:jc w:val="center"/>
              <w:rPr>
                <w:rFonts w:ascii="Times New Roman" w:hAnsi="Times New Roman"/>
                <w:b/>
                <w:bCs/>
                <w:iCs/>
                <w:sz w:val="20"/>
                <w:szCs w:val="20"/>
              </w:rPr>
            </w:pPr>
            <w:r w:rsidRPr="0042776C">
              <w:rPr>
                <w:rFonts w:ascii="Times New Roman" w:hAnsi="Times New Roman"/>
                <w:b/>
                <w:bCs/>
                <w:iCs/>
                <w:sz w:val="20"/>
                <w:szCs w:val="20"/>
              </w:rPr>
              <w:t>5296,35</w:t>
            </w:r>
          </w:p>
        </w:tc>
      </w:tr>
    </w:tbl>
    <w:p w:rsidR="0042776C" w:rsidRPr="0042776C" w:rsidRDefault="0042776C" w:rsidP="0042776C">
      <w:pPr>
        <w:shd w:val="clear" w:color="auto" w:fill="FFFFFF"/>
        <w:spacing w:after="0" w:line="240" w:lineRule="exact"/>
        <w:rPr>
          <w:rFonts w:ascii="Times New Roman" w:hAnsi="Times New Roman"/>
          <w:bCs/>
          <w:sz w:val="20"/>
          <w:szCs w:val="20"/>
        </w:rPr>
      </w:pPr>
    </w:p>
    <w:p w:rsidR="0042776C" w:rsidRPr="0042776C" w:rsidRDefault="0042776C" w:rsidP="0042776C">
      <w:pPr>
        <w:shd w:val="clear" w:color="auto" w:fill="FFFFFF"/>
        <w:spacing w:after="0" w:line="240" w:lineRule="exact"/>
        <w:jc w:val="right"/>
        <w:rPr>
          <w:rFonts w:ascii="Times New Roman" w:hAnsi="Times New Roman"/>
          <w:color w:val="000000"/>
          <w:sz w:val="20"/>
          <w:szCs w:val="20"/>
        </w:rPr>
      </w:pPr>
      <w:r w:rsidRPr="0042776C">
        <w:rPr>
          <w:rFonts w:ascii="Times New Roman" w:hAnsi="Times New Roman"/>
          <w:bCs/>
          <w:sz w:val="20"/>
          <w:szCs w:val="20"/>
        </w:rPr>
        <w:t>Приложение №  3</w:t>
      </w:r>
    </w:p>
    <w:p w:rsidR="0042776C" w:rsidRPr="0042776C" w:rsidRDefault="0042776C" w:rsidP="0042776C">
      <w:pPr>
        <w:shd w:val="clear" w:color="auto" w:fill="FFFFFF"/>
        <w:spacing w:after="0" w:line="240" w:lineRule="exact"/>
        <w:jc w:val="right"/>
        <w:rPr>
          <w:rFonts w:ascii="Times New Roman" w:hAnsi="Times New Roman"/>
          <w:color w:val="000000"/>
          <w:spacing w:val="1"/>
          <w:sz w:val="20"/>
          <w:szCs w:val="20"/>
        </w:rPr>
      </w:pPr>
      <w:r w:rsidRPr="0042776C">
        <w:rPr>
          <w:rFonts w:ascii="Times New Roman" w:hAnsi="Times New Roman"/>
          <w:color w:val="000000"/>
          <w:sz w:val="20"/>
          <w:szCs w:val="20"/>
        </w:rPr>
        <w:t>к решению Совета депутатов</w:t>
      </w:r>
      <w:r w:rsidRPr="0042776C">
        <w:rPr>
          <w:rFonts w:ascii="Times New Roman" w:hAnsi="Times New Roman"/>
          <w:color w:val="000000"/>
          <w:spacing w:val="1"/>
          <w:sz w:val="20"/>
          <w:szCs w:val="20"/>
        </w:rPr>
        <w:t xml:space="preserve"> </w:t>
      </w:r>
    </w:p>
    <w:p w:rsidR="0042776C" w:rsidRPr="0042776C" w:rsidRDefault="0042776C" w:rsidP="0042776C">
      <w:pPr>
        <w:shd w:val="clear" w:color="auto" w:fill="FFFFFF"/>
        <w:spacing w:after="0" w:line="240" w:lineRule="exact"/>
        <w:jc w:val="right"/>
        <w:rPr>
          <w:rFonts w:ascii="Times New Roman" w:hAnsi="Times New Roman"/>
          <w:color w:val="000000"/>
          <w:spacing w:val="1"/>
          <w:sz w:val="20"/>
          <w:szCs w:val="20"/>
        </w:rPr>
      </w:pPr>
      <w:r w:rsidRPr="0042776C">
        <w:rPr>
          <w:rFonts w:ascii="Times New Roman" w:hAnsi="Times New Roman"/>
          <w:color w:val="000000"/>
          <w:spacing w:val="1"/>
          <w:sz w:val="20"/>
          <w:szCs w:val="20"/>
        </w:rPr>
        <w:t xml:space="preserve"> сельского поселения «Село Маяк»</w:t>
      </w:r>
    </w:p>
    <w:p w:rsidR="0042776C" w:rsidRPr="0042776C" w:rsidRDefault="0042776C" w:rsidP="0042776C">
      <w:pPr>
        <w:shd w:val="clear" w:color="auto" w:fill="FFFFFF"/>
        <w:spacing w:after="0" w:line="240" w:lineRule="exact"/>
        <w:jc w:val="right"/>
        <w:rPr>
          <w:rFonts w:ascii="Times New Roman" w:hAnsi="Times New Roman"/>
          <w:color w:val="000000"/>
          <w:spacing w:val="1"/>
          <w:sz w:val="20"/>
          <w:szCs w:val="20"/>
        </w:rPr>
      </w:pPr>
      <w:r w:rsidRPr="0042776C">
        <w:rPr>
          <w:rFonts w:ascii="Times New Roman" w:hAnsi="Times New Roman"/>
          <w:color w:val="000000"/>
          <w:spacing w:val="1"/>
          <w:sz w:val="20"/>
          <w:szCs w:val="20"/>
        </w:rPr>
        <w:t>от 08.06.2018 № 204</w:t>
      </w:r>
    </w:p>
    <w:p w:rsidR="0042776C" w:rsidRPr="0042776C" w:rsidRDefault="0042776C" w:rsidP="0042776C">
      <w:pPr>
        <w:spacing w:after="0"/>
        <w:jc w:val="center"/>
        <w:rPr>
          <w:rFonts w:ascii="Times New Roman" w:hAnsi="Times New Roman"/>
          <w:b/>
          <w:sz w:val="20"/>
          <w:szCs w:val="20"/>
        </w:rPr>
      </w:pPr>
      <w:r w:rsidRPr="0042776C">
        <w:rPr>
          <w:rFonts w:ascii="Times New Roman" w:hAnsi="Times New Roman"/>
          <w:b/>
          <w:sz w:val="20"/>
          <w:szCs w:val="20"/>
        </w:rPr>
        <w:t>Показатели</w:t>
      </w:r>
    </w:p>
    <w:p w:rsidR="0042776C" w:rsidRPr="0042776C" w:rsidRDefault="0042776C" w:rsidP="0042776C">
      <w:pPr>
        <w:autoSpaceDE w:val="0"/>
        <w:autoSpaceDN w:val="0"/>
        <w:adjustRightInd w:val="0"/>
        <w:spacing w:after="0" w:line="240" w:lineRule="auto"/>
        <w:jc w:val="center"/>
        <w:outlineLvl w:val="1"/>
        <w:rPr>
          <w:rFonts w:ascii="Times New Roman" w:hAnsi="Times New Roman"/>
          <w:b/>
          <w:color w:val="000000"/>
          <w:sz w:val="20"/>
          <w:szCs w:val="20"/>
        </w:rPr>
      </w:pPr>
      <w:r w:rsidRPr="0042776C">
        <w:rPr>
          <w:rFonts w:ascii="Times New Roman" w:hAnsi="Times New Roman"/>
          <w:b/>
          <w:color w:val="000000"/>
          <w:sz w:val="20"/>
          <w:szCs w:val="20"/>
        </w:rPr>
        <w:t>расходов бюджета сельского поселения по разделам, подразделам, целевым статьям (муниципальным программам и непрограммным направлениям деятельности</w:t>
      </w:r>
      <w:r w:rsidRPr="0042776C">
        <w:rPr>
          <w:rFonts w:ascii="Times New Roman" w:hAnsi="Times New Roman"/>
          <w:b/>
          <w:color w:val="000000"/>
          <w:sz w:val="20"/>
          <w:szCs w:val="20"/>
          <w:shd w:val="clear" w:color="auto" w:fill="FFFFFF"/>
        </w:rPr>
        <w:t>), гру</w:t>
      </w:r>
      <w:r w:rsidRPr="0042776C">
        <w:rPr>
          <w:rFonts w:ascii="Times New Roman" w:hAnsi="Times New Roman"/>
          <w:b/>
          <w:color w:val="000000"/>
          <w:sz w:val="20"/>
          <w:szCs w:val="20"/>
        </w:rPr>
        <w:t>ппам (группам и подгруппам) видов расходов бюджета поселения на 2017 год</w:t>
      </w:r>
    </w:p>
    <w:p w:rsidR="0042776C" w:rsidRPr="0042776C" w:rsidRDefault="0042776C" w:rsidP="0042776C">
      <w:pPr>
        <w:shd w:val="clear" w:color="auto" w:fill="FFFFFF"/>
        <w:spacing w:after="0" w:line="240" w:lineRule="auto"/>
        <w:jc w:val="right"/>
        <w:rPr>
          <w:rFonts w:ascii="Times New Roman" w:hAnsi="Times New Roman"/>
          <w:sz w:val="20"/>
          <w:szCs w:val="20"/>
        </w:rPr>
      </w:pPr>
      <w:r w:rsidRPr="0042776C">
        <w:rPr>
          <w:rFonts w:ascii="Times New Roman" w:hAnsi="Times New Roman"/>
          <w:sz w:val="20"/>
          <w:szCs w:val="20"/>
        </w:rPr>
        <w:tab/>
      </w:r>
      <w:r w:rsidRPr="0042776C">
        <w:rPr>
          <w:rFonts w:ascii="Times New Roman" w:hAnsi="Times New Roman"/>
          <w:sz w:val="20"/>
          <w:szCs w:val="20"/>
        </w:rPr>
        <w:tab/>
      </w:r>
      <w:r w:rsidRPr="0042776C">
        <w:rPr>
          <w:rFonts w:ascii="Times New Roman" w:hAnsi="Times New Roman"/>
          <w:sz w:val="20"/>
          <w:szCs w:val="20"/>
        </w:rPr>
        <w:tab/>
      </w:r>
      <w:r w:rsidRPr="0042776C">
        <w:rPr>
          <w:rFonts w:ascii="Times New Roman" w:hAnsi="Times New Roman"/>
          <w:sz w:val="20"/>
          <w:szCs w:val="20"/>
        </w:rPr>
        <w:tab/>
      </w:r>
      <w:r w:rsidRPr="0042776C">
        <w:rPr>
          <w:rFonts w:ascii="Times New Roman" w:hAnsi="Times New Roman"/>
          <w:sz w:val="20"/>
          <w:szCs w:val="20"/>
        </w:rPr>
        <w:tab/>
      </w:r>
      <w:r w:rsidRPr="0042776C">
        <w:rPr>
          <w:rFonts w:ascii="Times New Roman" w:hAnsi="Times New Roman"/>
          <w:sz w:val="20"/>
          <w:szCs w:val="20"/>
        </w:rPr>
        <w:tab/>
      </w:r>
      <w:r w:rsidRPr="0042776C">
        <w:rPr>
          <w:rFonts w:ascii="Times New Roman" w:hAnsi="Times New Roman"/>
          <w:sz w:val="20"/>
          <w:szCs w:val="20"/>
        </w:rPr>
        <w:tab/>
      </w:r>
    </w:p>
    <w:tbl>
      <w:tblPr>
        <w:tblW w:w="10065" w:type="dxa"/>
        <w:tblInd w:w="-318" w:type="dxa"/>
        <w:tblLayout w:type="fixed"/>
        <w:tblLook w:val="04A0"/>
      </w:tblPr>
      <w:tblGrid>
        <w:gridCol w:w="4678"/>
        <w:gridCol w:w="709"/>
        <w:gridCol w:w="567"/>
        <w:gridCol w:w="1843"/>
        <w:gridCol w:w="709"/>
        <w:gridCol w:w="1559"/>
      </w:tblGrid>
      <w:tr w:rsidR="0042776C" w:rsidRPr="0042776C" w:rsidTr="0042776C">
        <w:trPr>
          <w:trHeight w:val="1367"/>
        </w:trPr>
        <w:tc>
          <w:tcPr>
            <w:tcW w:w="4678" w:type="dxa"/>
            <w:tcBorders>
              <w:top w:val="single" w:sz="8" w:space="0" w:color="auto"/>
              <w:left w:val="single" w:sz="8" w:space="0" w:color="auto"/>
              <w:bottom w:val="single" w:sz="8"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Наименование показателя</w:t>
            </w:r>
          </w:p>
        </w:tc>
        <w:tc>
          <w:tcPr>
            <w:tcW w:w="709" w:type="dxa"/>
            <w:tcBorders>
              <w:top w:val="single" w:sz="8" w:space="0" w:color="auto"/>
              <w:left w:val="single" w:sz="4" w:space="0" w:color="auto"/>
              <w:bottom w:val="single" w:sz="8" w:space="0" w:color="auto"/>
              <w:right w:val="single" w:sz="8" w:space="0" w:color="auto"/>
            </w:tcBorders>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Рз</w:t>
            </w:r>
          </w:p>
        </w:tc>
        <w:tc>
          <w:tcPr>
            <w:tcW w:w="567" w:type="dxa"/>
            <w:tcBorders>
              <w:top w:val="single" w:sz="8" w:space="0" w:color="auto"/>
              <w:left w:val="nil"/>
              <w:bottom w:val="single" w:sz="8" w:space="0" w:color="auto"/>
              <w:right w:val="single" w:sz="8" w:space="0" w:color="auto"/>
            </w:tcBorders>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ПР</w:t>
            </w:r>
          </w:p>
        </w:tc>
        <w:tc>
          <w:tcPr>
            <w:tcW w:w="1843" w:type="dxa"/>
            <w:tcBorders>
              <w:top w:val="single" w:sz="8" w:space="0" w:color="auto"/>
              <w:left w:val="nil"/>
              <w:bottom w:val="single" w:sz="8" w:space="0" w:color="auto"/>
              <w:right w:val="single" w:sz="8" w:space="0" w:color="auto"/>
            </w:tcBorders>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ЦСР</w:t>
            </w:r>
          </w:p>
        </w:tc>
        <w:tc>
          <w:tcPr>
            <w:tcW w:w="709" w:type="dxa"/>
            <w:tcBorders>
              <w:top w:val="single" w:sz="8" w:space="0" w:color="auto"/>
              <w:left w:val="nil"/>
              <w:bottom w:val="single" w:sz="8" w:space="0" w:color="auto"/>
              <w:right w:val="single" w:sz="8" w:space="0" w:color="auto"/>
            </w:tcBorders>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Вр</w:t>
            </w:r>
          </w:p>
        </w:tc>
        <w:tc>
          <w:tcPr>
            <w:tcW w:w="1559" w:type="dxa"/>
            <w:tcBorders>
              <w:top w:val="single" w:sz="8" w:space="0" w:color="auto"/>
              <w:left w:val="nil"/>
              <w:bottom w:val="single" w:sz="8" w:space="0" w:color="auto"/>
              <w:right w:val="single" w:sz="8" w:space="0" w:color="auto"/>
            </w:tcBorders>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Сумма</w:t>
            </w:r>
          </w:p>
        </w:tc>
      </w:tr>
      <w:tr w:rsidR="0042776C" w:rsidRPr="0042776C" w:rsidTr="0042776C">
        <w:trPr>
          <w:trHeight w:val="375"/>
        </w:trPr>
        <w:tc>
          <w:tcPr>
            <w:tcW w:w="4678" w:type="dxa"/>
            <w:tcBorders>
              <w:top w:val="single" w:sz="8" w:space="0" w:color="auto"/>
              <w:left w:val="single" w:sz="8" w:space="0" w:color="auto"/>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bCs/>
                <w:sz w:val="20"/>
                <w:szCs w:val="20"/>
              </w:rPr>
            </w:pPr>
            <w:r w:rsidRPr="0042776C">
              <w:rPr>
                <w:rFonts w:ascii="Times New Roman" w:hAnsi="Times New Roman"/>
                <w:bCs/>
                <w:sz w:val="20"/>
                <w:szCs w:val="20"/>
              </w:rPr>
              <w:t>1</w:t>
            </w:r>
          </w:p>
        </w:tc>
        <w:tc>
          <w:tcPr>
            <w:tcW w:w="709" w:type="dxa"/>
            <w:tcBorders>
              <w:top w:val="single" w:sz="8" w:space="0" w:color="auto"/>
              <w:left w:val="single" w:sz="4" w:space="0" w:color="auto"/>
              <w:bottom w:val="single" w:sz="4" w:space="0" w:color="auto"/>
              <w:right w:val="single" w:sz="8" w:space="0" w:color="auto"/>
            </w:tcBorders>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3</w:t>
            </w:r>
          </w:p>
        </w:tc>
        <w:tc>
          <w:tcPr>
            <w:tcW w:w="567" w:type="dxa"/>
            <w:tcBorders>
              <w:top w:val="single" w:sz="8" w:space="0" w:color="auto"/>
              <w:left w:val="nil"/>
              <w:bottom w:val="single" w:sz="4" w:space="0" w:color="auto"/>
              <w:right w:val="single" w:sz="8" w:space="0" w:color="auto"/>
            </w:tcBorders>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3</w:t>
            </w:r>
          </w:p>
        </w:tc>
        <w:tc>
          <w:tcPr>
            <w:tcW w:w="1843" w:type="dxa"/>
            <w:tcBorders>
              <w:top w:val="single" w:sz="8" w:space="0" w:color="auto"/>
              <w:left w:val="nil"/>
              <w:bottom w:val="single" w:sz="4" w:space="0" w:color="auto"/>
              <w:right w:val="single" w:sz="8" w:space="0" w:color="auto"/>
            </w:tcBorders>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3</w:t>
            </w:r>
          </w:p>
        </w:tc>
        <w:tc>
          <w:tcPr>
            <w:tcW w:w="709" w:type="dxa"/>
            <w:tcBorders>
              <w:top w:val="single" w:sz="8" w:space="0" w:color="auto"/>
              <w:left w:val="nil"/>
              <w:bottom w:val="single" w:sz="4" w:space="0" w:color="auto"/>
              <w:right w:val="single" w:sz="8" w:space="0" w:color="auto"/>
            </w:tcBorders>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3</w:t>
            </w:r>
          </w:p>
        </w:tc>
        <w:tc>
          <w:tcPr>
            <w:tcW w:w="1559" w:type="dxa"/>
            <w:tcBorders>
              <w:top w:val="single" w:sz="8" w:space="0" w:color="auto"/>
              <w:left w:val="nil"/>
              <w:bottom w:val="single" w:sz="4" w:space="0" w:color="auto"/>
              <w:right w:val="single" w:sz="8" w:space="0" w:color="auto"/>
            </w:tcBorders>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3</w:t>
            </w:r>
          </w:p>
        </w:tc>
      </w:tr>
      <w:tr w:rsidR="0042776C" w:rsidRPr="0042776C" w:rsidTr="0042776C">
        <w:trPr>
          <w:trHeight w:val="504"/>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bCs/>
                <w:iCs/>
                <w:sz w:val="20"/>
                <w:szCs w:val="20"/>
              </w:rPr>
            </w:pPr>
            <w:r w:rsidRPr="0042776C">
              <w:rPr>
                <w:rFonts w:ascii="Times New Roman" w:hAnsi="Times New Roman"/>
                <w:b/>
                <w:bCs/>
                <w:iCs/>
                <w:sz w:val="20"/>
                <w:szCs w:val="2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iCs/>
                <w:sz w:val="20"/>
                <w:szCs w:val="20"/>
              </w:rPr>
            </w:pPr>
            <w:r w:rsidRPr="0042776C">
              <w:rPr>
                <w:rFonts w:ascii="Times New Roman" w:hAnsi="Times New Roman"/>
                <w:b/>
                <w:bCs/>
                <w:iCs/>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iCs/>
                <w:sz w:val="20"/>
                <w:szCs w:val="20"/>
              </w:rPr>
            </w:pPr>
            <w:r w:rsidRPr="0042776C">
              <w:rPr>
                <w:rFonts w:ascii="Times New Roman" w:hAnsi="Times New Roman"/>
                <w:b/>
                <w:bCs/>
                <w:iCs/>
                <w:sz w:val="20"/>
                <w:szCs w:val="20"/>
              </w:rPr>
              <w:t>00</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iCs/>
                <w:sz w:val="20"/>
                <w:szCs w:val="20"/>
              </w:rPr>
            </w:pPr>
            <w:r w:rsidRPr="0042776C">
              <w:rPr>
                <w:rFonts w:ascii="Times New Roman" w:hAnsi="Times New Roman"/>
                <w:b/>
                <w:bCs/>
                <w:i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iCs/>
                <w:sz w:val="20"/>
                <w:szCs w:val="20"/>
              </w:rPr>
            </w:pPr>
            <w:r w:rsidRPr="0042776C">
              <w:rPr>
                <w:rFonts w:ascii="Times New Roman" w:hAnsi="Times New Roman"/>
                <w:b/>
                <w:bCs/>
                <w:iCs/>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iCs/>
                <w:sz w:val="20"/>
                <w:szCs w:val="20"/>
              </w:rPr>
            </w:pPr>
            <w:r w:rsidRPr="0042776C">
              <w:rPr>
                <w:rFonts w:ascii="Times New Roman" w:hAnsi="Times New Roman"/>
                <w:b/>
                <w:bCs/>
                <w:iCs/>
                <w:sz w:val="20"/>
                <w:szCs w:val="20"/>
              </w:rPr>
              <w:t>2834,53</w:t>
            </w:r>
          </w:p>
        </w:tc>
      </w:tr>
      <w:tr w:rsidR="0042776C" w:rsidRPr="0042776C" w:rsidTr="0042776C">
        <w:trPr>
          <w:trHeight w:val="403"/>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iCs/>
                <w:sz w:val="20"/>
                <w:szCs w:val="20"/>
              </w:rPr>
            </w:pPr>
            <w:r w:rsidRPr="0042776C">
              <w:rPr>
                <w:rFonts w:ascii="Times New Roman" w:hAnsi="Times New Roman"/>
                <w:b/>
                <w:iCs/>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iCs/>
                <w:sz w:val="20"/>
                <w:szCs w:val="20"/>
              </w:rPr>
            </w:pPr>
            <w:r w:rsidRPr="0042776C">
              <w:rPr>
                <w:rFonts w:ascii="Times New Roman" w:hAnsi="Times New Roman"/>
                <w:b/>
                <w:iCs/>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iCs/>
                <w:sz w:val="20"/>
                <w:szCs w:val="20"/>
              </w:rPr>
            </w:pPr>
            <w:r w:rsidRPr="0042776C">
              <w:rPr>
                <w:rFonts w:ascii="Times New Roman" w:hAnsi="Times New Roman"/>
                <w:b/>
                <w:iCs/>
                <w:sz w:val="20"/>
                <w:szCs w:val="20"/>
              </w:rPr>
              <w:t>02</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iCs/>
                <w:sz w:val="20"/>
                <w:szCs w:val="20"/>
              </w:rPr>
            </w:pPr>
            <w:r w:rsidRPr="0042776C">
              <w:rPr>
                <w:rFonts w:ascii="Times New Roman" w:hAnsi="Times New Roman"/>
                <w:b/>
                <w:i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iCs/>
                <w:sz w:val="20"/>
                <w:szCs w:val="20"/>
              </w:rPr>
            </w:pPr>
            <w:r w:rsidRPr="0042776C">
              <w:rPr>
                <w:rFonts w:ascii="Times New Roman" w:hAnsi="Times New Roman"/>
                <w:b/>
                <w:iCs/>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iCs/>
                <w:sz w:val="20"/>
                <w:szCs w:val="20"/>
              </w:rPr>
            </w:pPr>
            <w:r w:rsidRPr="0042776C">
              <w:rPr>
                <w:rFonts w:ascii="Times New Roman" w:hAnsi="Times New Roman"/>
                <w:b/>
                <w:sz w:val="20"/>
                <w:szCs w:val="20"/>
              </w:rPr>
              <w:t>870,57</w:t>
            </w:r>
          </w:p>
        </w:tc>
      </w:tr>
      <w:tr w:rsidR="0042776C" w:rsidRPr="0042776C" w:rsidTr="0042776C">
        <w:trPr>
          <w:trHeight w:val="904"/>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color w:val="000000"/>
                <w:sz w:val="20"/>
                <w:szCs w:val="20"/>
                <w:lang w:bidi="ru-RU"/>
              </w:rPr>
            </w:pPr>
            <w:r w:rsidRPr="0042776C">
              <w:rPr>
                <w:rFonts w:ascii="Times New Roman" w:hAnsi="Times New Roman"/>
                <w:color w:val="000000"/>
                <w:sz w:val="20"/>
                <w:szCs w:val="20"/>
                <w:lang w:bidi="ru-RU"/>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02</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71 0 00 00000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870,57</w:t>
            </w:r>
          </w:p>
        </w:tc>
      </w:tr>
      <w:tr w:rsidR="0042776C" w:rsidRPr="0042776C" w:rsidTr="0042776C">
        <w:trPr>
          <w:trHeight w:val="445"/>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color w:val="000000"/>
                <w:sz w:val="20"/>
                <w:szCs w:val="20"/>
                <w:lang w:bidi="ru-RU"/>
              </w:rPr>
            </w:pPr>
            <w:r w:rsidRPr="0042776C">
              <w:rPr>
                <w:rFonts w:ascii="Times New Roman" w:hAnsi="Times New Roman"/>
                <w:color w:val="000000"/>
                <w:sz w:val="20"/>
                <w:szCs w:val="20"/>
                <w:lang w:bidi="ru-RU"/>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02</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71 3 00 00000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870,57</w:t>
            </w:r>
          </w:p>
        </w:tc>
      </w:tr>
      <w:tr w:rsidR="0042776C" w:rsidRPr="0042776C" w:rsidTr="0042776C">
        <w:trPr>
          <w:trHeight w:val="693"/>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color w:val="000000"/>
                <w:sz w:val="20"/>
                <w:szCs w:val="20"/>
              </w:rPr>
              <w:t>Содержание высшего должностного лица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02</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71 3 00 00110</w:t>
            </w:r>
          </w:p>
        </w:tc>
        <w:tc>
          <w:tcPr>
            <w:tcW w:w="709"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870,57</w:t>
            </w:r>
          </w:p>
        </w:tc>
      </w:tr>
      <w:tr w:rsidR="0042776C" w:rsidRPr="0042776C" w:rsidTr="0042776C">
        <w:trPr>
          <w:trHeight w:val="427"/>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02</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71 3 00 00110</w:t>
            </w:r>
          </w:p>
        </w:tc>
        <w:tc>
          <w:tcPr>
            <w:tcW w:w="709"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870,57</w:t>
            </w:r>
          </w:p>
        </w:tc>
      </w:tr>
      <w:tr w:rsidR="0042776C" w:rsidRPr="0042776C" w:rsidTr="0042776C">
        <w:trPr>
          <w:trHeight w:val="741"/>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color w:val="000000"/>
                <w:sz w:val="20"/>
                <w:szCs w:val="20"/>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02</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71 3 00 00110</w:t>
            </w:r>
          </w:p>
        </w:tc>
        <w:tc>
          <w:tcPr>
            <w:tcW w:w="709"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120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870,57</w:t>
            </w:r>
          </w:p>
        </w:tc>
      </w:tr>
      <w:tr w:rsidR="0042776C" w:rsidRPr="0042776C" w:rsidTr="0042776C">
        <w:trPr>
          <w:trHeight w:val="854"/>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iCs/>
                <w:sz w:val="20"/>
                <w:szCs w:val="20"/>
              </w:rPr>
            </w:pPr>
            <w:r w:rsidRPr="0042776C">
              <w:rPr>
                <w:rFonts w:ascii="Times New Roman" w:hAnsi="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iCs/>
                <w:sz w:val="20"/>
                <w:szCs w:val="20"/>
              </w:rPr>
            </w:pPr>
            <w:r w:rsidRPr="0042776C">
              <w:rPr>
                <w:rFonts w:ascii="Times New Roman" w:hAnsi="Times New Roman"/>
                <w:b/>
                <w:iCs/>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iCs/>
                <w:sz w:val="20"/>
                <w:szCs w:val="20"/>
              </w:rPr>
            </w:pPr>
            <w:r w:rsidRPr="0042776C">
              <w:rPr>
                <w:rFonts w:ascii="Times New Roman" w:hAnsi="Times New Roman"/>
                <w:b/>
                <w:iCs/>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iCs/>
                <w:sz w:val="20"/>
                <w:szCs w:val="20"/>
              </w:rPr>
            </w:pPr>
            <w:r w:rsidRPr="0042776C">
              <w:rPr>
                <w:rFonts w:ascii="Times New Roman" w:hAnsi="Times New Roman"/>
                <w:b/>
                <w:iCs/>
                <w:sz w:val="20"/>
                <w:szCs w:val="20"/>
              </w:rPr>
              <w:t>00 0 00 00000</w:t>
            </w:r>
          </w:p>
        </w:tc>
        <w:tc>
          <w:tcPr>
            <w:tcW w:w="709"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b/>
                <w:iCs/>
                <w:sz w:val="20"/>
                <w:szCs w:val="20"/>
              </w:rPr>
            </w:pPr>
            <w:r w:rsidRPr="0042776C">
              <w:rPr>
                <w:rFonts w:ascii="Times New Roman" w:hAnsi="Times New Roman"/>
                <w:b/>
                <w:iCs/>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iCs/>
                <w:color w:val="000000"/>
                <w:sz w:val="20"/>
                <w:szCs w:val="20"/>
              </w:rPr>
            </w:pPr>
            <w:r w:rsidRPr="0042776C">
              <w:rPr>
                <w:rFonts w:ascii="Times New Roman" w:hAnsi="Times New Roman"/>
                <w:b/>
                <w:iCs/>
                <w:color w:val="000000"/>
                <w:sz w:val="20"/>
                <w:szCs w:val="20"/>
              </w:rPr>
              <w:t>1961,62</w:t>
            </w:r>
          </w:p>
        </w:tc>
      </w:tr>
      <w:tr w:rsidR="0042776C" w:rsidRPr="0042776C" w:rsidTr="0042776C">
        <w:trPr>
          <w:trHeight w:val="554"/>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11 0 00 00000</w:t>
            </w:r>
          </w:p>
        </w:tc>
        <w:tc>
          <w:tcPr>
            <w:tcW w:w="709"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6,00</w:t>
            </w:r>
          </w:p>
        </w:tc>
      </w:tr>
      <w:tr w:rsidR="0042776C" w:rsidRPr="0042776C" w:rsidTr="0042776C">
        <w:trPr>
          <w:trHeight w:val="710"/>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exact"/>
              <w:rPr>
                <w:rFonts w:ascii="Times New Roman" w:hAnsi="Times New Roman"/>
                <w:color w:val="000000"/>
                <w:sz w:val="20"/>
                <w:szCs w:val="20"/>
              </w:rPr>
            </w:pPr>
            <w:r w:rsidRPr="0042776C">
              <w:rPr>
                <w:rFonts w:ascii="Times New Roman" w:hAnsi="Times New Roman"/>
                <w:color w:val="000000"/>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11 0 00 00010</w:t>
            </w:r>
          </w:p>
        </w:tc>
        <w:tc>
          <w:tcPr>
            <w:tcW w:w="709" w:type="dxa"/>
            <w:tcBorders>
              <w:top w:val="single" w:sz="4" w:space="0" w:color="auto"/>
              <w:left w:val="nil"/>
              <w:bottom w:val="single" w:sz="4" w:space="0" w:color="auto"/>
              <w:right w:val="single" w:sz="4" w:space="0" w:color="auto"/>
            </w:tcBorders>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6,00</w:t>
            </w:r>
          </w:p>
        </w:tc>
      </w:tr>
      <w:tr w:rsidR="0042776C" w:rsidRPr="0042776C" w:rsidTr="0042776C">
        <w:trPr>
          <w:trHeight w:val="669"/>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color w:val="000000"/>
                <w:sz w:val="20"/>
                <w:szCs w:val="20"/>
              </w:rPr>
            </w:pPr>
            <w:r w:rsidRPr="0042776C">
              <w:rPr>
                <w:rFonts w:ascii="Times New Roman" w:hAnsi="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11 0 00 00010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6,00</w:t>
            </w:r>
          </w:p>
        </w:tc>
      </w:tr>
      <w:tr w:rsidR="0042776C" w:rsidRPr="0042776C" w:rsidTr="0042776C">
        <w:trPr>
          <w:trHeight w:val="364"/>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color w:val="000000"/>
                <w:sz w:val="20"/>
                <w:szCs w:val="20"/>
              </w:rPr>
            </w:pPr>
            <w:r w:rsidRPr="0042776C">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11 0 00 00010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240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6,00</w:t>
            </w:r>
          </w:p>
        </w:tc>
      </w:tr>
      <w:tr w:rsidR="0042776C" w:rsidRPr="0042776C" w:rsidTr="0042776C">
        <w:trPr>
          <w:trHeight w:val="553"/>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за счет краевого бюджета  </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11 0 00 0С310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2,69</w:t>
            </w:r>
          </w:p>
        </w:tc>
      </w:tr>
      <w:tr w:rsidR="0042776C" w:rsidRPr="0042776C" w:rsidTr="0042776C">
        <w:trPr>
          <w:trHeight w:val="761"/>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color w:val="000000"/>
                <w:sz w:val="20"/>
                <w:szCs w:val="20"/>
              </w:rPr>
            </w:pPr>
            <w:r w:rsidRPr="0042776C">
              <w:rPr>
                <w:rFonts w:ascii="Times New Roman" w:hAnsi="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11 0 00 0С310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2,69</w:t>
            </w:r>
          </w:p>
        </w:tc>
      </w:tr>
      <w:tr w:rsidR="0042776C" w:rsidRPr="0042776C" w:rsidTr="0042776C">
        <w:trPr>
          <w:trHeight w:val="943"/>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color w:val="000000"/>
                <w:sz w:val="20"/>
                <w:szCs w:val="20"/>
              </w:rPr>
            </w:pPr>
            <w:r w:rsidRPr="0042776C">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11 0 00 0С310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240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2,69</w:t>
            </w:r>
          </w:p>
        </w:tc>
      </w:tr>
      <w:tr w:rsidR="0042776C" w:rsidRPr="0042776C" w:rsidTr="0042776C">
        <w:trPr>
          <w:trHeight w:val="601"/>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Обеспечение функций администрации сельского поселения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 xml:space="preserve">74 0 00 00000 </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1952,93</w:t>
            </w:r>
          </w:p>
        </w:tc>
      </w:tr>
      <w:tr w:rsidR="0042776C" w:rsidRPr="0042776C" w:rsidTr="0042776C">
        <w:trPr>
          <w:trHeight w:val="553"/>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Аппарат администрации сельского поселения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74 2 00 00000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1952,93</w:t>
            </w:r>
          </w:p>
        </w:tc>
      </w:tr>
      <w:tr w:rsidR="0042776C" w:rsidRPr="0042776C" w:rsidTr="0042776C">
        <w:trPr>
          <w:trHeight w:val="583"/>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color w:val="000000"/>
                <w:sz w:val="20"/>
                <w:szCs w:val="20"/>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74 2 00 00120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1514,08</w:t>
            </w:r>
          </w:p>
        </w:tc>
      </w:tr>
      <w:tr w:rsidR="0042776C" w:rsidRPr="0042776C" w:rsidTr="0042776C">
        <w:trPr>
          <w:trHeight w:val="1039"/>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74 2 00 00120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1514,08</w:t>
            </w:r>
          </w:p>
        </w:tc>
      </w:tr>
      <w:tr w:rsidR="0042776C" w:rsidRPr="0042776C" w:rsidTr="0042776C">
        <w:trPr>
          <w:trHeight w:val="423"/>
        </w:trPr>
        <w:tc>
          <w:tcPr>
            <w:tcW w:w="4678" w:type="dxa"/>
            <w:tcBorders>
              <w:top w:val="single" w:sz="4" w:space="0" w:color="auto"/>
              <w:left w:val="single" w:sz="4" w:space="0" w:color="auto"/>
              <w:bottom w:val="single" w:sz="4" w:space="0" w:color="auto"/>
              <w:right w:val="single" w:sz="4" w:space="0" w:color="auto"/>
            </w:tcBorders>
          </w:tcPr>
          <w:p w:rsidR="0042776C" w:rsidRPr="0042776C" w:rsidRDefault="0042776C" w:rsidP="001D62F9">
            <w:pPr>
              <w:autoSpaceDE w:val="0"/>
              <w:autoSpaceDN w:val="0"/>
              <w:adjustRightInd w:val="0"/>
              <w:spacing w:after="0" w:line="240" w:lineRule="auto"/>
              <w:rPr>
                <w:rFonts w:ascii="Times New Roman" w:hAnsi="Times New Roman"/>
                <w:color w:val="000000"/>
                <w:sz w:val="20"/>
                <w:szCs w:val="20"/>
              </w:rPr>
            </w:pPr>
            <w:r w:rsidRPr="0042776C">
              <w:rPr>
                <w:rFonts w:ascii="Times New Roman" w:hAnsi="Times New Roman"/>
                <w:color w:val="000000"/>
                <w:sz w:val="20"/>
                <w:szCs w:val="20"/>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autoSpaceDE w:val="0"/>
              <w:autoSpaceDN w:val="0"/>
              <w:adjustRightInd w:val="0"/>
              <w:spacing w:after="0" w:line="240" w:lineRule="auto"/>
              <w:jc w:val="center"/>
              <w:rPr>
                <w:rFonts w:ascii="Times New Roman" w:hAnsi="Times New Roman"/>
                <w:color w:val="000000"/>
                <w:sz w:val="20"/>
                <w:szCs w:val="20"/>
              </w:rPr>
            </w:pPr>
          </w:p>
          <w:p w:rsidR="0042776C" w:rsidRPr="0042776C" w:rsidRDefault="0042776C" w:rsidP="001D62F9">
            <w:pPr>
              <w:autoSpaceDE w:val="0"/>
              <w:autoSpaceDN w:val="0"/>
              <w:adjustRightInd w:val="0"/>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autoSpaceDE w:val="0"/>
              <w:autoSpaceDN w:val="0"/>
              <w:adjustRightInd w:val="0"/>
              <w:spacing w:after="0" w:line="240" w:lineRule="auto"/>
              <w:jc w:val="center"/>
              <w:rPr>
                <w:rFonts w:ascii="Times New Roman" w:hAnsi="Times New Roman"/>
                <w:color w:val="000000"/>
                <w:sz w:val="20"/>
                <w:szCs w:val="20"/>
              </w:rPr>
            </w:pPr>
          </w:p>
          <w:p w:rsidR="0042776C" w:rsidRPr="0042776C" w:rsidRDefault="0042776C" w:rsidP="001D62F9">
            <w:pPr>
              <w:autoSpaceDE w:val="0"/>
              <w:autoSpaceDN w:val="0"/>
              <w:adjustRightInd w:val="0"/>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autoSpaceDE w:val="0"/>
              <w:autoSpaceDN w:val="0"/>
              <w:adjustRightInd w:val="0"/>
              <w:spacing w:after="0" w:line="240" w:lineRule="auto"/>
              <w:jc w:val="center"/>
              <w:rPr>
                <w:rFonts w:ascii="Times New Roman" w:hAnsi="Times New Roman"/>
                <w:color w:val="000000"/>
                <w:sz w:val="20"/>
                <w:szCs w:val="20"/>
              </w:rPr>
            </w:pPr>
          </w:p>
          <w:p w:rsidR="0042776C" w:rsidRPr="0042776C" w:rsidRDefault="0042776C" w:rsidP="001D62F9">
            <w:pPr>
              <w:autoSpaceDE w:val="0"/>
              <w:autoSpaceDN w:val="0"/>
              <w:adjustRightInd w:val="0"/>
              <w:spacing w:after="0" w:line="240" w:lineRule="auto"/>
              <w:jc w:val="center"/>
              <w:rPr>
                <w:rFonts w:ascii="Times New Roman" w:hAnsi="Times New Roman"/>
                <w:color w:val="000000"/>
                <w:sz w:val="20"/>
                <w:szCs w:val="20"/>
                <w:lang w:val="en-US"/>
              </w:rPr>
            </w:pPr>
            <w:r w:rsidRPr="0042776C">
              <w:rPr>
                <w:rFonts w:ascii="Times New Roman" w:hAnsi="Times New Roman"/>
                <w:color w:val="000000"/>
                <w:sz w:val="20"/>
                <w:szCs w:val="20"/>
              </w:rPr>
              <w:t>74 2 00 00120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autoSpaceDE w:val="0"/>
              <w:autoSpaceDN w:val="0"/>
              <w:adjustRightInd w:val="0"/>
              <w:spacing w:after="0" w:line="240" w:lineRule="auto"/>
              <w:jc w:val="center"/>
              <w:rPr>
                <w:rFonts w:ascii="Times New Roman" w:hAnsi="Times New Roman"/>
                <w:color w:val="000000"/>
                <w:sz w:val="20"/>
                <w:szCs w:val="20"/>
              </w:rPr>
            </w:pPr>
          </w:p>
          <w:p w:rsidR="0042776C" w:rsidRPr="0042776C" w:rsidRDefault="0042776C" w:rsidP="001D62F9">
            <w:pPr>
              <w:autoSpaceDE w:val="0"/>
              <w:autoSpaceDN w:val="0"/>
              <w:adjustRightInd w:val="0"/>
              <w:spacing w:after="0" w:line="240" w:lineRule="auto"/>
              <w:jc w:val="center"/>
              <w:rPr>
                <w:rFonts w:ascii="Times New Roman" w:hAnsi="Times New Roman"/>
                <w:color w:val="000000"/>
                <w:sz w:val="20"/>
                <w:szCs w:val="20"/>
                <w:lang w:val="en-US"/>
              </w:rPr>
            </w:pPr>
            <w:r w:rsidRPr="0042776C">
              <w:rPr>
                <w:rFonts w:ascii="Times New Roman" w:hAnsi="Times New Roman"/>
                <w:color w:val="000000"/>
                <w:sz w:val="20"/>
                <w:szCs w:val="20"/>
              </w:rPr>
              <w:t>120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p>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1514,08</w:t>
            </w:r>
          </w:p>
        </w:tc>
      </w:tr>
      <w:tr w:rsidR="0042776C" w:rsidRPr="0042776C" w:rsidTr="0042776C">
        <w:trPr>
          <w:trHeight w:val="210"/>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Расходы на выполнение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74 2 00 00130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436,65</w:t>
            </w:r>
          </w:p>
        </w:tc>
      </w:tr>
      <w:tr w:rsidR="0042776C" w:rsidRPr="0042776C" w:rsidTr="0042776C">
        <w:trPr>
          <w:trHeight w:val="407"/>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74 2 00 00130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428,59</w:t>
            </w:r>
          </w:p>
        </w:tc>
      </w:tr>
      <w:tr w:rsidR="0042776C" w:rsidRPr="0042776C" w:rsidTr="0042776C">
        <w:trPr>
          <w:trHeight w:val="555"/>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iCs/>
                <w:sz w:val="20"/>
                <w:szCs w:val="20"/>
              </w:rPr>
            </w:pPr>
            <w:r w:rsidRPr="0042776C">
              <w:rPr>
                <w:rFonts w:ascii="Times New Roman" w:hAnsi="Times New Roman"/>
                <w:iCs/>
                <w:sz w:val="20"/>
                <w:szCs w:val="20"/>
              </w:rPr>
              <w:t xml:space="preserve">Иные закупки товаров, работ и услуг для обеспечения </w:t>
            </w:r>
            <w:r w:rsidRPr="0042776C">
              <w:rPr>
                <w:rFonts w:ascii="Times New Roman" w:hAnsi="Times New Roman"/>
                <w:sz w:val="20"/>
                <w:szCs w:val="20"/>
              </w:rPr>
              <w:t xml:space="preserve">(муниципальных) </w:t>
            </w:r>
            <w:r w:rsidRPr="0042776C">
              <w:rPr>
                <w:rFonts w:ascii="Times New Roman" w:hAnsi="Times New Roman"/>
                <w:iCs/>
                <w:sz w:val="20"/>
                <w:szCs w:val="20"/>
              </w:rPr>
              <w:t>государственных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74 2 00 00130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240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428,59</w:t>
            </w:r>
          </w:p>
        </w:tc>
      </w:tr>
      <w:tr w:rsidR="0042776C" w:rsidRPr="0042776C" w:rsidTr="0042776C">
        <w:trPr>
          <w:trHeight w:val="354"/>
        </w:trPr>
        <w:tc>
          <w:tcPr>
            <w:tcW w:w="4678" w:type="dxa"/>
            <w:tcBorders>
              <w:top w:val="single" w:sz="4" w:space="0" w:color="auto"/>
              <w:left w:val="single" w:sz="4" w:space="0" w:color="auto"/>
              <w:bottom w:val="single" w:sz="4" w:space="0" w:color="auto"/>
              <w:right w:val="single" w:sz="4" w:space="0" w:color="auto"/>
            </w:tcBorders>
          </w:tcPr>
          <w:p w:rsidR="0042776C" w:rsidRPr="0042776C" w:rsidRDefault="0042776C" w:rsidP="001D62F9">
            <w:pPr>
              <w:widowControl w:val="0"/>
              <w:suppressAutoHyphens/>
              <w:autoSpaceDE w:val="0"/>
              <w:spacing w:after="0" w:line="240" w:lineRule="auto"/>
              <w:rPr>
                <w:rFonts w:ascii="Times New Roman" w:eastAsia="Arial" w:hAnsi="Times New Roman"/>
                <w:sz w:val="20"/>
                <w:szCs w:val="20"/>
                <w:lang w:eastAsia="ar-SA"/>
              </w:rPr>
            </w:pPr>
            <w:r w:rsidRPr="0042776C">
              <w:rPr>
                <w:rFonts w:ascii="Times New Roman" w:eastAsia="Arial" w:hAnsi="Times New Roman"/>
                <w:sz w:val="20"/>
                <w:szCs w:val="20"/>
                <w:lang w:eastAsia="ar-SA"/>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74 2 00 00130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800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8,06</w:t>
            </w:r>
          </w:p>
        </w:tc>
      </w:tr>
      <w:tr w:rsidR="0042776C" w:rsidRPr="0042776C" w:rsidTr="0042776C">
        <w:trPr>
          <w:trHeight w:val="557"/>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iCs/>
                <w:sz w:val="20"/>
                <w:szCs w:val="20"/>
              </w:rPr>
            </w:pPr>
            <w:r w:rsidRPr="0042776C">
              <w:rPr>
                <w:rFonts w:ascii="Times New Roman" w:hAnsi="Times New Roman"/>
                <w:iCs/>
                <w:sz w:val="20"/>
                <w:szCs w:val="20"/>
              </w:rPr>
              <w:t xml:space="preserve">Уплата налогов, сборов и иных платежей </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74 2 00 00130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850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8,06</w:t>
            </w:r>
          </w:p>
        </w:tc>
      </w:tr>
      <w:tr w:rsidR="0042776C" w:rsidRPr="0042776C" w:rsidTr="0042776C">
        <w:trPr>
          <w:trHeight w:val="844"/>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iCs/>
                <w:sz w:val="20"/>
                <w:szCs w:val="20"/>
              </w:rPr>
            </w:pPr>
            <w:r w:rsidRPr="0042776C">
              <w:rPr>
                <w:rFonts w:ascii="Times New Roman" w:hAnsi="Times New Roman"/>
                <w:sz w:val="20"/>
                <w:szCs w:val="20"/>
              </w:rPr>
              <w:t>Закон Хабаровского края от 24.11.2010 г.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74 2 00 0П320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2,20</w:t>
            </w:r>
          </w:p>
        </w:tc>
      </w:tr>
      <w:tr w:rsidR="0042776C" w:rsidRPr="0042776C" w:rsidTr="0042776C">
        <w:trPr>
          <w:trHeight w:val="296"/>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iCs/>
                <w:color w:val="000000"/>
                <w:sz w:val="20"/>
                <w:szCs w:val="20"/>
              </w:rPr>
            </w:pPr>
            <w:r w:rsidRPr="0042776C">
              <w:rPr>
                <w:rFonts w:ascii="Times New Roman" w:hAnsi="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74 2 00 0П320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2,20</w:t>
            </w:r>
          </w:p>
        </w:tc>
      </w:tr>
      <w:tr w:rsidR="0042776C" w:rsidRPr="0042776C" w:rsidTr="0042776C">
        <w:trPr>
          <w:trHeight w:val="551"/>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iCs/>
                <w:sz w:val="20"/>
                <w:szCs w:val="20"/>
              </w:rPr>
            </w:pPr>
            <w:r w:rsidRPr="0042776C">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74 2 00 0П320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240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lang w:val="en-US"/>
              </w:rPr>
              <w:t>2</w:t>
            </w:r>
            <w:r w:rsidRPr="0042776C">
              <w:rPr>
                <w:rFonts w:ascii="Times New Roman" w:hAnsi="Times New Roman"/>
                <w:iCs/>
                <w:sz w:val="20"/>
                <w:szCs w:val="20"/>
              </w:rPr>
              <w:t>,</w:t>
            </w:r>
            <w:r w:rsidRPr="0042776C">
              <w:rPr>
                <w:rFonts w:ascii="Times New Roman" w:hAnsi="Times New Roman"/>
                <w:iCs/>
                <w:sz w:val="20"/>
                <w:szCs w:val="20"/>
                <w:lang w:val="en-US"/>
              </w:rPr>
              <w:t>2</w:t>
            </w:r>
            <w:r w:rsidRPr="0042776C">
              <w:rPr>
                <w:rFonts w:ascii="Times New Roman" w:hAnsi="Times New Roman"/>
                <w:iCs/>
                <w:sz w:val="20"/>
                <w:szCs w:val="20"/>
              </w:rPr>
              <w:t>0</w:t>
            </w:r>
          </w:p>
        </w:tc>
      </w:tr>
      <w:tr w:rsidR="0042776C" w:rsidRPr="0042776C" w:rsidTr="0042776C">
        <w:trPr>
          <w:trHeight w:val="1165"/>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iCs/>
                <w:sz w:val="20"/>
                <w:szCs w:val="20"/>
              </w:rPr>
            </w:pPr>
            <w:r w:rsidRPr="0042776C">
              <w:rPr>
                <w:rFonts w:ascii="Times New Roman" w:hAnsi="Times New Roman"/>
                <w:b/>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06</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iCs/>
                <w:sz w:val="20"/>
                <w:szCs w:val="20"/>
              </w:rPr>
            </w:pPr>
            <w:r w:rsidRPr="0042776C">
              <w:rPr>
                <w:rFonts w:ascii="Times New Roman" w:hAnsi="Times New Roman"/>
                <w:b/>
                <w:iCs/>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iCs/>
                <w:sz w:val="20"/>
                <w:szCs w:val="20"/>
              </w:rPr>
            </w:pPr>
            <w:r w:rsidRPr="0042776C">
              <w:rPr>
                <w:rFonts w:ascii="Times New Roman" w:hAnsi="Times New Roman"/>
                <w:b/>
                <w:iCs/>
                <w:sz w:val="20"/>
                <w:szCs w:val="20"/>
                <w:lang w:val="en-US"/>
              </w:rPr>
              <w:t>2</w:t>
            </w:r>
            <w:r w:rsidRPr="0042776C">
              <w:rPr>
                <w:rFonts w:ascii="Times New Roman" w:hAnsi="Times New Roman"/>
                <w:b/>
                <w:iCs/>
                <w:sz w:val="20"/>
                <w:szCs w:val="20"/>
              </w:rPr>
              <w:t>,34</w:t>
            </w:r>
          </w:p>
        </w:tc>
      </w:tr>
      <w:tr w:rsidR="0042776C" w:rsidRPr="0042776C" w:rsidTr="0042776C">
        <w:trPr>
          <w:trHeight w:val="709"/>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Обеспечение функций администрации сельского поселения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06</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74 0 00 0000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2,34</w:t>
            </w:r>
          </w:p>
        </w:tc>
      </w:tr>
      <w:tr w:rsidR="0042776C" w:rsidRPr="0042776C" w:rsidTr="0042776C">
        <w:trPr>
          <w:trHeight w:val="563"/>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iCs/>
                <w:sz w:val="20"/>
                <w:szCs w:val="20"/>
              </w:rPr>
            </w:pPr>
            <w:r w:rsidRPr="0042776C">
              <w:rPr>
                <w:rFonts w:ascii="Times New Roman" w:hAnsi="Times New Roman"/>
                <w:color w:val="000000"/>
                <w:sz w:val="20"/>
                <w:szCs w:val="20"/>
              </w:rPr>
              <w:t>Аппарат администрации сельского поселения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06</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74 2 00 00000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2,34</w:t>
            </w:r>
          </w:p>
        </w:tc>
      </w:tr>
      <w:tr w:rsidR="0042776C" w:rsidRPr="0042776C" w:rsidTr="0042776C">
        <w:trPr>
          <w:trHeight w:val="830"/>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iCs/>
                <w:sz w:val="20"/>
                <w:szCs w:val="20"/>
              </w:rPr>
            </w:pPr>
            <w:r w:rsidRPr="0042776C">
              <w:rPr>
                <w:rFonts w:ascii="Times New Roman" w:hAnsi="Times New Roman"/>
                <w:iCs/>
                <w:color w:val="000000"/>
                <w:sz w:val="20"/>
                <w:szCs w:val="20"/>
              </w:rPr>
              <w:t>Расходы на проведение внешней проверки годовых отчетов в соответствии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06</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74 2 00 00140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2,34</w:t>
            </w:r>
          </w:p>
        </w:tc>
      </w:tr>
      <w:tr w:rsidR="0042776C" w:rsidRPr="0042776C" w:rsidTr="0042776C">
        <w:trPr>
          <w:trHeight w:val="428"/>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iCs/>
                <w:color w:val="000000"/>
                <w:sz w:val="20"/>
                <w:szCs w:val="20"/>
              </w:rPr>
            </w:pPr>
            <w:r w:rsidRPr="0042776C">
              <w:rPr>
                <w:rFonts w:ascii="Times New Roman" w:hAnsi="Times New Roman"/>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06</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74 2 00 00140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500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2,34</w:t>
            </w:r>
          </w:p>
        </w:tc>
      </w:tr>
      <w:tr w:rsidR="0042776C" w:rsidRPr="0042776C" w:rsidTr="0042776C">
        <w:trPr>
          <w:trHeight w:val="420"/>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iCs/>
                <w:sz w:val="20"/>
                <w:szCs w:val="20"/>
              </w:rPr>
            </w:pPr>
            <w:r w:rsidRPr="0042776C">
              <w:rPr>
                <w:rFonts w:ascii="Times New Roman" w:hAnsi="Times New Roman"/>
                <w:iCs/>
                <w:sz w:val="20"/>
                <w:szCs w:val="20"/>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06</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74 2 00 00140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540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iCs/>
                <w:sz w:val="20"/>
                <w:szCs w:val="20"/>
              </w:rPr>
            </w:pPr>
            <w:r w:rsidRPr="0042776C">
              <w:rPr>
                <w:rFonts w:ascii="Times New Roman" w:hAnsi="Times New Roman"/>
                <w:iCs/>
                <w:sz w:val="20"/>
                <w:szCs w:val="20"/>
              </w:rPr>
              <w:t>2,34</w:t>
            </w:r>
          </w:p>
        </w:tc>
      </w:tr>
      <w:tr w:rsidR="0042776C" w:rsidRPr="0042776C" w:rsidTr="0042776C">
        <w:trPr>
          <w:trHeight w:val="405"/>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bCs/>
                <w:sz w:val="20"/>
                <w:szCs w:val="20"/>
              </w:rPr>
            </w:pPr>
            <w:r w:rsidRPr="0042776C">
              <w:rPr>
                <w:rFonts w:ascii="Times New Roman" w:hAnsi="Times New Roman"/>
                <w:b/>
                <w:bCs/>
                <w:sz w:val="20"/>
                <w:szCs w:val="20"/>
              </w:rPr>
              <w:t>Национальная оборона</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00</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sz w:val="20"/>
                <w:szCs w:val="20"/>
                <w:lang w:val="en-US"/>
              </w:rPr>
            </w:pPr>
            <w:r w:rsidRPr="0042776C">
              <w:rPr>
                <w:rFonts w:ascii="Times New Roman" w:hAnsi="Times New Roman"/>
                <w:b/>
                <w:bCs/>
                <w:sz w:val="20"/>
                <w:szCs w:val="20"/>
              </w:rPr>
              <w:t>00 0 00 00</w:t>
            </w:r>
            <w:r w:rsidRPr="0042776C">
              <w:rPr>
                <w:rFonts w:ascii="Times New Roman" w:hAnsi="Times New Roman"/>
                <w:b/>
                <w:bCs/>
                <w:sz w:val="20"/>
                <w:szCs w:val="20"/>
                <w:lang w:val="en-US"/>
              </w:rPr>
              <w:t>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199,83</w:t>
            </w:r>
          </w:p>
        </w:tc>
      </w:tr>
      <w:tr w:rsidR="0042776C" w:rsidRPr="0042776C" w:rsidTr="0042776C">
        <w:trPr>
          <w:trHeight w:val="559"/>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bCs/>
                <w:sz w:val="20"/>
                <w:szCs w:val="20"/>
              </w:rPr>
            </w:pPr>
            <w:r w:rsidRPr="0042776C">
              <w:rPr>
                <w:rFonts w:ascii="Times New Roman" w:hAnsi="Times New Roman"/>
                <w:b/>
                <w:bCs/>
                <w:sz w:val="20"/>
                <w:szCs w:val="20"/>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sz w:val="20"/>
                <w:szCs w:val="20"/>
                <w:lang w:val="en-US"/>
              </w:rPr>
            </w:pPr>
            <w:r w:rsidRPr="0042776C">
              <w:rPr>
                <w:rFonts w:ascii="Times New Roman" w:hAnsi="Times New Roman"/>
                <w:b/>
                <w:bCs/>
                <w:sz w:val="20"/>
                <w:szCs w:val="20"/>
                <w:lang w:val="en-US"/>
              </w:rPr>
              <w:t>02</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sz w:val="20"/>
                <w:szCs w:val="20"/>
                <w:lang w:val="en-US"/>
              </w:rPr>
            </w:pPr>
            <w:r w:rsidRPr="0042776C">
              <w:rPr>
                <w:rFonts w:ascii="Times New Roman" w:hAnsi="Times New Roman"/>
                <w:b/>
                <w:bCs/>
                <w:sz w:val="20"/>
                <w:szCs w:val="20"/>
                <w:lang w:val="en-US"/>
              </w:rPr>
              <w:t>03</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sz w:val="20"/>
                <w:szCs w:val="20"/>
                <w:lang w:val="en-US"/>
              </w:rPr>
            </w:pPr>
            <w:r w:rsidRPr="0042776C">
              <w:rPr>
                <w:rFonts w:ascii="Times New Roman" w:hAnsi="Times New Roman"/>
                <w:b/>
                <w:bCs/>
                <w:sz w:val="20"/>
                <w:szCs w:val="20"/>
                <w:lang w:val="en-US"/>
              </w:rPr>
              <w:t>00</w:t>
            </w:r>
            <w:r w:rsidRPr="0042776C">
              <w:rPr>
                <w:rFonts w:ascii="Times New Roman" w:hAnsi="Times New Roman"/>
                <w:b/>
                <w:bCs/>
                <w:sz w:val="20"/>
                <w:szCs w:val="20"/>
              </w:rPr>
              <w:t xml:space="preserve"> </w:t>
            </w:r>
            <w:r w:rsidRPr="0042776C">
              <w:rPr>
                <w:rFonts w:ascii="Times New Roman" w:hAnsi="Times New Roman"/>
                <w:b/>
                <w:bCs/>
                <w:sz w:val="20"/>
                <w:szCs w:val="20"/>
                <w:lang w:val="en-US"/>
              </w:rPr>
              <w:t>0</w:t>
            </w:r>
            <w:r w:rsidRPr="0042776C">
              <w:rPr>
                <w:rFonts w:ascii="Times New Roman" w:hAnsi="Times New Roman"/>
                <w:b/>
                <w:bCs/>
                <w:sz w:val="20"/>
                <w:szCs w:val="20"/>
              </w:rPr>
              <w:t xml:space="preserve"> </w:t>
            </w:r>
            <w:r w:rsidRPr="0042776C">
              <w:rPr>
                <w:rFonts w:ascii="Times New Roman" w:hAnsi="Times New Roman"/>
                <w:b/>
                <w:bCs/>
                <w:sz w:val="20"/>
                <w:szCs w:val="20"/>
                <w:lang w:val="en-US"/>
              </w:rPr>
              <w:t>00</w:t>
            </w:r>
            <w:r w:rsidRPr="0042776C">
              <w:rPr>
                <w:rFonts w:ascii="Times New Roman" w:hAnsi="Times New Roman"/>
                <w:b/>
                <w:bCs/>
                <w:sz w:val="20"/>
                <w:szCs w:val="20"/>
              </w:rPr>
              <w:t xml:space="preserve"> </w:t>
            </w:r>
            <w:r w:rsidRPr="0042776C">
              <w:rPr>
                <w:rFonts w:ascii="Times New Roman" w:hAnsi="Times New Roman"/>
                <w:b/>
                <w:bCs/>
                <w:sz w:val="20"/>
                <w:szCs w:val="20"/>
                <w:lang w:val="en-US"/>
              </w:rPr>
              <w:t>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sz w:val="20"/>
                <w:szCs w:val="20"/>
                <w:lang w:val="en-US"/>
              </w:rPr>
            </w:pPr>
            <w:r w:rsidRPr="0042776C">
              <w:rPr>
                <w:rFonts w:ascii="Times New Roman" w:hAnsi="Times New Roman"/>
                <w:b/>
                <w:bCs/>
                <w:sz w:val="20"/>
                <w:szCs w:val="20"/>
                <w:lang w:val="en-US"/>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bCs/>
                <w:sz w:val="20"/>
                <w:szCs w:val="20"/>
              </w:rPr>
            </w:pPr>
            <w:r w:rsidRPr="0042776C">
              <w:rPr>
                <w:rFonts w:ascii="Times New Roman" w:hAnsi="Times New Roman"/>
                <w:b/>
                <w:bCs/>
                <w:sz w:val="20"/>
                <w:szCs w:val="20"/>
              </w:rPr>
              <w:t>199,83</w:t>
            </w:r>
          </w:p>
        </w:tc>
      </w:tr>
      <w:tr w:rsidR="0042776C" w:rsidRPr="0042776C" w:rsidTr="0042776C">
        <w:trPr>
          <w:trHeight w:val="695"/>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Обеспечение функций администрации сельского поселения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03</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Cs/>
                <w:sz w:val="20"/>
                <w:szCs w:val="20"/>
              </w:rPr>
            </w:pPr>
            <w:r w:rsidRPr="0042776C">
              <w:rPr>
                <w:rFonts w:ascii="Times New Roman" w:hAnsi="Times New Roman"/>
                <w:bCs/>
                <w:sz w:val="20"/>
                <w:szCs w:val="20"/>
              </w:rPr>
              <w:t>74 0 00 00000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199,83</w:t>
            </w:r>
          </w:p>
        </w:tc>
      </w:tr>
      <w:tr w:rsidR="0042776C" w:rsidRPr="0042776C" w:rsidTr="0042776C">
        <w:trPr>
          <w:trHeight w:val="549"/>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color w:val="000000"/>
                <w:sz w:val="20"/>
                <w:szCs w:val="20"/>
              </w:rPr>
              <w:t>Аппарат администрации сельского поселения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03</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lang w:val="en-US"/>
              </w:rPr>
            </w:pPr>
            <w:r w:rsidRPr="0042776C">
              <w:rPr>
                <w:rFonts w:ascii="Times New Roman" w:hAnsi="Times New Roman"/>
                <w:bCs/>
                <w:sz w:val="20"/>
                <w:szCs w:val="20"/>
              </w:rPr>
              <w:t>74 2 00 00</w:t>
            </w:r>
            <w:r w:rsidRPr="0042776C">
              <w:rPr>
                <w:rFonts w:ascii="Times New Roman" w:hAnsi="Times New Roman"/>
                <w:bCs/>
                <w:sz w:val="20"/>
                <w:szCs w:val="20"/>
                <w:lang w:val="en-US"/>
              </w:rPr>
              <w:t>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199,83</w:t>
            </w:r>
          </w:p>
        </w:tc>
      </w:tr>
      <w:tr w:rsidR="0042776C" w:rsidRPr="0042776C" w:rsidTr="0042776C">
        <w:trPr>
          <w:trHeight w:val="862"/>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bCs/>
                <w:sz w:val="20"/>
                <w:szCs w:val="20"/>
                <w:shd w:val="clear" w:color="auto" w:fill="FFFFFF"/>
              </w:rPr>
              <w:t xml:space="preserve"> Ре</w:t>
            </w:r>
            <w:r w:rsidRPr="0042776C">
              <w:rPr>
                <w:rFonts w:ascii="Times New Roman" w:hAnsi="Times New Roman"/>
                <w:bCs/>
                <w:sz w:val="20"/>
                <w:szCs w:val="20"/>
              </w:rPr>
              <w:t>ализация Федерального закона от 28.03.1998 № 53-ФЗ «О воинской обязанности и военной службе»</w:t>
            </w:r>
            <w:r w:rsidRPr="0042776C">
              <w:rPr>
                <w:rFonts w:ascii="Times New Roman" w:hAnsi="Times New Roman"/>
                <w:sz w:val="20"/>
                <w:szCs w:val="20"/>
              </w:rPr>
              <w:t>, 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03</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bCs/>
                <w:sz w:val="20"/>
                <w:szCs w:val="20"/>
              </w:rPr>
              <w:t>74 2 00 51180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199,83</w:t>
            </w:r>
          </w:p>
        </w:tc>
      </w:tr>
      <w:tr w:rsidR="0042776C" w:rsidRPr="0042776C" w:rsidTr="0042776C">
        <w:trPr>
          <w:trHeight w:val="1265"/>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03</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Cs/>
                <w:sz w:val="20"/>
                <w:szCs w:val="20"/>
              </w:rPr>
            </w:pPr>
            <w:r w:rsidRPr="0042776C">
              <w:rPr>
                <w:rFonts w:ascii="Times New Roman" w:hAnsi="Times New Roman"/>
                <w:bCs/>
                <w:sz w:val="20"/>
                <w:szCs w:val="20"/>
              </w:rPr>
              <w:t>74 2 00 51180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193,20</w:t>
            </w:r>
          </w:p>
        </w:tc>
      </w:tr>
      <w:tr w:rsidR="0042776C" w:rsidRPr="0042776C" w:rsidTr="0042776C">
        <w:trPr>
          <w:trHeight w:val="860"/>
        </w:trPr>
        <w:tc>
          <w:tcPr>
            <w:tcW w:w="4678" w:type="dxa"/>
            <w:tcBorders>
              <w:top w:val="nil"/>
              <w:left w:val="single" w:sz="8"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color w:val="000000"/>
                <w:sz w:val="20"/>
                <w:szCs w:val="20"/>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02</w:t>
            </w:r>
          </w:p>
        </w:tc>
        <w:tc>
          <w:tcPr>
            <w:tcW w:w="567"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03</w:t>
            </w:r>
          </w:p>
        </w:tc>
        <w:tc>
          <w:tcPr>
            <w:tcW w:w="1843"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Cs/>
                <w:sz w:val="20"/>
                <w:szCs w:val="20"/>
              </w:rPr>
            </w:pPr>
            <w:r w:rsidRPr="0042776C">
              <w:rPr>
                <w:rFonts w:ascii="Times New Roman" w:hAnsi="Times New Roman"/>
                <w:bCs/>
                <w:sz w:val="20"/>
                <w:szCs w:val="20"/>
              </w:rPr>
              <w:t>74 2 00 51180</w:t>
            </w:r>
          </w:p>
        </w:tc>
        <w:tc>
          <w:tcPr>
            <w:tcW w:w="709" w:type="dxa"/>
            <w:tcBorders>
              <w:top w:val="nil"/>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120</w:t>
            </w:r>
          </w:p>
        </w:tc>
        <w:tc>
          <w:tcPr>
            <w:tcW w:w="1559" w:type="dxa"/>
            <w:tcBorders>
              <w:top w:val="nil"/>
              <w:left w:val="nil"/>
              <w:bottom w:val="single" w:sz="4" w:space="0" w:color="auto"/>
              <w:right w:val="single" w:sz="8"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193,20</w:t>
            </w:r>
          </w:p>
        </w:tc>
      </w:tr>
      <w:tr w:rsidR="0042776C" w:rsidRPr="0042776C" w:rsidTr="0042776C">
        <w:trPr>
          <w:trHeight w:val="556"/>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widowControl w:val="0"/>
              <w:suppressAutoHyphens/>
              <w:autoSpaceDE w:val="0"/>
              <w:spacing w:after="0" w:line="240" w:lineRule="auto"/>
              <w:rPr>
                <w:rFonts w:ascii="Times New Roman" w:hAnsi="Times New Roman"/>
                <w:bCs/>
                <w:sz w:val="20"/>
                <w:szCs w:val="20"/>
              </w:rPr>
            </w:pPr>
            <w:r w:rsidRPr="0042776C">
              <w:rPr>
                <w:rFonts w:ascii="Times New Roman" w:hAnsi="Times New Roman"/>
                <w:bCs/>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Cs/>
                <w:sz w:val="20"/>
                <w:szCs w:val="20"/>
              </w:rPr>
            </w:pPr>
            <w:r w:rsidRPr="0042776C">
              <w:rPr>
                <w:rFonts w:ascii="Times New Roman" w:hAnsi="Times New Roman"/>
                <w:bCs/>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Cs/>
                <w:sz w:val="20"/>
                <w:szCs w:val="20"/>
              </w:rPr>
            </w:pPr>
            <w:r w:rsidRPr="0042776C">
              <w:rPr>
                <w:rFonts w:ascii="Times New Roman" w:hAnsi="Times New Roman"/>
                <w:bCs/>
                <w:sz w:val="20"/>
                <w:szCs w:val="20"/>
              </w:rPr>
              <w:t>03</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Cs/>
                <w:sz w:val="20"/>
                <w:szCs w:val="20"/>
              </w:rPr>
            </w:pPr>
            <w:r w:rsidRPr="0042776C">
              <w:rPr>
                <w:rFonts w:ascii="Times New Roman" w:hAnsi="Times New Roman"/>
                <w:bCs/>
                <w:sz w:val="20"/>
                <w:szCs w:val="20"/>
              </w:rPr>
              <w:t>74 2 00 51180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Cs/>
                <w:sz w:val="20"/>
                <w:szCs w:val="20"/>
              </w:rPr>
            </w:pPr>
            <w:r w:rsidRPr="0042776C">
              <w:rPr>
                <w:rFonts w:ascii="Times New Roman" w:hAnsi="Times New Roman"/>
                <w:bCs/>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6,63</w:t>
            </w:r>
          </w:p>
        </w:tc>
      </w:tr>
      <w:tr w:rsidR="0042776C" w:rsidRPr="0042776C" w:rsidTr="0042776C">
        <w:trPr>
          <w:trHeight w:val="563"/>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widowControl w:val="0"/>
              <w:suppressAutoHyphens/>
              <w:autoSpaceDE w:val="0"/>
              <w:spacing w:after="0" w:line="240" w:lineRule="auto"/>
              <w:rPr>
                <w:rFonts w:ascii="Times New Roman" w:hAnsi="Times New Roman"/>
                <w:bCs/>
                <w:sz w:val="20"/>
                <w:szCs w:val="20"/>
              </w:rPr>
            </w:pPr>
            <w:r w:rsidRPr="0042776C">
              <w:rPr>
                <w:rFonts w:ascii="Times New Roman" w:hAnsi="Times New Roman"/>
                <w:bCs/>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Cs/>
                <w:sz w:val="20"/>
                <w:szCs w:val="20"/>
              </w:rPr>
            </w:pPr>
            <w:r w:rsidRPr="0042776C">
              <w:rPr>
                <w:rFonts w:ascii="Times New Roman" w:hAnsi="Times New Roman"/>
                <w:bCs/>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Cs/>
                <w:sz w:val="20"/>
                <w:szCs w:val="20"/>
              </w:rPr>
            </w:pPr>
            <w:r w:rsidRPr="0042776C">
              <w:rPr>
                <w:rFonts w:ascii="Times New Roman" w:hAnsi="Times New Roman"/>
                <w:bCs/>
                <w:sz w:val="20"/>
                <w:szCs w:val="20"/>
              </w:rPr>
              <w:t>03</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Cs/>
                <w:sz w:val="20"/>
                <w:szCs w:val="20"/>
              </w:rPr>
            </w:pPr>
            <w:r w:rsidRPr="0042776C">
              <w:rPr>
                <w:rFonts w:ascii="Times New Roman" w:hAnsi="Times New Roman"/>
                <w:bCs/>
                <w:sz w:val="20"/>
                <w:szCs w:val="20"/>
              </w:rPr>
              <w:t>74 2 00 51180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Cs/>
                <w:sz w:val="20"/>
                <w:szCs w:val="20"/>
              </w:rPr>
            </w:pPr>
            <w:r w:rsidRPr="0042776C">
              <w:rPr>
                <w:rFonts w:ascii="Times New Roman" w:hAnsi="Times New Roman"/>
                <w:bCs/>
                <w:sz w:val="20"/>
                <w:szCs w:val="20"/>
              </w:rPr>
              <w:t>240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6,63</w:t>
            </w:r>
          </w:p>
        </w:tc>
      </w:tr>
      <w:tr w:rsidR="0042776C" w:rsidRPr="0042776C" w:rsidTr="0042776C">
        <w:trPr>
          <w:trHeight w:val="717"/>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widowControl w:val="0"/>
              <w:suppressAutoHyphens/>
              <w:autoSpaceDE w:val="0"/>
              <w:spacing w:after="0" w:line="240" w:lineRule="auto"/>
              <w:rPr>
                <w:rFonts w:ascii="Times New Roman" w:eastAsia="Arial" w:hAnsi="Times New Roman"/>
                <w:b/>
                <w:sz w:val="20"/>
                <w:szCs w:val="20"/>
                <w:lang w:eastAsia="ar-SA"/>
              </w:rPr>
            </w:pPr>
            <w:r w:rsidRPr="0042776C">
              <w:rPr>
                <w:rFonts w:ascii="Times New Roman" w:hAnsi="Times New Roman"/>
                <w:b/>
                <w:bCs/>
                <w:sz w:val="20"/>
                <w:szCs w:val="20"/>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bCs/>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bCs/>
                <w:sz w:val="20"/>
                <w:szCs w:val="20"/>
              </w:rPr>
              <w:t>00</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bCs/>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67,46</w:t>
            </w:r>
          </w:p>
        </w:tc>
      </w:tr>
      <w:tr w:rsidR="0042776C" w:rsidRPr="0042776C" w:rsidTr="0042776C">
        <w:trPr>
          <w:trHeight w:val="543"/>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widowControl w:val="0"/>
              <w:suppressAutoHyphens/>
              <w:autoSpaceDE w:val="0"/>
              <w:spacing w:after="0" w:line="240" w:lineRule="auto"/>
              <w:rPr>
                <w:rFonts w:ascii="Times New Roman" w:eastAsia="Arial" w:hAnsi="Times New Roman"/>
                <w:b/>
                <w:sz w:val="20"/>
                <w:szCs w:val="20"/>
                <w:lang w:eastAsia="ar-SA"/>
              </w:rPr>
            </w:pPr>
            <w:r w:rsidRPr="0042776C">
              <w:rPr>
                <w:rFonts w:ascii="Times New Roman" w:hAnsi="Times New Roman"/>
                <w:b/>
                <w:sz w:val="20"/>
                <w:szCs w:val="20"/>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10</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67,46</w:t>
            </w:r>
          </w:p>
        </w:tc>
      </w:tr>
      <w:tr w:rsidR="0042776C" w:rsidRPr="0042776C" w:rsidTr="0042776C">
        <w:trPr>
          <w:trHeight w:val="410"/>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color w:val="000000"/>
                <w:sz w:val="20"/>
                <w:szCs w:val="20"/>
              </w:rPr>
              <w:t>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на 2017-</w:t>
            </w:r>
            <w:r w:rsidRPr="0042776C">
              <w:rPr>
                <w:rFonts w:ascii="Times New Roman" w:hAnsi="Times New Roman"/>
                <w:color w:val="000000"/>
                <w:sz w:val="20"/>
                <w:szCs w:val="20"/>
                <w:shd w:val="clear" w:color="auto" w:fill="FFFFFF"/>
              </w:rPr>
              <w:t>2019 годы</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10</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01 0 00 00000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67,46</w:t>
            </w:r>
          </w:p>
        </w:tc>
      </w:tr>
      <w:tr w:rsidR="0042776C" w:rsidRPr="0042776C" w:rsidTr="0042776C">
        <w:trPr>
          <w:trHeight w:val="417"/>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color w:val="000000"/>
                <w:sz w:val="20"/>
                <w:szCs w:val="20"/>
              </w:rPr>
              <w:t>Оснащение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10</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both"/>
              <w:rPr>
                <w:rFonts w:ascii="Times New Roman" w:hAnsi="Times New Roman"/>
                <w:sz w:val="20"/>
                <w:szCs w:val="20"/>
              </w:rPr>
            </w:pPr>
            <w:r w:rsidRPr="0042776C">
              <w:rPr>
                <w:rFonts w:ascii="Times New Roman" w:hAnsi="Times New Roman"/>
                <w:sz w:val="20"/>
                <w:szCs w:val="20"/>
              </w:rPr>
              <w:t>01 0 00 00</w:t>
            </w:r>
            <w:r w:rsidRPr="0042776C">
              <w:rPr>
                <w:rFonts w:ascii="Times New Roman" w:hAnsi="Times New Roman"/>
                <w:sz w:val="20"/>
                <w:szCs w:val="20"/>
                <w:shd w:val="clear" w:color="auto" w:fill="FFFFFF"/>
              </w:rPr>
              <w:t>150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1,77</w:t>
            </w:r>
          </w:p>
        </w:tc>
      </w:tr>
      <w:tr w:rsidR="0042776C" w:rsidRPr="0042776C" w:rsidTr="0042776C">
        <w:trPr>
          <w:trHeight w:val="551"/>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10</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01 0 00 00150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1,77</w:t>
            </w:r>
          </w:p>
        </w:tc>
      </w:tr>
      <w:tr w:rsidR="0042776C" w:rsidRPr="0042776C" w:rsidTr="0042776C">
        <w:trPr>
          <w:trHeight w:val="589"/>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10</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01 0 00 00150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240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1,77</w:t>
            </w:r>
          </w:p>
        </w:tc>
      </w:tr>
      <w:tr w:rsidR="0042776C" w:rsidRPr="0042776C" w:rsidTr="0042776C">
        <w:trPr>
          <w:trHeight w:val="1265"/>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 xml:space="preserve"> Приведение в пожаробезопасное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10</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01 0 00 00160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62,77</w:t>
            </w:r>
          </w:p>
        </w:tc>
      </w:tr>
      <w:tr w:rsidR="0042776C" w:rsidRPr="0042776C" w:rsidTr="0042776C">
        <w:trPr>
          <w:trHeight w:val="562"/>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10</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01 0 00 00160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62,77</w:t>
            </w:r>
          </w:p>
        </w:tc>
      </w:tr>
      <w:tr w:rsidR="0042776C" w:rsidRPr="0042776C" w:rsidTr="0042776C">
        <w:trPr>
          <w:trHeight w:val="845"/>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10</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01 0 00 00160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240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62,77</w:t>
            </w:r>
          </w:p>
        </w:tc>
      </w:tr>
      <w:tr w:rsidR="0042776C" w:rsidRPr="0042776C" w:rsidTr="0042776C">
        <w:trPr>
          <w:trHeight w:val="273"/>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color w:val="000000"/>
                <w:sz w:val="20"/>
                <w:szCs w:val="20"/>
              </w:rPr>
              <w:t>Содержание и наполнение запасного пожарного водоема на территории сельского поселения; освещение пожарного водоема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10</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01 0 00 00180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2,92</w:t>
            </w:r>
          </w:p>
        </w:tc>
      </w:tr>
      <w:tr w:rsidR="0042776C" w:rsidRPr="0042776C" w:rsidTr="0042776C">
        <w:trPr>
          <w:trHeight w:val="559"/>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sz w:val="20"/>
                <w:szCs w:val="20"/>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10</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01 0 00 00180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2,92</w:t>
            </w:r>
          </w:p>
        </w:tc>
      </w:tr>
      <w:tr w:rsidR="0042776C" w:rsidRPr="0042776C" w:rsidTr="0042776C">
        <w:trPr>
          <w:trHeight w:val="559"/>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10</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01 0 00 00180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240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2,92</w:t>
            </w:r>
          </w:p>
        </w:tc>
      </w:tr>
      <w:tr w:rsidR="0042776C" w:rsidRPr="0042776C" w:rsidTr="0042776C">
        <w:trPr>
          <w:trHeight w:val="437"/>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sz w:val="20"/>
                <w:szCs w:val="20"/>
              </w:rPr>
            </w:pPr>
            <w:r w:rsidRPr="0042776C">
              <w:rPr>
                <w:rFonts w:ascii="Times New Roman" w:hAnsi="Times New Roman"/>
                <w:b/>
                <w:sz w:val="20"/>
                <w:szCs w:val="20"/>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00</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1514,97</w:t>
            </w:r>
          </w:p>
        </w:tc>
      </w:tr>
      <w:tr w:rsidR="0042776C" w:rsidRPr="0042776C" w:rsidTr="0042776C">
        <w:trPr>
          <w:trHeight w:val="401"/>
        </w:trPr>
        <w:tc>
          <w:tcPr>
            <w:tcW w:w="4678" w:type="dxa"/>
            <w:tcBorders>
              <w:top w:val="single" w:sz="4" w:space="0" w:color="auto"/>
              <w:left w:val="single" w:sz="4" w:space="0" w:color="auto"/>
              <w:bottom w:val="single" w:sz="4" w:space="0" w:color="auto"/>
              <w:right w:val="single" w:sz="4" w:space="0" w:color="auto"/>
            </w:tcBorders>
          </w:tcPr>
          <w:p w:rsidR="0042776C" w:rsidRPr="0042776C" w:rsidRDefault="0042776C" w:rsidP="001D62F9">
            <w:pPr>
              <w:autoSpaceDE w:val="0"/>
              <w:autoSpaceDN w:val="0"/>
              <w:adjustRightInd w:val="0"/>
              <w:spacing w:after="0" w:line="240" w:lineRule="auto"/>
              <w:jc w:val="both"/>
              <w:rPr>
                <w:rFonts w:ascii="Times New Roman" w:hAnsi="Times New Roman"/>
                <w:b/>
                <w:color w:val="000000"/>
                <w:sz w:val="20"/>
                <w:szCs w:val="20"/>
              </w:rPr>
            </w:pPr>
            <w:r w:rsidRPr="0042776C">
              <w:rPr>
                <w:rFonts w:ascii="Times New Roman" w:hAnsi="Times New Roman"/>
                <w:b/>
                <w:color w:val="000000"/>
                <w:sz w:val="20"/>
                <w:szCs w:val="20"/>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1492,52</w:t>
            </w:r>
          </w:p>
        </w:tc>
      </w:tr>
      <w:tr w:rsidR="0042776C" w:rsidRPr="0042776C" w:rsidTr="0042776C">
        <w:trPr>
          <w:trHeight w:val="559"/>
        </w:trPr>
        <w:tc>
          <w:tcPr>
            <w:tcW w:w="4678" w:type="dxa"/>
            <w:tcBorders>
              <w:top w:val="single" w:sz="4" w:space="0" w:color="auto"/>
              <w:left w:val="single" w:sz="4" w:space="0" w:color="auto"/>
              <w:bottom w:val="single" w:sz="4" w:space="0" w:color="auto"/>
              <w:right w:val="single" w:sz="4" w:space="0" w:color="auto"/>
            </w:tcBorders>
          </w:tcPr>
          <w:p w:rsidR="0042776C" w:rsidRPr="0042776C" w:rsidRDefault="0042776C" w:rsidP="001D62F9">
            <w:pPr>
              <w:autoSpaceDE w:val="0"/>
              <w:autoSpaceDN w:val="0"/>
              <w:adjustRightInd w:val="0"/>
              <w:spacing w:after="0" w:line="240" w:lineRule="auto"/>
              <w:jc w:val="both"/>
              <w:rPr>
                <w:rFonts w:ascii="Times New Roman" w:hAnsi="Times New Roman"/>
                <w:color w:val="000000"/>
                <w:sz w:val="20"/>
                <w:szCs w:val="20"/>
              </w:rPr>
            </w:pPr>
            <w:r w:rsidRPr="0042776C">
              <w:rPr>
                <w:rFonts w:ascii="Times New Roman" w:hAnsi="Times New Roman"/>
                <w:color w:val="000000"/>
                <w:sz w:val="20"/>
                <w:szCs w:val="20"/>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1492,52</w:t>
            </w:r>
          </w:p>
        </w:tc>
      </w:tr>
      <w:tr w:rsidR="0042776C" w:rsidRPr="0042776C" w:rsidTr="0042776C">
        <w:trPr>
          <w:trHeight w:val="559"/>
        </w:trPr>
        <w:tc>
          <w:tcPr>
            <w:tcW w:w="4678" w:type="dxa"/>
            <w:tcBorders>
              <w:top w:val="single" w:sz="4" w:space="0" w:color="auto"/>
              <w:left w:val="single" w:sz="4" w:space="0" w:color="auto"/>
              <w:bottom w:val="single" w:sz="4" w:space="0" w:color="auto"/>
              <w:right w:val="single" w:sz="4" w:space="0" w:color="auto"/>
            </w:tcBorders>
          </w:tcPr>
          <w:p w:rsidR="0042776C" w:rsidRPr="0042776C" w:rsidRDefault="0042776C" w:rsidP="001D62F9">
            <w:pPr>
              <w:autoSpaceDE w:val="0"/>
              <w:autoSpaceDN w:val="0"/>
              <w:adjustRightInd w:val="0"/>
              <w:spacing w:after="0" w:line="240" w:lineRule="auto"/>
              <w:jc w:val="both"/>
              <w:rPr>
                <w:rFonts w:ascii="Times New Roman" w:hAnsi="Times New Roman"/>
                <w:color w:val="000000"/>
                <w:sz w:val="20"/>
                <w:szCs w:val="20"/>
              </w:rPr>
            </w:pPr>
            <w:r w:rsidRPr="0042776C">
              <w:rPr>
                <w:rFonts w:ascii="Times New Roman" w:hAnsi="Times New Roman"/>
                <w:color w:val="000000"/>
                <w:sz w:val="20"/>
                <w:szCs w:val="20"/>
              </w:rPr>
              <w:t>Прочие 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1492,52</w:t>
            </w:r>
          </w:p>
        </w:tc>
      </w:tr>
      <w:tr w:rsidR="0042776C" w:rsidRPr="0042776C" w:rsidTr="0042776C">
        <w:trPr>
          <w:trHeight w:val="566"/>
        </w:trPr>
        <w:tc>
          <w:tcPr>
            <w:tcW w:w="4678" w:type="dxa"/>
            <w:tcBorders>
              <w:top w:val="single" w:sz="4" w:space="0" w:color="auto"/>
              <w:left w:val="single" w:sz="4" w:space="0" w:color="auto"/>
              <w:bottom w:val="single" w:sz="4" w:space="0" w:color="auto"/>
              <w:right w:val="single" w:sz="4" w:space="0" w:color="auto"/>
            </w:tcBorders>
          </w:tcPr>
          <w:p w:rsidR="0042776C" w:rsidRPr="0042776C" w:rsidRDefault="0042776C" w:rsidP="001D62F9">
            <w:pPr>
              <w:autoSpaceDE w:val="0"/>
              <w:autoSpaceDN w:val="0"/>
              <w:adjustRightInd w:val="0"/>
              <w:spacing w:after="0" w:line="240" w:lineRule="auto"/>
              <w:rPr>
                <w:rFonts w:ascii="Times New Roman" w:hAnsi="Times New Roman"/>
                <w:color w:val="000000"/>
                <w:sz w:val="20"/>
                <w:szCs w:val="20"/>
              </w:rPr>
            </w:pPr>
            <w:r w:rsidRPr="0042776C">
              <w:rPr>
                <w:rFonts w:ascii="Times New Roman" w:hAnsi="Times New Roman"/>
                <w:color w:val="000000"/>
                <w:sz w:val="20"/>
                <w:szCs w:val="20"/>
              </w:rPr>
              <w:t>Содержание и ремонт  автомобильных дорог и инженерных сооружений на них в границах общего пользования сельских поселений</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 xml:space="preserve">89 9 </w:t>
            </w:r>
            <w:r w:rsidRPr="0042776C">
              <w:rPr>
                <w:rFonts w:ascii="Times New Roman" w:hAnsi="Times New Roman"/>
                <w:sz w:val="20"/>
                <w:szCs w:val="20"/>
                <w:shd w:val="clear" w:color="auto" w:fill="FFFFFF"/>
              </w:rPr>
              <w:t>0</w:t>
            </w:r>
            <w:r w:rsidRPr="0042776C">
              <w:rPr>
                <w:rFonts w:ascii="Times New Roman" w:hAnsi="Times New Roman"/>
                <w:sz w:val="20"/>
                <w:szCs w:val="20"/>
              </w:rPr>
              <w:t>0 00210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1492,52</w:t>
            </w:r>
          </w:p>
        </w:tc>
      </w:tr>
      <w:tr w:rsidR="0042776C" w:rsidRPr="0042776C" w:rsidTr="0042776C">
        <w:trPr>
          <w:trHeight w:val="437"/>
        </w:trPr>
        <w:tc>
          <w:tcPr>
            <w:tcW w:w="4678" w:type="dxa"/>
            <w:tcBorders>
              <w:top w:val="single" w:sz="4" w:space="0" w:color="auto"/>
              <w:left w:val="single" w:sz="4" w:space="0" w:color="auto"/>
              <w:bottom w:val="single" w:sz="4" w:space="0" w:color="auto"/>
              <w:right w:val="single" w:sz="4" w:space="0" w:color="auto"/>
            </w:tcBorders>
          </w:tcPr>
          <w:p w:rsidR="0042776C" w:rsidRPr="0042776C" w:rsidRDefault="0042776C" w:rsidP="001D62F9">
            <w:pPr>
              <w:autoSpaceDE w:val="0"/>
              <w:autoSpaceDN w:val="0"/>
              <w:adjustRightInd w:val="0"/>
              <w:spacing w:after="0" w:line="240" w:lineRule="auto"/>
              <w:rPr>
                <w:rFonts w:ascii="Times New Roman" w:hAnsi="Times New Roman"/>
                <w:color w:val="000000"/>
                <w:sz w:val="20"/>
                <w:szCs w:val="20"/>
              </w:rPr>
            </w:pPr>
            <w:r w:rsidRPr="0042776C">
              <w:rPr>
                <w:rFonts w:ascii="Times New Roman" w:hAnsi="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 xml:space="preserve">89 9 </w:t>
            </w:r>
            <w:r w:rsidRPr="0042776C">
              <w:rPr>
                <w:rFonts w:ascii="Times New Roman" w:hAnsi="Times New Roman"/>
                <w:sz w:val="20"/>
                <w:szCs w:val="20"/>
                <w:shd w:val="clear" w:color="auto" w:fill="FFFFFF"/>
              </w:rPr>
              <w:t xml:space="preserve">00 </w:t>
            </w:r>
            <w:r w:rsidRPr="0042776C">
              <w:rPr>
                <w:rFonts w:ascii="Times New Roman" w:hAnsi="Times New Roman"/>
                <w:sz w:val="20"/>
                <w:szCs w:val="20"/>
              </w:rPr>
              <w:t>00210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1492,52</w:t>
            </w:r>
          </w:p>
        </w:tc>
      </w:tr>
      <w:tr w:rsidR="0042776C" w:rsidRPr="0042776C" w:rsidTr="0042776C">
        <w:trPr>
          <w:trHeight w:val="437"/>
        </w:trPr>
        <w:tc>
          <w:tcPr>
            <w:tcW w:w="4678" w:type="dxa"/>
            <w:tcBorders>
              <w:top w:val="single" w:sz="4" w:space="0" w:color="auto"/>
              <w:left w:val="single" w:sz="4" w:space="0" w:color="auto"/>
              <w:bottom w:val="single" w:sz="4" w:space="0" w:color="auto"/>
              <w:right w:val="single" w:sz="4" w:space="0" w:color="auto"/>
            </w:tcBorders>
          </w:tcPr>
          <w:p w:rsidR="0042776C" w:rsidRPr="0042776C" w:rsidRDefault="0042776C" w:rsidP="001D62F9">
            <w:pPr>
              <w:autoSpaceDE w:val="0"/>
              <w:autoSpaceDN w:val="0"/>
              <w:adjustRightInd w:val="0"/>
              <w:spacing w:after="0" w:line="240" w:lineRule="auto"/>
              <w:rPr>
                <w:rFonts w:ascii="Times New Roman" w:hAnsi="Times New Roman"/>
                <w:color w:val="000000"/>
                <w:sz w:val="20"/>
                <w:szCs w:val="20"/>
              </w:rPr>
            </w:pPr>
            <w:r w:rsidRPr="0042776C">
              <w:rPr>
                <w:rFonts w:ascii="Times New Roman" w:hAnsi="Times New Roman"/>
                <w:color w:val="000000"/>
                <w:sz w:val="20"/>
                <w:szCs w:val="20"/>
              </w:rPr>
              <w:t>Иные закупки товаров, работ,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 xml:space="preserve">89 9 </w:t>
            </w:r>
            <w:r w:rsidRPr="0042776C">
              <w:rPr>
                <w:rFonts w:ascii="Times New Roman" w:hAnsi="Times New Roman"/>
                <w:sz w:val="20"/>
                <w:szCs w:val="20"/>
                <w:shd w:val="clear" w:color="auto" w:fill="FFFFFF"/>
              </w:rPr>
              <w:t>0</w:t>
            </w:r>
            <w:r w:rsidRPr="0042776C">
              <w:rPr>
                <w:rFonts w:ascii="Times New Roman" w:hAnsi="Times New Roman"/>
                <w:sz w:val="20"/>
                <w:szCs w:val="20"/>
              </w:rPr>
              <w:t>0 00210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240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1492,52</w:t>
            </w:r>
          </w:p>
        </w:tc>
      </w:tr>
      <w:tr w:rsidR="0042776C" w:rsidRPr="0042776C" w:rsidTr="0042776C">
        <w:trPr>
          <w:trHeight w:val="437"/>
        </w:trPr>
        <w:tc>
          <w:tcPr>
            <w:tcW w:w="4678" w:type="dxa"/>
            <w:tcBorders>
              <w:top w:val="single" w:sz="4" w:space="0" w:color="auto"/>
              <w:left w:val="single" w:sz="4" w:space="0" w:color="auto"/>
              <w:bottom w:val="single" w:sz="4" w:space="0" w:color="auto"/>
              <w:right w:val="single" w:sz="4" w:space="0" w:color="auto"/>
            </w:tcBorders>
          </w:tcPr>
          <w:p w:rsidR="0042776C" w:rsidRPr="0042776C" w:rsidRDefault="0042776C" w:rsidP="001D62F9">
            <w:pPr>
              <w:autoSpaceDE w:val="0"/>
              <w:autoSpaceDN w:val="0"/>
              <w:adjustRightInd w:val="0"/>
              <w:spacing w:after="0" w:line="240" w:lineRule="auto"/>
              <w:rPr>
                <w:rFonts w:ascii="Times New Roman" w:hAnsi="Times New Roman"/>
                <w:b/>
                <w:color w:val="000000"/>
                <w:sz w:val="20"/>
                <w:szCs w:val="20"/>
              </w:rPr>
            </w:pPr>
            <w:r w:rsidRPr="0042776C">
              <w:rPr>
                <w:rFonts w:ascii="Times New Roman" w:hAnsi="Times New Roman"/>
                <w:b/>
                <w:color w:val="000000"/>
                <w:sz w:val="20"/>
                <w:szCs w:val="20"/>
              </w:rPr>
              <w:t xml:space="preserve">Другие вопросы в области национальной экономики </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12</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22,45</w:t>
            </w:r>
          </w:p>
        </w:tc>
      </w:tr>
      <w:tr w:rsidR="0042776C" w:rsidRPr="0042776C" w:rsidTr="0042776C">
        <w:trPr>
          <w:trHeight w:val="437"/>
        </w:trPr>
        <w:tc>
          <w:tcPr>
            <w:tcW w:w="4678" w:type="dxa"/>
            <w:tcBorders>
              <w:top w:val="single" w:sz="4" w:space="0" w:color="auto"/>
              <w:left w:val="single" w:sz="4" w:space="0" w:color="auto"/>
              <w:bottom w:val="single" w:sz="4" w:space="0" w:color="auto"/>
              <w:right w:val="single" w:sz="4" w:space="0" w:color="auto"/>
            </w:tcBorders>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color w:val="000000"/>
                <w:sz w:val="20"/>
                <w:szCs w:val="20"/>
              </w:rPr>
              <w:t xml:space="preserve">Непрограммные расходы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12</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22,45</w:t>
            </w:r>
          </w:p>
        </w:tc>
      </w:tr>
      <w:tr w:rsidR="0042776C" w:rsidRPr="0042776C" w:rsidTr="0042776C">
        <w:trPr>
          <w:trHeight w:val="542"/>
        </w:trPr>
        <w:tc>
          <w:tcPr>
            <w:tcW w:w="4678" w:type="dxa"/>
            <w:tcBorders>
              <w:top w:val="single" w:sz="4" w:space="0" w:color="auto"/>
              <w:left w:val="single" w:sz="4" w:space="0" w:color="auto"/>
              <w:bottom w:val="single" w:sz="4" w:space="0" w:color="auto"/>
              <w:right w:val="single" w:sz="4" w:space="0" w:color="auto"/>
            </w:tcBorders>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Прочие 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12</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22,45</w:t>
            </w:r>
          </w:p>
        </w:tc>
      </w:tr>
      <w:tr w:rsidR="0042776C" w:rsidRPr="0042776C" w:rsidTr="0042776C">
        <w:trPr>
          <w:trHeight w:val="1447"/>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autoSpaceDE w:val="0"/>
              <w:autoSpaceDN w:val="0"/>
              <w:adjustRightInd w:val="0"/>
              <w:spacing w:after="0" w:line="240" w:lineRule="auto"/>
              <w:rPr>
                <w:rFonts w:ascii="Times New Roman" w:hAnsi="Times New Roman"/>
                <w:color w:val="000000"/>
                <w:sz w:val="20"/>
                <w:szCs w:val="20"/>
              </w:rPr>
            </w:pPr>
            <w:r w:rsidRPr="0042776C">
              <w:rPr>
                <w:rFonts w:ascii="Times New Roman" w:hAnsi="Times New Roman"/>
                <w:sz w:val="20"/>
                <w:szCs w:val="20"/>
              </w:rPr>
              <w:t>Мероприятия в области строительства, архитектуры и градостроительству- межевание границ сельского  поселения; постановка на учет земель сельского поселения; и прочие мероприятия</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12</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 xml:space="preserve">89 9 </w:t>
            </w:r>
            <w:r w:rsidRPr="0042776C">
              <w:rPr>
                <w:rFonts w:ascii="Times New Roman" w:hAnsi="Times New Roman"/>
                <w:sz w:val="20"/>
                <w:szCs w:val="20"/>
                <w:shd w:val="clear" w:color="auto" w:fill="FFFFFF"/>
              </w:rPr>
              <w:t>0</w:t>
            </w:r>
            <w:r w:rsidRPr="0042776C">
              <w:rPr>
                <w:rFonts w:ascii="Times New Roman" w:hAnsi="Times New Roman"/>
                <w:sz w:val="20"/>
                <w:szCs w:val="20"/>
              </w:rPr>
              <w:t>0 00220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22,45</w:t>
            </w:r>
          </w:p>
        </w:tc>
      </w:tr>
      <w:tr w:rsidR="0042776C" w:rsidRPr="0042776C" w:rsidTr="0042776C">
        <w:trPr>
          <w:trHeight w:val="420"/>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autoSpaceDE w:val="0"/>
              <w:autoSpaceDN w:val="0"/>
              <w:adjustRightInd w:val="0"/>
              <w:spacing w:after="0" w:line="240" w:lineRule="auto"/>
              <w:rPr>
                <w:rFonts w:ascii="Times New Roman" w:hAnsi="Times New Roman"/>
                <w:color w:val="000000"/>
                <w:sz w:val="20"/>
                <w:szCs w:val="20"/>
              </w:rPr>
            </w:pPr>
            <w:r w:rsidRPr="0042776C">
              <w:rPr>
                <w:rFonts w:ascii="Times New Roman" w:hAnsi="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12</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 xml:space="preserve">89 9 </w:t>
            </w:r>
            <w:r w:rsidRPr="0042776C">
              <w:rPr>
                <w:rFonts w:ascii="Times New Roman" w:hAnsi="Times New Roman"/>
                <w:sz w:val="20"/>
                <w:szCs w:val="20"/>
                <w:shd w:val="clear" w:color="auto" w:fill="FFFFFF"/>
              </w:rPr>
              <w:t xml:space="preserve">90 </w:t>
            </w:r>
            <w:r w:rsidRPr="0042776C">
              <w:rPr>
                <w:rFonts w:ascii="Times New Roman" w:hAnsi="Times New Roman"/>
                <w:sz w:val="20"/>
                <w:szCs w:val="20"/>
              </w:rPr>
              <w:t>00220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22,45</w:t>
            </w:r>
          </w:p>
        </w:tc>
      </w:tr>
      <w:tr w:rsidR="0042776C" w:rsidRPr="0042776C" w:rsidTr="0042776C">
        <w:trPr>
          <w:trHeight w:val="542"/>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color w:val="000000"/>
                <w:sz w:val="20"/>
                <w:szCs w:val="20"/>
              </w:rPr>
              <w:t>Иные закупки товаров, работ,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12</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 xml:space="preserve">89 9 </w:t>
            </w:r>
            <w:r w:rsidRPr="0042776C">
              <w:rPr>
                <w:rFonts w:ascii="Times New Roman" w:hAnsi="Times New Roman"/>
                <w:sz w:val="20"/>
                <w:szCs w:val="20"/>
                <w:shd w:val="clear" w:color="auto" w:fill="FFFFFF"/>
              </w:rPr>
              <w:t>9</w:t>
            </w:r>
            <w:r w:rsidRPr="0042776C">
              <w:rPr>
                <w:rFonts w:ascii="Times New Roman" w:hAnsi="Times New Roman"/>
                <w:sz w:val="20"/>
                <w:szCs w:val="20"/>
              </w:rPr>
              <w:t>0 00220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240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22,45</w:t>
            </w:r>
          </w:p>
        </w:tc>
      </w:tr>
      <w:tr w:rsidR="0042776C" w:rsidRPr="0042776C" w:rsidTr="0042776C">
        <w:trPr>
          <w:trHeight w:val="273"/>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sz w:val="20"/>
                <w:szCs w:val="20"/>
              </w:rPr>
            </w:pPr>
            <w:r w:rsidRPr="0042776C">
              <w:rPr>
                <w:rFonts w:ascii="Times New Roman" w:hAnsi="Times New Roman"/>
                <w:b/>
                <w:bCs/>
                <w:sz w:val="20"/>
                <w:szCs w:val="20"/>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bCs/>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bCs/>
                <w:sz w:val="20"/>
                <w:szCs w:val="20"/>
              </w:rPr>
              <w:t>00</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bCs/>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679,56</w:t>
            </w:r>
          </w:p>
        </w:tc>
      </w:tr>
      <w:tr w:rsidR="0042776C" w:rsidRPr="0042776C" w:rsidTr="0042776C">
        <w:trPr>
          <w:trHeight w:val="542"/>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sz w:val="20"/>
                <w:szCs w:val="20"/>
              </w:rPr>
            </w:pPr>
            <w:r w:rsidRPr="0042776C">
              <w:rPr>
                <w:rFonts w:ascii="Times New Roman" w:hAnsi="Times New Roman"/>
                <w:b/>
                <w:bCs/>
                <w:sz w:val="20"/>
                <w:szCs w:val="20"/>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bCs/>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bCs/>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bCs/>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679,56</w:t>
            </w:r>
          </w:p>
        </w:tc>
      </w:tr>
      <w:tr w:rsidR="0042776C" w:rsidRPr="0042776C" w:rsidTr="0042776C">
        <w:trPr>
          <w:trHeight w:val="542"/>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bCs/>
                <w:sz w:val="20"/>
                <w:szCs w:val="20"/>
              </w:rPr>
              <w:t xml:space="preserve">Муниципальная программа «Благоустройство территории </w:t>
            </w:r>
            <w:r w:rsidRPr="0042776C">
              <w:rPr>
                <w:rFonts w:ascii="Times New Roman" w:hAnsi="Times New Roman"/>
                <w:color w:val="000000"/>
                <w:sz w:val="20"/>
                <w:szCs w:val="20"/>
              </w:rPr>
              <w:t>и развитие коммунальной инфраструктуры в сельском поселении «Село Маяк» на 2016-2020 годы»</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09 0 00 00000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679,56</w:t>
            </w:r>
          </w:p>
        </w:tc>
      </w:tr>
      <w:tr w:rsidR="0042776C" w:rsidRPr="0042776C" w:rsidTr="0042776C">
        <w:trPr>
          <w:trHeight w:val="273"/>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bCs/>
                <w:sz w:val="20"/>
                <w:szCs w:val="20"/>
              </w:rPr>
              <w:t xml:space="preserve">Организация и содержание уличного освещения в рамках муниципальной программы «Благоустройство территории </w:t>
            </w:r>
            <w:r w:rsidRPr="0042776C">
              <w:rPr>
                <w:rFonts w:ascii="Times New Roman" w:hAnsi="Times New Roman"/>
                <w:color w:val="000000"/>
                <w:sz w:val="20"/>
                <w:szCs w:val="20"/>
              </w:rPr>
              <w:t>и развитие коммунальной инфраструктуры в сельском поселении «Село Маяк» на 2016-2020 годы»</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09 0 00 00230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194,40</w:t>
            </w:r>
          </w:p>
        </w:tc>
      </w:tr>
      <w:tr w:rsidR="0042776C" w:rsidRPr="0042776C" w:rsidTr="0042776C">
        <w:trPr>
          <w:trHeight w:val="542"/>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bCs/>
                <w:sz w:val="20"/>
                <w:szCs w:val="20"/>
              </w:rPr>
            </w:pPr>
            <w:r w:rsidRPr="0042776C">
              <w:rPr>
                <w:rFonts w:ascii="Times New Roman" w:hAnsi="Times New Roman"/>
                <w:bCs/>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09 0 00 00230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194,40</w:t>
            </w:r>
          </w:p>
        </w:tc>
      </w:tr>
      <w:tr w:rsidR="0042776C" w:rsidRPr="0042776C" w:rsidTr="0042776C">
        <w:trPr>
          <w:trHeight w:val="542"/>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bCs/>
                <w:sz w:val="20"/>
                <w:szCs w:val="20"/>
              </w:rPr>
            </w:pPr>
            <w:r w:rsidRPr="0042776C">
              <w:rPr>
                <w:rFonts w:ascii="Times New Roman" w:hAnsi="Times New Roman"/>
                <w:color w:val="000000"/>
                <w:sz w:val="20"/>
                <w:szCs w:val="20"/>
              </w:rPr>
              <w:t>Иные закупки товаров, работ,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09 0 00 00230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240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194,40</w:t>
            </w:r>
          </w:p>
        </w:tc>
      </w:tr>
      <w:tr w:rsidR="0042776C" w:rsidRPr="0042776C" w:rsidTr="0042776C">
        <w:trPr>
          <w:trHeight w:val="542"/>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bCs/>
                <w:sz w:val="20"/>
                <w:szCs w:val="20"/>
              </w:rPr>
            </w:pPr>
            <w:r w:rsidRPr="0042776C">
              <w:rPr>
                <w:rFonts w:ascii="Times New Roman" w:hAnsi="Times New Roman"/>
                <w:color w:val="000000"/>
                <w:sz w:val="20"/>
                <w:szCs w:val="20"/>
              </w:rPr>
              <w:t>Организация и содержание мест захоронения в рамках</w:t>
            </w:r>
            <w:r w:rsidRPr="0042776C">
              <w:rPr>
                <w:rFonts w:ascii="Times New Roman" w:hAnsi="Times New Roman"/>
                <w:b/>
                <w:color w:val="000000"/>
                <w:sz w:val="20"/>
                <w:szCs w:val="20"/>
              </w:rPr>
              <w:t xml:space="preserve"> </w:t>
            </w:r>
            <w:r w:rsidRPr="0042776C">
              <w:rPr>
                <w:rFonts w:ascii="Times New Roman" w:hAnsi="Times New Roman"/>
                <w:color w:val="000000"/>
                <w:sz w:val="20"/>
                <w:szCs w:val="20"/>
              </w:rPr>
              <w:t>муниципальной программы «</w:t>
            </w:r>
            <w:r w:rsidRPr="0042776C">
              <w:rPr>
                <w:rFonts w:ascii="Times New Roman" w:hAnsi="Times New Roman"/>
                <w:bCs/>
                <w:sz w:val="20"/>
                <w:szCs w:val="20"/>
              </w:rPr>
              <w:t xml:space="preserve">Благоустройство территории </w:t>
            </w:r>
            <w:r w:rsidRPr="0042776C">
              <w:rPr>
                <w:rFonts w:ascii="Times New Roman" w:hAnsi="Times New Roman"/>
                <w:color w:val="000000"/>
                <w:sz w:val="20"/>
                <w:szCs w:val="20"/>
              </w:rPr>
              <w:t xml:space="preserve">и развитие коммунальной инфраструктуры в сельском </w:t>
            </w:r>
            <w:r w:rsidRPr="0042776C">
              <w:rPr>
                <w:rFonts w:ascii="Times New Roman" w:hAnsi="Times New Roman"/>
                <w:color w:val="000000"/>
                <w:sz w:val="20"/>
                <w:szCs w:val="20"/>
              </w:rPr>
              <w:lastRenderedPageBreak/>
              <w:t>поселении «Село Маяк» на 2016-2020 годы»</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lastRenderedPageBreak/>
              <w:t>05</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09 0 00 00240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54,95</w:t>
            </w:r>
          </w:p>
        </w:tc>
      </w:tr>
      <w:tr w:rsidR="0042776C" w:rsidRPr="0042776C" w:rsidTr="0042776C">
        <w:trPr>
          <w:trHeight w:val="319"/>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sz w:val="20"/>
                <w:szCs w:val="20"/>
              </w:rP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09 0 00 00240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54,95</w:t>
            </w:r>
          </w:p>
        </w:tc>
      </w:tr>
      <w:tr w:rsidR="0042776C" w:rsidRPr="0042776C" w:rsidTr="0042776C">
        <w:trPr>
          <w:trHeight w:val="423"/>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sz w:val="20"/>
                <w:szCs w:val="20"/>
              </w:rPr>
            </w:pPr>
            <w:r w:rsidRPr="0042776C">
              <w:rPr>
                <w:rFonts w:ascii="Times New Roman" w:hAnsi="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09 0 00 00240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850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54,95</w:t>
            </w:r>
          </w:p>
        </w:tc>
      </w:tr>
      <w:tr w:rsidR="0042776C" w:rsidRPr="0042776C" w:rsidTr="0042776C">
        <w:trPr>
          <w:trHeight w:val="813"/>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bCs/>
                <w:sz w:val="20"/>
                <w:szCs w:val="20"/>
              </w:rPr>
            </w:pPr>
            <w:r w:rsidRPr="0042776C">
              <w:rPr>
                <w:rFonts w:ascii="Times New Roman" w:hAnsi="Times New Roman"/>
                <w:sz w:val="20"/>
                <w:szCs w:val="20"/>
              </w:rPr>
              <w:t xml:space="preserve">Обустройство дворовых  и прилегающих территорий многоквартирных домов СП </w:t>
            </w:r>
            <w:r w:rsidRPr="0042776C">
              <w:rPr>
                <w:rFonts w:ascii="Times New Roman" w:hAnsi="Times New Roman"/>
                <w:color w:val="000000"/>
                <w:sz w:val="20"/>
                <w:szCs w:val="20"/>
              </w:rPr>
              <w:t>в рамках</w:t>
            </w:r>
            <w:r w:rsidRPr="0042776C">
              <w:rPr>
                <w:rFonts w:ascii="Times New Roman" w:hAnsi="Times New Roman"/>
                <w:b/>
                <w:color w:val="000000"/>
                <w:sz w:val="20"/>
                <w:szCs w:val="20"/>
              </w:rPr>
              <w:t xml:space="preserve"> </w:t>
            </w:r>
            <w:r w:rsidRPr="0042776C">
              <w:rPr>
                <w:rFonts w:ascii="Times New Roman" w:hAnsi="Times New Roman"/>
                <w:color w:val="000000"/>
                <w:sz w:val="20"/>
                <w:szCs w:val="20"/>
              </w:rPr>
              <w:t>муниципальной программы «</w:t>
            </w:r>
            <w:r w:rsidRPr="0042776C">
              <w:rPr>
                <w:rFonts w:ascii="Times New Roman" w:hAnsi="Times New Roman"/>
                <w:bCs/>
                <w:sz w:val="20"/>
                <w:szCs w:val="20"/>
              </w:rPr>
              <w:t xml:space="preserve">Благоустройство территории </w:t>
            </w:r>
            <w:r w:rsidRPr="0042776C">
              <w:rPr>
                <w:rFonts w:ascii="Times New Roman" w:hAnsi="Times New Roman"/>
                <w:color w:val="000000"/>
                <w:sz w:val="20"/>
                <w:szCs w:val="20"/>
              </w:rPr>
              <w:t>и развитие коммунальной инфраструктуры в сельском поселении «Село Маяк» на 2016-2020 годы»</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09 0 00 00 290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188,00</w:t>
            </w:r>
          </w:p>
        </w:tc>
      </w:tr>
      <w:tr w:rsidR="0042776C" w:rsidRPr="0042776C" w:rsidTr="0042776C">
        <w:trPr>
          <w:trHeight w:val="599"/>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bCs/>
                <w:sz w:val="20"/>
                <w:szCs w:val="20"/>
              </w:rPr>
            </w:pPr>
            <w:r w:rsidRPr="0042776C">
              <w:rPr>
                <w:rFonts w:ascii="Times New Roman" w:hAnsi="Times New Roman"/>
                <w:bCs/>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09 0 00 00290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188,00</w:t>
            </w:r>
          </w:p>
        </w:tc>
      </w:tr>
      <w:tr w:rsidR="0042776C" w:rsidRPr="0042776C" w:rsidTr="0042776C">
        <w:trPr>
          <w:trHeight w:val="509"/>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bCs/>
                <w:sz w:val="20"/>
                <w:szCs w:val="20"/>
              </w:rPr>
            </w:pPr>
            <w:r w:rsidRPr="0042776C">
              <w:rPr>
                <w:rFonts w:ascii="Times New Roman" w:hAnsi="Times New Roman"/>
                <w:color w:val="000000"/>
                <w:sz w:val="20"/>
                <w:szCs w:val="20"/>
              </w:rPr>
              <w:t>Иные закупки товаров, работ,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09 0 00 00290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240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188,00</w:t>
            </w:r>
          </w:p>
        </w:tc>
      </w:tr>
      <w:tr w:rsidR="0042776C" w:rsidRPr="0042776C" w:rsidTr="0042776C">
        <w:trPr>
          <w:trHeight w:val="813"/>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bCs/>
                <w:sz w:val="20"/>
                <w:szCs w:val="20"/>
              </w:rPr>
            </w:pPr>
            <w:r w:rsidRPr="0042776C">
              <w:rPr>
                <w:rFonts w:ascii="Times New Roman" w:hAnsi="Times New Roman"/>
                <w:sz w:val="20"/>
                <w:szCs w:val="20"/>
              </w:rPr>
              <w:t xml:space="preserve">Прочие мероприятия по благоустройству поселений </w:t>
            </w:r>
            <w:r w:rsidRPr="0042776C">
              <w:rPr>
                <w:rFonts w:ascii="Times New Roman" w:hAnsi="Times New Roman"/>
                <w:color w:val="000000"/>
                <w:sz w:val="20"/>
                <w:szCs w:val="20"/>
              </w:rPr>
              <w:t>в рамках</w:t>
            </w:r>
            <w:r w:rsidRPr="0042776C">
              <w:rPr>
                <w:rFonts w:ascii="Times New Roman" w:hAnsi="Times New Roman"/>
                <w:b/>
                <w:color w:val="000000"/>
                <w:sz w:val="20"/>
                <w:szCs w:val="20"/>
              </w:rPr>
              <w:t xml:space="preserve"> </w:t>
            </w:r>
            <w:r w:rsidRPr="0042776C">
              <w:rPr>
                <w:rFonts w:ascii="Times New Roman" w:hAnsi="Times New Roman"/>
                <w:color w:val="000000"/>
                <w:sz w:val="20"/>
                <w:szCs w:val="20"/>
              </w:rPr>
              <w:t>муниципальной программы «</w:t>
            </w:r>
            <w:r w:rsidRPr="0042776C">
              <w:rPr>
                <w:rFonts w:ascii="Times New Roman" w:hAnsi="Times New Roman"/>
                <w:bCs/>
                <w:sz w:val="20"/>
                <w:szCs w:val="20"/>
              </w:rPr>
              <w:t xml:space="preserve">Благоустройство территории </w:t>
            </w:r>
            <w:r w:rsidRPr="0042776C">
              <w:rPr>
                <w:rFonts w:ascii="Times New Roman" w:hAnsi="Times New Roman"/>
                <w:color w:val="000000"/>
                <w:sz w:val="20"/>
                <w:szCs w:val="20"/>
              </w:rPr>
              <w:t>и развитие коммунальной инфраструктуры в сельском поселении «Село Маяк» на 2016-2020 годы»</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09 0 00 00300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242,21</w:t>
            </w:r>
          </w:p>
        </w:tc>
      </w:tr>
      <w:tr w:rsidR="0042776C" w:rsidRPr="0042776C" w:rsidTr="0042776C">
        <w:trPr>
          <w:trHeight w:val="601"/>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bCs/>
                <w:sz w:val="20"/>
                <w:szCs w:val="20"/>
              </w:rPr>
            </w:pPr>
            <w:r w:rsidRPr="0042776C">
              <w:rPr>
                <w:rFonts w:ascii="Times New Roman" w:hAnsi="Times New Roman"/>
                <w:bCs/>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09 0 00 00300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242,21</w:t>
            </w:r>
          </w:p>
        </w:tc>
      </w:tr>
      <w:tr w:rsidR="0042776C" w:rsidRPr="0042776C" w:rsidTr="0042776C">
        <w:trPr>
          <w:trHeight w:val="813"/>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bCs/>
                <w:sz w:val="20"/>
                <w:szCs w:val="20"/>
              </w:rPr>
            </w:pPr>
            <w:r w:rsidRPr="0042776C">
              <w:rPr>
                <w:rFonts w:ascii="Times New Roman" w:hAnsi="Times New Roman"/>
                <w:color w:val="000000"/>
                <w:sz w:val="20"/>
                <w:szCs w:val="20"/>
              </w:rPr>
              <w:t>Иные закупки товаров, работ,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09 0 00 00300</w:t>
            </w: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240</w:t>
            </w: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242,21</w:t>
            </w:r>
          </w:p>
        </w:tc>
      </w:tr>
      <w:tr w:rsidR="0042776C" w:rsidRPr="0042776C" w:rsidTr="0042776C">
        <w:trPr>
          <w:trHeight w:val="813"/>
        </w:trPr>
        <w:tc>
          <w:tcPr>
            <w:tcW w:w="4678" w:type="dxa"/>
            <w:tcBorders>
              <w:top w:val="single" w:sz="4" w:space="0" w:color="auto"/>
              <w:left w:val="single" w:sz="4" w:space="0" w:color="auto"/>
              <w:bottom w:val="single" w:sz="4" w:space="0" w:color="auto"/>
              <w:right w:val="single" w:sz="4" w:space="0" w:color="auto"/>
            </w:tcBorders>
            <w:vAlign w:val="center"/>
          </w:tcPr>
          <w:p w:rsidR="0042776C" w:rsidRPr="0042776C" w:rsidRDefault="0042776C" w:rsidP="001D62F9">
            <w:pPr>
              <w:spacing w:after="0" w:line="240" w:lineRule="auto"/>
              <w:rPr>
                <w:rFonts w:ascii="Times New Roman" w:hAnsi="Times New Roman"/>
                <w:b/>
                <w:color w:val="000000"/>
                <w:sz w:val="20"/>
                <w:szCs w:val="20"/>
              </w:rPr>
            </w:pPr>
            <w:r w:rsidRPr="0042776C">
              <w:rPr>
                <w:rFonts w:ascii="Times New Roman" w:hAnsi="Times New Roman"/>
                <w:b/>
                <w:color w:val="000000"/>
                <w:sz w:val="20"/>
                <w:szCs w:val="20"/>
              </w:rPr>
              <w:t>ИТОГО</w:t>
            </w:r>
          </w:p>
        </w:tc>
        <w:tc>
          <w:tcPr>
            <w:tcW w:w="709" w:type="dxa"/>
            <w:tcBorders>
              <w:top w:val="single" w:sz="4" w:space="0" w:color="auto"/>
              <w:left w:val="single" w:sz="4" w:space="0" w:color="auto"/>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p>
        </w:tc>
        <w:tc>
          <w:tcPr>
            <w:tcW w:w="567"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p>
        </w:tc>
        <w:tc>
          <w:tcPr>
            <w:tcW w:w="1843"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p>
        </w:tc>
        <w:tc>
          <w:tcPr>
            <w:tcW w:w="70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p>
        </w:tc>
        <w:tc>
          <w:tcPr>
            <w:tcW w:w="1559" w:type="dxa"/>
            <w:tcBorders>
              <w:top w:val="single" w:sz="4" w:space="0" w:color="auto"/>
              <w:left w:val="nil"/>
              <w:bottom w:val="single" w:sz="4" w:space="0" w:color="auto"/>
              <w:right w:val="single" w:sz="4" w:space="0" w:color="auto"/>
            </w:tcBorders>
            <w:noWrap/>
            <w:vAlign w:val="center"/>
          </w:tcPr>
          <w:p w:rsidR="0042776C" w:rsidRPr="0042776C" w:rsidRDefault="0042776C" w:rsidP="001D62F9">
            <w:pPr>
              <w:spacing w:after="0" w:line="240" w:lineRule="auto"/>
              <w:jc w:val="center"/>
              <w:rPr>
                <w:rFonts w:ascii="Times New Roman" w:hAnsi="Times New Roman"/>
                <w:b/>
                <w:sz w:val="20"/>
                <w:szCs w:val="20"/>
              </w:rPr>
            </w:pPr>
            <w:r w:rsidRPr="0042776C">
              <w:rPr>
                <w:rFonts w:ascii="Times New Roman" w:hAnsi="Times New Roman"/>
                <w:b/>
                <w:sz w:val="20"/>
                <w:szCs w:val="20"/>
              </w:rPr>
              <w:t>5296,35</w:t>
            </w:r>
          </w:p>
        </w:tc>
      </w:tr>
    </w:tbl>
    <w:p w:rsidR="0042776C" w:rsidRPr="0042776C" w:rsidRDefault="0042776C" w:rsidP="0042776C">
      <w:pPr>
        <w:autoSpaceDE w:val="0"/>
        <w:autoSpaceDN w:val="0"/>
        <w:adjustRightInd w:val="0"/>
        <w:spacing w:after="0" w:line="240" w:lineRule="auto"/>
        <w:jc w:val="right"/>
        <w:rPr>
          <w:rFonts w:ascii="Times New Roman" w:hAnsi="Times New Roman"/>
          <w:color w:val="000000"/>
          <w:sz w:val="20"/>
          <w:szCs w:val="20"/>
        </w:rPr>
      </w:pPr>
    </w:p>
    <w:p w:rsidR="0042776C" w:rsidRPr="0042776C" w:rsidRDefault="0042776C" w:rsidP="0042776C">
      <w:pPr>
        <w:autoSpaceDE w:val="0"/>
        <w:autoSpaceDN w:val="0"/>
        <w:adjustRightInd w:val="0"/>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Приложение № 4</w:t>
      </w:r>
    </w:p>
    <w:p w:rsidR="0042776C" w:rsidRPr="0042776C" w:rsidRDefault="0042776C" w:rsidP="0042776C">
      <w:pPr>
        <w:autoSpaceDE w:val="0"/>
        <w:autoSpaceDN w:val="0"/>
        <w:adjustRightInd w:val="0"/>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 xml:space="preserve">к решению Совета депутатов </w:t>
      </w:r>
    </w:p>
    <w:p w:rsidR="0042776C" w:rsidRPr="0042776C" w:rsidRDefault="0042776C" w:rsidP="0042776C">
      <w:pPr>
        <w:autoSpaceDE w:val="0"/>
        <w:autoSpaceDN w:val="0"/>
        <w:adjustRightInd w:val="0"/>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сельского поселения «Село Маяк»</w:t>
      </w:r>
    </w:p>
    <w:p w:rsidR="0042776C" w:rsidRPr="0042776C" w:rsidRDefault="0042776C" w:rsidP="0042776C">
      <w:pPr>
        <w:autoSpaceDE w:val="0"/>
        <w:autoSpaceDN w:val="0"/>
        <w:adjustRightInd w:val="0"/>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от 08.06.2018 № 204</w:t>
      </w:r>
    </w:p>
    <w:p w:rsidR="0042776C" w:rsidRPr="0042776C" w:rsidRDefault="0042776C" w:rsidP="0042776C">
      <w:pPr>
        <w:spacing w:after="0" w:line="240" w:lineRule="auto"/>
        <w:jc w:val="center"/>
        <w:rPr>
          <w:rFonts w:ascii="Times New Roman" w:hAnsi="Times New Roman"/>
          <w:b/>
          <w:bCs/>
          <w:color w:val="000000"/>
          <w:sz w:val="20"/>
          <w:szCs w:val="20"/>
        </w:rPr>
      </w:pPr>
      <w:r w:rsidRPr="0042776C">
        <w:rPr>
          <w:rFonts w:ascii="Times New Roman" w:hAnsi="Times New Roman"/>
          <w:b/>
          <w:bCs/>
          <w:color w:val="000000"/>
          <w:sz w:val="20"/>
          <w:szCs w:val="20"/>
        </w:rPr>
        <w:t xml:space="preserve">Показатели </w:t>
      </w:r>
    </w:p>
    <w:p w:rsidR="0042776C" w:rsidRPr="0042776C" w:rsidRDefault="0042776C" w:rsidP="0042776C">
      <w:pPr>
        <w:spacing w:after="0" w:line="240" w:lineRule="auto"/>
        <w:jc w:val="center"/>
        <w:rPr>
          <w:rFonts w:ascii="Times New Roman" w:hAnsi="Times New Roman"/>
          <w:b/>
          <w:bCs/>
          <w:color w:val="000000"/>
          <w:sz w:val="20"/>
          <w:szCs w:val="20"/>
        </w:rPr>
      </w:pPr>
      <w:r w:rsidRPr="0042776C">
        <w:rPr>
          <w:rFonts w:ascii="Times New Roman" w:hAnsi="Times New Roman"/>
          <w:b/>
          <w:bCs/>
          <w:color w:val="000000"/>
          <w:sz w:val="20"/>
          <w:szCs w:val="20"/>
        </w:rPr>
        <w:t xml:space="preserve">источников финансирования дефицита бюджета поселения </w:t>
      </w:r>
      <w:r w:rsidRPr="0042776C">
        <w:rPr>
          <w:rFonts w:ascii="Times New Roman" w:hAnsi="Times New Roman"/>
          <w:b/>
          <w:bCs/>
          <w:sz w:val="20"/>
          <w:szCs w:val="20"/>
        </w:rPr>
        <w:t xml:space="preserve">за 2017 год </w:t>
      </w:r>
      <w:r w:rsidRPr="0042776C">
        <w:rPr>
          <w:rFonts w:ascii="Times New Roman" w:hAnsi="Times New Roman"/>
          <w:b/>
          <w:bCs/>
          <w:color w:val="000000"/>
          <w:sz w:val="20"/>
          <w:szCs w:val="20"/>
        </w:rPr>
        <w:t xml:space="preserve">по кодам классификации источников финансирования дефицитов бюджетов </w:t>
      </w:r>
    </w:p>
    <w:p w:rsidR="0042776C" w:rsidRPr="0042776C" w:rsidRDefault="0042776C" w:rsidP="0042776C">
      <w:pPr>
        <w:spacing w:after="0" w:line="240" w:lineRule="auto"/>
        <w:jc w:val="right"/>
        <w:rPr>
          <w:rFonts w:ascii="Times New Roman" w:hAnsi="Times New Roman"/>
          <w:sz w:val="20"/>
          <w:szCs w:val="20"/>
        </w:rPr>
      </w:pPr>
      <w:r w:rsidRPr="0042776C">
        <w:rPr>
          <w:rFonts w:ascii="Times New Roman" w:hAnsi="Times New Roman"/>
          <w:color w:val="000000"/>
          <w:sz w:val="20"/>
          <w:szCs w:val="20"/>
        </w:rPr>
        <w:t>( тыс. рублей)</w:t>
      </w:r>
    </w:p>
    <w:tbl>
      <w:tblPr>
        <w:tblW w:w="10915" w:type="dxa"/>
        <w:tblInd w:w="-112" w:type="dxa"/>
        <w:tblLayout w:type="fixed"/>
        <w:tblCellMar>
          <w:left w:w="30" w:type="dxa"/>
          <w:right w:w="30" w:type="dxa"/>
        </w:tblCellMar>
        <w:tblLook w:val="0000"/>
      </w:tblPr>
      <w:tblGrid>
        <w:gridCol w:w="3432"/>
        <w:gridCol w:w="5215"/>
        <w:gridCol w:w="2268"/>
      </w:tblGrid>
      <w:tr w:rsidR="0042776C" w:rsidRPr="0042776C" w:rsidTr="0042776C">
        <w:trPr>
          <w:trHeight w:val="717"/>
        </w:trPr>
        <w:tc>
          <w:tcPr>
            <w:tcW w:w="3432" w:type="dxa"/>
            <w:tcBorders>
              <w:top w:val="single" w:sz="4" w:space="0" w:color="auto"/>
              <w:left w:val="single" w:sz="4" w:space="0" w:color="auto"/>
              <w:bottom w:val="single" w:sz="4" w:space="0" w:color="auto"/>
              <w:right w:val="single" w:sz="4" w:space="0" w:color="auto"/>
            </w:tcBorders>
          </w:tcPr>
          <w:p w:rsidR="0042776C" w:rsidRPr="0042776C" w:rsidRDefault="0042776C" w:rsidP="001D62F9">
            <w:pPr>
              <w:autoSpaceDE w:val="0"/>
              <w:autoSpaceDN w:val="0"/>
              <w:adjustRightInd w:val="0"/>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 xml:space="preserve">Код </w:t>
            </w:r>
          </w:p>
          <w:p w:rsidR="0042776C" w:rsidRPr="0042776C" w:rsidRDefault="0042776C" w:rsidP="001D62F9">
            <w:pPr>
              <w:autoSpaceDE w:val="0"/>
              <w:autoSpaceDN w:val="0"/>
              <w:adjustRightInd w:val="0"/>
              <w:spacing w:after="0" w:line="240" w:lineRule="auto"/>
              <w:jc w:val="center"/>
              <w:rPr>
                <w:rFonts w:ascii="Times New Roman" w:hAnsi="Times New Roman"/>
                <w:color w:val="000000"/>
                <w:sz w:val="20"/>
                <w:szCs w:val="20"/>
              </w:rPr>
            </w:pPr>
          </w:p>
        </w:tc>
        <w:tc>
          <w:tcPr>
            <w:tcW w:w="5215" w:type="dxa"/>
            <w:tcBorders>
              <w:top w:val="single" w:sz="4" w:space="0" w:color="auto"/>
              <w:left w:val="single" w:sz="4" w:space="0" w:color="auto"/>
              <w:bottom w:val="single" w:sz="4" w:space="0" w:color="auto"/>
              <w:right w:val="single" w:sz="4" w:space="0" w:color="auto"/>
            </w:tcBorders>
          </w:tcPr>
          <w:p w:rsidR="0042776C" w:rsidRPr="0042776C" w:rsidRDefault="0042776C" w:rsidP="001D62F9">
            <w:pPr>
              <w:autoSpaceDE w:val="0"/>
              <w:autoSpaceDN w:val="0"/>
              <w:adjustRightInd w:val="0"/>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 xml:space="preserve">Наименование кода источников финансирования дефицита бюджета поселения </w:t>
            </w:r>
          </w:p>
        </w:tc>
        <w:tc>
          <w:tcPr>
            <w:tcW w:w="2268" w:type="dxa"/>
            <w:tcBorders>
              <w:top w:val="single" w:sz="4" w:space="0" w:color="auto"/>
              <w:left w:val="single" w:sz="4" w:space="0" w:color="auto"/>
              <w:bottom w:val="single" w:sz="4" w:space="0" w:color="auto"/>
              <w:right w:val="single" w:sz="4" w:space="0" w:color="auto"/>
            </w:tcBorders>
          </w:tcPr>
          <w:p w:rsidR="0042776C" w:rsidRPr="0042776C" w:rsidRDefault="0042776C" w:rsidP="001D62F9">
            <w:pPr>
              <w:autoSpaceDE w:val="0"/>
              <w:autoSpaceDN w:val="0"/>
              <w:adjustRightInd w:val="0"/>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Сумма</w:t>
            </w:r>
          </w:p>
        </w:tc>
      </w:tr>
      <w:tr w:rsidR="0042776C" w:rsidRPr="0042776C" w:rsidTr="0042776C">
        <w:trPr>
          <w:trHeight w:val="90"/>
        </w:trPr>
        <w:tc>
          <w:tcPr>
            <w:tcW w:w="3432" w:type="dxa"/>
            <w:tcBorders>
              <w:top w:val="single" w:sz="6" w:space="0" w:color="auto"/>
              <w:left w:val="single" w:sz="6" w:space="0" w:color="auto"/>
              <w:bottom w:val="single" w:sz="6" w:space="0" w:color="auto"/>
              <w:right w:val="single" w:sz="6" w:space="0" w:color="auto"/>
            </w:tcBorders>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819 01 05 02 01 10 0000 510</w:t>
            </w:r>
          </w:p>
        </w:tc>
        <w:tc>
          <w:tcPr>
            <w:tcW w:w="5215" w:type="dxa"/>
            <w:tcBorders>
              <w:top w:val="single" w:sz="6" w:space="0" w:color="auto"/>
              <w:left w:val="single" w:sz="6" w:space="0" w:color="auto"/>
              <w:bottom w:val="single" w:sz="6" w:space="0" w:color="auto"/>
              <w:right w:val="single" w:sz="6" w:space="0" w:color="auto"/>
            </w:tcBorders>
          </w:tcPr>
          <w:p w:rsidR="0042776C" w:rsidRPr="0042776C" w:rsidRDefault="0042776C" w:rsidP="001D62F9">
            <w:pPr>
              <w:spacing w:after="0" w:line="240" w:lineRule="auto"/>
              <w:jc w:val="both"/>
              <w:rPr>
                <w:rFonts w:ascii="Times New Roman" w:hAnsi="Times New Roman"/>
                <w:sz w:val="20"/>
                <w:szCs w:val="20"/>
              </w:rPr>
            </w:pPr>
            <w:r w:rsidRPr="0042776C">
              <w:rPr>
                <w:rFonts w:ascii="Times New Roman" w:hAnsi="Times New Roman"/>
                <w:sz w:val="20"/>
                <w:szCs w:val="20"/>
              </w:rPr>
              <w:t>Увеличение прочих остатков денежных средств бюджетов сельских поселений</w:t>
            </w:r>
          </w:p>
        </w:tc>
        <w:tc>
          <w:tcPr>
            <w:tcW w:w="2268" w:type="dxa"/>
            <w:tcBorders>
              <w:top w:val="single" w:sz="6" w:space="0" w:color="auto"/>
              <w:left w:val="single" w:sz="6" w:space="0" w:color="auto"/>
              <w:bottom w:val="single" w:sz="6" w:space="0" w:color="auto"/>
              <w:right w:val="single" w:sz="6" w:space="0" w:color="auto"/>
            </w:tcBorders>
            <w:vAlign w:val="center"/>
          </w:tcPr>
          <w:p w:rsidR="0042776C" w:rsidRPr="0042776C" w:rsidRDefault="0042776C" w:rsidP="001D62F9">
            <w:pPr>
              <w:spacing w:after="0" w:line="240" w:lineRule="auto"/>
              <w:jc w:val="right"/>
              <w:rPr>
                <w:rFonts w:ascii="Times New Roman" w:hAnsi="Times New Roman"/>
                <w:bCs/>
                <w:color w:val="000000"/>
                <w:spacing w:val="2"/>
                <w:sz w:val="20"/>
                <w:szCs w:val="20"/>
              </w:rPr>
            </w:pPr>
            <w:r w:rsidRPr="0042776C">
              <w:rPr>
                <w:rFonts w:ascii="Times New Roman" w:hAnsi="Times New Roman"/>
                <w:bCs/>
                <w:color w:val="000000"/>
                <w:spacing w:val="2"/>
                <w:sz w:val="20"/>
                <w:szCs w:val="20"/>
              </w:rPr>
              <w:t>-5341,79</w:t>
            </w:r>
          </w:p>
        </w:tc>
      </w:tr>
      <w:tr w:rsidR="0042776C" w:rsidRPr="0042776C" w:rsidTr="0042776C">
        <w:trPr>
          <w:trHeight w:val="90"/>
        </w:trPr>
        <w:tc>
          <w:tcPr>
            <w:tcW w:w="3432" w:type="dxa"/>
            <w:tcBorders>
              <w:top w:val="single" w:sz="6" w:space="0" w:color="auto"/>
              <w:left w:val="single" w:sz="6" w:space="0" w:color="auto"/>
              <w:bottom w:val="single" w:sz="6" w:space="0" w:color="auto"/>
              <w:right w:val="single" w:sz="6" w:space="0" w:color="auto"/>
            </w:tcBorders>
          </w:tcPr>
          <w:p w:rsidR="0042776C" w:rsidRPr="0042776C" w:rsidRDefault="0042776C" w:rsidP="001D62F9">
            <w:pPr>
              <w:spacing w:after="0" w:line="240" w:lineRule="auto"/>
              <w:jc w:val="center"/>
              <w:rPr>
                <w:rFonts w:ascii="Times New Roman" w:hAnsi="Times New Roman"/>
                <w:sz w:val="20"/>
                <w:szCs w:val="20"/>
              </w:rPr>
            </w:pPr>
            <w:r w:rsidRPr="0042776C">
              <w:rPr>
                <w:rFonts w:ascii="Times New Roman" w:hAnsi="Times New Roman"/>
                <w:sz w:val="20"/>
                <w:szCs w:val="20"/>
              </w:rPr>
              <w:t>819 01 05 02 01 10 0000 610</w:t>
            </w:r>
          </w:p>
        </w:tc>
        <w:tc>
          <w:tcPr>
            <w:tcW w:w="5215" w:type="dxa"/>
            <w:tcBorders>
              <w:top w:val="single" w:sz="6" w:space="0" w:color="auto"/>
              <w:left w:val="single" w:sz="6" w:space="0" w:color="auto"/>
              <w:bottom w:val="single" w:sz="6" w:space="0" w:color="auto"/>
              <w:right w:val="single" w:sz="6" w:space="0" w:color="auto"/>
            </w:tcBorders>
          </w:tcPr>
          <w:p w:rsidR="0042776C" w:rsidRPr="0042776C" w:rsidRDefault="0042776C" w:rsidP="001D62F9">
            <w:pPr>
              <w:spacing w:after="0" w:line="240" w:lineRule="auto"/>
              <w:jc w:val="both"/>
              <w:rPr>
                <w:rFonts w:ascii="Times New Roman" w:hAnsi="Times New Roman"/>
                <w:sz w:val="20"/>
                <w:szCs w:val="20"/>
              </w:rPr>
            </w:pPr>
            <w:r w:rsidRPr="0042776C">
              <w:rPr>
                <w:rFonts w:ascii="Times New Roman" w:hAnsi="Times New Roman"/>
                <w:sz w:val="20"/>
                <w:szCs w:val="20"/>
              </w:rPr>
              <w:t>Уменьшение прочих остатков денежных средств бюджетов сельских поселений</w:t>
            </w:r>
          </w:p>
        </w:tc>
        <w:tc>
          <w:tcPr>
            <w:tcW w:w="2268" w:type="dxa"/>
            <w:tcBorders>
              <w:top w:val="single" w:sz="6" w:space="0" w:color="auto"/>
              <w:left w:val="single" w:sz="6" w:space="0" w:color="auto"/>
              <w:bottom w:val="single" w:sz="6" w:space="0" w:color="auto"/>
              <w:right w:val="single" w:sz="6" w:space="0" w:color="auto"/>
            </w:tcBorders>
            <w:vAlign w:val="center"/>
          </w:tcPr>
          <w:p w:rsidR="0042776C" w:rsidRPr="0042776C" w:rsidRDefault="0042776C" w:rsidP="001D62F9">
            <w:pPr>
              <w:spacing w:after="0" w:line="240" w:lineRule="auto"/>
              <w:jc w:val="right"/>
              <w:rPr>
                <w:rFonts w:ascii="Times New Roman" w:hAnsi="Times New Roman"/>
                <w:spacing w:val="2"/>
                <w:sz w:val="20"/>
                <w:szCs w:val="20"/>
              </w:rPr>
            </w:pPr>
            <w:r w:rsidRPr="0042776C">
              <w:rPr>
                <w:rFonts w:ascii="Times New Roman" w:hAnsi="Times New Roman"/>
                <w:spacing w:val="2"/>
                <w:sz w:val="20"/>
                <w:szCs w:val="20"/>
              </w:rPr>
              <w:t>5296,35</w:t>
            </w:r>
          </w:p>
        </w:tc>
      </w:tr>
      <w:tr w:rsidR="0042776C" w:rsidRPr="0042776C" w:rsidTr="0042776C">
        <w:trPr>
          <w:trHeight w:val="90"/>
        </w:trPr>
        <w:tc>
          <w:tcPr>
            <w:tcW w:w="3432" w:type="dxa"/>
            <w:tcBorders>
              <w:top w:val="single" w:sz="6" w:space="0" w:color="auto"/>
              <w:left w:val="single" w:sz="6" w:space="0" w:color="auto"/>
              <w:bottom w:val="single" w:sz="6" w:space="0" w:color="auto"/>
              <w:right w:val="single" w:sz="6" w:space="0" w:color="auto"/>
            </w:tcBorders>
          </w:tcPr>
          <w:p w:rsidR="0042776C" w:rsidRPr="0042776C" w:rsidRDefault="0042776C" w:rsidP="001D62F9">
            <w:pPr>
              <w:spacing w:after="0" w:line="240" w:lineRule="auto"/>
              <w:jc w:val="center"/>
              <w:rPr>
                <w:rFonts w:ascii="Times New Roman" w:hAnsi="Times New Roman"/>
                <w:sz w:val="20"/>
                <w:szCs w:val="20"/>
              </w:rPr>
            </w:pPr>
          </w:p>
        </w:tc>
        <w:tc>
          <w:tcPr>
            <w:tcW w:w="5215" w:type="dxa"/>
            <w:tcBorders>
              <w:top w:val="single" w:sz="6" w:space="0" w:color="auto"/>
              <w:left w:val="single" w:sz="6" w:space="0" w:color="auto"/>
              <w:bottom w:val="single" w:sz="6" w:space="0" w:color="auto"/>
              <w:right w:val="single" w:sz="6" w:space="0" w:color="auto"/>
            </w:tcBorders>
          </w:tcPr>
          <w:p w:rsidR="0042776C" w:rsidRPr="0042776C" w:rsidRDefault="0042776C" w:rsidP="001D62F9">
            <w:pPr>
              <w:spacing w:after="0" w:line="240" w:lineRule="auto"/>
              <w:jc w:val="both"/>
              <w:rPr>
                <w:rFonts w:ascii="Times New Roman" w:hAnsi="Times New Roman"/>
                <w:sz w:val="20"/>
                <w:szCs w:val="20"/>
              </w:rPr>
            </w:pPr>
            <w:r w:rsidRPr="0042776C">
              <w:rPr>
                <w:rFonts w:ascii="Times New Roman" w:hAnsi="Times New Roman"/>
                <w:sz w:val="20"/>
                <w:szCs w:val="20"/>
              </w:rPr>
              <w:t>Итого источников финансирования дефицитов бюджетов</w:t>
            </w:r>
          </w:p>
        </w:tc>
        <w:tc>
          <w:tcPr>
            <w:tcW w:w="2268" w:type="dxa"/>
            <w:tcBorders>
              <w:top w:val="single" w:sz="6" w:space="0" w:color="auto"/>
              <w:left w:val="single" w:sz="6" w:space="0" w:color="auto"/>
              <w:bottom w:val="single" w:sz="6" w:space="0" w:color="auto"/>
              <w:right w:val="single" w:sz="6" w:space="0" w:color="auto"/>
            </w:tcBorders>
            <w:vAlign w:val="center"/>
          </w:tcPr>
          <w:p w:rsidR="0042776C" w:rsidRPr="0042776C" w:rsidRDefault="0042776C" w:rsidP="001D62F9">
            <w:pPr>
              <w:spacing w:after="0" w:line="240" w:lineRule="auto"/>
              <w:jc w:val="right"/>
              <w:rPr>
                <w:rFonts w:ascii="Times New Roman" w:hAnsi="Times New Roman"/>
                <w:spacing w:val="2"/>
                <w:sz w:val="20"/>
                <w:szCs w:val="20"/>
              </w:rPr>
            </w:pPr>
            <w:r w:rsidRPr="0042776C">
              <w:rPr>
                <w:rFonts w:ascii="Times New Roman" w:hAnsi="Times New Roman"/>
                <w:spacing w:val="2"/>
                <w:sz w:val="20"/>
                <w:szCs w:val="20"/>
              </w:rPr>
              <w:t>-45,44</w:t>
            </w:r>
          </w:p>
        </w:tc>
      </w:tr>
    </w:tbl>
    <w:p w:rsidR="0042776C" w:rsidRPr="0042776C" w:rsidRDefault="0042776C" w:rsidP="0042776C">
      <w:pPr>
        <w:spacing w:after="0" w:line="240" w:lineRule="auto"/>
        <w:rPr>
          <w:rFonts w:ascii="Times New Roman" w:hAnsi="Times New Roman"/>
          <w:sz w:val="20"/>
          <w:szCs w:val="20"/>
        </w:rPr>
      </w:pPr>
    </w:p>
    <w:p w:rsidR="0042776C" w:rsidRPr="0042776C" w:rsidRDefault="0042776C" w:rsidP="0042776C">
      <w:pPr>
        <w:spacing w:after="0" w:line="240" w:lineRule="auto"/>
        <w:rPr>
          <w:rFonts w:ascii="Times New Roman" w:hAnsi="Times New Roman"/>
          <w:sz w:val="20"/>
          <w:szCs w:val="20"/>
        </w:rPr>
      </w:pPr>
      <w:r w:rsidRPr="0042776C">
        <w:rPr>
          <w:rFonts w:ascii="Times New Roman" w:hAnsi="Times New Roman"/>
          <w:sz w:val="20"/>
          <w:szCs w:val="20"/>
        </w:rPr>
        <w:t>Глава сельского поселения</w:t>
      </w:r>
      <w:r w:rsidRPr="0042776C">
        <w:rPr>
          <w:rFonts w:ascii="Times New Roman" w:hAnsi="Times New Roman"/>
          <w:sz w:val="20"/>
          <w:szCs w:val="20"/>
        </w:rPr>
        <w:tab/>
      </w:r>
      <w:r w:rsidRPr="0042776C">
        <w:rPr>
          <w:rFonts w:ascii="Times New Roman" w:hAnsi="Times New Roman"/>
          <w:sz w:val="20"/>
          <w:szCs w:val="20"/>
        </w:rPr>
        <w:tab/>
      </w:r>
      <w:r w:rsidRPr="0042776C">
        <w:rPr>
          <w:rFonts w:ascii="Times New Roman" w:hAnsi="Times New Roman"/>
          <w:sz w:val="20"/>
          <w:szCs w:val="20"/>
        </w:rPr>
        <w:tab/>
      </w:r>
      <w:r w:rsidRPr="0042776C">
        <w:rPr>
          <w:rFonts w:ascii="Times New Roman" w:hAnsi="Times New Roman"/>
          <w:sz w:val="20"/>
          <w:szCs w:val="20"/>
        </w:rPr>
        <w:tab/>
      </w:r>
      <w:r w:rsidRPr="0042776C">
        <w:rPr>
          <w:rFonts w:ascii="Times New Roman" w:hAnsi="Times New Roman"/>
          <w:sz w:val="20"/>
          <w:szCs w:val="20"/>
        </w:rPr>
        <w:tab/>
      </w:r>
      <w:r w:rsidRPr="0042776C">
        <w:rPr>
          <w:rFonts w:ascii="Times New Roman" w:hAnsi="Times New Roman"/>
          <w:sz w:val="20"/>
          <w:szCs w:val="20"/>
        </w:rPr>
        <w:tab/>
      </w:r>
      <w:r w:rsidRPr="0042776C">
        <w:rPr>
          <w:rFonts w:ascii="Times New Roman" w:hAnsi="Times New Roman"/>
          <w:sz w:val="20"/>
          <w:szCs w:val="20"/>
        </w:rPr>
        <w:tab/>
        <w:t xml:space="preserve">                  А.Н. Ильин</w:t>
      </w:r>
    </w:p>
    <w:p w:rsidR="0042776C" w:rsidRPr="0042776C" w:rsidRDefault="0042776C" w:rsidP="0042776C">
      <w:pPr>
        <w:spacing w:after="0" w:line="240" w:lineRule="auto"/>
        <w:rPr>
          <w:rFonts w:ascii="Times New Roman" w:hAnsi="Times New Roman"/>
          <w:sz w:val="20"/>
          <w:szCs w:val="20"/>
        </w:rPr>
      </w:pPr>
    </w:p>
    <w:p w:rsidR="0042776C" w:rsidRPr="0042776C" w:rsidRDefault="0042776C" w:rsidP="0042776C">
      <w:pPr>
        <w:spacing w:after="0" w:line="240" w:lineRule="auto"/>
        <w:jc w:val="center"/>
        <w:rPr>
          <w:rFonts w:ascii="Times New Roman" w:hAnsi="Times New Roman"/>
          <w:b/>
          <w:sz w:val="20"/>
          <w:szCs w:val="20"/>
        </w:rPr>
      </w:pPr>
    </w:p>
    <w:p w:rsidR="0042776C" w:rsidRPr="0042776C" w:rsidRDefault="0042776C" w:rsidP="0042776C">
      <w:pPr>
        <w:spacing w:after="0" w:line="240" w:lineRule="auto"/>
        <w:jc w:val="center"/>
        <w:rPr>
          <w:rFonts w:ascii="Times New Roman" w:hAnsi="Times New Roman"/>
          <w:b/>
          <w:sz w:val="20"/>
          <w:szCs w:val="20"/>
        </w:rPr>
      </w:pPr>
      <w:r w:rsidRPr="0042776C">
        <w:rPr>
          <w:rFonts w:ascii="Times New Roman" w:hAnsi="Times New Roman"/>
          <w:b/>
          <w:sz w:val="20"/>
          <w:szCs w:val="20"/>
        </w:rPr>
        <w:t>Пояснительная записка</w:t>
      </w:r>
    </w:p>
    <w:p w:rsidR="0042776C" w:rsidRPr="0042776C" w:rsidRDefault="0042776C" w:rsidP="0042776C">
      <w:pPr>
        <w:spacing w:after="0" w:line="240" w:lineRule="auto"/>
        <w:jc w:val="center"/>
        <w:rPr>
          <w:rFonts w:ascii="Times New Roman" w:hAnsi="Times New Roman"/>
          <w:sz w:val="20"/>
          <w:szCs w:val="20"/>
        </w:rPr>
      </w:pPr>
      <w:r w:rsidRPr="0042776C">
        <w:rPr>
          <w:rFonts w:ascii="Times New Roman" w:hAnsi="Times New Roman"/>
          <w:sz w:val="20"/>
          <w:szCs w:val="20"/>
        </w:rPr>
        <w:t>к отчету об исполнении бюджета сельского поселения «Село Маяк»</w:t>
      </w:r>
    </w:p>
    <w:p w:rsidR="0042776C" w:rsidRPr="0042776C" w:rsidRDefault="0042776C" w:rsidP="0042776C">
      <w:pPr>
        <w:spacing w:after="0" w:line="240" w:lineRule="auto"/>
        <w:jc w:val="center"/>
        <w:rPr>
          <w:rFonts w:ascii="Times New Roman" w:hAnsi="Times New Roman"/>
          <w:sz w:val="20"/>
          <w:szCs w:val="20"/>
        </w:rPr>
      </w:pPr>
      <w:r w:rsidRPr="0042776C">
        <w:rPr>
          <w:rFonts w:ascii="Times New Roman" w:hAnsi="Times New Roman"/>
          <w:sz w:val="20"/>
          <w:szCs w:val="20"/>
        </w:rPr>
        <w:t>Нанайского муниципального района за 2017 год</w:t>
      </w:r>
    </w:p>
    <w:p w:rsidR="0042776C" w:rsidRPr="0042776C" w:rsidRDefault="0042776C" w:rsidP="0042776C">
      <w:pPr>
        <w:spacing w:after="0" w:line="240" w:lineRule="auto"/>
        <w:jc w:val="center"/>
        <w:rPr>
          <w:rFonts w:ascii="Times New Roman" w:hAnsi="Times New Roman"/>
          <w:sz w:val="20"/>
          <w:szCs w:val="20"/>
        </w:rPr>
      </w:pPr>
    </w:p>
    <w:p w:rsidR="0042776C" w:rsidRPr="0042776C" w:rsidRDefault="0042776C" w:rsidP="0042776C">
      <w:pPr>
        <w:spacing w:after="0" w:line="240" w:lineRule="auto"/>
        <w:jc w:val="both"/>
        <w:rPr>
          <w:rFonts w:ascii="Times New Roman" w:hAnsi="Times New Roman"/>
          <w:sz w:val="20"/>
          <w:szCs w:val="20"/>
        </w:rPr>
      </w:pPr>
      <w:r w:rsidRPr="0042776C">
        <w:rPr>
          <w:rFonts w:ascii="Times New Roman" w:hAnsi="Times New Roman"/>
          <w:sz w:val="20"/>
          <w:szCs w:val="20"/>
        </w:rPr>
        <w:t xml:space="preserve">Исполнение бюджета сельского поселения «Село Маяк» производится в соответствии с требованиями следующих нормативно правовых актов: Бюджетного кодекса Российской Федерации; решения Совета депутатов от 12.11.2013 № 227 «Положение о бюджетном процессе в сельском поселении «Село Маяк» Нанайского муниципального района Хабаровского края» (с изменениями от 27.11.2017 года № 153); решения Совета депутатов от 27.12.2016 № 117 </w:t>
      </w:r>
      <w:r w:rsidRPr="0042776C">
        <w:rPr>
          <w:rFonts w:ascii="Times New Roman" w:eastAsia="Calibri" w:hAnsi="Times New Roman"/>
          <w:sz w:val="20"/>
          <w:szCs w:val="20"/>
          <w:lang w:eastAsia="en-US"/>
        </w:rPr>
        <w:t xml:space="preserve">«О бюджете сельского поселения «Село Маяк» Нанайского муниципального </w:t>
      </w:r>
      <w:r w:rsidRPr="0042776C">
        <w:rPr>
          <w:rFonts w:ascii="Times New Roman" w:eastAsia="Calibri" w:hAnsi="Times New Roman"/>
          <w:sz w:val="20"/>
          <w:szCs w:val="20"/>
          <w:lang w:eastAsia="en-US"/>
        </w:rPr>
        <w:lastRenderedPageBreak/>
        <w:t>района Хабаровского края на 2017 год и плановый период 2018 и 2019 годов»</w:t>
      </w:r>
      <w:r w:rsidRPr="0042776C">
        <w:rPr>
          <w:rFonts w:ascii="Times New Roman" w:hAnsi="Times New Roman"/>
          <w:sz w:val="20"/>
          <w:szCs w:val="20"/>
        </w:rPr>
        <w:t xml:space="preserve"> (в ред. Решений Совета депутатов от 21.06.2017 № 137, от 15.12.2017 № 166, от 28.12.17 № 172)</w:t>
      </w:r>
    </w:p>
    <w:p w:rsidR="0042776C" w:rsidRPr="0042776C" w:rsidRDefault="0042776C" w:rsidP="0042776C">
      <w:pPr>
        <w:spacing w:after="0" w:line="240" w:lineRule="auto"/>
        <w:jc w:val="both"/>
        <w:rPr>
          <w:rFonts w:ascii="Times New Roman" w:hAnsi="Times New Roman"/>
          <w:sz w:val="20"/>
          <w:szCs w:val="20"/>
        </w:rPr>
      </w:pPr>
    </w:p>
    <w:p w:rsidR="0042776C" w:rsidRPr="0042776C" w:rsidRDefault="0042776C" w:rsidP="0042776C">
      <w:pPr>
        <w:spacing w:after="0" w:line="240" w:lineRule="auto"/>
        <w:jc w:val="center"/>
        <w:rPr>
          <w:rFonts w:ascii="Times New Roman" w:hAnsi="Times New Roman"/>
          <w:b/>
          <w:sz w:val="20"/>
          <w:szCs w:val="20"/>
        </w:rPr>
      </w:pPr>
      <w:r w:rsidRPr="0042776C">
        <w:rPr>
          <w:rFonts w:ascii="Times New Roman" w:hAnsi="Times New Roman"/>
          <w:b/>
          <w:sz w:val="20"/>
          <w:szCs w:val="20"/>
        </w:rPr>
        <w:t>Исполнение доходов бюджета сельского поселения</w:t>
      </w:r>
    </w:p>
    <w:p w:rsidR="0042776C" w:rsidRPr="0042776C" w:rsidRDefault="0042776C" w:rsidP="0042776C">
      <w:pPr>
        <w:spacing w:after="0" w:line="240" w:lineRule="auto"/>
        <w:jc w:val="center"/>
        <w:rPr>
          <w:rFonts w:ascii="Times New Roman" w:hAnsi="Times New Roman"/>
          <w:b/>
          <w:sz w:val="20"/>
          <w:szCs w:val="20"/>
        </w:rPr>
      </w:pPr>
    </w:p>
    <w:p w:rsidR="0042776C" w:rsidRPr="0042776C" w:rsidRDefault="0042776C" w:rsidP="0042776C">
      <w:pPr>
        <w:spacing w:after="0" w:line="240" w:lineRule="auto"/>
        <w:jc w:val="both"/>
        <w:rPr>
          <w:rFonts w:ascii="Times New Roman" w:hAnsi="Times New Roman"/>
          <w:sz w:val="20"/>
          <w:szCs w:val="20"/>
        </w:rPr>
      </w:pPr>
      <w:r w:rsidRPr="0042776C">
        <w:rPr>
          <w:rFonts w:ascii="Times New Roman" w:hAnsi="Times New Roman"/>
          <w:sz w:val="20"/>
          <w:szCs w:val="20"/>
        </w:rPr>
        <w:t xml:space="preserve">В  анализируемом периоде утвержденные бюджетные назначения по доходам выполнены на 112,7 % (исполнено 5341,79 тыс. рублей). Перевыполнение составило 206,19 тыс. рублей. </w:t>
      </w:r>
    </w:p>
    <w:p w:rsidR="0042776C" w:rsidRPr="0042776C" w:rsidRDefault="0042776C" w:rsidP="0042776C">
      <w:pPr>
        <w:spacing w:after="0" w:line="240" w:lineRule="auto"/>
        <w:jc w:val="both"/>
        <w:rPr>
          <w:rFonts w:ascii="Times New Roman" w:hAnsi="Times New Roman"/>
          <w:sz w:val="20"/>
          <w:szCs w:val="20"/>
        </w:rPr>
      </w:pPr>
      <w:r w:rsidRPr="0042776C">
        <w:rPr>
          <w:rFonts w:ascii="Times New Roman" w:hAnsi="Times New Roman"/>
          <w:sz w:val="20"/>
          <w:szCs w:val="20"/>
        </w:rPr>
        <w:t>План по собственным доходам (утверждено последней редакцией 4054,47 тыс.  рублей, исполнено – 4768,21 тыс. рублей) перевыполнен на 117,6 % в сумме -713,74 тыс. рублей.</w:t>
      </w:r>
    </w:p>
    <w:p w:rsidR="0042776C" w:rsidRPr="0042776C" w:rsidRDefault="0042776C" w:rsidP="0042776C">
      <w:pPr>
        <w:spacing w:after="0" w:line="240" w:lineRule="auto"/>
        <w:jc w:val="both"/>
        <w:rPr>
          <w:rFonts w:ascii="Times New Roman" w:hAnsi="Times New Roman"/>
          <w:sz w:val="20"/>
          <w:szCs w:val="20"/>
        </w:rPr>
      </w:pPr>
      <w:r w:rsidRPr="0042776C">
        <w:rPr>
          <w:rFonts w:ascii="Times New Roman" w:hAnsi="Times New Roman"/>
          <w:sz w:val="20"/>
          <w:szCs w:val="20"/>
        </w:rPr>
        <w:t>Безвозмездные поступления от других бюджетов бюджетной системы РФ администрации сельского поселения перечислены не в полном объеме,  выполнение составило (утверждено 683,51 тыс. рублей, исполнено – 573,58 тыс. рублей) – 83,9%:</w:t>
      </w:r>
    </w:p>
    <w:p w:rsidR="0042776C" w:rsidRPr="0042776C" w:rsidRDefault="0042776C" w:rsidP="0042776C">
      <w:pPr>
        <w:spacing w:after="0" w:line="240" w:lineRule="auto"/>
        <w:jc w:val="both"/>
        <w:rPr>
          <w:rFonts w:ascii="Times New Roman" w:hAnsi="Times New Roman"/>
          <w:sz w:val="20"/>
          <w:szCs w:val="20"/>
        </w:rPr>
      </w:pPr>
      <w:r w:rsidRPr="0042776C">
        <w:rPr>
          <w:rFonts w:ascii="Times New Roman" w:hAnsi="Times New Roman"/>
          <w:sz w:val="20"/>
          <w:szCs w:val="20"/>
        </w:rPr>
        <w:t>В бюджет сельского поселения поступили и незапланированные прочие безвозмездные поступления в сумме 5,0 тыс.</w:t>
      </w:r>
    </w:p>
    <w:p w:rsidR="0042776C" w:rsidRPr="0042776C" w:rsidRDefault="0042776C" w:rsidP="0042776C">
      <w:pPr>
        <w:spacing w:before="240" w:after="240" w:line="240" w:lineRule="auto"/>
        <w:jc w:val="center"/>
        <w:rPr>
          <w:rFonts w:ascii="Times New Roman" w:eastAsia="Courier New" w:hAnsi="Times New Roman"/>
          <w:sz w:val="20"/>
          <w:szCs w:val="20"/>
        </w:rPr>
      </w:pPr>
      <w:r w:rsidRPr="0042776C">
        <w:rPr>
          <w:rFonts w:ascii="Times New Roman" w:eastAsia="Courier New" w:hAnsi="Times New Roman"/>
          <w:sz w:val="20"/>
          <w:szCs w:val="20"/>
        </w:rPr>
        <w:t>Динамика доходов сельского поселения за 2016-2017 годы.</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6"/>
        <w:gridCol w:w="1984"/>
        <w:gridCol w:w="1701"/>
        <w:gridCol w:w="1985"/>
      </w:tblGrid>
      <w:tr w:rsidR="0042776C" w:rsidRPr="0042776C" w:rsidTr="001D62F9">
        <w:trPr>
          <w:trHeight w:val="259"/>
        </w:trPr>
        <w:tc>
          <w:tcPr>
            <w:tcW w:w="4126" w:type="dxa"/>
            <w:vMerge w:val="restart"/>
            <w:shd w:val="clear" w:color="auto" w:fill="auto"/>
            <w:hideMark/>
          </w:tcPr>
          <w:p w:rsidR="0042776C" w:rsidRPr="0042776C" w:rsidRDefault="0042776C" w:rsidP="001D62F9">
            <w:pPr>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Наименование показателя</w:t>
            </w:r>
          </w:p>
        </w:tc>
        <w:tc>
          <w:tcPr>
            <w:tcW w:w="1984" w:type="dxa"/>
            <w:vMerge w:val="restart"/>
            <w:shd w:val="clear" w:color="auto" w:fill="auto"/>
            <w:vAlign w:val="center"/>
            <w:hideMark/>
          </w:tcPr>
          <w:p w:rsidR="0042776C" w:rsidRPr="0042776C" w:rsidRDefault="0042776C" w:rsidP="001D62F9">
            <w:pPr>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2016 год</w:t>
            </w:r>
          </w:p>
        </w:tc>
        <w:tc>
          <w:tcPr>
            <w:tcW w:w="1701" w:type="dxa"/>
            <w:vMerge w:val="restart"/>
            <w:shd w:val="clear" w:color="auto" w:fill="auto"/>
            <w:vAlign w:val="center"/>
            <w:hideMark/>
          </w:tcPr>
          <w:p w:rsidR="0042776C" w:rsidRPr="0042776C" w:rsidRDefault="0042776C" w:rsidP="001D62F9">
            <w:pPr>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2017 год</w:t>
            </w:r>
          </w:p>
        </w:tc>
        <w:tc>
          <w:tcPr>
            <w:tcW w:w="1985" w:type="dxa"/>
            <w:vMerge w:val="restart"/>
            <w:shd w:val="clear" w:color="auto" w:fill="auto"/>
            <w:vAlign w:val="center"/>
            <w:hideMark/>
          </w:tcPr>
          <w:p w:rsidR="0042776C" w:rsidRPr="0042776C" w:rsidRDefault="0042776C" w:rsidP="001D62F9">
            <w:pPr>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Темп роста %</w:t>
            </w:r>
          </w:p>
        </w:tc>
      </w:tr>
      <w:tr w:rsidR="0042776C" w:rsidRPr="0042776C" w:rsidTr="001D62F9">
        <w:trPr>
          <w:trHeight w:val="240"/>
        </w:trPr>
        <w:tc>
          <w:tcPr>
            <w:tcW w:w="4126" w:type="dxa"/>
            <w:vMerge/>
            <w:vAlign w:val="center"/>
            <w:hideMark/>
          </w:tcPr>
          <w:p w:rsidR="0042776C" w:rsidRPr="0042776C" w:rsidRDefault="0042776C" w:rsidP="001D62F9">
            <w:pPr>
              <w:spacing w:after="0" w:line="240" w:lineRule="auto"/>
              <w:rPr>
                <w:rFonts w:ascii="Times New Roman" w:hAnsi="Times New Roman"/>
                <w:color w:val="000000"/>
                <w:sz w:val="20"/>
                <w:szCs w:val="20"/>
              </w:rPr>
            </w:pPr>
          </w:p>
        </w:tc>
        <w:tc>
          <w:tcPr>
            <w:tcW w:w="1984" w:type="dxa"/>
            <w:vMerge/>
            <w:vAlign w:val="center"/>
            <w:hideMark/>
          </w:tcPr>
          <w:p w:rsidR="0042776C" w:rsidRPr="0042776C" w:rsidRDefault="0042776C" w:rsidP="001D62F9">
            <w:pPr>
              <w:spacing w:after="0" w:line="240" w:lineRule="auto"/>
              <w:rPr>
                <w:rFonts w:ascii="Times New Roman" w:hAnsi="Times New Roman"/>
                <w:color w:val="000000"/>
                <w:sz w:val="20"/>
                <w:szCs w:val="20"/>
              </w:rPr>
            </w:pPr>
          </w:p>
        </w:tc>
        <w:tc>
          <w:tcPr>
            <w:tcW w:w="1701" w:type="dxa"/>
            <w:vMerge/>
            <w:vAlign w:val="center"/>
            <w:hideMark/>
          </w:tcPr>
          <w:p w:rsidR="0042776C" w:rsidRPr="0042776C" w:rsidRDefault="0042776C" w:rsidP="001D62F9">
            <w:pPr>
              <w:spacing w:after="0" w:line="240" w:lineRule="auto"/>
              <w:rPr>
                <w:rFonts w:ascii="Times New Roman" w:hAnsi="Times New Roman"/>
                <w:color w:val="000000"/>
                <w:sz w:val="20"/>
                <w:szCs w:val="20"/>
              </w:rPr>
            </w:pPr>
          </w:p>
        </w:tc>
        <w:tc>
          <w:tcPr>
            <w:tcW w:w="1985" w:type="dxa"/>
            <w:vMerge/>
            <w:vAlign w:val="center"/>
            <w:hideMark/>
          </w:tcPr>
          <w:p w:rsidR="0042776C" w:rsidRPr="0042776C" w:rsidRDefault="0042776C" w:rsidP="001D62F9">
            <w:pPr>
              <w:spacing w:after="0" w:line="240" w:lineRule="auto"/>
              <w:rPr>
                <w:rFonts w:ascii="Times New Roman" w:hAnsi="Times New Roman"/>
                <w:color w:val="000000"/>
                <w:sz w:val="20"/>
                <w:szCs w:val="20"/>
              </w:rPr>
            </w:pPr>
          </w:p>
        </w:tc>
      </w:tr>
      <w:tr w:rsidR="0042776C" w:rsidRPr="0042776C" w:rsidTr="001D62F9">
        <w:trPr>
          <w:trHeight w:val="230"/>
        </w:trPr>
        <w:tc>
          <w:tcPr>
            <w:tcW w:w="4126" w:type="dxa"/>
            <w:vMerge/>
            <w:vAlign w:val="center"/>
            <w:hideMark/>
          </w:tcPr>
          <w:p w:rsidR="0042776C" w:rsidRPr="0042776C" w:rsidRDefault="0042776C" w:rsidP="001D62F9">
            <w:pPr>
              <w:spacing w:after="0" w:line="240" w:lineRule="auto"/>
              <w:rPr>
                <w:rFonts w:ascii="Times New Roman" w:hAnsi="Times New Roman"/>
                <w:color w:val="000000"/>
                <w:sz w:val="20"/>
                <w:szCs w:val="20"/>
              </w:rPr>
            </w:pPr>
          </w:p>
        </w:tc>
        <w:tc>
          <w:tcPr>
            <w:tcW w:w="1984" w:type="dxa"/>
            <w:vMerge/>
            <w:vAlign w:val="center"/>
            <w:hideMark/>
          </w:tcPr>
          <w:p w:rsidR="0042776C" w:rsidRPr="0042776C" w:rsidRDefault="0042776C" w:rsidP="001D62F9">
            <w:pPr>
              <w:spacing w:after="0" w:line="240" w:lineRule="auto"/>
              <w:rPr>
                <w:rFonts w:ascii="Times New Roman" w:hAnsi="Times New Roman"/>
                <w:color w:val="000000"/>
                <w:sz w:val="20"/>
                <w:szCs w:val="20"/>
              </w:rPr>
            </w:pPr>
          </w:p>
        </w:tc>
        <w:tc>
          <w:tcPr>
            <w:tcW w:w="1701" w:type="dxa"/>
            <w:vMerge/>
            <w:vAlign w:val="center"/>
            <w:hideMark/>
          </w:tcPr>
          <w:p w:rsidR="0042776C" w:rsidRPr="0042776C" w:rsidRDefault="0042776C" w:rsidP="001D62F9">
            <w:pPr>
              <w:spacing w:after="0" w:line="240" w:lineRule="auto"/>
              <w:rPr>
                <w:rFonts w:ascii="Times New Roman" w:hAnsi="Times New Roman"/>
                <w:color w:val="000000"/>
                <w:sz w:val="20"/>
                <w:szCs w:val="20"/>
              </w:rPr>
            </w:pPr>
          </w:p>
        </w:tc>
        <w:tc>
          <w:tcPr>
            <w:tcW w:w="1985" w:type="dxa"/>
            <w:vMerge/>
            <w:vAlign w:val="center"/>
            <w:hideMark/>
          </w:tcPr>
          <w:p w:rsidR="0042776C" w:rsidRPr="0042776C" w:rsidRDefault="0042776C" w:rsidP="001D62F9">
            <w:pPr>
              <w:spacing w:after="0" w:line="240" w:lineRule="auto"/>
              <w:rPr>
                <w:rFonts w:ascii="Times New Roman" w:hAnsi="Times New Roman"/>
                <w:color w:val="000000"/>
                <w:sz w:val="20"/>
                <w:szCs w:val="20"/>
              </w:rPr>
            </w:pPr>
          </w:p>
        </w:tc>
      </w:tr>
      <w:tr w:rsidR="0042776C" w:rsidRPr="0042776C" w:rsidTr="001D62F9">
        <w:trPr>
          <w:trHeight w:val="285"/>
        </w:trPr>
        <w:tc>
          <w:tcPr>
            <w:tcW w:w="4126" w:type="dxa"/>
            <w:shd w:val="clear" w:color="auto" w:fill="auto"/>
            <w:noWrap/>
            <w:vAlign w:val="center"/>
            <w:hideMark/>
          </w:tcPr>
          <w:p w:rsidR="0042776C" w:rsidRPr="0042776C" w:rsidRDefault="0042776C" w:rsidP="001D62F9">
            <w:pPr>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1</w:t>
            </w:r>
          </w:p>
        </w:tc>
        <w:tc>
          <w:tcPr>
            <w:tcW w:w="1984" w:type="dxa"/>
            <w:shd w:val="clear" w:color="auto" w:fill="auto"/>
            <w:noWrap/>
            <w:vAlign w:val="center"/>
            <w:hideMark/>
          </w:tcPr>
          <w:p w:rsidR="0042776C" w:rsidRPr="0042776C" w:rsidRDefault="0042776C" w:rsidP="001D62F9">
            <w:pPr>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4</w:t>
            </w:r>
          </w:p>
        </w:tc>
        <w:tc>
          <w:tcPr>
            <w:tcW w:w="1701" w:type="dxa"/>
            <w:shd w:val="clear" w:color="auto" w:fill="auto"/>
            <w:noWrap/>
            <w:vAlign w:val="center"/>
            <w:hideMark/>
          </w:tcPr>
          <w:p w:rsidR="0042776C" w:rsidRPr="0042776C" w:rsidRDefault="0042776C" w:rsidP="001D62F9">
            <w:pPr>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5</w:t>
            </w:r>
          </w:p>
        </w:tc>
        <w:tc>
          <w:tcPr>
            <w:tcW w:w="1985" w:type="dxa"/>
            <w:shd w:val="clear" w:color="auto" w:fill="auto"/>
            <w:noWrap/>
            <w:vAlign w:val="center"/>
            <w:hideMark/>
          </w:tcPr>
          <w:p w:rsidR="0042776C" w:rsidRPr="0042776C" w:rsidRDefault="0042776C" w:rsidP="001D62F9">
            <w:pPr>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6</w:t>
            </w:r>
          </w:p>
        </w:tc>
      </w:tr>
      <w:tr w:rsidR="0042776C" w:rsidRPr="0042776C" w:rsidTr="001D62F9">
        <w:trPr>
          <w:trHeight w:val="345"/>
        </w:trPr>
        <w:tc>
          <w:tcPr>
            <w:tcW w:w="4126" w:type="dxa"/>
            <w:shd w:val="clear" w:color="auto" w:fill="auto"/>
            <w:vAlign w:val="bottom"/>
            <w:hideMark/>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Доходы бюджета - всего</w:t>
            </w:r>
          </w:p>
        </w:tc>
        <w:tc>
          <w:tcPr>
            <w:tcW w:w="1984"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5 337 164,34</w:t>
            </w:r>
          </w:p>
        </w:tc>
        <w:tc>
          <w:tcPr>
            <w:tcW w:w="1701"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5 341 790,78</w:t>
            </w:r>
          </w:p>
        </w:tc>
        <w:tc>
          <w:tcPr>
            <w:tcW w:w="1985" w:type="dxa"/>
            <w:shd w:val="clear" w:color="auto" w:fill="auto"/>
            <w:noWrap/>
            <w:vAlign w:val="bottom"/>
            <w:hideMark/>
          </w:tcPr>
          <w:p w:rsidR="0042776C" w:rsidRPr="0042776C" w:rsidRDefault="0042776C" w:rsidP="001D62F9">
            <w:pPr>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100,1</w:t>
            </w:r>
          </w:p>
        </w:tc>
      </w:tr>
      <w:tr w:rsidR="0042776C" w:rsidRPr="0042776C" w:rsidTr="001D62F9">
        <w:trPr>
          <w:trHeight w:val="300"/>
        </w:trPr>
        <w:tc>
          <w:tcPr>
            <w:tcW w:w="4126" w:type="dxa"/>
            <w:shd w:val="clear" w:color="auto" w:fill="auto"/>
            <w:vAlign w:val="bottom"/>
            <w:hideMark/>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в том числе:</w:t>
            </w:r>
          </w:p>
        </w:tc>
        <w:tc>
          <w:tcPr>
            <w:tcW w:w="1984"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 </w:t>
            </w:r>
          </w:p>
        </w:tc>
        <w:tc>
          <w:tcPr>
            <w:tcW w:w="1701"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 </w:t>
            </w:r>
          </w:p>
        </w:tc>
        <w:tc>
          <w:tcPr>
            <w:tcW w:w="1985" w:type="dxa"/>
            <w:shd w:val="clear" w:color="auto" w:fill="auto"/>
            <w:noWrap/>
            <w:vAlign w:val="bottom"/>
            <w:hideMark/>
          </w:tcPr>
          <w:p w:rsidR="0042776C" w:rsidRPr="0042776C" w:rsidRDefault="0042776C" w:rsidP="001D62F9">
            <w:pPr>
              <w:spacing w:after="0" w:line="240" w:lineRule="auto"/>
              <w:jc w:val="center"/>
              <w:rPr>
                <w:rFonts w:ascii="Times New Roman" w:hAnsi="Times New Roman"/>
                <w:color w:val="000000"/>
                <w:sz w:val="20"/>
                <w:szCs w:val="20"/>
              </w:rPr>
            </w:pPr>
          </w:p>
        </w:tc>
      </w:tr>
      <w:tr w:rsidR="0042776C" w:rsidRPr="0042776C" w:rsidTr="001D62F9">
        <w:trPr>
          <w:trHeight w:val="209"/>
        </w:trPr>
        <w:tc>
          <w:tcPr>
            <w:tcW w:w="4126" w:type="dxa"/>
            <w:shd w:val="clear" w:color="auto" w:fill="auto"/>
            <w:vAlign w:val="bottom"/>
            <w:hideMark/>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 xml:space="preserve">  НАЛОГОВЫЕ И НЕНАЛОГОВЫЕ ДОХОДЫ</w:t>
            </w:r>
          </w:p>
        </w:tc>
        <w:tc>
          <w:tcPr>
            <w:tcW w:w="1984"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4 636 504,34</w:t>
            </w:r>
          </w:p>
        </w:tc>
        <w:tc>
          <w:tcPr>
            <w:tcW w:w="1701"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4 768 208,78</w:t>
            </w:r>
          </w:p>
        </w:tc>
        <w:tc>
          <w:tcPr>
            <w:tcW w:w="1985" w:type="dxa"/>
            <w:shd w:val="clear" w:color="auto" w:fill="auto"/>
            <w:noWrap/>
            <w:vAlign w:val="bottom"/>
            <w:hideMark/>
          </w:tcPr>
          <w:p w:rsidR="0042776C" w:rsidRPr="0042776C" w:rsidRDefault="0042776C" w:rsidP="001D62F9">
            <w:pPr>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102,8</w:t>
            </w:r>
          </w:p>
        </w:tc>
      </w:tr>
      <w:tr w:rsidR="0042776C" w:rsidRPr="0042776C" w:rsidTr="001D62F9">
        <w:trPr>
          <w:trHeight w:val="300"/>
        </w:trPr>
        <w:tc>
          <w:tcPr>
            <w:tcW w:w="4126" w:type="dxa"/>
            <w:shd w:val="clear" w:color="auto" w:fill="auto"/>
            <w:vAlign w:val="bottom"/>
            <w:hideMark/>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 xml:space="preserve">  Налог на доходы физических лиц</w:t>
            </w:r>
          </w:p>
        </w:tc>
        <w:tc>
          <w:tcPr>
            <w:tcW w:w="1984"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621 587,51</w:t>
            </w:r>
          </w:p>
        </w:tc>
        <w:tc>
          <w:tcPr>
            <w:tcW w:w="1701"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644 458,32</w:t>
            </w:r>
          </w:p>
        </w:tc>
        <w:tc>
          <w:tcPr>
            <w:tcW w:w="1985" w:type="dxa"/>
            <w:shd w:val="clear" w:color="auto" w:fill="auto"/>
            <w:noWrap/>
            <w:vAlign w:val="bottom"/>
            <w:hideMark/>
          </w:tcPr>
          <w:p w:rsidR="0042776C" w:rsidRPr="0042776C" w:rsidRDefault="0042776C" w:rsidP="001D62F9">
            <w:pPr>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103,7</w:t>
            </w:r>
          </w:p>
        </w:tc>
      </w:tr>
      <w:tr w:rsidR="0042776C" w:rsidRPr="0042776C" w:rsidTr="001D62F9">
        <w:trPr>
          <w:trHeight w:val="510"/>
        </w:trPr>
        <w:tc>
          <w:tcPr>
            <w:tcW w:w="4126" w:type="dxa"/>
            <w:shd w:val="clear" w:color="auto" w:fill="auto"/>
            <w:vAlign w:val="bottom"/>
            <w:hideMark/>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 xml:space="preserve">  Акцизы по подакцизным товарам (продукции), производимым на территории Российской Федерации</w:t>
            </w:r>
          </w:p>
        </w:tc>
        <w:tc>
          <w:tcPr>
            <w:tcW w:w="1984"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812 691,24</w:t>
            </w:r>
          </w:p>
        </w:tc>
        <w:tc>
          <w:tcPr>
            <w:tcW w:w="1701"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695 726,95</w:t>
            </w:r>
          </w:p>
        </w:tc>
        <w:tc>
          <w:tcPr>
            <w:tcW w:w="1985" w:type="dxa"/>
            <w:shd w:val="clear" w:color="auto" w:fill="auto"/>
            <w:noWrap/>
            <w:vAlign w:val="bottom"/>
            <w:hideMark/>
          </w:tcPr>
          <w:p w:rsidR="0042776C" w:rsidRPr="0042776C" w:rsidRDefault="0042776C" w:rsidP="001D62F9">
            <w:pPr>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85,6</w:t>
            </w:r>
          </w:p>
        </w:tc>
      </w:tr>
      <w:tr w:rsidR="0042776C" w:rsidRPr="0042776C" w:rsidTr="001D62F9">
        <w:trPr>
          <w:trHeight w:val="398"/>
        </w:trPr>
        <w:tc>
          <w:tcPr>
            <w:tcW w:w="4126" w:type="dxa"/>
            <w:shd w:val="clear" w:color="auto" w:fill="auto"/>
            <w:vAlign w:val="bottom"/>
            <w:hideMark/>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 xml:space="preserve">  Налог, взимаемый в связи с применением упрощенной системы налогообложения</w:t>
            </w:r>
          </w:p>
        </w:tc>
        <w:tc>
          <w:tcPr>
            <w:tcW w:w="1984"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1 008 432,53</w:t>
            </w:r>
          </w:p>
        </w:tc>
        <w:tc>
          <w:tcPr>
            <w:tcW w:w="1701"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1 134 358,65</w:t>
            </w:r>
          </w:p>
        </w:tc>
        <w:tc>
          <w:tcPr>
            <w:tcW w:w="1985" w:type="dxa"/>
            <w:shd w:val="clear" w:color="auto" w:fill="auto"/>
            <w:noWrap/>
            <w:vAlign w:val="bottom"/>
            <w:hideMark/>
          </w:tcPr>
          <w:p w:rsidR="0042776C" w:rsidRPr="0042776C" w:rsidRDefault="0042776C" w:rsidP="001D62F9">
            <w:pPr>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112,5</w:t>
            </w:r>
          </w:p>
        </w:tc>
      </w:tr>
      <w:tr w:rsidR="0042776C" w:rsidRPr="0042776C" w:rsidTr="001D62F9">
        <w:trPr>
          <w:trHeight w:val="300"/>
        </w:trPr>
        <w:tc>
          <w:tcPr>
            <w:tcW w:w="4126" w:type="dxa"/>
            <w:shd w:val="clear" w:color="auto" w:fill="auto"/>
            <w:vAlign w:val="bottom"/>
            <w:hideMark/>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 xml:space="preserve">  Налог на имущество физических лиц</w:t>
            </w:r>
          </w:p>
        </w:tc>
        <w:tc>
          <w:tcPr>
            <w:tcW w:w="1984"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454 620,23</w:t>
            </w:r>
          </w:p>
        </w:tc>
        <w:tc>
          <w:tcPr>
            <w:tcW w:w="1701"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494 528,64</w:t>
            </w:r>
          </w:p>
        </w:tc>
        <w:tc>
          <w:tcPr>
            <w:tcW w:w="1985" w:type="dxa"/>
            <w:shd w:val="clear" w:color="auto" w:fill="auto"/>
            <w:noWrap/>
            <w:vAlign w:val="bottom"/>
            <w:hideMark/>
          </w:tcPr>
          <w:p w:rsidR="0042776C" w:rsidRPr="0042776C" w:rsidRDefault="0042776C" w:rsidP="001D62F9">
            <w:pPr>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108,8</w:t>
            </w:r>
          </w:p>
        </w:tc>
      </w:tr>
      <w:tr w:rsidR="0042776C" w:rsidRPr="0042776C" w:rsidTr="001D62F9">
        <w:trPr>
          <w:trHeight w:val="300"/>
        </w:trPr>
        <w:tc>
          <w:tcPr>
            <w:tcW w:w="4126" w:type="dxa"/>
            <w:shd w:val="clear" w:color="auto" w:fill="auto"/>
            <w:vAlign w:val="bottom"/>
            <w:hideMark/>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 xml:space="preserve">  Транспортный налог с организаций</w:t>
            </w:r>
          </w:p>
        </w:tc>
        <w:tc>
          <w:tcPr>
            <w:tcW w:w="1984"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390 832,00</w:t>
            </w:r>
          </w:p>
        </w:tc>
        <w:tc>
          <w:tcPr>
            <w:tcW w:w="1701"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363 155,71</w:t>
            </w:r>
          </w:p>
        </w:tc>
        <w:tc>
          <w:tcPr>
            <w:tcW w:w="1985" w:type="dxa"/>
            <w:shd w:val="clear" w:color="auto" w:fill="auto"/>
            <w:noWrap/>
            <w:vAlign w:val="bottom"/>
            <w:hideMark/>
          </w:tcPr>
          <w:p w:rsidR="0042776C" w:rsidRPr="0042776C" w:rsidRDefault="0042776C" w:rsidP="001D62F9">
            <w:pPr>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92,9</w:t>
            </w:r>
          </w:p>
        </w:tc>
      </w:tr>
      <w:tr w:rsidR="0042776C" w:rsidRPr="0042776C" w:rsidTr="001D62F9">
        <w:trPr>
          <w:trHeight w:val="300"/>
        </w:trPr>
        <w:tc>
          <w:tcPr>
            <w:tcW w:w="4126" w:type="dxa"/>
            <w:shd w:val="clear" w:color="auto" w:fill="auto"/>
            <w:vAlign w:val="bottom"/>
            <w:hideMark/>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 xml:space="preserve">  Транспортный налог с физических лиц</w:t>
            </w:r>
          </w:p>
        </w:tc>
        <w:tc>
          <w:tcPr>
            <w:tcW w:w="1984"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657 968,53</w:t>
            </w:r>
          </w:p>
        </w:tc>
        <w:tc>
          <w:tcPr>
            <w:tcW w:w="1701"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838 442,86</w:t>
            </w:r>
          </w:p>
        </w:tc>
        <w:tc>
          <w:tcPr>
            <w:tcW w:w="1985" w:type="dxa"/>
            <w:shd w:val="clear" w:color="auto" w:fill="auto"/>
            <w:noWrap/>
            <w:vAlign w:val="bottom"/>
            <w:hideMark/>
          </w:tcPr>
          <w:p w:rsidR="0042776C" w:rsidRPr="0042776C" w:rsidRDefault="0042776C" w:rsidP="001D62F9">
            <w:pPr>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127,4</w:t>
            </w:r>
          </w:p>
        </w:tc>
      </w:tr>
      <w:tr w:rsidR="0042776C" w:rsidRPr="0042776C" w:rsidTr="001D62F9">
        <w:trPr>
          <w:trHeight w:val="300"/>
        </w:trPr>
        <w:tc>
          <w:tcPr>
            <w:tcW w:w="4126" w:type="dxa"/>
            <w:shd w:val="clear" w:color="auto" w:fill="auto"/>
            <w:vAlign w:val="bottom"/>
            <w:hideMark/>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 xml:space="preserve">  Земельный налог с организаций</w:t>
            </w:r>
          </w:p>
        </w:tc>
        <w:tc>
          <w:tcPr>
            <w:tcW w:w="1984"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474 085,12</w:t>
            </w:r>
          </w:p>
        </w:tc>
        <w:tc>
          <w:tcPr>
            <w:tcW w:w="1701"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349 980,60</w:t>
            </w:r>
          </w:p>
        </w:tc>
        <w:tc>
          <w:tcPr>
            <w:tcW w:w="1985" w:type="dxa"/>
            <w:shd w:val="clear" w:color="auto" w:fill="auto"/>
            <w:noWrap/>
            <w:vAlign w:val="bottom"/>
            <w:hideMark/>
          </w:tcPr>
          <w:p w:rsidR="0042776C" w:rsidRPr="0042776C" w:rsidRDefault="0042776C" w:rsidP="001D62F9">
            <w:pPr>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73,8</w:t>
            </w:r>
          </w:p>
        </w:tc>
      </w:tr>
      <w:tr w:rsidR="0042776C" w:rsidRPr="0042776C" w:rsidTr="001D62F9">
        <w:trPr>
          <w:trHeight w:val="300"/>
        </w:trPr>
        <w:tc>
          <w:tcPr>
            <w:tcW w:w="4126" w:type="dxa"/>
            <w:shd w:val="clear" w:color="auto" w:fill="auto"/>
            <w:vAlign w:val="bottom"/>
            <w:hideMark/>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 xml:space="preserve">  Земельный налог с физических лиц</w:t>
            </w:r>
          </w:p>
        </w:tc>
        <w:tc>
          <w:tcPr>
            <w:tcW w:w="1984"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126 620,39</w:t>
            </w:r>
          </w:p>
        </w:tc>
        <w:tc>
          <w:tcPr>
            <w:tcW w:w="1701"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202 544,45</w:t>
            </w:r>
          </w:p>
        </w:tc>
        <w:tc>
          <w:tcPr>
            <w:tcW w:w="1985" w:type="dxa"/>
            <w:shd w:val="clear" w:color="auto" w:fill="auto"/>
            <w:noWrap/>
            <w:vAlign w:val="bottom"/>
            <w:hideMark/>
          </w:tcPr>
          <w:p w:rsidR="0042776C" w:rsidRPr="0042776C" w:rsidRDefault="0042776C" w:rsidP="001D62F9">
            <w:pPr>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159,9</w:t>
            </w:r>
          </w:p>
        </w:tc>
      </w:tr>
      <w:tr w:rsidR="0042776C" w:rsidRPr="0042776C" w:rsidTr="001D62F9">
        <w:trPr>
          <w:trHeight w:val="765"/>
        </w:trPr>
        <w:tc>
          <w:tcPr>
            <w:tcW w:w="4126" w:type="dxa"/>
            <w:shd w:val="clear" w:color="auto" w:fill="auto"/>
            <w:vAlign w:val="bottom"/>
            <w:hideMark/>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4"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18 955,00</w:t>
            </w:r>
          </w:p>
        </w:tc>
        <w:tc>
          <w:tcPr>
            <w:tcW w:w="1701"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18 910,00</w:t>
            </w:r>
          </w:p>
        </w:tc>
        <w:tc>
          <w:tcPr>
            <w:tcW w:w="1985" w:type="dxa"/>
            <w:shd w:val="clear" w:color="auto" w:fill="auto"/>
            <w:noWrap/>
            <w:vAlign w:val="bottom"/>
            <w:hideMark/>
          </w:tcPr>
          <w:p w:rsidR="0042776C" w:rsidRPr="0042776C" w:rsidRDefault="0042776C" w:rsidP="001D62F9">
            <w:pPr>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99,7</w:t>
            </w:r>
          </w:p>
        </w:tc>
      </w:tr>
      <w:tr w:rsidR="0042776C" w:rsidRPr="0042776C" w:rsidTr="001D62F9">
        <w:trPr>
          <w:trHeight w:val="1020"/>
        </w:trPr>
        <w:tc>
          <w:tcPr>
            <w:tcW w:w="4126" w:type="dxa"/>
            <w:shd w:val="clear" w:color="auto" w:fill="auto"/>
            <w:vAlign w:val="bottom"/>
            <w:hideMark/>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 xml:space="preserve">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84"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5 011,49</w:t>
            </w:r>
          </w:p>
        </w:tc>
        <w:tc>
          <w:tcPr>
            <w:tcW w:w="1701"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6 102,6</w:t>
            </w:r>
          </w:p>
        </w:tc>
        <w:tc>
          <w:tcPr>
            <w:tcW w:w="1985" w:type="dxa"/>
            <w:shd w:val="clear" w:color="auto" w:fill="auto"/>
            <w:noWrap/>
            <w:vAlign w:val="bottom"/>
            <w:hideMark/>
          </w:tcPr>
          <w:p w:rsidR="0042776C" w:rsidRPr="0042776C" w:rsidRDefault="0042776C" w:rsidP="001D62F9">
            <w:pPr>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121,7</w:t>
            </w:r>
          </w:p>
        </w:tc>
      </w:tr>
      <w:tr w:rsidR="0042776C" w:rsidRPr="0042776C" w:rsidTr="001D62F9">
        <w:trPr>
          <w:trHeight w:val="300"/>
        </w:trPr>
        <w:tc>
          <w:tcPr>
            <w:tcW w:w="4126" w:type="dxa"/>
            <w:shd w:val="clear" w:color="auto" w:fill="auto"/>
            <w:vAlign w:val="bottom"/>
            <w:hideMark/>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 xml:space="preserve">  Прочие неналоговые доходы бюджетов сельских поселений</w:t>
            </w:r>
          </w:p>
        </w:tc>
        <w:tc>
          <w:tcPr>
            <w:tcW w:w="1984"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65 700,30</w:t>
            </w:r>
          </w:p>
        </w:tc>
        <w:tc>
          <w:tcPr>
            <w:tcW w:w="1701"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20 000,00</w:t>
            </w:r>
          </w:p>
        </w:tc>
        <w:tc>
          <w:tcPr>
            <w:tcW w:w="1985" w:type="dxa"/>
            <w:shd w:val="clear" w:color="auto" w:fill="auto"/>
            <w:noWrap/>
            <w:vAlign w:val="bottom"/>
            <w:hideMark/>
          </w:tcPr>
          <w:p w:rsidR="0042776C" w:rsidRPr="0042776C" w:rsidRDefault="0042776C" w:rsidP="001D62F9">
            <w:pPr>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30,4</w:t>
            </w:r>
          </w:p>
        </w:tc>
      </w:tr>
      <w:tr w:rsidR="0042776C" w:rsidRPr="0042776C" w:rsidTr="001D62F9">
        <w:trPr>
          <w:trHeight w:val="300"/>
        </w:trPr>
        <w:tc>
          <w:tcPr>
            <w:tcW w:w="4126" w:type="dxa"/>
            <w:shd w:val="clear" w:color="auto" w:fill="auto"/>
            <w:vAlign w:val="bottom"/>
            <w:hideMark/>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 xml:space="preserve">  БЕЗВОЗМЕЗДНЫЕ ПОСТУПЛЕНИЯ</w:t>
            </w:r>
          </w:p>
        </w:tc>
        <w:tc>
          <w:tcPr>
            <w:tcW w:w="1984"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700 660,00</w:t>
            </w:r>
          </w:p>
        </w:tc>
        <w:tc>
          <w:tcPr>
            <w:tcW w:w="1701"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573 582,00</w:t>
            </w:r>
          </w:p>
        </w:tc>
        <w:tc>
          <w:tcPr>
            <w:tcW w:w="1985" w:type="dxa"/>
            <w:shd w:val="clear" w:color="auto" w:fill="auto"/>
            <w:noWrap/>
            <w:vAlign w:val="bottom"/>
            <w:hideMark/>
          </w:tcPr>
          <w:p w:rsidR="0042776C" w:rsidRPr="0042776C" w:rsidRDefault="0042776C" w:rsidP="001D62F9">
            <w:pPr>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81,9</w:t>
            </w:r>
          </w:p>
        </w:tc>
      </w:tr>
      <w:tr w:rsidR="0042776C" w:rsidRPr="0042776C" w:rsidTr="001D62F9">
        <w:trPr>
          <w:trHeight w:val="510"/>
        </w:trPr>
        <w:tc>
          <w:tcPr>
            <w:tcW w:w="4126" w:type="dxa"/>
            <w:shd w:val="clear" w:color="auto" w:fill="auto"/>
            <w:vAlign w:val="bottom"/>
            <w:hideMark/>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 xml:space="preserve">  БЕЗВОЗМЕЗДНЫЕ ПОСТУПЛЕНИЯ ОТ ДРУГИХ БЮДЖЕТОВ БЮДЖЕТНОЙ СИСТЕМЫ РОССИЙСКОЙ ФЕДЕРАЦИИ</w:t>
            </w:r>
          </w:p>
        </w:tc>
        <w:tc>
          <w:tcPr>
            <w:tcW w:w="1984"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635 660,00</w:t>
            </w:r>
          </w:p>
        </w:tc>
        <w:tc>
          <w:tcPr>
            <w:tcW w:w="1701"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568 582,00</w:t>
            </w:r>
          </w:p>
        </w:tc>
        <w:tc>
          <w:tcPr>
            <w:tcW w:w="1985" w:type="dxa"/>
            <w:shd w:val="clear" w:color="auto" w:fill="auto"/>
            <w:noWrap/>
            <w:vAlign w:val="bottom"/>
            <w:hideMark/>
          </w:tcPr>
          <w:p w:rsidR="0042776C" w:rsidRPr="0042776C" w:rsidRDefault="0042776C" w:rsidP="001D62F9">
            <w:pPr>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89,4</w:t>
            </w:r>
          </w:p>
        </w:tc>
      </w:tr>
      <w:tr w:rsidR="0042776C" w:rsidRPr="0042776C" w:rsidTr="001D62F9">
        <w:trPr>
          <w:trHeight w:val="521"/>
        </w:trPr>
        <w:tc>
          <w:tcPr>
            <w:tcW w:w="4126" w:type="dxa"/>
            <w:shd w:val="clear" w:color="auto" w:fill="auto"/>
            <w:vAlign w:val="bottom"/>
            <w:hideMark/>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 xml:space="preserve">  Дотации на выравнивание бюджетной обеспеченности</w:t>
            </w:r>
          </w:p>
        </w:tc>
        <w:tc>
          <w:tcPr>
            <w:tcW w:w="1984"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17 660,00</w:t>
            </w:r>
          </w:p>
        </w:tc>
        <w:tc>
          <w:tcPr>
            <w:tcW w:w="1701"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19 090,00</w:t>
            </w:r>
          </w:p>
        </w:tc>
        <w:tc>
          <w:tcPr>
            <w:tcW w:w="1985" w:type="dxa"/>
            <w:shd w:val="clear" w:color="auto" w:fill="auto"/>
            <w:noWrap/>
            <w:vAlign w:val="bottom"/>
            <w:hideMark/>
          </w:tcPr>
          <w:p w:rsidR="0042776C" w:rsidRPr="0042776C" w:rsidRDefault="0042776C" w:rsidP="001D62F9">
            <w:pPr>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108,1</w:t>
            </w:r>
          </w:p>
        </w:tc>
      </w:tr>
      <w:tr w:rsidR="0042776C" w:rsidRPr="0042776C" w:rsidTr="001D62F9">
        <w:trPr>
          <w:trHeight w:val="510"/>
        </w:trPr>
        <w:tc>
          <w:tcPr>
            <w:tcW w:w="4126" w:type="dxa"/>
            <w:shd w:val="clear" w:color="auto" w:fill="auto"/>
            <w:vAlign w:val="bottom"/>
            <w:hideMark/>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 xml:space="preserve">  Прочие субсидии бюджетам сельских поселений</w:t>
            </w:r>
          </w:p>
        </w:tc>
        <w:tc>
          <w:tcPr>
            <w:tcW w:w="1984"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0,00</w:t>
            </w:r>
          </w:p>
        </w:tc>
        <w:tc>
          <w:tcPr>
            <w:tcW w:w="1701"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2 690,00</w:t>
            </w:r>
          </w:p>
        </w:tc>
        <w:tc>
          <w:tcPr>
            <w:tcW w:w="1985" w:type="dxa"/>
            <w:shd w:val="clear" w:color="auto" w:fill="auto"/>
            <w:noWrap/>
            <w:vAlign w:val="bottom"/>
            <w:hideMark/>
          </w:tcPr>
          <w:p w:rsidR="0042776C" w:rsidRPr="0042776C" w:rsidRDefault="0042776C" w:rsidP="001D62F9">
            <w:pPr>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w:t>
            </w:r>
          </w:p>
        </w:tc>
      </w:tr>
      <w:tr w:rsidR="0042776C" w:rsidRPr="0042776C" w:rsidTr="001D62F9">
        <w:trPr>
          <w:trHeight w:val="616"/>
        </w:trPr>
        <w:tc>
          <w:tcPr>
            <w:tcW w:w="4126" w:type="dxa"/>
            <w:shd w:val="clear" w:color="auto" w:fill="auto"/>
            <w:vAlign w:val="bottom"/>
            <w:hideMark/>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 xml:space="preserve">  Субвенции бюджетам на осуществление первичного воинского учета на территориях, </w:t>
            </w:r>
            <w:r w:rsidRPr="0042776C">
              <w:rPr>
                <w:rFonts w:ascii="Times New Roman" w:hAnsi="Times New Roman"/>
                <w:color w:val="000000"/>
                <w:sz w:val="20"/>
                <w:szCs w:val="20"/>
              </w:rPr>
              <w:lastRenderedPageBreak/>
              <w:t>где отсутствуют военные комиссариаты</w:t>
            </w:r>
          </w:p>
        </w:tc>
        <w:tc>
          <w:tcPr>
            <w:tcW w:w="1984"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lastRenderedPageBreak/>
              <w:t>177 850,00</w:t>
            </w:r>
          </w:p>
        </w:tc>
        <w:tc>
          <w:tcPr>
            <w:tcW w:w="1701"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199 830,00</w:t>
            </w:r>
          </w:p>
        </w:tc>
        <w:tc>
          <w:tcPr>
            <w:tcW w:w="1985" w:type="dxa"/>
            <w:shd w:val="clear" w:color="auto" w:fill="auto"/>
            <w:noWrap/>
            <w:vAlign w:val="bottom"/>
            <w:hideMark/>
          </w:tcPr>
          <w:p w:rsidR="0042776C" w:rsidRPr="0042776C" w:rsidRDefault="0042776C" w:rsidP="001D62F9">
            <w:pPr>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112,30</w:t>
            </w:r>
          </w:p>
        </w:tc>
      </w:tr>
      <w:tr w:rsidR="0042776C" w:rsidRPr="0042776C" w:rsidTr="001D62F9">
        <w:trPr>
          <w:trHeight w:val="554"/>
        </w:trPr>
        <w:tc>
          <w:tcPr>
            <w:tcW w:w="4126" w:type="dxa"/>
            <w:shd w:val="clear" w:color="auto" w:fill="auto"/>
            <w:vAlign w:val="bottom"/>
            <w:hideMark/>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lastRenderedPageBreak/>
              <w:t xml:space="preserve">  Субвенции местным бюджетам на выполнение передаваемых полномочий субъектов Российской Федерации</w:t>
            </w:r>
          </w:p>
        </w:tc>
        <w:tc>
          <w:tcPr>
            <w:tcW w:w="1984"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2 200,00</w:t>
            </w:r>
          </w:p>
        </w:tc>
        <w:tc>
          <w:tcPr>
            <w:tcW w:w="1701"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2 200,00</w:t>
            </w:r>
          </w:p>
        </w:tc>
        <w:tc>
          <w:tcPr>
            <w:tcW w:w="1985" w:type="dxa"/>
            <w:shd w:val="clear" w:color="auto" w:fill="auto"/>
            <w:noWrap/>
            <w:vAlign w:val="bottom"/>
            <w:hideMark/>
          </w:tcPr>
          <w:p w:rsidR="0042776C" w:rsidRPr="0042776C" w:rsidRDefault="0042776C" w:rsidP="001D62F9">
            <w:pPr>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100</w:t>
            </w:r>
          </w:p>
        </w:tc>
      </w:tr>
      <w:tr w:rsidR="0042776C" w:rsidRPr="0042776C" w:rsidTr="001D62F9">
        <w:trPr>
          <w:trHeight w:val="300"/>
        </w:trPr>
        <w:tc>
          <w:tcPr>
            <w:tcW w:w="4126" w:type="dxa"/>
            <w:shd w:val="clear" w:color="auto" w:fill="auto"/>
            <w:vAlign w:val="bottom"/>
            <w:hideMark/>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 xml:space="preserve">  Иные межбюджетные трансферты</w:t>
            </w:r>
          </w:p>
        </w:tc>
        <w:tc>
          <w:tcPr>
            <w:tcW w:w="1984"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437 950,00</w:t>
            </w:r>
          </w:p>
        </w:tc>
        <w:tc>
          <w:tcPr>
            <w:tcW w:w="1701"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344 772,00</w:t>
            </w:r>
          </w:p>
        </w:tc>
        <w:tc>
          <w:tcPr>
            <w:tcW w:w="1985" w:type="dxa"/>
            <w:shd w:val="clear" w:color="auto" w:fill="auto"/>
            <w:noWrap/>
            <w:vAlign w:val="bottom"/>
            <w:hideMark/>
          </w:tcPr>
          <w:p w:rsidR="0042776C" w:rsidRPr="0042776C" w:rsidRDefault="0042776C" w:rsidP="001D62F9">
            <w:pPr>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78,7</w:t>
            </w:r>
          </w:p>
        </w:tc>
      </w:tr>
      <w:tr w:rsidR="0042776C" w:rsidRPr="0042776C" w:rsidTr="001D62F9">
        <w:trPr>
          <w:trHeight w:val="300"/>
        </w:trPr>
        <w:tc>
          <w:tcPr>
            <w:tcW w:w="4126" w:type="dxa"/>
            <w:shd w:val="clear" w:color="auto" w:fill="auto"/>
            <w:vAlign w:val="bottom"/>
            <w:hideMark/>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 xml:space="preserve">  ПРОЧИЕ БЕЗВОЗМЕЗДНЫЕ ПОСТУПЛЕНИЯ</w:t>
            </w:r>
          </w:p>
        </w:tc>
        <w:tc>
          <w:tcPr>
            <w:tcW w:w="1984"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65 000,00</w:t>
            </w:r>
          </w:p>
        </w:tc>
        <w:tc>
          <w:tcPr>
            <w:tcW w:w="1701"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5 000,00</w:t>
            </w:r>
          </w:p>
        </w:tc>
        <w:tc>
          <w:tcPr>
            <w:tcW w:w="1985" w:type="dxa"/>
            <w:shd w:val="clear" w:color="auto" w:fill="auto"/>
            <w:noWrap/>
            <w:vAlign w:val="bottom"/>
            <w:hideMark/>
          </w:tcPr>
          <w:p w:rsidR="0042776C" w:rsidRPr="0042776C" w:rsidRDefault="0042776C" w:rsidP="001D62F9">
            <w:pPr>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7,7</w:t>
            </w:r>
          </w:p>
        </w:tc>
      </w:tr>
      <w:tr w:rsidR="0042776C" w:rsidRPr="0042776C" w:rsidTr="001D62F9">
        <w:trPr>
          <w:trHeight w:val="510"/>
        </w:trPr>
        <w:tc>
          <w:tcPr>
            <w:tcW w:w="4126" w:type="dxa"/>
            <w:shd w:val="clear" w:color="auto" w:fill="auto"/>
            <w:vAlign w:val="bottom"/>
            <w:hideMark/>
          </w:tcPr>
          <w:p w:rsidR="0042776C" w:rsidRPr="0042776C" w:rsidRDefault="0042776C" w:rsidP="001D62F9">
            <w:pPr>
              <w:spacing w:after="0" w:line="240" w:lineRule="auto"/>
              <w:rPr>
                <w:rFonts w:ascii="Times New Roman" w:hAnsi="Times New Roman"/>
                <w:color w:val="000000"/>
                <w:sz w:val="20"/>
                <w:szCs w:val="20"/>
              </w:rPr>
            </w:pPr>
            <w:r w:rsidRPr="0042776C">
              <w:rPr>
                <w:rFonts w:ascii="Times New Roman" w:hAnsi="Times New Roman"/>
                <w:color w:val="000000"/>
                <w:sz w:val="20"/>
                <w:szCs w:val="20"/>
              </w:rPr>
              <w:t xml:space="preserve">  Прочие безвозмездные поступления в бюджеты сельских поселений</w:t>
            </w:r>
          </w:p>
        </w:tc>
        <w:tc>
          <w:tcPr>
            <w:tcW w:w="1984"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65 000,00</w:t>
            </w:r>
          </w:p>
        </w:tc>
        <w:tc>
          <w:tcPr>
            <w:tcW w:w="1701" w:type="dxa"/>
            <w:shd w:val="clear" w:color="auto" w:fill="auto"/>
            <w:noWrap/>
            <w:vAlign w:val="bottom"/>
            <w:hideMark/>
          </w:tcPr>
          <w:p w:rsidR="0042776C" w:rsidRPr="0042776C" w:rsidRDefault="0042776C" w:rsidP="001D62F9">
            <w:pPr>
              <w:spacing w:after="0" w:line="240" w:lineRule="auto"/>
              <w:jc w:val="right"/>
              <w:rPr>
                <w:rFonts w:ascii="Times New Roman" w:hAnsi="Times New Roman"/>
                <w:color w:val="000000"/>
                <w:sz w:val="20"/>
                <w:szCs w:val="20"/>
              </w:rPr>
            </w:pPr>
            <w:r w:rsidRPr="0042776C">
              <w:rPr>
                <w:rFonts w:ascii="Times New Roman" w:hAnsi="Times New Roman"/>
                <w:color w:val="000000"/>
                <w:sz w:val="20"/>
                <w:szCs w:val="20"/>
              </w:rPr>
              <w:t>5 000,00</w:t>
            </w:r>
          </w:p>
        </w:tc>
        <w:tc>
          <w:tcPr>
            <w:tcW w:w="1985" w:type="dxa"/>
            <w:shd w:val="clear" w:color="auto" w:fill="auto"/>
            <w:noWrap/>
            <w:vAlign w:val="bottom"/>
            <w:hideMark/>
          </w:tcPr>
          <w:p w:rsidR="0042776C" w:rsidRPr="0042776C" w:rsidRDefault="0042776C" w:rsidP="001D62F9">
            <w:pPr>
              <w:spacing w:after="0" w:line="240" w:lineRule="auto"/>
              <w:jc w:val="center"/>
              <w:rPr>
                <w:rFonts w:ascii="Times New Roman" w:hAnsi="Times New Roman"/>
                <w:color w:val="000000"/>
                <w:sz w:val="20"/>
                <w:szCs w:val="20"/>
              </w:rPr>
            </w:pPr>
            <w:r w:rsidRPr="0042776C">
              <w:rPr>
                <w:rFonts w:ascii="Times New Roman" w:hAnsi="Times New Roman"/>
                <w:color w:val="000000"/>
                <w:sz w:val="20"/>
                <w:szCs w:val="20"/>
              </w:rPr>
              <w:t>7,7</w:t>
            </w:r>
          </w:p>
        </w:tc>
      </w:tr>
    </w:tbl>
    <w:p w:rsidR="0042776C" w:rsidRPr="0042776C" w:rsidRDefault="0042776C" w:rsidP="0042776C">
      <w:pPr>
        <w:spacing w:before="240" w:after="240" w:line="240" w:lineRule="auto"/>
        <w:jc w:val="both"/>
        <w:rPr>
          <w:rFonts w:ascii="Times New Roman" w:eastAsia="Courier New" w:hAnsi="Times New Roman"/>
          <w:sz w:val="20"/>
          <w:szCs w:val="20"/>
        </w:rPr>
      </w:pPr>
      <w:r w:rsidRPr="0042776C">
        <w:rPr>
          <w:rFonts w:ascii="Times New Roman" w:eastAsia="Courier New" w:hAnsi="Times New Roman"/>
          <w:sz w:val="20"/>
          <w:szCs w:val="20"/>
        </w:rPr>
        <w:t>В состав налоговых доходов в бюджет сельского поселения поступили: налог на доходы физических лиц, налоги на совокупный доход, транспортный налог, земельный налог, налог на имущество, государственная пошлина. В  2017 году в бюджет сельского поселения с целью формирования Дорожного фонда поступали доходы, установленные по дифференцированным нормативам отчислений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соответствии с пунктом 3 статьи 2 Закона Хабаровского края от 06.12.2017 № 303 «О краевом бюджете на 2017 и плановый период 2018 и 2019 годов».</w:t>
      </w:r>
    </w:p>
    <w:p w:rsidR="0042776C" w:rsidRPr="0042776C" w:rsidRDefault="0042776C" w:rsidP="0042776C">
      <w:pPr>
        <w:spacing w:before="240" w:after="240" w:line="240" w:lineRule="auto"/>
        <w:jc w:val="both"/>
        <w:rPr>
          <w:rFonts w:ascii="Times New Roman" w:eastAsia="Courier New" w:hAnsi="Times New Roman"/>
          <w:sz w:val="20"/>
          <w:szCs w:val="20"/>
        </w:rPr>
      </w:pPr>
      <w:r w:rsidRPr="0042776C">
        <w:rPr>
          <w:rFonts w:ascii="Times New Roman" w:eastAsia="Courier New" w:hAnsi="Times New Roman"/>
          <w:sz w:val="20"/>
          <w:szCs w:val="20"/>
        </w:rPr>
        <w:t>Поступление налога на доходы физических лиц составило 644,5 тыс. рублей,  норматив распределения налога в 2017 году составил 2% , рост поступлений в сравнении с 2016 годом составил 103,7%.</w:t>
      </w:r>
    </w:p>
    <w:p w:rsidR="0042776C" w:rsidRPr="0042776C" w:rsidRDefault="0042776C" w:rsidP="0042776C">
      <w:pPr>
        <w:spacing w:before="240" w:after="240" w:line="240" w:lineRule="auto"/>
        <w:jc w:val="both"/>
        <w:rPr>
          <w:rFonts w:ascii="Times New Roman" w:eastAsia="Courier New" w:hAnsi="Times New Roman"/>
          <w:sz w:val="20"/>
          <w:szCs w:val="20"/>
        </w:rPr>
      </w:pPr>
      <w:r w:rsidRPr="0042776C">
        <w:rPr>
          <w:rFonts w:ascii="Times New Roman" w:eastAsia="Courier New" w:hAnsi="Times New Roman"/>
          <w:sz w:val="20"/>
          <w:szCs w:val="20"/>
        </w:rPr>
        <w:t>Поступление акцизов в бюджет сельского поселения составило 695,7 тыс. рублей, что составляет 85,6 процента от поступивших акцизов в 2016 году.</w:t>
      </w:r>
    </w:p>
    <w:p w:rsidR="0042776C" w:rsidRPr="0042776C" w:rsidRDefault="0042776C" w:rsidP="0042776C">
      <w:pPr>
        <w:spacing w:before="240" w:after="240" w:line="240" w:lineRule="auto"/>
        <w:jc w:val="both"/>
        <w:rPr>
          <w:rFonts w:ascii="Times New Roman" w:eastAsia="Courier New" w:hAnsi="Times New Roman"/>
          <w:sz w:val="20"/>
          <w:szCs w:val="20"/>
        </w:rPr>
      </w:pPr>
      <w:r w:rsidRPr="0042776C">
        <w:rPr>
          <w:rFonts w:ascii="Times New Roman" w:eastAsia="Courier New" w:hAnsi="Times New Roman"/>
          <w:sz w:val="20"/>
          <w:szCs w:val="20"/>
        </w:rPr>
        <w:t>Налог, уплаченный в связи с применением УСНО поступил в сумме 1 134,4 тыс. рублей, что на 12,5% или на 126 тыс. рублей больше, чем в 2016 году, что свидетельствует о благоприятной обстановке для предпринимательской деятельности в сельском поселении.</w:t>
      </w:r>
    </w:p>
    <w:p w:rsidR="0042776C" w:rsidRPr="0042776C" w:rsidRDefault="0042776C" w:rsidP="0042776C">
      <w:pPr>
        <w:spacing w:before="240" w:after="240" w:line="240" w:lineRule="auto"/>
        <w:jc w:val="both"/>
        <w:rPr>
          <w:rFonts w:ascii="Times New Roman" w:eastAsia="Courier New" w:hAnsi="Times New Roman"/>
          <w:sz w:val="20"/>
          <w:szCs w:val="20"/>
        </w:rPr>
      </w:pPr>
      <w:r w:rsidRPr="0042776C">
        <w:rPr>
          <w:rFonts w:ascii="Times New Roman" w:eastAsia="Courier New" w:hAnsi="Times New Roman"/>
          <w:sz w:val="20"/>
          <w:szCs w:val="20"/>
        </w:rPr>
        <w:t xml:space="preserve"> Налог на имущество физически лиц поступил в сумме 494,5 тыс. рублей, что на 39,9 тыс. рублей или на 8,8% больше уровня 2016 года. В сельском поселении постоянно проводятся работы с жителями села по оформлению своих домов в собственность.</w:t>
      </w:r>
    </w:p>
    <w:p w:rsidR="0042776C" w:rsidRPr="0042776C" w:rsidRDefault="0042776C" w:rsidP="0042776C">
      <w:pPr>
        <w:spacing w:before="240" w:after="240" w:line="240" w:lineRule="auto"/>
        <w:jc w:val="both"/>
        <w:rPr>
          <w:rFonts w:ascii="Times New Roman" w:eastAsia="Courier New" w:hAnsi="Times New Roman"/>
          <w:sz w:val="20"/>
          <w:szCs w:val="20"/>
        </w:rPr>
      </w:pPr>
      <w:r w:rsidRPr="0042776C">
        <w:rPr>
          <w:rFonts w:ascii="Times New Roman" w:eastAsia="Courier New" w:hAnsi="Times New Roman"/>
          <w:sz w:val="20"/>
          <w:szCs w:val="20"/>
        </w:rPr>
        <w:t>Поступление в 2017 году транспортного налога с организаций снизилось на 27,6 тыс. рублей по сравнению с 2016 годом или составило 92,9 %уровня 2016 года, а именно  363,2 тыс. рублей.</w:t>
      </w:r>
    </w:p>
    <w:p w:rsidR="0042776C" w:rsidRPr="0042776C" w:rsidRDefault="0042776C" w:rsidP="0042776C">
      <w:pPr>
        <w:spacing w:before="240" w:after="240" w:line="240" w:lineRule="auto"/>
        <w:jc w:val="both"/>
        <w:rPr>
          <w:rFonts w:ascii="Times New Roman" w:eastAsia="Courier New" w:hAnsi="Times New Roman"/>
          <w:sz w:val="20"/>
          <w:szCs w:val="20"/>
        </w:rPr>
      </w:pPr>
      <w:r w:rsidRPr="0042776C">
        <w:rPr>
          <w:rFonts w:ascii="Times New Roman" w:eastAsia="Courier New" w:hAnsi="Times New Roman"/>
          <w:sz w:val="20"/>
          <w:szCs w:val="20"/>
        </w:rPr>
        <w:t>Транспортный налог с физических лиц в 2017 году наоборот поступил в большем размере, чем в 2016 году и составил 838,4 тыс. рублей. Рост 127,4 %.</w:t>
      </w:r>
    </w:p>
    <w:p w:rsidR="0042776C" w:rsidRPr="0042776C" w:rsidRDefault="0042776C" w:rsidP="0042776C">
      <w:pPr>
        <w:spacing w:before="240" w:after="240" w:line="240" w:lineRule="auto"/>
        <w:jc w:val="both"/>
        <w:rPr>
          <w:rFonts w:ascii="Times New Roman" w:eastAsia="Courier New" w:hAnsi="Times New Roman"/>
          <w:sz w:val="20"/>
          <w:szCs w:val="20"/>
        </w:rPr>
      </w:pPr>
      <w:r w:rsidRPr="0042776C">
        <w:rPr>
          <w:rFonts w:ascii="Times New Roman" w:eastAsia="Courier New" w:hAnsi="Times New Roman"/>
          <w:sz w:val="20"/>
          <w:szCs w:val="20"/>
        </w:rPr>
        <w:t>Земельный налог с организаций поступил в 2017 году в сумме 349,9 тыс. рублей со снижением к уровню 2016 года на 124,2 тыс. рублей. Администрация сельского поселения в 2017 году воспользовалась льготами по земельному налогу, на два земельных участка, занятых местами захоронения.</w:t>
      </w:r>
    </w:p>
    <w:p w:rsidR="0042776C" w:rsidRPr="0042776C" w:rsidRDefault="0042776C" w:rsidP="0042776C">
      <w:pPr>
        <w:spacing w:before="240" w:after="240" w:line="240" w:lineRule="auto"/>
        <w:jc w:val="both"/>
        <w:rPr>
          <w:rFonts w:ascii="Times New Roman" w:eastAsia="Courier New" w:hAnsi="Times New Roman"/>
          <w:sz w:val="20"/>
          <w:szCs w:val="20"/>
        </w:rPr>
      </w:pPr>
      <w:r w:rsidRPr="0042776C">
        <w:rPr>
          <w:rFonts w:ascii="Times New Roman" w:eastAsia="Courier New" w:hAnsi="Times New Roman"/>
          <w:sz w:val="20"/>
          <w:szCs w:val="20"/>
        </w:rPr>
        <w:t>Земельный налог с физических лиц в 2017 году составил 202,5 тыс. рублей. Увеличение по сравнению с 2016 годом составило 75,9 тыс. рублей или 159,9 %. Жители активно выкупают свои земельный участки в собственность.</w:t>
      </w:r>
    </w:p>
    <w:p w:rsidR="0042776C" w:rsidRPr="0042776C" w:rsidRDefault="0042776C" w:rsidP="0042776C">
      <w:pPr>
        <w:spacing w:before="240" w:after="240" w:line="240" w:lineRule="auto"/>
        <w:jc w:val="both"/>
        <w:rPr>
          <w:rFonts w:ascii="Times New Roman" w:eastAsia="Courier New" w:hAnsi="Times New Roman"/>
          <w:sz w:val="20"/>
          <w:szCs w:val="20"/>
        </w:rPr>
      </w:pPr>
      <w:r w:rsidRPr="0042776C">
        <w:rPr>
          <w:rFonts w:ascii="Times New Roman" w:eastAsia="Courier New" w:hAnsi="Times New Roman"/>
          <w:sz w:val="20"/>
          <w:szCs w:val="20"/>
        </w:rPr>
        <w:t>Государственная пошлина за совершение нотариальных действий должностными лицами органов местного самоуправления поступила на уровне 2016 года и составила 19 тыс. рублей</w:t>
      </w:r>
    </w:p>
    <w:p w:rsidR="0042776C" w:rsidRPr="0042776C" w:rsidRDefault="0042776C" w:rsidP="0042776C">
      <w:pPr>
        <w:spacing w:before="240" w:after="240" w:line="240" w:lineRule="auto"/>
        <w:jc w:val="both"/>
        <w:rPr>
          <w:rFonts w:ascii="Times New Roman" w:eastAsia="Courier New" w:hAnsi="Times New Roman"/>
          <w:sz w:val="20"/>
          <w:szCs w:val="20"/>
        </w:rPr>
      </w:pPr>
      <w:r w:rsidRPr="0042776C">
        <w:rPr>
          <w:rFonts w:ascii="Times New Roman" w:eastAsia="Courier New" w:hAnsi="Times New Roman"/>
          <w:sz w:val="20"/>
          <w:szCs w:val="20"/>
        </w:rPr>
        <w:t>Перечислено безвозмездных поступлений в бюджет сельского поселения от других бюджетов бюджетной системы в сумме 568,6 тыс. рублей,  в форме поступлений дотаций, субсидий, субвенций и межбюджетных трансфертов, из них:</w:t>
      </w:r>
    </w:p>
    <w:p w:rsidR="0042776C" w:rsidRPr="0042776C" w:rsidRDefault="0042776C" w:rsidP="0042776C">
      <w:pPr>
        <w:spacing w:before="240" w:after="240" w:line="240" w:lineRule="auto"/>
        <w:jc w:val="both"/>
        <w:rPr>
          <w:rFonts w:ascii="Times New Roman" w:eastAsia="Courier New" w:hAnsi="Times New Roman"/>
          <w:sz w:val="20"/>
          <w:szCs w:val="20"/>
        </w:rPr>
      </w:pPr>
      <w:r w:rsidRPr="0042776C">
        <w:rPr>
          <w:rFonts w:ascii="Times New Roman" w:eastAsia="Courier New" w:hAnsi="Times New Roman"/>
          <w:sz w:val="20"/>
          <w:szCs w:val="20"/>
        </w:rPr>
        <w:t>-дотация на выравнивание бюджетной обеспеченности сельский поселений на 2017 год в сумме 19,09 тысяч рублей;</w:t>
      </w:r>
    </w:p>
    <w:p w:rsidR="0042776C" w:rsidRPr="0042776C" w:rsidRDefault="0042776C" w:rsidP="0042776C">
      <w:pPr>
        <w:spacing w:before="240" w:after="240" w:line="240" w:lineRule="auto"/>
        <w:jc w:val="both"/>
        <w:rPr>
          <w:rFonts w:ascii="Times New Roman" w:eastAsia="Courier New" w:hAnsi="Times New Roman"/>
          <w:sz w:val="20"/>
          <w:szCs w:val="20"/>
        </w:rPr>
      </w:pPr>
      <w:r w:rsidRPr="0042776C">
        <w:rPr>
          <w:rFonts w:ascii="Times New Roman" w:eastAsia="Courier New" w:hAnsi="Times New Roman"/>
          <w:sz w:val="20"/>
          <w:szCs w:val="20"/>
        </w:rPr>
        <w:lastRenderedPageBreak/>
        <w:t>-межбюджетные трансферты в форме дотаций на сбалансированность бюджета сельского поселения в соответствии со статьей 14 Федерального закона от 06.10.2003 года №131-ФЗ в сумме 344,77 тысяч рублей (недополучили 114,98 тыс. рублей);</w:t>
      </w:r>
    </w:p>
    <w:p w:rsidR="0042776C" w:rsidRPr="0042776C" w:rsidRDefault="0042776C" w:rsidP="0042776C">
      <w:pPr>
        <w:spacing w:before="240" w:after="240" w:line="240" w:lineRule="auto"/>
        <w:jc w:val="both"/>
        <w:rPr>
          <w:rFonts w:ascii="Times New Roman" w:eastAsia="Courier New" w:hAnsi="Times New Roman"/>
          <w:sz w:val="20"/>
          <w:szCs w:val="20"/>
        </w:rPr>
      </w:pPr>
      <w:r w:rsidRPr="0042776C">
        <w:rPr>
          <w:rFonts w:ascii="Times New Roman" w:eastAsia="Courier New" w:hAnsi="Times New Roman"/>
          <w:sz w:val="20"/>
          <w:szCs w:val="20"/>
        </w:rPr>
        <w:t>-субсидии из краевого бюджета га реализацию ФЗ от 28.03.1998 года №53-ФЗ "О воинской обязанности и военной службе" в сумме 199,83 тысяч рублей;</w:t>
      </w:r>
    </w:p>
    <w:p w:rsidR="0042776C" w:rsidRPr="0042776C" w:rsidRDefault="0042776C" w:rsidP="0042776C">
      <w:pPr>
        <w:spacing w:before="240" w:after="240" w:line="240" w:lineRule="auto"/>
        <w:jc w:val="both"/>
        <w:rPr>
          <w:rFonts w:ascii="Times New Roman" w:eastAsia="Courier New" w:hAnsi="Times New Roman"/>
          <w:sz w:val="20"/>
          <w:szCs w:val="20"/>
        </w:rPr>
      </w:pPr>
      <w:r w:rsidRPr="0042776C">
        <w:rPr>
          <w:rFonts w:ascii="Times New Roman" w:eastAsia="Courier New" w:hAnsi="Times New Roman"/>
          <w:sz w:val="20"/>
          <w:szCs w:val="20"/>
        </w:rPr>
        <w:t>-прочие субсидии сельским поселениям (на софинансирование муниципальной программы «Развитие муниципальной службы в сельском поселении «Село Маяк») 2,69 тыс.</w:t>
      </w:r>
    </w:p>
    <w:p w:rsidR="0042776C" w:rsidRPr="0042776C" w:rsidRDefault="0042776C" w:rsidP="0042776C">
      <w:pPr>
        <w:spacing w:before="240" w:after="240" w:line="240" w:lineRule="auto"/>
        <w:jc w:val="both"/>
        <w:rPr>
          <w:rFonts w:ascii="Times New Roman" w:eastAsia="Courier New" w:hAnsi="Times New Roman"/>
          <w:sz w:val="20"/>
          <w:szCs w:val="20"/>
        </w:rPr>
      </w:pPr>
      <w:r w:rsidRPr="0042776C">
        <w:rPr>
          <w:rFonts w:ascii="Times New Roman" w:eastAsia="Courier New" w:hAnsi="Times New Roman"/>
          <w:sz w:val="20"/>
          <w:szCs w:val="20"/>
        </w:rPr>
        <w:t>рублей;</w:t>
      </w:r>
    </w:p>
    <w:p w:rsidR="0042776C" w:rsidRPr="0042776C" w:rsidRDefault="0042776C" w:rsidP="0042776C">
      <w:pPr>
        <w:spacing w:before="240" w:after="240" w:line="240" w:lineRule="auto"/>
        <w:jc w:val="both"/>
        <w:rPr>
          <w:rFonts w:ascii="Times New Roman" w:eastAsia="Courier New" w:hAnsi="Times New Roman"/>
          <w:sz w:val="20"/>
          <w:szCs w:val="20"/>
        </w:rPr>
      </w:pPr>
      <w:r w:rsidRPr="0042776C">
        <w:rPr>
          <w:rFonts w:ascii="Times New Roman" w:eastAsia="Courier New" w:hAnsi="Times New Roman"/>
          <w:sz w:val="20"/>
          <w:szCs w:val="20"/>
        </w:rPr>
        <w:t>-субвенции на реализацию Закона Хабаровского края от 24.11.2010 года №49 "О наделении органов местного самоуправления государственными полномочиями по применению законодательства об административных правонарушениях" в сумме 2,2 тысяч рублей.</w:t>
      </w:r>
    </w:p>
    <w:p w:rsidR="0042776C" w:rsidRPr="0042776C" w:rsidRDefault="0042776C" w:rsidP="0042776C">
      <w:pPr>
        <w:spacing w:after="0" w:line="240" w:lineRule="auto"/>
        <w:jc w:val="center"/>
        <w:rPr>
          <w:rFonts w:ascii="Times New Roman" w:hAnsi="Times New Roman"/>
          <w:b/>
          <w:sz w:val="20"/>
          <w:szCs w:val="20"/>
        </w:rPr>
      </w:pPr>
      <w:r w:rsidRPr="0042776C">
        <w:rPr>
          <w:rFonts w:ascii="Times New Roman" w:hAnsi="Times New Roman"/>
          <w:b/>
          <w:sz w:val="20"/>
          <w:szCs w:val="20"/>
        </w:rPr>
        <w:t>Расходы сельского поселения</w:t>
      </w:r>
    </w:p>
    <w:p w:rsidR="0042776C" w:rsidRPr="0042776C" w:rsidRDefault="0042776C" w:rsidP="0042776C">
      <w:pPr>
        <w:spacing w:after="0" w:line="240" w:lineRule="auto"/>
        <w:jc w:val="center"/>
        <w:rPr>
          <w:rFonts w:ascii="Times New Roman" w:hAnsi="Times New Roman"/>
          <w:b/>
          <w:sz w:val="20"/>
          <w:szCs w:val="20"/>
        </w:rPr>
      </w:pPr>
    </w:p>
    <w:p w:rsidR="0042776C" w:rsidRPr="0042776C" w:rsidRDefault="0042776C" w:rsidP="0042776C">
      <w:pPr>
        <w:spacing w:after="0" w:line="240" w:lineRule="auto"/>
        <w:jc w:val="both"/>
        <w:rPr>
          <w:rFonts w:ascii="Times New Roman" w:hAnsi="Times New Roman"/>
          <w:sz w:val="20"/>
          <w:szCs w:val="20"/>
        </w:rPr>
      </w:pPr>
      <w:r w:rsidRPr="0042776C">
        <w:rPr>
          <w:rFonts w:ascii="Times New Roman" w:hAnsi="Times New Roman"/>
          <w:sz w:val="20"/>
          <w:szCs w:val="20"/>
        </w:rPr>
        <w:t>Расходы сельского поселения  за 2017 год исполнены в сумме 5296,35 тыс. рублей при плане 5819,90 тыс. рублей, что составляет 91,0 % от утвержденных бюджетных назначений.</w:t>
      </w:r>
    </w:p>
    <w:p w:rsidR="0042776C" w:rsidRPr="0042776C" w:rsidRDefault="0042776C" w:rsidP="0042776C">
      <w:pPr>
        <w:spacing w:after="0" w:line="240" w:lineRule="auto"/>
        <w:jc w:val="both"/>
        <w:rPr>
          <w:rFonts w:ascii="Times New Roman" w:hAnsi="Times New Roman"/>
          <w:sz w:val="20"/>
          <w:szCs w:val="20"/>
        </w:rPr>
      </w:pPr>
      <w:r w:rsidRPr="0042776C">
        <w:rPr>
          <w:rFonts w:ascii="Times New Roman" w:hAnsi="Times New Roman"/>
          <w:sz w:val="20"/>
          <w:szCs w:val="20"/>
        </w:rPr>
        <w:t>Общий объем расходов местного бюджета характеризуется следующими данными:</w:t>
      </w:r>
    </w:p>
    <w:p w:rsidR="0042776C" w:rsidRPr="0042776C" w:rsidRDefault="0042776C" w:rsidP="0042776C">
      <w:pPr>
        <w:spacing w:before="240" w:after="240" w:line="240" w:lineRule="auto"/>
        <w:jc w:val="center"/>
        <w:rPr>
          <w:rFonts w:ascii="Times New Roman" w:eastAsia="Courier New" w:hAnsi="Times New Roman"/>
          <w:b/>
          <w:sz w:val="20"/>
          <w:szCs w:val="20"/>
        </w:rPr>
      </w:pPr>
      <w:r w:rsidRPr="0042776C">
        <w:rPr>
          <w:rFonts w:ascii="Times New Roman" w:eastAsia="Courier New" w:hAnsi="Times New Roman"/>
          <w:b/>
          <w:sz w:val="20"/>
          <w:szCs w:val="20"/>
        </w:rPr>
        <w:t>Исполнение бюджета сельского поселения «Село Маяк» по разделам и подразделам расходов бюджета за 2017 год</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
        <w:gridCol w:w="3326"/>
        <w:gridCol w:w="1276"/>
        <w:gridCol w:w="1080"/>
        <w:gridCol w:w="1068"/>
        <w:gridCol w:w="1254"/>
        <w:gridCol w:w="1080"/>
      </w:tblGrid>
      <w:tr w:rsidR="0042776C" w:rsidRPr="0042776C" w:rsidTr="001D62F9">
        <w:tc>
          <w:tcPr>
            <w:tcW w:w="751" w:type="dxa"/>
            <w:tcBorders>
              <w:top w:val="single" w:sz="4" w:space="0" w:color="auto"/>
              <w:left w:val="single" w:sz="4" w:space="0" w:color="auto"/>
              <w:bottom w:val="single" w:sz="4" w:space="0" w:color="auto"/>
              <w:right w:val="single" w:sz="4" w:space="0" w:color="auto"/>
            </w:tcBorders>
            <w:shd w:val="clear" w:color="auto" w:fill="auto"/>
            <w:hideMark/>
          </w:tcPr>
          <w:p w:rsidR="0042776C" w:rsidRPr="0042776C" w:rsidRDefault="0042776C" w:rsidP="001D62F9">
            <w:pPr>
              <w:spacing w:before="240" w:after="240" w:line="240" w:lineRule="auto"/>
              <w:rPr>
                <w:rFonts w:ascii="Times New Roman" w:eastAsia="Courier New" w:hAnsi="Times New Roman"/>
                <w:sz w:val="20"/>
                <w:szCs w:val="20"/>
              </w:rPr>
            </w:pPr>
            <w:r w:rsidRPr="0042776C">
              <w:rPr>
                <w:rFonts w:ascii="Times New Roman" w:eastAsia="Courier New" w:hAnsi="Times New Roman"/>
                <w:sz w:val="20"/>
                <w:szCs w:val="20"/>
              </w:rPr>
              <w:t>Раздел</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42776C" w:rsidRPr="0042776C" w:rsidRDefault="0042776C" w:rsidP="001D62F9">
            <w:pPr>
              <w:spacing w:before="240" w:after="240" w:line="240" w:lineRule="auto"/>
              <w:rPr>
                <w:rFonts w:ascii="Times New Roman" w:eastAsia="Courier New"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2776C" w:rsidRPr="0042776C" w:rsidRDefault="0042776C" w:rsidP="001D62F9">
            <w:pPr>
              <w:spacing w:before="240" w:after="240" w:line="240" w:lineRule="auto"/>
              <w:rPr>
                <w:rFonts w:ascii="Times New Roman" w:eastAsia="Courier New" w:hAnsi="Times New Roman"/>
                <w:sz w:val="20"/>
                <w:szCs w:val="20"/>
              </w:rPr>
            </w:pPr>
            <w:r w:rsidRPr="0042776C">
              <w:rPr>
                <w:rFonts w:ascii="Times New Roman" w:eastAsia="Courier New" w:hAnsi="Times New Roman"/>
                <w:sz w:val="20"/>
                <w:szCs w:val="20"/>
              </w:rPr>
              <w:t>Утвержденосводная бюджетная роспись от 28.12.2017</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42776C" w:rsidRPr="0042776C" w:rsidRDefault="0042776C" w:rsidP="001D62F9">
            <w:pPr>
              <w:spacing w:before="240" w:after="240" w:line="240" w:lineRule="auto"/>
              <w:rPr>
                <w:rFonts w:ascii="Times New Roman" w:eastAsia="Courier New" w:hAnsi="Times New Roman"/>
                <w:sz w:val="20"/>
                <w:szCs w:val="20"/>
              </w:rPr>
            </w:pPr>
            <w:r w:rsidRPr="0042776C">
              <w:rPr>
                <w:rFonts w:ascii="Times New Roman" w:eastAsia="Courier New" w:hAnsi="Times New Roman"/>
                <w:sz w:val="20"/>
                <w:szCs w:val="20"/>
              </w:rPr>
              <w:t>Утверждено  (Отчет ф.0503117)</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42776C" w:rsidRPr="0042776C" w:rsidRDefault="0042776C" w:rsidP="001D62F9">
            <w:pPr>
              <w:spacing w:before="240" w:after="240" w:line="240" w:lineRule="auto"/>
              <w:rPr>
                <w:rFonts w:ascii="Times New Roman" w:eastAsia="Courier New" w:hAnsi="Times New Roman"/>
                <w:sz w:val="20"/>
                <w:szCs w:val="20"/>
              </w:rPr>
            </w:pPr>
            <w:r w:rsidRPr="0042776C">
              <w:rPr>
                <w:rFonts w:ascii="Times New Roman" w:eastAsia="Courier New" w:hAnsi="Times New Roman"/>
                <w:sz w:val="20"/>
                <w:szCs w:val="20"/>
              </w:rPr>
              <w:t>Исполнено   (Отчет ф.0503117)</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2776C" w:rsidRPr="0042776C" w:rsidRDefault="0042776C" w:rsidP="001D62F9">
            <w:pPr>
              <w:spacing w:before="240" w:after="240" w:line="240" w:lineRule="auto"/>
              <w:rPr>
                <w:rFonts w:ascii="Times New Roman" w:eastAsia="Courier New" w:hAnsi="Times New Roman"/>
                <w:sz w:val="20"/>
                <w:szCs w:val="20"/>
              </w:rPr>
            </w:pPr>
            <w:r w:rsidRPr="0042776C">
              <w:rPr>
                <w:rFonts w:ascii="Times New Roman" w:eastAsia="Courier New" w:hAnsi="Times New Roman"/>
                <w:sz w:val="20"/>
                <w:szCs w:val="20"/>
              </w:rPr>
              <w:t>Отклонение от СБР,   тыс. руб.</w:t>
            </w:r>
          </w:p>
          <w:p w:rsidR="0042776C" w:rsidRPr="0042776C" w:rsidRDefault="0042776C" w:rsidP="001D62F9">
            <w:pPr>
              <w:spacing w:before="240" w:after="240" w:line="240" w:lineRule="auto"/>
              <w:rPr>
                <w:rFonts w:ascii="Times New Roman" w:eastAsia="Courier New" w:hAnsi="Times New Roman"/>
                <w:sz w:val="20"/>
                <w:szCs w:val="20"/>
              </w:rPr>
            </w:pPr>
          </w:p>
          <w:p w:rsidR="0042776C" w:rsidRPr="0042776C" w:rsidRDefault="0042776C" w:rsidP="001D62F9">
            <w:pPr>
              <w:spacing w:before="240" w:after="240" w:line="240" w:lineRule="auto"/>
              <w:rPr>
                <w:rFonts w:ascii="Times New Roman" w:eastAsia="Courier New" w:hAnsi="Times New Roman"/>
                <w:sz w:val="20"/>
                <w:szCs w:val="20"/>
              </w:rPr>
            </w:pPr>
            <w:r w:rsidRPr="0042776C">
              <w:rPr>
                <w:rFonts w:ascii="Times New Roman" w:eastAsia="Courier New" w:hAnsi="Times New Roman"/>
                <w:sz w:val="20"/>
                <w:szCs w:val="20"/>
              </w:rPr>
              <w:t>6=(5-4)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776C" w:rsidRPr="0042776C" w:rsidRDefault="0042776C" w:rsidP="001D62F9">
            <w:pPr>
              <w:spacing w:before="240" w:after="240" w:line="240" w:lineRule="auto"/>
              <w:rPr>
                <w:rFonts w:ascii="Times New Roman" w:eastAsia="Courier New" w:hAnsi="Times New Roman"/>
                <w:sz w:val="20"/>
                <w:szCs w:val="20"/>
              </w:rPr>
            </w:pPr>
            <w:r w:rsidRPr="0042776C">
              <w:rPr>
                <w:rFonts w:ascii="Times New Roman" w:eastAsia="Courier New" w:hAnsi="Times New Roman"/>
                <w:sz w:val="20"/>
                <w:szCs w:val="20"/>
              </w:rPr>
              <w:t>Отклонение от СБР,        %</w:t>
            </w:r>
          </w:p>
          <w:p w:rsidR="0042776C" w:rsidRPr="0042776C" w:rsidRDefault="0042776C" w:rsidP="001D62F9">
            <w:pPr>
              <w:spacing w:before="240" w:after="240" w:line="240" w:lineRule="auto"/>
              <w:rPr>
                <w:rFonts w:ascii="Times New Roman" w:eastAsia="Courier New" w:hAnsi="Times New Roman"/>
                <w:sz w:val="20"/>
                <w:szCs w:val="20"/>
              </w:rPr>
            </w:pPr>
          </w:p>
          <w:p w:rsidR="0042776C" w:rsidRPr="0042776C" w:rsidRDefault="0042776C" w:rsidP="001D62F9">
            <w:pPr>
              <w:spacing w:before="240" w:after="240" w:line="240" w:lineRule="auto"/>
              <w:rPr>
                <w:rFonts w:ascii="Times New Roman" w:eastAsia="Courier New" w:hAnsi="Times New Roman"/>
                <w:sz w:val="20"/>
                <w:szCs w:val="20"/>
              </w:rPr>
            </w:pPr>
            <w:r w:rsidRPr="0042776C">
              <w:rPr>
                <w:rFonts w:ascii="Times New Roman" w:eastAsia="Courier New" w:hAnsi="Times New Roman"/>
                <w:sz w:val="20"/>
                <w:szCs w:val="20"/>
              </w:rPr>
              <w:t>7=(5/4*100)</w:t>
            </w:r>
          </w:p>
        </w:tc>
      </w:tr>
      <w:tr w:rsidR="0042776C" w:rsidRPr="0042776C" w:rsidTr="001D62F9">
        <w:trPr>
          <w:trHeight w:val="280"/>
        </w:trPr>
        <w:tc>
          <w:tcPr>
            <w:tcW w:w="751" w:type="dxa"/>
            <w:tcBorders>
              <w:top w:val="single" w:sz="4" w:space="0" w:color="auto"/>
              <w:left w:val="single" w:sz="4" w:space="0" w:color="auto"/>
              <w:bottom w:val="single" w:sz="4" w:space="0" w:color="auto"/>
              <w:right w:val="single" w:sz="4" w:space="0" w:color="auto"/>
            </w:tcBorders>
            <w:shd w:val="clear" w:color="auto" w:fill="auto"/>
            <w:hideMark/>
          </w:tcPr>
          <w:p w:rsidR="0042776C" w:rsidRPr="0042776C" w:rsidRDefault="0042776C" w:rsidP="001D62F9">
            <w:pPr>
              <w:spacing w:before="240" w:after="240" w:line="240" w:lineRule="auto"/>
              <w:rPr>
                <w:rFonts w:ascii="Times New Roman" w:eastAsia="Courier New" w:hAnsi="Times New Roman"/>
                <w:sz w:val="20"/>
                <w:szCs w:val="20"/>
              </w:rPr>
            </w:pPr>
            <w:r w:rsidRPr="0042776C">
              <w:rPr>
                <w:rFonts w:ascii="Times New Roman" w:eastAsia="Courier New" w:hAnsi="Times New Roman"/>
                <w:sz w:val="20"/>
                <w:szCs w:val="20"/>
              </w:rPr>
              <w:t>1</w:t>
            </w:r>
          </w:p>
        </w:tc>
        <w:tc>
          <w:tcPr>
            <w:tcW w:w="3326" w:type="dxa"/>
            <w:tcBorders>
              <w:top w:val="single" w:sz="4" w:space="0" w:color="auto"/>
              <w:left w:val="single" w:sz="4" w:space="0" w:color="auto"/>
              <w:bottom w:val="single" w:sz="4" w:space="0" w:color="auto"/>
              <w:right w:val="single" w:sz="4" w:space="0" w:color="auto"/>
            </w:tcBorders>
            <w:shd w:val="clear" w:color="auto" w:fill="auto"/>
            <w:hideMark/>
          </w:tcPr>
          <w:p w:rsidR="0042776C" w:rsidRPr="0042776C" w:rsidRDefault="0042776C" w:rsidP="001D62F9">
            <w:pPr>
              <w:spacing w:before="240" w:after="240" w:line="240" w:lineRule="auto"/>
              <w:rPr>
                <w:rFonts w:ascii="Times New Roman" w:eastAsia="Courier New" w:hAnsi="Times New Roman"/>
                <w:sz w:val="20"/>
                <w:szCs w:val="20"/>
              </w:rPr>
            </w:pPr>
            <w:r w:rsidRPr="0042776C">
              <w:rPr>
                <w:rFonts w:ascii="Times New Roman" w:eastAsia="Courier New" w:hAnsi="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2776C" w:rsidRPr="0042776C" w:rsidRDefault="0042776C" w:rsidP="001D62F9">
            <w:pPr>
              <w:spacing w:before="240" w:after="240" w:line="240" w:lineRule="auto"/>
              <w:rPr>
                <w:rFonts w:ascii="Times New Roman" w:eastAsia="Courier New" w:hAnsi="Times New Roman"/>
                <w:sz w:val="20"/>
                <w:szCs w:val="20"/>
              </w:rPr>
            </w:pPr>
            <w:r w:rsidRPr="0042776C">
              <w:rPr>
                <w:rFonts w:ascii="Times New Roman" w:eastAsia="Courier New" w:hAnsi="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42776C" w:rsidRPr="0042776C" w:rsidRDefault="0042776C" w:rsidP="001D62F9">
            <w:pPr>
              <w:spacing w:before="240" w:after="240" w:line="240" w:lineRule="auto"/>
              <w:rPr>
                <w:rFonts w:ascii="Times New Roman" w:eastAsia="Courier New" w:hAnsi="Times New Roman"/>
                <w:sz w:val="20"/>
                <w:szCs w:val="20"/>
              </w:rPr>
            </w:pPr>
            <w:r w:rsidRPr="0042776C">
              <w:rPr>
                <w:rFonts w:ascii="Times New Roman" w:eastAsia="Courier New" w:hAnsi="Times New Roman"/>
                <w:sz w:val="20"/>
                <w:szCs w:val="20"/>
              </w:rPr>
              <w:t>4</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42776C" w:rsidRPr="0042776C" w:rsidRDefault="0042776C" w:rsidP="001D62F9">
            <w:pPr>
              <w:spacing w:before="240" w:after="240" w:line="240" w:lineRule="auto"/>
              <w:rPr>
                <w:rFonts w:ascii="Times New Roman" w:eastAsia="Courier New" w:hAnsi="Times New Roman"/>
                <w:sz w:val="20"/>
                <w:szCs w:val="20"/>
              </w:rPr>
            </w:pPr>
            <w:r w:rsidRPr="0042776C">
              <w:rPr>
                <w:rFonts w:ascii="Times New Roman" w:eastAsia="Courier New" w:hAnsi="Times New Roman"/>
                <w:sz w:val="20"/>
                <w:szCs w:val="20"/>
              </w:rPr>
              <w:t>5</w:t>
            </w: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42776C" w:rsidRPr="0042776C" w:rsidRDefault="0042776C" w:rsidP="001D62F9">
            <w:pPr>
              <w:spacing w:before="240" w:after="240" w:line="240" w:lineRule="auto"/>
              <w:rPr>
                <w:rFonts w:ascii="Times New Roman" w:eastAsia="Courier New" w:hAnsi="Times New Roman"/>
                <w:sz w:val="20"/>
                <w:szCs w:val="20"/>
              </w:rPr>
            </w:pPr>
            <w:r w:rsidRPr="0042776C">
              <w:rPr>
                <w:rFonts w:ascii="Times New Roman" w:eastAsia="Courier New" w:hAnsi="Times New Roman"/>
                <w:sz w:val="20"/>
                <w:szCs w:val="20"/>
              </w:rPr>
              <w:t>6</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42776C" w:rsidRPr="0042776C" w:rsidRDefault="0042776C" w:rsidP="001D62F9">
            <w:pPr>
              <w:spacing w:before="240" w:after="240" w:line="240" w:lineRule="auto"/>
              <w:rPr>
                <w:rFonts w:ascii="Times New Roman" w:eastAsia="Courier New" w:hAnsi="Times New Roman"/>
                <w:sz w:val="20"/>
                <w:szCs w:val="20"/>
              </w:rPr>
            </w:pPr>
            <w:r w:rsidRPr="0042776C">
              <w:rPr>
                <w:rFonts w:ascii="Times New Roman" w:eastAsia="Courier New" w:hAnsi="Times New Roman"/>
                <w:sz w:val="20"/>
                <w:szCs w:val="20"/>
              </w:rPr>
              <w:t>7</w:t>
            </w:r>
          </w:p>
        </w:tc>
      </w:tr>
      <w:tr w:rsidR="0042776C" w:rsidRPr="0042776C" w:rsidTr="001D62F9">
        <w:trPr>
          <w:trHeight w:val="739"/>
        </w:trPr>
        <w:tc>
          <w:tcPr>
            <w:tcW w:w="7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0100</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3021,83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3021,83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2834,53</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93,8</w:t>
            </w:r>
          </w:p>
        </w:tc>
      </w:tr>
      <w:tr w:rsidR="0042776C" w:rsidRPr="0042776C" w:rsidTr="001D62F9">
        <w:trPr>
          <w:trHeight w:val="738"/>
        </w:trPr>
        <w:tc>
          <w:tcPr>
            <w:tcW w:w="7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0102</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Функционирование высшего должностного лица субъекта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870,57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870,57</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870,57</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100,00</w:t>
            </w:r>
          </w:p>
        </w:tc>
      </w:tr>
      <w:tr w:rsidR="0042776C" w:rsidRPr="0042776C" w:rsidTr="001D62F9">
        <w:trPr>
          <w:trHeight w:val="262"/>
        </w:trPr>
        <w:tc>
          <w:tcPr>
            <w:tcW w:w="7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0104</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2148,92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2148,92</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1961,62</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187,3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91,3</w:t>
            </w:r>
          </w:p>
        </w:tc>
      </w:tr>
      <w:tr w:rsidR="0042776C" w:rsidRPr="0042776C" w:rsidTr="001D62F9">
        <w:trPr>
          <w:trHeight w:val="163"/>
        </w:trPr>
        <w:tc>
          <w:tcPr>
            <w:tcW w:w="7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0106</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2,34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2,34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2,34</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100,00</w:t>
            </w:r>
          </w:p>
        </w:tc>
      </w:tr>
      <w:tr w:rsidR="0042776C" w:rsidRPr="0042776C" w:rsidTr="001D62F9">
        <w:trPr>
          <w:trHeight w:val="249"/>
        </w:trPr>
        <w:tc>
          <w:tcPr>
            <w:tcW w:w="7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0200</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Национальная оборона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199,83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199,83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199,83</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100,00</w:t>
            </w:r>
          </w:p>
        </w:tc>
      </w:tr>
      <w:tr w:rsidR="0042776C" w:rsidRPr="0042776C" w:rsidTr="001D62F9">
        <w:trPr>
          <w:trHeight w:val="275"/>
        </w:trPr>
        <w:tc>
          <w:tcPr>
            <w:tcW w:w="7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0203</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Мобилизация и вневойсковая подготовка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199,83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199,83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199,83</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100,00</w:t>
            </w:r>
          </w:p>
        </w:tc>
      </w:tr>
      <w:tr w:rsidR="0042776C" w:rsidRPr="0042776C" w:rsidTr="001D62F9">
        <w:trPr>
          <w:trHeight w:val="250"/>
        </w:trPr>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0300</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bottom"/>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 xml:space="preserve">Национальная безопасность и </w:t>
            </w:r>
            <w:r w:rsidRPr="0042776C">
              <w:rPr>
                <w:rFonts w:ascii="Times New Roman" w:eastAsia="Courier New" w:hAnsi="Times New Roman"/>
                <w:b/>
                <w:sz w:val="20"/>
                <w:szCs w:val="20"/>
              </w:rPr>
              <w:lastRenderedPageBreak/>
              <w:t>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lastRenderedPageBreak/>
              <w:t>67,46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67,46</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67,46</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bottom"/>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100,00</w:t>
            </w:r>
          </w:p>
        </w:tc>
      </w:tr>
      <w:tr w:rsidR="0042776C" w:rsidRPr="0042776C" w:rsidTr="001D62F9">
        <w:trPr>
          <w:trHeight w:val="250"/>
        </w:trPr>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lastRenderedPageBreak/>
              <w:t>0310</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bottom"/>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Обеспечение пожарной безопасности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67,46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67,46</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67,46</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bottom"/>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100,00</w:t>
            </w:r>
          </w:p>
        </w:tc>
      </w:tr>
      <w:tr w:rsidR="0042776C" w:rsidRPr="0042776C" w:rsidTr="001D62F9">
        <w:trPr>
          <w:trHeight w:val="250"/>
        </w:trPr>
        <w:tc>
          <w:tcPr>
            <w:tcW w:w="7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0400</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1851,22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1851,22</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1514,98</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-336,24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81,8</w:t>
            </w:r>
          </w:p>
        </w:tc>
      </w:tr>
      <w:tr w:rsidR="0042776C" w:rsidRPr="0042776C" w:rsidTr="001D62F9">
        <w:trPr>
          <w:trHeight w:val="288"/>
        </w:trPr>
        <w:tc>
          <w:tcPr>
            <w:tcW w:w="7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0409</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1828,77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1828,77</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1492,53</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-336,24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81,6</w:t>
            </w:r>
          </w:p>
        </w:tc>
      </w:tr>
      <w:tr w:rsidR="0042776C" w:rsidRPr="0042776C" w:rsidTr="001D62F9">
        <w:trPr>
          <w:trHeight w:val="162"/>
        </w:trPr>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0412</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bottom"/>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Вопросы в области национальной экономики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22,45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22,45</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22,45</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bottom"/>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100,00</w:t>
            </w:r>
          </w:p>
        </w:tc>
      </w:tr>
      <w:tr w:rsidR="0042776C" w:rsidRPr="0042776C" w:rsidTr="001D62F9">
        <w:trPr>
          <w:trHeight w:val="162"/>
        </w:trPr>
        <w:tc>
          <w:tcPr>
            <w:tcW w:w="7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0500</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Жилищно - комунальное хозяйство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679,56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679,56</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679,56</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100,00</w:t>
            </w:r>
          </w:p>
        </w:tc>
      </w:tr>
      <w:tr w:rsidR="0042776C" w:rsidRPr="0042776C" w:rsidTr="001D62F9">
        <w:trPr>
          <w:trHeight w:val="238"/>
        </w:trPr>
        <w:tc>
          <w:tcPr>
            <w:tcW w:w="7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0505</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Благоустройство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679,56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679,56</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679,56</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sz w:val="20"/>
                <w:szCs w:val="20"/>
              </w:rPr>
            </w:pPr>
            <w:r w:rsidRPr="0042776C">
              <w:rPr>
                <w:rFonts w:ascii="Times New Roman" w:eastAsia="Courier New" w:hAnsi="Times New Roman"/>
                <w:sz w:val="20"/>
                <w:szCs w:val="20"/>
              </w:rPr>
              <w:t>100,00</w:t>
            </w:r>
          </w:p>
        </w:tc>
      </w:tr>
      <w:tr w:rsidR="0042776C" w:rsidRPr="0042776C" w:rsidTr="001D62F9">
        <w:trPr>
          <w:trHeight w:val="163"/>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42776C" w:rsidRPr="0042776C" w:rsidRDefault="0042776C" w:rsidP="001D62F9">
            <w:pPr>
              <w:spacing w:after="0" w:line="240" w:lineRule="auto"/>
              <w:rPr>
                <w:rFonts w:ascii="Times New Roman" w:eastAsia="Courier New" w:hAnsi="Times New Roman"/>
                <w:b/>
                <w:sz w:val="20"/>
                <w:szCs w:val="20"/>
              </w:rPr>
            </w:pPr>
          </w:p>
        </w:tc>
        <w:tc>
          <w:tcPr>
            <w:tcW w:w="3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5819,90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5819,90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5296,36</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-523,54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76C" w:rsidRPr="0042776C" w:rsidRDefault="0042776C" w:rsidP="001D62F9">
            <w:pPr>
              <w:spacing w:after="0" w:line="240" w:lineRule="auto"/>
              <w:rPr>
                <w:rFonts w:ascii="Times New Roman" w:eastAsia="Courier New" w:hAnsi="Times New Roman"/>
                <w:b/>
                <w:sz w:val="20"/>
                <w:szCs w:val="20"/>
              </w:rPr>
            </w:pPr>
            <w:r w:rsidRPr="0042776C">
              <w:rPr>
                <w:rFonts w:ascii="Times New Roman" w:eastAsia="Courier New" w:hAnsi="Times New Roman"/>
                <w:b/>
                <w:sz w:val="20"/>
                <w:szCs w:val="20"/>
              </w:rPr>
              <w:t>91,00</w:t>
            </w:r>
          </w:p>
        </w:tc>
      </w:tr>
    </w:tbl>
    <w:p w:rsidR="0042776C" w:rsidRPr="0042776C" w:rsidRDefault="0042776C" w:rsidP="0042776C">
      <w:pPr>
        <w:spacing w:after="0" w:line="240" w:lineRule="auto"/>
        <w:jc w:val="both"/>
        <w:rPr>
          <w:rFonts w:ascii="Times New Roman" w:hAnsi="Times New Roman"/>
          <w:sz w:val="20"/>
          <w:szCs w:val="20"/>
        </w:rPr>
      </w:pPr>
    </w:p>
    <w:p w:rsidR="0042776C" w:rsidRPr="0042776C" w:rsidRDefault="0042776C" w:rsidP="0042776C">
      <w:pPr>
        <w:spacing w:after="0" w:line="240" w:lineRule="auto"/>
        <w:jc w:val="center"/>
        <w:rPr>
          <w:rFonts w:ascii="Times New Roman" w:hAnsi="Times New Roman"/>
          <w:b/>
          <w:sz w:val="20"/>
          <w:szCs w:val="20"/>
        </w:rPr>
      </w:pPr>
      <w:r w:rsidRPr="0042776C">
        <w:rPr>
          <w:rFonts w:ascii="Times New Roman" w:hAnsi="Times New Roman"/>
          <w:b/>
          <w:sz w:val="20"/>
          <w:szCs w:val="20"/>
        </w:rPr>
        <w:t>Раздел 01 «Общегосударственные вопросы»</w:t>
      </w:r>
    </w:p>
    <w:p w:rsidR="0042776C" w:rsidRPr="0042776C" w:rsidRDefault="0042776C" w:rsidP="0042776C">
      <w:pPr>
        <w:spacing w:after="0" w:line="240" w:lineRule="auto"/>
        <w:jc w:val="center"/>
        <w:rPr>
          <w:rFonts w:ascii="Times New Roman" w:hAnsi="Times New Roman"/>
          <w:b/>
          <w:sz w:val="20"/>
          <w:szCs w:val="20"/>
        </w:rPr>
      </w:pPr>
    </w:p>
    <w:p w:rsidR="0042776C" w:rsidRPr="0042776C" w:rsidRDefault="0042776C" w:rsidP="0042776C">
      <w:pPr>
        <w:spacing w:after="0" w:line="240" w:lineRule="auto"/>
        <w:jc w:val="both"/>
        <w:rPr>
          <w:rFonts w:ascii="Times New Roman" w:hAnsi="Times New Roman"/>
          <w:sz w:val="20"/>
          <w:szCs w:val="20"/>
        </w:rPr>
      </w:pPr>
      <w:r w:rsidRPr="0042776C">
        <w:rPr>
          <w:rFonts w:ascii="Times New Roman" w:hAnsi="Times New Roman"/>
          <w:sz w:val="20"/>
          <w:szCs w:val="20"/>
        </w:rPr>
        <w:t>По разделу 01 00 «Общегосударственные вопросы» расходы составили 2834,53 тыс. рублей или 53,5 % расходной части бюджета.</w:t>
      </w:r>
    </w:p>
    <w:p w:rsidR="0042776C" w:rsidRPr="0042776C" w:rsidRDefault="0042776C" w:rsidP="0042776C">
      <w:pPr>
        <w:spacing w:after="0" w:line="240" w:lineRule="auto"/>
        <w:jc w:val="both"/>
        <w:rPr>
          <w:rFonts w:ascii="Times New Roman" w:hAnsi="Times New Roman"/>
          <w:sz w:val="20"/>
          <w:szCs w:val="20"/>
        </w:rPr>
      </w:pPr>
      <w:r w:rsidRPr="0042776C">
        <w:rPr>
          <w:rFonts w:ascii="Times New Roman" w:hAnsi="Times New Roman"/>
          <w:sz w:val="20"/>
          <w:szCs w:val="20"/>
        </w:rPr>
        <w:t>Подраздел 0102 «Функционирование высшего должностного лица субъекта Российской Федерации и муниципального образования». Расходование средств осуществлялось на обеспечение деятельности Главы сельского поселения в сумме 870,57тыс. рублей.</w:t>
      </w:r>
    </w:p>
    <w:p w:rsidR="0042776C" w:rsidRPr="0042776C" w:rsidRDefault="0042776C" w:rsidP="0042776C">
      <w:pPr>
        <w:spacing w:after="0" w:line="240" w:lineRule="auto"/>
        <w:jc w:val="both"/>
        <w:rPr>
          <w:rFonts w:ascii="Times New Roman" w:hAnsi="Times New Roman"/>
          <w:sz w:val="20"/>
          <w:szCs w:val="20"/>
        </w:rPr>
      </w:pPr>
      <w:r w:rsidRPr="0042776C">
        <w:rPr>
          <w:rFonts w:ascii="Times New Roman" w:hAnsi="Times New Roman"/>
          <w:sz w:val="20"/>
          <w:szCs w:val="20"/>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Средства расходовались на обеспечение деятельности аппарата администрации сельского поселения а также на обеспечение функционирования здания администрации в сумме 1961,62 тыс. рублей.</w:t>
      </w:r>
    </w:p>
    <w:p w:rsidR="0042776C" w:rsidRPr="0042776C" w:rsidRDefault="0042776C" w:rsidP="0042776C">
      <w:pPr>
        <w:spacing w:after="0" w:line="240" w:lineRule="auto"/>
        <w:jc w:val="both"/>
        <w:rPr>
          <w:rFonts w:ascii="Times New Roman" w:hAnsi="Times New Roman"/>
          <w:sz w:val="20"/>
          <w:szCs w:val="20"/>
        </w:rPr>
      </w:pPr>
      <w:r w:rsidRPr="0042776C">
        <w:rPr>
          <w:rFonts w:ascii="Times New Roman" w:hAnsi="Times New Roman"/>
          <w:sz w:val="20"/>
          <w:szCs w:val="20"/>
        </w:rPr>
        <w:t>Подраздел 0106 «Обеспечение деятельности финансовых, налоговых и таможенных органов и органов финансового (финансово-бюджетного) надзора связан с расходами на обеспечение деятельности контрольно-счетной палаты Нанайского района» Согласно заключенного соглашения на проверку бюджетной отчётности, сумма расходов составила 2,34 тыс. рублей.</w:t>
      </w:r>
    </w:p>
    <w:p w:rsidR="0042776C" w:rsidRPr="0042776C" w:rsidRDefault="0042776C" w:rsidP="0042776C">
      <w:pPr>
        <w:spacing w:after="0" w:line="240" w:lineRule="auto"/>
        <w:jc w:val="both"/>
        <w:rPr>
          <w:rFonts w:ascii="Times New Roman" w:hAnsi="Times New Roman"/>
          <w:sz w:val="20"/>
          <w:szCs w:val="20"/>
        </w:rPr>
      </w:pPr>
      <w:r w:rsidRPr="0042776C">
        <w:rPr>
          <w:rFonts w:ascii="Times New Roman" w:hAnsi="Times New Roman"/>
          <w:sz w:val="20"/>
          <w:szCs w:val="20"/>
        </w:rPr>
        <w:t>Расходы по подразделу 0111 «Резервные фонды» не осуществлялись.</w:t>
      </w:r>
    </w:p>
    <w:p w:rsidR="0042776C" w:rsidRPr="0042776C" w:rsidRDefault="0042776C" w:rsidP="0042776C">
      <w:pPr>
        <w:spacing w:after="0" w:line="240" w:lineRule="auto"/>
        <w:jc w:val="center"/>
        <w:rPr>
          <w:rFonts w:ascii="Times New Roman" w:hAnsi="Times New Roman"/>
          <w:b/>
          <w:sz w:val="20"/>
          <w:szCs w:val="20"/>
        </w:rPr>
      </w:pPr>
    </w:p>
    <w:p w:rsidR="0042776C" w:rsidRPr="0042776C" w:rsidRDefault="0042776C" w:rsidP="0042776C">
      <w:pPr>
        <w:spacing w:after="0" w:line="240" w:lineRule="auto"/>
        <w:jc w:val="center"/>
        <w:rPr>
          <w:rFonts w:ascii="Times New Roman" w:hAnsi="Times New Roman"/>
          <w:b/>
          <w:sz w:val="20"/>
          <w:szCs w:val="20"/>
        </w:rPr>
      </w:pPr>
      <w:r w:rsidRPr="0042776C">
        <w:rPr>
          <w:rFonts w:ascii="Times New Roman" w:hAnsi="Times New Roman"/>
          <w:b/>
          <w:sz w:val="20"/>
          <w:szCs w:val="20"/>
        </w:rPr>
        <w:t>Раздел 02 «Национальная оборона»</w:t>
      </w:r>
    </w:p>
    <w:p w:rsidR="0042776C" w:rsidRPr="0042776C" w:rsidRDefault="0042776C" w:rsidP="0042776C">
      <w:pPr>
        <w:spacing w:after="0" w:line="240" w:lineRule="auto"/>
        <w:jc w:val="center"/>
        <w:rPr>
          <w:rFonts w:ascii="Times New Roman" w:hAnsi="Times New Roman"/>
          <w:b/>
          <w:sz w:val="20"/>
          <w:szCs w:val="20"/>
        </w:rPr>
      </w:pPr>
    </w:p>
    <w:p w:rsidR="0042776C" w:rsidRPr="0042776C" w:rsidRDefault="0042776C" w:rsidP="0042776C">
      <w:pPr>
        <w:spacing w:after="0" w:line="240" w:lineRule="auto"/>
        <w:jc w:val="both"/>
        <w:rPr>
          <w:rFonts w:ascii="Times New Roman" w:hAnsi="Times New Roman"/>
          <w:sz w:val="20"/>
          <w:szCs w:val="20"/>
        </w:rPr>
      </w:pPr>
      <w:r w:rsidRPr="0042776C">
        <w:rPr>
          <w:rFonts w:ascii="Times New Roman" w:hAnsi="Times New Roman"/>
          <w:sz w:val="20"/>
          <w:szCs w:val="20"/>
        </w:rPr>
        <w:t>Расходы по данному разделу предусмотрены на содержание специалиста военно-учетного стола и составили 199,83 тыс. рублей</w:t>
      </w:r>
    </w:p>
    <w:p w:rsidR="0042776C" w:rsidRPr="0042776C" w:rsidRDefault="0042776C" w:rsidP="0042776C">
      <w:pPr>
        <w:spacing w:after="0" w:line="240" w:lineRule="auto"/>
        <w:jc w:val="center"/>
        <w:rPr>
          <w:rFonts w:ascii="Times New Roman" w:hAnsi="Times New Roman"/>
          <w:b/>
          <w:sz w:val="20"/>
          <w:szCs w:val="20"/>
        </w:rPr>
      </w:pPr>
    </w:p>
    <w:p w:rsidR="0042776C" w:rsidRPr="0042776C" w:rsidRDefault="0042776C" w:rsidP="0042776C">
      <w:pPr>
        <w:spacing w:after="0" w:line="240" w:lineRule="auto"/>
        <w:jc w:val="both"/>
        <w:rPr>
          <w:rFonts w:ascii="Times New Roman" w:hAnsi="Times New Roman"/>
          <w:sz w:val="20"/>
          <w:szCs w:val="20"/>
        </w:rPr>
      </w:pPr>
    </w:p>
    <w:p w:rsidR="0042776C" w:rsidRPr="0042776C" w:rsidRDefault="0042776C" w:rsidP="0042776C">
      <w:pPr>
        <w:spacing w:after="0" w:line="240" w:lineRule="auto"/>
        <w:jc w:val="center"/>
        <w:rPr>
          <w:rFonts w:ascii="Times New Roman" w:hAnsi="Times New Roman"/>
          <w:b/>
          <w:sz w:val="20"/>
          <w:szCs w:val="20"/>
        </w:rPr>
      </w:pPr>
      <w:r w:rsidRPr="0042776C">
        <w:rPr>
          <w:rFonts w:ascii="Times New Roman" w:hAnsi="Times New Roman"/>
          <w:b/>
          <w:sz w:val="20"/>
          <w:szCs w:val="20"/>
        </w:rPr>
        <w:t>Раздел 03 «Национальная безопасность и правоохранительная деятельность»</w:t>
      </w:r>
    </w:p>
    <w:p w:rsidR="0042776C" w:rsidRPr="0042776C" w:rsidRDefault="0042776C" w:rsidP="0042776C">
      <w:pPr>
        <w:spacing w:after="0" w:line="240" w:lineRule="auto"/>
        <w:jc w:val="center"/>
        <w:rPr>
          <w:rFonts w:ascii="Times New Roman" w:hAnsi="Times New Roman"/>
          <w:b/>
          <w:sz w:val="20"/>
          <w:szCs w:val="20"/>
        </w:rPr>
      </w:pPr>
    </w:p>
    <w:p w:rsidR="0042776C" w:rsidRPr="0042776C" w:rsidRDefault="0042776C" w:rsidP="0042776C">
      <w:pPr>
        <w:spacing w:after="0" w:line="240" w:lineRule="auto"/>
        <w:jc w:val="both"/>
        <w:rPr>
          <w:rFonts w:ascii="Times New Roman" w:hAnsi="Times New Roman"/>
          <w:sz w:val="20"/>
          <w:szCs w:val="20"/>
        </w:rPr>
      </w:pPr>
      <w:r w:rsidRPr="0042776C">
        <w:rPr>
          <w:rFonts w:ascii="Times New Roman" w:hAnsi="Times New Roman"/>
          <w:sz w:val="20"/>
          <w:szCs w:val="20"/>
        </w:rPr>
        <w:t>По данному разделу расходы составили 67,46 тыс. рублей и были направлены муниципальную программу «Обеспечение первичных мер пожарной безопасности на территории сельского поселения «Село Маяк» на 2014-2016 годы», а именно на</w:t>
      </w:r>
      <w:r w:rsidRPr="0042776C">
        <w:rPr>
          <w:rFonts w:ascii="Times New Roman" w:hAnsi="Times New Roman"/>
          <w:color w:val="000000"/>
          <w:sz w:val="20"/>
          <w:szCs w:val="20"/>
        </w:rPr>
        <w:t xml:space="preserve"> обновление минерализованных полос. </w:t>
      </w:r>
      <w:r w:rsidRPr="0042776C">
        <w:rPr>
          <w:rFonts w:ascii="Times New Roman" w:hAnsi="Times New Roman"/>
          <w:sz w:val="20"/>
          <w:szCs w:val="20"/>
        </w:rPr>
        <w:t xml:space="preserve">  </w:t>
      </w:r>
    </w:p>
    <w:p w:rsidR="0042776C" w:rsidRPr="0042776C" w:rsidRDefault="0042776C" w:rsidP="0042776C">
      <w:pPr>
        <w:spacing w:after="0" w:line="240" w:lineRule="auto"/>
        <w:jc w:val="both"/>
        <w:rPr>
          <w:rFonts w:ascii="Times New Roman" w:hAnsi="Times New Roman"/>
          <w:sz w:val="20"/>
          <w:szCs w:val="20"/>
        </w:rPr>
      </w:pPr>
    </w:p>
    <w:p w:rsidR="0042776C" w:rsidRPr="0042776C" w:rsidRDefault="0042776C" w:rsidP="0042776C">
      <w:pPr>
        <w:spacing w:after="0" w:line="240" w:lineRule="auto"/>
        <w:jc w:val="center"/>
        <w:rPr>
          <w:rFonts w:ascii="Times New Roman" w:hAnsi="Times New Roman"/>
          <w:b/>
          <w:sz w:val="20"/>
          <w:szCs w:val="20"/>
        </w:rPr>
      </w:pPr>
      <w:r w:rsidRPr="0042776C">
        <w:rPr>
          <w:rFonts w:ascii="Times New Roman" w:hAnsi="Times New Roman"/>
          <w:b/>
          <w:sz w:val="20"/>
          <w:szCs w:val="20"/>
        </w:rPr>
        <w:t>Раздел 04 «Национальная экономика»</w:t>
      </w:r>
    </w:p>
    <w:p w:rsidR="0042776C" w:rsidRPr="0042776C" w:rsidRDefault="0042776C" w:rsidP="0042776C">
      <w:pPr>
        <w:spacing w:after="0" w:line="240" w:lineRule="auto"/>
        <w:jc w:val="center"/>
        <w:rPr>
          <w:rFonts w:ascii="Times New Roman" w:hAnsi="Times New Roman"/>
          <w:b/>
          <w:sz w:val="20"/>
          <w:szCs w:val="20"/>
        </w:rPr>
      </w:pPr>
    </w:p>
    <w:p w:rsidR="0042776C" w:rsidRPr="0042776C" w:rsidRDefault="0042776C" w:rsidP="0042776C">
      <w:pPr>
        <w:spacing w:after="0" w:line="240" w:lineRule="auto"/>
        <w:jc w:val="both"/>
        <w:rPr>
          <w:rFonts w:ascii="Times New Roman" w:hAnsi="Times New Roman"/>
          <w:sz w:val="20"/>
          <w:szCs w:val="20"/>
        </w:rPr>
      </w:pPr>
      <w:r w:rsidRPr="0042776C">
        <w:rPr>
          <w:rFonts w:ascii="Times New Roman" w:hAnsi="Times New Roman"/>
          <w:sz w:val="20"/>
          <w:szCs w:val="20"/>
        </w:rPr>
        <w:t>Расходы на содержание автомобильных дорог сельского поселения составили 1492,52 тыс. рублей по разделу 0409 «Дорожное хозяйство» (содержание дорог сельского поселения, приобретение электрооборудования для освещения улиц), по  разделу 0412 «Другие вопросы в области национальной экономики» - 22,45 тыс. рублей (средства были направлены на изготовление технического плана здания по улице Садовая (бывший опорный пункт полиции))</w:t>
      </w:r>
    </w:p>
    <w:p w:rsidR="0042776C" w:rsidRPr="0042776C" w:rsidRDefault="0042776C" w:rsidP="0042776C">
      <w:pPr>
        <w:spacing w:after="0" w:line="240" w:lineRule="auto"/>
        <w:jc w:val="both"/>
        <w:rPr>
          <w:rFonts w:ascii="Times New Roman" w:hAnsi="Times New Roman"/>
          <w:sz w:val="20"/>
          <w:szCs w:val="20"/>
        </w:rPr>
      </w:pPr>
    </w:p>
    <w:p w:rsidR="0042776C" w:rsidRPr="0042776C" w:rsidRDefault="0042776C" w:rsidP="0042776C">
      <w:pPr>
        <w:spacing w:after="0" w:line="240" w:lineRule="auto"/>
        <w:jc w:val="center"/>
        <w:rPr>
          <w:rFonts w:ascii="Times New Roman" w:hAnsi="Times New Roman"/>
          <w:b/>
          <w:sz w:val="20"/>
          <w:szCs w:val="20"/>
        </w:rPr>
      </w:pPr>
      <w:r w:rsidRPr="0042776C">
        <w:rPr>
          <w:rFonts w:ascii="Times New Roman" w:hAnsi="Times New Roman"/>
          <w:b/>
          <w:sz w:val="20"/>
          <w:szCs w:val="20"/>
        </w:rPr>
        <w:t>Раздел 05 «Жилищно-коммунальное хозяйство»</w:t>
      </w:r>
    </w:p>
    <w:p w:rsidR="0042776C" w:rsidRPr="0042776C" w:rsidRDefault="0042776C" w:rsidP="0042776C">
      <w:pPr>
        <w:spacing w:after="0" w:line="240" w:lineRule="auto"/>
        <w:jc w:val="center"/>
        <w:rPr>
          <w:rFonts w:ascii="Times New Roman" w:hAnsi="Times New Roman"/>
          <w:b/>
          <w:sz w:val="20"/>
          <w:szCs w:val="20"/>
        </w:rPr>
      </w:pPr>
    </w:p>
    <w:p w:rsidR="0042776C" w:rsidRPr="0042776C" w:rsidRDefault="0042776C" w:rsidP="0042776C">
      <w:pPr>
        <w:spacing w:after="0" w:line="240" w:lineRule="auto"/>
        <w:jc w:val="both"/>
        <w:rPr>
          <w:rFonts w:ascii="Times New Roman" w:hAnsi="Times New Roman"/>
          <w:sz w:val="20"/>
          <w:szCs w:val="20"/>
        </w:rPr>
      </w:pPr>
      <w:r w:rsidRPr="0042776C">
        <w:rPr>
          <w:rFonts w:ascii="Times New Roman" w:hAnsi="Times New Roman"/>
          <w:sz w:val="20"/>
          <w:szCs w:val="20"/>
        </w:rPr>
        <w:t>В данном разделе расходы осуществлялись только по подразделу  0505 «Другие вопросы в области жилищно-коммунального хозяйства», в сумме 679,56  тыс. рублей и были направлены на благоустройство территории сельского поселения, ликвидацию несанкционированных свалок, приобретение двух игровых комплексов а также организацию уличного освещения сельского поселения.</w:t>
      </w:r>
    </w:p>
    <w:p w:rsidR="0042776C" w:rsidRPr="0042776C" w:rsidRDefault="0042776C" w:rsidP="0042776C">
      <w:pPr>
        <w:spacing w:after="0" w:line="240" w:lineRule="auto"/>
        <w:jc w:val="both"/>
        <w:rPr>
          <w:rFonts w:ascii="Times New Roman" w:hAnsi="Times New Roman"/>
          <w:sz w:val="20"/>
          <w:szCs w:val="20"/>
        </w:rPr>
      </w:pPr>
    </w:p>
    <w:p w:rsidR="0042776C" w:rsidRPr="0042776C" w:rsidRDefault="0042776C" w:rsidP="0042776C">
      <w:pPr>
        <w:spacing w:after="0" w:line="240" w:lineRule="auto"/>
        <w:jc w:val="both"/>
        <w:rPr>
          <w:rFonts w:ascii="Times New Roman" w:hAnsi="Times New Roman"/>
          <w:color w:val="000000"/>
          <w:sz w:val="20"/>
          <w:szCs w:val="20"/>
        </w:rPr>
      </w:pPr>
    </w:p>
    <w:p w:rsidR="0042776C" w:rsidRPr="0042776C" w:rsidRDefault="0042776C" w:rsidP="0042776C">
      <w:pPr>
        <w:spacing w:after="0" w:line="240" w:lineRule="auto"/>
        <w:jc w:val="both"/>
        <w:rPr>
          <w:rFonts w:ascii="Times New Roman" w:hAnsi="Times New Roman"/>
          <w:sz w:val="20"/>
          <w:szCs w:val="20"/>
        </w:rPr>
      </w:pPr>
      <w:r w:rsidRPr="0042776C">
        <w:rPr>
          <w:rFonts w:ascii="Times New Roman" w:hAnsi="Times New Roman"/>
          <w:color w:val="000000"/>
          <w:sz w:val="20"/>
          <w:szCs w:val="20"/>
        </w:rPr>
        <w:t>Глава сельского поселения                                                   Ильин А.Н.</w:t>
      </w:r>
    </w:p>
    <w:p w:rsidR="0042776C" w:rsidRDefault="0042776C" w:rsidP="006168A3">
      <w:pPr>
        <w:spacing w:after="0" w:line="240" w:lineRule="auto"/>
        <w:jc w:val="center"/>
        <w:rPr>
          <w:rFonts w:ascii="Times New Roman" w:hAnsi="Times New Roman" w:cs="Times New Roman"/>
          <w:sz w:val="20"/>
          <w:szCs w:val="20"/>
        </w:rPr>
      </w:pPr>
    </w:p>
    <w:p w:rsidR="0042776C" w:rsidRDefault="0042776C" w:rsidP="006168A3">
      <w:pPr>
        <w:spacing w:after="0" w:line="240" w:lineRule="auto"/>
        <w:jc w:val="center"/>
        <w:rPr>
          <w:rFonts w:ascii="Times New Roman" w:hAnsi="Times New Roman" w:cs="Times New Roman"/>
          <w:sz w:val="20"/>
          <w:szCs w:val="20"/>
        </w:rPr>
      </w:pPr>
    </w:p>
    <w:p w:rsidR="006168A3" w:rsidRPr="00B45695" w:rsidRDefault="006168A3" w:rsidP="006168A3">
      <w:pPr>
        <w:spacing w:after="0" w:line="240" w:lineRule="auto"/>
        <w:jc w:val="center"/>
        <w:rPr>
          <w:rFonts w:ascii="Times New Roman" w:eastAsia="Times New Roman" w:hAnsi="Times New Roman" w:cs="Times New Roman"/>
          <w:sz w:val="24"/>
          <w:szCs w:val="24"/>
        </w:rPr>
      </w:pPr>
      <w:r w:rsidRPr="00F4400E">
        <w:rPr>
          <w:rFonts w:ascii="Times New Roman" w:hAnsi="Times New Roman" w:cs="Times New Roman"/>
          <w:sz w:val="20"/>
          <w:szCs w:val="20"/>
        </w:rPr>
        <w:lastRenderedPageBreak/>
        <w:t>***</w:t>
      </w:r>
    </w:p>
    <w:p w:rsidR="006168A3" w:rsidRPr="005A0060" w:rsidRDefault="006168A3" w:rsidP="006168A3">
      <w:pPr>
        <w:spacing w:after="0" w:line="240" w:lineRule="auto"/>
        <w:jc w:val="center"/>
        <w:rPr>
          <w:rFonts w:ascii="Times New Roman" w:hAnsi="Times New Roman" w:cs="Times New Roman"/>
        </w:rPr>
      </w:pPr>
      <w:r>
        <w:rPr>
          <w:rFonts w:ascii="Times New Roman" w:hAnsi="Times New Roman" w:cs="Times New Roman"/>
          <w:b/>
        </w:rPr>
        <w:t>РЕШЕНИЕ</w:t>
      </w:r>
    </w:p>
    <w:p w:rsidR="006168A3" w:rsidRPr="00F4400E" w:rsidRDefault="0042776C" w:rsidP="006168A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08.06</w:t>
      </w:r>
      <w:r w:rsidR="006168A3" w:rsidRPr="00F4400E">
        <w:rPr>
          <w:rFonts w:ascii="Times New Roman" w:hAnsi="Times New Roman" w:cs="Times New Roman"/>
          <w:sz w:val="20"/>
          <w:szCs w:val="20"/>
        </w:rPr>
        <w:t>.2018</w:t>
      </w:r>
      <w:r w:rsidR="006168A3" w:rsidRPr="00F4400E">
        <w:rPr>
          <w:rFonts w:ascii="Times New Roman" w:hAnsi="Times New Roman" w:cs="Times New Roman"/>
          <w:sz w:val="20"/>
          <w:szCs w:val="20"/>
        </w:rPr>
        <w:tab/>
      </w:r>
      <w:r w:rsidR="006168A3" w:rsidRPr="00F4400E">
        <w:rPr>
          <w:rFonts w:ascii="Times New Roman" w:hAnsi="Times New Roman" w:cs="Times New Roman"/>
          <w:sz w:val="20"/>
          <w:szCs w:val="20"/>
        </w:rPr>
        <w:tab/>
      </w:r>
      <w:r w:rsidR="006168A3" w:rsidRPr="00F4400E">
        <w:rPr>
          <w:rFonts w:ascii="Times New Roman" w:hAnsi="Times New Roman" w:cs="Times New Roman"/>
          <w:sz w:val="20"/>
          <w:szCs w:val="20"/>
        </w:rPr>
        <w:tab/>
      </w:r>
      <w:r w:rsidR="006168A3" w:rsidRPr="00F4400E">
        <w:rPr>
          <w:rFonts w:ascii="Times New Roman" w:hAnsi="Times New Roman" w:cs="Times New Roman"/>
          <w:sz w:val="20"/>
          <w:szCs w:val="20"/>
        </w:rPr>
        <w:tab/>
      </w:r>
      <w:r w:rsidR="006168A3">
        <w:rPr>
          <w:rFonts w:ascii="Times New Roman" w:hAnsi="Times New Roman" w:cs="Times New Roman"/>
          <w:sz w:val="20"/>
          <w:szCs w:val="20"/>
        </w:rPr>
        <w:tab/>
      </w:r>
      <w:r w:rsidR="006168A3">
        <w:rPr>
          <w:rFonts w:ascii="Times New Roman" w:hAnsi="Times New Roman" w:cs="Times New Roman"/>
          <w:sz w:val="20"/>
          <w:szCs w:val="20"/>
        </w:rPr>
        <w:tab/>
      </w:r>
      <w:r w:rsidR="006168A3">
        <w:rPr>
          <w:rFonts w:ascii="Times New Roman" w:hAnsi="Times New Roman" w:cs="Times New Roman"/>
          <w:sz w:val="20"/>
          <w:szCs w:val="20"/>
        </w:rPr>
        <w:tab/>
      </w:r>
      <w:r w:rsidR="006168A3">
        <w:rPr>
          <w:rFonts w:ascii="Times New Roman" w:hAnsi="Times New Roman" w:cs="Times New Roman"/>
          <w:sz w:val="20"/>
          <w:szCs w:val="20"/>
        </w:rPr>
        <w:tab/>
      </w:r>
      <w:r w:rsidR="006168A3">
        <w:rPr>
          <w:rFonts w:ascii="Times New Roman" w:hAnsi="Times New Roman" w:cs="Times New Roman"/>
          <w:sz w:val="20"/>
          <w:szCs w:val="20"/>
        </w:rPr>
        <w:tab/>
      </w:r>
      <w:r w:rsidR="006168A3">
        <w:rPr>
          <w:rFonts w:ascii="Times New Roman" w:hAnsi="Times New Roman" w:cs="Times New Roman"/>
          <w:sz w:val="20"/>
          <w:szCs w:val="20"/>
        </w:rPr>
        <w:tab/>
        <w:t xml:space="preserve">                    </w:t>
      </w:r>
      <w:r>
        <w:rPr>
          <w:rFonts w:ascii="Times New Roman" w:hAnsi="Times New Roman" w:cs="Times New Roman"/>
          <w:sz w:val="20"/>
          <w:szCs w:val="20"/>
        </w:rPr>
        <w:t>№ 205</w:t>
      </w:r>
    </w:p>
    <w:p w:rsidR="006168A3" w:rsidRPr="00A67876" w:rsidRDefault="006168A3" w:rsidP="006168A3">
      <w:pPr>
        <w:jc w:val="center"/>
        <w:rPr>
          <w:rFonts w:ascii="Times New Roman" w:eastAsia="Times New Roman" w:hAnsi="Times New Roman" w:cs="Times New Roman"/>
          <w:sz w:val="24"/>
          <w:szCs w:val="24"/>
        </w:rPr>
      </w:pPr>
      <w:r w:rsidRPr="00F4400E">
        <w:rPr>
          <w:rFonts w:ascii="Times New Roman" w:hAnsi="Times New Roman"/>
          <w:sz w:val="20"/>
          <w:szCs w:val="20"/>
        </w:rPr>
        <w:t>с. Маяк</w:t>
      </w:r>
    </w:p>
    <w:p w:rsidR="00570A22" w:rsidRPr="00BD4295" w:rsidRDefault="00570A22" w:rsidP="00570A22">
      <w:pPr>
        <w:tabs>
          <w:tab w:val="left" w:pos="8505"/>
        </w:tabs>
        <w:spacing w:after="0" w:line="240" w:lineRule="exact"/>
        <w:jc w:val="both"/>
        <w:rPr>
          <w:rFonts w:ascii="Times New Roman" w:eastAsia="Times New Roman" w:hAnsi="Times New Roman" w:cs="Times New Roman"/>
          <w:sz w:val="20"/>
          <w:szCs w:val="20"/>
        </w:rPr>
      </w:pPr>
      <w:r w:rsidRPr="00BD4295">
        <w:rPr>
          <w:rFonts w:ascii="Times New Roman" w:eastAsia="Times New Roman" w:hAnsi="Times New Roman" w:cs="Times New Roman"/>
          <w:sz w:val="20"/>
          <w:szCs w:val="20"/>
        </w:rPr>
        <w:t>О внесении изменений в Положение о муниципальной службе в сельском поселении «Село Маяк» Нанайского муниципального района</w:t>
      </w:r>
    </w:p>
    <w:p w:rsidR="00570A22" w:rsidRPr="00BD4295" w:rsidRDefault="00570A22" w:rsidP="00570A22">
      <w:pPr>
        <w:spacing w:after="0" w:line="240" w:lineRule="exact"/>
        <w:jc w:val="both"/>
        <w:rPr>
          <w:rFonts w:ascii="Times New Roman" w:eastAsia="Times New Roman" w:hAnsi="Times New Roman" w:cs="Times New Roman"/>
          <w:bCs/>
          <w:sz w:val="20"/>
          <w:szCs w:val="20"/>
        </w:rPr>
      </w:pPr>
    </w:p>
    <w:p w:rsidR="00570A22" w:rsidRPr="00BD4295" w:rsidRDefault="00570A22" w:rsidP="00570A22">
      <w:pPr>
        <w:spacing w:after="0" w:line="240" w:lineRule="auto"/>
        <w:jc w:val="both"/>
        <w:rPr>
          <w:rFonts w:ascii="Times New Roman" w:eastAsia="Times New Roman" w:hAnsi="Times New Roman" w:cs="Times New Roman"/>
          <w:bCs/>
          <w:sz w:val="20"/>
          <w:szCs w:val="20"/>
        </w:rPr>
      </w:pPr>
    </w:p>
    <w:p w:rsidR="00570A22" w:rsidRPr="00BD4295" w:rsidRDefault="00570A22" w:rsidP="00570A22">
      <w:pPr>
        <w:spacing w:after="0" w:line="240" w:lineRule="auto"/>
        <w:jc w:val="both"/>
        <w:rPr>
          <w:rFonts w:ascii="Times New Roman" w:eastAsia="Times New Roman" w:hAnsi="Times New Roman" w:cs="Times New Roman"/>
          <w:sz w:val="20"/>
          <w:szCs w:val="20"/>
        </w:rPr>
      </w:pPr>
      <w:r w:rsidRPr="00BD4295">
        <w:rPr>
          <w:rFonts w:ascii="Times New Roman" w:eastAsia="Times New Roman" w:hAnsi="Times New Roman" w:cs="Times New Roman"/>
          <w:bCs/>
          <w:sz w:val="20"/>
          <w:szCs w:val="20"/>
        </w:rPr>
        <w:t>В целях приведения Положения о муниципальной службе в сельском поселении «Село Маяк» Нанайского муниципального района, утвержденное решением Совета депутатов от 16.01.2015 № 33 в соответствие с Законом Хабаровского края от 25.07.2007 № 131 «О муниципальной службе в Хабаровском крае» (в редакции Закона Хабаровского края от 28.03.2018 № 329)</w:t>
      </w:r>
      <w:r w:rsidRPr="00BD4295">
        <w:rPr>
          <w:rFonts w:ascii="Times New Roman" w:eastAsia="Times New Roman" w:hAnsi="Times New Roman" w:cs="Times New Roman"/>
          <w:color w:val="000000"/>
          <w:sz w:val="20"/>
          <w:szCs w:val="20"/>
        </w:rPr>
        <w:t xml:space="preserve">, </w:t>
      </w:r>
      <w:r w:rsidRPr="00BD4295">
        <w:rPr>
          <w:rFonts w:ascii="Times New Roman" w:eastAsia="Times New Roman" w:hAnsi="Times New Roman" w:cs="Times New Roman"/>
          <w:bCs/>
          <w:sz w:val="20"/>
          <w:szCs w:val="20"/>
        </w:rPr>
        <w:t xml:space="preserve">Совет депутатов  </w:t>
      </w:r>
    </w:p>
    <w:p w:rsidR="00570A22" w:rsidRPr="00BD4295" w:rsidRDefault="00570A22" w:rsidP="00570A22">
      <w:pPr>
        <w:spacing w:after="0" w:line="240" w:lineRule="auto"/>
        <w:jc w:val="both"/>
        <w:rPr>
          <w:rFonts w:ascii="Times New Roman" w:eastAsia="Times New Roman" w:hAnsi="Times New Roman" w:cs="Times New Roman"/>
          <w:sz w:val="20"/>
          <w:szCs w:val="20"/>
        </w:rPr>
      </w:pPr>
      <w:r w:rsidRPr="00BD4295">
        <w:rPr>
          <w:rFonts w:ascii="Times New Roman" w:eastAsia="Times New Roman" w:hAnsi="Times New Roman" w:cs="Times New Roman"/>
          <w:sz w:val="20"/>
          <w:szCs w:val="20"/>
        </w:rPr>
        <w:t>РЕШИЛ:</w:t>
      </w:r>
    </w:p>
    <w:p w:rsidR="00570A22" w:rsidRPr="00BD4295" w:rsidRDefault="00570A22" w:rsidP="00570A22">
      <w:pPr>
        <w:spacing w:after="0" w:line="240" w:lineRule="auto"/>
        <w:contextualSpacing/>
        <w:jc w:val="both"/>
        <w:rPr>
          <w:rFonts w:ascii="Times New Roman" w:eastAsia="Times New Roman" w:hAnsi="Times New Roman" w:cs="Times New Roman"/>
          <w:sz w:val="20"/>
          <w:szCs w:val="20"/>
        </w:rPr>
      </w:pPr>
      <w:r w:rsidRPr="00BD4295">
        <w:rPr>
          <w:rFonts w:ascii="Times New Roman" w:eastAsia="Times New Roman" w:hAnsi="Times New Roman" w:cs="Times New Roman"/>
          <w:sz w:val="20"/>
          <w:szCs w:val="20"/>
        </w:rPr>
        <w:t xml:space="preserve">1. Внести в Положение о муниципальной службе </w:t>
      </w:r>
      <w:r w:rsidRPr="00BD4295">
        <w:rPr>
          <w:rFonts w:ascii="Times New Roman" w:eastAsia="Times New Roman" w:hAnsi="Times New Roman" w:cs="Times New Roman"/>
          <w:bCs/>
          <w:sz w:val="20"/>
          <w:szCs w:val="20"/>
        </w:rPr>
        <w:t>в сельском поселении «Село Маяк» Нанайского муниципального района</w:t>
      </w:r>
      <w:r w:rsidRPr="00BD4295">
        <w:rPr>
          <w:rFonts w:ascii="Times New Roman" w:eastAsia="Times New Roman" w:hAnsi="Times New Roman" w:cs="Times New Roman"/>
          <w:sz w:val="20"/>
          <w:szCs w:val="20"/>
        </w:rPr>
        <w:t xml:space="preserve">, утвержденное решением Совета депутатов от </w:t>
      </w:r>
      <w:r w:rsidRPr="00BD4295">
        <w:rPr>
          <w:rFonts w:ascii="Times New Roman" w:eastAsia="Times New Roman" w:hAnsi="Times New Roman" w:cs="Times New Roman"/>
          <w:bCs/>
          <w:sz w:val="20"/>
          <w:szCs w:val="20"/>
        </w:rPr>
        <w:t xml:space="preserve">16.01.2015 №  33 </w:t>
      </w:r>
      <w:r w:rsidRPr="00BD4295">
        <w:rPr>
          <w:rFonts w:ascii="Times New Roman" w:eastAsia="Times New Roman" w:hAnsi="Times New Roman" w:cs="Times New Roman"/>
          <w:sz w:val="20"/>
          <w:szCs w:val="20"/>
        </w:rPr>
        <w:t>(в ред. От 25.11.2016 № 109; от 27.12.2016 № 119; от 15.12.201 № 163, от 28.12.2017 № 171), следующее изменение:</w:t>
      </w:r>
    </w:p>
    <w:p w:rsidR="00570A22" w:rsidRPr="00BD4295" w:rsidRDefault="00570A22" w:rsidP="00570A22">
      <w:pPr>
        <w:spacing w:after="0" w:line="240" w:lineRule="auto"/>
        <w:contextualSpacing/>
        <w:jc w:val="both"/>
        <w:rPr>
          <w:rFonts w:ascii="Times New Roman" w:eastAsia="Times New Roman" w:hAnsi="Times New Roman" w:cs="Times New Roman"/>
          <w:sz w:val="20"/>
          <w:szCs w:val="20"/>
        </w:rPr>
      </w:pPr>
    </w:p>
    <w:p w:rsidR="00570A22" w:rsidRPr="00BD4295" w:rsidRDefault="00570A22" w:rsidP="00570A22">
      <w:pPr>
        <w:spacing w:after="0" w:line="240" w:lineRule="auto"/>
        <w:rPr>
          <w:rFonts w:ascii="Times New Roman" w:eastAsia="Times New Roman" w:hAnsi="Times New Roman" w:cs="Times New Roman"/>
          <w:sz w:val="20"/>
          <w:szCs w:val="20"/>
        </w:rPr>
      </w:pPr>
      <w:r w:rsidRPr="00BD4295">
        <w:rPr>
          <w:rFonts w:ascii="Times New Roman" w:eastAsia="Times New Roman" w:hAnsi="Times New Roman" w:cs="Times New Roman"/>
          <w:sz w:val="20"/>
          <w:szCs w:val="20"/>
        </w:rPr>
        <w:t>таблицу  пункта 3.4  изложить в следующей редакции:</w:t>
      </w:r>
    </w:p>
    <w:p w:rsidR="00570A22" w:rsidRPr="00BD4295" w:rsidRDefault="00570A22" w:rsidP="00570A22">
      <w:pPr>
        <w:autoSpaceDE w:val="0"/>
        <w:autoSpaceDN w:val="0"/>
        <w:adjustRightInd w:val="0"/>
        <w:spacing w:after="0" w:line="240" w:lineRule="auto"/>
        <w:jc w:val="both"/>
        <w:rPr>
          <w:rFonts w:ascii="Times New Roman" w:eastAsia="Times New Roman" w:hAnsi="Times New Roman" w:cs="Times New Roman"/>
          <w:sz w:val="20"/>
          <w:szCs w:val="20"/>
        </w:rPr>
      </w:pPr>
    </w:p>
    <w:tbl>
      <w:tblPr>
        <w:tblW w:w="92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5" w:type="dxa"/>
          <w:left w:w="0" w:type="dxa"/>
          <w:bottom w:w="75" w:type="dxa"/>
          <w:right w:w="0" w:type="dxa"/>
        </w:tblCellMar>
        <w:tblLook w:val="0000"/>
      </w:tblPr>
      <w:tblGrid>
        <w:gridCol w:w="1685"/>
        <w:gridCol w:w="3849"/>
        <w:gridCol w:w="2179"/>
        <w:gridCol w:w="1559"/>
      </w:tblGrid>
      <w:tr w:rsidR="00570A22" w:rsidRPr="00BD4295" w:rsidTr="001D62F9">
        <w:trPr>
          <w:trHeight w:val="28"/>
        </w:trPr>
        <w:tc>
          <w:tcPr>
            <w:tcW w:w="1685" w:type="dxa"/>
            <w:tcBorders>
              <w:top w:val="single" w:sz="4" w:space="0" w:color="auto"/>
              <w:left w:val="single" w:sz="4" w:space="0" w:color="auto"/>
              <w:bottom w:val="single" w:sz="4" w:space="0" w:color="auto"/>
              <w:right w:val="single" w:sz="4" w:space="0" w:color="auto"/>
            </w:tcBorders>
          </w:tcPr>
          <w:p w:rsidR="00570A22" w:rsidRPr="00BD4295" w:rsidRDefault="00570A22" w:rsidP="00570A22">
            <w:pPr>
              <w:spacing w:after="0" w:line="240" w:lineRule="auto"/>
              <w:jc w:val="center"/>
              <w:rPr>
                <w:rFonts w:ascii="Times New Roman" w:eastAsia="Times New Roman" w:hAnsi="Times New Roman" w:cs="Times New Roman"/>
                <w:sz w:val="20"/>
                <w:szCs w:val="20"/>
              </w:rPr>
            </w:pPr>
            <w:r w:rsidRPr="00BD4295">
              <w:rPr>
                <w:rFonts w:ascii="Times New Roman" w:eastAsia="Times New Roman" w:hAnsi="Times New Roman" w:cs="Times New Roman"/>
                <w:sz w:val="20"/>
                <w:szCs w:val="20"/>
              </w:rPr>
              <w:t>Наименование группы должностей</w:t>
            </w:r>
          </w:p>
        </w:tc>
        <w:tc>
          <w:tcPr>
            <w:tcW w:w="3849" w:type="dxa"/>
            <w:tcBorders>
              <w:top w:val="single" w:sz="4" w:space="0" w:color="auto"/>
              <w:left w:val="single" w:sz="4" w:space="0" w:color="auto"/>
              <w:bottom w:val="single" w:sz="4" w:space="0" w:color="auto"/>
              <w:right w:val="single" w:sz="4" w:space="0" w:color="auto"/>
            </w:tcBorders>
          </w:tcPr>
          <w:p w:rsidR="00570A22" w:rsidRPr="00BD4295" w:rsidRDefault="00570A22" w:rsidP="00570A22">
            <w:pPr>
              <w:spacing w:after="0" w:line="240" w:lineRule="auto"/>
              <w:jc w:val="center"/>
              <w:rPr>
                <w:rFonts w:ascii="Times New Roman" w:eastAsia="Times New Roman" w:hAnsi="Times New Roman" w:cs="Times New Roman"/>
                <w:sz w:val="20"/>
                <w:szCs w:val="20"/>
              </w:rPr>
            </w:pPr>
            <w:r w:rsidRPr="00BD4295">
              <w:rPr>
                <w:rFonts w:ascii="Times New Roman" w:eastAsia="Times New Roman" w:hAnsi="Times New Roman" w:cs="Times New Roman"/>
                <w:sz w:val="20"/>
                <w:szCs w:val="20"/>
              </w:rPr>
              <w:t>Наименование муниципальных должностей</w:t>
            </w:r>
          </w:p>
        </w:tc>
        <w:tc>
          <w:tcPr>
            <w:tcW w:w="2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A22" w:rsidRPr="00BD4295" w:rsidRDefault="00570A22" w:rsidP="00570A22">
            <w:pPr>
              <w:spacing w:after="0" w:line="240" w:lineRule="auto"/>
              <w:jc w:val="center"/>
              <w:rPr>
                <w:rFonts w:ascii="Times New Roman" w:eastAsia="Times New Roman" w:hAnsi="Times New Roman" w:cs="Times New Roman"/>
                <w:sz w:val="20"/>
                <w:szCs w:val="20"/>
              </w:rPr>
            </w:pPr>
            <w:r w:rsidRPr="00BD4295">
              <w:rPr>
                <w:rFonts w:ascii="Times New Roman" w:eastAsia="Times New Roman" w:hAnsi="Times New Roman" w:cs="Times New Roman"/>
                <w:sz w:val="20"/>
                <w:szCs w:val="20"/>
              </w:rPr>
              <w:t xml:space="preserve">Наименование </w:t>
            </w:r>
          </w:p>
          <w:p w:rsidR="00570A22" w:rsidRPr="00BD4295" w:rsidRDefault="00570A22" w:rsidP="00570A22">
            <w:pPr>
              <w:spacing w:after="0" w:line="240" w:lineRule="auto"/>
              <w:jc w:val="center"/>
              <w:rPr>
                <w:rFonts w:ascii="Times New Roman" w:eastAsia="Times New Roman" w:hAnsi="Times New Roman" w:cs="Times New Roman"/>
                <w:sz w:val="20"/>
                <w:szCs w:val="20"/>
              </w:rPr>
            </w:pPr>
            <w:r w:rsidRPr="00BD4295">
              <w:rPr>
                <w:rFonts w:ascii="Times New Roman" w:eastAsia="Times New Roman" w:hAnsi="Times New Roman" w:cs="Times New Roman"/>
                <w:sz w:val="20"/>
                <w:szCs w:val="20"/>
              </w:rPr>
              <w:t>классного чина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A22" w:rsidRPr="00BD4295" w:rsidRDefault="00570A22" w:rsidP="00570A22">
            <w:pPr>
              <w:spacing w:after="0" w:line="240" w:lineRule="auto"/>
              <w:jc w:val="center"/>
              <w:rPr>
                <w:rFonts w:ascii="Times New Roman" w:eastAsia="Times New Roman" w:hAnsi="Times New Roman" w:cs="Times New Roman"/>
                <w:sz w:val="20"/>
                <w:szCs w:val="20"/>
              </w:rPr>
            </w:pPr>
            <w:r w:rsidRPr="00BD4295">
              <w:rPr>
                <w:rFonts w:ascii="Times New Roman" w:eastAsia="Times New Roman" w:hAnsi="Times New Roman" w:cs="Times New Roman"/>
                <w:sz w:val="20"/>
                <w:szCs w:val="20"/>
              </w:rPr>
              <w:t>Размер надбавки за классный чин (рублей)</w:t>
            </w:r>
          </w:p>
        </w:tc>
      </w:tr>
      <w:tr w:rsidR="00570A22" w:rsidRPr="00BD4295" w:rsidTr="001D62F9">
        <w:trPr>
          <w:trHeight w:val="20"/>
        </w:trPr>
        <w:tc>
          <w:tcPr>
            <w:tcW w:w="1685" w:type="dxa"/>
            <w:vMerge w:val="restart"/>
            <w:tcBorders>
              <w:top w:val="single" w:sz="4" w:space="0" w:color="auto"/>
              <w:left w:val="single" w:sz="4" w:space="0" w:color="auto"/>
              <w:bottom w:val="single" w:sz="4" w:space="0" w:color="auto"/>
              <w:right w:val="single" w:sz="4" w:space="0" w:color="auto"/>
            </w:tcBorders>
          </w:tcPr>
          <w:p w:rsidR="00570A22" w:rsidRPr="00BD4295" w:rsidRDefault="00570A22" w:rsidP="00570A22">
            <w:pPr>
              <w:spacing w:after="0" w:line="240" w:lineRule="auto"/>
              <w:jc w:val="center"/>
              <w:rPr>
                <w:rFonts w:ascii="Times New Roman" w:eastAsia="Times New Roman" w:hAnsi="Times New Roman" w:cs="Times New Roman"/>
                <w:sz w:val="20"/>
                <w:szCs w:val="20"/>
              </w:rPr>
            </w:pPr>
            <w:r w:rsidRPr="00BD4295">
              <w:rPr>
                <w:rFonts w:ascii="Times New Roman" w:eastAsia="Times New Roman" w:hAnsi="Times New Roman" w:cs="Times New Roman"/>
                <w:sz w:val="20"/>
                <w:szCs w:val="20"/>
              </w:rPr>
              <w:t>Старшая</w:t>
            </w:r>
          </w:p>
        </w:tc>
        <w:tc>
          <w:tcPr>
            <w:tcW w:w="3849" w:type="dxa"/>
            <w:vMerge w:val="restart"/>
            <w:tcBorders>
              <w:top w:val="single" w:sz="4" w:space="0" w:color="auto"/>
              <w:left w:val="single" w:sz="4" w:space="0" w:color="auto"/>
              <w:bottom w:val="single" w:sz="4" w:space="0" w:color="auto"/>
              <w:right w:val="single" w:sz="4" w:space="0" w:color="auto"/>
            </w:tcBorders>
          </w:tcPr>
          <w:p w:rsidR="00570A22" w:rsidRPr="00BD4295" w:rsidRDefault="00570A22" w:rsidP="00570A22">
            <w:pPr>
              <w:spacing w:after="0" w:line="240" w:lineRule="auto"/>
              <w:ind w:right="89"/>
              <w:jc w:val="both"/>
              <w:rPr>
                <w:rFonts w:ascii="Times New Roman" w:eastAsia="Times New Roman" w:hAnsi="Times New Roman" w:cs="Times New Roman"/>
                <w:b/>
                <w:sz w:val="20"/>
                <w:szCs w:val="20"/>
              </w:rPr>
            </w:pPr>
            <w:r w:rsidRPr="00BD4295">
              <w:rPr>
                <w:rFonts w:ascii="Times New Roman" w:eastAsia="Times New Roman" w:hAnsi="Times New Roman" w:cs="Times New Roman"/>
                <w:sz w:val="20"/>
                <w:szCs w:val="20"/>
              </w:rPr>
              <w:t>ведущий специалист администрации сельского поселения «Село Маяк»</w:t>
            </w:r>
          </w:p>
        </w:tc>
        <w:tc>
          <w:tcPr>
            <w:tcW w:w="2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A22" w:rsidRPr="00BD4295" w:rsidRDefault="00570A22" w:rsidP="00570A22">
            <w:pPr>
              <w:spacing w:after="0" w:line="240" w:lineRule="auto"/>
              <w:jc w:val="both"/>
              <w:rPr>
                <w:rFonts w:ascii="Times New Roman" w:eastAsia="Times New Roman" w:hAnsi="Times New Roman" w:cs="Times New Roman"/>
                <w:sz w:val="20"/>
                <w:szCs w:val="20"/>
              </w:rPr>
            </w:pPr>
            <w:r w:rsidRPr="00BD4295">
              <w:rPr>
                <w:rFonts w:ascii="Times New Roman" w:eastAsia="Times New Roman" w:hAnsi="Times New Roman" w:cs="Times New Roman"/>
                <w:sz w:val="20"/>
                <w:szCs w:val="20"/>
              </w:rPr>
              <w:t>Референт муниципальной службы 1 класса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A22" w:rsidRPr="00BD4295" w:rsidRDefault="00570A22" w:rsidP="00570A22">
            <w:pPr>
              <w:spacing w:after="0" w:line="240" w:lineRule="auto"/>
              <w:jc w:val="center"/>
              <w:rPr>
                <w:rFonts w:ascii="Times New Roman" w:eastAsia="Times New Roman" w:hAnsi="Times New Roman" w:cs="Times New Roman"/>
                <w:sz w:val="20"/>
                <w:szCs w:val="20"/>
              </w:rPr>
            </w:pPr>
          </w:p>
          <w:p w:rsidR="00570A22" w:rsidRPr="00BD4295" w:rsidRDefault="00570A22" w:rsidP="00570A22">
            <w:pPr>
              <w:spacing w:after="0" w:line="240" w:lineRule="auto"/>
              <w:jc w:val="center"/>
              <w:rPr>
                <w:rFonts w:ascii="Times New Roman" w:eastAsia="Times New Roman" w:hAnsi="Times New Roman" w:cs="Times New Roman"/>
                <w:sz w:val="20"/>
                <w:szCs w:val="20"/>
              </w:rPr>
            </w:pPr>
          </w:p>
          <w:p w:rsidR="00570A22" w:rsidRPr="00BD4295" w:rsidRDefault="00570A22" w:rsidP="00570A22">
            <w:pPr>
              <w:spacing w:after="0" w:line="240" w:lineRule="auto"/>
              <w:jc w:val="center"/>
              <w:rPr>
                <w:rFonts w:ascii="Times New Roman" w:eastAsia="Times New Roman" w:hAnsi="Times New Roman" w:cs="Times New Roman"/>
                <w:sz w:val="20"/>
                <w:szCs w:val="20"/>
              </w:rPr>
            </w:pPr>
            <w:r w:rsidRPr="00BD4295">
              <w:rPr>
                <w:rFonts w:ascii="Times New Roman" w:eastAsia="Times New Roman" w:hAnsi="Times New Roman" w:cs="Times New Roman"/>
                <w:sz w:val="20"/>
                <w:szCs w:val="20"/>
              </w:rPr>
              <w:t>1595</w:t>
            </w:r>
          </w:p>
        </w:tc>
      </w:tr>
      <w:tr w:rsidR="00570A22" w:rsidRPr="00BD4295" w:rsidTr="001D62F9">
        <w:trPr>
          <w:trHeight w:val="895"/>
        </w:trPr>
        <w:tc>
          <w:tcPr>
            <w:tcW w:w="1685" w:type="dxa"/>
            <w:vMerge/>
            <w:tcBorders>
              <w:top w:val="single" w:sz="4" w:space="0" w:color="auto"/>
              <w:left w:val="single" w:sz="4" w:space="0" w:color="auto"/>
              <w:bottom w:val="single" w:sz="4" w:space="0" w:color="auto"/>
              <w:right w:val="single" w:sz="4" w:space="0" w:color="auto"/>
            </w:tcBorders>
          </w:tcPr>
          <w:p w:rsidR="00570A22" w:rsidRPr="00BD4295" w:rsidRDefault="00570A22" w:rsidP="00570A22">
            <w:pPr>
              <w:spacing w:after="0" w:line="240" w:lineRule="auto"/>
              <w:jc w:val="center"/>
              <w:rPr>
                <w:rFonts w:ascii="Times New Roman" w:eastAsia="Times New Roman" w:hAnsi="Times New Roman" w:cs="Times New Roman"/>
                <w:sz w:val="20"/>
                <w:szCs w:val="20"/>
              </w:rPr>
            </w:pPr>
          </w:p>
        </w:tc>
        <w:tc>
          <w:tcPr>
            <w:tcW w:w="3849" w:type="dxa"/>
            <w:vMerge/>
            <w:tcBorders>
              <w:top w:val="single" w:sz="4" w:space="0" w:color="auto"/>
              <w:left w:val="single" w:sz="4" w:space="0" w:color="auto"/>
              <w:bottom w:val="single" w:sz="4" w:space="0" w:color="auto"/>
              <w:right w:val="single" w:sz="4" w:space="0" w:color="auto"/>
            </w:tcBorders>
          </w:tcPr>
          <w:p w:rsidR="00570A22" w:rsidRPr="00BD4295" w:rsidRDefault="00570A22" w:rsidP="00570A22">
            <w:pPr>
              <w:spacing w:after="0" w:line="240" w:lineRule="auto"/>
              <w:jc w:val="both"/>
              <w:rPr>
                <w:rFonts w:ascii="Times New Roman" w:eastAsia="Times New Roman" w:hAnsi="Times New Roman" w:cs="Times New Roman"/>
                <w:sz w:val="20"/>
                <w:szCs w:val="20"/>
              </w:rPr>
            </w:pPr>
          </w:p>
        </w:tc>
        <w:tc>
          <w:tcPr>
            <w:tcW w:w="2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A22" w:rsidRPr="00BD4295" w:rsidRDefault="00570A22" w:rsidP="00570A22">
            <w:pPr>
              <w:spacing w:after="0" w:line="240" w:lineRule="auto"/>
              <w:jc w:val="both"/>
              <w:rPr>
                <w:rFonts w:ascii="Times New Roman" w:eastAsia="Times New Roman" w:hAnsi="Times New Roman" w:cs="Times New Roman"/>
                <w:sz w:val="20"/>
                <w:szCs w:val="20"/>
              </w:rPr>
            </w:pPr>
            <w:r w:rsidRPr="00BD4295">
              <w:rPr>
                <w:rFonts w:ascii="Times New Roman" w:eastAsia="Times New Roman" w:hAnsi="Times New Roman" w:cs="Times New Roman"/>
                <w:sz w:val="20"/>
                <w:szCs w:val="20"/>
              </w:rPr>
              <w:t>Референт муниципальной службы 2 класса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A22" w:rsidRPr="00BD4295" w:rsidRDefault="00570A22" w:rsidP="00570A22">
            <w:pPr>
              <w:spacing w:after="0" w:line="240" w:lineRule="auto"/>
              <w:jc w:val="center"/>
              <w:rPr>
                <w:rFonts w:ascii="Times New Roman" w:eastAsia="Times New Roman" w:hAnsi="Times New Roman" w:cs="Times New Roman"/>
                <w:sz w:val="20"/>
                <w:szCs w:val="20"/>
              </w:rPr>
            </w:pPr>
          </w:p>
          <w:p w:rsidR="00570A22" w:rsidRPr="00BD4295" w:rsidRDefault="00570A22" w:rsidP="00570A22">
            <w:pPr>
              <w:spacing w:after="0" w:line="240" w:lineRule="auto"/>
              <w:jc w:val="center"/>
              <w:rPr>
                <w:rFonts w:ascii="Times New Roman" w:eastAsia="Times New Roman" w:hAnsi="Times New Roman" w:cs="Times New Roman"/>
                <w:sz w:val="20"/>
                <w:szCs w:val="20"/>
              </w:rPr>
            </w:pPr>
          </w:p>
          <w:p w:rsidR="00570A22" w:rsidRPr="00BD4295" w:rsidRDefault="00570A22" w:rsidP="00570A22">
            <w:pPr>
              <w:spacing w:after="0" w:line="240" w:lineRule="auto"/>
              <w:jc w:val="center"/>
              <w:rPr>
                <w:rFonts w:ascii="Times New Roman" w:eastAsia="Times New Roman" w:hAnsi="Times New Roman" w:cs="Times New Roman"/>
                <w:sz w:val="20"/>
                <w:szCs w:val="20"/>
              </w:rPr>
            </w:pPr>
            <w:r w:rsidRPr="00BD4295">
              <w:rPr>
                <w:rFonts w:ascii="Times New Roman" w:eastAsia="Times New Roman" w:hAnsi="Times New Roman" w:cs="Times New Roman"/>
                <w:sz w:val="20"/>
                <w:szCs w:val="20"/>
              </w:rPr>
              <w:t>1386</w:t>
            </w:r>
          </w:p>
        </w:tc>
      </w:tr>
      <w:tr w:rsidR="00570A22" w:rsidRPr="00BD4295" w:rsidTr="001D62F9">
        <w:trPr>
          <w:trHeight w:val="627"/>
        </w:trPr>
        <w:tc>
          <w:tcPr>
            <w:tcW w:w="1685" w:type="dxa"/>
            <w:vMerge/>
            <w:tcBorders>
              <w:top w:val="single" w:sz="4" w:space="0" w:color="auto"/>
              <w:left w:val="single" w:sz="4" w:space="0" w:color="auto"/>
              <w:bottom w:val="single" w:sz="4" w:space="0" w:color="auto"/>
              <w:right w:val="single" w:sz="4" w:space="0" w:color="auto"/>
            </w:tcBorders>
          </w:tcPr>
          <w:p w:rsidR="00570A22" w:rsidRPr="00BD4295" w:rsidRDefault="00570A22" w:rsidP="00570A22">
            <w:pPr>
              <w:spacing w:after="0" w:line="240" w:lineRule="auto"/>
              <w:jc w:val="center"/>
              <w:rPr>
                <w:rFonts w:ascii="Times New Roman" w:eastAsia="Times New Roman" w:hAnsi="Times New Roman" w:cs="Times New Roman"/>
                <w:sz w:val="20"/>
                <w:szCs w:val="20"/>
              </w:rPr>
            </w:pPr>
          </w:p>
        </w:tc>
        <w:tc>
          <w:tcPr>
            <w:tcW w:w="3849" w:type="dxa"/>
            <w:vMerge/>
            <w:tcBorders>
              <w:top w:val="single" w:sz="4" w:space="0" w:color="auto"/>
              <w:left w:val="single" w:sz="4" w:space="0" w:color="auto"/>
              <w:bottom w:val="single" w:sz="4" w:space="0" w:color="auto"/>
              <w:right w:val="single" w:sz="4" w:space="0" w:color="auto"/>
            </w:tcBorders>
          </w:tcPr>
          <w:p w:rsidR="00570A22" w:rsidRPr="00BD4295" w:rsidRDefault="00570A22" w:rsidP="00570A22">
            <w:pPr>
              <w:spacing w:after="0" w:line="240" w:lineRule="auto"/>
              <w:jc w:val="both"/>
              <w:rPr>
                <w:rFonts w:ascii="Times New Roman" w:eastAsia="Times New Roman" w:hAnsi="Times New Roman" w:cs="Times New Roman"/>
                <w:sz w:val="20"/>
                <w:szCs w:val="20"/>
              </w:rPr>
            </w:pPr>
          </w:p>
        </w:tc>
        <w:tc>
          <w:tcPr>
            <w:tcW w:w="2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A22" w:rsidRPr="00BD4295" w:rsidRDefault="00570A22" w:rsidP="00570A22">
            <w:pPr>
              <w:spacing w:after="0" w:line="240" w:lineRule="auto"/>
              <w:jc w:val="both"/>
              <w:rPr>
                <w:rFonts w:ascii="Times New Roman" w:eastAsia="Times New Roman" w:hAnsi="Times New Roman" w:cs="Times New Roman"/>
                <w:sz w:val="20"/>
                <w:szCs w:val="20"/>
              </w:rPr>
            </w:pPr>
            <w:r w:rsidRPr="00BD4295">
              <w:rPr>
                <w:rFonts w:ascii="Times New Roman" w:eastAsia="Times New Roman" w:hAnsi="Times New Roman" w:cs="Times New Roman"/>
                <w:sz w:val="20"/>
                <w:szCs w:val="20"/>
              </w:rPr>
              <w:t>Референт муниципальной службы 3 класса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A22" w:rsidRPr="00BD4295" w:rsidRDefault="00570A22" w:rsidP="00570A22">
            <w:pPr>
              <w:spacing w:after="0" w:line="240" w:lineRule="auto"/>
              <w:jc w:val="center"/>
              <w:rPr>
                <w:rFonts w:ascii="Times New Roman" w:eastAsia="Times New Roman" w:hAnsi="Times New Roman" w:cs="Times New Roman"/>
                <w:sz w:val="20"/>
                <w:szCs w:val="20"/>
              </w:rPr>
            </w:pPr>
          </w:p>
          <w:p w:rsidR="00570A22" w:rsidRPr="00BD4295" w:rsidRDefault="00570A22" w:rsidP="00570A22">
            <w:pPr>
              <w:spacing w:after="0" w:line="240" w:lineRule="auto"/>
              <w:jc w:val="center"/>
              <w:rPr>
                <w:rFonts w:ascii="Times New Roman" w:eastAsia="Times New Roman" w:hAnsi="Times New Roman" w:cs="Times New Roman"/>
                <w:sz w:val="20"/>
                <w:szCs w:val="20"/>
              </w:rPr>
            </w:pPr>
          </w:p>
          <w:p w:rsidR="00570A22" w:rsidRPr="00BD4295" w:rsidRDefault="00570A22" w:rsidP="00570A22">
            <w:pPr>
              <w:spacing w:after="0" w:line="240" w:lineRule="auto"/>
              <w:jc w:val="center"/>
              <w:rPr>
                <w:rFonts w:ascii="Times New Roman" w:eastAsia="Times New Roman" w:hAnsi="Times New Roman" w:cs="Times New Roman"/>
                <w:sz w:val="20"/>
                <w:szCs w:val="20"/>
              </w:rPr>
            </w:pPr>
            <w:r w:rsidRPr="00BD4295">
              <w:rPr>
                <w:rFonts w:ascii="Times New Roman" w:eastAsia="Times New Roman" w:hAnsi="Times New Roman" w:cs="Times New Roman"/>
                <w:sz w:val="20"/>
                <w:szCs w:val="20"/>
              </w:rPr>
              <w:t>1280</w:t>
            </w:r>
          </w:p>
        </w:tc>
      </w:tr>
      <w:tr w:rsidR="00570A22" w:rsidRPr="00BD4295" w:rsidTr="001D62F9">
        <w:trPr>
          <w:trHeight w:val="229"/>
        </w:trPr>
        <w:tc>
          <w:tcPr>
            <w:tcW w:w="1685" w:type="dxa"/>
            <w:vMerge w:val="restart"/>
            <w:tcBorders>
              <w:top w:val="single" w:sz="4" w:space="0" w:color="auto"/>
              <w:left w:val="single" w:sz="4" w:space="0" w:color="auto"/>
              <w:bottom w:val="single" w:sz="4" w:space="0" w:color="auto"/>
              <w:right w:val="single" w:sz="4" w:space="0" w:color="auto"/>
            </w:tcBorders>
          </w:tcPr>
          <w:p w:rsidR="00570A22" w:rsidRPr="00BD4295" w:rsidRDefault="00570A22" w:rsidP="00570A22">
            <w:pPr>
              <w:spacing w:after="0" w:line="240" w:lineRule="auto"/>
              <w:jc w:val="center"/>
              <w:rPr>
                <w:rFonts w:ascii="Times New Roman" w:eastAsia="Times New Roman" w:hAnsi="Times New Roman" w:cs="Times New Roman"/>
                <w:sz w:val="20"/>
                <w:szCs w:val="20"/>
              </w:rPr>
            </w:pPr>
            <w:r w:rsidRPr="00BD4295">
              <w:rPr>
                <w:rFonts w:ascii="Times New Roman" w:eastAsia="Times New Roman" w:hAnsi="Times New Roman" w:cs="Times New Roman"/>
                <w:sz w:val="20"/>
                <w:szCs w:val="20"/>
              </w:rPr>
              <w:t>Младшая</w:t>
            </w:r>
          </w:p>
        </w:tc>
        <w:tc>
          <w:tcPr>
            <w:tcW w:w="3849" w:type="dxa"/>
            <w:vMerge w:val="restart"/>
            <w:tcBorders>
              <w:top w:val="single" w:sz="4" w:space="0" w:color="auto"/>
              <w:left w:val="single" w:sz="4" w:space="0" w:color="auto"/>
              <w:bottom w:val="single" w:sz="4" w:space="0" w:color="auto"/>
              <w:right w:val="single" w:sz="4" w:space="0" w:color="auto"/>
            </w:tcBorders>
          </w:tcPr>
          <w:p w:rsidR="00570A22" w:rsidRPr="00BD4295" w:rsidRDefault="00570A22" w:rsidP="00570A22">
            <w:pPr>
              <w:spacing w:after="0" w:line="240" w:lineRule="auto"/>
              <w:ind w:right="89"/>
              <w:jc w:val="both"/>
              <w:rPr>
                <w:rFonts w:ascii="Times New Roman" w:eastAsia="Times New Roman" w:hAnsi="Times New Roman" w:cs="Times New Roman"/>
                <w:sz w:val="20"/>
                <w:szCs w:val="20"/>
              </w:rPr>
            </w:pPr>
            <w:r w:rsidRPr="00BD4295">
              <w:rPr>
                <w:rFonts w:ascii="Times New Roman" w:eastAsia="Times New Roman" w:hAnsi="Times New Roman" w:cs="Times New Roman"/>
                <w:sz w:val="20"/>
                <w:szCs w:val="20"/>
              </w:rPr>
              <w:t xml:space="preserve">Специалист </w:t>
            </w:r>
            <w:r w:rsidRPr="00BD4295">
              <w:rPr>
                <w:rFonts w:ascii="Times New Roman" w:eastAsia="Times New Roman" w:hAnsi="Times New Roman" w:cs="Times New Roman"/>
                <w:sz w:val="20"/>
                <w:szCs w:val="20"/>
                <w:lang w:val="en-US"/>
              </w:rPr>
              <w:t>I</w:t>
            </w:r>
            <w:r w:rsidRPr="00BD4295">
              <w:rPr>
                <w:rFonts w:ascii="Times New Roman" w:eastAsia="Times New Roman" w:hAnsi="Times New Roman" w:cs="Times New Roman"/>
                <w:sz w:val="20"/>
                <w:szCs w:val="20"/>
              </w:rPr>
              <w:t xml:space="preserve"> категории администрации сельского поселения «Село Маяк»;</w:t>
            </w:r>
          </w:p>
          <w:p w:rsidR="00570A22" w:rsidRPr="00BD4295" w:rsidRDefault="00570A22" w:rsidP="00570A22">
            <w:pPr>
              <w:spacing w:after="0" w:line="240" w:lineRule="auto"/>
              <w:ind w:right="89"/>
              <w:jc w:val="both"/>
              <w:rPr>
                <w:rFonts w:ascii="Times New Roman" w:eastAsia="Times New Roman" w:hAnsi="Times New Roman" w:cs="Times New Roman"/>
                <w:sz w:val="20"/>
                <w:szCs w:val="20"/>
              </w:rPr>
            </w:pPr>
            <w:r w:rsidRPr="00BD4295">
              <w:rPr>
                <w:rFonts w:ascii="Times New Roman" w:eastAsia="Times New Roman" w:hAnsi="Times New Roman" w:cs="Times New Roman"/>
                <w:sz w:val="20"/>
                <w:szCs w:val="20"/>
              </w:rPr>
              <w:t xml:space="preserve">специалист </w:t>
            </w:r>
            <w:r w:rsidRPr="00BD4295">
              <w:rPr>
                <w:rFonts w:ascii="Times New Roman" w:eastAsia="Times New Roman" w:hAnsi="Times New Roman" w:cs="Times New Roman"/>
                <w:sz w:val="20"/>
                <w:szCs w:val="20"/>
                <w:lang w:val="en-US"/>
              </w:rPr>
              <w:t>II</w:t>
            </w:r>
            <w:r w:rsidRPr="00BD4295">
              <w:rPr>
                <w:rFonts w:ascii="Times New Roman" w:eastAsia="Times New Roman" w:hAnsi="Times New Roman" w:cs="Times New Roman"/>
                <w:sz w:val="20"/>
                <w:szCs w:val="20"/>
              </w:rPr>
              <w:t xml:space="preserve"> категории администрации сельского поселения «Маяк»;</w:t>
            </w:r>
          </w:p>
          <w:p w:rsidR="00570A22" w:rsidRPr="00BD4295" w:rsidRDefault="00570A22" w:rsidP="00570A22">
            <w:pPr>
              <w:spacing w:after="0" w:line="240" w:lineRule="auto"/>
              <w:ind w:right="89"/>
              <w:jc w:val="both"/>
              <w:rPr>
                <w:rFonts w:ascii="Times New Roman" w:eastAsia="Times New Roman" w:hAnsi="Times New Roman" w:cs="Times New Roman"/>
                <w:sz w:val="20"/>
                <w:szCs w:val="20"/>
              </w:rPr>
            </w:pPr>
            <w:r w:rsidRPr="00BD4295">
              <w:rPr>
                <w:rFonts w:ascii="Times New Roman" w:eastAsia="Times New Roman" w:hAnsi="Times New Roman" w:cs="Times New Roman"/>
                <w:sz w:val="20"/>
                <w:szCs w:val="20"/>
              </w:rPr>
              <w:t>специалист администрации сельского поселения «Село Маяк»</w:t>
            </w:r>
            <w:bookmarkStart w:id="0" w:name="_GoBack"/>
            <w:bookmarkEnd w:id="0"/>
          </w:p>
        </w:tc>
        <w:tc>
          <w:tcPr>
            <w:tcW w:w="2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A22" w:rsidRPr="00BD4295" w:rsidRDefault="00570A22" w:rsidP="00570A22">
            <w:pPr>
              <w:spacing w:after="0" w:line="240" w:lineRule="auto"/>
              <w:jc w:val="both"/>
              <w:rPr>
                <w:rFonts w:ascii="Times New Roman" w:eastAsia="Times New Roman" w:hAnsi="Times New Roman" w:cs="Times New Roman"/>
                <w:sz w:val="20"/>
                <w:szCs w:val="20"/>
              </w:rPr>
            </w:pPr>
            <w:r w:rsidRPr="00BD4295">
              <w:rPr>
                <w:rFonts w:ascii="Times New Roman" w:eastAsia="Times New Roman" w:hAnsi="Times New Roman" w:cs="Times New Roman"/>
                <w:sz w:val="20"/>
                <w:szCs w:val="20"/>
              </w:rPr>
              <w:t>Секретарь муниципальной службы 1 класса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A22" w:rsidRPr="00BD4295" w:rsidRDefault="00570A22" w:rsidP="00570A22">
            <w:pPr>
              <w:spacing w:after="0" w:line="240" w:lineRule="auto"/>
              <w:jc w:val="center"/>
              <w:rPr>
                <w:rFonts w:ascii="Times New Roman" w:eastAsia="Times New Roman" w:hAnsi="Times New Roman" w:cs="Times New Roman"/>
                <w:sz w:val="20"/>
                <w:szCs w:val="20"/>
              </w:rPr>
            </w:pPr>
          </w:p>
          <w:p w:rsidR="00570A22" w:rsidRPr="00BD4295" w:rsidRDefault="00570A22" w:rsidP="00570A22">
            <w:pPr>
              <w:spacing w:after="0" w:line="240" w:lineRule="auto"/>
              <w:jc w:val="center"/>
              <w:rPr>
                <w:rFonts w:ascii="Times New Roman" w:eastAsia="Times New Roman" w:hAnsi="Times New Roman" w:cs="Times New Roman"/>
                <w:sz w:val="20"/>
                <w:szCs w:val="20"/>
              </w:rPr>
            </w:pPr>
          </w:p>
          <w:p w:rsidR="00570A22" w:rsidRPr="00BD4295" w:rsidRDefault="00570A22" w:rsidP="00570A22">
            <w:pPr>
              <w:spacing w:after="0" w:line="240" w:lineRule="auto"/>
              <w:jc w:val="center"/>
              <w:rPr>
                <w:rFonts w:ascii="Times New Roman" w:eastAsia="Times New Roman" w:hAnsi="Times New Roman" w:cs="Times New Roman"/>
                <w:sz w:val="20"/>
                <w:szCs w:val="20"/>
              </w:rPr>
            </w:pPr>
            <w:r w:rsidRPr="00BD4295">
              <w:rPr>
                <w:rFonts w:ascii="Times New Roman" w:eastAsia="Times New Roman" w:hAnsi="Times New Roman" w:cs="Times New Roman"/>
                <w:sz w:val="20"/>
                <w:szCs w:val="20"/>
              </w:rPr>
              <w:t>1071</w:t>
            </w:r>
          </w:p>
        </w:tc>
      </w:tr>
      <w:tr w:rsidR="00570A22" w:rsidRPr="00BD4295" w:rsidTr="001D62F9">
        <w:trPr>
          <w:trHeight w:val="20"/>
        </w:trPr>
        <w:tc>
          <w:tcPr>
            <w:tcW w:w="1685" w:type="dxa"/>
            <w:vMerge/>
            <w:tcBorders>
              <w:top w:val="single" w:sz="4" w:space="0" w:color="auto"/>
              <w:left w:val="single" w:sz="4" w:space="0" w:color="auto"/>
              <w:bottom w:val="single" w:sz="4" w:space="0" w:color="auto"/>
              <w:right w:val="single" w:sz="4" w:space="0" w:color="auto"/>
            </w:tcBorders>
          </w:tcPr>
          <w:p w:rsidR="00570A22" w:rsidRPr="00BD4295" w:rsidRDefault="00570A22" w:rsidP="00570A22">
            <w:pPr>
              <w:spacing w:after="0" w:line="240" w:lineRule="auto"/>
              <w:jc w:val="both"/>
              <w:rPr>
                <w:rFonts w:ascii="Times New Roman" w:eastAsia="Times New Roman" w:hAnsi="Times New Roman" w:cs="Times New Roman"/>
                <w:sz w:val="20"/>
                <w:szCs w:val="20"/>
              </w:rPr>
            </w:pPr>
          </w:p>
        </w:tc>
        <w:tc>
          <w:tcPr>
            <w:tcW w:w="3849" w:type="dxa"/>
            <w:vMerge/>
            <w:tcBorders>
              <w:top w:val="single" w:sz="4" w:space="0" w:color="auto"/>
              <w:left w:val="single" w:sz="4" w:space="0" w:color="auto"/>
              <w:bottom w:val="single" w:sz="4" w:space="0" w:color="auto"/>
              <w:right w:val="single" w:sz="4" w:space="0" w:color="auto"/>
            </w:tcBorders>
          </w:tcPr>
          <w:p w:rsidR="00570A22" w:rsidRPr="00BD4295" w:rsidRDefault="00570A22" w:rsidP="00570A22">
            <w:pPr>
              <w:spacing w:after="0" w:line="240" w:lineRule="auto"/>
              <w:jc w:val="both"/>
              <w:rPr>
                <w:rFonts w:ascii="Times New Roman" w:eastAsia="Times New Roman" w:hAnsi="Times New Roman" w:cs="Times New Roman"/>
                <w:sz w:val="20"/>
                <w:szCs w:val="20"/>
              </w:rPr>
            </w:pPr>
          </w:p>
        </w:tc>
        <w:tc>
          <w:tcPr>
            <w:tcW w:w="2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A22" w:rsidRPr="00BD4295" w:rsidRDefault="00570A22" w:rsidP="00570A22">
            <w:pPr>
              <w:spacing w:after="0" w:line="240" w:lineRule="auto"/>
              <w:jc w:val="both"/>
              <w:rPr>
                <w:rFonts w:ascii="Times New Roman" w:eastAsia="Times New Roman" w:hAnsi="Times New Roman" w:cs="Times New Roman"/>
                <w:sz w:val="20"/>
                <w:szCs w:val="20"/>
              </w:rPr>
            </w:pPr>
            <w:r w:rsidRPr="00BD4295">
              <w:rPr>
                <w:rFonts w:ascii="Times New Roman" w:eastAsia="Times New Roman" w:hAnsi="Times New Roman" w:cs="Times New Roman"/>
                <w:sz w:val="20"/>
                <w:szCs w:val="20"/>
              </w:rPr>
              <w:t>Секретарь муниципальной службы 2 класса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A22" w:rsidRPr="00BD4295" w:rsidRDefault="00570A22" w:rsidP="00570A22">
            <w:pPr>
              <w:spacing w:after="0" w:line="240" w:lineRule="auto"/>
              <w:jc w:val="center"/>
              <w:rPr>
                <w:rFonts w:ascii="Times New Roman" w:eastAsia="Times New Roman" w:hAnsi="Times New Roman" w:cs="Times New Roman"/>
                <w:sz w:val="20"/>
                <w:szCs w:val="20"/>
              </w:rPr>
            </w:pPr>
          </w:p>
          <w:p w:rsidR="00570A22" w:rsidRPr="00BD4295" w:rsidRDefault="00570A22" w:rsidP="00570A22">
            <w:pPr>
              <w:spacing w:after="0" w:line="240" w:lineRule="auto"/>
              <w:jc w:val="center"/>
              <w:rPr>
                <w:rFonts w:ascii="Times New Roman" w:eastAsia="Times New Roman" w:hAnsi="Times New Roman" w:cs="Times New Roman"/>
                <w:sz w:val="20"/>
                <w:szCs w:val="20"/>
              </w:rPr>
            </w:pPr>
          </w:p>
          <w:p w:rsidR="00570A22" w:rsidRPr="00BD4295" w:rsidRDefault="00570A22" w:rsidP="00570A22">
            <w:pPr>
              <w:spacing w:after="0" w:line="240" w:lineRule="auto"/>
              <w:jc w:val="center"/>
              <w:rPr>
                <w:rFonts w:ascii="Times New Roman" w:eastAsia="Times New Roman" w:hAnsi="Times New Roman" w:cs="Times New Roman"/>
                <w:sz w:val="20"/>
                <w:szCs w:val="20"/>
              </w:rPr>
            </w:pPr>
            <w:r w:rsidRPr="00BD4295">
              <w:rPr>
                <w:rFonts w:ascii="Times New Roman" w:eastAsia="Times New Roman" w:hAnsi="Times New Roman" w:cs="Times New Roman"/>
                <w:sz w:val="20"/>
                <w:szCs w:val="20"/>
              </w:rPr>
              <w:t>966</w:t>
            </w:r>
          </w:p>
        </w:tc>
      </w:tr>
      <w:tr w:rsidR="00570A22" w:rsidRPr="00BD4295" w:rsidTr="001D62F9">
        <w:trPr>
          <w:trHeight w:val="751"/>
        </w:trPr>
        <w:tc>
          <w:tcPr>
            <w:tcW w:w="1685" w:type="dxa"/>
            <w:vMerge/>
            <w:tcBorders>
              <w:top w:val="single" w:sz="4" w:space="0" w:color="auto"/>
            </w:tcBorders>
          </w:tcPr>
          <w:p w:rsidR="00570A22" w:rsidRPr="00BD4295" w:rsidRDefault="00570A22" w:rsidP="00570A22">
            <w:pPr>
              <w:spacing w:after="0" w:line="240" w:lineRule="auto"/>
              <w:jc w:val="both"/>
              <w:rPr>
                <w:rFonts w:ascii="Times New Roman" w:eastAsia="Times New Roman" w:hAnsi="Times New Roman" w:cs="Times New Roman"/>
                <w:sz w:val="20"/>
                <w:szCs w:val="20"/>
              </w:rPr>
            </w:pPr>
          </w:p>
        </w:tc>
        <w:tc>
          <w:tcPr>
            <w:tcW w:w="3849" w:type="dxa"/>
            <w:vMerge/>
            <w:tcBorders>
              <w:top w:val="single" w:sz="4" w:space="0" w:color="auto"/>
            </w:tcBorders>
          </w:tcPr>
          <w:p w:rsidR="00570A22" w:rsidRPr="00BD4295" w:rsidRDefault="00570A22" w:rsidP="00570A22">
            <w:pPr>
              <w:spacing w:after="0" w:line="240" w:lineRule="auto"/>
              <w:jc w:val="both"/>
              <w:rPr>
                <w:rFonts w:ascii="Times New Roman" w:eastAsia="Times New Roman" w:hAnsi="Times New Roman" w:cs="Times New Roman"/>
                <w:sz w:val="20"/>
                <w:szCs w:val="20"/>
              </w:rPr>
            </w:pPr>
          </w:p>
        </w:tc>
        <w:tc>
          <w:tcPr>
            <w:tcW w:w="2179" w:type="dxa"/>
            <w:tcBorders>
              <w:top w:val="single" w:sz="4" w:space="0" w:color="auto"/>
            </w:tcBorders>
            <w:tcMar>
              <w:top w:w="102" w:type="dxa"/>
              <w:left w:w="62" w:type="dxa"/>
              <w:bottom w:w="102" w:type="dxa"/>
              <w:right w:w="62" w:type="dxa"/>
            </w:tcMar>
          </w:tcPr>
          <w:p w:rsidR="00570A22" w:rsidRPr="00BD4295" w:rsidRDefault="00570A22" w:rsidP="00570A22">
            <w:pPr>
              <w:spacing w:after="0" w:line="240" w:lineRule="auto"/>
              <w:jc w:val="both"/>
              <w:rPr>
                <w:rFonts w:ascii="Times New Roman" w:eastAsia="Times New Roman" w:hAnsi="Times New Roman" w:cs="Times New Roman"/>
                <w:sz w:val="20"/>
                <w:szCs w:val="20"/>
              </w:rPr>
            </w:pPr>
            <w:r w:rsidRPr="00BD4295">
              <w:rPr>
                <w:rFonts w:ascii="Times New Roman" w:eastAsia="Times New Roman" w:hAnsi="Times New Roman" w:cs="Times New Roman"/>
                <w:sz w:val="20"/>
                <w:szCs w:val="20"/>
              </w:rPr>
              <w:t>Секретарь муниципальной службы 3 класса</w:t>
            </w:r>
          </w:p>
        </w:tc>
        <w:tc>
          <w:tcPr>
            <w:tcW w:w="1559" w:type="dxa"/>
            <w:tcBorders>
              <w:top w:val="single" w:sz="4" w:space="0" w:color="auto"/>
            </w:tcBorders>
            <w:tcMar>
              <w:top w:w="102" w:type="dxa"/>
              <w:left w:w="62" w:type="dxa"/>
              <w:bottom w:w="102" w:type="dxa"/>
              <w:right w:w="62" w:type="dxa"/>
            </w:tcMar>
          </w:tcPr>
          <w:p w:rsidR="00570A22" w:rsidRPr="00BD4295" w:rsidRDefault="00570A22" w:rsidP="00570A22">
            <w:pPr>
              <w:spacing w:after="0" w:line="240" w:lineRule="auto"/>
              <w:jc w:val="center"/>
              <w:rPr>
                <w:rFonts w:ascii="Times New Roman" w:eastAsia="Times New Roman" w:hAnsi="Times New Roman" w:cs="Times New Roman"/>
                <w:sz w:val="20"/>
                <w:szCs w:val="20"/>
              </w:rPr>
            </w:pPr>
          </w:p>
          <w:p w:rsidR="00570A22" w:rsidRPr="00BD4295" w:rsidRDefault="00570A22" w:rsidP="00570A22">
            <w:pPr>
              <w:spacing w:after="0" w:line="240" w:lineRule="auto"/>
              <w:jc w:val="center"/>
              <w:rPr>
                <w:rFonts w:ascii="Times New Roman" w:eastAsia="Times New Roman" w:hAnsi="Times New Roman" w:cs="Times New Roman"/>
                <w:sz w:val="20"/>
                <w:szCs w:val="20"/>
              </w:rPr>
            </w:pPr>
          </w:p>
          <w:p w:rsidR="00570A22" w:rsidRPr="00BD4295" w:rsidRDefault="00570A22" w:rsidP="00570A22">
            <w:pPr>
              <w:spacing w:after="0" w:line="240" w:lineRule="auto"/>
              <w:jc w:val="center"/>
              <w:rPr>
                <w:rFonts w:ascii="Times New Roman" w:eastAsia="Times New Roman" w:hAnsi="Times New Roman" w:cs="Times New Roman"/>
                <w:sz w:val="20"/>
                <w:szCs w:val="20"/>
              </w:rPr>
            </w:pPr>
            <w:r w:rsidRPr="00BD4295">
              <w:rPr>
                <w:rFonts w:ascii="Times New Roman" w:eastAsia="Times New Roman" w:hAnsi="Times New Roman" w:cs="Times New Roman"/>
                <w:sz w:val="20"/>
                <w:szCs w:val="20"/>
              </w:rPr>
              <w:t>862</w:t>
            </w:r>
          </w:p>
        </w:tc>
      </w:tr>
    </w:tbl>
    <w:p w:rsidR="00570A22" w:rsidRPr="00BD4295" w:rsidRDefault="00570A22" w:rsidP="00570A22">
      <w:pPr>
        <w:tabs>
          <w:tab w:val="left" w:pos="7513"/>
        </w:tabs>
        <w:spacing w:after="0" w:line="240" w:lineRule="auto"/>
        <w:jc w:val="both"/>
        <w:rPr>
          <w:rFonts w:ascii="Times New Roman" w:eastAsia="Times New Roman" w:hAnsi="Times New Roman" w:cs="Times New Roman"/>
          <w:sz w:val="20"/>
          <w:szCs w:val="20"/>
        </w:rPr>
      </w:pPr>
    </w:p>
    <w:p w:rsidR="00570A22" w:rsidRPr="00BD4295" w:rsidRDefault="00570A22" w:rsidP="00570A22">
      <w:pPr>
        <w:spacing w:after="0" w:line="240" w:lineRule="auto"/>
        <w:jc w:val="both"/>
        <w:rPr>
          <w:rFonts w:ascii="Times New Roman" w:eastAsia="Times New Roman" w:hAnsi="Times New Roman" w:cs="Times New Roman"/>
          <w:sz w:val="20"/>
          <w:szCs w:val="20"/>
        </w:rPr>
      </w:pPr>
      <w:r w:rsidRPr="00BD4295">
        <w:rPr>
          <w:rFonts w:ascii="Times New Roman" w:eastAsia="Times New Roman" w:hAnsi="Times New Roman" w:cs="Times New Roman"/>
          <w:sz w:val="20"/>
          <w:szCs w:val="20"/>
        </w:rPr>
        <w:t>2. Опубликовать настоящее решение на официальном сайте администрации сельского поселения «Село Маяк» Нанайского муниципального района и в Сборнике нормативных правовых актов Совета депутатов сельского поселения «Село Маяк» Нанайского муниципального района.</w:t>
      </w:r>
    </w:p>
    <w:p w:rsidR="00570A22" w:rsidRPr="00BD4295" w:rsidRDefault="00570A22" w:rsidP="00570A22">
      <w:pPr>
        <w:spacing w:after="0" w:line="240" w:lineRule="auto"/>
        <w:jc w:val="both"/>
        <w:rPr>
          <w:rFonts w:ascii="Times New Roman" w:eastAsia="Times New Roman" w:hAnsi="Times New Roman" w:cs="Times New Roman"/>
          <w:color w:val="000000"/>
          <w:spacing w:val="1"/>
          <w:sz w:val="20"/>
          <w:szCs w:val="20"/>
        </w:rPr>
      </w:pPr>
      <w:r w:rsidRPr="00BD4295">
        <w:rPr>
          <w:rFonts w:ascii="Times New Roman" w:eastAsia="Times New Roman" w:hAnsi="Times New Roman" w:cs="Times New Roman"/>
          <w:sz w:val="20"/>
          <w:szCs w:val="20"/>
        </w:rPr>
        <w:t xml:space="preserve">3. Настоящее решение </w:t>
      </w:r>
      <w:r w:rsidRPr="00BD4295">
        <w:rPr>
          <w:rFonts w:ascii="Times New Roman" w:eastAsia="Times New Roman" w:hAnsi="Times New Roman" w:cs="Times New Roman"/>
          <w:color w:val="000000"/>
          <w:spacing w:val="1"/>
          <w:sz w:val="20"/>
          <w:szCs w:val="20"/>
        </w:rPr>
        <w:t xml:space="preserve">вступает в силу после его официального опубликования. </w:t>
      </w:r>
    </w:p>
    <w:p w:rsidR="00570A22" w:rsidRPr="00BD4295" w:rsidRDefault="00570A22" w:rsidP="00570A22">
      <w:pPr>
        <w:spacing w:after="0" w:line="240" w:lineRule="auto"/>
        <w:jc w:val="both"/>
        <w:rPr>
          <w:rFonts w:ascii="Times New Roman" w:eastAsia="Times New Roman" w:hAnsi="Times New Roman" w:cs="Times New Roman"/>
          <w:color w:val="000000"/>
          <w:spacing w:val="1"/>
          <w:sz w:val="20"/>
          <w:szCs w:val="20"/>
        </w:rPr>
      </w:pPr>
    </w:p>
    <w:p w:rsidR="00570A22" w:rsidRPr="00BD4295" w:rsidRDefault="00570A22" w:rsidP="00570A22">
      <w:pPr>
        <w:spacing w:after="0" w:line="240" w:lineRule="auto"/>
        <w:jc w:val="both"/>
        <w:rPr>
          <w:rFonts w:ascii="Times New Roman" w:eastAsia="Times New Roman" w:hAnsi="Times New Roman" w:cs="Times New Roman"/>
          <w:color w:val="000000"/>
          <w:spacing w:val="1"/>
          <w:sz w:val="20"/>
          <w:szCs w:val="20"/>
        </w:rPr>
      </w:pPr>
    </w:p>
    <w:p w:rsidR="00570A22" w:rsidRPr="00BD4295" w:rsidRDefault="00570A22" w:rsidP="00570A22">
      <w:pPr>
        <w:tabs>
          <w:tab w:val="left" w:pos="7513"/>
        </w:tabs>
        <w:spacing w:after="0" w:line="240" w:lineRule="auto"/>
        <w:jc w:val="both"/>
        <w:rPr>
          <w:rFonts w:ascii="Times New Roman" w:eastAsia="Times New Roman" w:hAnsi="Times New Roman" w:cs="Times New Roman"/>
          <w:color w:val="000000"/>
          <w:spacing w:val="1"/>
          <w:sz w:val="20"/>
          <w:szCs w:val="20"/>
        </w:rPr>
      </w:pPr>
      <w:r w:rsidRPr="00BD4295">
        <w:rPr>
          <w:rFonts w:ascii="Times New Roman" w:eastAsia="Times New Roman" w:hAnsi="Times New Roman" w:cs="Times New Roman"/>
          <w:color w:val="000000"/>
          <w:spacing w:val="1"/>
          <w:sz w:val="20"/>
          <w:szCs w:val="20"/>
        </w:rPr>
        <w:t xml:space="preserve">Председатель Совета депутатов                                                 А.В. Алипченко                                                  </w:t>
      </w:r>
    </w:p>
    <w:p w:rsidR="00570A22" w:rsidRPr="00BD4295" w:rsidRDefault="00570A22" w:rsidP="00570A22">
      <w:pPr>
        <w:tabs>
          <w:tab w:val="left" w:pos="7513"/>
        </w:tabs>
        <w:spacing w:after="0" w:line="240" w:lineRule="auto"/>
        <w:jc w:val="both"/>
        <w:rPr>
          <w:rFonts w:ascii="Times New Roman" w:eastAsia="Times New Roman" w:hAnsi="Times New Roman" w:cs="Times New Roman"/>
          <w:color w:val="000000"/>
          <w:spacing w:val="1"/>
          <w:sz w:val="20"/>
          <w:szCs w:val="20"/>
        </w:rPr>
      </w:pPr>
    </w:p>
    <w:p w:rsidR="00570A22" w:rsidRPr="00BD4295" w:rsidRDefault="00570A22" w:rsidP="00570A22">
      <w:pPr>
        <w:tabs>
          <w:tab w:val="left" w:pos="7513"/>
        </w:tabs>
        <w:spacing w:after="0" w:line="240" w:lineRule="auto"/>
        <w:jc w:val="both"/>
        <w:rPr>
          <w:rFonts w:ascii="Times New Roman" w:eastAsia="Times New Roman" w:hAnsi="Times New Roman" w:cs="Times New Roman"/>
          <w:sz w:val="20"/>
          <w:szCs w:val="20"/>
        </w:rPr>
      </w:pPr>
      <w:r w:rsidRPr="00BD4295">
        <w:rPr>
          <w:rFonts w:ascii="Times New Roman" w:eastAsia="Times New Roman" w:hAnsi="Times New Roman" w:cs="Times New Roman"/>
          <w:sz w:val="20"/>
          <w:szCs w:val="20"/>
        </w:rPr>
        <w:t xml:space="preserve">Глава сельского поселения                                                           А.Н. Ильин                                                          </w:t>
      </w:r>
    </w:p>
    <w:p w:rsidR="00570A22" w:rsidRPr="00BD4295" w:rsidRDefault="00570A22" w:rsidP="00570A22">
      <w:pPr>
        <w:tabs>
          <w:tab w:val="left" w:pos="7513"/>
        </w:tabs>
        <w:spacing w:after="0" w:line="240" w:lineRule="auto"/>
        <w:jc w:val="both"/>
        <w:rPr>
          <w:rFonts w:ascii="Times New Roman" w:eastAsia="Times New Roman" w:hAnsi="Times New Roman" w:cs="Times New Roman"/>
          <w:sz w:val="20"/>
          <w:szCs w:val="20"/>
        </w:rPr>
      </w:pPr>
    </w:p>
    <w:p w:rsidR="00570A22" w:rsidRPr="00BD4295" w:rsidRDefault="00570A22" w:rsidP="00570A22">
      <w:pPr>
        <w:tabs>
          <w:tab w:val="left" w:pos="7513"/>
        </w:tabs>
        <w:spacing w:after="0" w:line="240" w:lineRule="auto"/>
        <w:jc w:val="both"/>
        <w:rPr>
          <w:rFonts w:ascii="Times New Roman" w:eastAsia="Times New Roman" w:hAnsi="Times New Roman" w:cs="Times New Roman"/>
          <w:sz w:val="20"/>
          <w:szCs w:val="20"/>
        </w:rPr>
      </w:pPr>
    </w:p>
    <w:p w:rsidR="00570A22" w:rsidRPr="00570A22" w:rsidRDefault="00570A22" w:rsidP="00570A22">
      <w:pPr>
        <w:tabs>
          <w:tab w:val="left" w:pos="7513"/>
        </w:tabs>
        <w:spacing w:after="0" w:line="240" w:lineRule="auto"/>
        <w:jc w:val="both"/>
        <w:rPr>
          <w:rFonts w:ascii="Times New Roman" w:eastAsia="Times New Roman" w:hAnsi="Times New Roman" w:cs="Times New Roman"/>
          <w:sz w:val="26"/>
          <w:szCs w:val="26"/>
        </w:rPr>
      </w:pPr>
    </w:p>
    <w:p w:rsidR="00570A22" w:rsidRPr="00BD4295" w:rsidRDefault="00570A22" w:rsidP="00BD4295">
      <w:pPr>
        <w:jc w:val="center"/>
        <w:rPr>
          <w:rFonts w:ascii="Times New Roman" w:eastAsia="Times New Roman" w:hAnsi="Times New Roman" w:cs="Times New Roman"/>
          <w:sz w:val="26"/>
          <w:szCs w:val="26"/>
        </w:rPr>
      </w:pPr>
      <w:r w:rsidRPr="00BD4295">
        <w:rPr>
          <w:rFonts w:ascii="Times New Roman" w:eastAsia="Times New Roman" w:hAnsi="Times New Roman" w:cs="Times New Roman"/>
          <w:b/>
          <w:sz w:val="20"/>
          <w:szCs w:val="20"/>
        </w:rPr>
        <w:lastRenderedPageBreak/>
        <w:t>ПОЯСНИТЕЛЬНАЯ ЗАПИСКА</w:t>
      </w:r>
    </w:p>
    <w:p w:rsidR="00570A22" w:rsidRPr="00BD4295" w:rsidRDefault="00570A22" w:rsidP="00570A22">
      <w:pPr>
        <w:spacing w:after="0" w:line="240" w:lineRule="exact"/>
        <w:jc w:val="both"/>
        <w:rPr>
          <w:rFonts w:ascii="Times New Roman" w:eastAsia="Times New Roman" w:hAnsi="Times New Roman" w:cs="Times New Roman"/>
          <w:sz w:val="20"/>
          <w:szCs w:val="20"/>
        </w:rPr>
      </w:pPr>
      <w:r w:rsidRPr="00BD4295">
        <w:rPr>
          <w:rFonts w:ascii="Times New Roman" w:eastAsia="Times New Roman" w:hAnsi="Times New Roman" w:cs="Times New Roman"/>
          <w:sz w:val="20"/>
          <w:szCs w:val="20"/>
        </w:rPr>
        <w:t>к проекту решения Совета депутатов «О внесении изменений в Положение о муниципальной службе в сельском поселении «Село Маяк» Нанайского муниципального района»</w:t>
      </w:r>
    </w:p>
    <w:p w:rsidR="00570A22" w:rsidRPr="00BD4295" w:rsidRDefault="00570A22" w:rsidP="00570A22">
      <w:pPr>
        <w:spacing w:after="0" w:line="240" w:lineRule="auto"/>
        <w:jc w:val="both"/>
        <w:rPr>
          <w:rFonts w:ascii="Times New Roman" w:eastAsia="Times New Roman" w:hAnsi="Times New Roman" w:cs="Times New Roman"/>
          <w:sz w:val="20"/>
          <w:szCs w:val="20"/>
        </w:rPr>
      </w:pPr>
    </w:p>
    <w:p w:rsidR="00570A22" w:rsidRPr="00BD4295" w:rsidRDefault="00570A22" w:rsidP="00570A22">
      <w:pPr>
        <w:spacing w:after="0" w:line="240" w:lineRule="auto"/>
        <w:jc w:val="both"/>
        <w:rPr>
          <w:rFonts w:ascii="Times New Roman" w:eastAsia="Times New Roman" w:hAnsi="Times New Roman" w:cs="Times New Roman"/>
          <w:bCs/>
          <w:sz w:val="20"/>
          <w:szCs w:val="20"/>
        </w:rPr>
      </w:pPr>
      <w:r w:rsidRPr="00BD4295">
        <w:rPr>
          <w:rFonts w:ascii="Times New Roman" w:eastAsia="Times New Roman" w:hAnsi="Times New Roman" w:cs="Times New Roman"/>
          <w:bCs/>
          <w:sz w:val="20"/>
          <w:szCs w:val="20"/>
        </w:rPr>
        <w:t>Данный проект решения вносится на рассмотрение Совета депутатов  в</w:t>
      </w:r>
      <w:r w:rsidRPr="00BD4295">
        <w:rPr>
          <w:rFonts w:ascii="Times New Roman" w:eastAsia="Times New Roman" w:hAnsi="Times New Roman" w:cs="Times New Roman"/>
          <w:sz w:val="20"/>
          <w:szCs w:val="20"/>
        </w:rPr>
        <w:t xml:space="preserve"> целях приведения действующего Положение о муниципальной службе в сельском поселении «Село Маяк » Нанайского муниципального района в соответствие с </w:t>
      </w:r>
      <w:r w:rsidRPr="00BD4295">
        <w:rPr>
          <w:rFonts w:ascii="Times New Roman" w:eastAsia="Times New Roman" w:hAnsi="Times New Roman" w:cs="Times New Roman"/>
          <w:bCs/>
          <w:sz w:val="20"/>
          <w:szCs w:val="20"/>
        </w:rPr>
        <w:t>Законом Хабаровского края от 20.12.2017 № 311 «О внесении изменений в отдельные законы Хабаровского края», Законом Хабаровского края от 28.03.2018 № 329 «О внесении изменений в отдельные законодательные акты Хабаровского края и признании утратившими силу частей 1,2 статьи 13 Закона Хабаровского края «О государственной гражданской службе Хабаровского края» и внесенными изменениями в Приложение № 3 к Закону Хабаровского края от 25 июля 2007 г. № 131 «О муниципальной службе в Хабаровском крае».</w:t>
      </w:r>
    </w:p>
    <w:p w:rsidR="00570A22" w:rsidRPr="00BD4295" w:rsidRDefault="00570A22" w:rsidP="00570A22">
      <w:pPr>
        <w:spacing w:after="0" w:line="240" w:lineRule="auto"/>
        <w:jc w:val="both"/>
        <w:rPr>
          <w:rFonts w:ascii="Times New Roman" w:eastAsia="Times New Roman" w:hAnsi="Times New Roman" w:cs="Times New Roman"/>
          <w:sz w:val="20"/>
          <w:szCs w:val="20"/>
        </w:rPr>
      </w:pPr>
      <w:r w:rsidRPr="00BD4295">
        <w:rPr>
          <w:rFonts w:ascii="Times New Roman" w:eastAsia="Times New Roman" w:hAnsi="Times New Roman" w:cs="Times New Roman"/>
          <w:color w:val="000000"/>
          <w:sz w:val="20"/>
          <w:szCs w:val="20"/>
        </w:rPr>
        <w:t>Вносимые изменения вносятся в связи с исключением ограничения размера ежемесячной надбавки к должностному окладу за классный чин муниципального служащего. В настоящее время ежемесячная надбавка к должностному окладу за классный чин устанавливается с учётом того, что ее размер не превышает размера оклада за классный чин государственного гражданского служащего края в соответствии с соотношением должностей.</w:t>
      </w:r>
      <w:r w:rsidRPr="00BD4295">
        <w:rPr>
          <w:rFonts w:ascii="Times New Roman" w:eastAsia="Times New Roman" w:hAnsi="Times New Roman" w:cs="Times New Roman"/>
          <w:sz w:val="20"/>
          <w:szCs w:val="20"/>
        </w:rPr>
        <w:t xml:space="preserve">  </w:t>
      </w:r>
    </w:p>
    <w:p w:rsidR="00570A22" w:rsidRPr="00BD4295" w:rsidRDefault="00570A22" w:rsidP="00570A22">
      <w:pPr>
        <w:spacing w:after="0" w:line="240" w:lineRule="auto"/>
        <w:jc w:val="both"/>
        <w:rPr>
          <w:rFonts w:ascii="Times New Roman" w:eastAsia="Times New Roman" w:hAnsi="Times New Roman" w:cs="Times New Roman"/>
          <w:sz w:val="20"/>
          <w:szCs w:val="20"/>
        </w:rPr>
      </w:pPr>
    </w:p>
    <w:p w:rsidR="00570A22" w:rsidRPr="00BD4295" w:rsidRDefault="00570A22" w:rsidP="00570A22">
      <w:pPr>
        <w:tabs>
          <w:tab w:val="left" w:pos="7513"/>
        </w:tabs>
        <w:spacing w:after="0" w:line="240" w:lineRule="auto"/>
        <w:jc w:val="both"/>
        <w:rPr>
          <w:rFonts w:ascii="Times New Roman" w:eastAsia="Times New Roman" w:hAnsi="Times New Roman" w:cs="Times New Roman"/>
          <w:sz w:val="20"/>
          <w:szCs w:val="20"/>
        </w:rPr>
      </w:pPr>
      <w:r w:rsidRPr="00BD4295">
        <w:rPr>
          <w:rFonts w:ascii="Times New Roman" w:eastAsia="Times New Roman" w:hAnsi="Times New Roman" w:cs="Times New Roman"/>
          <w:sz w:val="20"/>
          <w:szCs w:val="20"/>
        </w:rPr>
        <w:t xml:space="preserve">Глава сельского поселения                                                                А.Н. Ильин                                               </w:t>
      </w:r>
    </w:p>
    <w:p w:rsidR="00570A22" w:rsidRPr="00570A22" w:rsidRDefault="00570A22" w:rsidP="00570A22">
      <w:pPr>
        <w:tabs>
          <w:tab w:val="left" w:pos="7513"/>
        </w:tabs>
        <w:spacing w:after="0" w:line="240" w:lineRule="auto"/>
        <w:jc w:val="both"/>
        <w:rPr>
          <w:rFonts w:ascii="Times New Roman" w:eastAsia="Times New Roman" w:hAnsi="Times New Roman" w:cs="Times New Roman"/>
          <w:sz w:val="26"/>
          <w:szCs w:val="26"/>
        </w:rPr>
      </w:pPr>
    </w:p>
    <w:p w:rsidR="00451A52" w:rsidRPr="00451A52" w:rsidRDefault="00451A52" w:rsidP="00451A52">
      <w:pPr>
        <w:shd w:val="clear" w:color="auto" w:fill="FFFFFF"/>
        <w:spacing w:after="0" w:line="240" w:lineRule="exact"/>
        <w:rPr>
          <w:rFonts w:ascii="Times New Roman" w:hAnsi="Times New Roman"/>
          <w:bCs/>
          <w:sz w:val="20"/>
          <w:szCs w:val="20"/>
        </w:rPr>
      </w:pPr>
    </w:p>
    <w:p w:rsidR="00570A22" w:rsidRPr="00570A22" w:rsidRDefault="00570A22" w:rsidP="00570A22">
      <w:pPr>
        <w:tabs>
          <w:tab w:val="left" w:pos="7513"/>
        </w:tabs>
        <w:spacing w:after="0" w:line="240" w:lineRule="auto"/>
        <w:jc w:val="both"/>
        <w:rPr>
          <w:rFonts w:ascii="Times New Roman" w:eastAsia="Times New Roman" w:hAnsi="Times New Roman" w:cs="Times New Roman"/>
          <w:sz w:val="20"/>
          <w:szCs w:val="20"/>
        </w:rPr>
      </w:pPr>
      <w:r w:rsidRPr="00570A22">
        <w:rPr>
          <w:rFonts w:ascii="Times New Roman" w:eastAsia="Times New Roman" w:hAnsi="Times New Roman" w:cs="Times New Roman"/>
          <w:sz w:val="20"/>
          <w:szCs w:val="20"/>
        </w:rPr>
        <w:t xml:space="preserve"> </w:t>
      </w:r>
    </w:p>
    <w:p w:rsidR="00570A22" w:rsidRPr="00570A22" w:rsidRDefault="00570A22" w:rsidP="00570A22">
      <w:pPr>
        <w:tabs>
          <w:tab w:val="left" w:pos="7513"/>
        </w:tabs>
        <w:spacing w:after="0" w:line="240" w:lineRule="auto"/>
        <w:jc w:val="both"/>
        <w:rPr>
          <w:rFonts w:ascii="Times New Roman" w:eastAsia="Times New Roman" w:hAnsi="Times New Roman" w:cs="Times New Roman"/>
          <w:sz w:val="20"/>
          <w:szCs w:val="20"/>
        </w:rPr>
      </w:pPr>
    </w:p>
    <w:p w:rsidR="005A58DA" w:rsidRPr="00F4400E" w:rsidRDefault="005A58DA" w:rsidP="005A58DA">
      <w:pPr>
        <w:spacing w:after="0" w:line="240" w:lineRule="auto"/>
        <w:jc w:val="center"/>
        <w:rPr>
          <w:rFonts w:ascii="Times New Roman" w:hAnsi="Times New Roman" w:cs="Times New Roman"/>
          <w:sz w:val="20"/>
          <w:szCs w:val="20"/>
        </w:rPr>
      </w:pPr>
      <w:r w:rsidRPr="00F4400E">
        <w:rPr>
          <w:rFonts w:ascii="Times New Roman" w:hAnsi="Times New Roman" w:cs="Times New Roman"/>
          <w:sz w:val="20"/>
          <w:szCs w:val="20"/>
        </w:rPr>
        <w:t>***</w:t>
      </w:r>
    </w:p>
    <w:p w:rsidR="005A58DA" w:rsidRPr="005A0060" w:rsidRDefault="005A58DA" w:rsidP="005A58DA">
      <w:pPr>
        <w:spacing w:after="0" w:line="240" w:lineRule="auto"/>
        <w:jc w:val="center"/>
        <w:rPr>
          <w:rFonts w:ascii="Times New Roman" w:hAnsi="Times New Roman" w:cs="Times New Roman"/>
        </w:rPr>
      </w:pPr>
      <w:r>
        <w:rPr>
          <w:rFonts w:ascii="Times New Roman" w:hAnsi="Times New Roman" w:cs="Times New Roman"/>
          <w:b/>
        </w:rPr>
        <w:t>РЕШЕНИЕ</w:t>
      </w:r>
    </w:p>
    <w:p w:rsidR="005A58DA" w:rsidRPr="00F4400E" w:rsidRDefault="005A58DA" w:rsidP="005A58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08.06</w:t>
      </w:r>
      <w:r w:rsidRPr="00F4400E">
        <w:rPr>
          <w:rFonts w:ascii="Times New Roman" w:hAnsi="Times New Roman" w:cs="Times New Roman"/>
          <w:sz w:val="20"/>
          <w:szCs w:val="20"/>
        </w:rPr>
        <w:t>.2018</w:t>
      </w:r>
      <w:r w:rsidRPr="00F4400E">
        <w:rPr>
          <w:rFonts w:ascii="Times New Roman" w:hAnsi="Times New Roman" w:cs="Times New Roman"/>
          <w:sz w:val="20"/>
          <w:szCs w:val="20"/>
        </w:rPr>
        <w:tab/>
      </w:r>
      <w:r w:rsidRPr="00F4400E">
        <w:rPr>
          <w:rFonts w:ascii="Times New Roman" w:hAnsi="Times New Roman" w:cs="Times New Roman"/>
          <w:sz w:val="20"/>
          <w:szCs w:val="20"/>
        </w:rPr>
        <w:tab/>
      </w:r>
      <w:r w:rsidRPr="00F4400E">
        <w:rPr>
          <w:rFonts w:ascii="Times New Roman" w:hAnsi="Times New Roman" w:cs="Times New Roman"/>
          <w:sz w:val="20"/>
          <w:szCs w:val="20"/>
        </w:rPr>
        <w:tab/>
      </w:r>
      <w:r w:rsidRPr="00F4400E">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206</w:t>
      </w:r>
    </w:p>
    <w:p w:rsidR="005A58DA" w:rsidRPr="00F4400E" w:rsidRDefault="005A58DA" w:rsidP="005A58DA">
      <w:pPr>
        <w:spacing w:after="0" w:line="240" w:lineRule="auto"/>
        <w:jc w:val="center"/>
        <w:rPr>
          <w:rFonts w:ascii="Times New Roman" w:hAnsi="Times New Roman"/>
          <w:sz w:val="20"/>
          <w:szCs w:val="20"/>
        </w:rPr>
      </w:pPr>
      <w:r w:rsidRPr="00F4400E">
        <w:rPr>
          <w:rFonts w:ascii="Times New Roman" w:hAnsi="Times New Roman"/>
          <w:sz w:val="20"/>
          <w:szCs w:val="20"/>
        </w:rPr>
        <w:t>с. Маяк</w:t>
      </w:r>
    </w:p>
    <w:p w:rsidR="00570A22" w:rsidRPr="00570A22" w:rsidRDefault="00570A22" w:rsidP="00570A22">
      <w:pPr>
        <w:tabs>
          <w:tab w:val="left" w:pos="7513"/>
        </w:tabs>
        <w:spacing w:after="0" w:line="240" w:lineRule="auto"/>
        <w:jc w:val="both"/>
        <w:rPr>
          <w:rFonts w:ascii="Times New Roman" w:eastAsia="Times New Roman" w:hAnsi="Times New Roman" w:cs="Times New Roman"/>
          <w:sz w:val="20"/>
          <w:szCs w:val="20"/>
        </w:rPr>
      </w:pPr>
    </w:p>
    <w:p w:rsidR="00DD7ECF" w:rsidRPr="00DD7ECF" w:rsidRDefault="00DD7ECF" w:rsidP="00DD7ECF">
      <w:pPr>
        <w:spacing w:after="0" w:line="240" w:lineRule="exact"/>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О плане основных мероприятий Совета депутатов сельского поселения «Село Маяк» Нанайского муниципального района Хабаровского края по реализации положений Послания Президента Российской Федерации Федеральному Собранию Российской Федерации </w:t>
      </w:r>
    </w:p>
    <w:p w:rsidR="00DD7ECF" w:rsidRPr="00DD7ECF" w:rsidRDefault="00DD7ECF" w:rsidP="00DD7ECF">
      <w:pPr>
        <w:spacing w:after="0" w:line="240" w:lineRule="auto"/>
        <w:jc w:val="both"/>
        <w:rPr>
          <w:rFonts w:ascii="Times New Roman" w:eastAsia="Times New Roman" w:hAnsi="Times New Roman" w:cs="Times New Roman"/>
          <w:sz w:val="20"/>
          <w:szCs w:val="20"/>
        </w:rPr>
      </w:pPr>
    </w:p>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В целях определения роли и задач Совета депутатов сельского поселения «Село Маяк» Нанайского муниципального района, вытекающих из Послания Президента Российской Федерации Федеральному Собранию Российской Федерации, Совет депутатов</w:t>
      </w:r>
    </w:p>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РЕШИЛ:</w:t>
      </w:r>
    </w:p>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1. Утвердить план основных мероприятий Совета депутатов сельского поселения «Село Маяк» Нанайского муниципального района Хабаровского края по реализации положений Послания Президента Российской Федерации Федеральному Собранию Российской Федерации согласно приложению.</w:t>
      </w:r>
    </w:p>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2. Контроль за выполнением утвержденных мероприятий возложить на председателя Совета депутатов </w:t>
      </w:r>
    </w:p>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3. Настоящее решение вступает в силу со дня его подписания.</w:t>
      </w:r>
    </w:p>
    <w:p w:rsidR="00DD7ECF" w:rsidRPr="00DD7ECF" w:rsidRDefault="00DD7ECF" w:rsidP="00DD7ECF">
      <w:pPr>
        <w:spacing w:after="0" w:line="240" w:lineRule="auto"/>
        <w:jc w:val="both"/>
        <w:rPr>
          <w:rFonts w:ascii="Times New Roman" w:eastAsia="Times New Roman" w:hAnsi="Times New Roman" w:cs="Times New Roman"/>
          <w:sz w:val="20"/>
          <w:szCs w:val="20"/>
        </w:rPr>
      </w:pPr>
    </w:p>
    <w:p w:rsidR="00DD7ECF" w:rsidRPr="00DD7ECF" w:rsidRDefault="00DD7ECF" w:rsidP="00DD7ECF">
      <w:pPr>
        <w:spacing w:after="0" w:line="240" w:lineRule="auto"/>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Председатель Совета депутатов</w:t>
      </w:r>
      <w:r w:rsidRPr="00DD7ECF">
        <w:rPr>
          <w:rFonts w:ascii="Times New Roman" w:eastAsia="Times New Roman" w:hAnsi="Times New Roman" w:cs="Times New Roman"/>
          <w:sz w:val="20"/>
          <w:szCs w:val="20"/>
        </w:rPr>
        <w:tab/>
      </w:r>
      <w:r w:rsidRPr="00DD7ECF">
        <w:rPr>
          <w:rFonts w:ascii="Times New Roman" w:eastAsia="Times New Roman" w:hAnsi="Times New Roman" w:cs="Times New Roman"/>
          <w:sz w:val="20"/>
          <w:szCs w:val="20"/>
        </w:rPr>
        <w:tab/>
      </w:r>
      <w:r w:rsidRPr="00DD7ECF">
        <w:rPr>
          <w:rFonts w:ascii="Times New Roman" w:eastAsia="Times New Roman" w:hAnsi="Times New Roman" w:cs="Times New Roman"/>
          <w:sz w:val="20"/>
          <w:szCs w:val="20"/>
        </w:rPr>
        <w:tab/>
      </w:r>
      <w:r w:rsidRPr="00DD7ECF">
        <w:rPr>
          <w:rFonts w:ascii="Times New Roman" w:eastAsia="Times New Roman" w:hAnsi="Times New Roman" w:cs="Times New Roman"/>
          <w:sz w:val="20"/>
          <w:szCs w:val="20"/>
        </w:rPr>
        <w:tab/>
      </w:r>
      <w:r w:rsidRPr="00DD7ECF">
        <w:rPr>
          <w:rFonts w:ascii="Times New Roman" w:eastAsia="Times New Roman" w:hAnsi="Times New Roman" w:cs="Times New Roman"/>
          <w:sz w:val="20"/>
          <w:szCs w:val="20"/>
        </w:rPr>
        <w:tab/>
      </w:r>
      <w:r w:rsidRPr="00DD7ECF">
        <w:rPr>
          <w:rFonts w:ascii="Times New Roman" w:eastAsia="Times New Roman" w:hAnsi="Times New Roman" w:cs="Times New Roman"/>
          <w:sz w:val="20"/>
          <w:szCs w:val="20"/>
        </w:rPr>
        <w:tab/>
        <w:t xml:space="preserve">А.В. Алипченко                                                    </w:t>
      </w:r>
    </w:p>
    <w:p w:rsidR="00DD7ECF" w:rsidRPr="00DD7ECF" w:rsidRDefault="00DD7ECF" w:rsidP="00DD7ECF">
      <w:pPr>
        <w:spacing w:after="0" w:line="240" w:lineRule="auto"/>
        <w:jc w:val="right"/>
        <w:rPr>
          <w:rFonts w:ascii="Times New Roman" w:eastAsia="Times New Roman" w:hAnsi="Times New Roman" w:cs="Times New Roman"/>
          <w:sz w:val="20"/>
          <w:szCs w:val="20"/>
        </w:rPr>
      </w:pPr>
    </w:p>
    <w:p w:rsidR="00DD7ECF" w:rsidRPr="00DD7ECF" w:rsidRDefault="00DD7ECF" w:rsidP="00DD7ECF">
      <w:pPr>
        <w:spacing w:after="0" w:line="240" w:lineRule="auto"/>
        <w:rPr>
          <w:rFonts w:ascii="Times New Roman" w:eastAsia="Times New Roman" w:hAnsi="Times New Roman" w:cs="Times New Roman"/>
          <w:sz w:val="20"/>
          <w:szCs w:val="20"/>
        </w:rPr>
        <w:sectPr w:rsidR="00DD7ECF" w:rsidRPr="00DD7ECF" w:rsidSect="001D62F9">
          <w:headerReference w:type="default" r:id="rId8"/>
          <w:pgSz w:w="11906" w:h="16838"/>
          <w:pgMar w:top="1134" w:right="567" w:bottom="1134" w:left="1560" w:header="709" w:footer="709" w:gutter="0"/>
          <w:cols w:space="708"/>
          <w:docGrid w:linePitch="360"/>
        </w:sectPr>
      </w:pPr>
      <w:r w:rsidRPr="00DD7ECF">
        <w:rPr>
          <w:rFonts w:ascii="Times New Roman" w:eastAsia="Times New Roman" w:hAnsi="Times New Roman" w:cs="Times New Roman"/>
          <w:sz w:val="20"/>
          <w:szCs w:val="20"/>
        </w:rPr>
        <w:t>Глава сельского поселения</w:t>
      </w:r>
      <w:r w:rsidRPr="00DD7ECF">
        <w:rPr>
          <w:rFonts w:ascii="Times New Roman" w:eastAsia="Times New Roman" w:hAnsi="Times New Roman" w:cs="Times New Roman"/>
          <w:sz w:val="20"/>
          <w:szCs w:val="20"/>
        </w:rPr>
        <w:tab/>
      </w:r>
      <w:r w:rsidRPr="00DD7ECF">
        <w:rPr>
          <w:rFonts w:ascii="Times New Roman" w:eastAsia="Times New Roman" w:hAnsi="Times New Roman" w:cs="Times New Roman"/>
          <w:sz w:val="20"/>
          <w:szCs w:val="20"/>
        </w:rPr>
        <w:tab/>
      </w:r>
      <w:r w:rsidRPr="00DD7ECF">
        <w:rPr>
          <w:rFonts w:ascii="Times New Roman" w:eastAsia="Times New Roman" w:hAnsi="Times New Roman" w:cs="Times New Roman"/>
          <w:sz w:val="20"/>
          <w:szCs w:val="20"/>
        </w:rPr>
        <w:tab/>
      </w:r>
      <w:r w:rsidRPr="00DD7ECF">
        <w:rPr>
          <w:rFonts w:ascii="Times New Roman" w:eastAsia="Times New Roman" w:hAnsi="Times New Roman" w:cs="Times New Roman"/>
          <w:sz w:val="20"/>
          <w:szCs w:val="20"/>
        </w:rPr>
        <w:tab/>
      </w:r>
      <w:r w:rsidRPr="00DD7ECF">
        <w:rPr>
          <w:rFonts w:ascii="Times New Roman" w:eastAsia="Times New Roman" w:hAnsi="Times New Roman" w:cs="Times New Roman"/>
          <w:sz w:val="20"/>
          <w:szCs w:val="20"/>
        </w:rPr>
        <w:tab/>
      </w:r>
      <w:r w:rsidRPr="00DD7ECF">
        <w:rPr>
          <w:rFonts w:ascii="Times New Roman" w:eastAsia="Times New Roman" w:hAnsi="Times New Roman" w:cs="Times New Roman"/>
          <w:sz w:val="20"/>
          <w:szCs w:val="20"/>
        </w:rPr>
        <w:tab/>
        <w:t>А.Н. Ильи</w:t>
      </w:r>
      <w:r w:rsidR="00867E50">
        <w:rPr>
          <w:rFonts w:ascii="Times New Roman" w:eastAsia="Times New Roman" w:hAnsi="Times New Roman" w:cs="Times New Roman"/>
          <w:sz w:val="20"/>
          <w:szCs w:val="20"/>
        </w:rPr>
        <w:t>н</w:t>
      </w:r>
    </w:p>
    <w:p w:rsidR="00DD7ECF" w:rsidRPr="00DD7ECF" w:rsidRDefault="00DD7ECF" w:rsidP="00DD7ECF">
      <w:pPr>
        <w:spacing w:after="0" w:line="240" w:lineRule="auto"/>
        <w:jc w:val="right"/>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lastRenderedPageBreak/>
        <w:t>Приложение</w:t>
      </w:r>
    </w:p>
    <w:p w:rsidR="00DD7ECF" w:rsidRPr="00DD7ECF" w:rsidRDefault="00DD7ECF" w:rsidP="00DD7ECF">
      <w:pPr>
        <w:spacing w:after="0" w:line="240" w:lineRule="auto"/>
        <w:jc w:val="right"/>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к решению Совета депутатов</w:t>
      </w:r>
    </w:p>
    <w:p w:rsidR="00DD7ECF" w:rsidRPr="00DD7ECF" w:rsidRDefault="00DD7ECF" w:rsidP="00DD7ECF">
      <w:pPr>
        <w:spacing w:after="0" w:line="240" w:lineRule="auto"/>
        <w:jc w:val="right"/>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от 08 06 2018  № 206</w:t>
      </w:r>
    </w:p>
    <w:p w:rsidR="00DD7ECF" w:rsidRPr="00DD7ECF" w:rsidRDefault="00DD7ECF" w:rsidP="00DD7ECF">
      <w:pPr>
        <w:spacing w:after="0" w:line="240" w:lineRule="auto"/>
        <w:jc w:val="right"/>
        <w:rPr>
          <w:rFonts w:ascii="Times New Roman" w:eastAsia="Times New Roman" w:hAnsi="Times New Roman" w:cs="Times New Roman"/>
          <w:b/>
          <w:sz w:val="20"/>
          <w:szCs w:val="20"/>
        </w:rPr>
      </w:pPr>
    </w:p>
    <w:p w:rsidR="00DD7ECF" w:rsidRPr="00DD7ECF" w:rsidRDefault="00DD7ECF" w:rsidP="00DD7ECF">
      <w:pPr>
        <w:spacing w:after="0" w:line="240" w:lineRule="auto"/>
        <w:jc w:val="right"/>
        <w:rPr>
          <w:rFonts w:ascii="Times New Roman" w:eastAsia="Times New Roman" w:hAnsi="Times New Roman" w:cs="Times New Roman"/>
          <w:b/>
          <w:sz w:val="20"/>
          <w:szCs w:val="20"/>
        </w:rPr>
      </w:pPr>
    </w:p>
    <w:p w:rsidR="00DD7ECF" w:rsidRPr="00DD7ECF" w:rsidRDefault="00DD7ECF" w:rsidP="00DD7ECF">
      <w:pPr>
        <w:spacing w:after="0" w:line="240" w:lineRule="auto"/>
        <w:jc w:val="center"/>
        <w:rPr>
          <w:rFonts w:ascii="Times New Roman" w:eastAsia="Times New Roman" w:hAnsi="Times New Roman" w:cs="Times New Roman"/>
          <w:b/>
          <w:sz w:val="20"/>
          <w:szCs w:val="20"/>
        </w:rPr>
      </w:pPr>
      <w:r w:rsidRPr="00DD7ECF">
        <w:rPr>
          <w:rFonts w:ascii="Times New Roman" w:eastAsia="Times New Roman" w:hAnsi="Times New Roman" w:cs="Times New Roman"/>
          <w:b/>
          <w:sz w:val="20"/>
          <w:szCs w:val="20"/>
        </w:rPr>
        <w:t>ПЛАН</w:t>
      </w:r>
    </w:p>
    <w:p w:rsidR="00DD7ECF" w:rsidRPr="00DD7ECF" w:rsidRDefault="00DD7ECF" w:rsidP="00DD7ECF">
      <w:pPr>
        <w:spacing w:after="0" w:line="240" w:lineRule="auto"/>
        <w:jc w:val="center"/>
        <w:rPr>
          <w:rFonts w:ascii="Times New Roman" w:eastAsia="Times New Roman" w:hAnsi="Times New Roman" w:cs="Times New Roman"/>
          <w:b/>
          <w:sz w:val="20"/>
          <w:szCs w:val="20"/>
        </w:rPr>
      </w:pPr>
      <w:r w:rsidRPr="00DD7ECF">
        <w:rPr>
          <w:rFonts w:ascii="Times New Roman" w:eastAsia="Times New Roman" w:hAnsi="Times New Roman" w:cs="Times New Roman"/>
          <w:b/>
          <w:sz w:val="20"/>
          <w:szCs w:val="20"/>
        </w:rPr>
        <w:t xml:space="preserve">основных мероприятий Совета депутатов сельского поселения «Село Маяк» Нанайского муниципального района Хабаровского края по реализации положений Послания Президента Российской Федерации Федеральному Собранию Российской Федерации </w:t>
      </w:r>
    </w:p>
    <w:p w:rsidR="00DD7ECF" w:rsidRPr="00DD7ECF" w:rsidRDefault="00DD7ECF" w:rsidP="00DD7ECF">
      <w:pPr>
        <w:spacing w:after="0" w:line="240" w:lineRule="auto"/>
        <w:jc w:val="center"/>
        <w:rPr>
          <w:rFonts w:ascii="Times New Roman" w:eastAsia="Times New Roman" w:hAnsi="Times New Roman" w:cs="Times New Roman"/>
          <w:b/>
          <w:sz w:val="20"/>
          <w:szCs w:val="20"/>
        </w:rPr>
      </w:pPr>
    </w:p>
    <w:p w:rsidR="00DD7ECF" w:rsidRPr="00DD7ECF" w:rsidRDefault="00DD7ECF" w:rsidP="00DD7ECF">
      <w:pPr>
        <w:spacing w:after="0" w:line="240" w:lineRule="auto"/>
        <w:rPr>
          <w:rFonts w:ascii="Times New Roman" w:eastAsia="Times New Roman" w:hAnsi="Times New Roman" w:cs="Times New Roman"/>
          <w:sz w:val="20"/>
          <w:szCs w:val="20"/>
        </w:rPr>
      </w:pPr>
    </w:p>
    <w:tbl>
      <w:tblPr>
        <w:tblW w:w="983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318"/>
        <w:gridCol w:w="2551"/>
        <w:gridCol w:w="1276"/>
        <w:gridCol w:w="2126"/>
      </w:tblGrid>
      <w:tr w:rsidR="00DD7ECF" w:rsidRPr="00DD7ECF" w:rsidTr="00867E50">
        <w:tc>
          <w:tcPr>
            <w:tcW w:w="567"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w:t>
            </w:r>
          </w:p>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п/п</w:t>
            </w:r>
          </w:p>
        </w:tc>
        <w:tc>
          <w:tcPr>
            <w:tcW w:w="3318"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Положения Послания Президента </w:t>
            </w:r>
          </w:p>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Наименование мероприятий</w:t>
            </w:r>
          </w:p>
        </w:tc>
        <w:tc>
          <w:tcPr>
            <w:tcW w:w="127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Сроки</w:t>
            </w:r>
          </w:p>
        </w:tc>
        <w:tc>
          <w:tcPr>
            <w:tcW w:w="212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Ответственные</w:t>
            </w:r>
          </w:p>
        </w:tc>
      </w:tr>
      <w:tr w:rsidR="00DD7ECF" w:rsidRPr="00DD7ECF" w:rsidTr="00867E50">
        <w:trPr>
          <w:trHeight w:val="85"/>
        </w:trPr>
        <w:tc>
          <w:tcPr>
            <w:tcW w:w="567"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1</w:t>
            </w:r>
          </w:p>
        </w:tc>
        <w:tc>
          <w:tcPr>
            <w:tcW w:w="3318"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5</w:t>
            </w:r>
          </w:p>
        </w:tc>
      </w:tr>
      <w:tr w:rsidR="00DD7ECF" w:rsidRPr="00DD7ECF" w:rsidTr="00867E50">
        <w:tc>
          <w:tcPr>
            <w:tcW w:w="567"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1.</w:t>
            </w:r>
          </w:p>
        </w:tc>
        <w:tc>
          <w:tcPr>
            <w:tcW w:w="3318" w:type="dxa"/>
            <w:tcBorders>
              <w:top w:val="single" w:sz="4" w:space="0" w:color="auto"/>
              <w:left w:val="single" w:sz="4" w:space="0" w:color="auto"/>
              <w:bottom w:val="single" w:sz="4" w:space="0" w:color="auto"/>
              <w:right w:val="single" w:sz="4" w:space="0" w:color="auto"/>
            </w:tcBorders>
            <w:shd w:val="clear" w:color="auto" w:fill="FFFFFF"/>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Роль позиции государства в современном мире определяют не только и не столько природные ресурсы, производственные мощности, а прежде всего люди, условия для развития, самореализации, творчества каждого человека. Поэтому в основе всего лежит сбережение народа России и благополучие наших граждан.</w:t>
            </w:r>
          </w:p>
        </w:tc>
        <w:tc>
          <w:tcPr>
            <w:tcW w:w="2551"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Участие в заседаниях Совета председателей представительных органов  при Законодательной Думе Хабаровского края</w:t>
            </w:r>
          </w:p>
        </w:tc>
        <w:tc>
          <w:tcPr>
            <w:tcW w:w="127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В течение </w:t>
            </w:r>
          </w:p>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2018 года</w:t>
            </w:r>
          </w:p>
        </w:tc>
        <w:tc>
          <w:tcPr>
            <w:tcW w:w="212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председатель Совета депутатов</w:t>
            </w:r>
          </w:p>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 </w:t>
            </w:r>
          </w:p>
        </w:tc>
      </w:tr>
      <w:tr w:rsidR="00DD7ECF" w:rsidRPr="00DD7ECF" w:rsidTr="00565515">
        <w:trPr>
          <w:trHeight w:val="6256"/>
        </w:trPr>
        <w:tc>
          <w:tcPr>
            <w:tcW w:w="567"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2.</w:t>
            </w:r>
          </w:p>
        </w:tc>
        <w:tc>
          <w:tcPr>
            <w:tcW w:w="3318"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autoSpaceDE w:val="0"/>
              <w:autoSpaceDN w:val="0"/>
              <w:adjustRightInd w:val="0"/>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В предыдущие годы за счет активной поддержки семьи, материнства, детства мы смогли переломить негативные демографические тенденции: добились роста рождаемости и снижения смертности, сумели сгладить последствия двух тяжелейших, налажившихся друг на друга, демографических провалов периода Великой Отечественной войны и конца прошлого века </w:t>
            </w:r>
          </w:p>
          <w:p w:rsidR="00DD7ECF" w:rsidRPr="00DD7ECF" w:rsidRDefault="00DD7ECF" w:rsidP="00DD7ECF">
            <w:pPr>
              <w:autoSpaceDE w:val="0"/>
              <w:autoSpaceDN w:val="0"/>
              <w:adjustRightInd w:val="0"/>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Но сегодня демографические потери 90-х неминуемо дают о себе знать. Это, прежде всего, снижение рождаемости, так как семьи начинает создавать малочисленное поколение 90-х годов. </w:t>
            </w:r>
          </w:p>
          <w:p w:rsidR="00DD7ECF" w:rsidRPr="00DD7ECF" w:rsidRDefault="00DD7ECF" w:rsidP="00DD7ECF">
            <w:pPr>
              <w:autoSpaceDE w:val="0"/>
              <w:autoSpaceDN w:val="0"/>
              <w:adjustRightInd w:val="0"/>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Необходимо ответить на эти вызовы и в предстоящее десятилетие обеспечить устойчивый естественный рост численности населения России. </w:t>
            </w:r>
          </w:p>
          <w:p w:rsidR="00DD7ECF" w:rsidRPr="00DD7ECF" w:rsidRDefault="00DD7ECF" w:rsidP="00DD7ECF">
            <w:pPr>
              <w:spacing w:after="0" w:line="240" w:lineRule="auto"/>
              <w:jc w:val="both"/>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keepNext/>
              <w:keepLines/>
              <w:autoSpaceDE w:val="0"/>
              <w:autoSpaceDN w:val="0"/>
              <w:adjustRightInd w:val="0"/>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 1. Обсудить на Часе администрации вопрос: «О состоянии детской рождаемости и смертности в сельском поселении «Село Маяк».</w:t>
            </w:r>
          </w:p>
          <w:p w:rsidR="00DD7ECF" w:rsidRPr="00DD7ECF" w:rsidRDefault="00DD7ECF" w:rsidP="00DD7ECF">
            <w:pPr>
              <w:keepNext/>
              <w:keepLines/>
              <w:autoSpaceDE w:val="0"/>
              <w:autoSpaceDN w:val="0"/>
              <w:adjustRightInd w:val="0"/>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2. Осуществлять мониторинг деятельности комиссии по делам несовершеннолетних и защите их прав.</w:t>
            </w:r>
          </w:p>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3. Осуществлять мониторинг изменений федерального законодательства и по его результатам при необходимости вносить изменения в муниципальные правовые акты. </w:t>
            </w:r>
          </w:p>
        </w:tc>
        <w:tc>
          <w:tcPr>
            <w:tcW w:w="127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lang w:val="en-US"/>
              </w:rPr>
              <w:t>III</w:t>
            </w:r>
            <w:r w:rsidRPr="00DD7ECF">
              <w:rPr>
                <w:rFonts w:ascii="Times New Roman" w:eastAsia="Times New Roman" w:hAnsi="Times New Roman" w:cs="Times New Roman"/>
                <w:sz w:val="20"/>
                <w:szCs w:val="20"/>
              </w:rPr>
              <w:t xml:space="preserve"> кварта 2018 года </w:t>
            </w:r>
          </w:p>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 </w:t>
            </w:r>
          </w:p>
          <w:p w:rsidR="00DD7ECF" w:rsidRPr="00DD7ECF" w:rsidRDefault="00DD7ECF" w:rsidP="00DD7ECF">
            <w:pPr>
              <w:spacing w:after="0" w:line="240" w:lineRule="auto"/>
              <w:rPr>
                <w:rFonts w:ascii="Times New Roman" w:eastAsia="Times New Roman" w:hAnsi="Times New Roman" w:cs="Times New Roman"/>
                <w:sz w:val="20"/>
                <w:szCs w:val="20"/>
              </w:rPr>
            </w:pPr>
          </w:p>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В течение </w:t>
            </w:r>
          </w:p>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2018 года</w:t>
            </w:r>
          </w:p>
          <w:p w:rsidR="00DD7ECF" w:rsidRPr="00DD7ECF" w:rsidRDefault="00DD7ECF" w:rsidP="00DD7ECF">
            <w:pPr>
              <w:spacing w:after="0" w:line="240" w:lineRule="auto"/>
              <w:jc w:val="center"/>
              <w:rPr>
                <w:rFonts w:ascii="Times New Roman" w:eastAsia="Times New Roman" w:hAnsi="Times New Roman" w:cs="Times New Roman"/>
                <w:sz w:val="20"/>
                <w:szCs w:val="20"/>
              </w:rPr>
            </w:pPr>
          </w:p>
          <w:p w:rsidR="00DD7ECF" w:rsidRPr="00DD7ECF" w:rsidRDefault="00DD7ECF" w:rsidP="00DD7ECF">
            <w:pPr>
              <w:spacing w:after="0" w:line="240" w:lineRule="auto"/>
              <w:rPr>
                <w:rFonts w:ascii="Times New Roman" w:eastAsia="Times New Roman" w:hAnsi="Times New Roman" w:cs="Times New Roman"/>
                <w:sz w:val="20"/>
                <w:szCs w:val="20"/>
              </w:rPr>
            </w:pPr>
          </w:p>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В течение </w:t>
            </w:r>
          </w:p>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2018 года</w:t>
            </w:r>
          </w:p>
          <w:p w:rsidR="00DD7ECF" w:rsidRPr="00DD7ECF" w:rsidRDefault="00DD7ECF" w:rsidP="00DD7ECF">
            <w:pPr>
              <w:spacing w:after="0" w:line="240" w:lineRule="auto"/>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Совет депутатов поселения</w:t>
            </w:r>
          </w:p>
          <w:p w:rsidR="00DD7ECF" w:rsidRPr="00DD7ECF" w:rsidRDefault="00DD7ECF" w:rsidP="00DD7ECF">
            <w:pPr>
              <w:spacing w:after="0" w:line="240" w:lineRule="auto"/>
              <w:jc w:val="both"/>
              <w:rPr>
                <w:rFonts w:ascii="Times New Roman" w:eastAsia="Times New Roman" w:hAnsi="Times New Roman" w:cs="Times New Roman"/>
                <w:sz w:val="20"/>
                <w:szCs w:val="20"/>
              </w:rPr>
            </w:pPr>
          </w:p>
          <w:p w:rsidR="00DD7ECF" w:rsidRPr="00DD7ECF" w:rsidRDefault="00DD7ECF" w:rsidP="00DD7ECF">
            <w:pPr>
              <w:spacing w:after="0" w:line="240" w:lineRule="auto"/>
              <w:jc w:val="both"/>
              <w:rPr>
                <w:rFonts w:ascii="Times New Roman" w:eastAsia="Times New Roman" w:hAnsi="Times New Roman" w:cs="Times New Roman"/>
                <w:sz w:val="20"/>
                <w:szCs w:val="20"/>
              </w:rPr>
            </w:pPr>
          </w:p>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комиссия по социальным вопросам Совета депутатов села</w:t>
            </w:r>
          </w:p>
        </w:tc>
      </w:tr>
      <w:tr w:rsidR="00DD7ECF" w:rsidRPr="00DD7ECF" w:rsidTr="00867E50">
        <w:tc>
          <w:tcPr>
            <w:tcW w:w="567"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3.</w:t>
            </w:r>
          </w:p>
        </w:tc>
        <w:tc>
          <w:tcPr>
            <w:tcW w:w="3318"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Чтобы идти вперёд, динамично развиваться, мы должны расширить пространство свободы, причём во всех сферах, укреплять институты демократии, местного самоуправления, структуры гражданского общества, судов, быть страной, открытой миру, новым идеям и инициативам.</w:t>
            </w:r>
          </w:p>
          <w:p w:rsidR="00DD7ECF" w:rsidRPr="00DD7ECF" w:rsidRDefault="00DD7ECF" w:rsidP="00DD7ECF">
            <w:pPr>
              <w:spacing w:after="0" w:line="240" w:lineRule="auto"/>
              <w:jc w:val="both"/>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1. Обеспечить максимальную гласность деятельности Совета  депутатов, взаимодействие с представителями политических партий, общественных организаций, СМИ, представленных в сельском поселении «Село </w:t>
            </w:r>
            <w:r w:rsidRPr="00DD7ECF">
              <w:rPr>
                <w:rFonts w:ascii="Times New Roman" w:eastAsia="Times New Roman" w:hAnsi="Times New Roman" w:cs="Times New Roman"/>
                <w:sz w:val="20"/>
                <w:szCs w:val="20"/>
              </w:rPr>
              <w:lastRenderedPageBreak/>
              <w:t>Маяк»</w:t>
            </w:r>
          </w:p>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2. Осуществлять мониторинг изменений федерального законодательства и по его результатам при необходимости вносить изменения в муниципальные правовые акты.</w:t>
            </w:r>
          </w:p>
        </w:tc>
        <w:tc>
          <w:tcPr>
            <w:tcW w:w="127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lastRenderedPageBreak/>
              <w:t>В течение</w:t>
            </w:r>
          </w:p>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 2018 года</w:t>
            </w:r>
          </w:p>
        </w:tc>
        <w:tc>
          <w:tcPr>
            <w:tcW w:w="212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Председатель Совета депутатов</w:t>
            </w:r>
          </w:p>
          <w:p w:rsidR="00DD7ECF" w:rsidRPr="00DD7ECF" w:rsidRDefault="00DD7ECF" w:rsidP="00DD7ECF">
            <w:pPr>
              <w:spacing w:after="0" w:line="240" w:lineRule="auto"/>
              <w:jc w:val="both"/>
              <w:rPr>
                <w:rFonts w:ascii="Times New Roman" w:eastAsia="Times New Roman" w:hAnsi="Times New Roman" w:cs="Times New Roman"/>
                <w:sz w:val="20"/>
                <w:szCs w:val="20"/>
              </w:rPr>
            </w:pPr>
          </w:p>
        </w:tc>
      </w:tr>
      <w:tr w:rsidR="00DD7ECF" w:rsidRPr="00DD7ECF" w:rsidTr="00867E50">
        <w:tc>
          <w:tcPr>
            <w:tcW w:w="567"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lastRenderedPageBreak/>
              <w:t>4.</w:t>
            </w:r>
          </w:p>
        </w:tc>
        <w:tc>
          <w:tcPr>
            <w:tcW w:w="3318"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keepNext/>
              <w:keepLines/>
              <w:shd w:val="clear" w:color="auto" w:fill="FEFEFE"/>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Нам необходимо серьёзно обновить структуру занятости,  дать людям хорошую работу, которая мотивирует, приносит достаток, позволяет реализовать себя, создать современные, достойно оплачиваемые рабочие места. </w:t>
            </w:r>
          </w:p>
          <w:p w:rsidR="00DD7ECF" w:rsidRPr="00DD7ECF" w:rsidRDefault="00DD7ECF" w:rsidP="00DD7ECF">
            <w:pPr>
              <w:spacing w:after="0" w:line="240" w:lineRule="auto"/>
              <w:jc w:val="both"/>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Осуществлять контроль за работой администрации сельского поселения «Село Маяк» по реализации мероприятий направленных на сокращение безработицы и легализацией трудовых отношений</w:t>
            </w:r>
          </w:p>
        </w:tc>
        <w:tc>
          <w:tcPr>
            <w:tcW w:w="127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В течение </w:t>
            </w:r>
          </w:p>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2018 года</w:t>
            </w:r>
          </w:p>
          <w:p w:rsidR="00DD7ECF" w:rsidRPr="00DD7ECF" w:rsidRDefault="00DD7ECF" w:rsidP="00DD7ECF">
            <w:pPr>
              <w:spacing w:after="0" w:line="240" w:lineRule="auto"/>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планово-бюджетная комиссия Совета депутатов</w:t>
            </w:r>
          </w:p>
          <w:p w:rsidR="00DD7ECF" w:rsidRPr="00DD7ECF" w:rsidRDefault="00DD7ECF" w:rsidP="00DD7ECF">
            <w:pPr>
              <w:spacing w:after="0" w:line="240" w:lineRule="auto"/>
              <w:rPr>
                <w:rFonts w:ascii="Times New Roman" w:eastAsia="Times New Roman" w:hAnsi="Times New Roman" w:cs="Times New Roman"/>
                <w:sz w:val="20"/>
                <w:szCs w:val="20"/>
              </w:rPr>
            </w:pPr>
          </w:p>
        </w:tc>
      </w:tr>
      <w:tr w:rsidR="00DD7ECF" w:rsidRPr="00DD7ECF" w:rsidTr="00867E50">
        <w:tc>
          <w:tcPr>
            <w:tcW w:w="567"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5.</w:t>
            </w:r>
          </w:p>
        </w:tc>
        <w:tc>
          <w:tcPr>
            <w:tcW w:w="3318"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keepNext/>
              <w:keepLines/>
              <w:shd w:val="clear" w:color="auto" w:fill="FEFEFE"/>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Нам нужно создать современную среду для жизни, преобразить наши города и посёлки.</w:t>
            </w:r>
          </w:p>
          <w:p w:rsidR="00DD7ECF" w:rsidRPr="00DD7ECF" w:rsidRDefault="00DD7ECF" w:rsidP="00DD7ECF">
            <w:pPr>
              <w:autoSpaceDE w:val="0"/>
              <w:autoSpaceDN w:val="0"/>
              <w:adjustRightInd w:val="0"/>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Предлагаю развернуть масштабную программу пространственного развития России, включая развитие городов и других населенных пунктов, и как минимум удвоить расходы на эти цели в предстоящие шесть лет.</w:t>
            </w:r>
          </w:p>
        </w:tc>
        <w:tc>
          <w:tcPr>
            <w:tcW w:w="2551"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Содействовать реализации на территории сельского поселения программ поддержки местных инициатив, реализуемых в Хабаровском крае: ППМИ, ТОС, Комфортная городская среда</w:t>
            </w:r>
          </w:p>
        </w:tc>
        <w:tc>
          <w:tcPr>
            <w:tcW w:w="127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В течение 2018 года</w:t>
            </w:r>
          </w:p>
        </w:tc>
        <w:tc>
          <w:tcPr>
            <w:tcW w:w="212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председатель, депутаты Совета  депутатов</w:t>
            </w:r>
          </w:p>
        </w:tc>
      </w:tr>
      <w:tr w:rsidR="00DD7ECF" w:rsidRPr="00DD7ECF" w:rsidTr="00867E50">
        <w:tc>
          <w:tcPr>
            <w:tcW w:w="567"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6.</w:t>
            </w:r>
          </w:p>
        </w:tc>
        <w:tc>
          <w:tcPr>
            <w:tcW w:w="3318"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Понимаю, насколько важно для человека, для каждой семьи иметь свой дом, своё жильё.</w:t>
            </w:r>
          </w:p>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Теперь нам необходимо стабильно (обращаю внимание, впервые в истории современной России) выйти на уровень, когда ежегодно не менее пяти миллионов семей улучшают свои жилищные условия.</w:t>
            </w:r>
          </w:p>
          <w:p w:rsidR="00DD7ECF" w:rsidRPr="00DD7ECF" w:rsidRDefault="00DD7ECF" w:rsidP="00DD7ECF">
            <w:pPr>
              <w:spacing w:before="100" w:beforeAutospacing="1" w:after="100" w:afterAutospacing="1" w:line="240" w:lineRule="auto"/>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Осуществлять контроль исполнения мероприятий по реализации и оказанию помощи:</w:t>
            </w:r>
          </w:p>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«Развитие молодежной политики в сельском поселении «Село Маяк»</w:t>
            </w:r>
          </w:p>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«Содействие развитию жилищного строительства в сельском поселении «Село Маяк» Нанайского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В течение 2018 года</w:t>
            </w:r>
          </w:p>
        </w:tc>
        <w:tc>
          <w:tcPr>
            <w:tcW w:w="212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планово-бюджетная комиссия Совета депутатов</w:t>
            </w:r>
          </w:p>
          <w:p w:rsidR="00DD7ECF" w:rsidRPr="00DD7ECF" w:rsidRDefault="00DD7ECF" w:rsidP="00DD7ECF">
            <w:pPr>
              <w:spacing w:after="0" w:line="240" w:lineRule="auto"/>
              <w:jc w:val="both"/>
              <w:rPr>
                <w:rFonts w:ascii="Times New Roman" w:eastAsia="Times New Roman" w:hAnsi="Times New Roman" w:cs="Times New Roman"/>
                <w:sz w:val="20"/>
                <w:szCs w:val="20"/>
              </w:rPr>
            </w:pPr>
          </w:p>
        </w:tc>
      </w:tr>
      <w:tr w:rsidR="00DD7ECF" w:rsidRPr="00DD7ECF" w:rsidTr="00867E50">
        <w:tc>
          <w:tcPr>
            <w:tcW w:w="567"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7.</w:t>
            </w:r>
          </w:p>
        </w:tc>
        <w:tc>
          <w:tcPr>
            <w:tcW w:w="3318"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Для развития городов и посёлков, роста деловой активности, обеспечения «связанности» страны нам нужно буквально «прошить» всю территорию России современными коммуникациями.</w:t>
            </w:r>
          </w:p>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Мы серьёзно обновили федеральные автомобильные трассы. Теперь нужно привести в порядок региональные и местные дороги.</w:t>
            </w:r>
          </w:p>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Обращаюсь к руководителям регионов и городов: состояние дорог должно быть постоянно в центре вашего внимания. Нужно наращивать качество и объёмы дорожного строительства, использовать для этого новые технологии и решения, инфраструктурную ипотеку, контракты жизненного цикла.</w:t>
            </w:r>
          </w:p>
        </w:tc>
        <w:tc>
          <w:tcPr>
            <w:tcW w:w="2551"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Осуществлять контроль исполнения дорожного фонда сельского поселения «Село Маяк»</w:t>
            </w:r>
          </w:p>
        </w:tc>
        <w:tc>
          <w:tcPr>
            <w:tcW w:w="127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В течение 2018 года</w:t>
            </w:r>
          </w:p>
        </w:tc>
        <w:tc>
          <w:tcPr>
            <w:tcW w:w="212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планово-бюджетная комиссия Совета депутатов</w:t>
            </w:r>
          </w:p>
          <w:p w:rsidR="00DD7ECF" w:rsidRPr="00DD7ECF" w:rsidRDefault="00DD7ECF" w:rsidP="00DD7ECF">
            <w:pPr>
              <w:spacing w:after="0" w:line="240" w:lineRule="auto"/>
              <w:jc w:val="both"/>
              <w:rPr>
                <w:rFonts w:ascii="Times New Roman" w:eastAsia="Times New Roman" w:hAnsi="Times New Roman" w:cs="Times New Roman"/>
                <w:sz w:val="20"/>
                <w:szCs w:val="20"/>
              </w:rPr>
            </w:pPr>
          </w:p>
        </w:tc>
      </w:tr>
      <w:tr w:rsidR="00DD7ECF" w:rsidRPr="00DD7ECF" w:rsidTr="00867E50">
        <w:tc>
          <w:tcPr>
            <w:tcW w:w="567"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lastRenderedPageBreak/>
              <w:t>8.</w:t>
            </w:r>
          </w:p>
        </w:tc>
        <w:tc>
          <w:tcPr>
            <w:tcW w:w="3318"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Очень многое будет зависеть, конечно, от городских, местных властей, от их открытости передовым идеям. От готовности откликаться на запросы жителей разных поколений, семей с детьми, пенсионеров, инвалидов. Мнение людей, каким быть их городу или посёлку, должно быть решающим.</w:t>
            </w:r>
          </w:p>
        </w:tc>
        <w:tc>
          <w:tcPr>
            <w:tcW w:w="2551"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Calibri" w:hAnsi="Times New Roman" w:cs="Times New Roman"/>
                <w:sz w:val="20"/>
                <w:szCs w:val="20"/>
                <w:lang w:eastAsia="en-US"/>
              </w:rPr>
              <w:t>Развивать формы общественного контроля, обеспечивать гласность принятия решений Совета депутатов, развивать институт</w:t>
            </w:r>
            <w:r w:rsidRPr="00DD7ECF">
              <w:rPr>
                <w:rFonts w:ascii="Times New Roman" w:eastAsia="Times New Roman" w:hAnsi="Times New Roman" w:cs="Times New Roman"/>
                <w:sz w:val="20"/>
                <w:szCs w:val="20"/>
              </w:rPr>
              <w:t xml:space="preserve"> публичных слушаний</w:t>
            </w:r>
          </w:p>
          <w:p w:rsidR="00DD7ECF" w:rsidRPr="00DD7ECF" w:rsidRDefault="00DD7ECF" w:rsidP="00DD7ECF">
            <w:pPr>
              <w:spacing w:after="0" w:line="240" w:lineRule="auto"/>
              <w:jc w:val="both"/>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В течение 2018 года</w:t>
            </w:r>
          </w:p>
        </w:tc>
        <w:tc>
          <w:tcPr>
            <w:tcW w:w="212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председатель,  Совета депутатов поселения</w:t>
            </w:r>
          </w:p>
          <w:p w:rsidR="00DD7ECF" w:rsidRPr="00DD7ECF" w:rsidRDefault="00DD7ECF" w:rsidP="00DD7ECF">
            <w:pPr>
              <w:spacing w:after="0" w:line="240" w:lineRule="auto"/>
              <w:rPr>
                <w:rFonts w:ascii="Times New Roman" w:eastAsia="Times New Roman" w:hAnsi="Times New Roman" w:cs="Times New Roman"/>
                <w:sz w:val="20"/>
                <w:szCs w:val="20"/>
              </w:rPr>
            </w:pPr>
          </w:p>
        </w:tc>
      </w:tr>
      <w:tr w:rsidR="00DD7ECF" w:rsidRPr="00DD7ECF" w:rsidTr="00867E50">
        <w:tc>
          <w:tcPr>
            <w:tcW w:w="567"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9.</w:t>
            </w:r>
          </w:p>
        </w:tc>
        <w:tc>
          <w:tcPr>
            <w:tcW w:w="3318"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Мы продолжим активную политику привлечения инвестиций, формирования центров социального и экономического роста на Дальнем Востоке.</w:t>
            </w:r>
          </w:p>
        </w:tc>
        <w:tc>
          <w:tcPr>
            <w:tcW w:w="2551"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Осуществлять мониторинг изменений федерального законодательства и по его результатам при необходимости вносить изменения в муниципальные правовые акты.</w:t>
            </w:r>
          </w:p>
        </w:tc>
        <w:tc>
          <w:tcPr>
            <w:tcW w:w="127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В течение 2018 года</w:t>
            </w:r>
          </w:p>
        </w:tc>
        <w:tc>
          <w:tcPr>
            <w:tcW w:w="212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председатель, Совет  депутатов поселения</w:t>
            </w:r>
          </w:p>
          <w:p w:rsidR="00DD7ECF" w:rsidRPr="00DD7ECF" w:rsidRDefault="00DD7ECF" w:rsidP="00DD7ECF">
            <w:pPr>
              <w:spacing w:after="0" w:line="240" w:lineRule="auto"/>
              <w:jc w:val="both"/>
              <w:rPr>
                <w:rFonts w:ascii="Times New Roman" w:eastAsia="Times New Roman" w:hAnsi="Times New Roman" w:cs="Times New Roman"/>
                <w:sz w:val="20"/>
                <w:szCs w:val="20"/>
              </w:rPr>
            </w:pPr>
          </w:p>
        </w:tc>
      </w:tr>
      <w:tr w:rsidR="00DD7ECF" w:rsidRPr="00DD7ECF" w:rsidTr="00867E50">
        <w:tc>
          <w:tcPr>
            <w:tcW w:w="567"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10</w:t>
            </w:r>
          </w:p>
        </w:tc>
        <w:tc>
          <w:tcPr>
            <w:tcW w:w="3318"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Размер зарплат в бюджетной сфере должен расти и дальше, так же как и качество работы, уровень подготовки специалистов в здравоохранении, образовании, других областях, которые определяют благополучие людей. </w:t>
            </w:r>
          </w:p>
          <w:p w:rsidR="00DD7ECF" w:rsidRPr="00DD7ECF" w:rsidRDefault="00DD7ECF" w:rsidP="00DD7ECF">
            <w:pPr>
              <w:spacing w:after="0" w:line="240" w:lineRule="auto"/>
              <w:jc w:val="both"/>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Осуществлять мониторинг изменений федерального законодательства и по его результатам при необходимости вносить изменения в муниципальные правовые акты. </w:t>
            </w:r>
          </w:p>
        </w:tc>
        <w:tc>
          <w:tcPr>
            <w:tcW w:w="127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В течение 2018 года </w:t>
            </w:r>
          </w:p>
        </w:tc>
        <w:tc>
          <w:tcPr>
            <w:tcW w:w="212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председатель, Совет депутатов</w:t>
            </w:r>
          </w:p>
          <w:p w:rsidR="00DD7ECF" w:rsidRPr="00DD7ECF" w:rsidRDefault="00DD7ECF" w:rsidP="00DD7ECF">
            <w:pPr>
              <w:spacing w:after="0" w:line="240" w:lineRule="auto"/>
              <w:jc w:val="both"/>
              <w:rPr>
                <w:rFonts w:ascii="Times New Roman" w:eastAsia="Times New Roman" w:hAnsi="Times New Roman" w:cs="Times New Roman"/>
                <w:sz w:val="20"/>
                <w:szCs w:val="20"/>
              </w:rPr>
            </w:pPr>
          </w:p>
        </w:tc>
      </w:tr>
      <w:tr w:rsidR="00DD7ECF" w:rsidRPr="00DD7ECF" w:rsidTr="00867E50">
        <w:tc>
          <w:tcPr>
            <w:tcW w:w="567"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11</w:t>
            </w:r>
          </w:p>
        </w:tc>
        <w:tc>
          <w:tcPr>
            <w:tcW w:w="3318"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На всей территории России мы должны обеспечить высокие стандарты экологического благополучия</w:t>
            </w:r>
          </w:p>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Трудно говорить о долгой и здоровой жизни, если до сих пор миллионы людей вынуждены пить воду, которая не соответствует нормам </w:t>
            </w:r>
          </w:p>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Сегодня в России органами государственной власти, общественниками выявлено порядка 22 тысяч свалок. Нам нужно решить эту проблему в первую очередь, хотя бы убрать, рекультивировать свалки в черте городов. </w:t>
            </w:r>
          </w:p>
          <w:p w:rsidR="00DD7ECF" w:rsidRPr="00DD7ECF" w:rsidRDefault="00DD7ECF" w:rsidP="00DD7ECF">
            <w:pPr>
              <w:spacing w:after="0" w:line="240" w:lineRule="auto"/>
              <w:jc w:val="both"/>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1. Осуществлять мониторинг изменений федерального законодательства и по его результатам при необходимости вносить изменения в муниципальные правовые акты.</w:t>
            </w:r>
          </w:p>
        </w:tc>
        <w:tc>
          <w:tcPr>
            <w:tcW w:w="127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В течение 2018 года  </w:t>
            </w:r>
          </w:p>
        </w:tc>
        <w:tc>
          <w:tcPr>
            <w:tcW w:w="212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председатель, Совет депутатов</w:t>
            </w:r>
          </w:p>
        </w:tc>
      </w:tr>
      <w:tr w:rsidR="00DD7ECF" w:rsidRPr="00DD7ECF" w:rsidTr="00867E50">
        <w:tc>
          <w:tcPr>
            <w:tcW w:w="567"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12.</w:t>
            </w:r>
          </w:p>
        </w:tc>
        <w:tc>
          <w:tcPr>
            <w:tcW w:w="3318"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2018 год объявлен в России Годом добровольца. Сегодня деятельные, неравнодушные граждане, социально ориентированные НКО активно участвуют в решении важнейших задач. Именно вовлечённость людей в дела страны и гражданская активность, как и культурные, нравственные, духовные ценности, делают нас единым народом, способным к достижению больших целей.</w:t>
            </w:r>
          </w:p>
          <w:p w:rsidR="00DD7ECF" w:rsidRPr="00DD7ECF" w:rsidRDefault="00DD7ECF" w:rsidP="00DD7ECF">
            <w:pPr>
              <w:spacing w:after="0" w:line="240" w:lineRule="auto"/>
              <w:jc w:val="both"/>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1. Содействовать развитию добровольческого движения на территории села.</w:t>
            </w:r>
          </w:p>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2. Осуществлять мониторинг изменений федерального законодательства и по его результатам при необходимости вносить изменения в муниципальные правовые акты.</w:t>
            </w:r>
          </w:p>
        </w:tc>
        <w:tc>
          <w:tcPr>
            <w:tcW w:w="127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В течение 2018 года  </w:t>
            </w:r>
          </w:p>
        </w:tc>
        <w:tc>
          <w:tcPr>
            <w:tcW w:w="212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председатель, Совет депутатов</w:t>
            </w:r>
          </w:p>
        </w:tc>
      </w:tr>
      <w:tr w:rsidR="00DD7ECF" w:rsidRPr="00DD7ECF" w:rsidTr="00867E50">
        <w:tc>
          <w:tcPr>
            <w:tcW w:w="567"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13</w:t>
            </w:r>
          </w:p>
        </w:tc>
        <w:tc>
          <w:tcPr>
            <w:tcW w:w="3318"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Невозможно переоценить роль культуры, которая является нашим общенациональным цивилизационным кодом, раскрывает в человеке созидательные начала.</w:t>
            </w:r>
          </w:p>
        </w:tc>
        <w:tc>
          <w:tcPr>
            <w:tcW w:w="2551"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Добиться решение вопроса по строительству Дома культуры в сельском поселении «Село Маяк»</w:t>
            </w:r>
          </w:p>
        </w:tc>
        <w:tc>
          <w:tcPr>
            <w:tcW w:w="127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В течение 2018 года  </w:t>
            </w:r>
          </w:p>
        </w:tc>
        <w:tc>
          <w:tcPr>
            <w:tcW w:w="212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комиссия Совета депутатов по социальным вопросам</w:t>
            </w:r>
          </w:p>
        </w:tc>
      </w:tr>
      <w:tr w:rsidR="00DD7ECF" w:rsidRPr="00DD7ECF" w:rsidTr="00867E50">
        <w:tc>
          <w:tcPr>
            <w:tcW w:w="567"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lastRenderedPageBreak/>
              <w:t>14</w:t>
            </w:r>
          </w:p>
        </w:tc>
        <w:tc>
          <w:tcPr>
            <w:tcW w:w="3318"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Нужно чётко выстроить приоритеты и повысить эффективность государственных расходов. </w:t>
            </w:r>
          </w:p>
          <w:p w:rsidR="00DD7ECF" w:rsidRPr="00DD7ECF" w:rsidRDefault="00DD7ECF" w:rsidP="00DD7ECF">
            <w:pPr>
              <w:spacing w:after="0" w:line="240" w:lineRule="auto"/>
              <w:jc w:val="both"/>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При рассмотрении отчета об исполнении бюджета сельского поселения «Село Маяк учитывать эффективность расходов, обоснованность вносимых изменений в бюджет поселения.</w:t>
            </w:r>
          </w:p>
        </w:tc>
        <w:tc>
          <w:tcPr>
            <w:tcW w:w="127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В течение 2018 года  </w:t>
            </w:r>
          </w:p>
        </w:tc>
        <w:tc>
          <w:tcPr>
            <w:tcW w:w="212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планово-бюджетная комиссия Совета депутатов</w:t>
            </w:r>
          </w:p>
          <w:p w:rsidR="00DD7ECF" w:rsidRPr="00DD7ECF" w:rsidRDefault="00DD7ECF" w:rsidP="00DD7ECF">
            <w:pPr>
              <w:spacing w:after="0" w:line="240" w:lineRule="auto"/>
              <w:jc w:val="both"/>
              <w:rPr>
                <w:rFonts w:ascii="Times New Roman" w:eastAsia="Times New Roman" w:hAnsi="Times New Roman" w:cs="Times New Roman"/>
                <w:sz w:val="20"/>
                <w:szCs w:val="20"/>
              </w:rPr>
            </w:pPr>
          </w:p>
          <w:p w:rsidR="00DD7ECF" w:rsidRPr="00DD7ECF" w:rsidRDefault="00DD7ECF" w:rsidP="00DD7ECF">
            <w:pPr>
              <w:spacing w:after="0" w:line="240" w:lineRule="auto"/>
              <w:jc w:val="both"/>
              <w:rPr>
                <w:rFonts w:ascii="Times New Roman" w:eastAsia="Times New Roman" w:hAnsi="Times New Roman" w:cs="Times New Roman"/>
                <w:sz w:val="20"/>
                <w:szCs w:val="20"/>
              </w:rPr>
            </w:pPr>
          </w:p>
          <w:p w:rsidR="00DD7ECF" w:rsidRPr="00DD7ECF" w:rsidRDefault="00DD7ECF" w:rsidP="00DD7ECF">
            <w:pPr>
              <w:spacing w:after="0" w:line="240" w:lineRule="auto"/>
              <w:jc w:val="both"/>
              <w:rPr>
                <w:rFonts w:ascii="Times New Roman" w:eastAsia="Times New Roman" w:hAnsi="Times New Roman" w:cs="Times New Roman"/>
                <w:sz w:val="20"/>
                <w:szCs w:val="20"/>
              </w:rPr>
            </w:pPr>
          </w:p>
        </w:tc>
      </w:tr>
      <w:tr w:rsidR="00DD7ECF" w:rsidRPr="00DD7ECF" w:rsidTr="00867E50">
        <w:tc>
          <w:tcPr>
            <w:tcW w:w="567"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15.</w:t>
            </w:r>
          </w:p>
        </w:tc>
        <w:tc>
          <w:tcPr>
            <w:tcW w:w="3318"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keepNext/>
              <w:keepLines/>
              <w:autoSpaceDE w:val="0"/>
              <w:autoSpaceDN w:val="0"/>
              <w:adjustRightInd w:val="0"/>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Хочу подчеркнуть: развитие АПК, безусловно, во многом связано с крупным товарным производством, но это не должно идти в ущерб интересам малых хозяйств, людей, которые в них работают. Мы должны поддержать семейные предприятия, фермеров. Будем развивать сельхозкооперацию, создавать условия для роста доходов жителей сельских территорий. То тут, то там, мы же видим, я это знаю, вспыхивают какие-то проблемы, связанные с интересами людей и с тем, что задевают эти интересы. Нужно самым внимательным образом к этому относиться.</w:t>
            </w:r>
          </w:p>
        </w:tc>
        <w:tc>
          <w:tcPr>
            <w:tcW w:w="2551"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Осуществлять контроль за работой администрации села по реализации мероприятий направленных на развитие сельского хозяйства  </w:t>
            </w:r>
          </w:p>
        </w:tc>
        <w:tc>
          <w:tcPr>
            <w:tcW w:w="127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В течение 2018 года  </w:t>
            </w:r>
          </w:p>
        </w:tc>
        <w:tc>
          <w:tcPr>
            <w:tcW w:w="212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планово-бюджетная комиссия Совета депутатов</w:t>
            </w:r>
          </w:p>
          <w:p w:rsidR="00DD7ECF" w:rsidRPr="00DD7ECF" w:rsidRDefault="00DD7ECF" w:rsidP="00DD7ECF">
            <w:pPr>
              <w:spacing w:after="0" w:line="240" w:lineRule="auto"/>
              <w:jc w:val="both"/>
              <w:rPr>
                <w:rFonts w:ascii="Times New Roman" w:eastAsia="Times New Roman" w:hAnsi="Times New Roman" w:cs="Times New Roman"/>
                <w:sz w:val="20"/>
                <w:szCs w:val="20"/>
              </w:rPr>
            </w:pPr>
          </w:p>
          <w:p w:rsidR="00DD7ECF" w:rsidRPr="00DD7ECF" w:rsidRDefault="00DD7ECF" w:rsidP="00DD7ECF">
            <w:pPr>
              <w:spacing w:after="0" w:line="240" w:lineRule="auto"/>
              <w:jc w:val="both"/>
              <w:rPr>
                <w:rFonts w:ascii="Times New Roman" w:eastAsia="Times New Roman" w:hAnsi="Times New Roman" w:cs="Times New Roman"/>
                <w:sz w:val="20"/>
                <w:szCs w:val="20"/>
              </w:rPr>
            </w:pPr>
          </w:p>
          <w:p w:rsidR="00DD7ECF" w:rsidRPr="00DD7ECF" w:rsidRDefault="00DD7ECF" w:rsidP="00DD7ECF">
            <w:pPr>
              <w:spacing w:after="0" w:line="240" w:lineRule="auto"/>
              <w:jc w:val="both"/>
              <w:rPr>
                <w:rFonts w:ascii="Times New Roman" w:eastAsia="Times New Roman" w:hAnsi="Times New Roman" w:cs="Times New Roman"/>
                <w:sz w:val="20"/>
                <w:szCs w:val="20"/>
              </w:rPr>
            </w:pPr>
          </w:p>
        </w:tc>
      </w:tr>
      <w:tr w:rsidR="00DD7ECF" w:rsidRPr="00DD7ECF" w:rsidTr="00867E50">
        <w:tc>
          <w:tcPr>
            <w:tcW w:w="567"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16</w:t>
            </w:r>
          </w:p>
        </w:tc>
        <w:tc>
          <w:tcPr>
            <w:tcW w:w="3318"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keepNext/>
              <w:keepLines/>
              <w:autoSpaceDE w:val="0"/>
              <w:autoSpaceDN w:val="0"/>
              <w:adjustRightInd w:val="0"/>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Масштабный резерв экономического роста  – это развитие малого предпринимательства. Важно поддержать начинающих предпринимателей, помочь людям сделать первый шаг…</w:t>
            </w:r>
          </w:p>
          <w:p w:rsidR="00DD7ECF" w:rsidRPr="00DD7ECF" w:rsidRDefault="00DD7ECF" w:rsidP="00DD7ECF">
            <w:pPr>
              <w:keepNext/>
              <w:keepLines/>
              <w:autoSpaceDE w:val="0"/>
              <w:autoSpaceDN w:val="0"/>
              <w:adjustRightInd w:val="0"/>
              <w:spacing w:after="0" w:line="240" w:lineRule="auto"/>
              <w:jc w:val="both"/>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Осуществлять контроль за работой администрации поселения по реализации мероприятий направленных на поддержку предпринимателей с. Маяк </w:t>
            </w:r>
          </w:p>
        </w:tc>
        <w:tc>
          <w:tcPr>
            <w:tcW w:w="127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В течение 2018 года  </w:t>
            </w:r>
          </w:p>
        </w:tc>
        <w:tc>
          <w:tcPr>
            <w:tcW w:w="212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планово-бюджетная комиссия Совета депутатов</w:t>
            </w:r>
          </w:p>
        </w:tc>
      </w:tr>
      <w:tr w:rsidR="00DD7ECF" w:rsidRPr="00DD7ECF" w:rsidTr="00867E50">
        <w:tc>
          <w:tcPr>
            <w:tcW w:w="567"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17.</w:t>
            </w:r>
          </w:p>
        </w:tc>
        <w:tc>
          <w:tcPr>
            <w:tcW w:w="3318"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keepNext/>
              <w:keepLines/>
              <w:autoSpaceDE w:val="0"/>
              <w:autoSpaceDN w:val="0"/>
              <w:adjustRightInd w:val="0"/>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Нам нужно в течение 6 лет обеспечить предоставление практически всех госуслуг в режиме реального времени с помощью дистанционных сервисов. Также в цифровую форму нужно перевести документооборот между госструктурами</w:t>
            </w:r>
          </w:p>
        </w:tc>
        <w:tc>
          <w:tcPr>
            <w:tcW w:w="2551"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Осуществлять контроль за работой администрации сельского поселения по реализации мероприятий направленных на перевод муниципальных услуг в электронный вид</w:t>
            </w:r>
          </w:p>
        </w:tc>
        <w:tc>
          <w:tcPr>
            <w:tcW w:w="127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В течение 2018 года  </w:t>
            </w:r>
          </w:p>
        </w:tc>
        <w:tc>
          <w:tcPr>
            <w:tcW w:w="212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планово-бюджетная комиссия Совета депутатов</w:t>
            </w:r>
          </w:p>
          <w:p w:rsidR="00DD7ECF" w:rsidRPr="00DD7ECF" w:rsidRDefault="00DD7ECF" w:rsidP="00DD7ECF">
            <w:pPr>
              <w:spacing w:after="0" w:line="240" w:lineRule="auto"/>
              <w:jc w:val="both"/>
              <w:rPr>
                <w:rFonts w:ascii="Times New Roman" w:eastAsia="Times New Roman" w:hAnsi="Times New Roman" w:cs="Times New Roman"/>
                <w:sz w:val="20"/>
                <w:szCs w:val="20"/>
              </w:rPr>
            </w:pPr>
          </w:p>
        </w:tc>
      </w:tr>
      <w:tr w:rsidR="00DD7ECF" w:rsidRPr="00DD7ECF" w:rsidTr="00867E50">
        <w:tc>
          <w:tcPr>
            <w:tcW w:w="567"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18</w:t>
            </w:r>
          </w:p>
        </w:tc>
        <w:tc>
          <w:tcPr>
            <w:tcW w:w="3318"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keepNext/>
              <w:keepLines/>
              <w:autoSpaceDE w:val="0"/>
              <w:autoSpaceDN w:val="0"/>
              <w:adjustRightInd w:val="0"/>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Мы всё время говорим о коррупции, о чиновниках. Должен сказать и не имею права это не сказать: подавляющее большинство людей, которые работают в системе управления, – честные, порядочные и нацеленные на результат люди.</w:t>
            </w:r>
          </w:p>
        </w:tc>
        <w:tc>
          <w:tcPr>
            <w:tcW w:w="2551"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Продолжить разъяснительную работу, оказывать методическую поддержку депутатам Совета депутатов в представлении сведений о доходах, расходах, об имуществе и обязательствах имущественного характера.</w:t>
            </w:r>
          </w:p>
        </w:tc>
        <w:tc>
          <w:tcPr>
            <w:tcW w:w="127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center"/>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В течение 2018 года  </w:t>
            </w:r>
          </w:p>
        </w:tc>
        <w:tc>
          <w:tcPr>
            <w:tcW w:w="2126" w:type="dxa"/>
            <w:tcBorders>
              <w:top w:val="single" w:sz="4" w:space="0" w:color="auto"/>
              <w:left w:val="single" w:sz="4" w:space="0" w:color="auto"/>
              <w:bottom w:val="single" w:sz="4" w:space="0" w:color="auto"/>
              <w:right w:val="single" w:sz="4" w:space="0" w:color="auto"/>
            </w:tcBorders>
          </w:tcPr>
          <w:p w:rsidR="00DD7ECF" w:rsidRPr="00DD7ECF" w:rsidRDefault="00DD7ECF" w:rsidP="00DD7ECF">
            <w:pPr>
              <w:spacing w:after="0" w:line="240" w:lineRule="auto"/>
              <w:jc w:val="both"/>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Председатель Совета депутатов, уполномоченное лицо администрации СП</w:t>
            </w:r>
          </w:p>
        </w:tc>
      </w:tr>
    </w:tbl>
    <w:p w:rsidR="00DD7ECF" w:rsidRPr="00DD7ECF" w:rsidRDefault="00DD7ECF" w:rsidP="00DD7ECF">
      <w:pPr>
        <w:spacing w:after="0" w:line="240" w:lineRule="auto"/>
        <w:rPr>
          <w:rFonts w:ascii="Times New Roman" w:eastAsia="Times New Roman" w:hAnsi="Times New Roman" w:cs="Times New Roman"/>
          <w:sz w:val="20"/>
          <w:szCs w:val="20"/>
        </w:rPr>
      </w:pPr>
    </w:p>
    <w:p w:rsidR="00DD7ECF" w:rsidRPr="00DD7ECF" w:rsidRDefault="00DD7ECF" w:rsidP="00DD7ECF">
      <w:pPr>
        <w:spacing w:after="0" w:line="240" w:lineRule="auto"/>
        <w:rPr>
          <w:rFonts w:ascii="Times New Roman" w:eastAsia="Times New Roman" w:hAnsi="Times New Roman" w:cs="Times New Roman"/>
          <w:sz w:val="20"/>
          <w:szCs w:val="20"/>
        </w:rPr>
      </w:pPr>
    </w:p>
    <w:p w:rsidR="00DD7ECF" w:rsidRPr="00DD7ECF" w:rsidRDefault="00DD7ECF" w:rsidP="00DD7ECF">
      <w:pPr>
        <w:spacing w:after="0" w:line="240" w:lineRule="auto"/>
        <w:rPr>
          <w:rFonts w:ascii="Times New Roman" w:eastAsia="Times New Roman" w:hAnsi="Times New Roman" w:cs="Times New Roman"/>
          <w:sz w:val="20"/>
          <w:szCs w:val="20"/>
        </w:rPr>
      </w:pPr>
      <w:r w:rsidRPr="00DD7ECF">
        <w:rPr>
          <w:rFonts w:ascii="Times New Roman" w:eastAsia="Times New Roman" w:hAnsi="Times New Roman" w:cs="Times New Roman"/>
          <w:sz w:val="20"/>
          <w:szCs w:val="20"/>
        </w:rPr>
        <w:t xml:space="preserve">Председатель Совета депутатов  сельского поселения «Село Маяк»               </w:t>
      </w:r>
      <w:r w:rsidR="00565515">
        <w:rPr>
          <w:rFonts w:ascii="Times New Roman" w:eastAsia="Times New Roman" w:hAnsi="Times New Roman" w:cs="Times New Roman"/>
          <w:sz w:val="20"/>
          <w:szCs w:val="20"/>
        </w:rPr>
        <w:t xml:space="preserve">                     </w:t>
      </w:r>
      <w:r w:rsidRPr="00DD7ECF">
        <w:rPr>
          <w:rFonts w:ascii="Times New Roman" w:eastAsia="Times New Roman" w:hAnsi="Times New Roman" w:cs="Times New Roman"/>
          <w:sz w:val="20"/>
          <w:szCs w:val="20"/>
        </w:rPr>
        <w:t xml:space="preserve">А.В. Алипченко                                                                                                                                </w:t>
      </w:r>
    </w:p>
    <w:p w:rsidR="00CA5A07" w:rsidRDefault="00CA5A07" w:rsidP="00CA5A07">
      <w:pPr>
        <w:spacing w:after="0" w:line="240" w:lineRule="auto"/>
        <w:jc w:val="center"/>
        <w:rPr>
          <w:rFonts w:ascii="Times New Roman" w:hAnsi="Times New Roman" w:cs="Times New Roman"/>
          <w:sz w:val="20"/>
          <w:szCs w:val="20"/>
        </w:rPr>
      </w:pPr>
    </w:p>
    <w:p w:rsidR="00CA5A07" w:rsidRDefault="00CA5A07" w:rsidP="00CA5A07">
      <w:pPr>
        <w:spacing w:after="0" w:line="240" w:lineRule="auto"/>
        <w:jc w:val="center"/>
        <w:rPr>
          <w:rFonts w:ascii="Times New Roman" w:hAnsi="Times New Roman" w:cs="Times New Roman"/>
          <w:sz w:val="20"/>
          <w:szCs w:val="20"/>
        </w:rPr>
      </w:pPr>
    </w:p>
    <w:p w:rsidR="00CA5A07" w:rsidRDefault="00CA5A07" w:rsidP="00CA5A07">
      <w:pPr>
        <w:spacing w:after="0" w:line="240" w:lineRule="auto"/>
        <w:jc w:val="center"/>
        <w:rPr>
          <w:rFonts w:ascii="Times New Roman" w:hAnsi="Times New Roman" w:cs="Times New Roman"/>
          <w:sz w:val="20"/>
          <w:szCs w:val="20"/>
        </w:rPr>
      </w:pPr>
    </w:p>
    <w:p w:rsidR="00CA5A07" w:rsidRDefault="00CA5A07" w:rsidP="00CA5A07">
      <w:pPr>
        <w:spacing w:after="0" w:line="240" w:lineRule="auto"/>
        <w:jc w:val="center"/>
        <w:rPr>
          <w:rFonts w:ascii="Times New Roman" w:hAnsi="Times New Roman" w:cs="Times New Roman"/>
          <w:sz w:val="20"/>
          <w:szCs w:val="20"/>
        </w:rPr>
      </w:pPr>
    </w:p>
    <w:p w:rsidR="00CA5A07" w:rsidRDefault="00CA5A07" w:rsidP="00CA5A07">
      <w:pPr>
        <w:spacing w:after="0" w:line="240" w:lineRule="auto"/>
        <w:jc w:val="center"/>
        <w:rPr>
          <w:rFonts w:ascii="Times New Roman" w:hAnsi="Times New Roman" w:cs="Times New Roman"/>
          <w:sz w:val="20"/>
          <w:szCs w:val="20"/>
        </w:rPr>
      </w:pPr>
    </w:p>
    <w:p w:rsidR="00CA5A07" w:rsidRDefault="00CA5A07" w:rsidP="00CA5A07">
      <w:pPr>
        <w:spacing w:after="0" w:line="240" w:lineRule="auto"/>
        <w:jc w:val="center"/>
        <w:rPr>
          <w:rFonts w:ascii="Times New Roman" w:hAnsi="Times New Roman" w:cs="Times New Roman"/>
          <w:sz w:val="20"/>
          <w:szCs w:val="20"/>
        </w:rPr>
      </w:pPr>
    </w:p>
    <w:p w:rsidR="00CA5A07" w:rsidRPr="00F4400E" w:rsidRDefault="00CA5A07" w:rsidP="00CA5A07">
      <w:pPr>
        <w:spacing w:after="0" w:line="240" w:lineRule="auto"/>
        <w:jc w:val="center"/>
        <w:rPr>
          <w:rFonts w:ascii="Times New Roman" w:hAnsi="Times New Roman" w:cs="Times New Roman"/>
          <w:sz w:val="20"/>
          <w:szCs w:val="20"/>
        </w:rPr>
      </w:pPr>
      <w:r w:rsidRPr="00F4400E">
        <w:rPr>
          <w:rFonts w:ascii="Times New Roman" w:hAnsi="Times New Roman" w:cs="Times New Roman"/>
          <w:sz w:val="20"/>
          <w:szCs w:val="20"/>
        </w:rPr>
        <w:lastRenderedPageBreak/>
        <w:t>***</w:t>
      </w:r>
    </w:p>
    <w:p w:rsidR="00CA5A07" w:rsidRPr="005A0060" w:rsidRDefault="00CA5A07" w:rsidP="00CA5A07">
      <w:pPr>
        <w:spacing w:after="0" w:line="240" w:lineRule="auto"/>
        <w:jc w:val="center"/>
        <w:rPr>
          <w:rFonts w:ascii="Times New Roman" w:hAnsi="Times New Roman" w:cs="Times New Roman"/>
        </w:rPr>
      </w:pPr>
      <w:r>
        <w:rPr>
          <w:rFonts w:ascii="Times New Roman" w:hAnsi="Times New Roman" w:cs="Times New Roman"/>
          <w:b/>
        </w:rPr>
        <w:t>ПОСТАНОВЛЕНИЕ</w:t>
      </w:r>
    </w:p>
    <w:p w:rsidR="00CA5A07" w:rsidRPr="00F4400E" w:rsidRDefault="00CA5A07" w:rsidP="00CA5A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04.06</w:t>
      </w:r>
      <w:r w:rsidRPr="00F4400E">
        <w:rPr>
          <w:rFonts w:ascii="Times New Roman" w:hAnsi="Times New Roman" w:cs="Times New Roman"/>
          <w:sz w:val="20"/>
          <w:szCs w:val="20"/>
        </w:rPr>
        <w:t>.2018</w:t>
      </w:r>
      <w:r w:rsidRPr="00F4400E">
        <w:rPr>
          <w:rFonts w:ascii="Times New Roman" w:hAnsi="Times New Roman" w:cs="Times New Roman"/>
          <w:sz w:val="20"/>
          <w:szCs w:val="20"/>
        </w:rPr>
        <w:tab/>
      </w:r>
      <w:r w:rsidRPr="00F4400E">
        <w:rPr>
          <w:rFonts w:ascii="Times New Roman" w:hAnsi="Times New Roman" w:cs="Times New Roman"/>
          <w:sz w:val="20"/>
          <w:szCs w:val="20"/>
        </w:rPr>
        <w:tab/>
      </w:r>
      <w:r w:rsidRPr="00F4400E">
        <w:rPr>
          <w:rFonts w:ascii="Times New Roman" w:hAnsi="Times New Roman" w:cs="Times New Roman"/>
          <w:sz w:val="20"/>
          <w:szCs w:val="20"/>
        </w:rPr>
        <w:tab/>
      </w:r>
      <w:r w:rsidRPr="00F4400E">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29</w:t>
      </w:r>
    </w:p>
    <w:p w:rsidR="00CA5A07" w:rsidRPr="00F4400E" w:rsidRDefault="00CA5A07" w:rsidP="00CA5A07">
      <w:pPr>
        <w:spacing w:after="0" w:line="240" w:lineRule="auto"/>
        <w:jc w:val="center"/>
        <w:rPr>
          <w:rFonts w:ascii="Times New Roman" w:hAnsi="Times New Roman"/>
          <w:sz w:val="20"/>
          <w:szCs w:val="20"/>
        </w:rPr>
      </w:pPr>
      <w:r w:rsidRPr="00F4400E">
        <w:rPr>
          <w:rFonts w:ascii="Times New Roman" w:hAnsi="Times New Roman"/>
          <w:sz w:val="20"/>
          <w:szCs w:val="20"/>
        </w:rPr>
        <w:t>с. Маяк</w:t>
      </w:r>
    </w:p>
    <w:p w:rsidR="00CA5A07" w:rsidRPr="00CA5A07" w:rsidRDefault="00CA5A07" w:rsidP="00CA5A07">
      <w:pPr>
        <w:spacing w:before="100" w:beforeAutospacing="1" w:after="100" w:afterAutospacing="1" w:line="240" w:lineRule="exact"/>
        <w:jc w:val="both"/>
        <w:rPr>
          <w:rFonts w:ascii="Times New Roman" w:eastAsia="Times New Roman" w:hAnsi="Times New Roman" w:cs="Times New Roman"/>
          <w:b/>
          <w:sz w:val="20"/>
          <w:szCs w:val="20"/>
        </w:rPr>
      </w:pPr>
      <w:r w:rsidRPr="00CA5A07">
        <w:rPr>
          <w:rFonts w:ascii="Times New Roman" w:eastAsia="Times New Roman" w:hAnsi="Times New Roman" w:cs="Times New Roman"/>
          <w:bCs/>
          <w:sz w:val="20"/>
          <w:szCs w:val="20"/>
        </w:rPr>
        <w:t>Об утверждении Порядка осуществления контроля за соблюдением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администрации сельского поселения «Село Маяк»</w:t>
      </w:r>
      <w:r w:rsidRPr="00CA5A07">
        <w:rPr>
          <w:rFonts w:ascii="Times New Roman" w:eastAsia="Times New Roman" w:hAnsi="Times New Roman" w:cs="Times New Roman"/>
          <w:sz w:val="20"/>
          <w:szCs w:val="20"/>
        </w:rPr>
        <w:t> </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ab/>
        <w:t>В соответствии с частями 11, 11.1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руководствуясь приказом Федерального казначейства от 12.03.2018 №14н, администрация сельского поселения «Село Маяк» Нанайского муниципального района Хабаровского края</w:t>
      </w:r>
    </w:p>
    <w:p w:rsidR="00CA5A07" w:rsidRPr="00CA5A07" w:rsidRDefault="00CA5A07" w:rsidP="00CA5A07">
      <w:pPr>
        <w:spacing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ПОСТАНОВЛЯЕТ:</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1. Утвердить прилагаемый Порядок осуществления контроля за соблюдением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сельского поселения «Село Маяк» Нанайского муниципального района (далее – Порядок</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2. Опубликовать (разместить) настоящее постановление в сборнике нормативных правовых актов Совета депутатов и на официальном сайте администрации сельского поселения «Село Маяк» Нанайского муниципального района в информационно-коммуникационной сети «Интернет».</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3. Данное постановление вступает в силу со дня его опубликования.</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4. Контроль за исполнением настоящего постановления оставляю за собой.</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Глава сельского поселения                                                      А.Н. Ильин</w:t>
      </w:r>
    </w:p>
    <w:p w:rsidR="00CA5A07" w:rsidRPr="00CA5A07" w:rsidRDefault="00CA5A07" w:rsidP="00CA5A07">
      <w:pPr>
        <w:spacing w:before="100" w:beforeAutospacing="1"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CA5A07">
        <w:rPr>
          <w:rFonts w:ascii="Times New Roman" w:eastAsia="Times New Roman" w:hAnsi="Times New Roman" w:cs="Times New Roman"/>
          <w:sz w:val="20"/>
          <w:szCs w:val="20"/>
        </w:rPr>
        <w:t xml:space="preserve">Утвержден </w:t>
      </w:r>
    </w:p>
    <w:p w:rsidR="00CA5A07" w:rsidRPr="00CA5A07" w:rsidRDefault="00CA5A07" w:rsidP="00CA5A07">
      <w:pPr>
        <w:spacing w:after="0" w:line="240" w:lineRule="auto"/>
        <w:jc w:val="right"/>
        <w:rPr>
          <w:rFonts w:ascii="Times New Roman" w:eastAsia="Calibri" w:hAnsi="Times New Roman" w:cs="Times New Roman"/>
          <w:sz w:val="20"/>
          <w:szCs w:val="20"/>
          <w:lang w:eastAsia="en-US"/>
        </w:rPr>
      </w:pPr>
      <w:r w:rsidRPr="00CA5A07">
        <w:rPr>
          <w:rFonts w:ascii="Times New Roman" w:eastAsia="Calibri" w:hAnsi="Times New Roman" w:cs="Times New Roman"/>
          <w:sz w:val="20"/>
          <w:szCs w:val="20"/>
          <w:lang w:eastAsia="en-US"/>
        </w:rPr>
        <w:t>постановлением администрации</w:t>
      </w:r>
    </w:p>
    <w:p w:rsidR="00CA5A07" w:rsidRPr="00CA5A07" w:rsidRDefault="00CA5A07" w:rsidP="00CA5A07">
      <w:pPr>
        <w:spacing w:after="0" w:line="240" w:lineRule="auto"/>
        <w:jc w:val="right"/>
        <w:rPr>
          <w:rFonts w:ascii="Times New Roman" w:eastAsia="Calibri" w:hAnsi="Times New Roman" w:cs="Times New Roman"/>
          <w:sz w:val="20"/>
          <w:szCs w:val="20"/>
          <w:lang w:eastAsia="en-US"/>
        </w:rPr>
      </w:pPr>
      <w:r w:rsidRPr="00CA5A07">
        <w:rPr>
          <w:rFonts w:ascii="Times New Roman" w:eastAsia="Calibri" w:hAnsi="Times New Roman" w:cs="Times New Roman"/>
          <w:sz w:val="20"/>
          <w:szCs w:val="20"/>
          <w:lang w:eastAsia="en-US"/>
        </w:rPr>
        <w:t>сельского поселения «Село Маяк»</w:t>
      </w:r>
    </w:p>
    <w:p w:rsidR="00CA5A07" w:rsidRPr="00CA5A07" w:rsidRDefault="00CA5A07" w:rsidP="00CA5A07">
      <w:pPr>
        <w:spacing w:after="0" w:line="240" w:lineRule="auto"/>
        <w:jc w:val="right"/>
        <w:rPr>
          <w:rFonts w:ascii="Times New Roman" w:eastAsia="Calibri" w:hAnsi="Times New Roman" w:cs="Times New Roman"/>
          <w:sz w:val="20"/>
          <w:szCs w:val="20"/>
          <w:lang w:eastAsia="en-US"/>
        </w:rPr>
      </w:pPr>
      <w:r w:rsidRPr="00CA5A07">
        <w:rPr>
          <w:rFonts w:ascii="Times New Roman" w:eastAsia="Calibri" w:hAnsi="Times New Roman" w:cs="Times New Roman"/>
          <w:sz w:val="20"/>
          <w:szCs w:val="20"/>
          <w:lang w:eastAsia="en-US"/>
        </w:rPr>
        <w:t>от 04 06.2018 года № 29</w:t>
      </w:r>
    </w:p>
    <w:p w:rsidR="00CA5A07" w:rsidRPr="00CA5A07" w:rsidRDefault="00CA5A07" w:rsidP="00CA5A07">
      <w:pPr>
        <w:spacing w:before="100" w:beforeAutospacing="1" w:after="100" w:afterAutospacing="1" w:line="240" w:lineRule="auto"/>
        <w:jc w:val="center"/>
        <w:rPr>
          <w:rFonts w:ascii="Times New Roman" w:eastAsia="Times New Roman" w:hAnsi="Times New Roman" w:cs="Times New Roman"/>
          <w:sz w:val="20"/>
          <w:szCs w:val="20"/>
        </w:rPr>
      </w:pPr>
      <w:r w:rsidRPr="00CA5A07">
        <w:rPr>
          <w:rFonts w:ascii="Times New Roman" w:eastAsia="Times New Roman" w:hAnsi="Times New Roman" w:cs="Times New Roman"/>
          <w:b/>
          <w:bCs/>
          <w:sz w:val="20"/>
          <w:szCs w:val="20"/>
        </w:rPr>
        <w:t>Порядок</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b/>
          <w:sz w:val="20"/>
          <w:szCs w:val="20"/>
        </w:rPr>
      </w:pPr>
      <w:r w:rsidRPr="00CA5A07">
        <w:rPr>
          <w:rFonts w:ascii="Times New Roman" w:eastAsia="Times New Roman" w:hAnsi="Times New Roman" w:cs="Times New Roman"/>
          <w:bCs/>
          <w:sz w:val="20"/>
          <w:szCs w:val="20"/>
        </w:rPr>
        <w:t>осуществления контроля за соблюдением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органов внутреннего муниципального финансового контроля администрации сельского поселения «Село Маяк» Нанайского муниципального района Хабаровского края</w:t>
      </w:r>
      <w:r w:rsidRPr="00CA5A07">
        <w:rPr>
          <w:rFonts w:ascii="Times New Roman" w:eastAsia="Times New Roman" w:hAnsi="Times New Roman" w:cs="Times New Roman"/>
          <w:sz w:val="20"/>
          <w:szCs w:val="20"/>
        </w:rPr>
        <w:t> </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b/>
          <w:sz w:val="20"/>
          <w:szCs w:val="20"/>
        </w:rPr>
        <w:t>1. Общие положения.</w:t>
      </w:r>
      <w:r w:rsidRPr="00CA5A07">
        <w:rPr>
          <w:rFonts w:ascii="Times New Roman" w:eastAsia="Times New Roman" w:hAnsi="Times New Roman" w:cs="Times New Roman"/>
          <w:sz w:val="20"/>
          <w:szCs w:val="20"/>
        </w:rPr>
        <w:t> </w:t>
      </w:r>
    </w:p>
    <w:p w:rsidR="00CA5A07" w:rsidRPr="00CA5A07" w:rsidRDefault="00CA5A07" w:rsidP="00CA5A07">
      <w:pPr>
        <w:spacing w:before="100" w:beforeAutospacing="1"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1.1. Настоящий Порядок определяет требования к процедурам осуществления контроля в сфере закупок товаров, работ, услуг для обеспечения муниципальных нужд (далее - контроль в сфере закупок) органом внутреннего муниципального финансового контроля.</w:t>
      </w:r>
    </w:p>
    <w:p w:rsidR="00CA5A07" w:rsidRPr="00CA5A07" w:rsidRDefault="00CA5A07" w:rsidP="00CA5A07">
      <w:pPr>
        <w:spacing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ab/>
        <w:t>Настоящий Порядок не распространяется на ведомственный контроль в сфере закупок, осуществляемый главными распорядителями бюджетных средств, главными администраторами доходов бюджета администрации сельского поселения «Село Маяк» (далее – сельское поселение), главными администраторами источников финансирования дефицита бюджета.</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1.2. Полномочия органа внутреннего муниципального финансового контроля в сфере закупок (далее - орган финансового контроля) осуществляются администрацией сельского поселения «Село Маяк» (далее - Администрация).</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lastRenderedPageBreak/>
        <w:t>1.3. Орган финансового контроля возглавляет Глава администрации сельского поселения «Село Маяк» Нанайского муниципального района.</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1.4. Деятельность органа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и гласности.</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1.5. Должностными лицами, осуществляющими контрольную деятельность, являются муниципальные служащие органа финансового контроля, назначенные распоряжением (постановлением) Главы администрации сельского поселения «Село Маяк».</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1.6. В своей работе должностные лица, осуществляющие контрольную деятельность, обязаны руководствоваться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приказами, инструкциями, иными нормативными правовыми актами Министерства финансов Российской Федерации, других министерств и иных органов исполнительной власти Российской Федерации, нормативными правовыми актами Хабаровского края, муниципальными правовыми актами сельского поселения «Село Маяк», настоящим Порядком.</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1.7. Предметом контрольной деятельности по настоящему Порядку является соблюдение законодательства Российской Федерации и иных нормативных правовых актов о контрактной системе в сфере закупок (в том числе нормативных правовых актов Хабаровского края и муниципальных правовых актов сельского поселения «Село Маяк»).</w:t>
      </w:r>
    </w:p>
    <w:p w:rsidR="00CA5A07" w:rsidRPr="00CA5A07" w:rsidRDefault="00CA5A07" w:rsidP="00CA5A07">
      <w:pPr>
        <w:spacing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ab/>
        <w:t>Целью контроля является установление законности составления и исполнения бюджетов бюджетной системы Российской Федерации в отношении расходов, связанных с осуществлением закупок.</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1.8. Контрольная деятельность органа финансового контроля осуществляется в отношении заказчиков муниципального образования, осуществляющих действия, направленные на осуществление закупок товаров, работ, услуг для обеспечения муниципальных нужд (далее - субъекты контроля)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в форме проведения плановых и внеплановых проверок (далее - проверки).</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1.9. Орган финансового контроля осуществляет контроль в отношении:</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соблюдения требований к обоснованию закупок, предусмотренных статьей 18 Федерального закона № 44-ФЗ, и обоснованности закупок;</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соблюдения правил нормирования в сфере закупок, предусмотренных статьей 19 Федерального закона № 44-ФЗ;</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соответствия поставленного товара, выполненной работы (ее результата) или оказанной услуги условиям контракта;</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соответствия использования поставленного товара, выполненной работы (ее результата) или оказанной услуги целям осуществления закупки.</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1.10. Под проверкой в целях настоящего Порядка понимается совершение контрольных действий по документальному и фактическому изучению законности отдельных финансовых и хозяйственных операций по закупкам товаров, работ, услуг для обеспечения муниципальных нужд.</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1.11. Проверки подразделяются на камеральные и выездные, в том числе встречные проверки.</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ab/>
        <w:t>Под камеральными проверками в целях настоящего Порядка понимаются проверки, проводимые по месту нахождения органа финансового контроля на основании документов, представленных по его запросу.</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ab/>
        <w:t>Под выездными проверками в целях настоящего Порядка понимаются проверки, проводимые по месту нахождения субъекта контроля.</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lastRenderedPageBreak/>
        <w:tab/>
        <w:t>Под встречными проверками в целях настоящего Порядка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субъекта контроля. Встречные проверки назначаются и проводятся в порядке, установленном для выездных или камеральных проверок соответственно.</w:t>
      </w:r>
    </w:p>
    <w:p w:rsidR="00CA5A07" w:rsidRPr="00CA5A07" w:rsidRDefault="00CA5A07" w:rsidP="00CA5A07">
      <w:pPr>
        <w:spacing w:after="0" w:line="240" w:lineRule="auto"/>
        <w:jc w:val="both"/>
        <w:rPr>
          <w:rFonts w:ascii="Times New Roman" w:eastAsia="Times New Roman" w:hAnsi="Times New Roman" w:cs="Times New Roman"/>
          <w:sz w:val="20"/>
          <w:szCs w:val="20"/>
        </w:rPr>
      </w:pP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1.12. Должностные лица органа финансового контроля, участвующие в проведении проверки, должны отвечать следующим требованиям:</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отсутствие близкого родства с должностными лицами субъекта контроля;</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отсутствие трудовых отношений в субъекте контроля не менее одного года до начала проведения контрольного мероприятия.</w:t>
      </w:r>
    </w:p>
    <w:p w:rsidR="00CA5A07" w:rsidRPr="00CA5A07" w:rsidRDefault="00CA5A07" w:rsidP="00CA5A07">
      <w:pPr>
        <w:spacing w:after="0" w:line="240" w:lineRule="auto"/>
        <w:jc w:val="both"/>
        <w:rPr>
          <w:rFonts w:ascii="Times New Roman" w:eastAsia="Times New Roman" w:hAnsi="Times New Roman" w:cs="Times New Roman"/>
          <w:sz w:val="20"/>
          <w:szCs w:val="20"/>
        </w:rPr>
      </w:pP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1.13. При осуществлении полномочий, органом финансового контроля направляются субъектам контроля акты (заключения) проверок и предписания в случае установления нарушения законодательства Российской Федерации или иных нормативных правовых актов о контрактной системе в сфере закупок.</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1.14. Под предписанием в целях настоящего Порядка понимается документ органа финансового контроля, содержащий указание на конкретные действия, которые должен совершить субъект контроля, получивший предписание, для устранения указанного нарушения в срок, установленный в предписании.</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1.15. При выявлении в результате проведения органом финансового контроля плановых и внеплановых проверок, нарушений законодательства Российской Федерации и иных нормативных правовых актов о контрактной системе в сфере закупок орган финансового контроля вправе:</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по форме согласно приложению к настоящему Порядку. При этом в рамках осуществления контроля, предусмотренного абзацами 2 - 4 пункта 1.9 раздела 1 настоящего Порядка, указанные предписания выдаются до начала закупки;</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направлять материалы проверок в органы прокуратуры для возбуждения дела об административном правонарушении;</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CA5A07" w:rsidRPr="00CA5A07" w:rsidRDefault="00CA5A07" w:rsidP="00CA5A07">
      <w:pPr>
        <w:spacing w:after="0" w:line="240" w:lineRule="auto"/>
        <w:jc w:val="both"/>
        <w:rPr>
          <w:rFonts w:ascii="Times New Roman" w:eastAsia="Times New Roman" w:hAnsi="Times New Roman" w:cs="Times New Roman"/>
          <w:sz w:val="20"/>
          <w:szCs w:val="20"/>
        </w:rPr>
      </w:pP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1.16. Предписания направляются субъектам контроля не позднее 20 календарных дней с даты подписания  акта (заключения) проверки.</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1.17. Орган финансового контроля в течение 3 рабочих дней, с даты выдачи предписания, обязан разместить это предписание и акт (заключение) проверки в единой информационной системе.</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1.18. В случае поступления информации  о неисполнении выданного в соответствии с пунктом 3 части 27 статьи 99 Федерального закона № 44-ФЗ предписания, орган финансового контроля вправе применить к не исполнившему такое предписание лицу меры ответственности в соответствии с законодательством Российской Федерации. При этом контракт не может быть заключен до даты исполнения такого предписания.</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1.19. Отмена предписания органа финансового контроля производится по решению суда.</w:t>
      </w:r>
    </w:p>
    <w:p w:rsidR="00CA5A07" w:rsidRPr="00CA5A07" w:rsidRDefault="00CA5A07" w:rsidP="00CA5A07">
      <w:pPr>
        <w:spacing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ab/>
        <w:t>При наличии мотивированных возражений субъекта контроля, подтверждающих доводы соответствующими документами, а также в случае допущенных опечаток и ошибок в выданных предписаниях, выданное ранее предписание может быть отменено или изменено во внесудебном порядке на основании приказа начальника департамента финансов.</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b/>
          <w:sz w:val="20"/>
          <w:szCs w:val="20"/>
        </w:rPr>
        <w:t>2. Планирование контрольной деятельности</w:t>
      </w:r>
      <w:r w:rsidRPr="00CA5A07">
        <w:rPr>
          <w:rFonts w:ascii="Times New Roman" w:eastAsia="Times New Roman" w:hAnsi="Times New Roman" w:cs="Times New Roman"/>
          <w:sz w:val="20"/>
          <w:szCs w:val="20"/>
        </w:rPr>
        <w:t> </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2.1. Контрольная деятельность органа финансового контроля подразделяется на плановую и внеплановую. Плановая контрольная деятельность осуществляется в соответствии с утвержденным полугодовым планом контрольной деятельности.</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2.2. Орган финансового контроля в целях осуществления контрольной деятельности формирует полугодовые планы контрольной деятельности, которые согласовываются Главой сельского поселения.</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lastRenderedPageBreak/>
        <w:tab/>
        <w:t>При этом формирование полугодового плана осуществляется с соблюдением следующих условий:</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обеспечение равномерности нагрузки на должностных лиц органа финансового контроля, участвующих в проведении проверки;</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соблюдение принципа экономической целесообразности проведения проверки (соотношение объема затрат на проведение каждой проверки и проверяемой суммы финансового обеспечения деятельности субъекта контроля);</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соблюдение требований к периодичности проведения плановых проверок, установленных законодательством Российской Федерации.</w:t>
      </w:r>
    </w:p>
    <w:p w:rsidR="00CA5A07" w:rsidRPr="00CA5A07" w:rsidRDefault="00CA5A07" w:rsidP="00CA5A07">
      <w:pPr>
        <w:spacing w:after="0" w:line="240" w:lineRule="auto"/>
        <w:jc w:val="both"/>
        <w:rPr>
          <w:rFonts w:ascii="Times New Roman" w:eastAsia="Times New Roman" w:hAnsi="Times New Roman" w:cs="Times New Roman"/>
          <w:sz w:val="20"/>
          <w:szCs w:val="20"/>
        </w:rPr>
      </w:pP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2.3. Плановые проверки проводятся органом финансового контроля в отношении одного субъекта контроля не чаще чем один раз в шесть месяцев.</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2.4. Должностным лицом, уполномоченным принимать решения о проведении и периодичности проведения проверок, является Глава сельского поселения «Село Маяк».</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2.5. Основанием для проведения проверки является:</w:t>
      </w:r>
    </w:p>
    <w:p w:rsidR="00CA5A07" w:rsidRPr="00CA5A07" w:rsidRDefault="00CA5A07" w:rsidP="00CA5A07">
      <w:pPr>
        <w:spacing w:after="0" w:line="240" w:lineRule="auto"/>
        <w:rPr>
          <w:rFonts w:ascii="Times New Roman" w:eastAsia="Calibri" w:hAnsi="Times New Roman" w:cs="Times New Roman"/>
          <w:sz w:val="20"/>
          <w:szCs w:val="20"/>
          <w:lang w:eastAsia="en-US"/>
        </w:rPr>
      </w:pPr>
      <w:r w:rsidRPr="00CA5A07">
        <w:rPr>
          <w:rFonts w:ascii="Times New Roman" w:eastAsia="Calibri" w:hAnsi="Times New Roman" w:cs="Times New Roman"/>
          <w:sz w:val="20"/>
          <w:szCs w:val="20"/>
          <w:lang w:eastAsia="en-US"/>
        </w:rPr>
        <w:t>- утвержденный полугодовой план проведения проверок;</w:t>
      </w:r>
    </w:p>
    <w:p w:rsidR="00CA5A07" w:rsidRPr="00CA5A07" w:rsidRDefault="00CA5A07" w:rsidP="00CA5A07">
      <w:pPr>
        <w:spacing w:after="0" w:line="240" w:lineRule="auto"/>
        <w:rPr>
          <w:rFonts w:ascii="Times New Roman" w:eastAsia="Calibri" w:hAnsi="Times New Roman" w:cs="Times New Roman"/>
          <w:sz w:val="20"/>
          <w:szCs w:val="20"/>
          <w:lang w:eastAsia="en-US"/>
        </w:rPr>
      </w:pPr>
      <w:r w:rsidRPr="00CA5A07">
        <w:rPr>
          <w:rFonts w:ascii="Times New Roman" w:eastAsia="Calibri" w:hAnsi="Times New Roman" w:cs="Times New Roman"/>
          <w:sz w:val="20"/>
          <w:szCs w:val="20"/>
          <w:lang w:eastAsia="en-US"/>
        </w:rPr>
        <w:t>-распоряжение Главы сельского поселения о проведении проверки.</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2.6. Срок утверждения плана контрольной деятельности на первое полугодие - до 31 октября, на второе полугодие - до 30 апреля. Срок размещения планов контрольной деятельности в единой информационной системе в течение одного рабочего дня после утверждения.</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2.7. В содержании плана контрольной деятельности должны быть указаны:</w:t>
      </w:r>
    </w:p>
    <w:p w:rsidR="00CA5A07" w:rsidRPr="00CA5A07" w:rsidRDefault="00CA5A07" w:rsidP="00CA5A07">
      <w:pPr>
        <w:spacing w:after="0" w:line="240" w:lineRule="auto"/>
        <w:rPr>
          <w:rFonts w:ascii="Times New Roman" w:eastAsia="Calibri" w:hAnsi="Times New Roman" w:cs="Times New Roman"/>
          <w:sz w:val="20"/>
          <w:szCs w:val="20"/>
          <w:lang w:eastAsia="en-US"/>
        </w:rPr>
      </w:pPr>
      <w:r w:rsidRPr="00CA5A07">
        <w:rPr>
          <w:rFonts w:ascii="Times New Roman" w:eastAsia="Calibri" w:hAnsi="Times New Roman" w:cs="Times New Roman"/>
          <w:sz w:val="20"/>
          <w:szCs w:val="20"/>
          <w:lang w:eastAsia="en-US"/>
        </w:rPr>
        <w:t>- наименование субъекта контроля;</w:t>
      </w:r>
    </w:p>
    <w:p w:rsidR="00CA5A07" w:rsidRPr="00CA5A07" w:rsidRDefault="00CA5A07" w:rsidP="00CA5A07">
      <w:pPr>
        <w:spacing w:after="0" w:line="240" w:lineRule="auto"/>
        <w:rPr>
          <w:rFonts w:ascii="Times New Roman" w:eastAsia="Calibri" w:hAnsi="Times New Roman" w:cs="Times New Roman"/>
          <w:sz w:val="20"/>
          <w:szCs w:val="20"/>
          <w:lang w:eastAsia="en-US"/>
        </w:rPr>
      </w:pPr>
      <w:r w:rsidRPr="00CA5A07">
        <w:rPr>
          <w:rFonts w:ascii="Times New Roman" w:eastAsia="Calibri" w:hAnsi="Times New Roman" w:cs="Times New Roman"/>
          <w:sz w:val="20"/>
          <w:szCs w:val="20"/>
          <w:lang w:eastAsia="en-US"/>
        </w:rPr>
        <w:t>- тема проверки;</w:t>
      </w:r>
    </w:p>
    <w:p w:rsidR="00CA5A07" w:rsidRPr="00CA5A07" w:rsidRDefault="00CA5A07" w:rsidP="00CA5A07">
      <w:pPr>
        <w:spacing w:after="0" w:line="240" w:lineRule="auto"/>
        <w:rPr>
          <w:rFonts w:ascii="Times New Roman" w:eastAsia="Calibri" w:hAnsi="Times New Roman" w:cs="Times New Roman"/>
          <w:sz w:val="20"/>
          <w:szCs w:val="20"/>
          <w:lang w:eastAsia="en-US"/>
        </w:rPr>
      </w:pPr>
      <w:r w:rsidRPr="00CA5A07">
        <w:rPr>
          <w:rFonts w:ascii="Times New Roman" w:eastAsia="Calibri" w:hAnsi="Times New Roman" w:cs="Times New Roman"/>
          <w:sz w:val="20"/>
          <w:szCs w:val="20"/>
          <w:lang w:eastAsia="en-US"/>
        </w:rPr>
        <w:t>- проверяемый период;</w:t>
      </w:r>
    </w:p>
    <w:p w:rsidR="00CA5A07" w:rsidRPr="00CA5A07" w:rsidRDefault="00CA5A07" w:rsidP="00CA5A07">
      <w:pPr>
        <w:spacing w:after="0" w:line="240" w:lineRule="auto"/>
        <w:rPr>
          <w:rFonts w:ascii="Times New Roman" w:eastAsia="Calibri" w:hAnsi="Times New Roman" w:cs="Times New Roman"/>
          <w:sz w:val="20"/>
          <w:szCs w:val="20"/>
          <w:lang w:eastAsia="en-US"/>
        </w:rPr>
      </w:pPr>
      <w:r w:rsidRPr="00CA5A07">
        <w:rPr>
          <w:rFonts w:ascii="Times New Roman" w:eastAsia="Calibri" w:hAnsi="Times New Roman" w:cs="Times New Roman"/>
          <w:sz w:val="20"/>
          <w:szCs w:val="20"/>
          <w:lang w:eastAsia="en-US"/>
        </w:rPr>
        <w:t>- метод контроля (камеральная проверка, выездная проверка);</w:t>
      </w:r>
    </w:p>
    <w:p w:rsidR="00CA5A07" w:rsidRPr="00CA5A07" w:rsidRDefault="00CA5A07" w:rsidP="00CA5A07">
      <w:pPr>
        <w:spacing w:after="0" w:line="240" w:lineRule="auto"/>
        <w:rPr>
          <w:rFonts w:ascii="Times New Roman" w:eastAsia="Calibri" w:hAnsi="Times New Roman" w:cs="Times New Roman"/>
          <w:sz w:val="20"/>
          <w:szCs w:val="20"/>
          <w:lang w:eastAsia="en-US"/>
        </w:rPr>
      </w:pPr>
      <w:r w:rsidRPr="00CA5A07">
        <w:rPr>
          <w:rFonts w:ascii="Times New Roman" w:eastAsia="Calibri" w:hAnsi="Times New Roman" w:cs="Times New Roman"/>
          <w:sz w:val="20"/>
          <w:szCs w:val="20"/>
          <w:lang w:eastAsia="en-US"/>
        </w:rPr>
        <w:t>- период проведения проверки (время проверки);</w:t>
      </w:r>
    </w:p>
    <w:p w:rsidR="00CA5A07" w:rsidRPr="00CA5A07" w:rsidRDefault="00CA5A07" w:rsidP="00CA5A07">
      <w:pPr>
        <w:spacing w:after="0" w:line="240" w:lineRule="auto"/>
        <w:rPr>
          <w:rFonts w:ascii="Times New Roman" w:eastAsia="Calibri" w:hAnsi="Times New Roman" w:cs="Times New Roman"/>
          <w:sz w:val="20"/>
          <w:szCs w:val="20"/>
          <w:lang w:eastAsia="en-US"/>
        </w:rPr>
      </w:pPr>
      <w:r w:rsidRPr="00CA5A07">
        <w:rPr>
          <w:rFonts w:ascii="Times New Roman" w:eastAsia="Calibri" w:hAnsi="Times New Roman" w:cs="Times New Roman"/>
          <w:sz w:val="20"/>
          <w:szCs w:val="20"/>
          <w:lang w:eastAsia="en-US"/>
        </w:rPr>
        <w:t>- информация об исполнителях проверки;</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2.8. Длительность проверяемого периода не должна превышать три года, за исключением случаев проведения проверки в отношении долгосрочных муниципальных контрактов.</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2.9. Внеплановая контрольная деятельность осуществляется на основании поручения Главы сельского поселения «Село Маяк» Нанайского муниципального района..</w:t>
      </w:r>
    </w:p>
    <w:p w:rsidR="00CA5A07" w:rsidRPr="00CA5A07" w:rsidRDefault="00CA5A07" w:rsidP="00CA5A07">
      <w:pPr>
        <w:spacing w:before="100" w:beforeAutospacing="1"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2.10. Основаниями для проведения внеплановых проверок являются:</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Рассмотрение такой жалобы осуществляется в порядке, установленном главой 6 Федерального закона № 44-ФЗ;</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поступление информации о нарушении законодательства Российской Федерации и иных нормативных правовых актов о контрактной системе в сфере закупок (в том числе нормативных правовых актов Хабаровского края и муниципальных правовых актов муниципального образования);</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истечение срока исполнения ранее выданного в соответствии с пунктом 3 части 27 статьи 99 Федерального закона № 44-ФЗ предписания</w:t>
      </w:r>
    </w:p>
    <w:p w:rsidR="00CA5A07" w:rsidRPr="00CA5A07" w:rsidRDefault="00CA5A07" w:rsidP="00CA5A07">
      <w:pPr>
        <w:spacing w:after="0" w:line="240" w:lineRule="auto"/>
        <w:jc w:val="both"/>
        <w:rPr>
          <w:rFonts w:ascii="Times New Roman" w:eastAsia="Times New Roman" w:hAnsi="Times New Roman" w:cs="Times New Roman"/>
          <w:sz w:val="20"/>
          <w:szCs w:val="20"/>
        </w:rPr>
      </w:pP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2.11. Внеплановая проверка по основанию, предусмотренному абзацем 4 пункта 2.10 раздела 2 настоящего Порядка, проводится контрольным органом в сфере закупок, выдавшим предписание, исполнение которого контролируется.</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2.12. При необходимости, для участия в проверке органом финансового контроля привлекаются специалисты Администрации, специализированных организаций муниципального образования соответствующих сфер деятельности, а также иные специалисты, в том числе на платной основе.</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b/>
          <w:sz w:val="20"/>
          <w:szCs w:val="20"/>
        </w:rPr>
      </w:pPr>
      <w:r w:rsidRPr="00CA5A07">
        <w:rPr>
          <w:rFonts w:ascii="Times New Roman" w:eastAsia="Times New Roman" w:hAnsi="Times New Roman" w:cs="Times New Roman"/>
          <w:b/>
          <w:sz w:val="20"/>
          <w:szCs w:val="20"/>
        </w:rPr>
        <w:lastRenderedPageBreak/>
        <w:t>3. Организация и исполнение контрольной деятельности </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3.1. К процедурам исполнения контрольной деятельности относятся:</w:t>
      </w:r>
    </w:p>
    <w:p w:rsidR="00CA5A07" w:rsidRPr="00CA5A07" w:rsidRDefault="00CA5A07" w:rsidP="00CA5A07">
      <w:pPr>
        <w:spacing w:after="0" w:line="240" w:lineRule="auto"/>
        <w:rPr>
          <w:rFonts w:ascii="Times New Roman" w:eastAsia="Calibri" w:hAnsi="Times New Roman" w:cs="Times New Roman"/>
          <w:sz w:val="20"/>
          <w:szCs w:val="20"/>
          <w:lang w:eastAsia="en-US"/>
        </w:rPr>
      </w:pPr>
      <w:r w:rsidRPr="00CA5A07">
        <w:rPr>
          <w:rFonts w:ascii="Times New Roman" w:eastAsia="Calibri" w:hAnsi="Times New Roman" w:cs="Times New Roman"/>
          <w:sz w:val="20"/>
          <w:szCs w:val="20"/>
          <w:lang w:eastAsia="en-US"/>
        </w:rPr>
        <w:t>- назначение проверки;</w:t>
      </w:r>
    </w:p>
    <w:p w:rsidR="00CA5A07" w:rsidRPr="00CA5A07" w:rsidRDefault="00CA5A07" w:rsidP="00CA5A07">
      <w:pPr>
        <w:spacing w:after="0" w:line="240" w:lineRule="auto"/>
        <w:rPr>
          <w:rFonts w:ascii="Times New Roman" w:eastAsia="Calibri" w:hAnsi="Times New Roman" w:cs="Times New Roman"/>
          <w:sz w:val="20"/>
          <w:szCs w:val="20"/>
          <w:lang w:eastAsia="en-US"/>
        </w:rPr>
      </w:pPr>
      <w:r w:rsidRPr="00CA5A07">
        <w:rPr>
          <w:rFonts w:ascii="Times New Roman" w:eastAsia="Calibri" w:hAnsi="Times New Roman" w:cs="Times New Roman"/>
          <w:sz w:val="20"/>
          <w:szCs w:val="20"/>
          <w:lang w:eastAsia="en-US"/>
        </w:rPr>
        <w:t>- составление и утверждение программы проверки;</w:t>
      </w:r>
    </w:p>
    <w:p w:rsidR="00CA5A07" w:rsidRPr="00CA5A07" w:rsidRDefault="00CA5A07" w:rsidP="00CA5A07">
      <w:pPr>
        <w:spacing w:after="0" w:line="240" w:lineRule="auto"/>
        <w:rPr>
          <w:rFonts w:ascii="Times New Roman" w:eastAsia="Calibri" w:hAnsi="Times New Roman" w:cs="Times New Roman"/>
          <w:sz w:val="20"/>
          <w:szCs w:val="20"/>
          <w:lang w:eastAsia="en-US"/>
        </w:rPr>
      </w:pPr>
      <w:r w:rsidRPr="00CA5A07">
        <w:rPr>
          <w:rFonts w:ascii="Times New Roman" w:eastAsia="Calibri" w:hAnsi="Times New Roman" w:cs="Times New Roman"/>
          <w:sz w:val="20"/>
          <w:szCs w:val="20"/>
          <w:lang w:eastAsia="en-US"/>
        </w:rPr>
        <w:t>- проведение проверки;</w:t>
      </w:r>
    </w:p>
    <w:p w:rsidR="00CA5A07" w:rsidRPr="00CA5A07" w:rsidRDefault="00CA5A07" w:rsidP="00CA5A07">
      <w:pPr>
        <w:spacing w:after="0" w:line="240" w:lineRule="auto"/>
        <w:rPr>
          <w:rFonts w:ascii="Times New Roman" w:eastAsia="Calibri" w:hAnsi="Times New Roman" w:cs="Times New Roman"/>
          <w:sz w:val="20"/>
          <w:szCs w:val="20"/>
          <w:lang w:eastAsia="en-US"/>
        </w:rPr>
      </w:pPr>
      <w:r w:rsidRPr="00CA5A07">
        <w:rPr>
          <w:rFonts w:ascii="Times New Roman" w:eastAsia="Calibri" w:hAnsi="Times New Roman" w:cs="Times New Roman"/>
          <w:sz w:val="20"/>
          <w:szCs w:val="20"/>
          <w:lang w:eastAsia="en-US"/>
        </w:rPr>
        <w:t>- документирование (оформление) результатов проверки;</w:t>
      </w:r>
    </w:p>
    <w:p w:rsidR="00CA5A07" w:rsidRPr="00CA5A07" w:rsidRDefault="00CA5A07" w:rsidP="00CA5A07">
      <w:pPr>
        <w:spacing w:after="0" w:line="240" w:lineRule="auto"/>
        <w:rPr>
          <w:rFonts w:ascii="Times New Roman" w:eastAsia="Calibri" w:hAnsi="Times New Roman" w:cs="Times New Roman"/>
          <w:sz w:val="20"/>
          <w:szCs w:val="20"/>
          <w:lang w:eastAsia="en-US"/>
        </w:rPr>
      </w:pPr>
      <w:r w:rsidRPr="00CA5A07">
        <w:rPr>
          <w:rFonts w:ascii="Times New Roman" w:eastAsia="Calibri" w:hAnsi="Times New Roman" w:cs="Times New Roman"/>
          <w:sz w:val="20"/>
          <w:szCs w:val="20"/>
          <w:lang w:eastAsia="en-US"/>
        </w:rPr>
        <w:t>- реализация результатов проверки.</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3.2. Проведение проверки осуществляется на основании распоряжения Главы сельского поселения «Село Маяк», в котором указываются:</w:t>
      </w:r>
    </w:p>
    <w:p w:rsidR="00CA5A07" w:rsidRPr="00CA5A07" w:rsidRDefault="00CA5A07" w:rsidP="00CA5A07">
      <w:pPr>
        <w:spacing w:after="0" w:line="240" w:lineRule="auto"/>
        <w:rPr>
          <w:rFonts w:ascii="Times New Roman" w:eastAsia="Calibri" w:hAnsi="Times New Roman" w:cs="Times New Roman"/>
          <w:sz w:val="20"/>
          <w:szCs w:val="20"/>
          <w:lang w:eastAsia="en-US"/>
        </w:rPr>
      </w:pPr>
      <w:r w:rsidRPr="00CA5A07">
        <w:rPr>
          <w:rFonts w:ascii="Times New Roman" w:eastAsia="Calibri" w:hAnsi="Times New Roman" w:cs="Times New Roman"/>
          <w:sz w:val="20"/>
          <w:szCs w:val="20"/>
          <w:lang w:eastAsia="en-US"/>
        </w:rPr>
        <w:t>- наименование субъекта контроля;</w:t>
      </w:r>
    </w:p>
    <w:p w:rsidR="00CA5A07" w:rsidRPr="00CA5A07" w:rsidRDefault="00CA5A07" w:rsidP="00CA5A07">
      <w:pPr>
        <w:spacing w:after="0" w:line="240" w:lineRule="auto"/>
        <w:rPr>
          <w:rFonts w:ascii="Times New Roman" w:eastAsia="Calibri" w:hAnsi="Times New Roman" w:cs="Times New Roman"/>
          <w:sz w:val="20"/>
          <w:szCs w:val="20"/>
          <w:lang w:eastAsia="en-US"/>
        </w:rPr>
      </w:pPr>
      <w:r w:rsidRPr="00CA5A07">
        <w:rPr>
          <w:rFonts w:ascii="Times New Roman" w:eastAsia="Calibri" w:hAnsi="Times New Roman" w:cs="Times New Roman"/>
          <w:sz w:val="20"/>
          <w:szCs w:val="20"/>
          <w:lang w:eastAsia="en-US"/>
        </w:rPr>
        <w:t>- проверяемый период;</w:t>
      </w:r>
    </w:p>
    <w:p w:rsidR="00CA5A07" w:rsidRPr="00CA5A07" w:rsidRDefault="00CA5A07" w:rsidP="00CA5A07">
      <w:pPr>
        <w:spacing w:after="0" w:line="240" w:lineRule="auto"/>
        <w:rPr>
          <w:rFonts w:ascii="Times New Roman" w:eastAsia="Calibri" w:hAnsi="Times New Roman" w:cs="Times New Roman"/>
          <w:sz w:val="20"/>
          <w:szCs w:val="20"/>
          <w:lang w:eastAsia="en-US"/>
        </w:rPr>
      </w:pPr>
      <w:r w:rsidRPr="00CA5A07">
        <w:rPr>
          <w:rFonts w:ascii="Times New Roman" w:eastAsia="Calibri" w:hAnsi="Times New Roman" w:cs="Times New Roman"/>
          <w:sz w:val="20"/>
          <w:szCs w:val="20"/>
          <w:lang w:eastAsia="en-US"/>
        </w:rPr>
        <w:t>- тема проверки;</w:t>
      </w:r>
    </w:p>
    <w:p w:rsidR="00CA5A07" w:rsidRPr="00CA5A07" w:rsidRDefault="00CA5A07" w:rsidP="00CA5A07">
      <w:pPr>
        <w:spacing w:after="0" w:line="240" w:lineRule="auto"/>
        <w:rPr>
          <w:rFonts w:ascii="Times New Roman" w:eastAsia="Calibri" w:hAnsi="Times New Roman" w:cs="Times New Roman"/>
          <w:sz w:val="20"/>
          <w:szCs w:val="20"/>
          <w:lang w:eastAsia="en-US"/>
        </w:rPr>
      </w:pPr>
      <w:r w:rsidRPr="00CA5A07">
        <w:rPr>
          <w:rFonts w:ascii="Times New Roman" w:eastAsia="Calibri" w:hAnsi="Times New Roman" w:cs="Times New Roman"/>
          <w:sz w:val="20"/>
          <w:szCs w:val="20"/>
          <w:lang w:eastAsia="en-US"/>
        </w:rPr>
        <w:t>- основание и срок проведения проверки;</w:t>
      </w:r>
    </w:p>
    <w:p w:rsidR="00CA5A07" w:rsidRPr="00CA5A07" w:rsidRDefault="00CA5A07" w:rsidP="00CA5A07">
      <w:pPr>
        <w:spacing w:after="0" w:line="240" w:lineRule="auto"/>
        <w:rPr>
          <w:rFonts w:ascii="Times New Roman" w:eastAsia="Calibri" w:hAnsi="Times New Roman" w:cs="Times New Roman"/>
          <w:sz w:val="20"/>
          <w:szCs w:val="20"/>
          <w:lang w:eastAsia="en-US"/>
        </w:rPr>
      </w:pPr>
      <w:r w:rsidRPr="00CA5A07">
        <w:rPr>
          <w:rFonts w:ascii="Times New Roman" w:eastAsia="Calibri" w:hAnsi="Times New Roman" w:cs="Times New Roman"/>
          <w:sz w:val="20"/>
          <w:szCs w:val="20"/>
          <w:lang w:eastAsia="en-US"/>
        </w:rPr>
        <w:t>- состав участников проверки (далее - участники проверки) с указанием ответственного участника проверки (далее - ответственный участник).</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3.3. Проведение проверки подлежит документированию. Рабочая документация должна содержать:</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документы, отражающие подготовку к проведению проверки, включая программу проверки;</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документы о выполнении проверки с указанием исполнителей;</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документальные доказательства, подтверждающие выявленные нарушения;</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копии обращений, запросов участников проверки и полученные сведения по ним;</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письменные объяснения или разногласия ответственных должностных лиц субъекта контроля по каждому выявленному нарушению.</w:t>
      </w:r>
    </w:p>
    <w:p w:rsidR="00CA5A07" w:rsidRPr="00CA5A07" w:rsidRDefault="00CA5A07" w:rsidP="00CA5A07">
      <w:pPr>
        <w:spacing w:after="0" w:line="240" w:lineRule="auto"/>
        <w:jc w:val="both"/>
        <w:rPr>
          <w:rFonts w:ascii="Times New Roman" w:eastAsia="Times New Roman" w:hAnsi="Times New Roman" w:cs="Times New Roman"/>
          <w:sz w:val="20"/>
          <w:szCs w:val="20"/>
        </w:rPr>
      </w:pP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3.4. Проведению проверки должна предшествовать тщательная подготовка путем изучения информации об осуществлении субъектом контроля закупок товаров, работ, услуг для обеспечения муниципальных нужд в соответствии с Федеральным законом № 44-ФЗ.</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3.5. На основе изучения указанных материалов разрабатывается программа проведения проверки, предусматривающая перечень основных вопросов, подлежащих проверке.</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3.6. Программа проведения проверки утверждается Главой муниципального образования.</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В программе проверки должна быть отражена следующая информация:</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наименование субъекта контроля;</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тема проверки;</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перечень основных вопросов, подлежащих изучению и проверке;</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участники проверки, ответственный участник.</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В случае необходимости и исходя из конкретных обстоятельств проведения проверки, перечень основных вопросов программы может быть изменен.</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Численный и персональный состав участников проверки устанавливается исходя из объема предстоящих контрольных действий.</w:t>
      </w:r>
    </w:p>
    <w:p w:rsidR="00CA5A07" w:rsidRPr="00CA5A07" w:rsidRDefault="00CA5A07" w:rsidP="00CA5A07">
      <w:pPr>
        <w:spacing w:after="0" w:line="240" w:lineRule="auto"/>
        <w:jc w:val="both"/>
        <w:rPr>
          <w:rFonts w:ascii="Times New Roman" w:eastAsia="Times New Roman" w:hAnsi="Times New Roman" w:cs="Times New Roman"/>
          <w:sz w:val="20"/>
          <w:szCs w:val="20"/>
        </w:rPr>
      </w:pP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3.7. Предельный срок проведения проверки не может превышать 30 рабочих дней, включая оформление акта (заключения) проверки, кроме случаев, предусмотренных пунктом 3.30 настоящего Порядка.</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3.8. Ответственный участник должен:</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за три рабочих дня ознакомить руководителя субъекта контроля либо лицо, его замещающее (им уполномоченное) (далее - руководитель субъекта контроля), с распоряжением на проведение (приостановление, возобновление, продление срока проведения) проверки и программой;</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представить участников проверки;</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решать организационно-технические вопросы проведения проверки.</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lastRenderedPageBreak/>
        <w:t>3.9. При необходимости работы с документами, содержащими сведения, составляющие государственную тайну, имеющие допуск к государственной тайне участники проверки предъявляют документы, удостоверяющие их личность, а также справки о допуске.</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3.10. При осуществлении проверки все участники проверки должны иметь служебные удостоверения.</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3.11. Исходя из темы проверки и ее программы, ответственный участник определяет объем и состав контрольных действий по каждому вопросу программы, а также формы и способы проведения таких контрольных действий.</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3.12. Датой начала проверки считается дата, указанная в приказе органа финансового контроля о проведении проверки.</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3.13. Датой окончания проверки считается день вручения акта (заключения) проверки руководителю субъекта контроля, либо лицу, его замещающему, или лицу, им уполномоченному.</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3.14. В случае отказа руководителя субъекта контроля подписать или получить акт (заключение) проверки датой окончания проверки считается день направления акта (заключения) проверки в адрес субъекта контроля с фиксацией даты отправления.</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3.15. Для проведения проверки руководитель субъекта контроля обязан предоставить помещение, средства связи, оргтехнику.</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При отсутствии возможности размещения участников проверки в помещении субъекта контроля допускается проведение проверки без выхода на место нахождения субъекта контроля.</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3.16. Руководитель субъекта контроля в течение всего установленного срока проведения проверки обязан представлять документы и информацию, необходимые для проведения проверки, запрашиваемые участниками проверки, обеспечить присутствие главного бухгалтера (бухгалтера), руководителя контрактной службы (должностного лица, ответственного за осуществление закупки или нескольких закупок, включая исполнение каждого контракта), а также должностных, материально ответственных и иных лиц субъекта контроля. Запрашиваемые информация, документы и материалы представляются руководителем субъекта контроля в течение 3 рабочих дней со дня получения соответствующего запроса с обязательным составлением соответствующей описи представленных руководителем субъекта контроля документов, материалов.</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3.17. Непредставление или несвоевременное представление субъектами контроля участникам проверки по их запросам документов и информации, необходимых для осуществления их полномочий, а равно их представление не в полном объеме или представление недостоверных документов и информации влечет за собой ответственность, установленную законодательством Российской Федерации.</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3.18. Контрольные действия могут проводиться путем осуществления:</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проверки фактического соответствия совершенных финансовых операций данным первичных документов;</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организации проведения встречных проверок поступления, использования и сохранности муниципального имущества, сличения имеющихся записей;</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организации процедур фактического контроля за наличием и движением материальных ценностей, полнотой оприходования материальных ценностей, достоверностью объемов выполненных работ и оказанных услуг;</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проверки принятых мер субъектом контроля по устранению нарушений, привлечению к ответственности виновных лиц по результатам проведения предыдущих проверок.</w:t>
      </w:r>
    </w:p>
    <w:p w:rsidR="00CA5A07" w:rsidRPr="00CA5A07" w:rsidRDefault="00CA5A07" w:rsidP="00CA5A07">
      <w:pPr>
        <w:spacing w:after="0" w:line="240" w:lineRule="auto"/>
        <w:jc w:val="both"/>
        <w:rPr>
          <w:rFonts w:ascii="Times New Roman" w:eastAsia="Times New Roman" w:hAnsi="Times New Roman" w:cs="Times New Roman"/>
          <w:sz w:val="20"/>
          <w:szCs w:val="20"/>
        </w:rPr>
      </w:pP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3.19. В ходе проверки проводятся контрольные действия по документальной и фактической деятельности субъекта контроля по вопросам программы проверки, устанавливаются объем выборки и ее состав в целях получения доказательств, достаточных для подтверждения результатов проверки.</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xml:space="preserve">3.20. Контрольные действия по документальному изучению деятельности субъекта контроля проводятся по финансовым, бухгалтерским, отчетным документам, документам о планировании и осуществлении закупок и иным документам субъекта контроля, в том числе хранящимися в электронной форме в базах данных субъекта контроля и единой информационной сети, а также путем анализа и оценки полученной </w:t>
      </w:r>
      <w:r w:rsidRPr="00CA5A07">
        <w:rPr>
          <w:rFonts w:ascii="Times New Roman" w:eastAsia="Times New Roman" w:hAnsi="Times New Roman" w:cs="Times New Roman"/>
          <w:sz w:val="20"/>
          <w:szCs w:val="20"/>
        </w:rPr>
        <w:lastRenderedPageBreak/>
        <w:t>информации с учетом письменных и (или) устных объяснений, справок и сведений должностных, материально ответственных и иных лиц субъекта контроля.</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3.21. Контрольные действия по фактическому изучению деятельности субъекта контроля проводятся путем осмотра, инвентаризации, пересчета и т.п.</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3.22. Инвентаризация материальных ценностей, контрольные обмеры выполненных работ или другие аналогичные действия проводятся в присутствии материально ответственных лиц субъекта контроля.</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3.23. Результаты встречной проверки оформляются актом встречной проверки в порядке, установленном для оформления акта (выездной, камеральной) проверки. К акту встречной проверки прилагаются необходимые письменные объяснения должностных лиц, материально ответственных и иных лиц субъекта контроля. Акт встречной проверки прилагается к материалам выездной или камеральной проверки соответственно.</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3.24. По мере выявления нарушений, допущенных субъектом контроля, участники проверки обязаны информировать об этом руководителя субъекта контроля для оперативного принятия необходимых мер к устранению выявленных недостатков и нарушений, предотвращению нарушений и злоупотреблений, возмещению причиненного материального ущерба.</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3.25. В случае, когда можно предположить, что выявленное в ходе проверки нарушение может быть скрыто либо по нему необходимо принять меры по незамедлительному устранению, составляется промежуточный акт проверки, к которому прилагаются письменные объяснения соответствующих должностных, материально-ответственных и иных лиц субъекта контроля.</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Промежуточный акт проверки оформляется в порядке, установленном для оформления акта (заключения) проверки.</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Факты, изложенные в промежуточном акте проверки, включаются в акт (заключение) проверки.</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3.26. Приостановление проведения проверки осуществляется руководителем органа финансового контроля на основании мотивированного обращения ответственного участника:</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при отсутствии или неудовлетворительном состоянии бухгалтерского (бюджетного) учета у субъекта контроля - на период восстановления субъектом контроля документов, необходимых для проведения проверки, а также приведения субъектом контроля в надлежащее состояние документов учета и отчетности;</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в случае непредставления или несвоевременного представления субъектом контроля участникам проверки по их запросам информации, документов и материалов, необходимых для осуществления их полномочий, а равно их представление не в полном объеме или представление недостоверных информации, документов и материалов.</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ab/>
        <w:t>Руководитель органа финансового контроля, принявший решение о приостановлении проведения проверки, в течение 3 рабочих дней со дня его принятия письменно извещает субъект контроля о приостановлении проведения проверки и о причинах ее приостановления.</w:t>
      </w: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ab/>
        <w:t>Руководитель органа финансового контроля в течение 3 рабочих дней со дня получения сведений об устранении причин приостановления проведения проверки принимает решение о возобновлении проведения проверки.</w:t>
      </w:r>
    </w:p>
    <w:p w:rsidR="00CA5A07" w:rsidRPr="00CA5A07" w:rsidRDefault="00CA5A07" w:rsidP="00CA5A07">
      <w:pPr>
        <w:spacing w:after="0" w:line="240" w:lineRule="auto"/>
        <w:jc w:val="both"/>
        <w:rPr>
          <w:rFonts w:ascii="Times New Roman" w:eastAsia="Times New Roman" w:hAnsi="Times New Roman" w:cs="Times New Roman"/>
          <w:sz w:val="20"/>
          <w:szCs w:val="20"/>
        </w:rPr>
      </w:pPr>
    </w:p>
    <w:p w:rsidR="00CA5A07" w:rsidRPr="00CA5A07" w:rsidRDefault="00CA5A07" w:rsidP="00CA5A07">
      <w:pPr>
        <w:spacing w:after="0"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3.27. Решение о приостановлении проведения проверки принимается приказом начальника департамента финансов в течение 3 рабочих дней с момента установления обстоятельств, указанных в пункте 3.26 настоящего Порядка, на основании мотивированного обращения ответственного участника проверки.</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Срок, на который может быть приостановлено проведение проверки, не должен превышать 30 рабочих дней.</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3.28. На время приостановления проведения проверки течение срока проверки прерывается.</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3.29. Проведение проверки возобновляется распоряжением Главы сельского поселения в течение 1 рабочего дня после получения письменного уведомления руководителя субъекта контроля об устранении причин приостановления проведения проверки.</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xml:space="preserve">3.30. Срок проведения проверки, установленный при его назначении, может быть продлен распоряжением Главы сельского поселения на основании мотивированного представления ответственного должностного </w:t>
      </w:r>
      <w:r w:rsidRPr="00CA5A07">
        <w:rPr>
          <w:rFonts w:ascii="Times New Roman" w:eastAsia="Times New Roman" w:hAnsi="Times New Roman" w:cs="Times New Roman"/>
          <w:sz w:val="20"/>
          <w:szCs w:val="20"/>
        </w:rPr>
        <w:lastRenderedPageBreak/>
        <w:t>лица, но не более чем на 30 рабочих дней без учета предельного срока проведения проверки, установленного пунктом 3.7 настоящего Порядка. </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b/>
          <w:sz w:val="20"/>
          <w:szCs w:val="20"/>
        </w:rPr>
        <w:t>4. Оформление результатов контрольного мероприятия</w:t>
      </w:r>
      <w:r w:rsidRPr="00CA5A07">
        <w:rPr>
          <w:rFonts w:ascii="Times New Roman" w:eastAsia="Times New Roman" w:hAnsi="Times New Roman" w:cs="Times New Roman"/>
          <w:sz w:val="20"/>
          <w:szCs w:val="20"/>
        </w:rPr>
        <w:t> </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4.1. Результаты проверки оформляются в письменном виде актом (заключением) проверки.</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4.2. Акт (заключение) проверки составляется ответственным участником в соответствии с программой проверки.</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4.3. При составлении акта (заключения) проверки должна быть обеспечена объективность, обоснованность, системность, четкость, доступность и лаконичность (без ущерба для содержания) изложения.</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4.4. Акт (заключение) проверки составляется на русском языке, имеет сквозную нумерацию страниц. В акте (заключении) проверки не допускаются помарки, подчистки и иные неоговоренные исправления.</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4.5. Акт (заключение) проверки состоит из вводной, описательной и заключительной частей.</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Вводная часть акта (заключения) проверки должна содержать следующие сведения:</w:t>
      </w:r>
    </w:p>
    <w:p w:rsidR="00CA5A07" w:rsidRPr="00CA5A07" w:rsidRDefault="00CA5A07" w:rsidP="00CA5A07">
      <w:pPr>
        <w:spacing w:after="0" w:line="240" w:lineRule="auto"/>
        <w:rPr>
          <w:rFonts w:ascii="Times New Roman" w:eastAsia="Calibri" w:hAnsi="Times New Roman" w:cs="Times New Roman"/>
          <w:sz w:val="20"/>
          <w:szCs w:val="20"/>
          <w:lang w:eastAsia="en-US"/>
        </w:rPr>
      </w:pPr>
      <w:r w:rsidRPr="00CA5A07">
        <w:rPr>
          <w:rFonts w:ascii="Times New Roman" w:eastAsia="Calibri" w:hAnsi="Times New Roman" w:cs="Times New Roman"/>
          <w:sz w:val="20"/>
          <w:szCs w:val="20"/>
          <w:lang w:eastAsia="en-US"/>
        </w:rPr>
        <w:t>- тема проверки;</w:t>
      </w:r>
    </w:p>
    <w:p w:rsidR="00CA5A07" w:rsidRPr="00CA5A07" w:rsidRDefault="00CA5A07" w:rsidP="00CA5A07">
      <w:pPr>
        <w:spacing w:after="0" w:line="240" w:lineRule="auto"/>
        <w:rPr>
          <w:rFonts w:ascii="Times New Roman" w:eastAsia="Calibri" w:hAnsi="Times New Roman" w:cs="Times New Roman"/>
          <w:sz w:val="20"/>
          <w:szCs w:val="20"/>
          <w:lang w:eastAsia="en-US"/>
        </w:rPr>
      </w:pPr>
      <w:r w:rsidRPr="00CA5A07">
        <w:rPr>
          <w:rFonts w:ascii="Times New Roman" w:eastAsia="Calibri" w:hAnsi="Times New Roman" w:cs="Times New Roman"/>
          <w:sz w:val="20"/>
          <w:szCs w:val="20"/>
          <w:lang w:eastAsia="en-US"/>
        </w:rPr>
        <w:t>- дата и место составления акта (заключение) проверки;</w:t>
      </w:r>
    </w:p>
    <w:p w:rsidR="00CA5A07" w:rsidRPr="00CA5A07" w:rsidRDefault="00CA5A07" w:rsidP="00CA5A07">
      <w:pPr>
        <w:spacing w:after="0" w:line="240" w:lineRule="auto"/>
        <w:rPr>
          <w:rFonts w:ascii="Times New Roman" w:eastAsia="Calibri" w:hAnsi="Times New Roman" w:cs="Times New Roman"/>
          <w:sz w:val="20"/>
          <w:szCs w:val="20"/>
          <w:lang w:eastAsia="en-US"/>
        </w:rPr>
      </w:pPr>
      <w:r w:rsidRPr="00CA5A07">
        <w:rPr>
          <w:rFonts w:ascii="Times New Roman" w:eastAsia="Calibri" w:hAnsi="Times New Roman" w:cs="Times New Roman"/>
          <w:sz w:val="20"/>
          <w:szCs w:val="20"/>
          <w:lang w:eastAsia="en-US"/>
        </w:rPr>
        <w:t>- основание назначения проверки;</w:t>
      </w:r>
    </w:p>
    <w:p w:rsidR="00CA5A07" w:rsidRPr="00CA5A07" w:rsidRDefault="00CA5A07" w:rsidP="00CA5A07">
      <w:pPr>
        <w:spacing w:after="0" w:line="240" w:lineRule="auto"/>
        <w:rPr>
          <w:rFonts w:ascii="Times New Roman" w:eastAsia="Calibri" w:hAnsi="Times New Roman" w:cs="Times New Roman"/>
          <w:sz w:val="20"/>
          <w:szCs w:val="20"/>
          <w:lang w:eastAsia="en-US"/>
        </w:rPr>
      </w:pPr>
      <w:r w:rsidRPr="00CA5A07">
        <w:rPr>
          <w:rFonts w:ascii="Times New Roman" w:eastAsia="Calibri" w:hAnsi="Times New Roman" w:cs="Times New Roman"/>
          <w:sz w:val="20"/>
          <w:szCs w:val="20"/>
          <w:lang w:eastAsia="en-US"/>
        </w:rPr>
        <w:t>- фамилии, инициалы и должности участников проверки;</w:t>
      </w:r>
    </w:p>
    <w:p w:rsidR="00CA5A07" w:rsidRPr="00CA5A07" w:rsidRDefault="00CA5A07" w:rsidP="00CA5A07">
      <w:pPr>
        <w:spacing w:after="0" w:line="240" w:lineRule="auto"/>
        <w:rPr>
          <w:rFonts w:ascii="Times New Roman" w:eastAsia="Calibri" w:hAnsi="Times New Roman" w:cs="Times New Roman"/>
          <w:sz w:val="20"/>
          <w:szCs w:val="20"/>
          <w:lang w:eastAsia="en-US"/>
        </w:rPr>
      </w:pPr>
      <w:r w:rsidRPr="00CA5A07">
        <w:rPr>
          <w:rFonts w:ascii="Times New Roman" w:eastAsia="Calibri" w:hAnsi="Times New Roman" w:cs="Times New Roman"/>
          <w:sz w:val="20"/>
          <w:szCs w:val="20"/>
          <w:lang w:eastAsia="en-US"/>
        </w:rPr>
        <w:t>- проверяемый период;</w:t>
      </w:r>
    </w:p>
    <w:p w:rsidR="00CA5A07" w:rsidRPr="00CA5A07" w:rsidRDefault="00CA5A07" w:rsidP="00CA5A07">
      <w:pPr>
        <w:spacing w:after="0" w:line="240" w:lineRule="auto"/>
        <w:rPr>
          <w:rFonts w:ascii="Times New Roman" w:eastAsia="Calibri" w:hAnsi="Times New Roman" w:cs="Times New Roman"/>
          <w:sz w:val="20"/>
          <w:szCs w:val="20"/>
          <w:lang w:eastAsia="en-US"/>
        </w:rPr>
      </w:pPr>
      <w:r w:rsidRPr="00CA5A07">
        <w:rPr>
          <w:rFonts w:ascii="Times New Roman" w:eastAsia="Calibri" w:hAnsi="Times New Roman" w:cs="Times New Roman"/>
          <w:sz w:val="20"/>
          <w:szCs w:val="20"/>
          <w:lang w:eastAsia="en-US"/>
        </w:rPr>
        <w:t>- срок проведения проверки;</w:t>
      </w:r>
    </w:p>
    <w:p w:rsidR="00CA5A07" w:rsidRPr="00CA5A07" w:rsidRDefault="00CA5A07" w:rsidP="00CA5A07">
      <w:pPr>
        <w:spacing w:after="0" w:line="240" w:lineRule="auto"/>
        <w:rPr>
          <w:rFonts w:ascii="Times New Roman" w:eastAsia="Calibri" w:hAnsi="Times New Roman" w:cs="Times New Roman"/>
          <w:sz w:val="20"/>
          <w:szCs w:val="20"/>
          <w:lang w:eastAsia="en-US"/>
        </w:rPr>
      </w:pPr>
      <w:r w:rsidRPr="00CA5A07">
        <w:rPr>
          <w:rFonts w:ascii="Times New Roman" w:eastAsia="Calibri" w:hAnsi="Times New Roman" w:cs="Times New Roman"/>
          <w:sz w:val="20"/>
          <w:szCs w:val="20"/>
          <w:lang w:eastAsia="en-US"/>
        </w:rPr>
        <w:t>- общие сведения о субъекте контроля, его полное и краткое наименование, ведомственная принадлежность и наименование вышестоящего органа (при наличии);</w:t>
      </w:r>
    </w:p>
    <w:p w:rsidR="00CA5A07" w:rsidRPr="00CA5A07" w:rsidRDefault="00CA5A07" w:rsidP="00CA5A07">
      <w:pPr>
        <w:spacing w:after="0" w:line="240" w:lineRule="auto"/>
        <w:rPr>
          <w:rFonts w:ascii="Times New Roman" w:eastAsia="Calibri" w:hAnsi="Times New Roman" w:cs="Times New Roman"/>
          <w:sz w:val="20"/>
          <w:szCs w:val="20"/>
          <w:lang w:eastAsia="en-US"/>
        </w:rPr>
      </w:pPr>
      <w:r w:rsidRPr="00CA5A07">
        <w:rPr>
          <w:rFonts w:ascii="Times New Roman" w:eastAsia="Calibri" w:hAnsi="Times New Roman" w:cs="Times New Roman"/>
          <w:sz w:val="20"/>
          <w:szCs w:val="20"/>
          <w:lang w:eastAsia="en-US"/>
        </w:rPr>
        <w:t>- сведения об учредителях (участниках, при их наличии);</w:t>
      </w:r>
    </w:p>
    <w:p w:rsidR="00CA5A07" w:rsidRPr="00CA5A07" w:rsidRDefault="00CA5A07" w:rsidP="00CA5A07">
      <w:pPr>
        <w:spacing w:after="0" w:line="240" w:lineRule="auto"/>
        <w:rPr>
          <w:rFonts w:ascii="Times New Roman" w:eastAsia="Calibri" w:hAnsi="Times New Roman" w:cs="Times New Roman"/>
          <w:sz w:val="20"/>
          <w:szCs w:val="20"/>
          <w:lang w:eastAsia="en-US"/>
        </w:rPr>
      </w:pPr>
      <w:r w:rsidRPr="00CA5A07">
        <w:rPr>
          <w:rFonts w:ascii="Times New Roman" w:eastAsia="Calibri" w:hAnsi="Times New Roman" w:cs="Times New Roman"/>
          <w:sz w:val="20"/>
          <w:szCs w:val="20"/>
          <w:lang w:eastAsia="en-US"/>
        </w:rPr>
        <w:t>- фамилии, инициалы и должности лиц, имевших право подписи денежных и расчетных документов в проверяемый период;</w:t>
      </w:r>
    </w:p>
    <w:p w:rsidR="00CA5A07" w:rsidRPr="00CA5A07" w:rsidRDefault="00CA5A07" w:rsidP="00CA5A07">
      <w:pPr>
        <w:spacing w:after="0" w:line="240" w:lineRule="auto"/>
        <w:rPr>
          <w:rFonts w:ascii="Times New Roman" w:eastAsia="Calibri" w:hAnsi="Times New Roman" w:cs="Times New Roman"/>
          <w:sz w:val="20"/>
          <w:szCs w:val="20"/>
          <w:lang w:eastAsia="en-US"/>
        </w:rPr>
      </w:pPr>
      <w:r w:rsidRPr="00CA5A07">
        <w:rPr>
          <w:rFonts w:ascii="Times New Roman" w:eastAsia="Calibri" w:hAnsi="Times New Roman" w:cs="Times New Roman"/>
          <w:sz w:val="20"/>
          <w:szCs w:val="20"/>
          <w:lang w:eastAsia="en-US"/>
        </w:rPr>
        <w:t>- иные данные, необходимые, по мнению ответственного участника, для полной характеристики субъекта контроля.</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4.6. Описательная часть акта (заключения) проверки должна содержать описание проведенной работы и выявленных нарушений по каждому вопросу программы проверки.</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4.7. Заключительная часть акта (заключения) проверки должна содержать обобщенную информацию о результатах проверки.</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4.8. Результаты проверки, излагаемые в акте (заключении)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лиц субъекта контроля, другими материалами.</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Указанные документы (копии документов) и материалы прилагаются к акту (заключению) проверки.</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4.9. В описании каждого выявленного нарушения должны быть указаны: положения законодательства Российской Федерации и иных нормативных правовых актов о контрактной системе в сфере закупок (в том числе нормативных правовых актов Хабаровского края и муниципальных правовых актов муниципального образования), которые были нарушены, к какому периоду относится выявленное нарушение, в чем выразилось нарушение, документально подтвержденная сумма нарушения, должностное, материально ответственное или иное лицо субъекта контроля, допустившее нарушение.</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4.10. В акте (заключении) проверки не допускаются:</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выводы, предположения, факты, не подтвержденные соответствующими документами;</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 указания на материалы правоохранительных органов и показания, данные следственным органам должностными, материально ответственными и иными лицами субъекта контроля;</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lastRenderedPageBreak/>
        <w:t>- морально-этическая оценка действий должностных, материально ответственных и иных лиц субъекта контроля.</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4.11. Акт (заключение) проверки составляется в двух экземплярах: один экземпляр - для субъекта контроля, один экземпляр - для органа финансового контроля.</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4.12. Каждый экземпляр акта (заключения) проверки подписывается участниками проверки, непосредственно его проводившими, и руководителем субъекта контроля. О получении одного экземпляра акта (заключения) проверки руководитель субъекта контроля делает соответствующую отметку в экземпляре акта (заключения) проверки, содержащую, в том числе, дату получения указанного документа, подпись должностного лица. В случае объективного отсутствия  возможности своевременного вручения акта проверки объекту контроля, допускается отправка акта проверки по средством электронной связи на официальный адрес электронной почты объекта контроля с обязательным запросом уведомления о получении (прочтении) электронного письма с сохранением скриншотов отправления и уведомления. Скриншоты прилагаются к акту.</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4.13. Ответственный участник устанавливает по согласованию с руководителем субъекта контроля срок для ознакомления последнего с актом (заключением) проверки и его подписания, но не более 5 рабочих дней со дня вручения акта (заключения) проверки.</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4.14. В случае отказа руководителя субъекта контроля от получения и подписания акта (заключения) проверки этот факт отражается в акте (заключении) проверки и акт (заключение) проверки направляется в адрес руководителя субъекта контроля почтовым отправлением заказным письмом с уведомлением о вручении или нарочным способом.</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При этом к экземпляру акта (заключения) проверки, который остается на хранении в органе финансового контроля, прилагаются документы, подтверждающие факт передачи акта (заключения) проверки.</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4.15. В случае несогласия руководителя субъекта контроля с фактами, изложенными в акте (заключении) проверки, руководитель субъекта контроля, в течение 5 рабочих дней со дня получения такого акта (заключения), вправе представить письменные разногласия по фактам, изложенным в акте (заключении) в целом или по его отдельным частям с приложением подтверждающих документов. Разногласия по акту (заключению) проверки приобщаются к материалам проверки.</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4.16. Разногласия по материалам проведенной проверки, представленные по истечении установленного срока, не рассматриваются.</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4.17. Ответственный участник в срок до 10 рабочих дней со дня получения письменных разногласий по акту (заключению) проверки, акту встречной проверки рассматривает их обоснованность и дает по ним письменное заключение. Один экземпляр заключения направляется в адрес субъекта контроля, один экземпляр заключения приобщается к материалам проверки с отметкой о получении и является неотъемлемой частью составленного акта (заключения) проверки.</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4.18. При выявлении нарушений в деятельности руководителя субъекта контроля, органом финансового контроля направляется информация о выявленных нарушениях в вышестоящую по отношению к проверяемому субъекту контроля организацию (куратору) в целях принятия мер для привлечения виновного лица к дисциплинарной ответственности.</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4.19. При выявлении в результате проведения органом финансового контроля в сфере закупок проверок факта совершения действия (бездействия), содержащего признаки состава преступления, орган финансового контроля обязан передать в правоохранительные органы информацию о таком факте и (или) документы, подтверждающие такой факт, в течение 3 рабочих дней с даты выявления такого факта.</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t>4.20. Информация о проведении органом финансового контроля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CA5A07" w:rsidRPr="00CA5A07" w:rsidRDefault="00CA5A07" w:rsidP="00CA5A07">
      <w:pPr>
        <w:spacing w:before="100" w:beforeAutospacing="1" w:after="100" w:afterAutospacing="1" w:line="240" w:lineRule="auto"/>
        <w:jc w:val="both"/>
        <w:rPr>
          <w:rFonts w:ascii="Times New Roman" w:eastAsia="Times New Roman" w:hAnsi="Times New Roman" w:cs="Times New Roman"/>
          <w:sz w:val="20"/>
          <w:szCs w:val="20"/>
        </w:rPr>
      </w:pPr>
      <w:r w:rsidRPr="00CA5A07">
        <w:rPr>
          <w:rFonts w:ascii="Times New Roman" w:eastAsia="Times New Roman" w:hAnsi="Times New Roman" w:cs="Times New Roman"/>
          <w:sz w:val="20"/>
          <w:szCs w:val="20"/>
        </w:rPr>
        <w:lastRenderedPageBreak/>
        <w:t>4.21. Должностные лица, уполномоченные на проведение проверок в случае нарушений, несут ответственность в соответствии с действующим законодательством Российской Федерации.</w:t>
      </w:r>
    </w:p>
    <w:p w:rsidR="00CA5A07" w:rsidRPr="00F4400E" w:rsidRDefault="00CA5A07" w:rsidP="00CA5A07">
      <w:pPr>
        <w:spacing w:after="0" w:line="240" w:lineRule="auto"/>
        <w:jc w:val="center"/>
        <w:rPr>
          <w:rFonts w:ascii="Times New Roman" w:hAnsi="Times New Roman" w:cs="Times New Roman"/>
          <w:sz w:val="20"/>
          <w:szCs w:val="20"/>
        </w:rPr>
      </w:pPr>
      <w:r w:rsidRPr="00F4400E">
        <w:rPr>
          <w:rFonts w:ascii="Times New Roman" w:hAnsi="Times New Roman" w:cs="Times New Roman"/>
          <w:sz w:val="20"/>
          <w:szCs w:val="20"/>
        </w:rPr>
        <w:t>***</w:t>
      </w:r>
    </w:p>
    <w:p w:rsidR="00CA5A07" w:rsidRPr="005A0060" w:rsidRDefault="00CA5A07" w:rsidP="00CA5A07">
      <w:pPr>
        <w:spacing w:after="0" w:line="240" w:lineRule="auto"/>
        <w:jc w:val="center"/>
        <w:rPr>
          <w:rFonts w:ascii="Times New Roman" w:hAnsi="Times New Roman" w:cs="Times New Roman"/>
        </w:rPr>
      </w:pPr>
      <w:r>
        <w:rPr>
          <w:rFonts w:ascii="Times New Roman" w:hAnsi="Times New Roman" w:cs="Times New Roman"/>
          <w:b/>
        </w:rPr>
        <w:t>ПОСТАНОВЛЕНИЕ</w:t>
      </w:r>
    </w:p>
    <w:p w:rsidR="00CA5A07" w:rsidRPr="00F4400E" w:rsidRDefault="00CA5A07" w:rsidP="00CA5A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04.06</w:t>
      </w:r>
      <w:r w:rsidRPr="00F4400E">
        <w:rPr>
          <w:rFonts w:ascii="Times New Roman" w:hAnsi="Times New Roman" w:cs="Times New Roman"/>
          <w:sz w:val="20"/>
          <w:szCs w:val="20"/>
        </w:rPr>
        <w:t>.2018</w:t>
      </w:r>
      <w:r w:rsidRPr="00F4400E">
        <w:rPr>
          <w:rFonts w:ascii="Times New Roman" w:hAnsi="Times New Roman" w:cs="Times New Roman"/>
          <w:sz w:val="20"/>
          <w:szCs w:val="20"/>
        </w:rPr>
        <w:tab/>
      </w:r>
      <w:r w:rsidRPr="00F4400E">
        <w:rPr>
          <w:rFonts w:ascii="Times New Roman" w:hAnsi="Times New Roman" w:cs="Times New Roman"/>
          <w:sz w:val="20"/>
          <w:szCs w:val="20"/>
        </w:rPr>
        <w:tab/>
      </w:r>
      <w:r w:rsidRPr="00F4400E">
        <w:rPr>
          <w:rFonts w:ascii="Times New Roman" w:hAnsi="Times New Roman" w:cs="Times New Roman"/>
          <w:sz w:val="20"/>
          <w:szCs w:val="20"/>
        </w:rPr>
        <w:tab/>
      </w:r>
      <w:r w:rsidRPr="00F4400E">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30</w:t>
      </w:r>
    </w:p>
    <w:p w:rsidR="00CA5A07" w:rsidRPr="00F4400E" w:rsidRDefault="00CA5A07" w:rsidP="00CA5A07">
      <w:pPr>
        <w:spacing w:after="0" w:line="240" w:lineRule="auto"/>
        <w:jc w:val="center"/>
        <w:rPr>
          <w:rFonts w:ascii="Times New Roman" w:hAnsi="Times New Roman"/>
          <w:sz w:val="20"/>
          <w:szCs w:val="20"/>
        </w:rPr>
      </w:pPr>
      <w:r w:rsidRPr="00F4400E">
        <w:rPr>
          <w:rFonts w:ascii="Times New Roman" w:hAnsi="Times New Roman"/>
          <w:sz w:val="20"/>
          <w:szCs w:val="20"/>
        </w:rPr>
        <w:t>с. Маяк</w:t>
      </w:r>
    </w:p>
    <w:p w:rsidR="00192710" w:rsidRPr="00192710" w:rsidRDefault="00192710" w:rsidP="00192710">
      <w:pPr>
        <w:spacing w:after="0" w:line="240" w:lineRule="exact"/>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Об определении границ прилегающих территорий, на которых не допускается розничная продажа алкогольной продукции в сельском поселении «Село Маяк» Нанайского муниципального  района Хабаровского края</w:t>
      </w:r>
    </w:p>
    <w:p w:rsidR="00192710" w:rsidRPr="00192710" w:rsidRDefault="00192710" w:rsidP="00192710">
      <w:pPr>
        <w:spacing w:after="0" w:line="240" w:lineRule="auto"/>
        <w:jc w:val="both"/>
        <w:rPr>
          <w:rFonts w:ascii="Times New Roman" w:eastAsia="Times New Roman" w:hAnsi="Times New Roman" w:cs="Times New Roman"/>
          <w:sz w:val="20"/>
          <w:szCs w:val="20"/>
        </w:rPr>
      </w:pPr>
    </w:p>
    <w:p w:rsidR="00192710" w:rsidRPr="00192710" w:rsidRDefault="00192710" w:rsidP="00192710">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 xml:space="preserve">На основании Федеральных законов от 22.11.1995 года № 171-ФЗ «О государственном регулировании производства и оборота этилового спирта, алкогольной и спиртосодержащей продукции» (в редакции от 28.12.2017), от 06.10.2003 «Об общих принципах организации местного самоуправления в Российской Федерации» (в редакции от 29.12.2017 №463-ФЗ), </w:t>
      </w:r>
      <w:hyperlink r:id="rId9" w:history="1">
        <w:r w:rsidRPr="00192710">
          <w:rPr>
            <w:rFonts w:ascii="Times New Roman" w:eastAsia="Times New Roman" w:hAnsi="Times New Roman" w:cs="Times New Roman"/>
            <w:sz w:val="20"/>
            <w:szCs w:val="20"/>
          </w:rPr>
          <w:t>постановления Правительства Российской Федерации от 27 декабря 2012 года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территорий, на которых не допускается розничная продажа алкогольной продукции</w:t>
        </w:r>
      </w:hyperlink>
      <w:r w:rsidRPr="00192710">
        <w:rPr>
          <w:rFonts w:ascii="Times New Roman" w:eastAsia="Times New Roman" w:hAnsi="Times New Roman" w:cs="Times New Roman"/>
          <w:sz w:val="20"/>
          <w:szCs w:val="20"/>
        </w:rPr>
        <w:t>», администрация сельского поселения «Село Маяк» Нанайского муниципального района</w:t>
      </w:r>
    </w:p>
    <w:p w:rsidR="00192710" w:rsidRPr="00192710" w:rsidRDefault="00192710" w:rsidP="00192710">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 xml:space="preserve">ПОСТАНОВЛЯЕТ </w:t>
      </w:r>
    </w:p>
    <w:p w:rsidR="00192710" w:rsidRPr="00192710" w:rsidRDefault="00192710" w:rsidP="00192710">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1. Утвердить прилагаемый «Порядок определения органами местного самоуправления (далее МСУ) границ прилегающих территорий, на которых не допускается розничная продажа алкогольной продукции на территории сельского поселения «Село Маяк» Нанайского муниципального района  Хабаровского края».</w:t>
      </w:r>
    </w:p>
    <w:p w:rsidR="00192710" w:rsidRPr="00192710" w:rsidRDefault="00192710" w:rsidP="00192710">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2. Настоящее Постановление вступает в силу со дня его опубликования (обнародования).</w:t>
      </w:r>
    </w:p>
    <w:p w:rsidR="00192710" w:rsidRPr="00192710" w:rsidRDefault="00192710" w:rsidP="00192710">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 xml:space="preserve">3. Данное постановление разместить (опубликовать) в сборнике нормативных правовых актов Совета депутатов и официальном сайте администрации сельского поселения «Село Маяк» в сети Интернет по адресу </w:t>
      </w:r>
      <w:r w:rsidRPr="00192710">
        <w:rPr>
          <w:rFonts w:ascii="Times New Roman" w:eastAsia="Times New Roman" w:hAnsi="Times New Roman" w:cs="Times New Roman"/>
          <w:sz w:val="20"/>
          <w:szCs w:val="20"/>
          <w:lang w:val="en-US"/>
        </w:rPr>
        <w:t>sp</w:t>
      </w:r>
      <w:r w:rsidRPr="00192710">
        <w:rPr>
          <w:rFonts w:ascii="Times New Roman" w:eastAsia="Times New Roman" w:hAnsi="Times New Roman" w:cs="Times New Roman"/>
          <w:sz w:val="20"/>
          <w:szCs w:val="20"/>
        </w:rPr>
        <w:t>-</w:t>
      </w:r>
      <w:r w:rsidRPr="00192710">
        <w:rPr>
          <w:rFonts w:ascii="Times New Roman" w:eastAsia="Times New Roman" w:hAnsi="Times New Roman" w:cs="Times New Roman"/>
          <w:sz w:val="20"/>
          <w:szCs w:val="20"/>
          <w:lang w:val="en-US"/>
        </w:rPr>
        <w:t>mayak</w:t>
      </w:r>
      <w:r w:rsidRPr="00192710">
        <w:rPr>
          <w:rFonts w:ascii="Times New Roman" w:eastAsia="Times New Roman" w:hAnsi="Times New Roman" w:cs="Times New Roman"/>
          <w:sz w:val="20"/>
          <w:szCs w:val="20"/>
        </w:rPr>
        <w:t>.</w:t>
      </w:r>
      <w:r w:rsidRPr="00192710">
        <w:rPr>
          <w:rFonts w:ascii="Times New Roman" w:eastAsia="Times New Roman" w:hAnsi="Times New Roman" w:cs="Times New Roman"/>
          <w:sz w:val="20"/>
          <w:szCs w:val="20"/>
          <w:lang w:val="en-US"/>
        </w:rPr>
        <w:t>ru</w:t>
      </w:r>
      <w:r w:rsidRPr="00192710">
        <w:rPr>
          <w:rFonts w:ascii="Times New Roman" w:eastAsia="Times New Roman" w:hAnsi="Times New Roman" w:cs="Times New Roman"/>
          <w:sz w:val="20"/>
          <w:szCs w:val="20"/>
        </w:rPr>
        <w:t>.</w:t>
      </w:r>
    </w:p>
    <w:p w:rsidR="00192710" w:rsidRPr="00192710" w:rsidRDefault="00192710" w:rsidP="00192710">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4. Контроль за исполнением настоящего постановления возложить на специалиста 2 категории администрации сельского поселения Торунда Анну Викторовну</w:t>
      </w:r>
    </w:p>
    <w:p w:rsidR="00192710" w:rsidRPr="00192710" w:rsidRDefault="00192710" w:rsidP="00192710">
      <w:pPr>
        <w:spacing w:after="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Глава сельского поселения</w:t>
      </w:r>
      <w:r w:rsidRPr="00192710">
        <w:rPr>
          <w:rFonts w:ascii="Times New Roman" w:eastAsia="Times New Roman" w:hAnsi="Times New Roman" w:cs="Times New Roman"/>
          <w:sz w:val="20"/>
          <w:szCs w:val="20"/>
        </w:rPr>
        <w:tab/>
      </w:r>
      <w:r w:rsidRPr="00192710">
        <w:rPr>
          <w:rFonts w:ascii="Times New Roman" w:eastAsia="Times New Roman" w:hAnsi="Times New Roman" w:cs="Times New Roman"/>
          <w:sz w:val="20"/>
          <w:szCs w:val="20"/>
        </w:rPr>
        <w:tab/>
      </w:r>
      <w:r w:rsidRPr="00192710">
        <w:rPr>
          <w:rFonts w:ascii="Times New Roman" w:eastAsia="Times New Roman" w:hAnsi="Times New Roman" w:cs="Times New Roman"/>
          <w:sz w:val="20"/>
          <w:szCs w:val="20"/>
        </w:rPr>
        <w:tab/>
      </w:r>
      <w:r w:rsidRPr="00192710">
        <w:rPr>
          <w:rFonts w:ascii="Times New Roman" w:eastAsia="Times New Roman" w:hAnsi="Times New Roman" w:cs="Times New Roman"/>
          <w:sz w:val="20"/>
          <w:szCs w:val="20"/>
        </w:rPr>
        <w:tab/>
      </w:r>
      <w:r w:rsidRPr="00192710">
        <w:rPr>
          <w:rFonts w:ascii="Times New Roman" w:eastAsia="Times New Roman" w:hAnsi="Times New Roman" w:cs="Times New Roman"/>
          <w:sz w:val="20"/>
          <w:szCs w:val="20"/>
        </w:rPr>
        <w:tab/>
      </w:r>
      <w:r w:rsidRPr="00192710">
        <w:rPr>
          <w:rFonts w:ascii="Times New Roman" w:eastAsia="Times New Roman" w:hAnsi="Times New Roman" w:cs="Times New Roman"/>
          <w:sz w:val="20"/>
          <w:szCs w:val="20"/>
        </w:rPr>
        <w:tab/>
        <w:t>А.Н. Ильин</w:t>
      </w:r>
    </w:p>
    <w:p w:rsidR="00192710" w:rsidRPr="00192710" w:rsidRDefault="00192710" w:rsidP="00192710">
      <w:pPr>
        <w:spacing w:after="0" w:line="240" w:lineRule="auto"/>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 xml:space="preserve"> </w:t>
      </w:r>
    </w:p>
    <w:p w:rsidR="00192710" w:rsidRPr="00192710" w:rsidRDefault="00192710" w:rsidP="00192710">
      <w:pPr>
        <w:pStyle w:val="af3"/>
        <w:tabs>
          <w:tab w:val="left" w:pos="8080"/>
        </w:tabs>
        <w:jc w:val="right"/>
        <w:rPr>
          <w:rFonts w:ascii="Times New Roman" w:hAnsi="Times New Roman" w:cs="Times New Roman"/>
          <w:sz w:val="20"/>
          <w:szCs w:val="20"/>
          <w:lang w:eastAsia="ru-RU"/>
        </w:rPr>
      </w:pPr>
      <w:r w:rsidRPr="00192710">
        <w:rPr>
          <w:rFonts w:ascii="Times New Roman" w:hAnsi="Times New Roman" w:cs="Times New Roman"/>
          <w:sz w:val="20"/>
          <w:szCs w:val="20"/>
          <w:lang w:eastAsia="ru-RU"/>
        </w:rPr>
        <w:t>Утвержден</w:t>
      </w:r>
    </w:p>
    <w:p w:rsidR="00192710" w:rsidRPr="00192710" w:rsidRDefault="00192710" w:rsidP="00192710">
      <w:pPr>
        <w:pStyle w:val="af3"/>
        <w:jc w:val="right"/>
        <w:rPr>
          <w:rFonts w:ascii="Times New Roman" w:hAnsi="Times New Roman" w:cs="Times New Roman"/>
          <w:sz w:val="20"/>
          <w:szCs w:val="20"/>
          <w:lang w:eastAsia="ru-RU"/>
        </w:rPr>
      </w:pPr>
      <w:r w:rsidRPr="00192710">
        <w:rPr>
          <w:rFonts w:ascii="Times New Roman" w:hAnsi="Times New Roman" w:cs="Times New Roman"/>
          <w:sz w:val="20"/>
          <w:szCs w:val="20"/>
          <w:lang w:eastAsia="ru-RU"/>
        </w:rPr>
        <w:t>постановлением администрации</w:t>
      </w:r>
    </w:p>
    <w:p w:rsidR="00192710" w:rsidRPr="00192710" w:rsidRDefault="00192710" w:rsidP="00192710">
      <w:pPr>
        <w:pStyle w:val="af3"/>
        <w:jc w:val="right"/>
        <w:rPr>
          <w:rFonts w:ascii="Times New Roman" w:hAnsi="Times New Roman" w:cs="Times New Roman"/>
          <w:sz w:val="20"/>
          <w:szCs w:val="20"/>
          <w:lang w:eastAsia="ru-RU"/>
        </w:rPr>
      </w:pPr>
      <w:r w:rsidRPr="00192710">
        <w:rPr>
          <w:rFonts w:ascii="Times New Roman" w:hAnsi="Times New Roman" w:cs="Times New Roman"/>
          <w:sz w:val="20"/>
          <w:szCs w:val="20"/>
          <w:lang w:eastAsia="ru-RU"/>
        </w:rPr>
        <w:t xml:space="preserve">сельского поселения «Село Маяк» </w:t>
      </w:r>
    </w:p>
    <w:p w:rsidR="00192710" w:rsidRPr="00192710" w:rsidRDefault="00192710" w:rsidP="00192710">
      <w:pPr>
        <w:pStyle w:val="af3"/>
        <w:jc w:val="right"/>
        <w:rPr>
          <w:rFonts w:ascii="Times New Roman" w:hAnsi="Times New Roman" w:cs="Times New Roman"/>
          <w:sz w:val="20"/>
          <w:szCs w:val="20"/>
          <w:lang w:eastAsia="ru-RU"/>
        </w:rPr>
      </w:pPr>
      <w:r w:rsidRPr="00192710">
        <w:rPr>
          <w:rFonts w:ascii="Times New Roman" w:hAnsi="Times New Roman" w:cs="Times New Roman"/>
          <w:sz w:val="20"/>
          <w:szCs w:val="20"/>
          <w:lang w:eastAsia="ru-RU"/>
        </w:rPr>
        <w:t>от 04.06.2018 № 30 </w:t>
      </w:r>
    </w:p>
    <w:p w:rsidR="00192710" w:rsidRPr="00192710" w:rsidRDefault="00192710" w:rsidP="00192710">
      <w:pPr>
        <w:spacing w:after="150" w:line="240" w:lineRule="auto"/>
        <w:jc w:val="center"/>
        <w:rPr>
          <w:rFonts w:ascii="Times New Roman" w:eastAsia="Times New Roman" w:hAnsi="Times New Roman" w:cs="Times New Roman"/>
          <w:sz w:val="20"/>
          <w:szCs w:val="20"/>
        </w:rPr>
      </w:pPr>
      <w:r w:rsidRPr="00192710">
        <w:rPr>
          <w:rFonts w:ascii="Times New Roman" w:eastAsia="Times New Roman" w:hAnsi="Times New Roman" w:cs="Times New Roman"/>
          <w:b/>
          <w:bCs/>
          <w:sz w:val="20"/>
          <w:szCs w:val="20"/>
        </w:rPr>
        <w:t>ПОРЯДОК</w:t>
      </w:r>
    </w:p>
    <w:p w:rsidR="00192710" w:rsidRPr="00192710" w:rsidRDefault="00192710" w:rsidP="00192710">
      <w:pPr>
        <w:spacing w:after="150" w:line="240" w:lineRule="auto"/>
        <w:jc w:val="center"/>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определения границ прилегающих территорий, на которых не допускается розничная продажа алкогольной продукции в границах сельского поселения «Село Маяк» Нанайского муниципального района Хабаровского края. </w:t>
      </w:r>
    </w:p>
    <w:p w:rsidR="00192710" w:rsidRPr="00192710" w:rsidRDefault="00192710" w:rsidP="00192710">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1. Порядок определения границ прилегающих территорий, на которых не допускается розничная продажа алкогольной продукции, на территории сельского поселения «Село Маяк» (далее-Порядок) разработан на основании Федеральных законов от о 22.11.1995 года N 171-ФЗ «О государственном регулировании производства и оборота этилового спирта, алкогольной и спиртосодержащей продукции» (в редакции от 28.12.2017), от 06.10.2003 № 131-ФЗ « Об общих принципах организации местного самоуправления в Российской Федерации» (ред. От29.12.2017 № 463-ФЗ) и в соответствии  </w:t>
      </w:r>
      <w:hyperlink r:id="rId10" w:history="1">
        <w:r w:rsidRPr="00192710">
          <w:rPr>
            <w:rFonts w:ascii="Times New Roman" w:eastAsia="Times New Roman" w:hAnsi="Times New Roman" w:cs="Times New Roman"/>
            <w:sz w:val="20"/>
            <w:szCs w:val="20"/>
          </w:rPr>
          <w:t>Постановления Правительства РФ от 27 декабря 2012 года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территорий, на которых не допускается розничная продажа алкогольной продукции</w:t>
        </w:r>
      </w:hyperlink>
      <w:r w:rsidRPr="00192710">
        <w:rPr>
          <w:rFonts w:ascii="Times New Roman" w:eastAsia="Times New Roman" w:hAnsi="Times New Roman" w:cs="Times New Roman"/>
          <w:sz w:val="20"/>
          <w:szCs w:val="20"/>
        </w:rPr>
        <w:t>»;</w:t>
      </w:r>
    </w:p>
    <w:p w:rsidR="00192710" w:rsidRPr="00192710" w:rsidRDefault="00192710" w:rsidP="00192710">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2. Согласно п. 2 вышеназванного постановления Правительства Российской Федерации розничная продажа алкогольной продукции не допускается на территориях, прилегающих:</w:t>
      </w:r>
    </w:p>
    <w:p w:rsidR="00192710" w:rsidRPr="00192710" w:rsidRDefault="00192710" w:rsidP="00192710">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а) к детским, образовательным, медицинским организациям, и объектам спорта;</w:t>
      </w:r>
    </w:p>
    <w:p w:rsidR="00192710" w:rsidRPr="00192710" w:rsidRDefault="00192710" w:rsidP="00192710">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lastRenderedPageBreak/>
        <w:t>б) к оптовым и розничным рынкам, вокзалам, аэропортам и иным местам массового скопления граждан и местам нахождения источников повышенной опасности, определенным органами государственной власти субъектов Российской Федерации;</w:t>
      </w:r>
    </w:p>
    <w:p w:rsidR="00192710" w:rsidRPr="00192710" w:rsidRDefault="00192710" w:rsidP="00192710">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в) к объектам военного назначения.</w:t>
      </w:r>
    </w:p>
    <w:p w:rsidR="00192710" w:rsidRPr="00192710" w:rsidRDefault="00192710" w:rsidP="00192710">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3. Границы прилегающих территорий устанавливаются с учетом ГОСТа Р 51303-99 и исходя из:</w:t>
      </w:r>
    </w:p>
    <w:p w:rsidR="00192710" w:rsidRPr="00192710" w:rsidRDefault="00192710" w:rsidP="00192710">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 обеспечения доступности торговых точек и удовлетворения потребностей населения, проживающего на территории  сельского поселения, в указанной продукции;</w:t>
      </w:r>
    </w:p>
    <w:p w:rsidR="00192710" w:rsidRPr="00192710" w:rsidRDefault="00192710" w:rsidP="00192710">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 возрастных категорий контингента и иных специфических особенностей учреждений, от которых исчисляются границы прилегающих территорий;</w:t>
      </w:r>
    </w:p>
    <w:p w:rsidR="00192710" w:rsidRPr="00192710" w:rsidRDefault="00192710" w:rsidP="00192710">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 необходимости сохранения сложившейся сети предприятий торговли расположение которых вблизи от учебных, культурных, культовых и лечебно-профилактических учреждений не оказывает существенного негативного воздействия на воспитательные процессы.</w:t>
      </w:r>
    </w:p>
    <w:p w:rsidR="00192710" w:rsidRPr="00192710" w:rsidRDefault="00192710" w:rsidP="00192710">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4. В настоящем Порядке используются следующие понятия:</w:t>
      </w:r>
    </w:p>
    <w:p w:rsidR="00192710" w:rsidRPr="00192710" w:rsidRDefault="00192710" w:rsidP="00192710">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а) «детские организации» - организации, осуществляющие деятельность по дошкольному и начальному общему образованию (по Общероссийскому классификатору видов экономической деятельности </w:t>
      </w:r>
      <w:hyperlink r:id="rId11" w:history="1">
        <w:r w:rsidRPr="00192710">
          <w:rPr>
            <w:rFonts w:ascii="Times New Roman" w:eastAsia="Times New Roman" w:hAnsi="Times New Roman" w:cs="Times New Roman"/>
            <w:sz w:val="20"/>
            <w:szCs w:val="20"/>
          </w:rPr>
          <w:t>код 80.1</w:t>
        </w:r>
      </w:hyperlink>
      <w:r w:rsidRPr="00192710">
        <w:rPr>
          <w:rFonts w:ascii="Times New Roman" w:eastAsia="Times New Roman" w:hAnsi="Times New Roman" w:cs="Times New Roman"/>
          <w:sz w:val="20"/>
          <w:szCs w:val="20"/>
        </w:rPr>
        <w:t>, кроме </w:t>
      </w:r>
      <w:hyperlink r:id="rId12" w:history="1">
        <w:r w:rsidRPr="00192710">
          <w:rPr>
            <w:rFonts w:ascii="Times New Roman" w:eastAsia="Times New Roman" w:hAnsi="Times New Roman" w:cs="Times New Roman"/>
            <w:sz w:val="20"/>
            <w:szCs w:val="20"/>
          </w:rPr>
          <w:t>кода 80.10.3</w:t>
        </w:r>
      </w:hyperlink>
      <w:r w:rsidRPr="00192710">
        <w:rPr>
          <w:rFonts w:ascii="Times New Roman" w:eastAsia="Times New Roman" w:hAnsi="Times New Roman" w:cs="Times New Roman"/>
          <w:sz w:val="20"/>
          <w:szCs w:val="20"/>
        </w:rPr>
        <w:t>);</w:t>
      </w:r>
    </w:p>
    <w:p w:rsidR="00192710" w:rsidRPr="00192710" w:rsidRDefault="00192710" w:rsidP="00192710">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 xml:space="preserve">б) «обособленная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организации и (или) объекты, указанные в </w:t>
      </w:r>
      <w:hyperlink r:id="rId13" w:anchor="sub_2002" w:history="1">
        <w:r w:rsidRPr="00192710">
          <w:rPr>
            <w:rFonts w:ascii="Times New Roman" w:eastAsia="Times New Roman" w:hAnsi="Times New Roman" w:cs="Times New Roman"/>
            <w:sz w:val="20"/>
            <w:szCs w:val="20"/>
          </w:rPr>
          <w:t>пункте 2</w:t>
        </w:r>
      </w:hyperlink>
      <w:r w:rsidRPr="00192710">
        <w:rPr>
          <w:sz w:val="20"/>
          <w:szCs w:val="20"/>
        </w:rPr>
        <w:t xml:space="preserve"> </w:t>
      </w:r>
      <w:r w:rsidRPr="00192710">
        <w:rPr>
          <w:rFonts w:ascii="Times New Roman" w:eastAsia="Times New Roman" w:hAnsi="Times New Roman" w:cs="Times New Roman"/>
          <w:sz w:val="20"/>
          <w:szCs w:val="20"/>
        </w:rPr>
        <w:t>настоящих Правил;</w:t>
      </w:r>
    </w:p>
    <w:p w:rsidR="00192710" w:rsidRPr="00192710" w:rsidRDefault="00192710" w:rsidP="00192710">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 xml:space="preserve">в) «образовательные организации»- организации, определенные в соответствии с </w:t>
      </w:r>
      <w:hyperlink r:id="rId14" w:history="1">
        <w:r w:rsidRPr="00192710">
          <w:rPr>
            <w:rFonts w:ascii="Times New Roman" w:eastAsia="Times New Roman" w:hAnsi="Times New Roman" w:cs="Times New Roman"/>
            <w:sz w:val="20"/>
            <w:szCs w:val="20"/>
          </w:rPr>
          <w:t>Законом</w:t>
        </w:r>
      </w:hyperlink>
      <w:r w:rsidRPr="00192710">
        <w:rPr>
          <w:sz w:val="20"/>
          <w:szCs w:val="20"/>
        </w:rPr>
        <w:t xml:space="preserve"> </w:t>
      </w:r>
      <w:r w:rsidRPr="00192710">
        <w:rPr>
          <w:rFonts w:ascii="Times New Roman" w:eastAsia="Times New Roman" w:hAnsi="Times New Roman" w:cs="Times New Roman"/>
          <w:sz w:val="20"/>
          <w:szCs w:val="20"/>
        </w:rPr>
        <w:t>Российской Федерации «Об образовании» и имеющие лицензию на осуществление образовательной деятельности;</w:t>
      </w:r>
    </w:p>
    <w:p w:rsidR="00192710" w:rsidRPr="00192710" w:rsidRDefault="00192710" w:rsidP="00192710">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г)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 в котором осуществляется розничная продажа алкогольной продукции.</w:t>
      </w:r>
    </w:p>
    <w:p w:rsidR="00192710" w:rsidRPr="00192710" w:rsidRDefault="00192710" w:rsidP="00192710">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 xml:space="preserve">д) </w:t>
      </w:r>
      <w:r w:rsidRPr="00192710">
        <w:rPr>
          <w:rFonts w:ascii="Times New Roman" w:eastAsia="Times New Roman" w:hAnsi="Times New Roman" w:cs="Times New Roman"/>
          <w:b/>
          <w:bCs/>
          <w:sz w:val="20"/>
          <w:szCs w:val="20"/>
        </w:rPr>
        <w:t>«медицинская организация»</w:t>
      </w:r>
      <w:r w:rsidRPr="00192710">
        <w:rPr>
          <w:rFonts w:ascii="Times New Roman" w:eastAsia="Times New Roman" w:hAnsi="Times New Roman" w:cs="Times New Roman"/>
          <w:sz w:val="20"/>
          <w:szCs w:val="20"/>
        </w:rPr>
        <w:t>— юридическое лицо или индивидуальный предприниматель, осуществляющий медицинскую деятельность и имеющий на это соответствующую лицензию.</w:t>
      </w:r>
    </w:p>
    <w:p w:rsidR="00192710" w:rsidRPr="00192710" w:rsidRDefault="00192710" w:rsidP="00192710">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е)</w:t>
      </w:r>
      <w:r w:rsidRPr="00192710">
        <w:rPr>
          <w:rFonts w:ascii="Times New Roman" w:eastAsia="Times New Roman" w:hAnsi="Times New Roman" w:cs="Times New Roman"/>
          <w:b/>
          <w:bCs/>
          <w:sz w:val="20"/>
          <w:szCs w:val="20"/>
        </w:rPr>
        <w:t xml:space="preserve"> «объекты спорта» - </w:t>
      </w:r>
      <w:r w:rsidRPr="00192710">
        <w:rPr>
          <w:rFonts w:ascii="Times New Roman" w:eastAsia="Times New Roman" w:hAnsi="Times New Roman" w:cs="Times New Roman"/>
          <w:sz w:val="20"/>
          <w:szCs w:val="20"/>
        </w:rPr>
        <w:t>объекты предоставляющие услуги по проведению тренировочных занятий, соревнований и физкультурно-оздоровительной работы с населением, школьного спорта и физического воспитания.</w:t>
      </w:r>
    </w:p>
    <w:p w:rsidR="00192710" w:rsidRPr="00192710" w:rsidRDefault="00192710" w:rsidP="00192710">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 xml:space="preserve">5. Территория, прилегающая к организациям и объектам, указанным в </w:t>
      </w:r>
      <w:hyperlink r:id="rId15" w:anchor="sub_2002" w:history="1">
        <w:r w:rsidRPr="00192710">
          <w:rPr>
            <w:rFonts w:ascii="Times New Roman" w:eastAsia="Times New Roman" w:hAnsi="Times New Roman" w:cs="Times New Roman"/>
            <w:sz w:val="20"/>
            <w:szCs w:val="20"/>
          </w:rPr>
          <w:t>пункте 3</w:t>
        </w:r>
      </w:hyperlink>
      <w:r w:rsidRPr="00192710">
        <w:rPr>
          <w:sz w:val="20"/>
          <w:szCs w:val="20"/>
        </w:rPr>
        <w:t xml:space="preserve"> </w:t>
      </w:r>
      <w:r w:rsidRPr="00192710">
        <w:rPr>
          <w:rFonts w:ascii="Times New Roman" w:eastAsia="Times New Roman" w:hAnsi="Times New Roman" w:cs="Times New Roman"/>
          <w:sz w:val="20"/>
          <w:szCs w:val="20"/>
        </w:rPr>
        <w:t xml:space="preserve">настоящего Порядка (далее - прилегающая территория), включает обособленную территорию (при наличии таковой), а также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зданию (строению, сооружению), в котором расположены организации и (или) объекты, указанные в </w:t>
      </w:r>
      <w:hyperlink r:id="rId16" w:anchor="sub_2002" w:history="1">
        <w:r w:rsidRPr="00192710">
          <w:rPr>
            <w:rFonts w:ascii="Times New Roman" w:eastAsia="Times New Roman" w:hAnsi="Times New Roman" w:cs="Times New Roman"/>
            <w:sz w:val="20"/>
            <w:szCs w:val="20"/>
          </w:rPr>
          <w:t>пункте 3</w:t>
        </w:r>
      </w:hyperlink>
      <w:r w:rsidRPr="00192710">
        <w:rPr>
          <w:sz w:val="20"/>
          <w:szCs w:val="20"/>
        </w:rPr>
        <w:t xml:space="preserve"> </w:t>
      </w:r>
      <w:r w:rsidRPr="00192710">
        <w:rPr>
          <w:rFonts w:ascii="Times New Roman" w:eastAsia="Times New Roman" w:hAnsi="Times New Roman" w:cs="Times New Roman"/>
          <w:sz w:val="20"/>
          <w:szCs w:val="20"/>
        </w:rPr>
        <w:t>настоящего Порядка (далее- дополнительная территория).</w:t>
      </w:r>
    </w:p>
    <w:p w:rsidR="00192710" w:rsidRPr="00192710" w:rsidRDefault="00192710" w:rsidP="00192710">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6.Дополнительная территория определяется:</w:t>
      </w:r>
    </w:p>
    <w:p w:rsidR="00192710" w:rsidRPr="00192710" w:rsidRDefault="00192710" w:rsidP="00192710">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а) при наличии обособленной территории- от входа для посетителей на обособленную территорию до входа для посетителей в стационарный торговый объект;</w:t>
      </w:r>
    </w:p>
    <w:p w:rsidR="00192710" w:rsidRPr="00192710" w:rsidRDefault="00192710" w:rsidP="00192710">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 xml:space="preserve">б) при отсутствии обособленной территории- от входа для посетителей в здание (строение, сооружение), в котором расположены организации и (или) объекты, указанные в </w:t>
      </w:r>
      <w:hyperlink r:id="rId17" w:anchor="sub_2002" w:history="1">
        <w:r w:rsidRPr="00192710">
          <w:rPr>
            <w:rFonts w:ascii="Times New Roman" w:eastAsia="Times New Roman" w:hAnsi="Times New Roman" w:cs="Times New Roman"/>
            <w:sz w:val="20"/>
            <w:szCs w:val="20"/>
          </w:rPr>
          <w:t>пункте 3</w:t>
        </w:r>
      </w:hyperlink>
      <w:r w:rsidRPr="00192710">
        <w:rPr>
          <w:sz w:val="20"/>
          <w:szCs w:val="20"/>
        </w:rPr>
        <w:t xml:space="preserve"> </w:t>
      </w:r>
      <w:r w:rsidRPr="00192710">
        <w:rPr>
          <w:rFonts w:ascii="Times New Roman" w:eastAsia="Times New Roman" w:hAnsi="Times New Roman" w:cs="Times New Roman"/>
          <w:sz w:val="20"/>
          <w:szCs w:val="20"/>
        </w:rPr>
        <w:t>настоящего Порядка до входа для посетителей в стационарный торговый объект.</w:t>
      </w:r>
    </w:p>
    <w:p w:rsidR="00192710" w:rsidRPr="00192710" w:rsidRDefault="00192710" w:rsidP="00192710">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 xml:space="preserve">7. Максимальные и минимальные значение расстояния от объектов указанных в </w:t>
      </w:r>
      <w:hyperlink r:id="rId18" w:anchor="sub_2002#sub_2002" w:history="1">
        <w:r w:rsidRPr="00192710">
          <w:rPr>
            <w:rFonts w:ascii="Times New Roman" w:eastAsia="Times New Roman" w:hAnsi="Times New Roman" w:cs="Times New Roman"/>
            <w:sz w:val="20"/>
            <w:szCs w:val="20"/>
          </w:rPr>
          <w:t>пункте 3</w:t>
        </w:r>
      </w:hyperlink>
      <w:r w:rsidRPr="00192710">
        <w:rPr>
          <w:sz w:val="20"/>
          <w:szCs w:val="20"/>
        </w:rPr>
        <w:t xml:space="preserve"> </w:t>
      </w:r>
      <w:r w:rsidRPr="00192710">
        <w:rPr>
          <w:rFonts w:ascii="Times New Roman" w:eastAsia="Times New Roman" w:hAnsi="Times New Roman" w:cs="Times New Roman"/>
          <w:sz w:val="20"/>
          <w:szCs w:val="20"/>
        </w:rPr>
        <w:t>настоящего Порядка до границ прилегающих территорий, а также способ расчета расстояния от организаций и (или) объектов, до границ прилегающих территорий приведены в таблице</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851"/>
        <w:gridCol w:w="1843"/>
        <w:gridCol w:w="1701"/>
        <w:gridCol w:w="1843"/>
        <w:gridCol w:w="1938"/>
      </w:tblGrid>
      <w:tr w:rsidR="00192710" w:rsidRPr="00192710" w:rsidTr="001D62F9">
        <w:tc>
          <w:tcPr>
            <w:tcW w:w="1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710" w:rsidRPr="00192710" w:rsidRDefault="00192710" w:rsidP="001D62F9">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Наименование</w:t>
            </w:r>
          </w:p>
          <w:p w:rsidR="00192710" w:rsidRPr="00192710" w:rsidRDefault="00192710" w:rsidP="001D62F9">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 xml:space="preserve"> объекта</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710" w:rsidRPr="00192710" w:rsidRDefault="00192710" w:rsidP="001D62F9">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Наименование организации, учреждения</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710" w:rsidRPr="00192710" w:rsidRDefault="00192710" w:rsidP="001D62F9">
            <w:pPr>
              <w:spacing w:after="150" w:line="240" w:lineRule="auto"/>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 xml:space="preserve">Минимальное значение расстояния от организаций до границ </w:t>
            </w:r>
            <w:r w:rsidRPr="00192710">
              <w:rPr>
                <w:rFonts w:ascii="Times New Roman" w:eastAsia="Times New Roman" w:hAnsi="Times New Roman" w:cs="Times New Roman"/>
                <w:sz w:val="20"/>
                <w:szCs w:val="20"/>
              </w:rPr>
              <w:lastRenderedPageBreak/>
              <w:t>прилегающих территорий</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710" w:rsidRPr="00192710" w:rsidRDefault="00192710" w:rsidP="001D62F9">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lastRenderedPageBreak/>
              <w:t>Максимальное значение расстояния от организаций до границ прилегающих территорий</w:t>
            </w:r>
          </w:p>
        </w:tc>
        <w:tc>
          <w:tcPr>
            <w:tcW w:w="19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710" w:rsidRPr="00192710" w:rsidRDefault="00192710" w:rsidP="001D62F9">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 xml:space="preserve">Способ расчета расстояния от объектов, в пределах которых запрещена розничная продажа </w:t>
            </w:r>
            <w:r w:rsidRPr="00192710">
              <w:rPr>
                <w:rFonts w:ascii="Times New Roman" w:eastAsia="Times New Roman" w:hAnsi="Times New Roman" w:cs="Times New Roman"/>
                <w:sz w:val="20"/>
                <w:szCs w:val="20"/>
              </w:rPr>
              <w:lastRenderedPageBreak/>
              <w:t>алкоголя, до границ прилегающих территорий</w:t>
            </w:r>
          </w:p>
        </w:tc>
      </w:tr>
      <w:tr w:rsidR="00192710" w:rsidRPr="00192710" w:rsidTr="001D62F9">
        <w:tc>
          <w:tcPr>
            <w:tcW w:w="1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710" w:rsidRPr="00192710" w:rsidRDefault="00192710" w:rsidP="001D62F9">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lastRenderedPageBreak/>
              <w:t>Детские организации</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710" w:rsidRPr="00192710" w:rsidRDefault="00192710" w:rsidP="001D62F9">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МДОУ с. Маяк</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710" w:rsidRPr="00192710" w:rsidRDefault="00192710" w:rsidP="001D62F9">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100 метров</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710" w:rsidRPr="00192710" w:rsidRDefault="00192710" w:rsidP="001D62F9">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130 метров</w:t>
            </w:r>
          </w:p>
        </w:tc>
        <w:tc>
          <w:tcPr>
            <w:tcW w:w="19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710" w:rsidRPr="00192710" w:rsidRDefault="00192710" w:rsidP="001D62F9">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Расстояние  до границы прилегающей территории измеряются по кратчайшему пути (по прямой от входа посетителей на обособленную территорию до входа для посетителей в стационарный торговый объект)</w:t>
            </w:r>
          </w:p>
        </w:tc>
      </w:tr>
      <w:tr w:rsidR="00192710" w:rsidRPr="00192710" w:rsidTr="001D62F9">
        <w:tc>
          <w:tcPr>
            <w:tcW w:w="1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710" w:rsidRPr="00192710" w:rsidRDefault="00192710" w:rsidP="001D62F9">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Образовательные организации</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710" w:rsidRPr="00192710" w:rsidRDefault="00192710" w:rsidP="001D62F9">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средняя общеобразовательная школа с. Маяк</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710" w:rsidRPr="00192710" w:rsidRDefault="00192710" w:rsidP="001D62F9">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100 метров</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710" w:rsidRPr="00192710" w:rsidRDefault="00192710" w:rsidP="001D62F9">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130 метров</w:t>
            </w:r>
          </w:p>
        </w:tc>
        <w:tc>
          <w:tcPr>
            <w:tcW w:w="19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710" w:rsidRPr="00192710" w:rsidRDefault="00192710" w:rsidP="001D62F9">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Расстояние  до границы прилегающей территории измеряются по кратчайшему пути (по прямой от входа посетителей на обособленную территорию до входа для посетителей в стационарный торговый объект)</w:t>
            </w:r>
          </w:p>
        </w:tc>
      </w:tr>
      <w:tr w:rsidR="00192710" w:rsidRPr="00192710" w:rsidTr="001D62F9">
        <w:tc>
          <w:tcPr>
            <w:tcW w:w="1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710" w:rsidRPr="00192710" w:rsidRDefault="00192710" w:rsidP="001D62F9">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Медицинская организация</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710" w:rsidRPr="00192710" w:rsidRDefault="00192710" w:rsidP="001D62F9">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амбулатория с. Маяк</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710" w:rsidRPr="00192710" w:rsidRDefault="00192710" w:rsidP="001D62F9">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50 метров</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710" w:rsidRPr="00192710" w:rsidRDefault="00192710" w:rsidP="001D62F9">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65 метров</w:t>
            </w:r>
          </w:p>
        </w:tc>
        <w:tc>
          <w:tcPr>
            <w:tcW w:w="19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710" w:rsidRPr="00192710" w:rsidRDefault="00192710" w:rsidP="001D62F9">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Расстояние  до границы прилегающей территории измеряются по кратчайшему пути (по прямой от входа для посетителей в здание (строение, сооружение), в котором расположены организации и (или) объекты, до входа для посетителей в стационарный торговый объект)</w:t>
            </w:r>
          </w:p>
        </w:tc>
      </w:tr>
      <w:tr w:rsidR="00192710" w:rsidRPr="00192710" w:rsidTr="001D62F9">
        <w:tc>
          <w:tcPr>
            <w:tcW w:w="1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710" w:rsidRPr="00192710" w:rsidRDefault="00192710" w:rsidP="001D62F9">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Объекты спорта</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710" w:rsidRPr="00192710" w:rsidRDefault="00192710" w:rsidP="001D62F9">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местный стадион с. Маяк</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710" w:rsidRPr="00192710" w:rsidRDefault="00192710" w:rsidP="001D62F9">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100 метров</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710" w:rsidRPr="00192710" w:rsidRDefault="00192710" w:rsidP="001D62F9">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130 метров</w:t>
            </w:r>
          </w:p>
        </w:tc>
        <w:tc>
          <w:tcPr>
            <w:tcW w:w="19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710" w:rsidRPr="00192710" w:rsidRDefault="00192710" w:rsidP="001D62F9">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Расстояние  до границы прилегающей территории измеряются по кратчайшему пути (по прямой от входа для посетителей в здание (строение, сооружение), в котором расположены</w:t>
            </w:r>
          </w:p>
        </w:tc>
      </w:tr>
    </w:tbl>
    <w:p w:rsidR="00192710" w:rsidRPr="00192710" w:rsidRDefault="00192710" w:rsidP="00192710">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t> </w:t>
      </w:r>
    </w:p>
    <w:p w:rsidR="00192710" w:rsidRPr="00192710" w:rsidRDefault="00192710" w:rsidP="00192710">
      <w:pPr>
        <w:spacing w:after="150" w:line="240" w:lineRule="auto"/>
        <w:jc w:val="both"/>
        <w:rPr>
          <w:rFonts w:ascii="Times New Roman" w:eastAsia="Times New Roman" w:hAnsi="Times New Roman" w:cs="Times New Roman"/>
          <w:sz w:val="20"/>
          <w:szCs w:val="20"/>
        </w:rPr>
      </w:pPr>
      <w:r w:rsidRPr="00192710">
        <w:rPr>
          <w:rFonts w:ascii="Times New Roman" w:eastAsia="Times New Roman" w:hAnsi="Times New Roman" w:cs="Times New Roman"/>
          <w:sz w:val="20"/>
          <w:szCs w:val="20"/>
        </w:rPr>
        <w:lastRenderedPageBreak/>
        <w:t>8. Настоящий Порядок применяется при подготовке пакета документов юридическими лицами и индивидуальными предпринимателями для получения лицензии на розничную продажу алкогольной продукции.</w:t>
      </w:r>
    </w:p>
    <w:p w:rsidR="00CA5A07" w:rsidRDefault="00CA5A07" w:rsidP="00CA5A07">
      <w:pPr>
        <w:spacing w:after="0" w:line="240" w:lineRule="auto"/>
        <w:jc w:val="center"/>
        <w:rPr>
          <w:rFonts w:ascii="Times New Roman" w:hAnsi="Times New Roman" w:cs="Times New Roman"/>
          <w:sz w:val="20"/>
          <w:szCs w:val="20"/>
        </w:rPr>
      </w:pPr>
    </w:p>
    <w:p w:rsidR="00CA5A07" w:rsidRPr="00F4400E" w:rsidRDefault="00CA5A07" w:rsidP="00CA5A07">
      <w:pPr>
        <w:spacing w:after="0" w:line="240" w:lineRule="auto"/>
        <w:jc w:val="center"/>
        <w:rPr>
          <w:rFonts w:ascii="Times New Roman" w:hAnsi="Times New Roman" w:cs="Times New Roman"/>
          <w:sz w:val="20"/>
          <w:szCs w:val="20"/>
        </w:rPr>
      </w:pPr>
      <w:r w:rsidRPr="00F4400E">
        <w:rPr>
          <w:rFonts w:ascii="Times New Roman" w:hAnsi="Times New Roman" w:cs="Times New Roman"/>
          <w:sz w:val="20"/>
          <w:szCs w:val="20"/>
        </w:rPr>
        <w:t>***</w:t>
      </w:r>
    </w:p>
    <w:p w:rsidR="00CA5A07" w:rsidRPr="005A0060" w:rsidRDefault="00192710" w:rsidP="00CA5A07">
      <w:pPr>
        <w:spacing w:after="0" w:line="240" w:lineRule="auto"/>
        <w:jc w:val="center"/>
        <w:rPr>
          <w:rFonts w:ascii="Times New Roman" w:hAnsi="Times New Roman" w:cs="Times New Roman"/>
        </w:rPr>
      </w:pPr>
      <w:r>
        <w:rPr>
          <w:rFonts w:ascii="Times New Roman" w:hAnsi="Times New Roman" w:cs="Times New Roman"/>
          <w:b/>
        </w:rPr>
        <w:t>ПОСТАНОВЛЕНИЕ</w:t>
      </w:r>
    </w:p>
    <w:p w:rsidR="00CA5A07" w:rsidRPr="00F4400E" w:rsidRDefault="00CA5A07" w:rsidP="00CA5A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0</w:t>
      </w:r>
      <w:r w:rsidR="00192710">
        <w:rPr>
          <w:rFonts w:ascii="Times New Roman" w:hAnsi="Times New Roman" w:cs="Times New Roman"/>
          <w:sz w:val="20"/>
          <w:szCs w:val="20"/>
        </w:rPr>
        <w:t>4</w:t>
      </w:r>
      <w:r>
        <w:rPr>
          <w:rFonts w:ascii="Times New Roman" w:hAnsi="Times New Roman" w:cs="Times New Roman"/>
          <w:sz w:val="20"/>
          <w:szCs w:val="20"/>
        </w:rPr>
        <w:t>.06</w:t>
      </w:r>
      <w:r w:rsidRPr="00F4400E">
        <w:rPr>
          <w:rFonts w:ascii="Times New Roman" w:hAnsi="Times New Roman" w:cs="Times New Roman"/>
          <w:sz w:val="20"/>
          <w:szCs w:val="20"/>
        </w:rPr>
        <w:t>.2018</w:t>
      </w:r>
      <w:r w:rsidRPr="00F4400E">
        <w:rPr>
          <w:rFonts w:ascii="Times New Roman" w:hAnsi="Times New Roman" w:cs="Times New Roman"/>
          <w:sz w:val="20"/>
          <w:szCs w:val="20"/>
        </w:rPr>
        <w:tab/>
      </w:r>
      <w:r w:rsidRPr="00F4400E">
        <w:rPr>
          <w:rFonts w:ascii="Times New Roman" w:hAnsi="Times New Roman" w:cs="Times New Roman"/>
          <w:sz w:val="20"/>
          <w:szCs w:val="20"/>
        </w:rPr>
        <w:tab/>
      </w:r>
      <w:r w:rsidRPr="00F4400E">
        <w:rPr>
          <w:rFonts w:ascii="Times New Roman" w:hAnsi="Times New Roman" w:cs="Times New Roman"/>
          <w:sz w:val="20"/>
          <w:szCs w:val="20"/>
        </w:rPr>
        <w:tab/>
      </w:r>
      <w:r w:rsidRPr="00F4400E">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192710">
        <w:rPr>
          <w:rFonts w:ascii="Times New Roman" w:hAnsi="Times New Roman" w:cs="Times New Roman"/>
          <w:sz w:val="20"/>
          <w:szCs w:val="20"/>
        </w:rPr>
        <w:t xml:space="preserve">        № 31</w:t>
      </w:r>
    </w:p>
    <w:p w:rsidR="00CA5A07" w:rsidRPr="00F4400E" w:rsidRDefault="00CA5A07" w:rsidP="00CA5A07">
      <w:pPr>
        <w:spacing w:after="0" w:line="240" w:lineRule="auto"/>
        <w:jc w:val="center"/>
        <w:rPr>
          <w:rFonts w:ascii="Times New Roman" w:hAnsi="Times New Roman"/>
          <w:sz w:val="20"/>
          <w:szCs w:val="20"/>
        </w:rPr>
      </w:pPr>
      <w:r w:rsidRPr="00F4400E">
        <w:rPr>
          <w:rFonts w:ascii="Times New Roman" w:hAnsi="Times New Roman"/>
          <w:sz w:val="20"/>
          <w:szCs w:val="20"/>
        </w:rPr>
        <w:t>с. Маяк</w:t>
      </w:r>
    </w:p>
    <w:p w:rsidR="001D62F9" w:rsidRPr="001D62F9" w:rsidRDefault="001D62F9" w:rsidP="001D62F9">
      <w:pPr>
        <w:spacing w:after="150" w:line="240" w:lineRule="exact"/>
        <w:jc w:val="both"/>
        <w:rPr>
          <w:rFonts w:ascii="Times New Roman" w:eastAsia="Times New Roman" w:hAnsi="Times New Roman" w:cs="Times New Roman"/>
          <w:color w:val="3C3C3C"/>
          <w:sz w:val="20"/>
          <w:szCs w:val="20"/>
        </w:rPr>
      </w:pPr>
      <w:r w:rsidRPr="001D62F9">
        <w:rPr>
          <w:rFonts w:ascii="Times New Roman" w:eastAsia="Times New Roman" w:hAnsi="Times New Roman" w:cs="Times New Roman"/>
          <w:color w:val="3C3C3C"/>
          <w:sz w:val="20"/>
          <w:szCs w:val="20"/>
        </w:rPr>
        <w:t xml:space="preserve">Об утверждении Порядка принятия решения о предоставлении бюджетных </w:t>
      </w:r>
      <w:r w:rsidRPr="001D62F9">
        <w:rPr>
          <w:rFonts w:ascii="Times New Roman" w:eastAsia="Times New Roman" w:hAnsi="Times New Roman" w:cs="Times New Roman"/>
          <w:sz w:val="20"/>
          <w:szCs w:val="20"/>
        </w:rPr>
        <w:t>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w:t>
      </w:r>
      <w:r w:rsidRPr="001D62F9">
        <w:rPr>
          <w:rFonts w:ascii="Times New Roman" w:eastAsia="Times New Roman" w:hAnsi="Times New Roman" w:cs="Times New Roman"/>
          <w:color w:val="3C3C3C"/>
          <w:sz w:val="20"/>
          <w:szCs w:val="20"/>
        </w:rPr>
        <w:t xml:space="preserve"> недвижимого имущества за счет средств местного бюджета</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Во исполнение статьи 80 Бюджетного кодекса Российской Федерации, администрация сельского поселения «Село Маяк» Нанайского муниципального района Хабаровского края</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ПОСТАНОВЛЯЕТ:</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1. Утвердить прилагаемый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 (далее Порядок).</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2. Установить, что Порядок, предусмотренный пунктом 1 настоящего Постановления, не распространяется на инвестиционные проекты, финансируемые за счет бюджетных инвестиций в объекты капитального строительства, включенные в муниципальные программы органов местного самоуправления.</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3. Настоящее постановление вступает в силу со дня его официального опубликования.</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 xml:space="preserve">4. Разместить настоящее постановление в сборнике муниципальных правовых актов Совета депутатов и официальном сайте администрации сельского поселения «Село Маяк» Нанайского муниципального района Хабаровского края по адресу: </w:t>
      </w:r>
      <w:r w:rsidRPr="001D62F9">
        <w:rPr>
          <w:rFonts w:ascii="Times New Roman" w:eastAsia="Times New Roman" w:hAnsi="Times New Roman" w:cs="Times New Roman"/>
          <w:sz w:val="20"/>
          <w:szCs w:val="20"/>
          <w:lang w:val="en-US"/>
        </w:rPr>
        <w:t>sp</w:t>
      </w:r>
      <w:r w:rsidRPr="001D62F9">
        <w:rPr>
          <w:rFonts w:ascii="Times New Roman" w:eastAsia="Times New Roman" w:hAnsi="Times New Roman" w:cs="Times New Roman"/>
          <w:sz w:val="20"/>
          <w:szCs w:val="20"/>
        </w:rPr>
        <w:t>-</w:t>
      </w:r>
      <w:r w:rsidRPr="001D62F9">
        <w:rPr>
          <w:rFonts w:ascii="Times New Roman" w:eastAsia="Times New Roman" w:hAnsi="Times New Roman" w:cs="Times New Roman"/>
          <w:sz w:val="20"/>
          <w:szCs w:val="20"/>
          <w:lang w:val="en-US"/>
        </w:rPr>
        <w:t>mayak</w:t>
      </w:r>
      <w:r w:rsidRPr="001D62F9">
        <w:rPr>
          <w:rFonts w:ascii="Times New Roman" w:eastAsia="Times New Roman" w:hAnsi="Times New Roman" w:cs="Times New Roman"/>
          <w:sz w:val="20"/>
          <w:szCs w:val="20"/>
        </w:rPr>
        <w:t>.</w:t>
      </w:r>
      <w:r w:rsidRPr="001D62F9">
        <w:rPr>
          <w:rFonts w:ascii="Times New Roman" w:eastAsia="Times New Roman" w:hAnsi="Times New Roman" w:cs="Times New Roman"/>
          <w:sz w:val="20"/>
          <w:szCs w:val="20"/>
          <w:lang w:val="en-US"/>
        </w:rPr>
        <w:t>ru</w:t>
      </w:r>
      <w:r w:rsidRPr="001D62F9">
        <w:rPr>
          <w:rFonts w:ascii="Times New Roman" w:eastAsia="Times New Roman" w:hAnsi="Times New Roman" w:cs="Times New Roman"/>
          <w:sz w:val="20"/>
          <w:szCs w:val="20"/>
        </w:rPr>
        <w:t>.</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5. Контроль за исполнением настоящего постановления оставляю за собой.</w:t>
      </w:r>
    </w:p>
    <w:p w:rsidR="001D62F9" w:rsidRPr="001D62F9" w:rsidRDefault="001D62F9" w:rsidP="001D62F9">
      <w:pPr>
        <w:spacing w:after="150" w:line="240" w:lineRule="auto"/>
        <w:jc w:val="both"/>
        <w:rPr>
          <w:rFonts w:ascii="Times New Roman" w:eastAsia="Times New Roman" w:hAnsi="Times New Roman" w:cs="Times New Roman"/>
          <w:sz w:val="20"/>
          <w:szCs w:val="20"/>
        </w:rPr>
      </w:pPr>
    </w:p>
    <w:p w:rsidR="001D62F9" w:rsidRPr="001D62F9" w:rsidRDefault="001D62F9" w:rsidP="001D62F9">
      <w:pPr>
        <w:spacing w:after="150" w:line="240" w:lineRule="auto"/>
        <w:jc w:val="both"/>
        <w:rPr>
          <w:rFonts w:ascii="Times New Roman" w:eastAsia="Times New Roman" w:hAnsi="Times New Roman" w:cs="Times New Roman"/>
          <w:color w:val="3C3C3C"/>
          <w:sz w:val="20"/>
          <w:szCs w:val="20"/>
        </w:rPr>
      </w:pPr>
      <w:r w:rsidRPr="001D62F9">
        <w:rPr>
          <w:rFonts w:ascii="Times New Roman" w:eastAsia="Times New Roman" w:hAnsi="Times New Roman" w:cs="Times New Roman"/>
          <w:sz w:val="20"/>
          <w:szCs w:val="20"/>
        </w:rPr>
        <w:t>Глава сельского поселения</w:t>
      </w:r>
      <w:r w:rsidRPr="001D62F9">
        <w:rPr>
          <w:rFonts w:ascii="Times New Roman" w:eastAsia="Times New Roman" w:hAnsi="Times New Roman" w:cs="Times New Roman"/>
          <w:color w:val="3C3C3C"/>
          <w:sz w:val="20"/>
          <w:szCs w:val="20"/>
        </w:rPr>
        <w:t xml:space="preserve">                                                           А.Н. Ильин </w:t>
      </w:r>
    </w:p>
    <w:p w:rsidR="001D62F9" w:rsidRPr="001D62F9" w:rsidRDefault="001D62F9" w:rsidP="001D62F9">
      <w:pPr>
        <w:spacing w:after="0" w:line="240" w:lineRule="auto"/>
        <w:jc w:val="right"/>
        <w:rPr>
          <w:rFonts w:ascii="Times New Roman" w:eastAsia="Calibri" w:hAnsi="Times New Roman" w:cs="Times New Roman"/>
          <w:sz w:val="20"/>
          <w:szCs w:val="20"/>
        </w:rPr>
      </w:pPr>
      <w:r w:rsidRPr="001D62F9">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1D62F9">
        <w:rPr>
          <w:rFonts w:ascii="Times New Roman" w:eastAsia="Calibri" w:hAnsi="Times New Roman" w:cs="Times New Roman"/>
          <w:sz w:val="20"/>
          <w:szCs w:val="20"/>
        </w:rPr>
        <w:t>Утвержден</w:t>
      </w:r>
    </w:p>
    <w:p w:rsidR="001D62F9" w:rsidRPr="001D62F9" w:rsidRDefault="001D62F9" w:rsidP="001D62F9">
      <w:pPr>
        <w:spacing w:after="0" w:line="240" w:lineRule="auto"/>
        <w:jc w:val="right"/>
        <w:rPr>
          <w:rFonts w:ascii="Times New Roman" w:eastAsia="Calibri" w:hAnsi="Times New Roman" w:cs="Times New Roman"/>
          <w:sz w:val="20"/>
          <w:szCs w:val="20"/>
        </w:rPr>
      </w:pPr>
      <w:r w:rsidRPr="001D62F9">
        <w:rPr>
          <w:rFonts w:ascii="Times New Roman" w:eastAsia="Calibri" w:hAnsi="Times New Roman" w:cs="Times New Roman"/>
          <w:sz w:val="20"/>
          <w:szCs w:val="20"/>
        </w:rPr>
        <w:t xml:space="preserve">                                                                    постановлением администрации</w:t>
      </w:r>
    </w:p>
    <w:p w:rsidR="001D62F9" w:rsidRPr="001D62F9" w:rsidRDefault="001D62F9" w:rsidP="001D62F9">
      <w:pPr>
        <w:spacing w:after="0" w:line="240" w:lineRule="auto"/>
        <w:jc w:val="right"/>
        <w:rPr>
          <w:rFonts w:ascii="Times New Roman" w:eastAsia="Calibri" w:hAnsi="Times New Roman" w:cs="Times New Roman"/>
          <w:sz w:val="20"/>
          <w:szCs w:val="20"/>
        </w:rPr>
      </w:pPr>
      <w:r w:rsidRPr="001D62F9">
        <w:rPr>
          <w:rFonts w:ascii="Times New Roman" w:eastAsia="Calibri" w:hAnsi="Times New Roman" w:cs="Times New Roman"/>
          <w:sz w:val="20"/>
          <w:szCs w:val="20"/>
        </w:rPr>
        <w:t xml:space="preserve">                                                                         сельского поселения «Село Маяк»</w:t>
      </w:r>
    </w:p>
    <w:p w:rsidR="001D62F9" w:rsidRPr="001D62F9" w:rsidRDefault="001D62F9" w:rsidP="001D62F9">
      <w:pPr>
        <w:spacing w:after="0" w:line="240" w:lineRule="auto"/>
        <w:jc w:val="right"/>
        <w:rPr>
          <w:rFonts w:ascii="Times New Roman" w:eastAsia="Calibri" w:hAnsi="Times New Roman" w:cs="Times New Roman"/>
          <w:sz w:val="20"/>
          <w:szCs w:val="20"/>
        </w:rPr>
      </w:pPr>
      <w:r w:rsidRPr="001D62F9">
        <w:rPr>
          <w:rFonts w:ascii="Times New Roman" w:eastAsia="Calibri" w:hAnsi="Times New Roman" w:cs="Times New Roman"/>
          <w:sz w:val="20"/>
          <w:szCs w:val="20"/>
        </w:rPr>
        <w:t xml:space="preserve">                                                           от 04.06.2018 года № 31</w:t>
      </w:r>
    </w:p>
    <w:p w:rsidR="001D62F9" w:rsidRPr="001D62F9" w:rsidRDefault="001D62F9" w:rsidP="001D62F9">
      <w:pPr>
        <w:spacing w:after="150" w:line="240" w:lineRule="auto"/>
        <w:jc w:val="center"/>
        <w:rPr>
          <w:rFonts w:ascii="Times New Roman" w:eastAsia="Times New Roman" w:hAnsi="Times New Roman" w:cs="Times New Roman"/>
          <w:b/>
          <w:sz w:val="20"/>
          <w:szCs w:val="20"/>
        </w:rPr>
      </w:pPr>
      <w:r w:rsidRPr="001D62F9">
        <w:rPr>
          <w:rFonts w:ascii="Times New Roman" w:eastAsia="Times New Roman" w:hAnsi="Times New Roman" w:cs="Times New Roman"/>
          <w:b/>
          <w:sz w:val="20"/>
          <w:szCs w:val="20"/>
        </w:rPr>
        <w:t>Порядок</w:t>
      </w:r>
    </w:p>
    <w:p w:rsidR="001D62F9" w:rsidRPr="001D62F9" w:rsidRDefault="001D62F9" w:rsidP="001D62F9">
      <w:pPr>
        <w:spacing w:after="0" w:line="240" w:lineRule="auto"/>
        <w:jc w:val="both"/>
        <w:rPr>
          <w:rFonts w:ascii="Times New Roman" w:eastAsia="Calibri" w:hAnsi="Times New Roman" w:cs="Times New Roman"/>
          <w:sz w:val="20"/>
          <w:szCs w:val="20"/>
        </w:rPr>
      </w:pPr>
      <w:r w:rsidRPr="001D62F9">
        <w:rPr>
          <w:rFonts w:ascii="Times New Roman" w:eastAsia="Calibri" w:hAnsi="Times New Roman" w:cs="Times New Roman"/>
          <w:sz w:val="20"/>
          <w:szCs w:val="20"/>
        </w:rPr>
        <w:t>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p>
    <w:p w:rsidR="001D62F9" w:rsidRPr="001D62F9" w:rsidRDefault="001D62F9" w:rsidP="001D62F9">
      <w:pPr>
        <w:spacing w:after="0" w:line="240" w:lineRule="auto"/>
        <w:jc w:val="both"/>
        <w:rPr>
          <w:rFonts w:ascii="Times New Roman" w:eastAsia="Calibri" w:hAnsi="Times New Roman" w:cs="Times New Roman"/>
          <w:sz w:val="20"/>
          <w:szCs w:val="20"/>
        </w:rPr>
      </w:pPr>
    </w:p>
    <w:p w:rsidR="001D62F9" w:rsidRPr="001D62F9" w:rsidRDefault="001D62F9" w:rsidP="001D62F9">
      <w:pPr>
        <w:spacing w:after="150" w:line="240" w:lineRule="auto"/>
        <w:jc w:val="both"/>
        <w:rPr>
          <w:rFonts w:ascii="Times New Roman" w:eastAsia="Times New Roman" w:hAnsi="Times New Roman" w:cs="Times New Roman"/>
          <w:b/>
          <w:sz w:val="20"/>
          <w:szCs w:val="20"/>
        </w:rPr>
      </w:pPr>
      <w:r w:rsidRPr="001D62F9">
        <w:rPr>
          <w:rFonts w:ascii="Times New Roman" w:eastAsia="Times New Roman" w:hAnsi="Times New Roman" w:cs="Times New Roman"/>
          <w:b/>
          <w:sz w:val="20"/>
          <w:szCs w:val="20"/>
        </w:rPr>
        <w:t>1. Основные положения</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1.1. Настоящий Порядок устанавливает правила принятия решения о предоставлении бюджетных инвестиций за счет средств местного бюджета (далее –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 решение).</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1.2. Инициатором подготовки проекта решения может выступать муниципальный орган исполнительной власти, являющийся главным распорядителем средств местного бюджета, осуществляющим функции по нормативно-правовому регулированию в сфере деятельности, к которой относиться юридическое лицо (далее - главный распорядитель).</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lastRenderedPageBreak/>
        <w:t>1.3.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 объект), на приобретение которых необходимо осуществлять бюджетные инвестиции, производится с учетом:</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а) приоритетов и целей развития сельского поселения исходя из прогноза и программы социально-экономического развития сельского поселения, муниципальных программ, а также документов территориального планирования сельского поселения;</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б) оценки эффективности использования средств местного бюджета, направляемых на капитальные вложения;</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в) оценки влияния создания объекта капитального строительства на комплексное развитие территории сельского поселения;</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1.4. Финансирование следующих работ осуществляется юридическим лицом без использования бюджетных инвестиций:</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 xml:space="preserve">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 </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б) приобретение земельных участков под строительство;</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 xml:space="preserve">в)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 </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г) проведение государственной экспертизы проектной документации и результатов инженерных изысканий;</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д) проведение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w:t>
      </w:r>
    </w:p>
    <w:p w:rsidR="001D62F9" w:rsidRPr="001D62F9" w:rsidRDefault="001D62F9" w:rsidP="001D62F9">
      <w:pPr>
        <w:spacing w:after="150" w:line="240" w:lineRule="auto"/>
        <w:jc w:val="both"/>
        <w:rPr>
          <w:rFonts w:ascii="Times New Roman" w:eastAsia="Times New Roman" w:hAnsi="Times New Roman" w:cs="Times New Roman"/>
          <w:b/>
          <w:sz w:val="20"/>
          <w:szCs w:val="20"/>
        </w:rPr>
      </w:pPr>
      <w:r w:rsidRPr="001D62F9">
        <w:rPr>
          <w:rFonts w:ascii="Times New Roman" w:eastAsia="Times New Roman" w:hAnsi="Times New Roman" w:cs="Times New Roman"/>
          <w:b/>
          <w:sz w:val="20"/>
          <w:szCs w:val="20"/>
        </w:rPr>
        <w:t>2. Подготовка проекта решения</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2.1. Главный распорядитель подготавливает проект решения и, в случае если главный распорядитель не является одновременно субъектом бюджетного планирования, согласовывает этот проект с субъектом бюджетного планирования, в ведении которого он находится.</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 xml:space="preserve">2.2. Проект решения подготавливается в форме проекта нормативного правового акта администрации сельского поселения «Село Маяк» Нанайского муниципального района. </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 направляемых на капитальные вложения, проведенной главным распорядителем в порядке, установленном администрацией  сельского поселения «Село Маяк», а также документам территориального планирования сельского поселения «Село Маяк», в случае если объект капитального строительства является объектом местного значения, подлежащим отображению в этих документах.</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2.3. Проект решения содержит следующую информацию в отношении каждого объекта:</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в) наименования главного распорядителя;</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г) наименование застройщика или заказчика (заказчика-застройщика);</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д) мощность (прирост мощности) объекта капитального строительства, подлежащая вводу;</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е) срок ввода в эксплуатацию (приобретения) объекта;</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lastRenderedPageBreak/>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з)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 xml:space="preserve">и)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 </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2.4.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стоимость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2.5. Главный распорядитель направляет согласованный в установленном порядке с субъектом бюджетного планирования проект решения с пояснительной запиской и финансово-экономическим обоснованием в администрацию сельского поселения «Село Маяк» на согласование не позднее, чем за 2 месяца до определенной в установленном порядке даты начала рассмотрения проектов решений комиссией по бюджетным проектировкам на очередной финансовый год и плановый период (далее - Бюджетная комиссия).</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2.6. Одновременно с проектом решения по каждому объекту также направляются документы, материалы, исходные данные, необходимые для расчета указанной в абзаце 2 пункта 6 настоящих Правил интегральной оценки, и результаты такой интегральной оценки. Кроме того, предоставляются следующие документы:</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2 года;</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 решение общего собрания акционеров юридического лица о выплате дивидендов по акциям всех категорий (типов) за последние 2 года;</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 решение уполномоченного органа юридического лица о финансировании объекта в объеме, предусмотренном в подпункте «и» пункта 7 настоящего Порядка.</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2.7. Проект решения вносится в установленном порядке субъектом бюджетного планирования (в случае если главный распорядитель не является одновременно субъектом бюджетного планирования - по представлению соответствующего главного распорядителя) в комиссию по бюджетным проектировкам на очередной финансовый год и плановый период (далее - Бюджетная комиссия) для рассмотрения и согласования.</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2.8. После согласования проекта решения Бюджетной комиссией субъект бюджетного планирования вносит в установленном порядке в администрацию сельского поселения «Село Маяк» проект нормативного правового акта администрации сельского поселения.</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2.9. В случае если проект решения согласован Бюджетной комиссией с условием его доработки, он подлежит доработке в соответствии с замечаниями, повторному согласованию и принятию в установленном порядке.</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2.10. Решение принимается главным распорядителем не позднее срока составления проекта местного бюджета на очередной финансовый год и плановые периоды.</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 xml:space="preserve">2.11. Принятые до утверждения документов территориального планирования сельского поселения «Село Маяк» решения в отношении объектов капитального строительства местного значения, подлежащих отображению в документах территориального планирования сельского поселения,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 </w:t>
      </w:r>
    </w:p>
    <w:p w:rsidR="001D62F9" w:rsidRPr="001D62F9" w:rsidRDefault="001D62F9" w:rsidP="001D62F9">
      <w:pPr>
        <w:spacing w:after="150" w:line="240" w:lineRule="auto"/>
        <w:jc w:val="both"/>
        <w:rPr>
          <w:rFonts w:ascii="Times New Roman" w:eastAsia="Times New Roman" w:hAnsi="Times New Roman" w:cs="Times New Roman"/>
          <w:b/>
          <w:sz w:val="20"/>
          <w:szCs w:val="20"/>
        </w:rPr>
      </w:pPr>
      <w:r w:rsidRPr="001D62F9">
        <w:rPr>
          <w:rFonts w:ascii="Times New Roman" w:eastAsia="Times New Roman" w:hAnsi="Times New Roman" w:cs="Times New Roman"/>
          <w:b/>
          <w:sz w:val="20"/>
          <w:szCs w:val="20"/>
        </w:rPr>
        <w:t>3. Подготовка проекта договора</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lastRenderedPageBreak/>
        <w:t xml:space="preserve">3.1.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 </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 xml:space="preserve">3.2. Договор между администрацией   сельского поселения и юридическим лицом об участии   сельского поселения в собственности субъекта инвестиций (далее – договор) подготавливается главным распорядителем. </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3.3. В договоре предусматриваются следующие положения:</w:t>
      </w:r>
    </w:p>
    <w:p w:rsidR="001D62F9" w:rsidRPr="001D62F9" w:rsidRDefault="001D62F9" w:rsidP="001D62F9">
      <w:pPr>
        <w:spacing w:after="150" w:line="240" w:lineRule="auto"/>
        <w:contextualSpacing/>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1. 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которого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 предоставляемых бюджетных инвестиций, который должен соответствовать объему бюджетных ассигнований на осуществление бюджетных инвестиции;</w:t>
      </w:r>
    </w:p>
    <w:p w:rsidR="001D62F9" w:rsidRPr="001D62F9" w:rsidRDefault="001D62F9" w:rsidP="001D62F9">
      <w:pPr>
        <w:spacing w:after="150" w:line="240" w:lineRule="auto"/>
        <w:contextualSpacing/>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2. условия предоставления бюджетных инвестиций, в том числе обязательство юридического лица вложить в объект инвестиции в объеме, указанном в подпункте «и» пункта 7 настоящего Порядка, и предусмотренном в нормативно правовом акте администрации   сельского поселения;</w:t>
      </w:r>
    </w:p>
    <w:p w:rsidR="001D62F9" w:rsidRPr="001D62F9" w:rsidRDefault="001D62F9" w:rsidP="001D62F9">
      <w:pPr>
        <w:spacing w:after="150" w:line="240" w:lineRule="auto"/>
        <w:contextualSpacing/>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3. порядок и сроки представления отчетности об использовании бюджетных инвестиций, установленной главным распорядителем;</w:t>
      </w:r>
    </w:p>
    <w:p w:rsidR="001D62F9" w:rsidRPr="001D62F9" w:rsidRDefault="001D62F9" w:rsidP="001D62F9">
      <w:pPr>
        <w:spacing w:after="150" w:line="240" w:lineRule="auto"/>
        <w:contextualSpacing/>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4.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w:t>
      </w:r>
    </w:p>
    <w:p w:rsidR="001D62F9" w:rsidRPr="001D62F9" w:rsidRDefault="001D62F9" w:rsidP="001D62F9">
      <w:pPr>
        <w:spacing w:after="150" w:line="240" w:lineRule="auto"/>
        <w:contextualSpacing/>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5. обязанность соблюдения юридическим лицом установленных Федеральным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положений;</w:t>
      </w:r>
    </w:p>
    <w:p w:rsidR="001D62F9" w:rsidRPr="001D62F9" w:rsidRDefault="001D62F9" w:rsidP="001D62F9">
      <w:pPr>
        <w:spacing w:after="150" w:line="240" w:lineRule="auto"/>
        <w:contextualSpacing/>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6.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p>
    <w:p w:rsidR="001D62F9" w:rsidRPr="001D62F9" w:rsidRDefault="001D62F9" w:rsidP="001D62F9">
      <w:pPr>
        <w:spacing w:after="150" w:line="240" w:lineRule="auto"/>
        <w:contextualSpacing/>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7. обязанность проведения юридическим лицом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 без использования на эти цели бюджетных инвестиций;</w:t>
      </w:r>
    </w:p>
    <w:p w:rsidR="001D62F9" w:rsidRPr="001D62F9" w:rsidRDefault="001D62F9" w:rsidP="001D62F9">
      <w:pPr>
        <w:spacing w:after="150" w:line="240" w:lineRule="auto"/>
        <w:contextualSpacing/>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8. ответственность юридического лица за неисполнение или ненадлежащее исполнение обязательств по договору.</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3.4. Договор оформляется в течение трех месяцев после дня вступления в силу решения о бюджете сельского поселения «Село Маяк» Нанайского муниципального района.</w:t>
      </w:r>
    </w:p>
    <w:p w:rsidR="001D62F9" w:rsidRPr="001D62F9" w:rsidRDefault="001D62F9" w:rsidP="001D62F9">
      <w:pPr>
        <w:spacing w:after="150" w:line="240" w:lineRule="auto"/>
        <w:jc w:val="both"/>
        <w:rPr>
          <w:rFonts w:ascii="Times New Roman" w:eastAsia="Times New Roman" w:hAnsi="Times New Roman" w:cs="Times New Roman"/>
          <w:sz w:val="20"/>
          <w:szCs w:val="20"/>
        </w:rPr>
      </w:pPr>
      <w:r w:rsidRPr="001D62F9">
        <w:rPr>
          <w:rFonts w:ascii="Times New Roman" w:eastAsia="Times New Roman" w:hAnsi="Times New Roman" w:cs="Times New Roman"/>
          <w:sz w:val="20"/>
          <w:szCs w:val="20"/>
        </w:rPr>
        <w:t>3.5. Отсутствие оформленных в установленном порядке договоров служит основанием для не предоставления бюджетных инвестиций.</w:t>
      </w:r>
    </w:p>
    <w:p w:rsidR="001D62F9" w:rsidRPr="001D62F9" w:rsidRDefault="001D62F9" w:rsidP="001D62F9">
      <w:pPr>
        <w:spacing w:after="0" w:line="240" w:lineRule="exact"/>
        <w:jc w:val="both"/>
        <w:rPr>
          <w:rFonts w:ascii="Times New Roman" w:eastAsia="Times New Roman" w:hAnsi="Times New Roman" w:cs="Times New Roman"/>
          <w:sz w:val="20"/>
          <w:szCs w:val="20"/>
        </w:rPr>
      </w:pPr>
    </w:p>
    <w:p w:rsidR="001D62F9" w:rsidRPr="00F4400E" w:rsidRDefault="001D62F9" w:rsidP="001D62F9">
      <w:pPr>
        <w:spacing w:after="0" w:line="240" w:lineRule="auto"/>
        <w:jc w:val="center"/>
        <w:rPr>
          <w:rFonts w:ascii="Times New Roman" w:hAnsi="Times New Roman" w:cs="Times New Roman"/>
          <w:sz w:val="20"/>
          <w:szCs w:val="20"/>
        </w:rPr>
      </w:pPr>
      <w:r w:rsidRPr="00F4400E">
        <w:rPr>
          <w:rFonts w:ascii="Times New Roman" w:hAnsi="Times New Roman" w:cs="Times New Roman"/>
          <w:sz w:val="20"/>
          <w:szCs w:val="20"/>
        </w:rPr>
        <w:t>***</w:t>
      </w:r>
    </w:p>
    <w:p w:rsidR="001D62F9" w:rsidRPr="005A0060" w:rsidRDefault="001D62F9" w:rsidP="001D62F9">
      <w:pPr>
        <w:spacing w:after="0" w:line="240" w:lineRule="auto"/>
        <w:jc w:val="center"/>
        <w:rPr>
          <w:rFonts w:ascii="Times New Roman" w:hAnsi="Times New Roman" w:cs="Times New Roman"/>
        </w:rPr>
      </w:pPr>
      <w:r>
        <w:rPr>
          <w:rFonts w:ascii="Times New Roman" w:hAnsi="Times New Roman" w:cs="Times New Roman"/>
          <w:b/>
        </w:rPr>
        <w:t>ПОСТАНОВЛЕНИЕ</w:t>
      </w:r>
    </w:p>
    <w:p w:rsidR="001D62F9" w:rsidRPr="00F4400E" w:rsidRDefault="001D62F9" w:rsidP="001D62F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04.06</w:t>
      </w:r>
      <w:r w:rsidRPr="00F4400E">
        <w:rPr>
          <w:rFonts w:ascii="Times New Roman" w:hAnsi="Times New Roman" w:cs="Times New Roman"/>
          <w:sz w:val="20"/>
          <w:szCs w:val="20"/>
        </w:rPr>
        <w:t>.2018</w:t>
      </w:r>
      <w:r w:rsidRPr="00F4400E">
        <w:rPr>
          <w:rFonts w:ascii="Times New Roman" w:hAnsi="Times New Roman" w:cs="Times New Roman"/>
          <w:sz w:val="20"/>
          <w:szCs w:val="20"/>
        </w:rPr>
        <w:tab/>
      </w:r>
      <w:r w:rsidRPr="00F4400E">
        <w:rPr>
          <w:rFonts w:ascii="Times New Roman" w:hAnsi="Times New Roman" w:cs="Times New Roman"/>
          <w:sz w:val="20"/>
          <w:szCs w:val="20"/>
        </w:rPr>
        <w:tab/>
      </w:r>
      <w:r w:rsidRPr="00F4400E">
        <w:rPr>
          <w:rFonts w:ascii="Times New Roman" w:hAnsi="Times New Roman" w:cs="Times New Roman"/>
          <w:sz w:val="20"/>
          <w:szCs w:val="20"/>
        </w:rPr>
        <w:tab/>
      </w:r>
      <w:r w:rsidRPr="00F4400E">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32</w:t>
      </w:r>
    </w:p>
    <w:p w:rsidR="001D62F9" w:rsidRPr="00F4400E" w:rsidRDefault="001D62F9" w:rsidP="001D62F9">
      <w:pPr>
        <w:spacing w:after="0" w:line="240" w:lineRule="auto"/>
        <w:jc w:val="center"/>
        <w:rPr>
          <w:rFonts w:ascii="Times New Roman" w:hAnsi="Times New Roman"/>
          <w:sz w:val="20"/>
          <w:szCs w:val="20"/>
        </w:rPr>
      </w:pPr>
      <w:r w:rsidRPr="00F4400E">
        <w:rPr>
          <w:rFonts w:ascii="Times New Roman" w:hAnsi="Times New Roman"/>
          <w:sz w:val="20"/>
          <w:szCs w:val="20"/>
        </w:rPr>
        <w:t>с. Маяк</w:t>
      </w:r>
    </w:p>
    <w:p w:rsidR="001D62F9" w:rsidRPr="001D62F9" w:rsidRDefault="001D62F9" w:rsidP="001D62F9">
      <w:pPr>
        <w:spacing w:before="100" w:beforeAutospacing="1" w:after="0" w:line="240" w:lineRule="exact"/>
        <w:contextualSpacing/>
        <w:jc w:val="both"/>
        <w:rPr>
          <w:rFonts w:ascii="Times New Roman" w:eastAsia="Calibri" w:hAnsi="Times New Roman" w:cs="Times New Roman"/>
          <w:sz w:val="20"/>
          <w:szCs w:val="20"/>
          <w:lang w:eastAsia="en-US"/>
        </w:rPr>
      </w:pPr>
      <w:r w:rsidRPr="001D62F9">
        <w:rPr>
          <w:rFonts w:ascii="Times New Roman" w:eastAsia="Calibri" w:hAnsi="Times New Roman" w:cs="Times New Roman"/>
          <w:sz w:val="20"/>
          <w:szCs w:val="20"/>
          <w:lang w:eastAsia="en-US"/>
        </w:rPr>
        <w:t>Об утверждении отчета об исполнении</w:t>
      </w:r>
      <w:r>
        <w:rPr>
          <w:rFonts w:ascii="Times New Roman" w:eastAsia="Calibri" w:hAnsi="Times New Roman" w:cs="Times New Roman"/>
          <w:sz w:val="20"/>
          <w:szCs w:val="20"/>
          <w:lang w:eastAsia="en-US"/>
        </w:rPr>
        <w:t xml:space="preserve"> </w:t>
      </w:r>
      <w:r w:rsidRPr="001D62F9">
        <w:rPr>
          <w:rFonts w:ascii="Times New Roman" w:eastAsia="Calibri" w:hAnsi="Times New Roman" w:cs="Times New Roman"/>
          <w:sz w:val="20"/>
          <w:szCs w:val="20"/>
          <w:lang w:eastAsia="en-US"/>
        </w:rPr>
        <w:t>бюджета сельского поселения «Село</w:t>
      </w:r>
      <w:r>
        <w:rPr>
          <w:rFonts w:ascii="Times New Roman" w:eastAsia="Calibri" w:hAnsi="Times New Roman" w:cs="Times New Roman"/>
          <w:sz w:val="20"/>
          <w:szCs w:val="20"/>
          <w:lang w:eastAsia="en-US"/>
        </w:rPr>
        <w:t xml:space="preserve"> Маяк» Нанайского </w:t>
      </w:r>
      <w:r w:rsidRPr="001D62F9">
        <w:rPr>
          <w:rFonts w:ascii="Times New Roman" w:eastAsia="Calibri" w:hAnsi="Times New Roman" w:cs="Times New Roman"/>
          <w:sz w:val="20"/>
          <w:szCs w:val="20"/>
          <w:lang w:eastAsia="en-US"/>
        </w:rPr>
        <w:t>муниципального района за 1квартал  2018 года</w:t>
      </w:r>
    </w:p>
    <w:p w:rsidR="001D62F9" w:rsidRPr="001D62F9" w:rsidRDefault="001D62F9" w:rsidP="001D62F9">
      <w:pPr>
        <w:spacing w:after="0"/>
        <w:rPr>
          <w:rFonts w:ascii="Calibri" w:eastAsia="Calibri" w:hAnsi="Calibri" w:cs="Times New Roman"/>
          <w:sz w:val="20"/>
          <w:szCs w:val="20"/>
          <w:lang w:eastAsia="en-US"/>
        </w:rPr>
      </w:pPr>
    </w:p>
    <w:p w:rsidR="001D62F9" w:rsidRPr="001D62F9" w:rsidRDefault="001D62F9" w:rsidP="001D62F9">
      <w:pPr>
        <w:spacing w:after="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sidRPr="001D62F9">
        <w:rPr>
          <w:rFonts w:ascii="Times New Roman" w:eastAsia="Calibri" w:hAnsi="Times New Roman" w:cs="Times New Roman"/>
          <w:sz w:val="20"/>
          <w:szCs w:val="20"/>
          <w:lang w:eastAsia="en-US"/>
        </w:rPr>
        <w:t xml:space="preserve">В соответствии с Положением о бюджетном процессе в сельском поселении «Село Маяк» Нанайского муниципального района, утвержденным решением Совета депутатов сельского поселения «Село маяк» Нанайского муниципального района Хабаровского края от 12.11.2013 № 227 администрация сельского поселения «Село Маяк» Нанайского муниципального района Хабаровского края </w:t>
      </w:r>
    </w:p>
    <w:p w:rsidR="001D62F9" w:rsidRPr="001D62F9" w:rsidRDefault="001D62F9" w:rsidP="001D62F9">
      <w:pPr>
        <w:spacing w:after="0"/>
        <w:jc w:val="both"/>
        <w:rPr>
          <w:rFonts w:ascii="Times New Roman" w:eastAsia="Calibri" w:hAnsi="Times New Roman" w:cs="Times New Roman"/>
          <w:sz w:val="20"/>
          <w:szCs w:val="20"/>
          <w:lang w:eastAsia="en-US"/>
        </w:rPr>
      </w:pPr>
      <w:r w:rsidRPr="001D62F9">
        <w:rPr>
          <w:rFonts w:ascii="Times New Roman" w:eastAsia="Calibri" w:hAnsi="Times New Roman" w:cs="Times New Roman"/>
          <w:sz w:val="20"/>
          <w:szCs w:val="20"/>
          <w:lang w:eastAsia="en-US"/>
        </w:rPr>
        <w:t>ПОСТАНОВЛЯЕТ:</w:t>
      </w:r>
    </w:p>
    <w:p w:rsidR="001D62F9" w:rsidRPr="001D62F9" w:rsidRDefault="001D62F9" w:rsidP="001D62F9">
      <w:pPr>
        <w:spacing w:after="0"/>
        <w:jc w:val="both"/>
        <w:rPr>
          <w:rFonts w:ascii="Times New Roman" w:eastAsia="Calibri" w:hAnsi="Times New Roman" w:cs="Times New Roman"/>
          <w:sz w:val="20"/>
          <w:szCs w:val="20"/>
          <w:lang w:eastAsia="en-US"/>
        </w:rPr>
      </w:pPr>
      <w:r w:rsidRPr="001D62F9">
        <w:rPr>
          <w:rFonts w:ascii="Times New Roman" w:eastAsia="Calibri" w:hAnsi="Times New Roman" w:cs="Times New Roman"/>
          <w:sz w:val="20"/>
          <w:szCs w:val="20"/>
          <w:lang w:eastAsia="en-US"/>
        </w:rPr>
        <w:t>Утвердить прилагаемый отчет об исполнении бюджета сельского поселения «Село Маяк» Нанайского муниципального района за 1 квартал 2018 года по доходам в сумме 738,46 тыс. рублей, по расходам в сумме 1095,90 тыс. рублей, с превышением расходов над доходами (дефицит бюджета) 357,44 тыс. рублей.</w:t>
      </w:r>
    </w:p>
    <w:p w:rsidR="001D62F9" w:rsidRPr="001D62F9" w:rsidRDefault="001D62F9" w:rsidP="001D62F9">
      <w:pPr>
        <w:tabs>
          <w:tab w:val="left" w:pos="6840"/>
        </w:tabs>
        <w:spacing w:after="0"/>
        <w:rPr>
          <w:rFonts w:ascii="Times New Roman" w:eastAsia="Calibri" w:hAnsi="Times New Roman" w:cs="Times New Roman"/>
          <w:sz w:val="20"/>
          <w:szCs w:val="20"/>
          <w:lang w:eastAsia="en-US"/>
        </w:rPr>
      </w:pPr>
      <w:r w:rsidRPr="001D62F9">
        <w:rPr>
          <w:rFonts w:ascii="Times New Roman" w:eastAsia="Calibri" w:hAnsi="Times New Roman" w:cs="Times New Roman"/>
          <w:sz w:val="20"/>
          <w:szCs w:val="20"/>
          <w:lang w:eastAsia="en-US"/>
        </w:rPr>
        <w:t>Глава сельского поселения</w:t>
      </w:r>
      <w:r w:rsidRPr="001D62F9">
        <w:rPr>
          <w:rFonts w:ascii="Times New Roman" w:eastAsia="Calibri" w:hAnsi="Times New Roman" w:cs="Times New Roman"/>
          <w:sz w:val="20"/>
          <w:szCs w:val="20"/>
          <w:lang w:eastAsia="en-US"/>
        </w:rPr>
        <w:tab/>
        <w:t>А.Н. Ильин</w:t>
      </w:r>
    </w:p>
    <w:p w:rsidR="001D62F9" w:rsidRPr="001D62F9" w:rsidRDefault="001D62F9" w:rsidP="001D62F9">
      <w:pPr>
        <w:tabs>
          <w:tab w:val="left" w:pos="6840"/>
        </w:tabs>
        <w:spacing w:after="0"/>
        <w:rPr>
          <w:rFonts w:ascii="Times New Roman" w:eastAsia="Calibri" w:hAnsi="Times New Roman" w:cs="Times New Roman"/>
          <w:sz w:val="28"/>
          <w:szCs w:val="28"/>
          <w:lang w:eastAsia="en-US"/>
        </w:rPr>
      </w:pPr>
    </w:p>
    <w:p w:rsidR="001D62F9" w:rsidRPr="001D62F9" w:rsidRDefault="001D62F9" w:rsidP="001D62F9">
      <w:pPr>
        <w:tabs>
          <w:tab w:val="left" w:pos="10890"/>
        </w:tabs>
        <w:spacing w:after="0" w:line="240" w:lineRule="exact"/>
        <w:jc w:val="right"/>
        <w:rPr>
          <w:rFonts w:ascii="Times New Roman" w:eastAsia="Calibri" w:hAnsi="Times New Roman" w:cs="Times New Roman"/>
          <w:sz w:val="20"/>
          <w:szCs w:val="20"/>
          <w:lang w:eastAsia="en-US"/>
        </w:rPr>
      </w:pPr>
      <w:r w:rsidRPr="001D62F9">
        <w:rPr>
          <w:rFonts w:ascii="Times New Roman" w:eastAsia="Calibri" w:hAnsi="Times New Roman" w:cs="Times New Roman"/>
          <w:sz w:val="20"/>
          <w:szCs w:val="20"/>
          <w:lang w:eastAsia="en-US"/>
        </w:rPr>
        <w:t xml:space="preserve">                                                                                                                                УТВЕРЖДЕН</w:t>
      </w:r>
    </w:p>
    <w:p w:rsidR="001D62F9" w:rsidRPr="001D62F9" w:rsidRDefault="001D62F9" w:rsidP="001D62F9">
      <w:pPr>
        <w:tabs>
          <w:tab w:val="left" w:pos="10890"/>
        </w:tabs>
        <w:spacing w:after="0" w:line="240" w:lineRule="exact"/>
        <w:jc w:val="right"/>
        <w:rPr>
          <w:rFonts w:ascii="Times New Roman" w:eastAsia="Calibri" w:hAnsi="Times New Roman" w:cs="Times New Roman"/>
          <w:sz w:val="20"/>
          <w:szCs w:val="20"/>
          <w:lang w:eastAsia="en-US"/>
        </w:rPr>
      </w:pPr>
      <w:r w:rsidRPr="001D62F9">
        <w:rPr>
          <w:rFonts w:ascii="Times New Roman" w:eastAsia="Calibri" w:hAnsi="Times New Roman" w:cs="Times New Roman"/>
          <w:sz w:val="20"/>
          <w:szCs w:val="20"/>
          <w:lang w:eastAsia="en-US"/>
        </w:rPr>
        <w:t xml:space="preserve">                                                                                                                                       постановлением администрации сельского  </w:t>
      </w:r>
    </w:p>
    <w:p w:rsidR="001D62F9" w:rsidRPr="001D62F9" w:rsidRDefault="001D62F9" w:rsidP="001D62F9">
      <w:pPr>
        <w:tabs>
          <w:tab w:val="left" w:pos="10890"/>
        </w:tabs>
        <w:spacing w:after="0" w:line="240" w:lineRule="exact"/>
        <w:jc w:val="right"/>
        <w:rPr>
          <w:rFonts w:ascii="Times New Roman" w:eastAsia="Calibri" w:hAnsi="Times New Roman" w:cs="Times New Roman"/>
          <w:sz w:val="20"/>
          <w:szCs w:val="20"/>
          <w:lang w:eastAsia="en-US"/>
        </w:rPr>
      </w:pPr>
      <w:r w:rsidRPr="001D62F9">
        <w:rPr>
          <w:rFonts w:ascii="Times New Roman" w:eastAsia="Calibri" w:hAnsi="Times New Roman" w:cs="Times New Roman"/>
          <w:sz w:val="20"/>
          <w:szCs w:val="20"/>
          <w:lang w:eastAsia="en-US"/>
        </w:rPr>
        <w:t xml:space="preserve">                                                                                                                                            поселения «Село Маяк» Нанайского </w:t>
      </w:r>
    </w:p>
    <w:p w:rsidR="001D62F9" w:rsidRPr="001D62F9" w:rsidRDefault="001D62F9" w:rsidP="001D62F9">
      <w:pPr>
        <w:tabs>
          <w:tab w:val="left" w:pos="10890"/>
        </w:tabs>
        <w:spacing w:after="0" w:line="240" w:lineRule="exact"/>
        <w:jc w:val="right"/>
        <w:rPr>
          <w:rFonts w:ascii="Times New Roman" w:eastAsia="Calibri" w:hAnsi="Times New Roman" w:cs="Times New Roman"/>
          <w:sz w:val="20"/>
          <w:szCs w:val="20"/>
          <w:lang w:eastAsia="en-US"/>
        </w:rPr>
      </w:pPr>
      <w:r w:rsidRPr="001D62F9">
        <w:rPr>
          <w:rFonts w:ascii="Times New Roman" w:eastAsia="Calibri" w:hAnsi="Times New Roman" w:cs="Times New Roman"/>
          <w:sz w:val="20"/>
          <w:szCs w:val="20"/>
          <w:lang w:eastAsia="en-US"/>
        </w:rPr>
        <w:t xml:space="preserve">                                                                                                                                                     муниципального района</w:t>
      </w:r>
    </w:p>
    <w:p w:rsidR="001D62F9" w:rsidRPr="001D62F9" w:rsidRDefault="001D62F9" w:rsidP="001D62F9">
      <w:pPr>
        <w:tabs>
          <w:tab w:val="left" w:pos="10890"/>
        </w:tabs>
        <w:spacing w:after="0" w:line="240" w:lineRule="exact"/>
        <w:rPr>
          <w:rFonts w:ascii="Times New Roman" w:eastAsia="Calibri" w:hAnsi="Times New Roman" w:cs="Times New Roman"/>
          <w:sz w:val="20"/>
          <w:szCs w:val="20"/>
          <w:lang w:eastAsia="en-US"/>
        </w:rPr>
      </w:pPr>
      <w:r w:rsidRPr="001D62F9">
        <w:rPr>
          <w:rFonts w:ascii="Times New Roman" w:eastAsia="Calibri" w:hAnsi="Times New Roman" w:cs="Times New Roman"/>
          <w:sz w:val="20"/>
          <w:szCs w:val="20"/>
          <w:lang w:eastAsia="en-US"/>
        </w:rPr>
        <w:t xml:space="preserve">                                                                                   </w:t>
      </w:r>
      <w:r w:rsidRPr="001D62F9">
        <w:rPr>
          <w:rFonts w:ascii="Times New Roman" w:eastAsia="Calibri" w:hAnsi="Times New Roman" w:cs="Times New Roman"/>
          <w:sz w:val="20"/>
          <w:szCs w:val="20"/>
          <w:lang w:eastAsia="en-US"/>
        </w:rPr>
        <w:tab/>
        <w:t>от  04.06.2018  №  32</w:t>
      </w:r>
    </w:p>
    <w:p w:rsidR="001D62F9" w:rsidRPr="001D62F9" w:rsidRDefault="001D62F9" w:rsidP="001D62F9">
      <w:pPr>
        <w:tabs>
          <w:tab w:val="left" w:pos="10890"/>
        </w:tabs>
        <w:spacing w:after="0"/>
        <w:jc w:val="center"/>
        <w:rPr>
          <w:rFonts w:ascii="Times New Roman" w:eastAsia="Calibri" w:hAnsi="Times New Roman" w:cs="Times New Roman"/>
          <w:sz w:val="20"/>
          <w:szCs w:val="20"/>
          <w:lang w:eastAsia="en-US"/>
        </w:rPr>
      </w:pPr>
      <w:r w:rsidRPr="001D62F9">
        <w:rPr>
          <w:rFonts w:ascii="Times New Roman" w:eastAsia="Calibri" w:hAnsi="Times New Roman" w:cs="Times New Roman"/>
          <w:sz w:val="20"/>
          <w:szCs w:val="20"/>
          <w:lang w:eastAsia="en-US"/>
        </w:rPr>
        <w:t>ОТЧЕТ</w:t>
      </w:r>
    </w:p>
    <w:p w:rsidR="001D62F9" w:rsidRPr="001D62F9" w:rsidRDefault="001D62F9" w:rsidP="001D62F9">
      <w:pPr>
        <w:tabs>
          <w:tab w:val="left" w:pos="10890"/>
        </w:tabs>
        <w:spacing w:after="0"/>
        <w:jc w:val="center"/>
        <w:rPr>
          <w:rFonts w:ascii="Times New Roman" w:eastAsia="Calibri" w:hAnsi="Times New Roman" w:cs="Times New Roman"/>
          <w:sz w:val="20"/>
          <w:szCs w:val="20"/>
          <w:lang w:eastAsia="en-US"/>
        </w:rPr>
      </w:pPr>
      <w:r w:rsidRPr="001D62F9">
        <w:rPr>
          <w:rFonts w:ascii="Times New Roman" w:eastAsia="Calibri" w:hAnsi="Times New Roman" w:cs="Times New Roman"/>
          <w:sz w:val="20"/>
          <w:szCs w:val="20"/>
          <w:lang w:eastAsia="en-US"/>
        </w:rPr>
        <w:t>об исполнении бюджета сельского поселения «Село Маяк»</w:t>
      </w:r>
    </w:p>
    <w:p w:rsidR="001D62F9" w:rsidRPr="001D62F9" w:rsidRDefault="001D62F9" w:rsidP="001D62F9">
      <w:pPr>
        <w:tabs>
          <w:tab w:val="left" w:pos="10890"/>
        </w:tabs>
        <w:spacing w:after="0"/>
        <w:jc w:val="center"/>
        <w:rPr>
          <w:rFonts w:ascii="Times New Roman" w:eastAsia="Calibri" w:hAnsi="Times New Roman" w:cs="Times New Roman"/>
          <w:sz w:val="20"/>
          <w:szCs w:val="20"/>
          <w:lang w:eastAsia="en-US"/>
        </w:rPr>
      </w:pPr>
      <w:r w:rsidRPr="001D62F9">
        <w:rPr>
          <w:rFonts w:ascii="Times New Roman" w:eastAsia="Calibri" w:hAnsi="Times New Roman" w:cs="Times New Roman"/>
          <w:sz w:val="20"/>
          <w:szCs w:val="20"/>
          <w:lang w:eastAsia="en-US"/>
        </w:rPr>
        <w:t>Нанайского муниципального района</w:t>
      </w:r>
    </w:p>
    <w:p w:rsidR="001D62F9" w:rsidRPr="001D62F9" w:rsidRDefault="001D62F9" w:rsidP="001D62F9">
      <w:pPr>
        <w:tabs>
          <w:tab w:val="left" w:pos="10890"/>
        </w:tabs>
        <w:spacing w:after="0"/>
        <w:jc w:val="center"/>
        <w:rPr>
          <w:rFonts w:ascii="Times New Roman" w:eastAsia="Calibri" w:hAnsi="Times New Roman" w:cs="Times New Roman"/>
          <w:sz w:val="20"/>
          <w:szCs w:val="20"/>
          <w:lang w:eastAsia="en-US"/>
        </w:rPr>
      </w:pPr>
      <w:r w:rsidRPr="001D62F9">
        <w:rPr>
          <w:rFonts w:ascii="Times New Roman" w:eastAsia="Calibri" w:hAnsi="Times New Roman" w:cs="Times New Roman"/>
          <w:sz w:val="20"/>
          <w:szCs w:val="20"/>
          <w:lang w:eastAsia="en-US"/>
        </w:rPr>
        <w:t>За 1 квартал 2018 года</w:t>
      </w:r>
    </w:p>
    <w:tbl>
      <w:tblPr>
        <w:tblW w:w="9796" w:type="dxa"/>
        <w:tblInd w:w="93" w:type="dxa"/>
        <w:tblLayout w:type="fixed"/>
        <w:tblLook w:val="04A0"/>
      </w:tblPr>
      <w:tblGrid>
        <w:gridCol w:w="2992"/>
        <w:gridCol w:w="851"/>
        <w:gridCol w:w="2268"/>
        <w:gridCol w:w="1275"/>
        <w:gridCol w:w="1276"/>
        <w:gridCol w:w="1134"/>
      </w:tblGrid>
      <w:tr w:rsidR="001D62F9" w:rsidRPr="001D62F9" w:rsidTr="001D62F9">
        <w:trPr>
          <w:trHeight w:val="282"/>
        </w:trPr>
        <w:tc>
          <w:tcPr>
            <w:tcW w:w="9796" w:type="dxa"/>
            <w:gridSpan w:val="6"/>
            <w:tcBorders>
              <w:top w:val="nil"/>
              <w:left w:val="nil"/>
              <w:bottom w:val="single" w:sz="4" w:space="0" w:color="auto"/>
              <w:right w:val="nil"/>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b/>
                <w:bCs/>
                <w:color w:val="000000"/>
              </w:rPr>
            </w:pPr>
            <w:r w:rsidRPr="001D62F9">
              <w:rPr>
                <w:rFonts w:ascii="Arial CYR" w:eastAsia="Times New Roman" w:hAnsi="Arial CYR" w:cs="Arial CYR"/>
                <w:b/>
                <w:bCs/>
                <w:color w:val="000000"/>
              </w:rPr>
              <w:t>1. Доходы бюджета</w:t>
            </w:r>
          </w:p>
        </w:tc>
      </w:tr>
      <w:tr w:rsidR="001D62F9" w:rsidRPr="001D62F9" w:rsidTr="001D62F9">
        <w:trPr>
          <w:trHeight w:val="259"/>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Код строки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Код дохода по бюджетной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Утвержденные бюджетные назначения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Исполнено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Неисполненные назначения</w:t>
            </w:r>
          </w:p>
        </w:tc>
      </w:tr>
      <w:tr w:rsidR="001D62F9" w:rsidRPr="001D62F9" w:rsidTr="001D62F9">
        <w:trPr>
          <w:trHeight w:val="24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r>
      <w:tr w:rsidR="001D62F9" w:rsidRPr="001D62F9" w:rsidTr="001D62F9">
        <w:trPr>
          <w:trHeight w:val="28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r>
      <w:tr w:rsidR="001D62F9" w:rsidRPr="001D62F9" w:rsidTr="001D62F9">
        <w:trPr>
          <w:trHeight w:val="28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6</w:t>
            </w:r>
          </w:p>
        </w:tc>
      </w:tr>
      <w:tr w:rsidR="001D62F9" w:rsidRPr="001D62F9" w:rsidTr="001D62F9">
        <w:trPr>
          <w:trHeight w:val="34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Доходы бюджета - 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5 006 889,10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738 455,73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4 268 433,37</w:t>
            </w:r>
          </w:p>
        </w:tc>
      </w:tr>
      <w:tr w:rsidR="001D62F9" w:rsidRPr="001D62F9" w:rsidTr="001D62F9">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w:t>
            </w:r>
          </w:p>
        </w:tc>
      </w:tr>
      <w:tr w:rsidR="001D62F9" w:rsidRPr="001D62F9" w:rsidTr="001D62F9">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НАЛОГОВЫЕ И НЕНАЛОГОВЫЕ ДОХОДЫ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000 1 00 00000 00 0000 000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4 517 919,10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629 038,73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1 667 441,88</w:t>
            </w:r>
          </w:p>
        </w:tc>
      </w:tr>
      <w:tr w:rsidR="001D62F9" w:rsidRPr="001D62F9" w:rsidTr="001D62F9">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НАЛОГИ НА ПРИБЫЛЬ, ДОХОДЫ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000 1 01 00000 00 0000 000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580 000,00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115 043,45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r>
      <w:tr w:rsidR="001D62F9" w:rsidRPr="001D62F9" w:rsidTr="001D62F9">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Налог на доходы физических лиц</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000 1 01 02000 01 0000 110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580 000,00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115 043,45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128 881,66</w:t>
            </w:r>
          </w:p>
        </w:tc>
      </w:tr>
      <w:tr w:rsidR="001D62F9" w:rsidRPr="001D62F9" w:rsidTr="001D62F9">
        <w:trPr>
          <w:trHeight w:val="781"/>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000 1 01 02010 01 0000 110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580 000,00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115 023,95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464 976,05</w:t>
            </w:r>
          </w:p>
        </w:tc>
      </w:tr>
      <w:tr w:rsidR="001D62F9" w:rsidRPr="001D62F9" w:rsidTr="001D62F9">
        <w:trPr>
          <w:trHeight w:val="553"/>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000 1 01 02030 01 0000 110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19,50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r>
      <w:tr w:rsidR="001D62F9" w:rsidRPr="001D62F9" w:rsidTr="001D62F9">
        <w:trPr>
          <w:trHeight w:val="48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НАЛОГИ НА ТОВАРЫ (РАБОТЫ, УСЛУГИ), РЕАЛИЗУЕМЫЕ НА ТЕРРИТОРИИ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000 1 03 00000 00 0000 000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677 919,10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160 665,02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260 655,82</w:t>
            </w:r>
          </w:p>
        </w:tc>
      </w:tr>
      <w:tr w:rsidR="001D62F9" w:rsidRPr="001D62F9" w:rsidTr="001D62F9">
        <w:trPr>
          <w:trHeight w:val="48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Акцизы по подакцизным товарам (продукции), производимым на территории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000 1 03 02000 01 0000 110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677 919,10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160 665,02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260 655,82</w:t>
            </w:r>
          </w:p>
        </w:tc>
      </w:tr>
      <w:tr w:rsidR="001D62F9" w:rsidRPr="001D62F9" w:rsidTr="001D62F9">
        <w:trPr>
          <w:trHeight w:val="893"/>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Доходы от уплаты акцизов на дизельное топливо,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000 1 03 02230 01 0000 110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252 872,83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66 191,39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186 681,44</w:t>
            </w:r>
          </w:p>
        </w:tc>
      </w:tr>
      <w:tr w:rsidR="001D62F9" w:rsidRPr="001D62F9" w:rsidTr="001D62F9">
        <w:trPr>
          <w:trHeight w:val="821"/>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Доходы от уплаты акцизов на дизельное топливо,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000 1 03 02240 01 0000 110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1 940,71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446,20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1 494,51</w:t>
            </w:r>
          </w:p>
        </w:tc>
      </w:tr>
      <w:tr w:rsidR="001D62F9" w:rsidRPr="001D62F9" w:rsidTr="001D62F9">
        <w:trPr>
          <w:trHeight w:val="876"/>
        </w:trPr>
        <w:tc>
          <w:tcPr>
            <w:tcW w:w="2992"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1D62F9">
              <w:rPr>
                <w:rFonts w:ascii="Arial CYR" w:eastAsia="Times New Roman" w:hAnsi="Arial CYR" w:cs="Arial CYR"/>
                <w:color w:val="000000"/>
                <w:sz w:val="16"/>
                <w:szCs w:val="16"/>
              </w:rPr>
              <w:lastRenderedPageBreak/>
              <w:t>дифференцированных нормативов отчислений в местные бюджеты</w:t>
            </w:r>
          </w:p>
        </w:tc>
        <w:tc>
          <w:tcPr>
            <w:tcW w:w="851" w:type="dxa"/>
            <w:tcBorders>
              <w:top w:val="single" w:sz="4" w:space="0" w:color="auto"/>
              <w:left w:val="nil"/>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lastRenderedPageBreak/>
              <w:t>010</w:t>
            </w:r>
          </w:p>
        </w:tc>
        <w:tc>
          <w:tcPr>
            <w:tcW w:w="2268" w:type="dxa"/>
            <w:tcBorders>
              <w:top w:val="single" w:sz="4" w:space="0" w:color="auto"/>
              <w:left w:val="nil"/>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000 1 03 02250 01 0000 110</w:t>
            </w:r>
          </w:p>
        </w:tc>
        <w:tc>
          <w:tcPr>
            <w:tcW w:w="1275" w:type="dxa"/>
            <w:tcBorders>
              <w:top w:val="single" w:sz="4" w:space="0" w:color="auto"/>
              <w:left w:val="nil"/>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462 210,34</w:t>
            </w:r>
          </w:p>
        </w:tc>
        <w:tc>
          <w:tcPr>
            <w:tcW w:w="1276" w:type="dxa"/>
            <w:tcBorders>
              <w:top w:val="single" w:sz="4" w:space="0" w:color="auto"/>
              <w:left w:val="nil"/>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107 819,98</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354 390,36</w:t>
            </w:r>
          </w:p>
        </w:tc>
      </w:tr>
      <w:tr w:rsidR="001D62F9" w:rsidRPr="001D62F9" w:rsidTr="001D62F9">
        <w:trPr>
          <w:trHeight w:val="663"/>
        </w:trPr>
        <w:tc>
          <w:tcPr>
            <w:tcW w:w="2992" w:type="dxa"/>
            <w:tcBorders>
              <w:top w:val="nil"/>
              <w:left w:val="single" w:sz="4" w:space="0" w:color="000000"/>
              <w:bottom w:val="single" w:sz="4" w:space="0" w:color="000000"/>
              <w:right w:val="single" w:sz="8" w:space="0" w:color="000000"/>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lastRenderedPageBreak/>
              <w:t xml:space="preserve">  Доходы от уплаты акцизов на прямогонный бензин,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w:t>
            </w:r>
          </w:p>
        </w:tc>
        <w:tc>
          <w:tcPr>
            <w:tcW w:w="851" w:type="dxa"/>
            <w:tcBorders>
              <w:top w:val="nil"/>
              <w:left w:val="nil"/>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000 1 03 02260 01 0000 110</w:t>
            </w:r>
          </w:p>
        </w:tc>
        <w:tc>
          <w:tcPr>
            <w:tcW w:w="1275" w:type="dxa"/>
            <w:tcBorders>
              <w:top w:val="nil"/>
              <w:left w:val="nil"/>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-39 104,78</w:t>
            </w:r>
          </w:p>
        </w:tc>
        <w:tc>
          <w:tcPr>
            <w:tcW w:w="1276" w:type="dxa"/>
            <w:tcBorders>
              <w:top w:val="nil"/>
              <w:left w:val="nil"/>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-13 792,55</w:t>
            </w:r>
          </w:p>
        </w:tc>
        <w:tc>
          <w:tcPr>
            <w:tcW w:w="1134" w:type="dxa"/>
            <w:tcBorders>
              <w:top w:val="nil"/>
              <w:left w:val="nil"/>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-25 312,23</w:t>
            </w:r>
          </w:p>
        </w:tc>
      </w:tr>
      <w:tr w:rsidR="001D62F9" w:rsidRPr="001D62F9" w:rsidTr="001D62F9">
        <w:trPr>
          <w:trHeight w:val="300"/>
        </w:trPr>
        <w:tc>
          <w:tcPr>
            <w:tcW w:w="2992" w:type="dxa"/>
            <w:tcBorders>
              <w:top w:val="nil"/>
              <w:left w:val="single" w:sz="4" w:space="0" w:color="000000"/>
              <w:bottom w:val="single" w:sz="4" w:space="0" w:color="000000"/>
              <w:right w:val="single" w:sz="8" w:space="0" w:color="000000"/>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НАЛОГИ НА СОВОКУПНЫЙ ДОХОД</w:t>
            </w:r>
          </w:p>
        </w:tc>
        <w:tc>
          <w:tcPr>
            <w:tcW w:w="851" w:type="dxa"/>
            <w:tcBorders>
              <w:top w:val="nil"/>
              <w:left w:val="nil"/>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000 1 05 00000 00 0000 000</w:t>
            </w:r>
          </w:p>
        </w:tc>
        <w:tc>
          <w:tcPr>
            <w:tcW w:w="1275" w:type="dxa"/>
            <w:tcBorders>
              <w:top w:val="nil"/>
              <w:left w:val="nil"/>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1 000 000,00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96 043,57</w:t>
            </w:r>
          </w:p>
        </w:tc>
        <w:tc>
          <w:tcPr>
            <w:tcW w:w="1134" w:type="dxa"/>
            <w:tcBorders>
              <w:top w:val="nil"/>
              <w:left w:val="nil"/>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95 777,31</w:t>
            </w:r>
          </w:p>
        </w:tc>
      </w:tr>
      <w:tr w:rsidR="001D62F9" w:rsidRPr="001D62F9" w:rsidTr="001D62F9">
        <w:trPr>
          <w:trHeight w:val="480"/>
        </w:trPr>
        <w:tc>
          <w:tcPr>
            <w:tcW w:w="2992" w:type="dxa"/>
            <w:tcBorders>
              <w:top w:val="nil"/>
              <w:left w:val="single" w:sz="4" w:space="0" w:color="000000"/>
              <w:bottom w:val="single" w:sz="4" w:space="0" w:color="000000"/>
              <w:right w:val="single" w:sz="8" w:space="0" w:color="000000"/>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Налог, взимаемый в связи с применением упрощенной системы налогообложения</w:t>
            </w:r>
          </w:p>
        </w:tc>
        <w:tc>
          <w:tcPr>
            <w:tcW w:w="851" w:type="dxa"/>
            <w:tcBorders>
              <w:top w:val="nil"/>
              <w:left w:val="nil"/>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000 1 05 01000 00 0000 110</w:t>
            </w:r>
          </w:p>
        </w:tc>
        <w:tc>
          <w:tcPr>
            <w:tcW w:w="1275" w:type="dxa"/>
            <w:tcBorders>
              <w:top w:val="nil"/>
              <w:left w:val="nil"/>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1 000 000,00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96 043,57</w:t>
            </w:r>
          </w:p>
        </w:tc>
        <w:tc>
          <w:tcPr>
            <w:tcW w:w="1134" w:type="dxa"/>
            <w:tcBorders>
              <w:top w:val="nil"/>
              <w:left w:val="nil"/>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95 777,31</w:t>
            </w:r>
          </w:p>
        </w:tc>
      </w:tr>
      <w:tr w:rsidR="001D62F9" w:rsidRPr="001D62F9" w:rsidTr="001D62F9">
        <w:trPr>
          <w:trHeight w:val="480"/>
        </w:trPr>
        <w:tc>
          <w:tcPr>
            <w:tcW w:w="2992" w:type="dxa"/>
            <w:tcBorders>
              <w:top w:val="nil"/>
              <w:left w:val="single" w:sz="4" w:space="0" w:color="000000"/>
              <w:bottom w:val="single" w:sz="4" w:space="0" w:color="000000"/>
              <w:right w:val="single" w:sz="8" w:space="0" w:color="000000"/>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Налог, взимаемый с налогоплательщиков, выбравших в качестве объекта налогообложения доходы</w:t>
            </w:r>
          </w:p>
        </w:tc>
        <w:tc>
          <w:tcPr>
            <w:tcW w:w="851" w:type="dxa"/>
            <w:tcBorders>
              <w:top w:val="nil"/>
              <w:left w:val="nil"/>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000 1 05 01010 01 0000 110</w:t>
            </w:r>
          </w:p>
        </w:tc>
        <w:tc>
          <w:tcPr>
            <w:tcW w:w="1275" w:type="dxa"/>
            <w:tcBorders>
              <w:top w:val="nil"/>
              <w:left w:val="nil"/>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1 000 000,00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94 801,72</w:t>
            </w:r>
          </w:p>
        </w:tc>
        <w:tc>
          <w:tcPr>
            <w:tcW w:w="1134" w:type="dxa"/>
            <w:tcBorders>
              <w:top w:val="nil"/>
              <w:left w:val="nil"/>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98 311,28</w:t>
            </w:r>
          </w:p>
        </w:tc>
      </w:tr>
      <w:tr w:rsidR="001D62F9" w:rsidRPr="001D62F9" w:rsidTr="001D62F9">
        <w:trPr>
          <w:trHeight w:val="480"/>
        </w:trPr>
        <w:tc>
          <w:tcPr>
            <w:tcW w:w="2992" w:type="dxa"/>
            <w:tcBorders>
              <w:top w:val="nil"/>
              <w:left w:val="single" w:sz="4" w:space="0" w:color="000000"/>
              <w:bottom w:val="single" w:sz="4" w:space="0" w:color="000000"/>
              <w:right w:val="single" w:sz="8" w:space="0" w:color="000000"/>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Налог, взимаемый с налогоплательщиков, выбравших в качестве объекта налогообложения доходы</w:t>
            </w:r>
          </w:p>
        </w:tc>
        <w:tc>
          <w:tcPr>
            <w:tcW w:w="851" w:type="dxa"/>
            <w:tcBorders>
              <w:top w:val="nil"/>
              <w:left w:val="nil"/>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000 1 05 01011 01 0000 110</w:t>
            </w:r>
          </w:p>
        </w:tc>
        <w:tc>
          <w:tcPr>
            <w:tcW w:w="1275" w:type="dxa"/>
            <w:tcBorders>
              <w:top w:val="nil"/>
              <w:left w:val="nil"/>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1 000 000,00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94 801,72</w:t>
            </w:r>
          </w:p>
        </w:tc>
        <w:tc>
          <w:tcPr>
            <w:tcW w:w="1134" w:type="dxa"/>
            <w:tcBorders>
              <w:top w:val="nil"/>
              <w:left w:val="nil"/>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905 198,28</w:t>
            </w:r>
          </w:p>
        </w:tc>
      </w:tr>
      <w:tr w:rsidR="001D62F9" w:rsidRPr="001D62F9" w:rsidTr="001D62F9">
        <w:trPr>
          <w:trHeight w:val="557"/>
        </w:trPr>
        <w:tc>
          <w:tcPr>
            <w:tcW w:w="2992" w:type="dxa"/>
            <w:tcBorders>
              <w:top w:val="nil"/>
              <w:left w:val="single" w:sz="4" w:space="0" w:color="000000"/>
              <w:bottom w:val="single" w:sz="4" w:space="0" w:color="auto"/>
              <w:right w:val="single" w:sz="8" w:space="0" w:color="000000"/>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851" w:type="dxa"/>
            <w:tcBorders>
              <w:top w:val="nil"/>
              <w:left w:val="nil"/>
              <w:bottom w:val="single" w:sz="4" w:space="0" w:color="auto"/>
              <w:right w:val="single" w:sz="4" w:space="0" w:color="000000"/>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nil"/>
              <w:left w:val="nil"/>
              <w:bottom w:val="single" w:sz="4" w:space="0" w:color="auto"/>
              <w:right w:val="single" w:sz="4" w:space="0" w:color="000000"/>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000 1 05 01020 01 0000 110</w:t>
            </w:r>
          </w:p>
        </w:tc>
        <w:tc>
          <w:tcPr>
            <w:tcW w:w="1275" w:type="dxa"/>
            <w:tcBorders>
              <w:top w:val="nil"/>
              <w:left w:val="nil"/>
              <w:bottom w:val="single" w:sz="4" w:space="0" w:color="auto"/>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276" w:type="dxa"/>
            <w:tcBorders>
              <w:top w:val="nil"/>
              <w:left w:val="nil"/>
              <w:bottom w:val="single" w:sz="4" w:space="0" w:color="auto"/>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1 216,39</w:t>
            </w:r>
          </w:p>
        </w:tc>
        <w:tc>
          <w:tcPr>
            <w:tcW w:w="1134" w:type="dxa"/>
            <w:tcBorders>
              <w:top w:val="nil"/>
              <w:left w:val="nil"/>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r>
      <w:tr w:rsidR="001D62F9" w:rsidRPr="001D62F9" w:rsidTr="001D62F9">
        <w:trPr>
          <w:trHeight w:val="693"/>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000 1 05 01021 01 0000 110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1 216,39</w:t>
            </w:r>
          </w:p>
        </w:tc>
        <w:tc>
          <w:tcPr>
            <w:tcW w:w="1134" w:type="dxa"/>
            <w:tcBorders>
              <w:top w:val="nil"/>
              <w:left w:val="single" w:sz="4" w:space="0" w:color="auto"/>
              <w:bottom w:val="single" w:sz="4" w:space="0" w:color="auto"/>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r>
      <w:tr w:rsidR="001D62F9" w:rsidRPr="001D62F9" w:rsidTr="001D62F9">
        <w:trPr>
          <w:trHeight w:val="50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Минимальный налог, зачисляемый в бюджеты субъектов Российской Федерации (за налоговые периоды, истекшие до 1 января 2016 года)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000 1 05 01050 01 0000 110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25,46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r>
      <w:tr w:rsidR="001D62F9" w:rsidRPr="001D62F9" w:rsidTr="001D62F9">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НАЛОГИ НА ИМУЩЕСТВО</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000 1 06 00000 00 0000 000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2 230 000,00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247 390,43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1 187 424,69</w:t>
            </w:r>
          </w:p>
        </w:tc>
      </w:tr>
      <w:tr w:rsidR="001D62F9" w:rsidRPr="001D62F9" w:rsidTr="001D62F9">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Налог на имущество физических лиц</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000 1 06 01000 00 0000 110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370 000,00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30 763,32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307 945,47</w:t>
            </w:r>
          </w:p>
        </w:tc>
      </w:tr>
      <w:tr w:rsidR="001D62F9" w:rsidRPr="001D62F9" w:rsidTr="001D62F9">
        <w:trPr>
          <w:trHeight w:val="72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000 1 06 01030 10 0000 110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370 000,00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30 763,32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339 236,68</w:t>
            </w:r>
          </w:p>
        </w:tc>
      </w:tr>
      <w:tr w:rsidR="001D62F9" w:rsidRPr="001D62F9" w:rsidTr="001D62F9">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Транспортный налог</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000 1 06 04000 02 0000 110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1 110 000,00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144 052,38</w:t>
            </w:r>
          </w:p>
        </w:tc>
        <w:tc>
          <w:tcPr>
            <w:tcW w:w="1134"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681 688,09</w:t>
            </w:r>
          </w:p>
        </w:tc>
      </w:tr>
      <w:tr w:rsidR="001D62F9" w:rsidRPr="001D62F9" w:rsidTr="001D62F9">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Транспортный налог с организаций</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000 1 06 04011 02 0000 110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380 000,00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105 278,50</w:t>
            </w:r>
          </w:p>
        </w:tc>
        <w:tc>
          <w:tcPr>
            <w:tcW w:w="1134" w:type="dxa"/>
            <w:tcBorders>
              <w:top w:val="nil"/>
              <w:left w:val="single" w:sz="4" w:space="0" w:color="auto"/>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274 721,50</w:t>
            </w:r>
          </w:p>
        </w:tc>
      </w:tr>
      <w:tr w:rsidR="001D62F9" w:rsidRPr="001D62F9" w:rsidTr="001D62F9">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Транспортный налог с физических лиц</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000 1 06 04012 02 0000 110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730 000,00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38 773,88</w:t>
            </w:r>
          </w:p>
        </w:tc>
        <w:tc>
          <w:tcPr>
            <w:tcW w:w="1134" w:type="dxa"/>
            <w:tcBorders>
              <w:top w:val="nil"/>
              <w:left w:val="single" w:sz="4" w:space="0" w:color="auto"/>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691 226,12</w:t>
            </w:r>
          </w:p>
        </w:tc>
      </w:tr>
      <w:tr w:rsidR="001D62F9" w:rsidRPr="001D62F9" w:rsidTr="001D62F9">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Земельный налог</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000 1 06 06000 00 0000 110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750 000,00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72 574,73</w:t>
            </w:r>
          </w:p>
        </w:tc>
        <w:tc>
          <w:tcPr>
            <w:tcW w:w="1134" w:type="dxa"/>
            <w:tcBorders>
              <w:top w:val="nil"/>
              <w:left w:val="single" w:sz="4" w:space="0" w:color="auto"/>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197 791,13</w:t>
            </w:r>
          </w:p>
        </w:tc>
      </w:tr>
      <w:tr w:rsidR="001D62F9" w:rsidRPr="001D62F9" w:rsidTr="001D62F9">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Земельный налог с организаций</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000 1 06 06030 00 0000 110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650 000,00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63 464,00</w:t>
            </w:r>
          </w:p>
        </w:tc>
        <w:tc>
          <w:tcPr>
            <w:tcW w:w="1134" w:type="dxa"/>
            <w:tcBorders>
              <w:top w:val="nil"/>
              <w:left w:val="single" w:sz="4" w:space="0" w:color="auto"/>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140 508,40</w:t>
            </w:r>
          </w:p>
        </w:tc>
      </w:tr>
      <w:tr w:rsidR="001D62F9" w:rsidRPr="001D62F9" w:rsidTr="001D62F9">
        <w:trPr>
          <w:trHeight w:val="48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000 1 06 06033 10 0000 110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650 000,00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63 464,00</w:t>
            </w:r>
          </w:p>
        </w:tc>
        <w:tc>
          <w:tcPr>
            <w:tcW w:w="1134" w:type="dxa"/>
            <w:tcBorders>
              <w:top w:val="nil"/>
              <w:left w:val="single" w:sz="4" w:space="0" w:color="auto"/>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586 536,00</w:t>
            </w:r>
          </w:p>
        </w:tc>
      </w:tr>
      <w:tr w:rsidR="001D62F9" w:rsidRPr="001D62F9" w:rsidTr="001D62F9">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Земельный налог с физических лиц</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000 1 06 06040 00 0000 110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9 110,73</w:t>
            </w:r>
          </w:p>
        </w:tc>
        <w:tc>
          <w:tcPr>
            <w:tcW w:w="1134" w:type="dxa"/>
            <w:tcBorders>
              <w:top w:val="nil"/>
              <w:left w:val="single" w:sz="4" w:space="0" w:color="auto"/>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57 282,73</w:t>
            </w:r>
          </w:p>
        </w:tc>
      </w:tr>
      <w:tr w:rsidR="001D62F9" w:rsidRPr="001D62F9" w:rsidTr="001D62F9">
        <w:trPr>
          <w:trHeight w:val="48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000 1 06 06043 10 0000 110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9 110,73</w:t>
            </w:r>
          </w:p>
        </w:tc>
        <w:tc>
          <w:tcPr>
            <w:tcW w:w="1134" w:type="dxa"/>
            <w:tcBorders>
              <w:top w:val="nil"/>
              <w:left w:val="single" w:sz="4" w:space="0" w:color="auto"/>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90 889,27</w:t>
            </w:r>
          </w:p>
        </w:tc>
      </w:tr>
      <w:tr w:rsidR="001D62F9" w:rsidRPr="001D62F9" w:rsidTr="001D62F9">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ГОСУДАРСТВЕННАЯ ПОШЛИНА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000 1 08 00000 00 0000 000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3 050,00</w:t>
            </w:r>
          </w:p>
        </w:tc>
        <w:tc>
          <w:tcPr>
            <w:tcW w:w="1134" w:type="dxa"/>
            <w:tcBorders>
              <w:top w:val="nil"/>
              <w:left w:val="single" w:sz="4" w:space="0" w:color="auto"/>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20 805,00</w:t>
            </w:r>
          </w:p>
        </w:tc>
      </w:tr>
      <w:tr w:rsidR="001D62F9" w:rsidRPr="001D62F9" w:rsidTr="001D62F9">
        <w:trPr>
          <w:trHeight w:val="551"/>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000 1 08 04000 01 0000 110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3 050,00</w:t>
            </w:r>
          </w:p>
        </w:tc>
        <w:tc>
          <w:tcPr>
            <w:tcW w:w="1134" w:type="dxa"/>
            <w:tcBorders>
              <w:top w:val="nil"/>
              <w:left w:val="single" w:sz="4" w:space="0" w:color="auto"/>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20 805,00</w:t>
            </w:r>
          </w:p>
        </w:tc>
      </w:tr>
      <w:tr w:rsidR="001D62F9" w:rsidRPr="001D62F9" w:rsidTr="001D62F9">
        <w:trPr>
          <w:trHeight w:val="958"/>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lastRenderedPageBreak/>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000 1 08 04020 01 0000 110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3 050,00</w:t>
            </w:r>
          </w:p>
        </w:tc>
        <w:tc>
          <w:tcPr>
            <w:tcW w:w="1134" w:type="dxa"/>
            <w:tcBorders>
              <w:top w:val="nil"/>
              <w:left w:val="single" w:sz="4" w:space="0" w:color="auto"/>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26 950,00</w:t>
            </w:r>
          </w:p>
        </w:tc>
      </w:tr>
      <w:tr w:rsidR="001D62F9" w:rsidRPr="001D62F9" w:rsidTr="001D62F9">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ШТРАФЫ, САНКЦИИ, ВОЗМЕЩЕНИЕ УЩЕРБА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000 1 16 00000 00 0000 000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1 017,86</w:t>
            </w:r>
          </w:p>
        </w:tc>
        <w:tc>
          <w:tcPr>
            <w:tcW w:w="1134" w:type="dxa"/>
            <w:tcBorders>
              <w:top w:val="nil"/>
              <w:left w:val="single" w:sz="4" w:space="0" w:color="auto"/>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r>
      <w:tr w:rsidR="001D62F9" w:rsidRPr="001D62F9" w:rsidTr="001D62F9">
        <w:trPr>
          <w:trHeight w:val="549"/>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Денежные взыскания (штрафы), установленные законами субъектов Российской Федерации за несоблюдение муниципальных правовых актов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000 1 16 51000 02 0000 140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1 017,86</w:t>
            </w:r>
          </w:p>
        </w:tc>
        <w:tc>
          <w:tcPr>
            <w:tcW w:w="1134" w:type="dxa"/>
            <w:tcBorders>
              <w:top w:val="nil"/>
              <w:left w:val="single" w:sz="4" w:space="0" w:color="auto"/>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r>
      <w:tr w:rsidR="001D62F9" w:rsidRPr="001D62F9" w:rsidTr="001D62F9">
        <w:trPr>
          <w:trHeight w:val="699"/>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000 1 16 51040 02 0000 140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1 017,86</w:t>
            </w:r>
          </w:p>
        </w:tc>
        <w:tc>
          <w:tcPr>
            <w:tcW w:w="1134" w:type="dxa"/>
            <w:tcBorders>
              <w:top w:val="nil"/>
              <w:left w:val="single" w:sz="4" w:space="0" w:color="auto"/>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r>
      <w:tr w:rsidR="001D62F9" w:rsidRPr="001D62F9" w:rsidTr="001D62F9">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ПРОЧИЕ НЕНАЛОГОВЫЕ ДОХОДЫ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000 1 17 00000 00 0000 000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5 828,40</w:t>
            </w:r>
          </w:p>
        </w:tc>
        <w:tc>
          <w:tcPr>
            <w:tcW w:w="1134" w:type="dxa"/>
            <w:tcBorders>
              <w:top w:val="nil"/>
              <w:left w:val="single" w:sz="4" w:space="0" w:color="auto"/>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r>
      <w:tr w:rsidR="001D62F9" w:rsidRPr="001D62F9" w:rsidTr="001D62F9">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Прочие неналоговые доходы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000 1 17 05000 00 0000 180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5 828,40</w:t>
            </w:r>
          </w:p>
        </w:tc>
        <w:tc>
          <w:tcPr>
            <w:tcW w:w="1134" w:type="dxa"/>
            <w:tcBorders>
              <w:top w:val="nil"/>
              <w:left w:val="single" w:sz="4" w:space="0" w:color="auto"/>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r>
      <w:tr w:rsidR="001D62F9" w:rsidRPr="001D62F9" w:rsidTr="001D62F9">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Прочие неналоговые доходы бюджетов сельских поселений</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000 1 17 05050 10 0000 180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5 828,40</w:t>
            </w:r>
          </w:p>
        </w:tc>
        <w:tc>
          <w:tcPr>
            <w:tcW w:w="1134" w:type="dxa"/>
            <w:tcBorders>
              <w:top w:val="nil"/>
              <w:left w:val="single" w:sz="4" w:space="0" w:color="auto"/>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r>
      <w:tr w:rsidR="001D62F9" w:rsidRPr="001D62F9" w:rsidTr="001D62F9">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БЕЗВОЗМЕЗДНЫЕ ПОСТУПЛЕНИЯ</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000 2 00 00000 00 0000 000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488 970,00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109 417,00</w:t>
            </w:r>
          </w:p>
        </w:tc>
        <w:tc>
          <w:tcPr>
            <w:tcW w:w="1134" w:type="dxa"/>
            <w:tcBorders>
              <w:top w:val="nil"/>
              <w:left w:val="single" w:sz="4" w:space="0" w:color="auto"/>
              <w:bottom w:val="single" w:sz="4" w:space="0" w:color="auto"/>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241 265,00</w:t>
            </w:r>
          </w:p>
        </w:tc>
      </w:tr>
      <w:tr w:rsidR="001D62F9" w:rsidRPr="001D62F9" w:rsidTr="001D62F9">
        <w:trPr>
          <w:trHeight w:val="48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БЕЗВОЗМЕЗДНЫЕ ПОСТУПЛЕНИЯ ОТ ДРУГИХ БЮДЖЕТОВ БЮДЖЕТНОЙ СИСТЕМЫ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000 2 02 00000 00 0000 000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488 970,00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109 417,00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328 263,00</w:t>
            </w:r>
          </w:p>
        </w:tc>
      </w:tr>
      <w:tr w:rsidR="001D62F9" w:rsidRPr="001D62F9" w:rsidTr="001D62F9">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Дотации бюджетам бюджетной системы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000 2 02 10000 00 0000 151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23 850,00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5 964,00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7 953,00</w:t>
            </w:r>
          </w:p>
        </w:tc>
      </w:tr>
      <w:tr w:rsidR="001D62F9" w:rsidRPr="001D62F9" w:rsidTr="001D62F9">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Дотации на выравнивание бюджетной обеспеченности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000 2 02 15001 00 0000 151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23 850,00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5 964,00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7 953,00</w:t>
            </w:r>
          </w:p>
        </w:tc>
      </w:tr>
      <w:tr w:rsidR="001D62F9" w:rsidRPr="001D62F9" w:rsidTr="001D62F9">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Дотации на выравнивание бюджетной обеспеченности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000 2 02 15001 10 0000 151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23 850,00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5 964,00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17 886,00</w:t>
            </w:r>
          </w:p>
        </w:tc>
      </w:tr>
      <w:tr w:rsidR="001D62F9" w:rsidRPr="001D62F9" w:rsidTr="001D62F9">
        <w:trPr>
          <w:trHeight w:val="48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Субвенции бюджетам бюджетной системы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000 2 02 30000 00 0000 151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200 490,00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48 320,00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52 150,00</w:t>
            </w:r>
          </w:p>
        </w:tc>
      </w:tr>
      <w:tr w:rsidR="001D62F9" w:rsidRPr="001D62F9" w:rsidTr="001D62F9">
        <w:trPr>
          <w:trHeight w:val="48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Субвенции местным бюджетам на выполнение передаваемых полномочий субъектов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000 2 02 30024 00 0000 151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2 200,00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2 200,00</w:t>
            </w:r>
          </w:p>
        </w:tc>
      </w:tr>
      <w:tr w:rsidR="001D62F9" w:rsidRPr="001D62F9" w:rsidTr="001D62F9">
        <w:trPr>
          <w:trHeight w:val="48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Субвенции бюджетам сельских поселений на выполнение передаваемых полномочий субъектов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000 2 02 30024 10 0000 151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2 200,00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134"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2 200,00</w:t>
            </w:r>
          </w:p>
        </w:tc>
      </w:tr>
      <w:tr w:rsidR="001D62F9" w:rsidRPr="001D62F9" w:rsidTr="001D62F9">
        <w:trPr>
          <w:trHeight w:val="48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000 2 02 35118 00 0000 151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198 290,00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48 320,00</w:t>
            </w:r>
          </w:p>
        </w:tc>
        <w:tc>
          <w:tcPr>
            <w:tcW w:w="1134" w:type="dxa"/>
            <w:tcBorders>
              <w:top w:val="nil"/>
              <w:left w:val="single" w:sz="4" w:space="0" w:color="auto"/>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49 950,00</w:t>
            </w:r>
          </w:p>
        </w:tc>
      </w:tr>
      <w:tr w:rsidR="001D62F9" w:rsidRPr="001D62F9" w:rsidTr="001D62F9">
        <w:trPr>
          <w:trHeight w:val="48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000 2 02 35118 10 0000 151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198 290,00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48 320,00</w:t>
            </w:r>
          </w:p>
        </w:tc>
        <w:tc>
          <w:tcPr>
            <w:tcW w:w="1134" w:type="dxa"/>
            <w:tcBorders>
              <w:top w:val="nil"/>
              <w:left w:val="single" w:sz="4" w:space="0" w:color="auto"/>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149 970,00</w:t>
            </w:r>
          </w:p>
        </w:tc>
      </w:tr>
      <w:tr w:rsidR="001D62F9" w:rsidRPr="001D62F9" w:rsidTr="001D62F9">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Иные межбюджетные трансферты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000 2 02 40000 00 0000 151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264 630,00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55 133,00</w:t>
            </w:r>
          </w:p>
        </w:tc>
        <w:tc>
          <w:tcPr>
            <w:tcW w:w="1134" w:type="dxa"/>
            <w:tcBorders>
              <w:top w:val="nil"/>
              <w:left w:val="single" w:sz="4" w:space="0" w:color="auto"/>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268 160,00</w:t>
            </w:r>
          </w:p>
        </w:tc>
      </w:tr>
      <w:tr w:rsidR="001D62F9" w:rsidRPr="001D62F9" w:rsidTr="001D62F9">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Прочие межбюджетные трансферты, передаваемые бюджетам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000 2 02 49999 00 0000 151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264 630,00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55 133,00</w:t>
            </w:r>
          </w:p>
        </w:tc>
        <w:tc>
          <w:tcPr>
            <w:tcW w:w="1134" w:type="dxa"/>
            <w:tcBorders>
              <w:top w:val="nil"/>
              <w:left w:val="single" w:sz="4" w:space="0" w:color="auto"/>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268 160,00</w:t>
            </w:r>
          </w:p>
        </w:tc>
      </w:tr>
      <w:tr w:rsidR="001D62F9" w:rsidRPr="001D62F9" w:rsidTr="001D62F9">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Прочие межбюджетные трансферты, передаваемые бюджетам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000 2 02 49999 10 0000 151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264 630,00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55 133,00</w:t>
            </w:r>
          </w:p>
        </w:tc>
        <w:tc>
          <w:tcPr>
            <w:tcW w:w="1134" w:type="dxa"/>
            <w:tcBorders>
              <w:top w:val="nil"/>
              <w:left w:val="single" w:sz="4" w:space="0" w:color="auto"/>
              <w:bottom w:val="single" w:sz="4" w:space="0" w:color="000000"/>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209 497,00</w:t>
            </w:r>
          </w:p>
        </w:tc>
      </w:tr>
    </w:tbl>
    <w:p w:rsidR="001D62F9" w:rsidRPr="001D62F9" w:rsidRDefault="001D62F9" w:rsidP="001D62F9">
      <w:pPr>
        <w:tabs>
          <w:tab w:val="left" w:pos="990"/>
        </w:tabs>
        <w:rPr>
          <w:rFonts w:ascii="Times New Roman" w:eastAsia="Calibri" w:hAnsi="Times New Roman" w:cs="Times New Roman"/>
          <w:sz w:val="28"/>
          <w:szCs w:val="28"/>
          <w:lang w:eastAsia="en-US"/>
        </w:rPr>
      </w:pPr>
    </w:p>
    <w:tbl>
      <w:tblPr>
        <w:tblW w:w="9654" w:type="dxa"/>
        <w:tblInd w:w="93" w:type="dxa"/>
        <w:tblLayout w:type="fixed"/>
        <w:tblLook w:val="04A0"/>
      </w:tblPr>
      <w:tblGrid>
        <w:gridCol w:w="2850"/>
        <w:gridCol w:w="1418"/>
        <w:gridCol w:w="2126"/>
        <w:gridCol w:w="992"/>
        <w:gridCol w:w="851"/>
        <w:gridCol w:w="1417"/>
      </w:tblGrid>
      <w:tr w:rsidR="001D62F9" w:rsidRPr="001D62F9" w:rsidTr="001D62F9">
        <w:trPr>
          <w:trHeight w:val="282"/>
        </w:trPr>
        <w:tc>
          <w:tcPr>
            <w:tcW w:w="8237" w:type="dxa"/>
            <w:gridSpan w:val="5"/>
            <w:tcBorders>
              <w:top w:val="nil"/>
              <w:left w:val="nil"/>
              <w:bottom w:val="nil"/>
              <w:right w:val="nil"/>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b/>
                <w:bCs/>
                <w:color w:val="000000"/>
              </w:rPr>
            </w:pPr>
            <w:r w:rsidRPr="001D62F9">
              <w:rPr>
                <w:rFonts w:ascii="Arial CYR" w:eastAsia="Times New Roman" w:hAnsi="Arial CYR" w:cs="Arial CYR"/>
                <w:b/>
                <w:bCs/>
                <w:color w:val="000000"/>
              </w:rPr>
              <w:t>2. Расходы бюджета</w:t>
            </w:r>
          </w:p>
        </w:tc>
        <w:tc>
          <w:tcPr>
            <w:tcW w:w="1417" w:type="dxa"/>
            <w:tcBorders>
              <w:top w:val="nil"/>
              <w:left w:val="nil"/>
              <w:bottom w:val="nil"/>
              <w:right w:val="nil"/>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Форма 0503117  с.2</w:t>
            </w:r>
          </w:p>
        </w:tc>
      </w:tr>
      <w:tr w:rsidR="001D62F9" w:rsidRPr="001D62F9" w:rsidTr="001D62F9">
        <w:trPr>
          <w:trHeight w:val="282"/>
        </w:trPr>
        <w:tc>
          <w:tcPr>
            <w:tcW w:w="2850" w:type="dxa"/>
            <w:tcBorders>
              <w:top w:val="nil"/>
              <w:left w:val="nil"/>
              <w:bottom w:val="single" w:sz="4" w:space="0" w:color="000000"/>
              <w:right w:val="nil"/>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b/>
                <w:bCs/>
                <w:color w:val="000000"/>
              </w:rPr>
            </w:pPr>
            <w:r w:rsidRPr="001D62F9">
              <w:rPr>
                <w:rFonts w:ascii="Arial CYR" w:eastAsia="Times New Roman" w:hAnsi="Arial CYR" w:cs="Arial CYR"/>
                <w:b/>
                <w:bCs/>
                <w:color w:val="000000"/>
              </w:rPr>
              <w:t> </w:t>
            </w:r>
          </w:p>
        </w:tc>
        <w:tc>
          <w:tcPr>
            <w:tcW w:w="1418" w:type="dxa"/>
            <w:tcBorders>
              <w:top w:val="nil"/>
              <w:left w:val="nil"/>
              <w:bottom w:val="single" w:sz="4" w:space="0" w:color="000000"/>
              <w:right w:val="nil"/>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b/>
                <w:bCs/>
                <w:color w:val="000000"/>
              </w:rPr>
            </w:pPr>
            <w:r w:rsidRPr="001D62F9">
              <w:rPr>
                <w:rFonts w:ascii="Arial CYR" w:eastAsia="Times New Roman" w:hAnsi="Arial CYR" w:cs="Arial CYR"/>
                <w:b/>
                <w:bCs/>
                <w:color w:val="000000"/>
              </w:rPr>
              <w:t> </w:t>
            </w:r>
          </w:p>
        </w:tc>
        <w:tc>
          <w:tcPr>
            <w:tcW w:w="2126" w:type="dxa"/>
            <w:tcBorders>
              <w:top w:val="nil"/>
              <w:left w:val="nil"/>
              <w:bottom w:val="single" w:sz="4" w:space="0" w:color="000000"/>
              <w:right w:val="nil"/>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b/>
                <w:bCs/>
                <w:color w:val="000000"/>
              </w:rPr>
            </w:pPr>
            <w:r w:rsidRPr="001D62F9">
              <w:rPr>
                <w:rFonts w:ascii="Arial CYR" w:eastAsia="Times New Roman" w:hAnsi="Arial CYR" w:cs="Arial CYR"/>
                <w:b/>
                <w:bCs/>
                <w:color w:val="000000"/>
              </w:rPr>
              <w:t> </w:t>
            </w:r>
          </w:p>
        </w:tc>
        <w:tc>
          <w:tcPr>
            <w:tcW w:w="992" w:type="dxa"/>
            <w:tcBorders>
              <w:top w:val="nil"/>
              <w:left w:val="nil"/>
              <w:bottom w:val="single" w:sz="4" w:space="0" w:color="000000"/>
              <w:right w:val="nil"/>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b/>
                <w:bCs/>
                <w:color w:val="000000"/>
              </w:rPr>
            </w:pPr>
            <w:r w:rsidRPr="001D62F9">
              <w:rPr>
                <w:rFonts w:ascii="Arial CYR" w:eastAsia="Times New Roman" w:hAnsi="Arial CYR" w:cs="Arial CYR"/>
                <w:b/>
                <w:bCs/>
                <w:color w:val="000000"/>
              </w:rPr>
              <w:t> </w:t>
            </w:r>
          </w:p>
        </w:tc>
        <w:tc>
          <w:tcPr>
            <w:tcW w:w="851" w:type="dxa"/>
            <w:tcBorders>
              <w:top w:val="nil"/>
              <w:left w:val="nil"/>
              <w:bottom w:val="single" w:sz="4" w:space="0" w:color="000000"/>
              <w:right w:val="nil"/>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b/>
                <w:bCs/>
                <w:color w:val="000000"/>
              </w:rPr>
            </w:pPr>
            <w:r w:rsidRPr="001D62F9">
              <w:rPr>
                <w:rFonts w:ascii="Arial CYR" w:eastAsia="Times New Roman" w:hAnsi="Arial CYR" w:cs="Arial CYR"/>
                <w:b/>
                <w:bCs/>
                <w:color w:val="000000"/>
              </w:rPr>
              <w:t> </w:t>
            </w:r>
          </w:p>
        </w:tc>
        <w:tc>
          <w:tcPr>
            <w:tcW w:w="1417" w:type="dxa"/>
            <w:tcBorders>
              <w:top w:val="nil"/>
              <w:left w:val="nil"/>
              <w:bottom w:val="single" w:sz="4" w:space="0" w:color="000000"/>
              <w:right w:val="nil"/>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b/>
                <w:bCs/>
                <w:color w:val="000000"/>
              </w:rPr>
            </w:pPr>
            <w:r w:rsidRPr="001D62F9">
              <w:rPr>
                <w:rFonts w:ascii="Arial CYR" w:eastAsia="Times New Roman" w:hAnsi="Arial CYR" w:cs="Arial CYR"/>
                <w:b/>
                <w:bCs/>
                <w:color w:val="000000"/>
              </w:rPr>
              <w:t> </w:t>
            </w:r>
          </w:p>
        </w:tc>
      </w:tr>
      <w:tr w:rsidR="001D62F9" w:rsidRPr="001D62F9" w:rsidTr="001D62F9">
        <w:trPr>
          <w:trHeight w:val="240"/>
        </w:trPr>
        <w:tc>
          <w:tcPr>
            <w:tcW w:w="2850" w:type="dxa"/>
            <w:vMerge w:val="restart"/>
            <w:tcBorders>
              <w:top w:val="nil"/>
              <w:left w:val="single" w:sz="4" w:space="0" w:color="000000"/>
              <w:bottom w:val="single" w:sz="4" w:space="0" w:color="000000"/>
              <w:right w:val="single" w:sz="4" w:space="0" w:color="000000"/>
            </w:tcBorders>
            <w:shd w:val="clear" w:color="auto" w:fill="auto"/>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Наименование показателя</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Код строки</w:t>
            </w: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Код расхода по бюджетной классификации</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Утвержденные бюджетные </w:t>
            </w:r>
            <w:r w:rsidRPr="001D62F9">
              <w:rPr>
                <w:rFonts w:ascii="Arial CYR" w:eastAsia="Times New Roman" w:hAnsi="Arial CYR" w:cs="Arial CYR"/>
                <w:color w:val="000000"/>
                <w:sz w:val="16"/>
                <w:szCs w:val="16"/>
              </w:rPr>
              <w:lastRenderedPageBreak/>
              <w:t>назначения</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lastRenderedPageBreak/>
              <w:t>Исполнено</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1D62F9" w:rsidRPr="001D62F9" w:rsidRDefault="001D62F9" w:rsidP="001D62F9">
            <w:pPr>
              <w:spacing w:after="0" w:line="240" w:lineRule="auto"/>
              <w:ind w:right="881"/>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Неисполненны</w:t>
            </w:r>
            <w:r w:rsidRPr="001D62F9">
              <w:rPr>
                <w:rFonts w:ascii="Arial CYR" w:eastAsia="Times New Roman" w:hAnsi="Arial CYR" w:cs="Arial CYR"/>
                <w:color w:val="000000"/>
                <w:sz w:val="16"/>
                <w:szCs w:val="16"/>
              </w:rPr>
              <w:lastRenderedPageBreak/>
              <w:t>е назначения</w:t>
            </w:r>
          </w:p>
        </w:tc>
      </w:tr>
      <w:tr w:rsidR="001D62F9" w:rsidRPr="001D62F9" w:rsidTr="001D62F9">
        <w:trPr>
          <w:trHeight w:val="240"/>
        </w:trPr>
        <w:tc>
          <w:tcPr>
            <w:tcW w:w="2850" w:type="dxa"/>
            <w:vMerge/>
            <w:tcBorders>
              <w:top w:val="nil"/>
              <w:left w:val="single" w:sz="4" w:space="0" w:color="000000"/>
              <w:bottom w:val="single" w:sz="4" w:space="0" w:color="000000"/>
              <w:right w:val="single" w:sz="4" w:space="0" w:color="000000"/>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2126" w:type="dxa"/>
            <w:vMerge/>
            <w:tcBorders>
              <w:top w:val="nil"/>
              <w:left w:val="single" w:sz="4" w:space="0" w:color="000000"/>
              <w:bottom w:val="single" w:sz="4" w:space="0" w:color="000000"/>
              <w:right w:val="single" w:sz="4" w:space="0" w:color="000000"/>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851" w:type="dxa"/>
            <w:vMerge/>
            <w:tcBorders>
              <w:top w:val="nil"/>
              <w:left w:val="single" w:sz="4" w:space="0" w:color="000000"/>
              <w:bottom w:val="single" w:sz="4" w:space="0" w:color="000000"/>
              <w:right w:val="single" w:sz="4" w:space="0" w:color="000000"/>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1417" w:type="dxa"/>
            <w:vMerge/>
            <w:tcBorders>
              <w:top w:val="nil"/>
              <w:left w:val="single" w:sz="4" w:space="0" w:color="000000"/>
              <w:bottom w:val="single" w:sz="4" w:space="0" w:color="000000"/>
              <w:right w:val="single" w:sz="4" w:space="0" w:color="000000"/>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r>
      <w:tr w:rsidR="001D62F9" w:rsidRPr="001D62F9" w:rsidTr="001D62F9">
        <w:trPr>
          <w:trHeight w:val="222"/>
        </w:trPr>
        <w:tc>
          <w:tcPr>
            <w:tcW w:w="2850" w:type="dxa"/>
            <w:vMerge/>
            <w:tcBorders>
              <w:top w:val="nil"/>
              <w:left w:val="single" w:sz="4" w:space="0" w:color="000000"/>
              <w:bottom w:val="single" w:sz="4" w:space="0" w:color="000000"/>
              <w:right w:val="single" w:sz="4" w:space="0" w:color="000000"/>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2126" w:type="dxa"/>
            <w:vMerge/>
            <w:tcBorders>
              <w:top w:val="nil"/>
              <w:left w:val="single" w:sz="4" w:space="0" w:color="000000"/>
              <w:bottom w:val="single" w:sz="4" w:space="0" w:color="000000"/>
              <w:right w:val="single" w:sz="4" w:space="0" w:color="000000"/>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851" w:type="dxa"/>
            <w:vMerge/>
            <w:tcBorders>
              <w:top w:val="nil"/>
              <w:left w:val="single" w:sz="4" w:space="0" w:color="000000"/>
              <w:bottom w:val="single" w:sz="4" w:space="0" w:color="000000"/>
              <w:right w:val="single" w:sz="4" w:space="0" w:color="000000"/>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1417" w:type="dxa"/>
            <w:vMerge/>
            <w:tcBorders>
              <w:top w:val="nil"/>
              <w:left w:val="single" w:sz="4" w:space="0" w:color="000000"/>
              <w:bottom w:val="single" w:sz="4" w:space="0" w:color="000000"/>
              <w:right w:val="single" w:sz="4" w:space="0" w:color="000000"/>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r>
      <w:tr w:rsidR="001D62F9" w:rsidRPr="001D62F9" w:rsidTr="001D62F9">
        <w:trPr>
          <w:trHeight w:val="240"/>
        </w:trPr>
        <w:tc>
          <w:tcPr>
            <w:tcW w:w="2850" w:type="dxa"/>
            <w:tcBorders>
              <w:top w:val="nil"/>
              <w:left w:val="single" w:sz="4" w:space="0" w:color="000000"/>
              <w:bottom w:val="single" w:sz="4" w:space="0" w:color="000000"/>
              <w:right w:val="single" w:sz="4" w:space="0" w:color="000000"/>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lastRenderedPageBreak/>
              <w:t>1</w:t>
            </w:r>
          </w:p>
        </w:tc>
        <w:tc>
          <w:tcPr>
            <w:tcW w:w="1418" w:type="dxa"/>
            <w:tcBorders>
              <w:top w:val="nil"/>
              <w:left w:val="nil"/>
              <w:bottom w:val="single" w:sz="8" w:space="0" w:color="000000"/>
              <w:right w:val="single" w:sz="4" w:space="0" w:color="000000"/>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w:t>
            </w:r>
          </w:p>
        </w:tc>
        <w:tc>
          <w:tcPr>
            <w:tcW w:w="2126" w:type="dxa"/>
            <w:tcBorders>
              <w:top w:val="nil"/>
              <w:left w:val="nil"/>
              <w:bottom w:val="single" w:sz="8" w:space="0" w:color="000000"/>
              <w:right w:val="single" w:sz="4" w:space="0" w:color="000000"/>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w:t>
            </w:r>
          </w:p>
        </w:tc>
        <w:tc>
          <w:tcPr>
            <w:tcW w:w="992" w:type="dxa"/>
            <w:tcBorders>
              <w:top w:val="nil"/>
              <w:left w:val="nil"/>
              <w:bottom w:val="single" w:sz="8" w:space="0" w:color="000000"/>
              <w:right w:val="single" w:sz="4" w:space="0" w:color="000000"/>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w:t>
            </w:r>
          </w:p>
        </w:tc>
        <w:tc>
          <w:tcPr>
            <w:tcW w:w="851" w:type="dxa"/>
            <w:tcBorders>
              <w:top w:val="nil"/>
              <w:left w:val="nil"/>
              <w:bottom w:val="single" w:sz="8" w:space="0" w:color="000000"/>
              <w:right w:val="single" w:sz="4" w:space="0" w:color="000000"/>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5</w:t>
            </w:r>
          </w:p>
        </w:tc>
        <w:tc>
          <w:tcPr>
            <w:tcW w:w="1417" w:type="dxa"/>
            <w:tcBorders>
              <w:top w:val="nil"/>
              <w:left w:val="nil"/>
              <w:bottom w:val="single" w:sz="8" w:space="0" w:color="000000"/>
              <w:right w:val="single" w:sz="4" w:space="0" w:color="000000"/>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6</w:t>
            </w:r>
          </w:p>
        </w:tc>
      </w:tr>
      <w:tr w:rsidR="001D62F9" w:rsidRPr="001D62F9" w:rsidTr="001D62F9">
        <w:trPr>
          <w:trHeight w:val="330"/>
        </w:trPr>
        <w:tc>
          <w:tcPr>
            <w:tcW w:w="2850" w:type="dxa"/>
            <w:tcBorders>
              <w:top w:val="nil"/>
              <w:left w:val="single" w:sz="4" w:space="0" w:color="000000"/>
              <w:bottom w:val="single" w:sz="4" w:space="0" w:color="auto"/>
              <w:right w:val="single" w:sz="8" w:space="0" w:color="000000"/>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Расходы бюджета - всего</w:t>
            </w:r>
          </w:p>
        </w:tc>
        <w:tc>
          <w:tcPr>
            <w:tcW w:w="1418" w:type="dxa"/>
            <w:tcBorders>
              <w:top w:val="nil"/>
              <w:left w:val="nil"/>
              <w:bottom w:val="single" w:sz="4" w:space="0" w:color="auto"/>
              <w:right w:val="single" w:sz="4" w:space="0" w:color="000000"/>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nil"/>
              <w:left w:val="nil"/>
              <w:bottom w:val="single" w:sz="4" w:space="0" w:color="auto"/>
              <w:right w:val="single" w:sz="4" w:space="0" w:color="000000"/>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x</w:t>
            </w:r>
          </w:p>
        </w:tc>
        <w:tc>
          <w:tcPr>
            <w:tcW w:w="992" w:type="dxa"/>
            <w:tcBorders>
              <w:top w:val="nil"/>
              <w:left w:val="nil"/>
              <w:bottom w:val="single" w:sz="4" w:space="0" w:color="auto"/>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6 134 250,82</w:t>
            </w:r>
          </w:p>
        </w:tc>
        <w:tc>
          <w:tcPr>
            <w:tcW w:w="851" w:type="dxa"/>
            <w:tcBorders>
              <w:top w:val="nil"/>
              <w:left w:val="nil"/>
              <w:bottom w:val="single" w:sz="4" w:space="0" w:color="auto"/>
              <w:right w:val="single" w:sz="4"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1 095 903,29</w:t>
            </w:r>
          </w:p>
        </w:tc>
        <w:tc>
          <w:tcPr>
            <w:tcW w:w="1417" w:type="dxa"/>
            <w:tcBorders>
              <w:top w:val="nil"/>
              <w:left w:val="nil"/>
              <w:bottom w:val="single" w:sz="4" w:space="0" w:color="auto"/>
              <w:right w:val="single" w:sz="8" w:space="0" w:color="000000"/>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5 038 347,53</w:t>
            </w:r>
          </w:p>
        </w:tc>
      </w:tr>
      <w:tr w:rsidR="001D62F9" w:rsidRPr="001D62F9" w:rsidTr="001D62F9">
        <w:trPr>
          <w:trHeight w:val="24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w:t>
            </w:r>
          </w:p>
        </w:tc>
      </w:tr>
      <w:tr w:rsidR="001D62F9" w:rsidRPr="001D62F9" w:rsidTr="001D62F9">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000 0100 00 0 00 00000 000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3 261 230,00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729 906,73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2 531 323,27</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Функционирование высшего должностного лица субъекта Российской Федерации и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000 0102 00 0 00 00000 000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950 000,00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207 925,89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742 074,11</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Содержание высшего должностного лица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000 0102 71 3 00 00110 000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950 000,00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207 925,89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742 074,11</w:t>
            </w:r>
          </w:p>
        </w:tc>
      </w:tr>
      <w:tr w:rsidR="001D62F9" w:rsidRPr="001D62F9" w:rsidTr="001D62F9">
        <w:trPr>
          <w:trHeight w:val="751"/>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000 0102 71 3 00 00110 100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950 000,00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207 925,89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742 074,11</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000 0102 71 3 00 00110 120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950 000,00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207 925,89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742 074,11</w:t>
            </w:r>
          </w:p>
        </w:tc>
      </w:tr>
      <w:tr w:rsidR="001D62F9" w:rsidRPr="001D62F9" w:rsidTr="001D62F9">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Фонд оплаты труда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000 0102 71 3 00 00110 121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147 000,48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Иные выплаты персоналу государственных (муниципальных) органов, за исключением фонда оплаты труда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000 0102 71 3 00 00110 122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16 530,27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r>
      <w:tr w:rsidR="001D62F9" w:rsidRPr="001D62F9" w:rsidTr="001D62F9">
        <w:trPr>
          <w:trHeight w:val="539"/>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000 0102 71 3 00 00110 129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44 395,14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r>
      <w:tr w:rsidR="001D62F9" w:rsidRPr="001D62F9" w:rsidTr="001D62F9">
        <w:trPr>
          <w:trHeight w:val="561"/>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000 0104 00 0 00 00000 000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2 187 000,00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490 562,84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1 696 437,16</w:t>
            </w:r>
          </w:p>
        </w:tc>
      </w:tr>
      <w:tr w:rsidR="001D62F9" w:rsidRPr="001D62F9" w:rsidTr="001D62F9">
        <w:trPr>
          <w:trHeight w:val="683"/>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2016-2020 годы"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000 0104 11 0 00 00010 000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6 000,00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4 000,00</w:t>
            </w:r>
          </w:p>
        </w:tc>
      </w:tr>
      <w:tr w:rsidR="001D62F9" w:rsidRPr="001D62F9" w:rsidTr="001D62F9">
        <w:trPr>
          <w:trHeight w:val="367"/>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000 0104 11 0 00 00010 200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6 000,00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4 000,00</w:t>
            </w:r>
          </w:p>
        </w:tc>
      </w:tr>
      <w:tr w:rsidR="001D62F9" w:rsidRPr="001D62F9" w:rsidTr="001D62F9">
        <w:trPr>
          <w:trHeight w:val="416"/>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000 0104 11 0 00 00010 240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6 000,00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4 000,00</w:t>
            </w:r>
          </w:p>
        </w:tc>
      </w:tr>
      <w:tr w:rsidR="001D62F9" w:rsidRPr="001D62F9" w:rsidTr="001D62F9">
        <w:trPr>
          <w:trHeight w:val="408"/>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000 0104 11 0 00 00010 244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r>
      <w:tr w:rsidR="001D62F9" w:rsidRPr="001D62F9" w:rsidTr="001D62F9">
        <w:trPr>
          <w:trHeight w:val="413"/>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Расходы на выплаты по оплате труда работников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000 0104 74 2 00 00120 000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1 600 000,00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393 406,42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1 206 593,58</w:t>
            </w:r>
          </w:p>
        </w:tc>
      </w:tr>
      <w:tr w:rsidR="001D62F9" w:rsidRPr="001D62F9" w:rsidTr="001D62F9">
        <w:trPr>
          <w:trHeight w:val="703"/>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1D62F9">
              <w:rPr>
                <w:rFonts w:ascii="Arial CYR" w:eastAsia="Times New Roman" w:hAnsi="Arial CYR" w:cs="Arial CYR"/>
                <w:color w:val="000000"/>
                <w:sz w:val="16"/>
                <w:szCs w:val="16"/>
              </w:rPr>
              <w:lastRenderedPageBreak/>
              <w:t>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lastRenderedPageBreak/>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000 0104 74 2 00 00120 100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1 600 000,00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393 406,42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1 206 593,58</w:t>
            </w:r>
          </w:p>
        </w:tc>
      </w:tr>
      <w:tr w:rsidR="001D62F9" w:rsidRPr="001D62F9" w:rsidTr="001D62F9">
        <w:trPr>
          <w:trHeight w:val="373"/>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lastRenderedPageBreak/>
              <w:t xml:space="preserve">  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000 0104 74 2 00 00120 120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1 600 000,00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393 406,42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1 206 593,58</w:t>
            </w:r>
          </w:p>
        </w:tc>
      </w:tr>
      <w:tr w:rsidR="001D62F9" w:rsidRPr="001D62F9" w:rsidTr="001D62F9">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Фонд оплаты труда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000 0104 74 2 00 00120 121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298 592,08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Иные выплаты персоналу государственных (муниципальных) органов, за исключением фонда оплаты труда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000 0104 74 2 00 00120 122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4 639,53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r>
      <w:tr w:rsidR="001D62F9" w:rsidRPr="001D62F9" w:rsidTr="001D62F9">
        <w:trPr>
          <w:trHeight w:val="617"/>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000 0104 74 2 00 00120 129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90 174,81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r>
      <w:tr w:rsidR="001D62F9" w:rsidRPr="001D62F9" w:rsidTr="001D62F9">
        <w:trPr>
          <w:trHeight w:val="28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Расходы на выполнение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000 0104 74 2 00 00130 000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578 800,00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95 156,42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483 643,58</w:t>
            </w:r>
          </w:p>
        </w:tc>
      </w:tr>
      <w:tr w:rsidR="001D62F9" w:rsidRPr="001D62F9" w:rsidTr="001D62F9">
        <w:trPr>
          <w:trHeight w:val="468"/>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000 0104 74 2 00 00130 200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567 800,00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91 881,22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475 918,78</w:t>
            </w:r>
          </w:p>
        </w:tc>
      </w:tr>
      <w:tr w:rsidR="001D62F9" w:rsidRPr="001D62F9" w:rsidTr="001D62F9">
        <w:trPr>
          <w:trHeight w:val="418"/>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000 0104 74 2 00 00130 240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567 800,00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91 881,22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475 918,78</w:t>
            </w:r>
          </w:p>
        </w:tc>
      </w:tr>
      <w:tr w:rsidR="001D62F9" w:rsidRPr="001D62F9" w:rsidTr="001D62F9">
        <w:trPr>
          <w:trHeight w:val="3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Закупка товаров, работ, услуг в сфере информационно-коммуникационных технологий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000 0104 74 2 00 00130 242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58 764,37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r>
      <w:tr w:rsidR="001D62F9" w:rsidRPr="001D62F9" w:rsidTr="001D62F9">
        <w:trPr>
          <w:trHeight w:val="316"/>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000 0104 74 2 00 00130 244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33 116,85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r>
      <w:tr w:rsidR="001D62F9" w:rsidRPr="001D62F9" w:rsidTr="001D62F9">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000 0104 74 2 00 00130 800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11 000,00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3 275,20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7 724,80</w:t>
            </w:r>
          </w:p>
        </w:tc>
      </w:tr>
      <w:tr w:rsidR="001D62F9" w:rsidRPr="001D62F9" w:rsidTr="001D62F9">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Уплата налогов, сборов и иных платежей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000 0104 74 2 00 00130 850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11 000,00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3 275,20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7 724,80</w:t>
            </w:r>
          </w:p>
        </w:tc>
      </w:tr>
      <w:tr w:rsidR="001D62F9" w:rsidRPr="001D62F9" w:rsidTr="001D62F9">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Уплата иных платежей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000 0104 74 2 00 00130 853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3 275,20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r>
      <w:tr w:rsidR="001D62F9" w:rsidRPr="001D62F9" w:rsidTr="001D62F9">
        <w:trPr>
          <w:trHeight w:val="859"/>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Закон Хабаровского края от 24.11.2010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0104 74 2 00 0П320 000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2 200,00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2 200,00</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0104 74 2 00 0П320 200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2 200,00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2 200,00</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0104 74 2 00 0П320 240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2 200,00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2 200,00</w:t>
            </w:r>
          </w:p>
        </w:tc>
      </w:tr>
      <w:tr w:rsidR="001D62F9" w:rsidRPr="001D62F9" w:rsidTr="001D62F9">
        <w:trPr>
          <w:trHeight w:val="503"/>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000 0106 00 0 00 00000 000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42 230,00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21 115,00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21 115,00</w:t>
            </w:r>
          </w:p>
        </w:tc>
      </w:tr>
      <w:tr w:rsidR="001D62F9" w:rsidRPr="001D62F9" w:rsidTr="001D62F9">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000 0106 74 2 00 00140 000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42 230,00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21 115,00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21 115,00</w:t>
            </w:r>
          </w:p>
        </w:tc>
      </w:tr>
      <w:tr w:rsidR="001D62F9" w:rsidRPr="001D62F9" w:rsidTr="001D62F9">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000 0106 74 2 00 00140 500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42 230,00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21 115,00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21 115,00</w:t>
            </w:r>
          </w:p>
        </w:tc>
      </w:tr>
      <w:tr w:rsidR="001D62F9" w:rsidRPr="001D62F9" w:rsidTr="001D62F9">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000 0106 74 2 00 00140 540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42 230,00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21 115,00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21 115,00</w:t>
            </w:r>
          </w:p>
        </w:tc>
      </w:tr>
      <w:tr w:rsidR="001D62F9" w:rsidRPr="001D62F9" w:rsidTr="001D62F9">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Резервные фонды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000 0111 00 0 00 00000 000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20 000,00</w:t>
            </w:r>
          </w:p>
        </w:tc>
      </w:tr>
      <w:tr w:rsidR="001D62F9" w:rsidRPr="001D62F9" w:rsidTr="001D62F9">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Резервный фонд администрации сельского поселения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000 0111 89 9 00 00080 000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20 000,00</w:t>
            </w:r>
          </w:p>
        </w:tc>
      </w:tr>
      <w:tr w:rsidR="001D62F9" w:rsidRPr="001D62F9" w:rsidTr="001D62F9">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000 0111 89 9 00 00080 800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20 000,00</w:t>
            </w:r>
          </w:p>
        </w:tc>
      </w:tr>
      <w:tr w:rsidR="001D62F9" w:rsidRPr="001D62F9" w:rsidTr="001D62F9">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Резервные средства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000 0111 89 9 00 00080 870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20 000,00</w:t>
            </w:r>
          </w:p>
        </w:tc>
      </w:tr>
      <w:tr w:rsidR="001D62F9" w:rsidRPr="001D62F9" w:rsidTr="001D62F9">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lastRenderedPageBreak/>
              <w:t xml:space="preserve">  Другие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000 0113 00 0 00 00000 000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62 000,00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10 303,00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51 697,00</w:t>
            </w:r>
          </w:p>
        </w:tc>
      </w:tr>
      <w:tr w:rsidR="001D62F9" w:rsidRPr="001D62F9" w:rsidTr="001D62F9">
        <w:trPr>
          <w:trHeight w:val="858"/>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2016-2018 годы"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000 0113 10 0 00 00310 000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2 000,00</w:t>
            </w:r>
          </w:p>
        </w:tc>
      </w:tr>
      <w:tr w:rsidR="001D62F9" w:rsidRPr="001D62F9" w:rsidTr="001D62F9">
        <w:trPr>
          <w:trHeight w:val="219"/>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000 0113 10 0 00 00310 200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2 000,00</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000 0113 10 0 00 00310 240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2 000,00</w:t>
            </w:r>
          </w:p>
        </w:tc>
      </w:tr>
      <w:tr w:rsidR="001D62F9" w:rsidRPr="001D62F9" w:rsidTr="001D62F9">
        <w:trPr>
          <w:trHeight w:val="262"/>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Реализация государственных функций, связанных с общегосударственным управлением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000 0113 89 9 00 00090 000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60 000,00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10 303,00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49 697,00</w:t>
            </w:r>
          </w:p>
        </w:tc>
      </w:tr>
      <w:tr w:rsidR="001D62F9" w:rsidRPr="001D62F9" w:rsidTr="001D62F9">
        <w:trPr>
          <w:trHeight w:val="311"/>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000 0113 89 9 00 00090 200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60 000,00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10 303,00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49 697,00</w:t>
            </w:r>
          </w:p>
        </w:tc>
      </w:tr>
      <w:tr w:rsidR="001D62F9" w:rsidRPr="001D62F9" w:rsidTr="001D62F9">
        <w:trPr>
          <w:trHeight w:val="358"/>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000 0113 89 9 00 00090 240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60 000,00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10 303,00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49 697,00</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000 0113 89 9 00 00090 244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10 303,00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r>
      <w:tr w:rsidR="001D62F9" w:rsidRPr="001D62F9" w:rsidTr="001D62F9">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НАЦИОНАЛЬНАЯ ОБОРОНА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000 0200 00 0 00 00000 000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198 290,00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44 996,12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153 293,88</w:t>
            </w:r>
          </w:p>
        </w:tc>
      </w:tr>
      <w:tr w:rsidR="001D62F9" w:rsidRPr="001D62F9" w:rsidTr="001D62F9">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Мобилизационная и вневойсковая подготовка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000 0203 00 0 00 00000 000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198 290,00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44 996,12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153 293,88</w:t>
            </w:r>
          </w:p>
        </w:tc>
      </w:tr>
      <w:tr w:rsidR="001D62F9" w:rsidRPr="001D62F9" w:rsidTr="001D62F9">
        <w:trPr>
          <w:trHeight w:val="70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Федеральный закон от 28.03.1998 г. № 53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000 0203 74 2 00 51180 000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198 290,00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44 996,12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153 293,88</w:t>
            </w:r>
          </w:p>
        </w:tc>
      </w:tr>
      <w:tr w:rsidR="001D62F9" w:rsidRPr="001D62F9" w:rsidTr="001D62F9">
        <w:trPr>
          <w:trHeight w:val="672"/>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000 0203 74 2 00 51180 100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179 989,00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44 996,12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134 992,88</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000 0203 74 2 00 51180 120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179 989,00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44 996,12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134 992,88</w:t>
            </w:r>
          </w:p>
        </w:tc>
      </w:tr>
      <w:tr w:rsidR="001D62F9" w:rsidRPr="001D62F9" w:rsidTr="001D62F9">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Фонд оплаты труда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000 0203 74 2 00 51180 121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34 560,00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r>
      <w:tr w:rsidR="001D62F9" w:rsidRPr="001D62F9" w:rsidTr="001D62F9">
        <w:trPr>
          <w:trHeight w:val="553"/>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000 0203 74 2 00 51180 129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10 436,12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r>
      <w:tr w:rsidR="001D62F9" w:rsidRPr="001D62F9" w:rsidTr="001D62F9">
        <w:trPr>
          <w:trHeight w:val="40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000 0203 74 2 00 51180 200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18 301,00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18 301,00</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000 0203 74 2 00 51180 240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18 301,00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18 301,00</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НАЦИОНАЛЬНАЯ БЕЗОПАСНОСТЬ И ПРАВООХРАНИТЕЛЬНАЯ ДЕЯТЕЛЬНОСТЬ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000 0300 00 0 00 00000 000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80 000,00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1 764,00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78 236,00</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lastRenderedPageBreak/>
              <w:t xml:space="preserve">  Защита населения и территории от чрезвычайных ситуаций природного и техногенного характера, гражданская оборона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000 0309 00 0 00 00000 000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10 000,00</w:t>
            </w:r>
          </w:p>
        </w:tc>
      </w:tr>
      <w:tr w:rsidR="001D62F9" w:rsidRPr="001D62F9" w:rsidTr="001D62F9">
        <w:trPr>
          <w:trHeight w:val="107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000 0309 89 9 00 00100 000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10 000,00</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000 0309 89 9 00 00100 200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10 000,00</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000 0309 89 9 00 00100 240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10 000,00</w:t>
            </w:r>
          </w:p>
        </w:tc>
      </w:tr>
      <w:tr w:rsidR="001D62F9" w:rsidRPr="001D62F9" w:rsidTr="001D62F9">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Обеспечение пожарной безопасности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000 0310 00 0 00 00000 000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1 764,00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68 236,00</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Обновление минерализованных полос и приобретение пожарного спецоборудования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000 0310 89 9 00 00330 000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1 764,00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68 236,00</w:t>
            </w:r>
          </w:p>
        </w:tc>
      </w:tr>
      <w:tr w:rsidR="001D62F9" w:rsidRPr="001D62F9" w:rsidTr="001D62F9">
        <w:trPr>
          <w:trHeight w:val="393"/>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000 0310 89 9 00 00330 200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1 764,00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68 236,00</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000 0310 89 9 00 00330 240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1 764,00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68 236,00</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000 0310 89 9 00 00330 244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1 764,00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r>
      <w:tr w:rsidR="001D62F9" w:rsidRPr="001D62F9" w:rsidTr="001D62F9">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НАЦИОНАЛЬНАЯ ЭКОНОМИКА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000 0400 00 0 00 00000 000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1 270 419,17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239 630,53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1 030 788,64</w:t>
            </w:r>
          </w:p>
        </w:tc>
      </w:tr>
      <w:tr w:rsidR="001D62F9" w:rsidRPr="001D62F9" w:rsidTr="001D62F9">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Дорожное хозяйство (дорожные фонды)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000 0409 00 0 00 00000 000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1 025 419,17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239 630,53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785 788,64</w:t>
            </w:r>
          </w:p>
        </w:tc>
      </w:tr>
      <w:tr w:rsidR="001D62F9" w:rsidRPr="001D62F9" w:rsidTr="001D62F9">
        <w:trPr>
          <w:trHeight w:val="521"/>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Содержание и ремонт автомобильных дорог и инженерных сооружений на них в границах общего пользования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000 0409 89 9 00 00210 000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1 025 419,17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239 630,53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785 788,64</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000 0409 89 9 00 00210 200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1 025 419,17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239 630,53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785 788,64</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000 0409 89 9 00 00210 240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1 025 419,17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239 630,53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785 788,64</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000 0409 89 9 00 00210 244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239 630,53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r>
      <w:tr w:rsidR="001D62F9" w:rsidRPr="001D62F9" w:rsidTr="001D62F9">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Другие вопросы в области национальной экономики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000 0412 00 0 00 00000 000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245 000,00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245 000,00</w:t>
            </w:r>
          </w:p>
        </w:tc>
      </w:tr>
      <w:tr w:rsidR="001D62F9" w:rsidRPr="001D62F9" w:rsidTr="001D62F9">
        <w:trPr>
          <w:trHeight w:val="711"/>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Мероприятия в области строительства, архитектуры и градостроительству - межевание границ сельского поселения; постановка на учет земель сельского поселения; и прочие мероприятия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000 0412 89 9 00 00220 000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245 000,00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245 000,00</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000 0412 89 9 00 00220 200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245 000,00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245 000,00</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000 0412 89 9 00 00220 240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245 000,00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245 000,00</w:t>
            </w:r>
          </w:p>
        </w:tc>
      </w:tr>
      <w:tr w:rsidR="001D62F9" w:rsidRPr="001D62F9" w:rsidTr="001D62F9">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000 0500 00 0 00 00000 000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1 324 311,65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79 605,91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1 244 705,74</w:t>
            </w:r>
          </w:p>
        </w:tc>
      </w:tr>
      <w:tr w:rsidR="001D62F9" w:rsidRPr="001D62F9" w:rsidTr="001D62F9">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lastRenderedPageBreak/>
              <w:t xml:space="preserve">  Другие вопросы в области жилищно-коммунального хозяйства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000 0505 00 0 00 00000 000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1 324 311,65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79 605,91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1 244 705,74</w:t>
            </w:r>
          </w:p>
        </w:tc>
      </w:tr>
      <w:tr w:rsidR="001D62F9" w:rsidRPr="001D62F9" w:rsidTr="001D62F9">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Организация и содержание уличного освещения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000 0505 89 9 00 00230 000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224 000,00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38 825,87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185 174,13</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000 0505 89 9 00 00230 200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224 000,00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38 825,87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185 174,13</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000 0505 89 9 00 00230 240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224 000,00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38 825,87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185 174,13</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000 0505 89 9 00 00230 244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38 825,87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r>
      <w:tr w:rsidR="001D62F9" w:rsidRPr="001D62F9" w:rsidTr="001D62F9">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Организация и содержание мест захоронения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000 0505 89 9 00 00240 000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120 000,00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26 309,70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93 690,30</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000 0505 89 9 00 00240 200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120 000,00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26 309,70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93 690,30</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000 0505 89 9 00 00240 240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120 000,00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26 309,70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93 690,30</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000 0505 89 9 00 00240 244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26 309,70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Ликвидация несанкционированных свалок, уборка территории от мусора, грязи, вывоз мусора, покос травы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000 0505 89 9 00 00300 000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980 311,65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14 470,34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965 841,31</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000 0505 89 9 00 00300 200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980 311,65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14 470,34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965 841,31</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000 0505 89 9 00 00300 240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980 311,65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14 470,34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965 841,31</w:t>
            </w:r>
          </w:p>
        </w:tc>
      </w:tr>
      <w:tr w:rsidR="001D62F9" w:rsidRPr="001D62F9" w:rsidTr="001D62F9">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000 0505 89 9 00 00300 244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14 470,34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r>
    </w:tbl>
    <w:p w:rsidR="001D62F9" w:rsidRPr="001D62F9" w:rsidRDefault="001D62F9" w:rsidP="001D62F9">
      <w:pPr>
        <w:tabs>
          <w:tab w:val="left" w:pos="990"/>
        </w:tabs>
        <w:rPr>
          <w:rFonts w:ascii="Times New Roman" w:eastAsia="Calibri" w:hAnsi="Times New Roman" w:cs="Times New Roman"/>
          <w:sz w:val="28"/>
          <w:szCs w:val="28"/>
          <w:lang w:eastAsia="en-US"/>
        </w:rPr>
      </w:pPr>
    </w:p>
    <w:tbl>
      <w:tblPr>
        <w:tblW w:w="9796" w:type="dxa"/>
        <w:tblInd w:w="93" w:type="dxa"/>
        <w:tblLayout w:type="fixed"/>
        <w:tblLook w:val="04A0"/>
      </w:tblPr>
      <w:tblGrid>
        <w:gridCol w:w="2283"/>
        <w:gridCol w:w="851"/>
        <w:gridCol w:w="2410"/>
        <w:gridCol w:w="1559"/>
        <w:gridCol w:w="1417"/>
        <w:gridCol w:w="1276"/>
      </w:tblGrid>
      <w:tr w:rsidR="001D62F9" w:rsidRPr="001D62F9" w:rsidTr="0003532C">
        <w:trPr>
          <w:trHeight w:val="282"/>
        </w:trPr>
        <w:tc>
          <w:tcPr>
            <w:tcW w:w="9796" w:type="dxa"/>
            <w:gridSpan w:val="6"/>
            <w:tcBorders>
              <w:top w:val="nil"/>
              <w:left w:val="nil"/>
              <w:bottom w:val="nil"/>
              <w:right w:val="nil"/>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b/>
                <w:bCs/>
                <w:color w:val="000000"/>
              </w:rPr>
            </w:pPr>
            <w:r w:rsidRPr="001D62F9">
              <w:rPr>
                <w:rFonts w:ascii="Arial CYR" w:eastAsia="Times New Roman" w:hAnsi="Arial CYR" w:cs="Arial CYR"/>
                <w:b/>
                <w:bCs/>
                <w:color w:val="000000"/>
              </w:rPr>
              <w:t>3. Источники финансирования дефицита бюджета</w:t>
            </w:r>
          </w:p>
        </w:tc>
      </w:tr>
      <w:tr w:rsidR="001D62F9" w:rsidRPr="001D62F9" w:rsidTr="0003532C">
        <w:trPr>
          <w:trHeight w:val="240"/>
        </w:trPr>
        <w:tc>
          <w:tcPr>
            <w:tcW w:w="2283" w:type="dxa"/>
            <w:tcBorders>
              <w:top w:val="nil"/>
              <w:left w:val="nil"/>
              <w:bottom w:val="single" w:sz="4" w:space="0" w:color="auto"/>
              <w:right w:val="nil"/>
            </w:tcBorders>
            <w:shd w:val="clear" w:color="auto" w:fill="auto"/>
            <w:noWrap/>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w:t>
            </w:r>
          </w:p>
        </w:tc>
        <w:tc>
          <w:tcPr>
            <w:tcW w:w="851" w:type="dxa"/>
            <w:tcBorders>
              <w:top w:val="nil"/>
              <w:left w:val="nil"/>
              <w:bottom w:val="single" w:sz="4" w:space="0" w:color="auto"/>
              <w:right w:val="nil"/>
            </w:tcBorders>
            <w:shd w:val="clear" w:color="auto" w:fill="auto"/>
            <w:noWrap/>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w:t>
            </w:r>
          </w:p>
        </w:tc>
        <w:tc>
          <w:tcPr>
            <w:tcW w:w="2410" w:type="dxa"/>
            <w:tcBorders>
              <w:top w:val="nil"/>
              <w:left w:val="nil"/>
              <w:bottom w:val="single" w:sz="4" w:space="0" w:color="auto"/>
              <w:right w:val="nil"/>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w:t>
            </w:r>
          </w:p>
        </w:tc>
        <w:tc>
          <w:tcPr>
            <w:tcW w:w="1559" w:type="dxa"/>
            <w:tcBorders>
              <w:top w:val="nil"/>
              <w:left w:val="nil"/>
              <w:bottom w:val="single" w:sz="4" w:space="0" w:color="auto"/>
              <w:right w:val="nil"/>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w:t>
            </w:r>
          </w:p>
        </w:tc>
        <w:tc>
          <w:tcPr>
            <w:tcW w:w="1417" w:type="dxa"/>
            <w:tcBorders>
              <w:top w:val="nil"/>
              <w:left w:val="nil"/>
              <w:bottom w:val="single" w:sz="4" w:space="0" w:color="auto"/>
              <w:right w:val="nil"/>
            </w:tcBorders>
            <w:shd w:val="clear" w:color="auto" w:fill="auto"/>
            <w:noWrap/>
            <w:vAlign w:val="bottom"/>
            <w:hideMark/>
          </w:tcPr>
          <w:p w:rsidR="001D62F9" w:rsidRPr="001D62F9" w:rsidRDefault="001D62F9" w:rsidP="001D62F9">
            <w:pPr>
              <w:spacing w:after="0" w:line="240" w:lineRule="auto"/>
              <w:rPr>
                <w:rFonts w:ascii="Arial CYR" w:eastAsia="Times New Roman" w:hAnsi="Arial CYR" w:cs="Arial CYR"/>
                <w:color w:val="000000"/>
                <w:sz w:val="20"/>
                <w:szCs w:val="20"/>
              </w:rPr>
            </w:pPr>
            <w:r w:rsidRPr="001D62F9">
              <w:rPr>
                <w:rFonts w:ascii="Arial CYR" w:eastAsia="Times New Roman" w:hAnsi="Arial CYR" w:cs="Arial CYR"/>
                <w:color w:val="000000"/>
                <w:sz w:val="20"/>
                <w:szCs w:val="20"/>
              </w:rPr>
              <w:t> </w:t>
            </w:r>
          </w:p>
        </w:tc>
        <w:tc>
          <w:tcPr>
            <w:tcW w:w="1276" w:type="dxa"/>
            <w:tcBorders>
              <w:top w:val="nil"/>
              <w:left w:val="nil"/>
              <w:bottom w:val="single" w:sz="4" w:space="0" w:color="auto"/>
              <w:right w:val="nil"/>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w:t>
            </w:r>
          </w:p>
        </w:tc>
      </w:tr>
      <w:tr w:rsidR="001D62F9" w:rsidRPr="001D62F9" w:rsidTr="0003532C">
        <w:trPr>
          <w:trHeight w:val="270"/>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Код строки</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Код источника финансирования дефицита бюджета по бюджетной классификации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Утвержденные бюджетные назначения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Исполнено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Неисполненные назначения</w:t>
            </w:r>
          </w:p>
        </w:tc>
      </w:tr>
      <w:tr w:rsidR="001D62F9" w:rsidRPr="001D62F9" w:rsidTr="0003532C">
        <w:trPr>
          <w:trHeight w:val="240"/>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r>
      <w:tr w:rsidR="001D62F9" w:rsidRPr="001D62F9" w:rsidTr="0003532C">
        <w:trPr>
          <w:trHeight w:val="240"/>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r>
      <w:tr w:rsidR="001D62F9" w:rsidRPr="001D62F9" w:rsidTr="0003532C">
        <w:trPr>
          <w:trHeight w:val="22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r>
      <w:tr w:rsidR="001D62F9" w:rsidRPr="001D62F9" w:rsidTr="0003532C">
        <w:trPr>
          <w:trHeight w:val="210"/>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62F9" w:rsidRPr="001D62F9" w:rsidRDefault="001D62F9" w:rsidP="001D62F9">
            <w:pPr>
              <w:spacing w:after="0" w:line="240" w:lineRule="auto"/>
              <w:rPr>
                <w:rFonts w:ascii="Arial CYR" w:eastAsia="Times New Roman" w:hAnsi="Arial CYR" w:cs="Arial CYR"/>
                <w:color w:val="000000"/>
                <w:sz w:val="16"/>
                <w:szCs w:val="16"/>
              </w:rPr>
            </w:pPr>
          </w:p>
        </w:tc>
      </w:tr>
      <w:tr w:rsidR="001D62F9" w:rsidRPr="001D62F9" w:rsidTr="0003532C">
        <w:trPr>
          <w:trHeight w:val="24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6</w:t>
            </w:r>
          </w:p>
        </w:tc>
      </w:tr>
      <w:tr w:rsidR="001D62F9" w:rsidRPr="001D62F9" w:rsidTr="0003532C">
        <w:trPr>
          <w:trHeight w:val="36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Источники финансирования дефицита бюджета - всего</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500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x</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1 127 361,72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357 447,56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769 914,16</w:t>
            </w:r>
          </w:p>
        </w:tc>
      </w:tr>
      <w:tr w:rsidR="001D62F9" w:rsidRPr="001D62F9" w:rsidTr="0003532C">
        <w:trPr>
          <w:trHeight w:val="24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w:t>
            </w:r>
          </w:p>
        </w:tc>
      </w:tr>
      <w:tr w:rsidR="001D62F9" w:rsidRPr="001D62F9" w:rsidTr="0003532C">
        <w:trPr>
          <w:trHeight w:val="36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источники внутреннего финансирования бюджета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520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x</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r>
      <w:tr w:rsidR="001D62F9" w:rsidRPr="001D62F9" w:rsidTr="0003532C">
        <w:trPr>
          <w:trHeight w:val="24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из них: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w:t>
            </w:r>
          </w:p>
        </w:tc>
      </w:tr>
      <w:tr w:rsidR="001D62F9" w:rsidRPr="001D62F9" w:rsidTr="0003532C">
        <w:trPr>
          <w:trHeight w:val="36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500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00000000000000000000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1 127 361,72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357 447,56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769 914,16</w:t>
            </w:r>
          </w:p>
        </w:tc>
      </w:tr>
      <w:tr w:rsidR="001D62F9" w:rsidRPr="001D62F9" w:rsidTr="0003532C">
        <w:trPr>
          <w:trHeight w:val="282"/>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w:eastAsia="Times New Roman" w:hAnsi="Arial" w:cs="Arial"/>
                <w:color w:val="000000"/>
                <w:sz w:val="16"/>
                <w:szCs w:val="16"/>
              </w:rPr>
            </w:pPr>
            <w:r w:rsidRPr="001D62F9">
              <w:rPr>
                <w:rFonts w:ascii="Arial" w:eastAsia="Times New Roman" w:hAnsi="Arial" w:cs="Arial"/>
                <w:color w:val="000000"/>
                <w:sz w:val="16"/>
                <w:szCs w:val="16"/>
              </w:rPr>
              <w:t>источники внешнего финансирования бюджета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620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x</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w:t>
            </w:r>
          </w:p>
        </w:tc>
      </w:tr>
      <w:tr w:rsidR="001D62F9" w:rsidRPr="001D62F9" w:rsidTr="0003532C">
        <w:trPr>
          <w:trHeight w:val="259"/>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rPr>
                <w:rFonts w:ascii="Arial" w:eastAsia="Times New Roman" w:hAnsi="Arial" w:cs="Arial"/>
                <w:color w:val="000000"/>
                <w:sz w:val="16"/>
                <w:szCs w:val="16"/>
              </w:rPr>
            </w:pPr>
            <w:r w:rsidRPr="001D62F9">
              <w:rPr>
                <w:rFonts w:ascii="Arial" w:eastAsia="Times New Roman" w:hAnsi="Arial" w:cs="Arial"/>
                <w:color w:val="000000"/>
                <w:sz w:val="16"/>
                <w:szCs w:val="16"/>
              </w:rPr>
              <w:t>из них: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w:t>
            </w:r>
          </w:p>
        </w:tc>
      </w:tr>
      <w:tr w:rsidR="001D62F9" w:rsidRPr="001D62F9" w:rsidTr="0003532C">
        <w:trPr>
          <w:trHeight w:val="282"/>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w:eastAsia="Times New Roman" w:hAnsi="Arial" w:cs="Arial"/>
                <w:color w:val="000000"/>
                <w:sz w:val="16"/>
                <w:szCs w:val="16"/>
              </w:rPr>
            </w:pPr>
            <w:r w:rsidRPr="001D62F9">
              <w:rPr>
                <w:rFonts w:ascii="Arial" w:eastAsia="Times New Roman" w:hAnsi="Arial" w:cs="Arial"/>
                <w:color w:val="000000"/>
                <w:sz w:val="16"/>
                <w:szCs w:val="16"/>
              </w:rPr>
              <w:t>Изменение остатков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000 01 00 00 00 00 0000 000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1 127 361,72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357 447,56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769 914,16</w:t>
            </w:r>
          </w:p>
        </w:tc>
      </w:tr>
      <w:tr w:rsidR="001D62F9" w:rsidRPr="001D62F9" w:rsidTr="0003532C">
        <w:trPr>
          <w:trHeight w:val="282"/>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w:eastAsia="Times New Roman" w:hAnsi="Arial" w:cs="Arial"/>
                <w:color w:val="000000"/>
                <w:sz w:val="16"/>
                <w:szCs w:val="16"/>
              </w:rPr>
            </w:pPr>
            <w:r w:rsidRPr="001D62F9">
              <w:rPr>
                <w:rFonts w:ascii="Arial" w:eastAsia="Times New Roman" w:hAnsi="Arial" w:cs="Arial"/>
                <w:color w:val="000000"/>
                <w:sz w:val="16"/>
                <w:szCs w:val="16"/>
              </w:rPr>
              <w:t>увеличение остатков средств, всего</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710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000 01 05 00 00 00 0000 500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-5 006 889,10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-738 455,73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X</w:t>
            </w:r>
          </w:p>
        </w:tc>
      </w:tr>
      <w:tr w:rsidR="001D62F9" w:rsidRPr="001D62F9" w:rsidTr="0003532C">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Увеличение прочих остатков средств </w:t>
            </w:r>
            <w:r w:rsidRPr="001D62F9">
              <w:rPr>
                <w:rFonts w:ascii="Arial CYR" w:eastAsia="Times New Roman" w:hAnsi="Arial CYR" w:cs="Arial CYR"/>
                <w:color w:val="000000"/>
                <w:sz w:val="16"/>
                <w:szCs w:val="16"/>
              </w:rPr>
              <w:lastRenderedPageBreak/>
              <w:t>бюджетов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lastRenderedPageBreak/>
              <w:t>710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000 01 05 02 00 00 0000 500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-5 006 889,10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-738 455,73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X</w:t>
            </w:r>
          </w:p>
        </w:tc>
      </w:tr>
      <w:tr w:rsidR="001D62F9" w:rsidRPr="001D62F9" w:rsidTr="0003532C">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lastRenderedPageBreak/>
              <w:t xml:space="preserve">  Увеличение прочих остатков денежных средств бюджетов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710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000 01 05 02 01 00 0000 510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-5 006 889,10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-738 455,73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X</w:t>
            </w:r>
          </w:p>
        </w:tc>
      </w:tr>
      <w:tr w:rsidR="001D62F9" w:rsidRPr="001D62F9" w:rsidTr="0003532C">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увеличение прочих денежных остатков бюджетов поселений</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710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000 01 05 02 01 10 0000 510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-5 006 889,10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-738 455,73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X</w:t>
            </w:r>
          </w:p>
        </w:tc>
      </w:tr>
      <w:tr w:rsidR="001D62F9" w:rsidRPr="001D62F9" w:rsidTr="0003532C">
        <w:trPr>
          <w:trHeight w:val="282"/>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w:eastAsia="Times New Roman" w:hAnsi="Arial" w:cs="Arial"/>
                <w:color w:val="000000"/>
                <w:sz w:val="16"/>
                <w:szCs w:val="16"/>
              </w:rPr>
            </w:pPr>
            <w:r w:rsidRPr="001D62F9">
              <w:rPr>
                <w:rFonts w:ascii="Arial" w:eastAsia="Times New Roman" w:hAnsi="Arial" w:cs="Arial"/>
                <w:color w:val="000000"/>
                <w:sz w:val="16"/>
                <w:szCs w:val="16"/>
              </w:rPr>
              <w:t>уменьшение остатков средств, всего</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720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000 01 05 00 00 00 0000 600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6 134 250,82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1 095 903,29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X</w:t>
            </w:r>
          </w:p>
        </w:tc>
      </w:tr>
      <w:tr w:rsidR="001D62F9" w:rsidRPr="001D62F9" w:rsidTr="0003532C">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Уменьшение прочих остатков средств бюджетов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720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000 01 05 02 00 00 0000 600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6 134 250,82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1 095 903,29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X</w:t>
            </w:r>
          </w:p>
        </w:tc>
      </w:tr>
      <w:tr w:rsidR="001D62F9" w:rsidRPr="001D62F9" w:rsidTr="0003532C">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Уменьшение прочих остатков денежных средств бюджетов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720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000 01 05 02 01 00 0000 610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6 134 250,82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1 095 903,29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X</w:t>
            </w:r>
          </w:p>
        </w:tc>
      </w:tr>
      <w:tr w:rsidR="001D62F9" w:rsidRPr="001D62F9" w:rsidTr="0003532C">
        <w:trPr>
          <w:trHeight w:val="48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2F9" w:rsidRPr="001D62F9" w:rsidRDefault="001D62F9" w:rsidP="001D62F9">
            <w:pPr>
              <w:spacing w:after="0" w:line="240" w:lineRule="auto"/>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 xml:space="preserve">  Уменьшение прочих остатков денежных средств бюджетов поселений</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720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000 01 05 02 01 10 0000 610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6 134 250,82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right"/>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1 095 903,29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2F9" w:rsidRPr="001D62F9" w:rsidRDefault="001D62F9" w:rsidP="001D62F9">
            <w:pPr>
              <w:spacing w:after="0" w:line="240" w:lineRule="auto"/>
              <w:jc w:val="center"/>
              <w:rPr>
                <w:rFonts w:ascii="Arial CYR" w:eastAsia="Times New Roman" w:hAnsi="Arial CYR" w:cs="Arial CYR"/>
                <w:color w:val="000000"/>
                <w:sz w:val="16"/>
                <w:szCs w:val="16"/>
              </w:rPr>
            </w:pPr>
            <w:r w:rsidRPr="001D62F9">
              <w:rPr>
                <w:rFonts w:ascii="Arial CYR" w:eastAsia="Times New Roman" w:hAnsi="Arial CYR" w:cs="Arial CYR"/>
                <w:color w:val="000000"/>
                <w:sz w:val="16"/>
                <w:szCs w:val="16"/>
              </w:rPr>
              <w:t>X</w:t>
            </w:r>
          </w:p>
        </w:tc>
      </w:tr>
    </w:tbl>
    <w:p w:rsidR="001D62F9" w:rsidRPr="001D62F9" w:rsidRDefault="001D62F9" w:rsidP="001D62F9">
      <w:pPr>
        <w:tabs>
          <w:tab w:val="left" w:pos="990"/>
        </w:tabs>
        <w:rPr>
          <w:rFonts w:ascii="Times New Roman" w:eastAsia="Calibri" w:hAnsi="Times New Roman" w:cs="Times New Roman"/>
          <w:sz w:val="28"/>
          <w:szCs w:val="28"/>
          <w:lang w:eastAsia="en-US"/>
        </w:rPr>
      </w:pPr>
    </w:p>
    <w:p w:rsidR="001D62F9" w:rsidRPr="001D62F9" w:rsidRDefault="001D62F9" w:rsidP="001D62F9">
      <w:pPr>
        <w:tabs>
          <w:tab w:val="left" w:pos="990"/>
        </w:tabs>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Pr="001D62F9">
        <w:rPr>
          <w:rFonts w:ascii="Times New Roman" w:eastAsia="Calibri" w:hAnsi="Times New Roman" w:cs="Times New Roman"/>
          <w:sz w:val="20"/>
          <w:szCs w:val="20"/>
          <w:lang w:eastAsia="en-US"/>
        </w:rPr>
        <w:t>Глава сельского поселения                                                                                                             А.Н. Ильин</w:t>
      </w:r>
    </w:p>
    <w:p w:rsidR="00F4400E" w:rsidRPr="00867E50" w:rsidRDefault="00F4400E" w:rsidP="00F4400E">
      <w:pPr>
        <w:autoSpaceDE w:val="0"/>
        <w:autoSpaceDN w:val="0"/>
        <w:adjustRightInd w:val="0"/>
        <w:spacing w:after="0" w:line="240" w:lineRule="auto"/>
        <w:ind w:firstLine="709"/>
        <w:jc w:val="both"/>
        <w:rPr>
          <w:rFonts w:ascii="Times New Roman" w:eastAsia="Times New Roman" w:hAnsi="Times New Roman" w:cs="Times New Roman"/>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451A52"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451A52" w:rsidRDefault="00A13FAD" w:rsidP="005730AD">
            <w:pPr>
              <w:spacing w:after="0"/>
              <w:rPr>
                <w:sz w:val="24"/>
                <w:szCs w:val="24"/>
              </w:rPr>
            </w:pPr>
          </w:p>
          <w:p w:rsidR="00A13FAD" w:rsidRPr="00451A52" w:rsidRDefault="00A13FAD" w:rsidP="000307A7">
            <w:pPr>
              <w:rPr>
                <w:sz w:val="24"/>
                <w:szCs w:val="24"/>
              </w:rPr>
            </w:pPr>
          </w:p>
          <w:p w:rsidR="00A13FAD" w:rsidRPr="00451A52" w:rsidRDefault="00A13FAD" w:rsidP="000307A7">
            <w:pPr>
              <w:rPr>
                <w:sz w:val="24"/>
                <w:szCs w:val="24"/>
              </w:rPr>
            </w:pPr>
          </w:p>
          <w:p w:rsidR="00A13FAD" w:rsidRPr="00451A52" w:rsidRDefault="00A13FAD" w:rsidP="000307A7">
            <w:pPr>
              <w:rPr>
                <w:sz w:val="24"/>
                <w:szCs w:val="24"/>
              </w:rPr>
            </w:pPr>
          </w:p>
          <w:p w:rsidR="00A13FAD" w:rsidRPr="00451A52" w:rsidRDefault="00A13FAD" w:rsidP="000307A7">
            <w:pPr>
              <w:rPr>
                <w:sz w:val="24"/>
                <w:szCs w:val="24"/>
              </w:rPr>
            </w:pPr>
          </w:p>
          <w:p w:rsidR="00A13FAD" w:rsidRPr="00451A52" w:rsidRDefault="00A13FAD" w:rsidP="000307A7">
            <w:pPr>
              <w:rPr>
                <w:sz w:val="24"/>
                <w:szCs w:val="24"/>
              </w:rPr>
            </w:pPr>
          </w:p>
          <w:p w:rsidR="00A13FAD" w:rsidRPr="00451A52" w:rsidRDefault="00A13FAD" w:rsidP="000307A7">
            <w:pPr>
              <w:rPr>
                <w:sz w:val="28"/>
                <w:szCs w:val="28"/>
              </w:rPr>
            </w:pPr>
          </w:p>
          <w:p w:rsidR="00A13FAD" w:rsidRPr="00451A52" w:rsidRDefault="00A13FAD" w:rsidP="000307A7">
            <w:pPr>
              <w:spacing w:after="0" w:line="240" w:lineRule="auto"/>
              <w:jc w:val="center"/>
              <w:rPr>
                <w:rFonts w:ascii="Times New Roman" w:hAnsi="Times New Roman" w:cs="Times New Roman"/>
                <w:b/>
                <w:sz w:val="28"/>
                <w:szCs w:val="28"/>
              </w:rPr>
            </w:pPr>
            <w:r w:rsidRPr="00451A52">
              <w:rPr>
                <w:rFonts w:ascii="Times New Roman" w:hAnsi="Times New Roman" w:cs="Times New Roman"/>
                <w:b/>
                <w:sz w:val="28"/>
                <w:szCs w:val="28"/>
              </w:rPr>
              <w:t>Сборник муниципальных правовых актов</w:t>
            </w:r>
          </w:p>
          <w:p w:rsidR="00A13FAD" w:rsidRPr="00451A52" w:rsidRDefault="00A13FAD" w:rsidP="000307A7">
            <w:pPr>
              <w:spacing w:after="0" w:line="240" w:lineRule="auto"/>
              <w:jc w:val="center"/>
              <w:rPr>
                <w:rFonts w:ascii="Times New Roman" w:hAnsi="Times New Roman" w:cs="Times New Roman"/>
                <w:b/>
                <w:sz w:val="28"/>
                <w:szCs w:val="28"/>
              </w:rPr>
            </w:pPr>
            <w:r w:rsidRPr="00451A52">
              <w:rPr>
                <w:rFonts w:ascii="Times New Roman" w:hAnsi="Times New Roman" w:cs="Times New Roman"/>
                <w:b/>
                <w:sz w:val="28"/>
                <w:szCs w:val="28"/>
              </w:rPr>
              <w:t>сельского поселения «Село Маяк»</w:t>
            </w:r>
          </w:p>
          <w:p w:rsidR="00A13FAD" w:rsidRPr="00451A52" w:rsidRDefault="00A13FAD" w:rsidP="000307A7">
            <w:pPr>
              <w:spacing w:after="0" w:line="240" w:lineRule="auto"/>
              <w:jc w:val="center"/>
              <w:rPr>
                <w:rFonts w:ascii="Times New Roman" w:hAnsi="Times New Roman" w:cs="Times New Roman"/>
                <w:b/>
                <w:sz w:val="28"/>
                <w:szCs w:val="28"/>
              </w:rPr>
            </w:pPr>
            <w:r w:rsidRPr="00451A52">
              <w:rPr>
                <w:rFonts w:ascii="Times New Roman" w:hAnsi="Times New Roman" w:cs="Times New Roman"/>
                <w:b/>
                <w:sz w:val="28"/>
                <w:szCs w:val="28"/>
              </w:rPr>
              <w:t>Нанайского муниципального района</w:t>
            </w:r>
          </w:p>
          <w:p w:rsidR="00A13FAD" w:rsidRPr="00451A52" w:rsidRDefault="00A13FAD" w:rsidP="000307A7">
            <w:pPr>
              <w:spacing w:after="0" w:line="240" w:lineRule="auto"/>
              <w:jc w:val="center"/>
              <w:rPr>
                <w:rFonts w:ascii="Times New Roman" w:hAnsi="Times New Roman" w:cs="Times New Roman"/>
                <w:b/>
                <w:sz w:val="28"/>
                <w:szCs w:val="28"/>
              </w:rPr>
            </w:pPr>
            <w:r w:rsidRPr="00451A52">
              <w:rPr>
                <w:rFonts w:ascii="Times New Roman" w:hAnsi="Times New Roman" w:cs="Times New Roman"/>
                <w:b/>
                <w:sz w:val="28"/>
                <w:szCs w:val="28"/>
              </w:rPr>
              <w:t>Хабаровского края</w:t>
            </w:r>
          </w:p>
          <w:p w:rsidR="00A13FAD" w:rsidRPr="00451A52" w:rsidRDefault="00A13FAD" w:rsidP="000307A7">
            <w:pPr>
              <w:spacing w:after="0" w:line="240" w:lineRule="auto"/>
              <w:jc w:val="center"/>
              <w:rPr>
                <w:rFonts w:ascii="Times New Roman" w:hAnsi="Times New Roman" w:cs="Times New Roman"/>
                <w:sz w:val="28"/>
                <w:szCs w:val="28"/>
              </w:rPr>
            </w:pPr>
            <w:r w:rsidRPr="00451A52">
              <w:rPr>
                <w:rFonts w:ascii="Times New Roman" w:hAnsi="Times New Roman" w:cs="Times New Roman"/>
                <w:b/>
                <w:sz w:val="28"/>
                <w:szCs w:val="28"/>
              </w:rPr>
              <w:t xml:space="preserve">№ </w:t>
            </w:r>
            <w:r w:rsidR="001424E3">
              <w:rPr>
                <w:rFonts w:ascii="Times New Roman" w:hAnsi="Times New Roman" w:cs="Times New Roman"/>
                <w:b/>
                <w:sz w:val="28"/>
                <w:szCs w:val="28"/>
              </w:rPr>
              <w:t>11</w:t>
            </w:r>
          </w:p>
          <w:p w:rsidR="00A13FAD" w:rsidRPr="00451A52" w:rsidRDefault="00A13FAD" w:rsidP="000307A7">
            <w:pPr>
              <w:spacing w:after="0" w:line="240" w:lineRule="auto"/>
              <w:jc w:val="center"/>
              <w:rPr>
                <w:rFonts w:ascii="Times New Roman" w:hAnsi="Times New Roman" w:cs="Times New Roman"/>
                <w:sz w:val="28"/>
                <w:szCs w:val="28"/>
              </w:rPr>
            </w:pPr>
            <w:r w:rsidRPr="00451A52">
              <w:rPr>
                <w:rFonts w:ascii="Times New Roman" w:hAnsi="Times New Roman" w:cs="Times New Roman"/>
                <w:sz w:val="28"/>
                <w:szCs w:val="28"/>
              </w:rPr>
              <w:t>Учредитель: Совет депутатов сельского поселения «Село Маяк»</w:t>
            </w:r>
          </w:p>
          <w:p w:rsidR="00A13FAD" w:rsidRPr="00451A52" w:rsidRDefault="00A13FAD" w:rsidP="000307A7">
            <w:pPr>
              <w:spacing w:after="0" w:line="240" w:lineRule="auto"/>
              <w:jc w:val="center"/>
              <w:rPr>
                <w:rFonts w:ascii="Times New Roman" w:hAnsi="Times New Roman" w:cs="Times New Roman"/>
                <w:sz w:val="28"/>
                <w:szCs w:val="28"/>
              </w:rPr>
            </w:pPr>
            <w:r w:rsidRPr="00451A52">
              <w:rPr>
                <w:rFonts w:ascii="Times New Roman" w:hAnsi="Times New Roman" w:cs="Times New Roman"/>
                <w:sz w:val="28"/>
                <w:szCs w:val="28"/>
              </w:rPr>
              <w:t>Нанайского муниципального района  Хабаровского края</w:t>
            </w:r>
          </w:p>
          <w:p w:rsidR="00A13FAD" w:rsidRPr="00451A52" w:rsidRDefault="00A13FAD" w:rsidP="000307A7">
            <w:pPr>
              <w:spacing w:after="0" w:line="240" w:lineRule="auto"/>
              <w:ind w:left="1260"/>
              <w:jc w:val="center"/>
              <w:rPr>
                <w:rFonts w:ascii="Times New Roman" w:hAnsi="Times New Roman" w:cs="Times New Roman"/>
                <w:sz w:val="28"/>
                <w:szCs w:val="28"/>
              </w:rPr>
            </w:pPr>
            <w:r w:rsidRPr="00451A52">
              <w:rPr>
                <w:rFonts w:ascii="Times New Roman" w:hAnsi="Times New Roman" w:cs="Times New Roman"/>
                <w:sz w:val="28"/>
                <w:szCs w:val="28"/>
              </w:rPr>
              <w:t>Главный редактор – Алипченко Алексей Владимирович</w:t>
            </w:r>
          </w:p>
          <w:p w:rsidR="00A13FAD" w:rsidRPr="00451A52" w:rsidRDefault="00651188" w:rsidP="00651188">
            <w:pPr>
              <w:spacing w:after="0" w:line="240" w:lineRule="auto"/>
              <w:rPr>
                <w:rFonts w:ascii="Times New Roman" w:hAnsi="Times New Roman" w:cs="Times New Roman"/>
                <w:sz w:val="28"/>
                <w:szCs w:val="28"/>
              </w:rPr>
            </w:pPr>
            <w:r w:rsidRPr="00451A52">
              <w:rPr>
                <w:rFonts w:ascii="Times New Roman" w:hAnsi="Times New Roman" w:cs="Times New Roman"/>
                <w:sz w:val="28"/>
                <w:szCs w:val="28"/>
              </w:rPr>
              <w:t xml:space="preserve">                                               </w:t>
            </w:r>
            <w:r w:rsidR="00A13FAD" w:rsidRPr="00451A52">
              <w:rPr>
                <w:rFonts w:ascii="Times New Roman" w:hAnsi="Times New Roman" w:cs="Times New Roman"/>
                <w:sz w:val="28"/>
                <w:szCs w:val="28"/>
              </w:rPr>
              <w:t xml:space="preserve">Дата выпуска </w:t>
            </w:r>
            <w:r w:rsidR="001424E3">
              <w:rPr>
                <w:rFonts w:ascii="Times New Roman" w:hAnsi="Times New Roman" w:cs="Times New Roman"/>
                <w:sz w:val="28"/>
                <w:szCs w:val="28"/>
              </w:rPr>
              <w:t>08</w:t>
            </w:r>
            <w:r w:rsidR="00A13FAD" w:rsidRPr="00451A52">
              <w:rPr>
                <w:rFonts w:ascii="Times New Roman" w:hAnsi="Times New Roman" w:cs="Times New Roman"/>
                <w:sz w:val="28"/>
                <w:szCs w:val="28"/>
              </w:rPr>
              <w:t>.</w:t>
            </w:r>
            <w:r w:rsidR="001424E3">
              <w:rPr>
                <w:rFonts w:ascii="Times New Roman" w:hAnsi="Times New Roman" w:cs="Times New Roman"/>
                <w:sz w:val="28"/>
                <w:szCs w:val="28"/>
              </w:rPr>
              <w:t>06</w:t>
            </w:r>
            <w:r w:rsidR="008819AB" w:rsidRPr="00451A52">
              <w:rPr>
                <w:rFonts w:ascii="Times New Roman" w:hAnsi="Times New Roman" w:cs="Times New Roman"/>
                <w:sz w:val="28"/>
                <w:szCs w:val="28"/>
              </w:rPr>
              <w:t>.</w:t>
            </w:r>
            <w:r w:rsidR="00A13FAD" w:rsidRPr="00451A52">
              <w:rPr>
                <w:rFonts w:ascii="Times New Roman" w:hAnsi="Times New Roman" w:cs="Times New Roman"/>
                <w:sz w:val="28"/>
                <w:szCs w:val="28"/>
              </w:rPr>
              <w:t>201</w:t>
            </w:r>
            <w:r w:rsidR="001B253B" w:rsidRPr="00451A52">
              <w:rPr>
                <w:rFonts w:ascii="Times New Roman" w:hAnsi="Times New Roman" w:cs="Times New Roman"/>
                <w:sz w:val="28"/>
                <w:szCs w:val="28"/>
              </w:rPr>
              <w:t>8</w:t>
            </w:r>
            <w:r w:rsidR="00AE7CBF" w:rsidRPr="00451A52">
              <w:rPr>
                <w:rFonts w:ascii="Times New Roman" w:hAnsi="Times New Roman" w:cs="Times New Roman"/>
                <w:sz w:val="28"/>
                <w:szCs w:val="28"/>
              </w:rPr>
              <w:t xml:space="preserve"> </w:t>
            </w:r>
            <w:r w:rsidR="00A13FAD" w:rsidRPr="00451A52">
              <w:rPr>
                <w:rFonts w:ascii="Times New Roman" w:hAnsi="Times New Roman" w:cs="Times New Roman"/>
                <w:sz w:val="28"/>
                <w:szCs w:val="28"/>
              </w:rPr>
              <w:t>г</w:t>
            </w:r>
            <w:r w:rsidR="00AE7CBF" w:rsidRPr="00451A52">
              <w:rPr>
                <w:rFonts w:ascii="Times New Roman" w:hAnsi="Times New Roman" w:cs="Times New Roman"/>
                <w:sz w:val="28"/>
                <w:szCs w:val="28"/>
              </w:rPr>
              <w:t>.</w:t>
            </w:r>
          </w:p>
          <w:p w:rsidR="00A13FAD" w:rsidRPr="00451A52" w:rsidRDefault="00651188" w:rsidP="00651188">
            <w:pPr>
              <w:spacing w:after="0" w:line="240" w:lineRule="auto"/>
              <w:ind w:left="1260"/>
              <w:rPr>
                <w:rFonts w:ascii="Times New Roman" w:hAnsi="Times New Roman" w:cs="Times New Roman"/>
                <w:sz w:val="28"/>
                <w:szCs w:val="28"/>
              </w:rPr>
            </w:pPr>
            <w:r w:rsidRPr="00451A52">
              <w:rPr>
                <w:rFonts w:ascii="Times New Roman" w:hAnsi="Times New Roman" w:cs="Times New Roman"/>
                <w:sz w:val="28"/>
                <w:szCs w:val="28"/>
              </w:rPr>
              <w:t xml:space="preserve">                                       </w:t>
            </w:r>
            <w:r w:rsidR="005730AD" w:rsidRPr="00451A52">
              <w:rPr>
                <w:rFonts w:ascii="Times New Roman" w:hAnsi="Times New Roman" w:cs="Times New Roman"/>
                <w:sz w:val="28"/>
                <w:szCs w:val="28"/>
              </w:rPr>
              <w:t>Тираж 3</w:t>
            </w:r>
            <w:r w:rsidR="00A13FAD" w:rsidRPr="00451A52">
              <w:rPr>
                <w:rFonts w:ascii="Times New Roman" w:hAnsi="Times New Roman" w:cs="Times New Roman"/>
                <w:sz w:val="28"/>
                <w:szCs w:val="28"/>
              </w:rPr>
              <w:t xml:space="preserve"> экз.</w:t>
            </w:r>
          </w:p>
          <w:p w:rsidR="00A13FAD" w:rsidRPr="00451A52" w:rsidRDefault="00651188" w:rsidP="000307A7">
            <w:pPr>
              <w:spacing w:after="0" w:line="240" w:lineRule="auto"/>
              <w:jc w:val="center"/>
              <w:rPr>
                <w:rFonts w:ascii="Times New Roman" w:hAnsi="Times New Roman" w:cs="Times New Roman"/>
                <w:sz w:val="28"/>
                <w:szCs w:val="28"/>
              </w:rPr>
            </w:pPr>
            <w:r w:rsidRPr="00451A52">
              <w:rPr>
                <w:rFonts w:ascii="Times New Roman" w:hAnsi="Times New Roman" w:cs="Times New Roman"/>
                <w:sz w:val="28"/>
                <w:szCs w:val="28"/>
              </w:rPr>
              <w:t xml:space="preserve"> </w:t>
            </w:r>
            <w:r w:rsidR="00A13FAD" w:rsidRPr="00451A52">
              <w:rPr>
                <w:rFonts w:ascii="Times New Roman" w:hAnsi="Times New Roman" w:cs="Times New Roman"/>
                <w:sz w:val="28"/>
                <w:szCs w:val="28"/>
              </w:rPr>
              <w:t>Бесплатно</w:t>
            </w:r>
          </w:p>
          <w:p w:rsidR="00A13FAD" w:rsidRPr="00451A52" w:rsidRDefault="00651188" w:rsidP="00651188">
            <w:pPr>
              <w:spacing w:after="0" w:line="240" w:lineRule="auto"/>
              <w:rPr>
                <w:rFonts w:ascii="Times New Roman" w:hAnsi="Times New Roman" w:cs="Times New Roman"/>
                <w:sz w:val="28"/>
                <w:szCs w:val="28"/>
              </w:rPr>
            </w:pPr>
            <w:r w:rsidRPr="00451A52">
              <w:rPr>
                <w:rFonts w:ascii="Times New Roman" w:hAnsi="Times New Roman" w:cs="Times New Roman"/>
                <w:sz w:val="28"/>
                <w:szCs w:val="28"/>
              </w:rPr>
              <w:t xml:space="preserve">             </w:t>
            </w:r>
            <w:r w:rsidR="00A13FAD" w:rsidRPr="00451A52">
              <w:rPr>
                <w:rFonts w:ascii="Times New Roman" w:hAnsi="Times New Roman" w:cs="Times New Roman"/>
                <w:sz w:val="28"/>
                <w:szCs w:val="28"/>
              </w:rPr>
              <w:t>Адрес редакции издателя: 682354, с. Маяк, ул. Центральная,</w:t>
            </w:r>
            <w:r w:rsidR="00446E1D" w:rsidRPr="00451A52">
              <w:rPr>
                <w:rFonts w:ascii="Times New Roman" w:hAnsi="Times New Roman" w:cs="Times New Roman"/>
                <w:sz w:val="28"/>
                <w:szCs w:val="28"/>
              </w:rPr>
              <w:t xml:space="preserve"> </w:t>
            </w:r>
            <w:r w:rsidR="00A13FAD" w:rsidRPr="00451A52">
              <w:rPr>
                <w:rFonts w:ascii="Times New Roman" w:hAnsi="Times New Roman" w:cs="Times New Roman"/>
                <w:sz w:val="28"/>
                <w:szCs w:val="28"/>
              </w:rPr>
              <w:t>27</w:t>
            </w:r>
          </w:p>
          <w:p w:rsidR="00A13FAD" w:rsidRPr="00451A52" w:rsidRDefault="00A13FAD" w:rsidP="000307A7">
            <w:pPr>
              <w:spacing w:after="0" w:line="240" w:lineRule="auto"/>
              <w:jc w:val="center"/>
              <w:rPr>
                <w:rFonts w:ascii="Times New Roman" w:hAnsi="Times New Roman" w:cs="Times New Roman"/>
                <w:b/>
                <w:sz w:val="28"/>
                <w:szCs w:val="28"/>
              </w:rPr>
            </w:pPr>
          </w:p>
          <w:p w:rsidR="00A13FAD" w:rsidRPr="00451A52" w:rsidRDefault="00A13FAD" w:rsidP="000307A7">
            <w:pPr>
              <w:spacing w:after="0" w:line="240" w:lineRule="auto"/>
              <w:rPr>
                <w:rFonts w:ascii="Times New Roman" w:hAnsi="Times New Roman" w:cs="Times New Roman"/>
                <w:b/>
                <w:sz w:val="24"/>
                <w:szCs w:val="24"/>
              </w:rPr>
            </w:pPr>
          </w:p>
          <w:p w:rsidR="00A13FAD" w:rsidRPr="00451A52" w:rsidRDefault="00A13FAD" w:rsidP="000307A7">
            <w:pPr>
              <w:spacing w:line="240" w:lineRule="auto"/>
              <w:jc w:val="center"/>
              <w:rPr>
                <w:rFonts w:ascii="Times New Roman" w:hAnsi="Times New Roman" w:cs="Times New Roman"/>
                <w:sz w:val="24"/>
                <w:szCs w:val="24"/>
              </w:rPr>
            </w:pPr>
          </w:p>
          <w:p w:rsidR="00A13FAD" w:rsidRPr="00451A52" w:rsidRDefault="00A13FAD" w:rsidP="000307A7">
            <w:pPr>
              <w:rPr>
                <w:sz w:val="24"/>
                <w:szCs w:val="24"/>
              </w:rPr>
            </w:pPr>
          </w:p>
          <w:p w:rsidR="00A13FAD" w:rsidRPr="00451A52" w:rsidRDefault="00A13FAD" w:rsidP="000307A7">
            <w:pPr>
              <w:rPr>
                <w:sz w:val="24"/>
                <w:szCs w:val="24"/>
              </w:rPr>
            </w:pPr>
          </w:p>
          <w:p w:rsidR="00A13FAD" w:rsidRPr="00451A52" w:rsidRDefault="00A13FAD" w:rsidP="000307A7">
            <w:pPr>
              <w:rPr>
                <w:sz w:val="24"/>
                <w:szCs w:val="24"/>
              </w:rPr>
            </w:pPr>
          </w:p>
          <w:p w:rsidR="00A13FAD" w:rsidRPr="00451A52" w:rsidRDefault="00A13FAD" w:rsidP="000307A7">
            <w:pPr>
              <w:rPr>
                <w:sz w:val="24"/>
                <w:szCs w:val="24"/>
              </w:rPr>
            </w:pPr>
          </w:p>
          <w:p w:rsidR="00A13FAD" w:rsidRPr="00451A52" w:rsidRDefault="00A13FAD" w:rsidP="000307A7">
            <w:pPr>
              <w:rPr>
                <w:sz w:val="24"/>
                <w:szCs w:val="24"/>
              </w:rPr>
            </w:pPr>
          </w:p>
          <w:p w:rsidR="00A13FAD" w:rsidRPr="00451A52" w:rsidRDefault="00A13FAD" w:rsidP="000307A7">
            <w:pPr>
              <w:rPr>
                <w:sz w:val="24"/>
                <w:szCs w:val="24"/>
              </w:rPr>
            </w:pPr>
          </w:p>
          <w:p w:rsidR="00A13FAD" w:rsidRPr="00451A52" w:rsidRDefault="00A13FAD" w:rsidP="000307A7">
            <w:pPr>
              <w:rPr>
                <w:sz w:val="24"/>
                <w:szCs w:val="24"/>
              </w:rPr>
            </w:pPr>
          </w:p>
        </w:tc>
      </w:tr>
    </w:tbl>
    <w:p w:rsidR="00A76F10" w:rsidRPr="00451A52" w:rsidRDefault="00A76F10" w:rsidP="0031226B">
      <w:pPr>
        <w:spacing w:after="0" w:line="240" w:lineRule="auto"/>
        <w:rPr>
          <w:rFonts w:ascii="Times New Roman" w:hAnsi="Times New Roman" w:cs="Times New Roman"/>
          <w:b/>
          <w:sz w:val="24"/>
          <w:szCs w:val="24"/>
        </w:rPr>
      </w:pPr>
    </w:p>
    <w:p w:rsidR="003D5470" w:rsidRPr="00451A52" w:rsidRDefault="003D5470" w:rsidP="0031226B">
      <w:pPr>
        <w:spacing w:after="0" w:line="240" w:lineRule="auto"/>
        <w:rPr>
          <w:rFonts w:ascii="Times New Roman" w:hAnsi="Times New Roman" w:cs="Times New Roman"/>
          <w:b/>
          <w:sz w:val="24"/>
          <w:szCs w:val="24"/>
        </w:rPr>
      </w:pPr>
    </w:p>
    <w:sectPr w:rsidR="003D5470" w:rsidRPr="00451A52" w:rsidSect="003A5AAC">
      <w:headerReference w:type="default" r:id="rId19"/>
      <w:headerReference w:type="first" r:id="rId20"/>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1E3" w:rsidRDefault="00BA01E3" w:rsidP="0041083E">
      <w:pPr>
        <w:spacing w:after="0" w:line="240" w:lineRule="auto"/>
      </w:pPr>
      <w:r>
        <w:separator/>
      </w:r>
    </w:p>
  </w:endnote>
  <w:endnote w:type="continuationSeparator" w:id="1">
    <w:p w:rsidR="00BA01E3" w:rsidRDefault="00BA01E3"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1E3" w:rsidRDefault="00BA01E3" w:rsidP="0041083E">
      <w:pPr>
        <w:spacing w:after="0" w:line="240" w:lineRule="auto"/>
      </w:pPr>
      <w:r>
        <w:separator/>
      </w:r>
    </w:p>
  </w:footnote>
  <w:footnote w:type="continuationSeparator" w:id="1">
    <w:p w:rsidR="00BA01E3" w:rsidRDefault="00BA01E3"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67157"/>
      <w:docPartObj>
        <w:docPartGallery w:val="Page Numbers (Top of Page)"/>
        <w:docPartUnique/>
      </w:docPartObj>
    </w:sdtPr>
    <w:sdtContent>
      <w:p w:rsidR="00BD4295" w:rsidRDefault="00BD4295">
        <w:pPr>
          <w:pStyle w:val="ad"/>
          <w:jc w:val="center"/>
        </w:pPr>
        <w:fldSimple w:instr=" PAGE   \* MERGEFORMAT ">
          <w:r w:rsidR="00557A8A">
            <w:rPr>
              <w:noProof/>
            </w:rPr>
            <w:t>3</w:t>
          </w:r>
        </w:fldSimple>
      </w:p>
    </w:sdtContent>
  </w:sdt>
  <w:p w:rsidR="00BD4295" w:rsidRDefault="00BD429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84" w:rsidRDefault="001B7584">
    <w:pPr>
      <w:pStyle w:val="ad"/>
      <w:jc w:val="center"/>
    </w:pPr>
    <w:fldSimple w:instr=" PAGE   \* MERGEFORMAT ">
      <w:r w:rsidR="00557A8A">
        <w:rPr>
          <w:noProof/>
        </w:rPr>
        <w:t>24</w:t>
      </w:r>
    </w:fldSimple>
  </w:p>
  <w:p w:rsidR="001D62F9" w:rsidRDefault="001D62F9">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2F9" w:rsidRDefault="001D62F9">
    <w:pPr>
      <w:pStyle w:val="ad"/>
      <w:jc w:val="center"/>
    </w:pPr>
    <w:fldSimple w:instr=" PAGE   \* MERGEFORMAT ">
      <w:r w:rsidR="0003532C">
        <w:rPr>
          <w:noProof/>
        </w:rPr>
        <w:t>23</w:t>
      </w:r>
    </w:fldSimple>
  </w:p>
  <w:p w:rsidR="001D62F9" w:rsidRDefault="001D62F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FEA"/>
    <w:multiLevelType w:val="hybridMultilevel"/>
    <w:tmpl w:val="149C120C"/>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4F4AF2"/>
    <w:multiLevelType w:val="multilevel"/>
    <w:tmpl w:val="B198A9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C3F75"/>
    <w:multiLevelType w:val="hybridMultilevel"/>
    <w:tmpl w:val="93165300"/>
    <w:lvl w:ilvl="0" w:tplc="F9AE3166">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F9D036A"/>
    <w:multiLevelType w:val="hybridMultilevel"/>
    <w:tmpl w:val="F228B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EAD348F"/>
    <w:multiLevelType w:val="hybridMultilevel"/>
    <w:tmpl w:val="5FD00C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F73419"/>
    <w:multiLevelType w:val="hybridMultilevel"/>
    <w:tmpl w:val="14684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C525E9"/>
    <w:multiLevelType w:val="hybridMultilevel"/>
    <w:tmpl w:val="61E4C0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3652041"/>
    <w:multiLevelType w:val="hybridMultilevel"/>
    <w:tmpl w:val="A0103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946B49"/>
    <w:multiLevelType w:val="hybridMultilevel"/>
    <w:tmpl w:val="14684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8"/>
  </w:num>
  <w:num w:numId="5">
    <w:abstractNumId w:val="0"/>
  </w:num>
  <w:num w:numId="6">
    <w:abstractNumId w:val="3"/>
  </w:num>
  <w:num w:numId="7">
    <w:abstractNumId w:val="6"/>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99330"/>
  </w:hdrShapeDefaults>
  <w:footnotePr>
    <w:footnote w:id="0"/>
    <w:footnote w:id="1"/>
  </w:footnotePr>
  <w:endnotePr>
    <w:endnote w:id="0"/>
    <w:endnote w:id="1"/>
  </w:endnotePr>
  <w:compat>
    <w:useFELayout/>
  </w:compat>
  <w:rsids>
    <w:rsidRoot w:val="00CF4815"/>
    <w:rsid w:val="00000FD7"/>
    <w:rsid w:val="00002C79"/>
    <w:rsid w:val="00012CAA"/>
    <w:rsid w:val="00014616"/>
    <w:rsid w:val="00014E5E"/>
    <w:rsid w:val="000158DE"/>
    <w:rsid w:val="0001596D"/>
    <w:rsid w:val="0002191B"/>
    <w:rsid w:val="0002744D"/>
    <w:rsid w:val="000307A7"/>
    <w:rsid w:val="00031DB2"/>
    <w:rsid w:val="00033271"/>
    <w:rsid w:val="00033BF7"/>
    <w:rsid w:val="00034742"/>
    <w:rsid w:val="00034C93"/>
    <w:rsid w:val="0003532C"/>
    <w:rsid w:val="00035392"/>
    <w:rsid w:val="000423B5"/>
    <w:rsid w:val="000473DB"/>
    <w:rsid w:val="00051BEB"/>
    <w:rsid w:val="000523DC"/>
    <w:rsid w:val="00057539"/>
    <w:rsid w:val="00060B9A"/>
    <w:rsid w:val="00062092"/>
    <w:rsid w:val="0006691F"/>
    <w:rsid w:val="000673C9"/>
    <w:rsid w:val="000713D3"/>
    <w:rsid w:val="00071641"/>
    <w:rsid w:val="00071C90"/>
    <w:rsid w:val="00075225"/>
    <w:rsid w:val="00080537"/>
    <w:rsid w:val="0008229B"/>
    <w:rsid w:val="00084136"/>
    <w:rsid w:val="00087BB9"/>
    <w:rsid w:val="00092A54"/>
    <w:rsid w:val="0009427E"/>
    <w:rsid w:val="0009538B"/>
    <w:rsid w:val="000A6131"/>
    <w:rsid w:val="000C074C"/>
    <w:rsid w:val="000C3D5F"/>
    <w:rsid w:val="000C3F32"/>
    <w:rsid w:val="000D05E0"/>
    <w:rsid w:val="000D0C19"/>
    <w:rsid w:val="000D0EBD"/>
    <w:rsid w:val="000D10FC"/>
    <w:rsid w:val="000D119B"/>
    <w:rsid w:val="000D3995"/>
    <w:rsid w:val="000D53B9"/>
    <w:rsid w:val="000D550B"/>
    <w:rsid w:val="000D6708"/>
    <w:rsid w:val="000D67FF"/>
    <w:rsid w:val="000E1328"/>
    <w:rsid w:val="000F56B0"/>
    <w:rsid w:val="000F5A7C"/>
    <w:rsid w:val="00121C30"/>
    <w:rsid w:val="0012445D"/>
    <w:rsid w:val="00126AC7"/>
    <w:rsid w:val="00127218"/>
    <w:rsid w:val="00142392"/>
    <w:rsid w:val="001424E3"/>
    <w:rsid w:val="001460D8"/>
    <w:rsid w:val="00150152"/>
    <w:rsid w:val="001557A5"/>
    <w:rsid w:val="001749C3"/>
    <w:rsid w:val="00177517"/>
    <w:rsid w:val="001844C7"/>
    <w:rsid w:val="00187208"/>
    <w:rsid w:val="0019026E"/>
    <w:rsid w:val="001905C0"/>
    <w:rsid w:val="00192710"/>
    <w:rsid w:val="00193309"/>
    <w:rsid w:val="00196496"/>
    <w:rsid w:val="001A233D"/>
    <w:rsid w:val="001A34DB"/>
    <w:rsid w:val="001A3F6B"/>
    <w:rsid w:val="001A7657"/>
    <w:rsid w:val="001A7B02"/>
    <w:rsid w:val="001B2504"/>
    <w:rsid w:val="001B253B"/>
    <w:rsid w:val="001B673A"/>
    <w:rsid w:val="001B7584"/>
    <w:rsid w:val="001C7899"/>
    <w:rsid w:val="001D1C33"/>
    <w:rsid w:val="001D62F9"/>
    <w:rsid w:val="001E2EC2"/>
    <w:rsid w:val="001E3A99"/>
    <w:rsid w:val="001E4384"/>
    <w:rsid w:val="001E6114"/>
    <w:rsid w:val="001F25B2"/>
    <w:rsid w:val="001F6573"/>
    <w:rsid w:val="00211535"/>
    <w:rsid w:val="0021560C"/>
    <w:rsid w:val="002210FE"/>
    <w:rsid w:val="002266C6"/>
    <w:rsid w:val="00230EBD"/>
    <w:rsid w:val="0023279C"/>
    <w:rsid w:val="00237399"/>
    <w:rsid w:val="002411D8"/>
    <w:rsid w:val="00244CD1"/>
    <w:rsid w:val="002514CC"/>
    <w:rsid w:val="0025180F"/>
    <w:rsid w:val="00251C3F"/>
    <w:rsid w:val="00252733"/>
    <w:rsid w:val="00261185"/>
    <w:rsid w:val="002651B4"/>
    <w:rsid w:val="00265B5F"/>
    <w:rsid w:val="00270C2B"/>
    <w:rsid w:val="00272E48"/>
    <w:rsid w:val="00272F66"/>
    <w:rsid w:val="002774FB"/>
    <w:rsid w:val="00292853"/>
    <w:rsid w:val="002933B6"/>
    <w:rsid w:val="0029458E"/>
    <w:rsid w:val="00294F85"/>
    <w:rsid w:val="002962B5"/>
    <w:rsid w:val="0029680B"/>
    <w:rsid w:val="002969F9"/>
    <w:rsid w:val="002A09D5"/>
    <w:rsid w:val="002A6111"/>
    <w:rsid w:val="002A6159"/>
    <w:rsid w:val="002A7DEE"/>
    <w:rsid w:val="002B22E6"/>
    <w:rsid w:val="002B3A14"/>
    <w:rsid w:val="002B7004"/>
    <w:rsid w:val="002C327D"/>
    <w:rsid w:val="002C3BC1"/>
    <w:rsid w:val="002C410F"/>
    <w:rsid w:val="002D3242"/>
    <w:rsid w:val="002D41CE"/>
    <w:rsid w:val="002D461B"/>
    <w:rsid w:val="002F2F76"/>
    <w:rsid w:val="002F61CA"/>
    <w:rsid w:val="002F696C"/>
    <w:rsid w:val="00301A84"/>
    <w:rsid w:val="0030686E"/>
    <w:rsid w:val="003120CF"/>
    <w:rsid w:val="0031226B"/>
    <w:rsid w:val="00321262"/>
    <w:rsid w:val="00321951"/>
    <w:rsid w:val="003275D7"/>
    <w:rsid w:val="00345630"/>
    <w:rsid w:val="00345D1F"/>
    <w:rsid w:val="00346013"/>
    <w:rsid w:val="003464BB"/>
    <w:rsid w:val="00355CF4"/>
    <w:rsid w:val="00357369"/>
    <w:rsid w:val="00360048"/>
    <w:rsid w:val="003644B9"/>
    <w:rsid w:val="00370A79"/>
    <w:rsid w:val="00371CF3"/>
    <w:rsid w:val="00371E31"/>
    <w:rsid w:val="00372AB7"/>
    <w:rsid w:val="00373965"/>
    <w:rsid w:val="00373BC4"/>
    <w:rsid w:val="003826A5"/>
    <w:rsid w:val="00382AEE"/>
    <w:rsid w:val="00387A01"/>
    <w:rsid w:val="00390307"/>
    <w:rsid w:val="003A5AAC"/>
    <w:rsid w:val="003C42C4"/>
    <w:rsid w:val="003C6FBB"/>
    <w:rsid w:val="003C772A"/>
    <w:rsid w:val="003D1E6C"/>
    <w:rsid w:val="003D43B6"/>
    <w:rsid w:val="003D5470"/>
    <w:rsid w:val="003D62B1"/>
    <w:rsid w:val="003E1F05"/>
    <w:rsid w:val="003F2711"/>
    <w:rsid w:val="003F42EB"/>
    <w:rsid w:val="003F6DE9"/>
    <w:rsid w:val="00400652"/>
    <w:rsid w:val="0040131E"/>
    <w:rsid w:val="0040339D"/>
    <w:rsid w:val="00403EBE"/>
    <w:rsid w:val="0040763C"/>
    <w:rsid w:val="0041083E"/>
    <w:rsid w:val="0041084B"/>
    <w:rsid w:val="00412412"/>
    <w:rsid w:val="00420A88"/>
    <w:rsid w:val="00426975"/>
    <w:rsid w:val="0042776C"/>
    <w:rsid w:val="0043641D"/>
    <w:rsid w:val="00441474"/>
    <w:rsid w:val="00446E1D"/>
    <w:rsid w:val="00451A52"/>
    <w:rsid w:val="0045676F"/>
    <w:rsid w:val="00460DF6"/>
    <w:rsid w:val="004652C0"/>
    <w:rsid w:val="00467E52"/>
    <w:rsid w:val="00471AD4"/>
    <w:rsid w:val="004739EF"/>
    <w:rsid w:val="00475989"/>
    <w:rsid w:val="00482B81"/>
    <w:rsid w:val="00490982"/>
    <w:rsid w:val="00493ABD"/>
    <w:rsid w:val="00495C43"/>
    <w:rsid w:val="004962DA"/>
    <w:rsid w:val="004A186E"/>
    <w:rsid w:val="004A49F7"/>
    <w:rsid w:val="004B4F7A"/>
    <w:rsid w:val="004C77C1"/>
    <w:rsid w:val="004D5E8A"/>
    <w:rsid w:val="004D715F"/>
    <w:rsid w:val="004E481D"/>
    <w:rsid w:val="004F12B4"/>
    <w:rsid w:val="004F793F"/>
    <w:rsid w:val="005011B0"/>
    <w:rsid w:val="005072B9"/>
    <w:rsid w:val="0051606A"/>
    <w:rsid w:val="00517740"/>
    <w:rsid w:val="00525EEB"/>
    <w:rsid w:val="0053175E"/>
    <w:rsid w:val="00531A9F"/>
    <w:rsid w:val="005361D8"/>
    <w:rsid w:val="00537FB6"/>
    <w:rsid w:val="00540F6D"/>
    <w:rsid w:val="00550431"/>
    <w:rsid w:val="00554E5E"/>
    <w:rsid w:val="00557A8A"/>
    <w:rsid w:val="005600DC"/>
    <w:rsid w:val="005630BE"/>
    <w:rsid w:val="00565515"/>
    <w:rsid w:val="005672EA"/>
    <w:rsid w:val="00570A22"/>
    <w:rsid w:val="005730AD"/>
    <w:rsid w:val="005877B0"/>
    <w:rsid w:val="00591EEC"/>
    <w:rsid w:val="00597854"/>
    <w:rsid w:val="005A0060"/>
    <w:rsid w:val="005A361A"/>
    <w:rsid w:val="005A58DA"/>
    <w:rsid w:val="005B2065"/>
    <w:rsid w:val="005B2178"/>
    <w:rsid w:val="005B4A2F"/>
    <w:rsid w:val="005C0A37"/>
    <w:rsid w:val="005C259A"/>
    <w:rsid w:val="005D16E9"/>
    <w:rsid w:val="005E29EF"/>
    <w:rsid w:val="005E7EF4"/>
    <w:rsid w:val="005F2DAD"/>
    <w:rsid w:val="005F38CC"/>
    <w:rsid w:val="005F39F2"/>
    <w:rsid w:val="0061367A"/>
    <w:rsid w:val="00615FFE"/>
    <w:rsid w:val="006168A3"/>
    <w:rsid w:val="00621172"/>
    <w:rsid w:val="006223C9"/>
    <w:rsid w:val="0063178F"/>
    <w:rsid w:val="00641237"/>
    <w:rsid w:val="00642303"/>
    <w:rsid w:val="0064417D"/>
    <w:rsid w:val="00650DBD"/>
    <w:rsid w:val="00651188"/>
    <w:rsid w:val="006579E5"/>
    <w:rsid w:val="00657B3B"/>
    <w:rsid w:val="00660639"/>
    <w:rsid w:val="00660F52"/>
    <w:rsid w:val="00665B55"/>
    <w:rsid w:val="00671B04"/>
    <w:rsid w:val="00672A98"/>
    <w:rsid w:val="00673DCC"/>
    <w:rsid w:val="006807DB"/>
    <w:rsid w:val="00680C0A"/>
    <w:rsid w:val="00680F91"/>
    <w:rsid w:val="0069174C"/>
    <w:rsid w:val="00692657"/>
    <w:rsid w:val="0069507A"/>
    <w:rsid w:val="006A0F0A"/>
    <w:rsid w:val="006A18B7"/>
    <w:rsid w:val="006A1DE4"/>
    <w:rsid w:val="006A3572"/>
    <w:rsid w:val="006A52BB"/>
    <w:rsid w:val="006A6111"/>
    <w:rsid w:val="006B228A"/>
    <w:rsid w:val="006C4549"/>
    <w:rsid w:val="006C593F"/>
    <w:rsid w:val="006C6619"/>
    <w:rsid w:val="006C73E9"/>
    <w:rsid w:val="006D0F74"/>
    <w:rsid w:val="006D18CE"/>
    <w:rsid w:val="006D2240"/>
    <w:rsid w:val="006D3104"/>
    <w:rsid w:val="006D47A5"/>
    <w:rsid w:val="006D76FC"/>
    <w:rsid w:val="006E3BC9"/>
    <w:rsid w:val="006E7190"/>
    <w:rsid w:val="006F2B72"/>
    <w:rsid w:val="006F6FCE"/>
    <w:rsid w:val="0070003C"/>
    <w:rsid w:val="0070111F"/>
    <w:rsid w:val="007013EC"/>
    <w:rsid w:val="00704429"/>
    <w:rsid w:val="007059C5"/>
    <w:rsid w:val="00713031"/>
    <w:rsid w:val="00713DA2"/>
    <w:rsid w:val="007178F3"/>
    <w:rsid w:val="00724F98"/>
    <w:rsid w:val="00731870"/>
    <w:rsid w:val="0073603D"/>
    <w:rsid w:val="00736858"/>
    <w:rsid w:val="00740537"/>
    <w:rsid w:val="00750708"/>
    <w:rsid w:val="007529E2"/>
    <w:rsid w:val="0075780E"/>
    <w:rsid w:val="007631B2"/>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C03BC"/>
    <w:rsid w:val="007C4517"/>
    <w:rsid w:val="007C57E7"/>
    <w:rsid w:val="007D6C85"/>
    <w:rsid w:val="007E045E"/>
    <w:rsid w:val="007E3138"/>
    <w:rsid w:val="007E5097"/>
    <w:rsid w:val="007E6E00"/>
    <w:rsid w:val="007E6E32"/>
    <w:rsid w:val="007E7515"/>
    <w:rsid w:val="007F67E6"/>
    <w:rsid w:val="007F7079"/>
    <w:rsid w:val="008018AB"/>
    <w:rsid w:val="00806490"/>
    <w:rsid w:val="0080757F"/>
    <w:rsid w:val="00807E5A"/>
    <w:rsid w:val="0081331C"/>
    <w:rsid w:val="00815FED"/>
    <w:rsid w:val="00821AF3"/>
    <w:rsid w:val="00826921"/>
    <w:rsid w:val="00827FF1"/>
    <w:rsid w:val="008338DB"/>
    <w:rsid w:val="00837D22"/>
    <w:rsid w:val="00837D2A"/>
    <w:rsid w:val="00845633"/>
    <w:rsid w:val="00846E08"/>
    <w:rsid w:val="008479A5"/>
    <w:rsid w:val="00853424"/>
    <w:rsid w:val="00856A84"/>
    <w:rsid w:val="00860B89"/>
    <w:rsid w:val="00864571"/>
    <w:rsid w:val="00867E50"/>
    <w:rsid w:val="0087045E"/>
    <w:rsid w:val="00872DA4"/>
    <w:rsid w:val="00872E91"/>
    <w:rsid w:val="0087310A"/>
    <w:rsid w:val="0087410B"/>
    <w:rsid w:val="00874217"/>
    <w:rsid w:val="00880C50"/>
    <w:rsid w:val="008819AB"/>
    <w:rsid w:val="00890BE8"/>
    <w:rsid w:val="00892C28"/>
    <w:rsid w:val="00893E49"/>
    <w:rsid w:val="008A35AD"/>
    <w:rsid w:val="008A392C"/>
    <w:rsid w:val="008A4041"/>
    <w:rsid w:val="008A48C3"/>
    <w:rsid w:val="008A7774"/>
    <w:rsid w:val="008B22E5"/>
    <w:rsid w:val="008B273D"/>
    <w:rsid w:val="008B355B"/>
    <w:rsid w:val="008B7D5D"/>
    <w:rsid w:val="008C23F7"/>
    <w:rsid w:val="008C4E4D"/>
    <w:rsid w:val="008D2236"/>
    <w:rsid w:val="008D25DC"/>
    <w:rsid w:val="008E0836"/>
    <w:rsid w:val="008E79DB"/>
    <w:rsid w:val="0090449F"/>
    <w:rsid w:val="009044ED"/>
    <w:rsid w:val="009050A2"/>
    <w:rsid w:val="00907344"/>
    <w:rsid w:val="009260EE"/>
    <w:rsid w:val="00936941"/>
    <w:rsid w:val="00941759"/>
    <w:rsid w:val="00942C0F"/>
    <w:rsid w:val="00943725"/>
    <w:rsid w:val="0094568D"/>
    <w:rsid w:val="00945C05"/>
    <w:rsid w:val="009463D3"/>
    <w:rsid w:val="00947224"/>
    <w:rsid w:val="0095733A"/>
    <w:rsid w:val="0095758D"/>
    <w:rsid w:val="00971E2C"/>
    <w:rsid w:val="00976B29"/>
    <w:rsid w:val="009779B3"/>
    <w:rsid w:val="009856E7"/>
    <w:rsid w:val="0099046C"/>
    <w:rsid w:val="00995BE2"/>
    <w:rsid w:val="00996FDB"/>
    <w:rsid w:val="00997673"/>
    <w:rsid w:val="009B1AF0"/>
    <w:rsid w:val="009B3407"/>
    <w:rsid w:val="009B3E3D"/>
    <w:rsid w:val="009B4CB0"/>
    <w:rsid w:val="009B6AF5"/>
    <w:rsid w:val="009C009A"/>
    <w:rsid w:val="009C1B87"/>
    <w:rsid w:val="009C271B"/>
    <w:rsid w:val="009C593B"/>
    <w:rsid w:val="009D2BDA"/>
    <w:rsid w:val="009D6433"/>
    <w:rsid w:val="009E03C0"/>
    <w:rsid w:val="009E0CC6"/>
    <w:rsid w:val="009F2E0A"/>
    <w:rsid w:val="009F7170"/>
    <w:rsid w:val="00A020A5"/>
    <w:rsid w:val="00A02993"/>
    <w:rsid w:val="00A13FAD"/>
    <w:rsid w:val="00A2063B"/>
    <w:rsid w:val="00A24014"/>
    <w:rsid w:val="00A25618"/>
    <w:rsid w:val="00A27EC2"/>
    <w:rsid w:val="00A33309"/>
    <w:rsid w:val="00A33F37"/>
    <w:rsid w:val="00A36AC2"/>
    <w:rsid w:val="00A371E2"/>
    <w:rsid w:val="00A3793F"/>
    <w:rsid w:val="00A37D06"/>
    <w:rsid w:val="00A40FBB"/>
    <w:rsid w:val="00A4219C"/>
    <w:rsid w:val="00A44470"/>
    <w:rsid w:val="00A506BA"/>
    <w:rsid w:val="00A50711"/>
    <w:rsid w:val="00A56CE1"/>
    <w:rsid w:val="00A570A7"/>
    <w:rsid w:val="00A67F8D"/>
    <w:rsid w:val="00A708ED"/>
    <w:rsid w:val="00A71567"/>
    <w:rsid w:val="00A72FE5"/>
    <w:rsid w:val="00A7311F"/>
    <w:rsid w:val="00A764D2"/>
    <w:rsid w:val="00A76F10"/>
    <w:rsid w:val="00A86D82"/>
    <w:rsid w:val="00A87AAD"/>
    <w:rsid w:val="00A96479"/>
    <w:rsid w:val="00A96E4A"/>
    <w:rsid w:val="00AA54BD"/>
    <w:rsid w:val="00AA6194"/>
    <w:rsid w:val="00AB31C0"/>
    <w:rsid w:val="00AC64D9"/>
    <w:rsid w:val="00AD1729"/>
    <w:rsid w:val="00AD2131"/>
    <w:rsid w:val="00AD7425"/>
    <w:rsid w:val="00AE222C"/>
    <w:rsid w:val="00AE7CBF"/>
    <w:rsid w:val="00AE7CD5"/>
    <w:rsid w:val="00AF0E17"/>
    <w:rsid w:val="00AF4030"/>
    <w:rsid w:val="00AF5120"/>
    <w:rsid w:val="00AF7E60"/>
    <w:rsid w:val="00B0046C"/>
    <w:rsid w:val="00B01750"/>
    <w:rsid w:val="00B05C84"/>
    <w:rsid w:val="00B133CA"/>
    <w:rsid w:val="00B13E66"/>
    <w:rsid w:val="00B202F4"/>
    <w:rsid w:val="00B26C77"/>
    <w:rsid w:val="00B31893"/>
    <w:rsid w:val="00B45695"/>
    <w:rsid w:val="00B638E0"/>
    <w:rsid w:val="00B72EE7"/>
    <w:rsid w:val="00B7734D"/>
    <w:rsid w:val="00B80396"/>
    <w:rsid w:val="00B809FF"/>
    <w:rsid w:val="00B810E5"/>
    <w:rsid w:val="00B83CCD"/>
    <w:rsid w:val="00B90043"/>
    <w:rsid w:val="00B934EE"/>
    <w:rsid w:val="00B950E2"/>
    <w:rsid w:val="00B95703"/>
    <w:rsid w:val="00BA01E3"/>
    <w:rsid w:val="00BA0435"/>
    <w:rsid w:val="00BB06C0"/>
    <w:rsid w:val="00BB1828"/>
    <w:rsid w:val="00BB36A1"/>
    <w:rsid w:val="00BB5DE2"/>
    <w:rsid w:val="00BD199F"/>
    <w:rsid w:val="00BD3AB2"/>
    <w:rsid w:val="00BD4295"/>
    <w:rsid w:val="00BE16D4"/>
    <w:rsid w:val="00BE21C4"/>
    <w:rsid w:val="00BE3A3E"/>
    <w:rsid w:val="00BF68DC"/>
    <w:rsid w:val="00BF7D19"/>
    <w:rsid w:val="00C01C62"/>
    <w:rsid w:val="00C03B02"/>
    <w:rsid w:val="00C05DF3"/>
    <w:rsid w:val="00C06846"/>
    <w:rsid w:val="00C103C3"/>
    <w:rsid w:val="00C124CD"/>
    <w:rsid w:val="00C156E8"/>
    <w:rsid w:val="00C21A15"/>
    <w:rsid w:val="00C229E9"/>
    <w:rsid w:val="00C23A5C"/>
    <w:rsid w:val="00C30F08"/>
    <w:rsid w:val="00C34A60"/>
    <w:rsid w:val="00C3559C"/>
    <w:rsid w:val="00C4221C"/>
    <w:rsid w:val="00C45575"/>
    <w:rsid w:val="00C7110E"/>
    <w:rsid w:val="00C713A8"/>
    <w:rsid w:val="00C722A6"/>
    <w:rsid w:val="00C739FD"/>
    <w:rsid w:val="00C85E91"/>
    <w:rsid w:val="00C87049"/>
    <w:rsid w:val="00C87198"/>
    <w:rsid w:val="00C9230E"/>
    <w:rsid w:val="00C924B8"/>
    <w:rsid w:val="00C92D59"/>
    <w:rsid w:val="00C94B79"/>
    <w:rsid w:val="00C95877"/>
    <w:rsid w:val="00CA28A1"/>
    <w:rsid w:val="00CA2F82"/>
    <w:rsid w:val="00CA5A07"/>
    <w:rsid w:val="00CB3E67"/>
    <w:rsid w:val="00CB47DE"/>
    <w:rsid w:val="00CB5D91"/>
    <w:rsid w:val="00CB777C"/>
    <w:rsid w:val="00CC1650"/>
    <w:rsid w:val="00CD2931"/>
    <w:rsid w:val="00CD62C9"/>
    <w:rsid w:val="00CE1E7C"/>
    <w:rsid w:val="00CE59A4"/>
    <w:rsid w:val="00CF4815"/>
    <w:rsid w:val="00D00117"/>
    <w:rsid w:val="00D01ED0"/>
    <w:rsid w:val="00D02B5E"/>
    <w:rsid w:val="00D10D47"/>
    <w:rsid w:val="00D10E79"/>
    <w:rsid w:val="00D16538"/>
    <w:rsid w:val="00D21817"/>
    <w:rsid w:val="00D2536C"/>
    <w:rsid w:val="00D30A5A"/>
    <w:rsid w:val="00D337DD"/>
    <w:rsid w:val="00D3488F"/>
    <w:rsid w:val="00D41366"/>
    <w:rsid w:val="00D518B8"/>
    <w:rsid w:val="00D5229B"/>
    <w:rsid w:val="00D60B4E"/>
    <w:rsid w:val="00D615F1"/>
    <w:rsid w:val="00D63FF4"/>
    <w:rsid w:val="00D64258"/>
    <w:rsid w:val="00D65521"/>
    <w:rsid w:val="00D67478"/>
    <w:rsid w:val="00D67F1A"/>
    <w:rsid w:val="00D72DB3"/>
    <w:rsid w:val="00D75797"/>
    <w:rsid w:val="00D81836"/>
    <w:rsid w:val="00D83EC4"/>
    <w:rsid w:val="00D84FE9"/>
    <w:rsid w:val="00D869E4"/>
    <w:rsid w:val="00D925D4"/>
    <w:rsid w:val="00D9602A"/>
    <w:rsid w:val="00D96225"/>
    <w:rsid w:val="00D96B29"/>
    <w:rsid w:val="00D97A1D"/>
    <w:rsid w:val="00DC06F3"/>
    <w:rsid w:val="00DC5184"/>
    <w:rsid w:val="00DC6A4C"/>
    <w:rsid w:val="00DD08BF"/>
    <w:rsid w:val="00DD7ECF"/>
    <w:rsid w:val="00DE09D6"/>
    <w:rsid w:val="00DE214D"/>
    <w:rsid w:val="00DE44AA"/>
    <w:rsid w:val="00DE634E"/>
    <w:rsid w:val="00DE63E4"/>
    <w:rsid w:val="00E02554"/>
    <w:rsid w:val="00E05DD3"/>
    <w:rsid w:val="00E06428"/>
    <w:rsid w:val="00E14E8D"/>
    <w:rsid w:val="00E23A2B"/>
    <w:rsid w:val="00E331A8"/>
    <w:rsid w:val="00E41C17"/>
    <w:rsid w:val="00E42A47"/>
    <w:rsid w:val="00E472ED"/>
    <w:rsid w:val="00E51F48"/>
    <w:rsid w:val="00E53612"/>
    <w:rsid w:val="00E56594"/>
    <w:rsid w:val="00E57733"/>
    <w:rsid w:val="00E626BF"/>
    <w:rsid w:val="00E6680C"/>
    <w:rsid w:val="00E70557"/>
    <w:rsid w:val="00E71CF8"/>
    <w:rsid w:val="00E838DA"/>
    <w:rsid w:val="00E847A8"/>
    <w:rsid w:val="00EA0C9F"/>
    <w:rsid w:val="00EA1C99"/>
    <w:rsid w:val="00EA277F"/>
    <w:rsid w:val="00EB11C4"/>
    <w:rsid w:val="00EB1755"/>
    <w:rsid w:val="00EB37A0"/>
    <w:rsid w:val="00EB60B9"/>
    <w:rsid w:val="00EC457C"/>
    <w:rsid w:val="00EC653B"/>
    <w:rsid w:val="00ED7983"/>
    <w:rsid w:val="00EE3FCF"/>
    <w:rsid w:val="00EE6C4B"/>
    <w:rsid w:val="00F025BC"/>
    <w:rsid w:val="00F23C25"/>
    <w:rsid w:val="00F307E4"/>
    <w:rsid w:val="00F32754"/>
    <w:rsid w:val="00F366D0"/>
    <w:rsid w:val="00F41417"/>
    <w:rsid w:val="00F435CF"/>
    <w:rsid w:val="00F4400E"/>
    <w:rsid w:val="00F441F8"/>
    <w:rsid w:val="00F57BEB"/>
    <w:rsid w:val="00F656E4"/>
    <w:rsid w:val="00F76425"/>
    <w:rsid w:val="00F807A5"/>
    <w:rsid w:val="00F81AF2"/>
    <w:rsid w:val="00F82F2F"/>
    <w:rsid w:val="00F85F40"/>
    <w:rsid w:val="00F87B6A"/>
    <w:rsid w:val="00F90BFC"/>
    <w:rsid w:val="00F91016"/>
    <w:rsid w:val="00F9244F"/>
    <w:rsid w:val="00F961B1"/>
    <w:rsid w:val="00FA0D42"/>
    <w:rsid w:val="00FA19F0"/>
    <w:rsid w:val="00FA2793"/>
    <w:rsid w:val="00FA72E4"/>
    <w:rsid w:val="00FD0EF1"/>
    <w:rsid w:val="00FD36D4"/>
    <w:rsid w:val="00FE4A05"/>
    <w:rsid w:val="00FE72FE"/>
    <w:rsid w:val="00FF174D"/>
    <w:rsid w:val="00FF29ED"/>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rsid w:val="00EC457C"/>
    <w:rPr>
      <w:rFonts w:ascii="Times New Roman" w:hAnsi="Times New Roman" w:cs="Times New Roman"/>
    </w:rPr>
  </w:style>
  <w:style w:type="paragraph" w:styleId="HTML0">
    <w:name w:val="HTML Preformatted"/>
    <w:basedOn w:val="a"/>
    <w:link w:val="HTML"/>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semiHidden/>
    <w:unhideWhenUsed/>
    <w:rsid w:val="00D30A5A"/>
    <w:rPr>
      <w:color w:val="800080" w:themeColor="followedHyperlink"/>
      <w:u w:val="single"/>
    </w:rPr>
  </w:style>
  <w:style w:type="table" w:customStyle="1" w:styleId="111">
    <w:name w:val="Сетка таблицы11"/>
    <w:basedOn w:val="a1"/>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0"/>
    <w:uiPriority w:val="99"/>
    <w:semiHidden/>
    <w:unhideWhenUsed/>
    <w:rsid w:val="00AE222C"/>
  </w:style>
  <w:style w:type="numbering" w:customStyle="1" w:styleId="13pt">
    <w:name w:val="Стиль многоуровневый 13 pt"/>
    <w:basedOn w:val="a2"/>
    <w:rsid w:val="00D84FE9"/>
    <w:pPr>
      <w:numPr>
        <w:numId w:val="1"/>
      </w:numPr>
    </w:pPr>
  </w:style>
  <w:style w:type="table" w:customStyle="1" w:styleId="25">
    <w:name w:val="Сетка таблицы2"/>
    <w:basedOn w:val="a1"/>
    <w:next w:val="ac"/>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1E4384"/>
  </w:style>
  <w:style w:type="numbering" w:customStyle="1" w:styleId="112">
    <w:name w:val="Нет списка11"/>
    <w:next w:val="a2"/>
    <w:uiPriority w:val="99"/>
    <w:semiHidden/>
    <w:rsid w:val="001E4384"/>
  </w:style>
  <w:style w:type="table" w:customStyle="1" w:styleId="32">
    <w:name w:val="Сетка таблицы3"/>
    <w:basedOn w:val="a1"/>
    <w:next w:val="ac"/>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c"/>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3">
    <w:name w:val="Нет списка3"/>
    <w:next w:val="a2"/>
    <w:uiPriority w:val="99"/>
    <w:semiHidden/>
    <w:unhideWhenUsed/>
    <w:rsid w:val="00CD2931"/>
  </w:style>
  <w:style w:type="numbering" w:customStyle="1" w:styleId="120">
    <w:name w:val="Нет списка12"/>
    <w:next w:val="a2"/>
    <w:uiPriority w:val="99"/>
    <w:semiHidden/>
    <w:rsid w:val="00CD2931"/>
  </w:style>
  <w:style w:type="table" w:customStyle="1" w:styleId="5">
    <w:name w:val="Сетка таблицы5"/>
    <w:basedOn w:val="a1"/>
    <w:next w:val="ac"/>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c"/>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2"/>
    <w:uiPriority w:val="99"/>
    <w:semiHidden/>
    <w:unhideWhenUsed/>
    <w:rsid w:val="00FA19F0"/>
  </w:style>
  <w:style w:type="numbering" w:customStyle="1" w:styleId="130">
    <w:name w:val="Нет списка13"/>
    <w:next w:val="a2"/>
    <w:uiPriority w:val="99"/>
    <w:semiHidden/>
    <w:rsid w:val="00FA19F0"/>
  </w:style>
  <w:style w:type="table" w:customStyle="1" w:styleId="71">
    <w:name w:val="Сетка таблицы7"/>
    <w:basedOn w:val="a1"/>
    <w:next w:val="ac"/>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c"/>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94568D"/>
  </w:style>
  <w:style w:type="numbering" w:customStyle="1" w:styleId="140">
    <w:name w:val="Нет списка14"/>
    <w:next w:val="a2"/>
    <w:uiPriority w:val="99"/>
    <w:semiHidden/>
    <w:rsid w:val="0094568D"/>
  </w:style>
  <w:style w:type="table" w:customStyle="1" w:styleId="90">
    <w:name w:val="Сетка таблицы9"/>
    <w:basedOn w:val="a1"/>
    <w:next w:val="ac"/>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uiPriority w:val="59"/>
    <w:rsid w:val="00F366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C229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59"/>
    <w:rsid w:val="0005753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5A006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1D62F9"/>
  </w:style>
</w:styles>
</file>

<file path=word/webSettings.xml><?xml version="1.0" encoding="utf-8"?>
<w:webSettings xmlns:r="http://schemas.openxmlformats.org/officeDocument/2006/relationships" xmlns:w="http://schemas.openxmlformats.org/wordprocessingml/2006/main">
  <w:divs>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Test\Desktop\%D0%9F%D0%BE%D1%81%D1%82%D0%B0%D0%BD%D0%BE%D0%B2%D0%BB%D0%B5%D0%BD%D0%B8%D1%8F\%D0%9F%D0%BE%D1%81%D1%82.%E2%84%9621%D0%90%20%20%D0%BE%D1%82%2011.03.13%20%D0%B3.%20%D0%9E%20%D0%B3%D1%80%D0%B0%D0%BD%D0%B8%D1%86%D0%B0%D1%85%20%D1%82%D0%BE%D1%80%D0%B3%D0%BE%D0%B2%D0%BB%D0%B8%20%D0%B0%D0%BB%D0%BA%D0%BE%D0%B3%D0%BE%D0%BB%D0%B5%D0%BC.doc" TargetMode="External"/><Relationship Id="rId18" Type="http://schemas.openxmlformats.org/officeDocument/2006/relationships/hyperlink" Target="file:///C:\Users\Test\Desktop\%D0%9F%D0%BE%D1%81%D1%82%D0%B0%D0%BD%D0%BE%D0%B2%D0%BB%D0%B5%D0%BD%D0%B8%D1%8F\%D1%82%D0%BE%D1%80%D0%B3%D0%BE%D0%B2%D0%BB%D1%8F%20%D0%92%D0%9E%D0%94%D0%9A%D0%9E%D0%99.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85134.801030/" TargetMode="External"/><Relationship Id="rId17" Type="http://schemas.openxmlformats.org/officeDocument/2006/relationships/hyperlink" Target="file:///C:\Users\Test\Desktop\%D0%9F%D0%BE%D1%81%D1%82%D0%B0%D0%BD%D0%BE%D0%B2%D0%BB%D0%B5%D0%BD%D0%B8%D1%8F\%D0%9F%D0%BE%D1%81%D1%82.%E2%84%9621%D0%90%20%20%D0%BE%D1%82%2011.03.13%20%D0%B3.%20%D0%9E%20%D0%B3%D1%80%D0%B0%D0%BD%D0%B8%D1%86%D0%B0%D1%85%20%D1%82%D0%BE%D1%80%D0%B3%D0%BE%D0%B2%D0%BB%D0%B8%20%D0%B0%D0%BB%D0%BA%D0%BE%D0%B3%D0%BE%D0%BB%D0%B5%D0%BC.doc" TargetMode="External"/><Relationship Id="rId2" Type="http://schemas.openxmlformats.org/officeDocument/2006/relationships/numbering" Target="numbering.xml"/><Relationship Id="rId16" Type="http://schemas.openxmlformats.org/officeDocument/2006/relationships/hyperlink" Target="file:///C:\Users\Test\Desktop\%D0%9F%D0%BE%D1%81%D1%82%D0%B0%D0%BD%D0%BE%D0%B2%D0%BB%D0%B5%D0%BD%D0%B8%D1%8F\%D0%9F%D0%BE%D1%81%D1%82.%E2%84%9621%D0%90%20%20%D0%BE%D1%82%2011.03.13%20%D0%B3.%20%D0%9E%20%D0%B3%D1%80%D0%B0%D0%BD%D0%B8%D1%86%D0%B0%D1%85%20%D1%82%D0%BE%D1%80%D0%B3%D0%BE%D0%B2%D0%BB%D0%B8%20%D0%B0%D0%BB%D0%BA%D0%BE%D0%B3%D0%BE%D0%BB%D0%B5%D0%BC.doc"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5134.801/" TargetMode="External"/><Relationship Id="rId5" Type="http://schemas.openxmlformats.org/officeDocument/2006/relationships/webSettings" Target="webSettings.xml"/><Relationship Id="rId15" Type="http://schemas.openxmlformats.org/officeDocument/2006/relationships/hyperlink" Target="file:///C:\Users\Test\Desktop\%D0%9F%D0%BE%D1%81%D1%82%D0%B0%D0%BD%D0%BE%D0%B2%D0%BB%D0%B5%D0%BD%D0%B8%D1%8F\%D0%9F%D0%BE%D1%81%D1%82.%E2%84%9621%D0%90%20%20%D0%BE%D1%82%2011.03.13%20%D0%B3.%20%D0%9E%20%D0%B3%D1%80%D0%B0%D0%BD%D0%B8%D1%86%D0%B0%D1%85%20%D1%82%D0%BE%D1%80%D0%B3%D0%BE%D0%B2%D0%BB%D0%B8%20%D0%B0%D0%BB%D0%BA%D0%BE%D0%B3%D0%BE%D0%BB%D0%B5%D0%BC.doc" TargetMode="External"/><Relationship Id="rId10" Type="http://schemas.openxmlformats.org/officeDocument/2006/relationships/hyperlink" Target="garantf1://70192414.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70192414.0/" TargetMode="External"/><Relationship Id="rId14" Type="http://schemas.openxmlformats.org/officeDocument/2006/relationships/hyperlink" Target="garantf1://10064235.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C2F7-B3EF-4D55-BE9D-00209D74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52</Pages>
  <Words>21579</Words>
  <Characters>123002</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Маяк</cp:lastModifiedBy>
  <cp:revision>261</cp:revision>
  <cp:lastPrinted>2018-04-17T07:49:00Z</cp:lastPrinted>
  <dcterms:created xsi:type="dcterms:W3CDTF">2016-08-25T04:49:00Z</dcterms:created>
  <dcterms:modified xsi:type="dcterms:W3CDTF">2018-06-25T06:37:00Z</dcterms:modified>
</cp:coreProperties>
</file>