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4"/>
      </w:tblGrid>
      <w:tr w:rsidR="00B26C77" w:rsidTr="00BB6528">
        <w:trPr>
          <w:trHeight w:val="13379"/>
        </w:trPr>
        <w:tc>
          <w:tcPr>
            <w:tcW w:w="9464" w:type="dxa"/>
            <w:tcBorders>
              <w:top w:val="thickThinSmallGap" w:sz="24" w:space="0" w:color="auto"/>
              <w:left w:val="thickThinSmallGap" w:sz="24" w:space="0" w:color="auto"/>
              <w:bottom w:val="thickThinSmallGap" w:sz="24" w:space="0" w:color="auto"/>
              <w:right w:val="thickThinSmallGap" w:sz="24" w:space="0" w:color="auto"/>
            </w:tcBorders>
          </w:tcPr>
          <w:p w:rsidR="00B26C77" w:rsidRDefault="00B26C77" w:rsidP="00BB6528">
            <w:pPr>
              <w:tabs>
                <w:tab w:val="left" w:pos="10080"/>
              </w:tabs>
              <w:ind w:left="1260" w:right="470"/>
            </w:pPr>
          </w:p>
          <w:p w:rsidR="00B26C77" w:rsidRDefault="00B26C77">
            <w:pPr>
              <w:ind w:left="1260"/>
            </w:pPr>
          </w:p>
          <w:p w:rsidR="00B26C77" w:rsidRDefault="00B26C77">
            <w:pPr>
              <w:ind w:left="1260"/>
            </w:pPr>
          </w:p>
          <w:p w:rsidR="00B26C77" w:rsidRDefault="00B26C77">
            <w:pPr>
              <w:ind w:left="1260"/>
            </w:pPr>
          </w:p>
          <w:p w:rsidR="00B26C77" w:rsidRDefault="00B26C77">
            <w:pPr>
              <w:ind w:left="1260"/>
              <w:rPr>
                <w:sz w:val="36"/>
                <w:szCs w:val="36"/>
              </w:rPr>
            </w:pPr>
          </w:p>
          <w:p w:rsidR="00B26C77" w:rsidRDefault="00B26C77">
            <w:pPr>
              <w:ind w:left="1260"/>
            </w:pPr>
          </w:p>
          <w:p w:rsidR="00B26C77" w:rsidRDefault="00B26C77">
            <w:pPr>
              <w:ind w:left="1260"/>
            </w:pPr>
          </w:p>
          <w:p w:rsidR="00B26C77" w:rsidRDefault="00B26C77">
            <w:pPr>
              <w:ind w:left="1260"/>
            </w:pPr>
          </w:p>
          <w:p w:rsidR="00B26C77" w:rsidRDefault="00B26C77">
            <w:pPr>
              <w:rPr>
                <w:sz w:val="52"/>
                <w:szCs w:val="52"/>
              </w:rPr>
            </w:pPr>
          </w:p>
          <w:p w:rsidR="00B26C77" w:rsidRDefault="00B26C77">
            <w:pPr>
              <w:spacing w:after="0" w:line="240" w:lineRule="auto"/>
              <w:jc w:val="center"/>
              <w:rPr>
                <w:rFonts w:ascii="Times New Roman" w:hAnsi="Times New Roman" w:cs="Times New Roman"/>
                <w:b/>
                <w:sz w:val="52"/>
                <w:szCs w:val="52"/>
              </w:rPr>
            </w:pPr>
            <w:r>
              <w:rPr>
                <w:rFonts w:ascii="Times New Roman" w:hAnsi="Times New Roman" w:cs="Times New Roman"/>
                <w:b/>
                <w:sz w:val="52"/>
                <w:szCs w:val="52"/>
              </w:rPr>
              <w:t>СБОРНИК</w:t>
            </w:r>
          </w:p>
          <w:p w:rsidR="00B26C77" w:rsidRDefault="00285735">
            <w:pPr>
              <w:spacing w:after="0" w:line="240" w:lineRule="auto"/>
              <w:jc w:val="center"/>
              <w:rPr>
                <w:rFonts w:ascii="Times New Roman" w:hAnsi="Times New Roman" w:cs="Times New Roman"/>
                <w:b/>
                <w:sz w:val="52"/>
                <w:szCs w:val="52"/>
              </w:rPr>
            </w:pPr>
            <w:r>
              <w:rPr>
                <w:rFonts w:ascii="Times New Roman" w:hAnsi="Times New Roman" w:cs="Times New Roman"/>
                <w:b/>
                <w:sz w:val="52"/>
                <w:szCs w:val="52"/>
              </w:rPr>
              <w:t xml:space="preserve">Муниципальных нормативных </w:t>
            </w:r>
            <w:r w:rsidR="00B26C77">
              <w:rPr>
                <w:rFonts w:ascii="Times New Roman" w:hAnsi="Times New Roman" w:cs="Times New Roman"/>
                <w:b/>
                <w:sz w:val="52"/>
                <w:szCs w:val="52"/>
              </w:rPr>
              <w:t>правовых актов</w:t>
            </w:r>
          </w:p>
          <w:p w:rsidR="00B26C77" w:rsidRDefault="00B26C77">
            <w:pPr>
              <w:spacing w:after="0" w:line="240" w:lineRule="auto"/>
              <w:jc w:val="center"/>
              <w:rPr>
                <w:rFonts w:ascii="Times New Roman" w:hAnsi="Times New Roman" w:cs="Times New Roman"/>
                <w:b/>
                <w:sz w:val="52"/>
                <w:szCs w:val="52"/>
              </w:rPr>
            </w:pPr>
            <w:r>
              <w:rPr>
                <w:rFonts w:ascii="Times New Roman" w:hAnsi="Times New Roman" w:cs="Times New Roman"/>
                <w:b/>
                <w:sz w:val="52"/>
                <w:szCs w:val="52"/>
              </w:rPr>
              <w:t xml:space="preserve"> сельского поселения «Село Маяк» </w:t>
            </w:r>
          </w:p>
          <w:p w:rsidR="00B26C77" w:rsidRDefault="00B26C77">
            <w:pPr>
              <w:spacing w:after="0" w:line="240" w:lineRule="auto"/>
              <w:jc w:val="center"/>
              <w:rPr>
                <w:rFonts w:ascii="Times New Roman" w:hAnsi="Times New Roman" w:cs="Times New Roman"/>
                <w:b/>
                <w:sz w:val="52"/>
                <w:szCs w:val="52"/>
              </w:rPr>
            </w:pPr>
            <w:r>
              <w:rPr>
                <w:rFonts w:ascii="Times New Roman" w:hAnsi="Times New Roman" w:cs="Times New Roman"/>
                <w:b/>
                <w:sz w:val="52"/>
                <w:szCs w:val="52"/>
              </w:rPr>
              <w:t>Нанайского муниципального района Хабаровского края</w:t>
            </w:r>
          </w:p>
          <w:p w:rsidR="00B26C77" w:rsidRDefault="00B26C77">
            <w:pPr>
              <w:spacing w:after="0" w:line="240" w:lineRule="auto"/>
              <w:jc w:val="center"/>
              <w:rPr>
                <w:rFonts w:ascii="Times New Roman" w:hAnsi="Times New Roman" w:cs="Times New Roman"/>
                <w:b/>
                <w:sz w:val="52"/>
                <w:szCs w:val="52"/>
              </w:rPr>
            </w:pPr>
          </w:p>
          <w:p w:rsidR="00B26C77" w:rsidRDefault="00B26C77">
            <w:pPr>
              <w:jc w:val="center"/>
              <w:rPr>
                <w:rFonts w:ascii="Times New Roman" w:hAnsi="Times New Roman" w:cs="Times New Roman"/>
                <w:b/>
                <w:sz w:val="48"/>
                <w:szCs w:val="48"/>
              </w:rPr>
            </w:pPr>
          </w:p>
          <w:p w:rsidR="00B26C77" w:rsidRDefault="00B26C77">
            <w:pPr>
              <w:rPr>
                <w:rFonts w:ascii="Times New Roman" w:hAnsi="Times New Roman" w:cs="Times New Roman"/>
                <w:b/>
                <w:sz w:val="48"/>
                <w:szCs w:val="48"/>
              </w:rPr>
            </w:pPr>
          </w:p>
          <w:p w:rsidR="00B26C77" w:rsidRDefault="00B26C77">
            <w:pPr>
              <w:rPr>
                <w:rFonts w:ascii="Times New Roman" w:hAnsi="Times New Roman" w:cs="Times New Roman"/>
                <w:b/>
                <w:sz w:val="48"/>
                <w:szCs w:val="48"/>
              </w:rPr>
            </w:pPr>
          </w:p>
          <w:p w:rsidR="00B26C77" w:rsidRDefault="00AA6643" w:rsidP="006E3BC9">
            <w:pPr>
              <w:jc w:val="center"/>
              <w:rPr>
                <w:rFonts w:ascii="Times New Roman" w:hAnsi="Times New Roman" w:cs="Times New Roman"/>
                <w:b/>
                <w:sz w:val="48"/>
                <w:szCs w:val="48"/>
              </w:rPr>
            </w:pPr>
            <w:r>
              <w:rPr>
                <w:rFonts w:ascii="Times New Roman" w:hAnsi="Times New Roman" w:cs="Times New Roman"/>
                <w:b/>
                <w:sz w:val="48"/>
                <w:szCs w:val="48"/>
              </w:rPr>
              <w:t>№ 2</w:t>
            </w:r>
          </w:p>
          <w:p w:rsidR="00B26C77" w:rsidRDefault="00B26C77" w:rsidP="00EE3FCF">
            <w:pPr>
              <w:jc w:val="center"/>
              <w:rPr>
                <w:rFonts w:ascii="Times New Roman" w:hAnsi="Times New Roman" w:cs="Times New Roman"/>
                <w:b/>
                <w:sz w:val="48"/>
                <w:szCs w:val="48"/>
              </w:rPr>
            </w:pPr>
            <w:r>
              <w:rPr>
                <w:rFonts w:ascii="Times New Roman" w:hAnsi="Times New Roman" w:cs="Times New Roman"/>
                <w:b/>
                <w:sz w:val="48"/>
                <w:szCs w:val="48"/>
              </w:rPr>
              <w:t>20</w:t>
            </w:r>
            <w:r w:rsidR="00861346">
              <w:rPr>
                <w:rFonts w:ascii="Times New Roman" w:hAnsi="Times New Roman" w:cs="Times New Roman"/>
                <w:b/>
                <w:sz w:val="48"/>
                <w:szCs w:val="48"/>
              </w:rPr>
              <w:t>2</w:t>
            </w:r>
            <w:r w:rsidR="00AA6643">
              <w:rPr>
                <w:rFonts w:ascii="Times New Roman" w:hAnsi="Times New Roman" w:cs="Times New Roman"/>
                <w:b/>
                <w:sz w:val="48"/>
                <w:szCs w:val="48"/>
              </w:rPr>
              <w:t>2</w:t>
            </w:r>
          </w:p>
        </w:tc>
      </w:tr>
    </w:tbl>
    <w:p w:rsidR="009C009A" w:rsidRDefault="009C009A" w:rsidP="00CF4815">
      <w:pPr>
        <w:spacing w:after="0" w:line="240" w:lineRule="auto"/>
      </w:pPr>
    </w:p>
    <w:p w:rsidR="00BB36A1" w:rsidRDefault="00BB36A1" w:rsidP="00CF4815">
      <w:pPr>
        <w:spacing w:after="0" w:line="240" w:lineRule="auto"/>
        <w:jc w:val="center"/>
        <w:rPr>
          <w:rFonts w:ascii="Times New Roman" w:hAnsi="Times New Roman" w:cs="Times New Roman"/>
          <w:b/>
        </w:rPr>
      </w:pPr>
    </w:p>
    <w:p w:rsidR="004467FF" w:rsidRDefault="004467FF" w:rsidP="00F338A4">
      <w:pPr>
        <w:spacing w:after="0" w:line="240" w:lineRule="auto"/>
        <w:rPr>
          <w:rFonts w:ascii="Times New Roman" w:hAnsi="Times New Roman" w:cs="Times New Roman"/>
          <w:b/>
        </w:rPr>
      </w:pPr>
    </w:p>
    <w:p w:rsidR="00CF4815" w:rsidRPr="00C4221C" w:rsidRDefault="00CF4815" w:rsidP="00CF4815">
      <w:pPr>
        <w:spacing w:after="0" w:line="240" w:lineRule="auto"/>
        <w:jc w:val="center"/>
        <w:rPr>
          <w:rFonts w:ascii="Times New Roman" w:hAnsi="Times New Roman" w:cs="Times New Roman"/>
          <w:b/>
        </w:rPr>
      </w:pPr>
      <w:r w:rsidRPr="00C4221C">
        <w:rPr>
          <w:rFonts w:ascii="Times New Roman" w:hAnsi="Times New Roman" w:cs="Times New Roman"/>
          <w:b/>
        </w:rPr>
        <w:t>ПЕРЕЧЕНЬ</w:t>
      </w:r>
    </w:p>
    <w:p w:rsidR="00CF4815" w:rsidRPr="00C4221C" w:rsidRDefault="00A71567" w:rsidP="00CF4815">
      <w:pPr>
        <w:spacing w:after="0" w:line="240" w:lineRule="auto"/>
        <w:jc w:val="center"/>
        <w:rPr>
          <w:rFonts w:ascii="Times New Roman" w:hAnsi="Times New Roman" w:cs="Times New Roman"/>
          <w:b/>
        </w:rPr>
      </w:pPr>
      <w:r>
        <w:rPr>
          <w:rFonts w:ascii="Times New Roman" w:hAnsi="Times New Roman" w:cs="Times New Roman"/>
          <w:b/>
        </w:rPr>
        <w:t xml:space="preserve">муниципальных </w:t>
      </w:r>
      <w:r w:rsidR="00CF4815" w:rsidRPr="00C4221C">
        <w:rPr>
          <w:rFonts w:ascii="Times New Roman" w:hAnsi="Times New Roman" w:cs="Times New Roman"/>
          <w:b/>
        </w:rPr>
        <w:t>нормативных правовых актов</w:t>
      </w:r>
    </w:p>
    <w:p w:rsidR="00CF4815" w:rsidRDefault="009C009A" w:rsidP="009C009A">
      <w:pPr>
        <w:spacing w:after="0" w:line="240" w:lineRule="auto"/>
        <w:jc w:val="center"/>
        <w:rPr>
          <w:rFonts w:ascii="Times New Roman" w:hAnsi="Times New Roman" w:cs="Times New Roman"/>
          <w:b/>
        </w:rPr>
      </w:pPr>
      <w:r>
        <w:rPr>
          <w:rFonts w:ascii="Times New Roman" w:hAnsi="Times New Roman" w:cs="Times New Roman"/>
          <w:b/>
        </w:rPr>
        <w:t>администрации</w:t>
      </w:r>
      <w:r w:rsidR="00CF4815" w:rsidRPr="00C4221C">
        <w:rPr>
          <w:rFonts w:ascii="Times New Roman" w:hAnsi="Times New Roman" w:cs="Times New Roman"/>
          <w:b/>
        </w:rPr>
        <w:t xml:space="preserve"> сельского поселения «Село Маяк» Нанайского муниципа</w:t>
      </w:r>
      <w:r w:rsidR="00BD3AB2">
        <w:rPr>
          <w:rFonts w:ascii="Times New Roman" w:hAnsi="Times New Roman" w:cs="Times New Roman"/>
          <w:b/>
        </w:rPr>
        <w:t>льного района Хабаровского края</w:t>
      </w:r>
      <w:r>
        <w:rPr>
          <w:rFonts w:ascii="Times New Roman" w:hAnsi="Times New Roman" w:cs="Times New Roman"/>
          <w:b/>
        </w:rPr>
        <w:t xml:space="preserve"> </w:t>
      </w:r>
      <w:r w:rsidR="00CF4815" w:rsidRPr="00C4221C">
        <w:rPr>
          <w:rFonts w:ascii="Times New Roman" w:hAnsi="Times New Roman" w:cs="Times New Roman"/>
          <w:b/>
        </w:rPr>
        <w:t>принятых в</w:t>
      </w:r>
      <w:r w:rsidR="002477A3">
        <w:rPr>
          <w:rFonts w:ascii="Times New Roman" w:hAnsi="Times New Roman" w:cs="Times New Roman"/>
          <w:b/>
        </w:rPr>
        <w:t xml:space="preserve"> </w:t>
      </w:r>
      <w:r w:rsidR="00FB4FBF">
        <w:rPr>
          <w:rFonts w:ascii="Times New Roman" w:hAnsi="Times New Roman" w:cs="Times New Roman"/>
          <w:b/>
        </w:rPr>
        <w:t>феврале</w:t>
      </w:r>
      <w:r w:rsidR="00AA6643">
        <w:rPr>
          <w:rFonts w:ascii="Times New Roman" w:hAnsi="Times New Roman" w:cs="Times New Roman"/>
          <w:b/>
        </w:rPr>
        <w:t xml:space="preserve"> 2022</w:t>
      </w:r>
      <w:r w:rsidR="00CF4815" w:rsidRPr="00C4221C">
        <w:rPr>
          <w:rFonts w:ascii="Times New Roman" w:hAnsi="Times New Roman" w:cs="Times New Roman"/>
          <w:b/>
        </w:rPr>
        <w:t xml:space="preserve"> года</w:t>
      </w:r>
    </w:p>
    <w:p w:rsidR="009C009A" w:rsidRPr="00C4221C" w:rsidRDefault="009C009A" w:rsidP="009C009A">
      <w:pPr>
        <w:spacing w:after="0" w:line="240" w:lineRule="auto"/>
        <w:jc w:val="center"/>
        <w:rPr>
          <w:rFonts w:ascii="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3"/>
        <w:gridCol w:w="629"/>
        <w:gridCol w:w="5698"/>
        <w:gridCol w:w="941"/>
      </w:tblGrid>
      <w:tr w:rsidR="00CF4815" w:rsidRPr="00C4221C" w:rsidTr="00C30F08">
        <w:trPr>
          <w:trHeight w:val="886"/>
        </w:trPr>
        <w:tc>
          <w:tcPr>
            <w:tcW w:w="1476" w:type="dxa"/>
            <w:tcBorders>
              <w:top w:val="single" w:sz="4" w:space="0" w:color="auto"/>
              <w:left w:val="single" w:sz="4" w:space="0" w:color="auto"/>
              <w:bottom w:val="single" w:sz="4" w:space="0" w:color="auto"/>
              <w:right w:val="single" w:sz="4" w:space="0" w:color="auto"/>
            </w:tcBorders>
          </w:tcPr>
          <w:p w:rsidR="00CF4815" w:rsidRPr="00C4221C" w:rsidRDefault="00CF4815">
            <w:pPr>
              <w:jc w:val="center"/>
              <w:rPr>
                <w:rFonts w:ascii="Times New Roman" w:hAnsi="Times New Roman" w:cs="Times New Roman"/>
              </w:rPr>
            </w:pPr>
          </w:p>
          <w:p w:rsidR="00CF4815" w:rsidRPr="00C4221C" w:rsidRDefault="00CF4815">
            <w:pPr>
              <w:jc w:val="center"/>
              <w:rPr>
                <w:rFonts w:ascii="Times New Roman" w:hAnsi="Times New Roman" w:cs="Times New Roman"/>
              </w:rPr>
            </w:pPr>
            <w:r w:rsidRPr="00C4221C">
              <w:rPr>
                <w:rFonts w:ascii="Times New Roman" w:hAnsi="Times New Roman" w:cs="Times New Roman"/>
              </w:rPr>
              <w:t>Дата</w:t>
            </w:r>
          </w:p>
        </w:tc>
        <w:tc>
          <w:tcPr>
            <w:tcW w:w="654" w:type="dxa"/>
            <w:tcBorders>
              <w:top w:val="single" w:sz="4" w:space="0" w:color="auto"/>
              <w:left w:val="single" w:sz="4" w:space="0" w:color="auto"/>
              <w:bottom w:val="single" w:sz="4" w:space="0" w:color="auto"/>
              <w:right w:val="single" w:sz="4" w:space="0" w:color="auto"/>
            </w:tcBorders>
          </w:tcPr>
          <w:p w:rsidR="00CF4815" w:rsidRPr="00C4221C" w:rsidRDefault="00CF4815">
            <w:pPr>
              <w:jc w:val="center"/>
              <w:rPr>
                <w:rFonts w:ascii="Times New Roman" w:hAnsi="Times New Roman" w:cs="Times New Roman"/>
              </w:rPr>
            </w:pPr>
          </w:p>
          <w:p w:rsidR="00CF4815" w:rsidRPr="00C4221C" w:rsidRDefault="00CF4815">
            <w:pPr>
              <w:jc w:val="center"/>
              <w:rPr>
                <w:rFonts w:ascii="Times New Roman" w:hAnsi="Times New Roman" w:cs="Times New Roman"/>
              </w:rPr>
            </w:pPr>
            <w:r w:rsidRPr="00C4221C">
              <w:rPr>
                <w:rFonts w:ascii="Times New Roman" w:hAnsi="Times New Roman" w:cs="Times New Roman"/>
              </w:rPr>
              <w:t>№</w:t>
            </w:r>
          </w:p>
        </w:tc>
        <w:tc>
          <w:tcPr>
            <w:tcW w:w="6169" w:type="dxa"/>
            <w:tcBorders>
              <w:top w:val="single" w:sz="4" w:space="0" w:color="auto"/>
              <w:left w:val="single" w:sz="4" w:space="0" w:color="auto"/>
              <w:bottom w:val="single" w:sz="4" w:space="0" w:color="auto"/>
              <w:right w:val="single" w:sz="4" w:space="0" w:color="auto"/>
            </w:tcBorders>
          </w:tcPr>
          <w:p w:rsidR="00CF4815" w:rsidRPr="00C4221C" w:rsidRDefault="00CF4815">
            <w:pPr>
              <w:rPr>
                <w:rFonts w:ascii="Times New Roman" w:hAnsi="Times New Roman" w:cs="Times New Roman"/>
              </w:rPr>
            </w:pPr>
          </w:p>
          <w:p w:rsidR="00CF4815" w:rsidRPr="00C4221C" w:rsidRDefault="00CF4815">
            <w:pPr>
              <w:jc w:val="center"/>
              <w:rPr>
                <w:rFonts w:ascii="Times New Roman" w:hAnsi="Times New Roman" w:cs="Times New Roman"/>
              </w:rPr>
            </w:pPr>
            <w:r w:rsidRPr="00C4221C">
              <w:rPr>
                <w:rFonts w:ascii="Times New Roman" w:hAnsi="Times New Roman" w:cs="Times New Roman"/>
              </w:rPr>
              <w:t xml:space="preserve">Наименование </w:t>
            </w:r>
          </w:p>
        </w:tc>
        <w:tc>
          <w:tcPr>
            <w:tcW w:w="987" w:type="dxa"/>
            <w:tcBorders>
              <w:top w:val="single" w:sz="4" w:space="0" w:color="auto"/>
              <w:left w:val="single" w:sz="4" w:space="0" w:color="auto"/>
              <w:bottom w:val="single" w:sz="4" w:space="0" w:color="auto"/>
              <w:right w:val="single" w:sz="4" w:space="0" w:color="auto"/>
            </w:tcBorders>
          </w:tcPr>
          <w:p w:rsidR="00CF4815" w:rsidRPr="00C4221C" w:rsidRDefault="00CF4815">
            <w:pPr>
              <w:jc w:val="center"/>
              <w:rPr>
                <w:rFonts w:ascii="Times New Roman" w:hAnsi="Times New Roman" w:cs="Times New Roman"/>
              </w:rPr>
            </w:pPr>
          </w:p>
          <w:p w:rsidR="00CF4815" w:rsidRPr="00C4221C" w:rsidRDefault="00CF4815">
            <w:pPr>
              <w:jc w:val="center"/>
              <w:rPr>
                <w:rFonts w:ascii="Times New Roman" w:hAnsi="Times New Roman" w:cs="Times New Roman"/>
              </w:rPr>
            </w:pPr>
            <w:r w:rsidRPr="00C4221C">
              <w:rPr>
                <w:rFonts w:ascii="Times New Roman" w:hAnsi="Times New Roman" w:cs="Times New Roman"/>
              </w:rPr>
              <w:t>Стр.</w:t>
            </w:r>
          </w:p>
        </w:tc>
      </w:tr>
      <w:tr w:rsidR="00A830DB" w:rsidRPr="00C4221C" w:rsidTr="00A830DB">
        <w:trPr>
          <w:trHeight w:val="312"/>
        </w:trPr>
        <w:tc>
          <w:tcPr>
            <w:tcW w:w="9286" w:type="dxa"/>
            <w:gridSpan w:val="4"/>
            <w:tcBorders>
              <w:top w:val="single" w:sz="4" w:space="0" w:color="auto"/>
              <w:left w:val="single" w:sz="4" w:space="0" w:color="auto"/>
              <w:bottom w:val="single" w:sz="4" w:space="0" w:color="auto"/>
              <w:right w:val="single" w:sz="4" w:space="0" w:color="auto"/>
            </w:tcBorders>
          </w:tcPr>
          <w:p w:rsidR="00FF253C" w:rsidRDefault="00FF253C" w:rsidP="00A506BA">
            <w:pPr>
              <w:spacing w:after="0"/>
              <w:jc w:val="center"/>
              <w:rPr>
                <w:rFonts w:ascii="Times New Roman" w:hAnsi="Times New Roman" w:cs="Times New Roman"/>
                <w:b/>
                <w:sz w:val="24"/>
                <w:szCs w:val="24"/>
              </w:rPr>
            </w:pPr>
          </w:p>
          <w:p w:rsidR="00A830DB" w:rsidRPr="00A830DB" w:rsidRDefault="00AA6643" w:rsidP="00A506BA">
            <w:pPr>
              <w:spacing w:after="0"/>
              <w:jc w:val="center"/>
              <w:rPr>
                <w:rFonts w:ascii="Times New Roman" w:hAnsi="Times New Roman" w:cs="Times New Roman"/>
                <w:b/>
              </w:rPr>
            </w:pPr>
            <w:r w:rsidRPr="005C0D7E">
              <w:rPr>
                <w:rFonts w:ascii="Times New Roman" w:hAnsi="Times New Roman" w:cs="Times New Roman"/>
                <w:b/>
                <w:sz w:val="24"/>
                <w:szCs w:val="24"/>
              </w:rPr>
              <w:t>ПОСТАНОВЛЕНИЯ</w:t>
            </w:r>
          </w:p>
        </w:tc>
      </w:tr>
      <w:tr w:rsidR="00A830DB" w:rsidRPr="00C4221C" w:rsidTr="00CF08C3">
        <w:trPr>
          <w:trHeight w:val="406"/>
        </w:trPr>
        <w:tc>
          <w:tcPr>
            <w:tcW w:w="1476" w:type="dxa"/>
            <w:tcBorders>
              <w:top w:val="single" w:sz="4" w:space="0" w:color="auto"/>
              <w:left w:val="single" w:sz="4" w:space="0" w:color="auto"/>
              <w:bottom w:val="single" w:sz="4" w:space="0" w:color="auto"/>
              <w:right w:val="single" w:sz="4" w:space="0" w:color="auto"/>
            </w:tcBorders>
          </w:tcPr>
          <w:p w:rsidR="00A830DB" w:rsidRPr="00FB4FBF" w:rsidRDefault="00AA6643" w:rsidP="00A07460">
            <w:pPr>
              <w:spacing w:after="0"/>
              <w:jc w:val="center"/>
              <w:rPr>
                <w:rFonts w:ascii="Times New Roman" w:hAnsi="Times New Roman" w:cs="Times New Roman"/>
                <w:sz w:val="24"/>
                <w:szCs w:val="24"/>
              </w:rPr>
            </w:pPr>
            <w:r>
              <w:rPr>
                <w:rFonts w:ascii="Times New Roman" w:hAnsi="Times New Roman" w:cs="Times New Roman"/>
                <w:sz w:val="24"/>
                <w:szCs w:val="24"/>
              </w:rPr>
              <w:t>02.02.2022</w:t>
            </w:r>
          </w:p>
        </w:tc>
        <w:tc>
          <w:tcPr>
            <w:tcW w:w="654" w:type="dxa"/>
            <w:tcBorders>
              <w:top w:val="single" w:sz="4" w:space="0" w:color="auto"/>
              <w:left w:val="single" w:sz="4" w:space="0" w:color="auto"/>
              <w:bottom w:val="single" w:sz="4" w:space="0" w:color="auto"/>
              <w:right w:val="single" w:sz="4" w:space="0" w:color="auto"/>
            </w:tcBorders>
          </w:tcPr>
          <w:p w:rsidR="00A830DB" w:rsidRDefault="00AA6643" w:rsidP="000D67FF">
            <w:pPr>
              <w:spacing w:after="0"/>
              <w:jc w:val="center"/>
              <w:rPr>
                <w:rFonts w:ascii="Times New Roman" w:hAnsi="Times New Roman" w:cs="Times New Roman"/>
                <w:sz w:val="24"/>
                <w:szCs w:val="24"/>
              </w:rPr>
            </w:pPr>
            <w:r>
              <w:rPr>
                <w:rFonts w:ascii="Times New Roman" w:hAnsi="Times New Roman" w:cs="Times New Roman"/>
                <w:sz w:val="24"/>
                <w:szCs w:val="24"/>
              </w:rPr>
              <w:t>8</w:t>
            </w:r>
          </w:p>
        </w:tc>
        <w:tc>
          <w:tcPr>
            <w:tcW w:w="6169" w:type="dxa"/>
            <w:tcBorders>
              <w:top w:val="single" w:sz="4" w:space="0" w:color="auto"/>
              <w:left w:val="single" w:sz="4" w:space="0" w:color="auto"/>
              <w:bottom w:val="single" w:sz="4" w:space="0" w:color="auto"/>
              <w:right w:val="single" w:sz="4" w:space="0" w:color="auto"/>
            </w:tcBorders>
          </w:tcPr>
          <w:p w:rsidR="00A830DB" w:rsidRPr="005C0D7E" w:rsidRDefault="00AA6643" w:rsidP="00F564F9">
            <w:pPr>
              <w:spacing w:after="0" w:line="240" w:lineRule="exact"/>
              <w:jc w:val="both"/>
              <w:rPr>
                <w:rFonts w:ascii="Times New Roman" w:eastAsia="Times New Roman" w:hAnsi="Times New Roman" w:cs="Times New Roman"/>
                <w:bCs/>
                <w:color w:val="000000" w:themeColor="text1"/>
                <w:sz w:val="24"/>
                <w:szCs w:val="24"/>
              </w:rPr>
            </w:pPr>
            <w:r w:rsidRPr="00AA6643">
              <w:rPr>
                <w:rFonts w:ascii="Times New Roman" w:eastAsia="Times New Roman" w:hAnsi="Times New Roman" w:cs="Times New Roman"/>
                <w:bCs/>
                <w:color w:val="000000" w:themeColor="text1"/>
                <w:sz w:val="24"/>
                <w:szCs w:val="24"/>
              </w:rPr>
              <w:t>О внесении изменений в постановление администрации сельского поселения «Село Маяк» Нанайского муниципального района Хабаровского края от 17.12.2021 № 72 «Об утверждении порядка учета бюджетных и денежных обязательств получателей средств бюджета сельского поселения «Село Маяк» Нанайского муниципального района Хабаровского края»</w:t>
            </w:r>
          </w:p>
        </w:tc>
        <w:tc>
          <w:tcPr>
            <w:tcW w:w="987" w:type="dxa"/>
            <w:tcBorders>
              <w:top w:val="single" w:sz="4" w:space="0" w:color="auto"/>
              <w:left w:val="single" w:sz="4" w:space="0" w:color="auto"/>
              <w:bottom w:val="single" w:sz="4" w:space="0" w:color="auto"/>
              <w:right w:val="single" w:sz="4" w:space="0" w:color="auto"/>
            </w:tcBorders>
          </w:tcPr>
          <w:p w:rsidR="00A830DB" w:rsidRDefault="00BA637F" w:rsidP="00A506BA">
            <w:pPr>
              <w:spacing w:after="0"/>
              <w:jc w:val="center"/>
              <w:rPr>
                <w:rFonts w:ascii="Times New Roman" w:hAnsi="Times New Roman" w:cs="Times New Roman"/>
              </w:rPr>
            </w:pPr>
            <w:r>
              <w:rPr>
                <w:rFonts w:ascii="Times New Roman" w:hAnsi="Times New Roman" w:cs="Times New Roman"/>
              </w:rPr>
              <w:t>3</w:t>
            </w:r>
          </w:p>
        </w:tc>
      </w:tr>
      <w:tr w:rsidR="00FB4FBF" w:rsidRPr="00C4221C" w:rsidTr="00CF08C3">
        <w:trPr>
          <w:trHeight w:val="406"/>
        </w:trPr>
        <w:tc>
          <w:tcPr>
            <w:tcW w:w="1476" w:type="dxa"/>
            <w:tcBorders>
              <w:top w:val="single" w:sz="4" w:space="0" w:color="auto"/>
              <w:left w:val="single" w:sz="4" w:space="0" w:color="auto"/>
              <w:bottom w:val="single" w:sz="4" w:space="0" w:color="auto"/>
              <w:right w:val="single" w:sz="4" w:space="0" w:color="auto"/>
            </w:tcBorders>
          </w:tcPr>
          <w:p w:rsidR="00FB4FBF" w:rsidRDefault="00AA6643" w:rsidP="00A07460">
            <w:pPr>
              <w:spacing w:after="0"/>
              <w:jc w:val="center"/>
              <w:rPr>
                <w:rFonts w:ascii="Times New Roman" w:hAnsi="Times New Roman" w:cs="Times New Roman"/>
                <w:sz w:val="24"/>
                <w:szCs w:val="24"/>
              </w:rPr>
            </w:pPr>
            <w:r>
              <w:rPr>
                <w:rFonts w:ascii="Times New Roman" w:hAnsi="Times New Roman" w:cs="Times New Roman"/>
                <w:sz w:val="24"/>
                <w:szCs w:val="24"/>
              </w:rPr>
              <w:t>15.02.2022</w:t>
            </w:r>
          </w:p>
        </w:tc>
        <w:tc>
          <w:tcPr>
            <w:tcW w:w="654" w:type="dxa"/>
            <w:tcBorders>
              <w:top w:val="single" w:sz="4" w:space="0" w:color="auto"/>
              <w:left w:val="single" w:sz="4" w:space="0" w:color="auto"/>
              <w:bottom w:val="single" w:sz="4" w:space="0" w:color="auto"/>
              <w:right w:val="single" w:sz="4" w:space="0" w:color="auto"/>
            </w:tcBorders>
          </w:tcPr>
          <w:p w:rsidR="00FB4FBF" w:rsidRDefault="00AA6643" w:rsidP="000D67FF">
            <w:pPr>
              <w:spacing w:after="0"/>
              <w:jc w:val="center"/>
              <w:rPr>
                <w:rFonts w:ascii="Times New Roman" w:hAnsi="Times New Roman" w:cs="Times New Roman"/>
                <w:sz w:val="24"/>
                <w:szCs w:val="24"/>
              </w:rPr>
            </w:pPr>
            <w:r>
              <w:rPr>
                <w:rFonts w:ascii="Times New Roman" w:hAnsi="Times New Roman" w:cs="Times New Roman"/>
                <w:sz w:val="24"/>
                <w:szCs w:val="24"/>
              </w:rPr>
              <w:t>9</w:t>
            </w:r>
          </w:p>
        </w:tc>
        <w:tc>
          <w:tcPr>
            <w:tcW w:w="6169" w:type="dxa"/>
            <w:tcBorders>
              <w:top w:val="single" w:sz="4" w:space="0" w:color="auto"/>
              <w:left w:val="single" w:sz="4" w:space="0" w:color="auto"/>
              <w:bottom w:val="single" w:sz="4" w:space="0" w:color="auto"/>
              <w:right w:val="single" w:sz="4" w:space="0" w:color="auto"/>
            </w:tcBorders>
          </w:tcPr>
          <w:p w:rsidR="00FB4FBF" w:rsidRPr="00FB4FBF" w:rsidRDefault="00AA6643" w:rsidP="00F564F9">
            <w:pPr>
              <w:spacing w:after="0" w:line="240" w:lineRule="exact"/>
              <w:jc w:val="both"/>
              <w:rPr>
                <w:rFonts w:ascii="Times New Roman" w:eastAsia="Times New Roman" w:hAnsi="Times New Roman" w:cs="Times New Roman"/>
                <w:bCs/>
                <w:color w:val="000000" w:themeColor="text1"/>
                <w:sz w:val="24"/>
                <w:szCs w:val="24"/>
              </w:rPr>
            </w:pPr>
            <w:r w:rsidRPr="00AA6643">
              <w:rPr>
                <w:rFonts w:ascii="Times New Roman" w:eastAsia="Times New Roman" w:hAnsi="Times New Roman" w:cs="Times New Roman"/>
                <w:color w:val="000000" w:themeColor="text1"/>
                <w:sz w:val="24"/>
                <w:szCs w:val="24"/>
              </w:rPr>
              <w:t>Об утверждении дизайн-проектов общественных территорий для благоустройства в рамках программы «Формирование современной городской среды на 2019 - 2024 годы» на территории сельского поселения «Село Маяк» Нанайского муниципального района Хабаровского края»</w:t>
            </w:r>
          </w:p>
        </w:tc>
        <w:tc>
          <w:tcPr>
            <w:tcW w:w="987" w:type="dxa"/>
            <w:tcBorders>
              <w:top w:val="single" w:sz="4" w:space="0" w:color="auto"/>
              <w:left w:val="single" w:sz="4" w:space="0" w:color="auto"/>
              <w:bottom w:val="single" w:sz="4" w:space="0" w:color="auto"/>
              <w:right w:val="single" w:sz="4" w:space="0" w:color="auto"/>
            </w:tcBorders>
          </w:tcPr>
          <w:p w:rsidR="00FB4FBF" w:rsidRDefault="00BA637F" w:rsidP="00A506BA">
            <w:pPr>
              <w:spacing w:after="0"/>
              <w:jc w:val="center"/>
              <w:rPr>
                <w:rFonts w:ascii="Times New Roman" w:hAnsi="Times New Roman" w:cs="Times New Roman"/>
              </w:rPr>
            </w:pPr>
            <w:r>
              <w:rPr>
                <w:rFonts w:ascii="Times New Roman" w:hAnsi="Times New Roman" w:cs="Times New Roman"/>
              </w:rPr>
              <w:t>4</w:t>
            </w:r>
          </w:p>
        </w:tc>
      </w:tr>
      <w:tr w:rsidR="00FB4FBF" w:rsidRPr="00C4221C" w:rsidTr="00CF08C3">
        <w:trPr>
          <w:trHeight w:val="406"/>
        </w:trPr>
        <w:tc>
          <w:tcPr>
            <w:tcW w:w="1476" w:type="dxa"/>
            <w:tcBorders>
              <w:top w:val="single" w:sz="4" w:space="0" w:color="auto"/>
              <w:left w:val="single" w:sz="4" w:space="0" w:color="auto"/>
              <w:bottom w:val="single" w:sz="4" w:space="0" w:color="auto"/>
              <w:right w:val="single" w:sz="4" w:space="0" w:color="auto"/>
            </w:tcBorders>
          </w:tcPr>
          <w:p w:rsidR="00FB4FBF" w:rsidRDefault="00AA6643" w:rsidP="00A07460">
            <w:pPr>
              <w:spacing w:after="0"/>
              <w:jc w:val="center"/>
              <w:rPr>
                <w:rFonts w:ascii="Times New Roman" w:hAnsi="Times New Roman" w:cs="Times New Roman"/>
                <w:sz w:val="24"/>
                <w:szCs w:val="24"/>
              </w:rPr>
            </w:pPr>
            <w:r>
              <w:rPr>
                <w:rFonts w:ascii="Times New Roman" w:hAnsi="Times New Roman" w:cs="Times New Roman"/>
                <w:sz w:val="24"/>
                <w:szCs w:val="24"/>
              </w:rPr>
              <w:t>15.02.2022</w:t>
            </w:r>
          </w:p>
        </w:tc>
        <w:tc>
          <w:tcPr>
            <w:tcW w:w="654" w:type="dxa"/>
            <w:tcBorders>
              <w:top w:val="single" w:sz="4" w:space="0" w:color="auto"/>
              <w:left w:val="single" w:sz="4" w:space="0" w:color="auto"/>
              <w:bottom w:val="single" w:sz="4" w:space="0" w:color="auto"/>
              <w:right w:val="single" w:sz="4" w:space="0" w:color="auto"/>
            </w:tcBorders>
          </w:tcPr>
          <w:p w:rsidR="00FB4FBF" w:rsidRDefault="00AA6643" w:rsidP="000D67FF">
            <w:pPr>
              <w:spacing w:after="0"/>
              <w:jc w:val="center"/>
              <w:rPr>
                <w:rFonts w:ascii="Times New Roman" w:hAnsi="Times New Roman" w:cs="Times New Roman"/>
                <w:sz w:val="24"/>
                <w:szCs w:val="24"/>
              </w:rPr>
            </w:pPr>
            <w:r>
              <w:rPr>
                <w:rFonts w:ascii="Times New Roman" w:hAnsi="Times New Roman" w:cs="Times New Roman"/>
                <w:sz w:val="24"/>
                <w:szCs w:val="24"/>
              </w:rPr>
              <w:t>10</w:t>
            </w:r>
          </w:p>
        </w:tc>
        <w:tc>
          <w:tcPr>
            <w:tcW w:w="6169" w:type="dxa"/>
            <w:tcBorders>
              <w:top w:val="single" w:sz="4" w:space="0" w:color="auto"/>
              <w:left w:val="single" w:sz="4" w:space="0" w:color="auto"/>
              <w:bottom w:val="single" w:sz="4" w:space="0" w:color="auto"/>
              <w:right w:val="single" w:sz="4" w:space="0" w:color="auto"/>
            </w:tcBorders>
          </w:tcPr>
          <w:p w:rsidR="00FB4FBF" w:rsidRPr="005C0D7E" w:rsidRDefault="00AA6643" w:rsidP="00AA6643">
            <w:pPr>
              <w:spacing w:after="0" w:line="240" w:lineRule="exact"/>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О присвоении адреса </w:t>
            </w:r>
            <w:r w:rsidRPr="00AA6643">
              <w:rPr>
                <w:rFonts w:ascii="Times New Roman" w:eastAsia="Times New Roman" w:hAnsi="Times New Roman" w:cs="Times New Roman"/>
                <w:color w:val="000000" w:themeColor="text1"/>
                <w:sz w:val="24"/>
                <w:szCs w:val="24"/>
              </w:rPr>
              <w:t>земельным участкам</w:t>
            </w:r>
          </w:p>
        </w:tc>
        <w:tc>
          <w:tcPr>
            <w:tcW w:w="987" w:type="dxa"/>
            <w:tcBorders>
              <w:top w:val="single" w:sz="4" w:space="0" w:color="auto"/>
              <w:left w:val="single" w:sz="4" w:space="0" w:color="auto"/>
              <w:bottom w:val="single" w:sz="4" w:space="0" w:color="auto"/>
              <w:right w:val="single" w:sz="4" w:space="0" w:color="auto"/>
            </w:tcBorders>
          </w:tcPr>
          <w:p w:rsidR="00FB4FBF" w:rsidRDefault="00BA637F" w:rsidP="00A506BA">
            <w:pPr>
              <w:spacing w:after="0"/>
              <w:jc w:val="center"/>
              <w:rPr>
                <w:rFonts w:ascii="Times New Roman" w:hAnsi="Times New Roman" w:cs="Times New Roman"/>
              </w:rPr>
            </w:pPr>
            <w:r>
              <w:rPr>
                <w:rFonts w:ascii="Times New Roman" w:hAnsi="Times New Roman" w:cs="Times New Roman"/>
              </w:rPr>
              <w:t>6</w:t>
            </w:r>
          </w:p>
        </w:tc>
      </w:tr>
      <w:tr w:rsidR="00FB4FBF" w:rsidRPr="00C4221C" w:rsidTr="00CF08C3">
        <w:trPr>
          <w:trHeight w:val="406"/>
        </w:trPr>
        <w:tc>
          <w:tcPr>
            <w:tcW w:w="1476" w:type="dxa"/>
            <w:tcBorders>
              <w:top w:val="single" w:sz="4" w:space="0" w:color="auto"/>
              <w:left w:val="single" w:sz="4" w:space="0" w:color="auto"/>
              <w:bottom w:val="single" w:sz="4" w:space="0" w:color="auto"/>
              <w:right w:val="single" w:sz="4" w:space="0" w:color="auto"/>
            </w:tcBorders>
          </w:tcPr>
          <w:p w:rsidR="00FB4FBF" w:rsidRDefault="00AA6643" w:rsidP="00A07460">
            <w:pPr>
              <w:spacing w:after="0"/>
              <w:jc w:val="center"/>
              <w:rPr>
                <w:rFonts w:ascii="Times New Roman" w:hAnsi="Times New Roman" w:cs="Times New Roman"/>
                <w:sz w:val="24"/>
                <w:szCs w:val="24"/>
              </w:rPr>
            </w:pPr>
            <w:r>
              <w:rPr>
                <w:rFonts w:ascii="Times New Roman" w:hAnsi="Times New Roman" w:cs="Times New Roman"/>
                <w:sz w:val="24"/>
                <w:szCs w:val="24"/>
              </w:rPr>
              <w:t>15.02.2022</w:t>
            </w:r>
          </w:p>
        </w:tc>
        <w:tc>
          <w:tcPr>
            <w:tcW w:w="654" w:type="dxa"/>
            <w:tcBorders>
              <w:top w:val="single" w:sz="4" w:space="0" w:color="auto"/>
              <w:left w:val="single" w:sz="4" w:space="0" w:color="auto"/>
              <w:bottom w:val="single" w:sz="4" w:space="0" w:color="auto"/>
              <w:right w:val="single" w:sz="4" w:space="0" w:color="auto"/>
            </w:tcBorders>
          </w:tcPr>
          <w:p w:rsidR="00FB4FBF" w:rsidRDefault="00AA6643" w:rsidP="000D67FF">
            <w:pPr>
              <w:spacing w:after="0"/>
              <w:jc w:val="center"/>
              <w:rPr>
                <w:rFonts w:ascii="Times New Roman" w:hAnsi="Times New Roman" w:cs="Times New Roman"/>
                <w:sz w:val="24"/>
                <w:szCs w:val="24"/>
              </w:rPr>
            </w:pPr>
            <w:r>
              <w:rPr>
                <w:rFonts w:ascii="Times New Roman" w:hAnsi="Times New Roman" w:cs="Times New Roman"/>
                <w:sz w:val="24"/>
                <w:szCs w:val="24"/>
              </w:rPr>
              <w:t>11</w:t>
            </w:r>
          </w:p>
        </w:tc>
        <w:tc>
          <w:tcPr>
            <w:tcW w:w="6169" w:type="dxa"/>
            <w:tcBorders>
              <w:top w:val="single" w:sz="4" w:space="0" w:color="auto"/>
              <w:left w:val="single" w:sz="4" w:space="0" w:color="auto"/>
              <w:bottom w:val="single" w:sz="4" w:space="0" w:color="auto"/>
              <w:right w:val="single" w:sz="4" w:space="0" w:color="auto"/>
            </w:tcBorders>
          </w:tcPr>
          <w:p w:rsidR="00FB4FBF" w:rsidRPr="005C0D7E" w:rsidRDefault="00AA6643" w:rsidP="00F564F9">
            <w:pPr>
              <w:spacing w:after="0" w:line="240" w:lineRule="exact"/>
              <w:jc w:val="both"/>
              <w:rPr>
                <w:rFonts w:ascii="Times New Roman" w:eastAsia="Times New Roman" w:hAnsi="Times New Roman" w:cs="Times New Roman"/>
                <w:color w:val="000000" w:themeColor="text1"/>
                <w:sz w:val="24"/>
                <w:szCs w:val="24"/>
              </w:rPr>
            </w:pPr>
            <w:r w:rsidRPr="00AA6643">
              <w:rPr>
                <w:rFonts w:ascii="Times New Roman" w:eastAsia="Times New Roman" w:hAnsi="Times New Roman" w:cs="Times New Roman"/>
                <w:color w:val="000000" w:themeColor="text1"/>
                <w:sz w:val="24"/>
                <w:szCs w:val="24"/>
              </w:rPr>
              <w:t>Об утверждении Перечня главных администраторов доходов бюджета сельского поселения «Село Маяк» Нанайского муниципального района Хабаровского края в новой редакции</w:t>
            </w:r>
          </w:p>
        </w:tc>
        <w:tc>
          <w:tcPr>
            <w:tcW w:w="987" w:type="dxa"/>
            <w:tcBorders>
              <w:top w:val="single" w:sz="4" w:space="0" w:color="auto"/>
              <w:left w:val="single" w:sz="4" w:space="0" w:color="auto"/>
              <w:bottom w:val="single" w:sz="4" w:space="0" w:color="auto"/>
              <w:right w:val="single" w:sz="4" w:space="0" w:color="auto"/>
            </w:tcBorders>
          </w:tcPr>
          <w:p w:rsidR="00FB4FBF" w:rsidRDefault="00BA637F" w:rsidP="00A506BA">
            <w:pPr>
              <w:spacing w:after="0"/>
              <w:jc w:val="center"/>
              <w:rPr>
                <w:rFonts w:ascii="Times New Roman" w:hAnsi="Times New Roman" w:cs="Times New Roman"/>
              </w:rPr>
            </w:pPr>
            <w:r>
              <w:rPr>
                <w:rFonts w:ascii="Times New Roman" w:hAnsi="Times New Roman" w:cs="Times New Roman"/>
              </w:rPr>
              <w:t>7</w:t>
            </w:r>
          </w:p>
        </w:tc>
      </w:tr>
      <w:tr w:rsidR="00AA6643" w:rsidRPr="00C4221C" w:rsidTr="00CF08C3">
        <w:trPr>
          <w:trHeight w:val="406"/>
        </w:trPr>
        <w:tc>
          <w:tcPr>
            <w:tcW w:w="1476" w:type="dxa"/>
            <w:tcBorders>
              <w:top w:val="single" w:sz="4" w:space="0" w:color="auto"/>
              <w:left w:val="single" w:sz="4" w:space="0" w:color="auto"/>
              <w:bottom w:val="single" w:sz="4" w:space="0" w:color="auto"/>
              <w:right w:val="single" w:sz="4" w:space="0" w:color="auto"/>
            </w:tcBorders>
          </w:tcPr>
          <w:p w:rsidR="00AA6643" w:rsidRDefault="00AA6643" w:rsidP="00A07460">
            <w:pPr>
              <w:spacing w:after="0"/>
              <w:jc w:val="center"/>
              <w:rPr>
                <w:rFonts w:ascii="Times New Roman" w:hAnsi="Times New Roman" w:cs="Times New Roman"/>
                <w:sz w:val="24"/>
                <w:szCs w:val="24"/>
              </w:rPr>
            </w:pPr>
            <w:r>
              <w:rPr>
                <w:rFonts w:ascii="Times New Roman" w:hAnsi="Times New Roman" w:cs="Times New Roman"/>
                <w:sz w:val="24"/>
                <w:szCs w:val="24"/>
              </w:rPr>
              <w:t>15.02.2022</w:t>
            </w:r>
          </w:p>
        </w:tc>
        <w:tc>
          <w:tcPr>
            <w:tcW w:w="654" w:type="dxa"/>
            <w:tcBorders>
              <w:top w:val="single" w:sz="4" w:space="0" w:color="auto"/>
              <w:left w:val="single" w:sz="4" w:space="0" w:color="auto"/>
              <w:bottom w:val="single" w:sz="4" w:space="0" w:color="auto"/>
              <w:right w:val="single" w:sz="4" w:space="0" w:color="auto"/>
            </w:tcBorders>
          </w:tcPr>
          <w:p w:rsidR="00AA6643" w:rsidRDefault="00AA6643" w:rsidP="000D67FF">
            <w:pPr>
              <w:spacing w:after="0"/>
              <w:jc w:val="center"/>
              <w:rPr>
                <w:rFonts w:ascii="Times New Roman" w:hAnsi="Times New Roman" w:cs="Times New Roman"/>
                <w:sz w:val="24"/>
                <w:szCs w:val="24"/>
              </w:rPr>
            </w:pPr>
            <w:r>
              <w:rPr>
                <w:rFonts w:ascii="Times New Roman" w:hAnsi="Times New Roman" w:cs="Times New Roman"/>
                <w:sz w:val="24"/>
                <w:szCs w:val="24"/>
              </w:rPr>
              <w:t>12</w:t>
            </w:r>
          </w:p>
        </w:tc>
        <w:tc>
          <w:tcPr>
            <w:tcW w:w="6169" w:type="dxa"/>
            <w:tcBorders>
              <w:top w:val="single" w:sz="4" w:space="0" w:color="auto"/>
              <w:left w:val="single" w:sz="4" w:space="0" w:color="auto"/>
              <w:bottom w:val="single" w:sz="4" w:space="0" w:color="auto"/>
              <w:right w:val="single" w:sz="4" w:space="0" w:color="auto"/>
            </w:tcBorders>
          </w:tcPr>
          <w:p w:rsidR="00AA6643" w:rsidRPr="00FB4FBF" w:rsidRDefault="00AA6643" w:rsidP="00AA6643">
            <w:pPr>
              <w:spacing w:after="0" w:line="240" w:lineRule="exact"/>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О присвоении адреса </w:t>
            </w:r>
            <w:r w:rsidRPr="00AA6643">
              <w:rPr>
                <w:rFonts w:ascii="Times New Roman" w:eastAsia="Times New Roman" w:hAnsi="Times New Roman" w:cs="Times New Roman"/>
                <w:color w:val="000000" w:themeColor="text1"/>
                <w:sz w:val="24"/>
                <w:szCs w:val="24"/>
              </w:rPr>
              <w:t>земельным участкам</w:t>
            </w:r>
          </w:p>
        </w:tc>
        <w:tc>
          <w:tcPr>
            <w:tcW w:w="987" w:type="dxa"/>
            <w:tcBorders>
              <w:top w:val="single" w:sz="4" w:space="0" w:color="auto"/>
              <w:left w:val="single" w:sz="4" w:space="0" w:color="auto"/>
              <w:bottom w:val="single" w:sz="4" w:space="0" w:color="auto"/>
              <w:right w:val="single" w:sz="4" w:space="0" w:color="auto"/>
            </w:tcBorders>
          </w:tcPr>
          <w:p w:rsidR="00AA6643" w:rsidRDefault="00BA637F" w:rsidP="00A506BA">
            <w:pPr>
              <w:spacing w:after="0"/>
              <w:jc w:val="center"/>
              <w:rPr>
                <w:rFonts w:ascii="Times New Roman" w:hAnsi="Times New Roman" w:cs="Times New Roman"/>
              </w:rPr>
            </w:pPr>
            <w:r>
              <w:rPr>
                <w:rFonts w:ascii="Times New Roman" w:hAnsi="Times New Roman" w:cs="Times New Roman"/>
              </w:rPr>
              <w:t>12</w:t>
            </w:r>
          </w:p>
        </w:tc>
      </w:tr>
      <w:tr w:rsidR="00AA6643" w:rsidRPr="00C4221C" w:rsidTr="00CF08C3">
        <w:trPr>
          <w:trHeight w:val="406"/>
        </w:trPr>
        <w:tc>
          <w:tcPr>
            <w:tcW w:w="1476" w:type="dxa"/>
            <w:tcBorders>
              <w:top w:val="single" w:sz="4" w:space="0" w:color="auto"/>
              <w:left w:val="single" w:sz="4" w:space="0" w:color="auto"/>
              <w:bottom w:val="single" w:sz="4" w:space="0" w:color="auto"/>
              <w:right w:val="single" w:sz="4" w:space="0" w:color="auto"/>
            </w:tcBorders>
          </w:tcPr>
          <w:p w:rsidR="00AA6643" w:rsidRDefault="00AA6643" w:rsidP="00A07460">
            <w:pPr>
              <w:spacing w:after="0"/>
              <w:jc w:val="center"/>
              <w:rPr>
                <w:rFonts w:ascii="Times New Roman" w:hAnsi="Times New Roman" w:cs="Times New Roman"/>
                <w:sz w:val="24"/>
                <w:szCs w:val="24"/>
              </w:rPr>
            </w:pPr>
            <w:r>
              <w:rPr>
                <w:rFonts w:ascii="Times New Roman" w:hAnsi="Times New Roman" w:cs="Times New Roman"/>
                <w:sz w:val="24"/>
                <w:szCs w:val="24"/>
              </w:rPr>
              <w:t>17.02.2022</w:t>
            </w:r>
          </w:p>
        </w:tc>
        <w:tc>
          <w:tcPr>
            <w:tcW w:w="654" w:type="dxa"/>
            <w:tcBorders>
              <w:top w:val="single" w:sz="4" w:space="0" w:color="auto"/>
              <w:left w:val="single" w:sz="4" w:space="0" w:color="auto"/>
              <w:bottom w:val="single" w:sz="4" w:space="0" w:color="auto"/>
              <w:right w:val="single" w:sz="4" w:space="0" w:color="auto"/>
            </w:tcBorders>
          </w:tcPr>
          <w:p w:rsidR="00AA6643" w:rsidRDefault="00AA6643" w:rsidP="000D67FF">
            <w:pPr>
              <w:spacing w:after="0"/>
              <w:jc w:val="center"/>
              <w:rPr>
                <w:rFonts w:ascii="Times New Roman" w:hAnsi="Times New Roman" w:cs="Times New Roman"/>
                <w:sz w:val="24"/>
                <w:szCs w:val="24"/>
              </w:rPr>
            </w:pPr>
            <w:r>
              <w:rPr>
                <w:rFonts w:ascii="Times New Roman" w:hAnsi="Times New Roman" w:cs="Times New Roman"/>
                <w:sz w:val="24"/>
                <w:szCs w:val="24"/>
              </w:rPr>
              <w:t>13</w:t>
            </w:r>
          </w:p>
        </w:tc>
        <w:tc>
          <w:tcPr>
            <w:tcW w:w="6169" w:type="dxa"/>
            <w:tcBorders>
              <w:top w:val="single" w:sz="4" w:space="0" w:color="auto"/>
              <w:left w:val="single" w:sz="4" w:space="0" w:color="auto"/>
              <w:bottom w:val="single" w:sz="4" w:space="0" w:color="auto"/>
              <w:right w:val="single" w:sz="4" w:space="0" w:color="auto"/>
            </w:tcBorders>
          </w:tcPr>
          <w:p w:rsidR="00AA6643" w:rsidRPr="00FB4FBF" w:rsidRDefault="00AA6643" w:rsidP="00F564F9">
            <w:pPr>
              <w:spacing w:after="0" w:line="240" w:lineRule="exact"/>
              <w:jc w:val="both"/>
              <w:rPr>
                <w:rFonts w:ascii="Times New Roman" w:eastAsia="Times New Roman" w:hAnsi="Times New Roman" w:cs="Times New Roman"/>
                <w:color w:val="000000" w:themeColor="text1"/>
                <w:sz w:val="24"/>
                <w:szCs w:val="24"/>
              </w:rPr>
            </w:pPr>
            <w:r w:rsidRPr="00AA6643">
              <w:rPr>
                <w:rFonts w:ascii="Times New Roman" w:eastAsia="Times New Roman" w:hAnsi="Times New Roman" w:cs="Times New Roman"/>
                <w:color w:val="000000" w:themeColor="text1"/>
                <w:sz w:val="24"/>
                <w:szCs w:val="24"/>
              </w:rPr>
              <w:t>Об утверждении формы проверочного листа, используемого при осуществлении муниципального контроля на автомобильном транспорте, городском наземном электрическом транспорте и в дорожном хозяйстве в границах сельского поселения «Село Маяк» Нанайского муниципального района Хабаровского края</w:t>
            </w:r>
          </w:p>
        </w:tc>
        <w:tc>
          <w:tcPr>
            <w:tcW w:w="987" w:type="dxa"/>
            <w:tcBorders>
              <w:top w:val="single" w:sz="4" w:space="0" w:color="auto"/>
              <w:left w:val="single" w:sz="4" w:space="0" w:color="auto"/>
              <w:bottom w:val="single" w:sz="4" w:space="0" w:color="auto"/>
              <w:right w:val="single" w:sz="4" w:space="0" w:color="auto"/>
            </w:tcBorders>
          </w:tcPr>
          <w:p w:rsidR="00AA6643" w:rsidRDefault="00BA637F" w:rsidP="00A506BA">
            <w:pPr>
              <w:spacing w:after="0"/>
              <w:jc w:val="center"/>
              <w:rPr>
                <w:rFonts w:ascii="Times New Roman" w:hAnsi="Times New Roman" w:cs="Times New Roman"/>
              </w:rPr>
            </w:pPr>
            <w:r>
              <w:rPr>
                <w:rFonts w:ascii="Times New Roman" w:hAnsi="Times New Roman" w:cs="Times New Roman"/>
              </w:rPr>
              <w:t>13</w:t>
            </w:r>
          </w:p>
        </w:tc>
      </w:tr>
      <w:tr w:rsidR="00AA6643" w:rsidRPr="00C4221C" w:rsidTr="00CF08C3">
        <w:trPr>
          <w:trHeight w:val="406"/>
        </w:trPr>
        <w:tc>
          <w:tcPr>
            <w:tcW w:w="1476" w:type="dxa"/>
            <w:tcBorders>
              <w:top w:val="single" w:sz="4" w:space="0" w:color="auto"/>
              <w:left w:val="single" w:sz="4" w:space="0" w:color="auto"/>
              <w:bottom w:val="single" w:sz="4" w:space="0" w:color="auto"/>
              <w:right w:val="single" w:sz="4" w:space="0" w:color="auto"/>
            </w:tcBorders>
          </w:tcPr>
          <w:p w:rsidR="00AA6643" w:rsidRDefault="00AA6643" w:rsidP="00A07460">
            <w:pPr>
              <w:spacing w:after="0"/>
              <w:jc w:val="center"/>
              <w:rPr>
                <w:rFonts w:ascii="Times New Roman" w:hAnsi="Times New Roman" w:cs="Times New Roman"/>
                <w:sz w:val="24"/>
                <w:szCs w:val="24"/>
              </w:rPr>
            </w:pPr>
            <w:r>
              <w:rPr>
                <w:rFonts w:ascii="Times New Roman" w:hAnsi="Times New Roman" w:cs="Times New Roman"/>
                <w:sz w:val="24"/>
                <w:szCs w:val="24"/>
              </w:rPr>
              <w:t>17.02.2022</w:t>
            </w:r>
          </w:p>
        </w:tc>
        <w:tc>
          <w:tcPr>
            <w:tcW w:w="654" w:type="dxa"/>
            <w:tcBorders>
              <w:top w:val="single" w:sz="4" w:space="0" w:color="auto"/>
              <w:left w:val="single" w:sz="4" w:space="0" w:color="auto"/>
              <w:bottom w:val="single" w:sz="4" w:space="0" w:color="auto"/>
              <w:right w:val="single" w:sz="4" w:space="0" w:color="auto"/>
            </w:tcBorders>
          </w:tcPr>
          <w:p w:rsidR="00AA6643" w:rsidRDefault="00AA6643" w:rsidP="000D67FF">
            <w:pPr>
              <w:spacing w:after="0"/>
              <w:jc w:val="center"/>
              <w:rPr>
                <w:rFonts w:ascii="Times New Roman" w:hAnsi="Times New Roman" w:cs="Times New Roman"/>
                <w:sz w:val="24"/>
                <w:szCs w:val="24"/>
              </w:rPr>
            </w:pPr>
            <w:r>
              <w:rPr>
                <w:rFonts w:ascii="Times New Roman" w:hAnsi="Times New Roman" w:cs="Times New Roman"/>
                <w:sz w:val="24"/>
                <w:szCs w:val="24"/>
              </w:rPr>
              <w:t>14</w:t>
            </w:r>
          </w:p>
        </w:tc>
        <w:tc>
          <w:tcPr>
            <w:tcW w:w="6169" w:type="dxa"/>
            <w:tcBorders>
              <w:top w:val="single" w:sz="4" w:space="0" w:color="auto"/>
              <w:left w:val="single" w:sz="4" w:space="0" w:color="auto"/>
              <w:bottom w:val="single" w:sz="4" w:space="0" w:color="auto"/>
              <w:right w:val="single" w:sz="4" w:space="0" w:color="auto"/>
            </w:tcBorders>
          </w:tcPr>
          <w:p w:rsidR="00AA6643" w:rsidRPr="00FB4FBF" w:rsidRDefault="00AA6643" w:rsidP="00F564F9">
            <w:pPr>
              <w:spacing w:after="0" w:line="240" w:lineRule="exact"/>
              <w:jc w:val="both"/>
              <w:rPr>
                <w:rFonts w:ascii="Times New Roman" w:eastAsia="Times New Roman" w:hAnsi="Times New Roman" w:cs="Times New Roman"/>
                <w:color w:val="000000" w:themeColor="text1"/>
                <w:sz w:val="24"/>
                <w:szCs w:val="24"/>
              </w:rPr>
            </w:pPr>
            <w:r w:rsidRPr="00AA6643">
              <w:rPr>
                <w:rFonts w:ascii="Times New Roman" w:eastAsia="Times New Roman" w:hAnsi="Times New Roman" w:cs="Times New Roman"/>
                <w:color w:val="000000" w:themeColor="text1"/>
                <w:sz w:val="24"/>
                <w:szCs w:val="24"/>
              </w:rPr>
              <w:t>Об утверждении формы проверочного листа, используемого при осуществлении муниципального контроля в сфере благоустройства на территории сельского поселения «Село Маяк» Нанайского муниципального района Хабаровского края</w:t>
            </w:r>
          </w:p>
        </w:tc>
        <w:tc>
          <w:tcPr>
            <w:tcW w:w="987" w:type="dxa"/>
            <w:tcBorders>
              <w:top w:val="single" w:sz="4" w:space="0" w:color="auto"/>
              <w:left w:val="single" w:sz="4" w:space="0" w:color="auto"/>
              <w:bottom w:val="single" w:sz="4" w:space="0" w:color="auto"/>
              <w:right w:val="single" w:sz="4" w:space="0" w:color="auto"/>
            </w:tcBorders>
          </w:tcPr>
          <w:p w:rsidR="00AA6643" w:rsidRDefault="00BA637F" w:rsidP="00A506BA">
            <w:pPr>
              <w:spacing w:after="0"/>
              <w:jc w:val="center"/>
              <w:rPr>
                <w:rFonts w:ascii="Times New Roman" w:hAnsi="Times New Roman" w:cs="Times New Roman"/>
              </w:rPr>
            </w:pPr>
            <w:r>
              <w:rPr>
                <w:rFonts w:ascii="Times New Roman" w:hAnsi="Times New Roman" w:cs="Times New Roman"/>
              </w:rPr>
              <w:t>19</w:t>
            </w:r>
          </w:p>
        </w:tc>
      </w:tr>
      <w:tr w:rsidR="00AA6643" w:rsidRPr="00C4221C" w:rsidTr="00CF08C3">
        <w:trPr>
          <w:trHeight w:val="406"/>
        </w:trPr>
        <w:tc>
          <w:tcPr>
            <w:tcW w:w="1476" w:type="dxa"/>
            <w:tcBorders>
              <w:top w:val="single" w:sz="4" w:space="0" w:color="auto"/>
              <w:left w:val="single" w:sz="4" w:space="0" w:color="auto"/>
              <w:bottom w:val="single" w:sz="4" w:space="0" w:color="auto"/>
              <w:right w:val="single" w:sz="4" w:space="0" w:color="auto"/>
            </w:tcBorders>
          </w:tcPr>
          <w:p w:rsidR="00AA6643" w:rsidRDefault="00AA6643" w:rsidP="00A07460">
            <w:pPr>
              <w:spacing w:after="0"/>
              <w:jc w:val="center"/>
              <w:rPr>
                <w:rFonts w:ascii="Times New Roman" w:hAnsi="Times New Roman" w:cs="Times New Roman"/>
                <w:sz w:val="24"/>
                <w:szCs w:val="24"/>
              </w:rPr>
            </w:pPr>
            <w:r>
              <w:rPr>
                <w:rFonts w:ascii="Times New Roman" w:hAnsi="Times New Roman" w:cs="Times New Roman"/>
                <w:sz w:val="24"/>
                <w:szCs w:val="24"/>
              </w:rPr>
              <w:t>17.02.2022</w:t>
            </w:r>
          </w:p>
        </w:tc>
        <w:tc>
          <w:tcPr>
            <w:tcW w:w="654" w:type="dxa"/>
            <w:tcBorders>
              <w:top w:val="single" w:sz="4" w:space="0" w:color="auto"/>
              <w:left w:val="single" w:sz="4" w:space="0" w:color="auto"/>
              <w:bottom w:val="single" w:sz="4" w:space="0" w:color="auto"/>
              <w:right w:val="single" w:sz="4" w:space="0" w:color="auto"/>
            </w:tcBorders>
          </w:tcPr>
          <w:p w:rsidR="00AA6643" w:rsidRDefault="00AA6643" w:rsidP="000D67FF">
            <w:pPr>
              <w:spacing w:after="0"/>
              <w:jc w:val="center"/>
              <w:rPr>
                <w:rFonts w:ascii="Times New Roman" w:hAnsi="Times New Roman" w:cs="Times New Roman"/>
                <w:sz w:val="24"/>
                <w:szCs w:val="24"/>
              </w:rPr>
            </w:pPr>
            <w:r>
              <w:rPr>
                <w:rFonts w:ascii="Times New Roman" w:hAnsi="Times New Roman" w:cs="Times New Roman"/>
                <w:sz w:val="24"/>
                <w:szCs w:val="24"/>
              </w:rPr>
              <w:t>15</w:t>
            </w:r>
          </w:p>
        </w:tc>
        <w:tc>
          <w:tcPr>
            <w:tcW w:w="6169" w:type="dxa"/>
            <w:tcBorders>
              <w:top w:val="single" w:sz="4" w:space="0" w:color="auto"/>
              <w:left w:val="single" w:sz="4" w:space="0" w:color="auto"/>
              <w:bottom w:val="single" w:sz="4" w:space="0" w:color="auto"/>
              <w:right w:val="single" w:sz="4" w:space="0" w:color="auto"/>
            </w:tcBorders>
          </w:tcPr>
          <w:p w:rsidR="00AA6643" w:rsidRPr="00FB4FBF" w:rsidRDefault="00AA6643" w:rsidP="00F564F9">
            <w:pPr>
              <w:spacing w:after="0" w:line="240" w:lineRule="exact"/>
              <w:jc w:val="both"/>
              <w:rPr>
                <w:rFonts w:ascii="Times New Roman" w:eastAsia="Times New Roman" w:hAnsi="Times New Roman" w:cs="Times New Roman"/>
                <w:color w:val="000000" w:themeColor="text1"/>
                <w:sz w:val="24"/>
                <w:szCs w:val="24"/>
              </w:rPr>
            </w:pPr>
            <w:r w:rsidRPr="00AA6643">
              <w:rPr>
                <w:rFonts w:ascii="Times New Roman" w:eastAsia="Times New Roman" w:hAnsi="Times New Roman" w:cs="Times New Roman"/>
                <w:color w:val="000000" w:themeColor="text1"/>
                <w:sz w:val="24"/>
                <w:szCs w:val="24"/>
              </w:rPr>
              <w:t>Об утверждении Положения о военно-учетной работе на территории сельского поселения «Село Маяк» Нанайского муниципального района Хабаровского края и должностной инструкции специалиста по воинскому учету администрации сельского поселения «Село Маяк» Нанайского муниципального района Хабаровского края</w:t>
            </w:r>
          </w:p>
        </w:tc>
        <w:tc>
          <w:tcPr>
            <w:tcW w:w="987" w:type="dxa"/>
            <w:tcBorders>
              <w:top w:val="single" w:sz="4" w:space="0" w:color="auto"/>
              <w:left w:val="single" w:sz="4" w:space="0" w:color="auto"/>
              <w:bottom w:val="single" w:sz="4" w:space="0" w:color="auto"/>
              <w:right w:val="single" w:sz="4" w:space="0" w:color="auto"/>
            </w:tcBorders>
          </w:tcPr>
          <w:p w:rsidR="00AA6643" w:rsidRDefault="00BA637F" w:rsidP="00A506BA">
            <w:pPr>
              <w:spacing w:after="0"/>
              <w:jc w:val="center"/>
              <w:rPr>
                <w:rFonts w:ascii="Times New Roman" w:hAnsi="Times New Roman" w:cs="Times New Roman"/>
              </w:rPr>
            </w:pPr>
            <w:r>
              <w:rPr>
                <w:rFonts w:ascii="Times New Roman" w:hAnsi="Times New Roman" w:cs="Times New Roman"/>
              </w:rPr>
              <w:t>30</w:t>
            </w:r>
          </w:p>
        </w:tc>
      </w:tr>
      <w:tr w:rsidR="00AA6643" w:rsidRPr="00C4221C" w:rsidTr="00CF08C3">
        <w:trPr>
          <w:trHeight w:val="406"/>
        </w:trPr>
        <w:tc>
          <w:tcPr>
            <w:tcW w:w="1476" w:type="dxa"/>
            <w:tcBorders>
              <w:top w:val="single" w:sz="4" w:space="0" w:color="auto"/>
              <w:left w:val="single" w:sz="4" w:space="0" w:color="auto"/>
              <w:bottom w:val="single" w:sz="4" w:space="0" w:color="auto"/>
              <w:right w:val="single" w:sz="4" w:space="0" w:color="auto"/>
            </w:tcBorders>
          </w:tcPr>
          <w:p w:rsidR="00AA6643" w:rsidRDefault="00AA6643" w:rsidP="00A07460">
            <w:pPr>
              <w:spacing w:after="0"/>
              <w:jc w:val="center"/>
              <w:rPr>
                <w:rFonts w:ascii="Times New Roman" w:hAnsi="Times New Roman" w:cs="Times New Roman"/>
                <w:sz w:val="24"/>
                <w:szCs w:val="24"/>
              </w:rPr>
            </w:pPr>
            <w:r>
              <w:rPr>
                <w:rFonts w:ascii="Times New Roman" w:hAnsi="Times New Roman" w:cs="Times New Roman"/>
                <w:sz w:val="24"/>
                <w:szCs w:val="24"/>
              </w:rPr>
              <w:t>17.02.2022</w:t>
            </w:r>
          </w:p>
        </w:tc>
        <w:tc>
          <w:tcPr>
            <w:tcW w:w="654" w:type="dxa"/>
            <w:tcBorders>
              <w:top w:val="single" w:sz="4" w:space="0" w:color="auto"/>
              <w:left w:val="single" w:sz="4" w:space="0" w:color="auto"/>
              <w:bottom w:val="single" w:sz="4" w:space="0" w:color="auto"/>
              <w:right w:val="single" w:sz="4" w:space="0" w:color="auto"/>
            </w:tcBorders>
          </w:tcPr>
          <w:p w:rsidR="00AA6643" w:rsidRDefault="00AA6643" w:rsidP="000D67FF">
            <w:pPr>
              <w:spacing w:after="0"/>
              <w:jc w:val="center"/>
              <w:rPr>
                <w:rFonts w:ascii="Times New Roman" w:hAnsi="Times New Roman" w:cs="Times New Roman"/>
                <w:sz w:val="24"/>
                <w:szCs w:val="24"/>
              </w:rPr>
            </w:pPr>
            <w:r>
              <w:rPr>
                <w:rFonts w:ascii="Times New Roman" w:hAnsi="Times New Roman" w:cs="Times New Roman"/>
                <w:sz w:val="24"/>
                <w:szCs w:val="24"/>
              </w:rPr>
              <w:t>16</w:t>
            </w:r>
          </w:p>
        </w:tc>
        <w:tc>
          <w:tcPr>
            <w:tcW w:w="6169" w:type="dxa"/>
            <w:tcBorders>
              <w:top w:val="single" w:sz="4" w:space="0" w:color="auto"/>
              <w:left w:val="single" w:sz="4" w:space="0" w:color="auto"/>
              <w:bottom w:val="single" w:sz="4" w:space="0" w:color="auto"/>
              <w:right w:val="single" w:sz="4" w:space="0" w:color="auto"/>
            </w:tcBorders>
          </w:tcPr>
          <w:p w:rsidR="00AA6643" w:rsidRPr="00FB4FBF" w:rsidRDefault="00AA6643" w:rsidP="00AA6643">
            <w:pPr>
              <w:spacing w:after="0" w:line="240" w:lineRule="exact"/>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О присвоении адреса </w:t>
            </w:r>
            <w:r w:rsidRPr="00AA6643">
              <w:rPr>
                <w:rFonts w:ascii="Times New Roman" w:eastAsia="Times New Roman" w:hAnsi="Times New Roman" w:cs="Times New Roman"/>
                <w:color w:val="000000" w:themeColor="text1"/>
                <w:sz w:val="24"/>
                <w:szCs w:val="24"/>
              </w:rPr>
              <w:t>земельным участкам</w:t>
            </w:r>
          </w:p>
        </w:tc>
        <w:tc>
          <w:tcPr>
            <w:tcW w:w="987" w:type="dxa"/>
            <w:tcBorders>
              <w:top w:val="single" w:sz="4" w:space="0" w:color="auto"/>
              <w:left w:val="single" w:sz="4" w:space="0" w:color="auto"/>
              <w:bottom w:val="single" w:sz="4" w:space="0" w:color="auto"/>
              <w:right w:val="single" w:sz="4" w:space="0" w:color="auto"/>
            </w:tcBorders>
          </w:tcPr>
          <w:p w:rsidR="00AA6643" w:rsidRDefault="00BA637F" w:rsidP="00A506BA">
            <w:pPr>
              <w:spacing w:after="0"/>
              <w:jc w:val="center"/>
              <w:rPr>
                <w:rFonts w:ascii="Times New Roman" w:hAnsi="Times New Roman" w:cs="Times New Roman"/>
              </w:rPr>
            </w:pPr>
            <w:r>
              <w:rPr>
                <w:rFonts w:ascii="Times New Roman" w:hAnsi="Times New Roman" w:cs="Times New Roman"/>
              </w:rPr>
              <w:t>35</w:t>
            </w:r>
          </w:p>
        </w:tc>
      </w:tr>
      <w:tr w:rsidR="00AA6643" w:rsidRPr="00C4221C" w:rsidTr="00CF08C3">
        <w:trPr>
          <w:trHeight w:val="406"/>
        </w:trPr>
        <w:tc>
          <w:tcPr>
            <w:tcW w:w="1476" w:type="dxa"/>
            <w:tcBorders>
              <w:top w:val="single" w:sz="4" w:space="0" w:color="auto"/>
              <w:left w:val="single" w:sz="4" w:space="0" w:color="auto"/>
              <w:bottom w:val="single" w:sz="4" w:space="0" w:color="auto"/>
              <w:right w:val="single" w:sz="4" w:space="0" w:color="auto"/>
            </w:tcBorders>
          </w:tcPr>
          <w:p w:rsidR="00AA6643" w:rsidRDefault="00AA6643" w:rsidP="00A07460">
            <w:pPr>
              <w:spacing w:after="0"/>
              <w:jc w:val="center"/>
              <w:rPr>
                <w:rFonts w:ascii="Times New Roman" w:hAnsi="Times New Roman" w:cs="Times New Roman"/>
                <w:sz w:val="24"/>
                <w:szCs w:val="24"/>
              </w:rPr>
            </w:pPr>
            <w:r>
              <w:rPr>
                <w:rFonts w:ascii="Times New Roman" w:hAnsi="Times New Roman" w:cs="Times New Roman"/>
                <w:sz w:val="24"/>
                <w:szCs w:val="24"/>
              </w:rPr>
              <w:t>17.02.2022</w:t>
            </w:r>
          </w:p>
        </w:tc>
        <w:tc>
          <w:tcPr>
            <w:tcW w:w="654" w:type="dxa"/>
            <w:tcBorders>
              <w:top w:val="single" w:sz="4" w:space="0" w:color="auto"/>
              <w:left w:val="single" w:sz="4" w:space="0" w:color="auto"/>
              <w:bottom w:val="single" w:sz="4" w:space="0" w:color="auto"/>
              <w:right w:val="single" w:sz="4" w:space="0" w:color="auto"/>
            </w:tcBorders>
          </w:tcPr>
          <w:p w:rsidR="00AA6643" w:rsidRDefault="00AA6643" w:rsidP="000D67FF">
            <w:pPr>
              <w:spacing w:after="0"/>
              <w:jc w:val="center"/>
              <w:rPr>
                <w:rFonts w:ascii="Times New Roman" w:hAnsi="Times New Roman" w:cs="Times New Roman"/>
                <w:sz w:val="24"/>
                <w:szCs w:val="24"/>
              </w:rPr>
            </w:pPr>
            <w:r>
              <w:rPr>
                <w:rFonts w:ascii="Times New Roman" w:hAnsi="Times New Roman" w:cs="Times New Roman"/>
                <w:sz w:val="24"/>
                <w:szCs w:val="24"/>
              </w:rPr>
              <w:t>17</w:t>
            </w:r>
          </w:p>
        </w:tc>
        <w:tc>
          <w:tcPr>
            <w:tcW w:w="6169" w:type="dxa"/>
            <w:tcBorders>
              <w:top w:val="single" w:sz="4" w:space="0" w:color="auto"/>
              <w:left w:val="single" w:sz="4" w:space="0" w:color="auto"/>
              <w:bottom w:val="single" w:sz="4" w:space="0" w:color="auto"/>
              <w:right w:val="single" w:sz="4" w:space="0" w:color="auto"/>
            </w:tcBorders>
          </w:tcPr>
          <w:p w:rsidR="00AA6643" w:rsidRPr="00FB4FBF" w:rsidRDefault="00AA6643" w:rsidP="00AA6643">
            <w:pPr>
              <w:spacing w:after="0" w:line="240" w:lineRule="exact"/>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О присвоении адреса </w:t>
            </w:r>
            <w:r w:rsidRPr="00AA6643">
              <w:rPr>
                <w:rFonts w:ascii="Times New Roman" w:eastAsia="Times New Roman" w:hAnsi="Times New Roman" w:cs="Times New Roman"/>
                <w:color w:val="000000" w:themeColor="text1"/>
                <w:sz w:val="24"/>
                <w:szCs w:val="24"/>
              </w:rPr>
              <w:t>земельным участкам</w:t>
            </w:r>
          </w:p>
        </w:tc>
        <w:tc>
          <w:tcPr>
            <w:tcW w:w="987" w:type="dxa"/>
            <w:tcBorders>
              <w:top w:val="single" w:sz="4" w:space="0" w:color="auto"/>
              <w:left w:val="single" w:sz="4" w:space="0" w:color="auto"/>
              <w:bottom w:val="single" w:sz="4" w:space="0" w:color="auto"/>
              <w:right w:val="single" w:sz="4" w:space="0" w:color="auto"/>
            </w:tcBorders>
          </w:tcPr>
          <w:p w:rsidR="00AA6643" w:rsidRDefault="00BA637F" w:rsidP="00A506BA">
            <w:pPr>
              <w:spacing w:after="0"/>
              <w:jc w:val="center"/>
              <w:rPr>
                <w:rFonts w:ascii="Times New Roman" w:hAnsi="Times New Roman" w:cs="Times New Roman"/>
              </w:rPr>
            </w:pPr>
            <w:r>
              <w:rPr>
                <w:rFonts w:ascii="Times New Roman" w:hAnsi="Times New Roman" w:cs="Times New Roman"/>
              </w:rPr>
              <w:t>37</w:t>
            </w:r>
          </w:p>
        </w:tc>
      </w:tr>
      <w:tr w:rsidR="00AA6643" w:rsidRPr="00C4221C" w:rsidTr="00CF08C3">
        <w:trPr>
          <w:trHeight w:val="406"/>
        </w:trPr>
        <w:tc>
          <w:tcPr>
            <w:tcW w:w="1476" w:type="dxa"/>
            <w:tcBorders>
              <w:top w:val="single" w:sz="4" w:space="0" w:color="auto"/>
              <w:left w:val="single" w:sz="4" w:space="0" w:color="auto"/>
              <w:bottom w:val="single" w:sz="4" w:space="0" w:color="auto"/>
              <w:right w:val="single" w:sz="4" w:space="0" w:color="auto"/>
            </w:tcBorders>
          </w:tcPr>
          <w:p w:rsidR="00AA6643" w:rsidRDefault="00AA6643" w:rsidP="00A07460">
            <w:pPr>
              <w:spacing w:after="0"/>
              <w:jc w:val="center"/>
              <w:rPr>
                <w:rFonts w:ascii="Times New Roman" w:hAnsi="Times New Roman" w:cs="Times New Roman"/>
                <w:sz w:val="24"/>
                <w:szCs w:val="24"/>
              </w:rPr>
            </w:pPr>
            <w:r>
              <w:rPr>
                <w:rFonts w:ascii="Times New Roman" w:hAnsi="Times New Roman" w:cs="Times New Roman"/>
                <w:sz w:val="24"/>
                <w:szCs w:val="24"/>
              </w:rPr>
              <w:t>17.02.2022</w:t>
            </w:r>
          </w:p>
        </w:tc>
        <w:tc>
          <w:tcPr>
            <w:tcW w:w="654" w:type="dxa"/>
            <w:tcBorders>
              <w:top w:val="single" w:sz="4" w:space="0" w:color="auto"/>
              <w:left w:val="single" w:sz="4" w:space="0" w:color="auto"/>
              <w:bottom w:val="single" w:sz="4" w:space="0" w:color="auto"/>
              <w:right w:val="single" w:sz="4" w:space="0" w:color="auto"/>
            </w:tcBorders>
          </w:tcPr>
          <w:p w:rsidR="00AA6643" w:rsidRDefault="00AA6643" w:rsidP="000D67FF">
            <w:pPr>
              <w:spacing w:after="0"/>
              <w:jc w:val="center"/>
              <w:rPr>
                <w:rFonts w:ascii="Times New Roman" w:hAnsi="Times New Roman" w:cs="Times New Roman"/>
                <w:sz w:val="24"/>
                <w:szCs w:val="24"/>
              </w:rPr>
            </w:pPr>
            <w:r>
              <w:rPr>
                <w:rFonts w:ascii="Times New Roman" w:hAnsi="Times New Roman" w:cs="Times New Roman"/>
                <w:sz w:val="24"/>
                <w:szCs w:val="24"/>
              </w:rPr>
              <w:t>18</w:t>
            </w:r>
          </w:p>
        </w:tc>
        <w:tc>
          <w:tcPr>
            <w:tcW w:w="6169" w:type="dxa"/>
            <w:tcBorders>
              <w:top w:val="single" w:sz="4" w:space="0" w:color="auto"/>
              <w:left w:val="single" w:sz="4" w:space="0" w:color="auto"/>
              <w:bottom w:val="single" w:sz="4" w:space="0" w:color="auto"/>
              <w:right w:val="single" w:sz="4" w:space="0" w:color="auto"/>
            </w:tcBorders>
          </w:tcPr>
          <w:p w:rsidR="00AA6643" w:rsidRPr="00FB4FBF" w:rsidRDefault="00AA6643" w:rsidP="00F564F9">
            <w:pPr>
              <w:spacing w:after="0" w:line="240" w:lineRule="exact"/>
              <w:jc w:val="both"/>
              <w:rPr>
                <w:rFonts w:ascii="Times New Roman" w:eastAsia="Times New Roman" w:hAnsi="Times New Roman" w:cs="Times New Roman"/>
                <w:color w:val="000000" w:themeColor="text1"/>
                <w:sz w:val="24"/>
                <w:szCs w:val="24"/>
              </w:rPr>
            </w:pPr>
            <w:r w:rsidRPr="00AA6643">
              <w:rPr>
                <w:rFonts w:ascii="Times New Roman" w:eastAsia="Times New Roman" w:hAnsi="Times New Roman" w:cs="Times New Roman"/>
                <w:color w:val="000000" w:themeColor="text1"/>
                <w:sz w:val="24"/>
                <w:szCs w:val="24"/>
              </w:rPr>
              <w:t xml:space="preserve">Об утверждении мероприятий "Развитие малого и среднего предпринимательства на территории </w:t>
            </w:r>
            <w:r w:rsidRPr="00AA6643">
              <w:rPr>
                <w:rFonts w:ascii="Times New Roman" w:eastAsia="Times New Roman" w:hAnsi="Times New Roman" w:cs="Times New Roman"/>
                <w:color w:val="000000" w:themeColor="text1"/>
                <w:sz w:val="24"/>
                <w:szCs w:val="24"/>
              </w:rPr>
              <w:lastRenderedPageBreak/>
              <w:t>сельского поселения «Село Маяк» Нанайского муниципального района Хабаровского края на 2022-2024 годы</w:t>
            </w:r>
          </w:p>
        </w:tc>
        <w:tc>
          <w:tcPr>
            <w:tcW w:w="987" w:type="dxa"/>
            <w:tcBorders>
              <w:top w:val="single" w:sz="4" w:space="0" w:color="auto"/>
              <w:left w:val="single" w:sz="4" w:space="0" w:color="auto"/>
              <w:bottom w:val="single" w:sz="4" w:space="0" w:color="auto"/>
              <w:right w:val="single" w:sz="4" w:space="0" w:color="auto"/>
            </w:tcBorders>
          </w:tcPr>
          <w:p w:rsidR="00AA6643" w:rsidRDefault="00BA637F" w:rsidP="00A506BA">
            <w:pPr>
              <w:spacing w:after="0"/>
              <w:jc w:val="center"/>
              <w:rPr>
                <w:rFonts w:ascii="Times New Roman" w:hAnsi="Times New Roman" w:cs="Times New Roman"/>
              </w:rPr>
            </w:pPr>
            <w:r>
              <w:rPr>
                <w:rFonts w:ascii="Times New Roman" w:hAnsi="Times New Roman" w:cs="Times New Roman"/>
              </w:rPr>
              <w:lastRenderedPageBreak/>
              <w:t>38</w:t>
            </w:r>
          </w:p>
        </w:tc>
      </w:tr>
      <w:tr w:rsidR="00AA6643" w:rsidRPr="00C4221C" w:rsidTr="00CF08C3">
        <w:trPr>
          <w:trHeight w:val="406"/>
        </w:trPr>
        <w:tc>
          <w:tcPr>
            <w:tcW w:w="1476" w:type="dxa"/>
            <w:tcBorders>
              <w:top w:val="single" w:sz="4" w:space="0" w:color="auto"/>
              <w:left w:val="single" w:sz="4" w:space="0" w:color="auto"/>
              <w:bottom w:val="single" w:sz="4" w:space="0" w:color="auto"/>
              <w:right w:val="single" w:sz="4" w:space="0" w:color="auto"/>
            </w:tcBorders>
          </w:tcPr>
          <w:p w:rsidR="00AA6643" w:rsidRDefault="00AA6643" w:rsidP="00A07460">
            <w:pPr>
              <w:spacing w:after="0"/>
              <w:jc w:val="center"/>
              <w:rPr>
                <w:rFonts w:ascii="Times New Roman" w:hAnsi="Times New Roman" w:cs="Times New Roman"/>
                <w:sz w:val="24"/>
                <w:szCs w:val="24"/>
              </w:rPr>
            </w:pPr>
            <w:r>
              <w:rPr>
                <w:rFonts w:ascii="Times New Roman" w:hAnsi="Times New Roman" w:cs="Times New Roman"/>
                <w:sz w:val="24"/>
                <w:szCs w:val="24"/>
              </w:rPr>
              <w:lastRenderedPageBreak/>
              <w:t>24.02.2022</w:t>
            </w:r>
          </w:p>
        </w:tc>
        <w:tc>
          <w:tcPr>
            <w:tcW w:w="654" w:type="dxa"/>
            <w:tcBorders>
              <w:top w:val="single" w:sz="4" w:space="0" w:color="auto"/>
              <w:left w:val="single" w:sz="4" w:space="0" w:color="auto"/>
              <w:bottom w:val="single" w:sz="4" w:space="0" w:color="auto"/>
              <w:right w:val="single" w:sz="4" w:space="0" w:color="auto"/>
            </w:tcBorders>
          </w:tcPr>
          <w:p w:rsidR="00AA6643" w:rsidRDefault="00AA6643" w:rsidP="000D67FF">
            <w:pPr>
              <w:spacing w:after="0"/>
              <w:jc w:val="center"/>
              <w:rPr>
                <w:rFonts w:ascii="Times New Roman" w:hAnsi="Times New Roman" w:cs="Times New Roman"/>
                <w:sz w:val="24"/>
                <w:szCs w:val="24"/>
              </w:rPr>
            </w:pPr>
            <w:r>
              <w:rPr>
                <w:rFonts w:ascii="Times New Roman" w:hAnsi="Times New Roman" w:cs="Times New Roman"/>
                <w:sz w:val="24"/>
                <w:szCs w:val="24"/>
              </w:rPr>
              <w:t>19</w:t>
            </w:r>
          </w:p>
        </w:tc>
        <w:tc>
          <w:tcPr>
            <w:tcW w:w="6169" w:type="dxa"/>
            <w:tcBorders>
              <w:top w:val="single" w:sz="4" w:space="0" w:color="auto"/>
              <w:left w:val="single" w:sz="4" w:space="0" w:color="auto"/>
              <w:bottom w:val="single" w:sz="4" w:space="0" w:color="auto"/>
              <w:right w:val="single" w:sz="4" w:space="0" w:color="auto"/>
            </w:tcBorders>
          </w:tcPr>
          <w:p w:rsidR="00AA6643" w:rsidRPr="00FB4FBF" w:rsidRDefault="00AA6643" w:rsidP="00AA6643">
            <w:pPr>
              <w:spacing w:after="0" w:line="240" w:lineRule="exact"/>
              <w:jc w:val="both"/>
              <w:rPr>
                <w:rFonts w:ascii="Times New Roman" w:eastAsia="Times New Roman" w:hAnsi="Times New Roman" w:cs="Times New Roman"/>
                <w:color w:val="000000" w:themeColor="text1"/>
                <w:sz w:val="24"/>
                <w:szCs w:val="24"/>
              </w:rPr>
            </w:pPr>
            <w:r w:rsidRPr="00AA6643">
              <w:rPr>
                <w:rFonts w:ascii="Times New Roman" w:eastAsia="Times New Roman" w:hAnsi="Times New Roman" w:cs="Times New Roman"/>
                <w:color w:val="000000" w:themeColor="text1"/>
                <w:sz w:val="24"/>
                <w:szCs w:val="24"/>
              </w:rPr>
              <w:t>О присвоении адреса</w:t>
            </w:r>
            <w:r>
              <w:rPr>
                <w:rFonts w:ascii="Times New Roman" w:eastAsia="Times New Roman" w:hAnsi="Times New Roman" w:cs="Times New Roman"/>
                <w:color w:val="000000" w:themeColor="text1"/>
                <w:sz w:val="24"/>
                <w:szCs w:val="24"/>
              </w:rPr>
              <w:t xml:space="preserve"> </w:t>
            </w:r>
            <w:r w:rsidRPr="00AA6643">
              <w:rPr>
                <w:rFonts w:ascii="Times New Roman" w:eastAsia="Times New Roman" w:hAnsi="Times New Roman" w:cs="Times New Roman"/>
                <w:color w:val="000000" w:themeColor="text1"/>
                <w:sz w:val="24"/>
                <w:szCs w:val="24"/>
              </w:rPr>
              <w:t>жилому дому</w:t>
            </w:r>
          </w:p>
        </w:tc>
        <w:tc>
          <w:tcPr>
            <w:tcW w:w="987" w:type="dxa"/>
            <w:tcBorders>
              <w:top w:val="single" w:sz="4" w:space="0" w:color="auto"/>
              <w:left w:val="single" w:sz="4" w:space="0" w:color="auto"/>
              <w:bottom w:val="single" w:sz="4" w:space="0" w:color="auto"/>
              <w:right w:val="single" w:sz="4" w:space="0" w:color="auto"/>
            </w:tcBorders>
          </w:tcPr>
          <w:p w:rsidR="00AA6643" w:rsidRDefault="00BA637F" w:rsidP="00A506BA">
            <w:pPr>
              <w:spacing w:after="0"/>
              <w:jc w:val="center"/>
              <w:rPr>
                <w:rFonts w:ascii="Times New Roman" w:hAnsi="Times New Roman" w:cs="Times New Roman"/>
              </w:rPr>
            </w:pPr>
            <w:r>
              <w:rPr>
                <w:rFonts w:ascii="Times New Roman" w:hAnsi="Times New Roman" w:cs="Times New Roman"/>
              </w:rPr>
              <w:t>40</w:t>
            </w:r>
          </w:p>
        </w:tc>
      </w:tr>
      <w:tr w:rsidR="00AA6643" w:rsidRPr="00C4221C" w:rsidTr="00CF08C3">
        <w:trPr>
          <w:trHeight w:val="406"/>
        </w:trPr>
        <w:tc>
          <w:tcPr>
            <w:tcW w:w="1476" w:type="dxa"/>
            <w:tcBorders>
              <w:top w:val="single" w:sz="4" w:space="0" w:color="auto"/>
              <w:left w:val="single" w:sz="4" w:space="0" w:color="auto"/>
              <w:bottom w:val="single" w:sz="4" w:space="0" w:color="auto"/>
              <w:right w:val="single" w:sz="4" w:space="0" w:color="auto"/>
            </w:tcBorders>
          </w:tcPr>
          <w:p w:rsidR="00AA6643" w:rsidRDefault="00AA6643" w:rsidP="00A07460">
            <w:pPr>
              <w:spacing w:after="0"/>
              <w:jc w:val="center"/>
              <w:rPr>
                <w:rFonts w:ascii="Times New Roman" w:hAnsi="Times New Roman" w:cs="Times New Roman"/>
                <w:sz w:val="24"/>
                <w:szCs w:val="24"/>
              </w:rPr>
            </w:pPr>
            <w:r>
              <w:rPr>
                <w:rFonts w:ascii="Times New Roman" w:hAnsi="Times New Roman" w:cs="Times New Roman"/>
                <w:sz w:val="24"/>
                <w:szCs w:val="24"/>
              </w:rPr>
              <w:t>24.02.2022</w:t>
            </w:r>
          </w:p>
        </w:tc>
        <w:tc>
          <w:tcPr>
            <w:tcW w:w="654" w:type="dxa"/>
            <w:tcBorders>
              <w:top w:val="single" w:sz="4" w:space="0" w:color="auto"/>
              <w:left w:val="single" w:sz="4" w:space="0" w:color="auto"/>
              <w:bottom w:val="single" w:sz="4" w:space="0" w:color="auto"/>
              <w:right w:val="single" w:sz="4" w:space="0" w:color="auto"/>
            </w:tcBorders>
          </w:tcPr>
          <w:p w:rsidR="00AA6643" w:rsidRDefault="00AA6643" w:rsidP="000D67FF">
            <w:pPr>
              <w:spacing w:after="0"/>
              <w:jc w:val="center"/>
              <w:rPr>
                <w:rFonts w:ascii="Times New Roman" w:hAnsi="Times New Roman" w:cs="Times New Roman"/>
                <w:sz w:val="24"/>
                <w:szCs w:val="24"/>
              </w:rPr>
            </w:pPr>
            <w:r>
              <w:rPr>
                <w:rFonts w:ascii="Times New Roman" w:hAnsi="Times New Roman" w:cs="Times New Roman"/>
                <w:sz w:val="24"/>
                <w:szCs w:val="24"/>
              </w:rPr>
              <w:t>20</w:t>
            </w:r>
          </w:p>
        </w:tc>
        <w:tc>
          <w:tcPr>
            <w:tcW w:w="6169" w:type="dxa"/>
            <w:tcBorders>
              <w:top w:val="single" w:sz="4" w:space="0" w:color="auto"/>
              <w:left w:val="single" w:sz="4" w:space="0" w:color="auto"/>
              <w:bottom w:val="single" w:sz="4" w:space="0" w:color="auto"/>
              <w:right w:val="single" w:sz="4" w:space="0" w:color="auto"/>
            </w:tcBorders>
          </w:tcPr>
          <w:p w:rsidR="00AA6643" w:rsidRPr="00FB4FBF" w:rsidRDefault="00AA6643" w:rsidP="00AA6643">
            <w:pPr>
              <w:spacing w:after="0" w:line="240" w:lineRule="exact"/>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О присвоении адреса земельному участку</w:t>
            </w:r>
          </w:p>
        </w:tc>
        <w:tc>
          <w:tcPr>
            <w:tcW w:w="987" w:type="dxa"/>
            <w:tcBorders>
              <w:top w:val="single" w:sz="4" w:space="0" w:color="auto"/>
              <w:left w:val="single" w:sz="4" w:space="0" w:color="auto"/>
              <w:bottom w:val="single" w:sz="4" w:space="0" w:color="auto"/>
              <w:right w:val="single" w:sz="4" w:space="0" w:color="auto"/>
            </w:tcBorders>
          </w:tcPr>
          <w:p w:rsidR="00AA6643" w:rsidRDefault="00BA637F" w:rsidP="00A506BA">
            <w:pPr>
              <w:spacing w:after="0"/>
              <w:jc w:val="center"/>
              <w:rPr>
                <w:rFonts w:ascii="Times New Roman" w:hAnsi="Times New Roman" w:cs="Times New Roman"/>
              </w:rPr>
            </w:pPr>
            <w:r>
              <w:rPr>
                <w:rFonts w:ascii="Times New Roman" w:hAnsi="Times New Roman" w:cs="Times New Roman"/>
              </w:rPr>
              <w:t>41</w:t>
            </w:r>
          </w:p>
        </w:tc>
      </w:tr>
      <w:tr w:rsidR="00AA6643" w:rsidRPr="00C4221C" w:rsidTr="00CF08C3">
        <w:trPr>
          <w:trHeight w:val="406"/>
        </w:trPr>
        <w:tc>
          <w:tcPr>
            <w:tcW w:w="1476" w:type="dxa"/>
            <w:tcBorders>
              <w:top w:val="single" w:sz="4" w:space="0" w:color="auto"/>
              <w:left w:val="single" w:sz="4" w:space="0" w:color="auto"/>
              <w:bottom w:val="single" w:sz="4" w:space="0" w:color="auto"/>
              <w:right w:val="single" w:sz="4" w:space="0" w:color="auto"/>
            </w:tcBorders>
          </w:tcPr>
          <w:p w:rsidR="00AA6643" w:rsidRDefault="00AA6643" w:rsidP="00A07460">
            <w:pPr>
              <w:spacing w:after="0"/>
              <w:jc w:val="center"/>
              <w:rPr>
                <w:rFonts w:ascii="Times New Roman" w:hAnsi="Times New Roman" w:cs="Times New Roman"/>
                <w:sz w:val="24"/>
                <w:szCs w:val="24"/>
              </w:rPr>
            </w:pPr>
            <w:r>
              <w:rPr>
                <w:rFonts w:ascii="Times New Roman" w:hAnsi="Times New Roman" w:cs="Times New Roman"/>
                <w:sz w:val="24"/>
                <w:szCs w:val="24"/>
              </w:rPr>
              <w:t>24.02.2022</w:t>
            </w:r>
          </w:p>
        </w:tc>
        <w:tc>
          <w:tcPr>
            <w:tcW w:w="654" w:type="dxa"/>
            <w:tcBorders>
              <w:top w:val="single" w:sz="4" w:space="0" w:color="auto"/>
              <w:left w:val="single" w:sz="4" w:space="0" w:color="auto"/>
              <w:bottom w:val="single" w:sz="4" w:space="0" w:color="auto"/>
              <w:right w:val="single" w:sz="4" w:space="0" w:color="auto"/>
            </w:tcBorders>
          </w:tcPr>
          <w:p w:rsidR="00AA6643" w:rsidRDefault="00AA6643" w:rsidP="000D67FF">
            <w:pPr>
              <w:spacing w:after="0"/>
              <w:jc w:val="center"/>
              <w:rPr>
                <w:rFonts w:ascii="Times New Roman" w:hAnsi="Times New Roman" w:cs="Times New Roman"/>
                <w:sz w:val="24"/>
                <w:szCs w:val="24"/>
              </w:rPr>
            </w:pPr>
            <w:r>
              <w:rPr>
                <w:rFonts w:ascii="Times New Roman" w:hAnsi="Times New Roman" w:cs="Times New Roman"/>
                <w:sz w:val="24"/>
                <w:szCs w:val="24"/>
              </w:rPr>
              <w:t>21</w:t>
            </w:r>
          </w:p>
        </w:tc>
        <w:tc>
          <w:tcPr>
            <w:tcW w:w="6169" w:type="dxa"/>
            <w:tcBorders>
              <w:top w:val="single" w:sz="4" w:space="0" w:color="auto"/>
              <w:left w:val="single" w:sz="4" w:space="0" w:color="auto"/>
              <w:bottom w:val="single" w:sz="4" w:space="0" w:color="auto"/>
              <w:right w:val="single" w:sz="4" w:space="0" w:color="auto"/>
            </w:tcBorders>
          </w:tcPr>
          <w:p w:rsidR="00AA6643" w:rsidRPr="00FB4FBF" w:rsidRDefault="00AA6643" w:rsidP="00AA6643">
            <w:pPr>
              <w:spacing w:after="0" w:line="240" w:lineRule="exact"/>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О присвоении адреса </w:t>
            </w:r>
            <w:r w:rsidRPr="00AA6643">
              <w:rPr>
                <w:rFonts w:ascii="Times New Roman" w:eastAsia="Times New Roman" w:hAnsi="Times New Roman" w:cs="Times New Roman"/>
                <w:color w:val="000000" w:themeColor="text1"/>
                <w:sz w:val="24"/>
                <w:szCs w:val="24"/>
              </w:rPr>
              <w:t>земельным участкам</w:t>
            </w:r>
          </w:p>
        </w:tc>
        <w:tc>
          <w:tcPr>
            <w:tcW w:w="987" w:type="dxa"/>
            <w:tcBorders>
              <w:top w:val="single" w:sz="4" w:space="0" w:color="auto"/>
              <w:left w:val="single" w:sz="4" w:space="0" w:color="auto"/>
              <w:bottom w:val="single" w:sz="4" w:space="0" w:color="auto"/>
              <w:right w:val="single" w:sz="4" w:space="0" w:color="auto"/>
            </w:tcBorders>
          </w:tcPr>
          <w:p w:rsidR="00AA6643" w:rsidRDefault="00BA637F" w:rsidP="00A506BA">
            <w:pPr>
              <w:spacing w:after="0"/>
              <w:jc w:val="center"/>
              <w:rPr>
                <w:rFonts w:ascii="Times New Roman" w:hAnsi="Times New Roman" w:cs="Times New Roman"/>
              </w:rPr>
            </w:pPr>
            <w:r>
              <w:rPr>
                <w:rFonts w:ascii="Times New Roman" w:hAnsi="Times New Roman" w:cs="Times New Roman"/>
              </w:rPr>
              <w:t>41</w:t>
            </w:r>
            <w:bookmarkStart w:id="0" w:name="_GoBack"/>
            <w:bookmarkEnd w:id="0"/>
          </w:p>
        </w:tc>
      </w:tr>
      <w:tr w:rsidR="00F95721" w:rsidRPr="00C4221C" w:rsidTr="00F95721">
        <w:trPr>
          <w:trHeight w:val="553"/>
        </w:trPr>
        <w:tc>
          <w:tcPr>
            <w:tcW w:w="9286" w:type="dxa"/>
            <w:gridSpan w:val="4"/>
            <w:tcBorders>
              <w:top w:val="single" w:sz="4" w:space="0" w:color="auto"/>
              <w:left w:val="single" w:sz="4" w:space="0" w:color="auto"/>
              <w:bottom w:val="single" w:sz="4" w:space="0" w:color="auto"/>
              <w:right w:val="single" w:sz="4" w:space="0" w:color="auto"/>
            </w:tcBorders>
          </w:tcPr>
          <w:p w:rsidR="00F95721" w:rsidRPr="005C0D7E" w:rsidRDefault="00F95721" w:rsidP="00A506BA">
            <w:pPr>
              <w:spacing w:after="0"/>
              <w:jc w:val="center"/>
              <w:rPr>
                <w:rFonts w:ascii="Times New Roman" w:hAnsi="Times New Roman" w:cs="Times New Roman"/>
                <w:b/>
              </w:rPr>
            </w:pPr>
          </w:p>
        </w:tc>
      </w:tr>
      <w:tr w:rsidR="002477A3" w:rsidRPr="00C4221C" w:rsidTr="00CF08C3">
        <w:trPr>
          <w:trHeight w:val="553"/>
        </w:trPr>
        <w:tc>
          <w:tcPr>
            <w:tcW w:w="1476" w:type="dxa"/>
            <w:tcBorders>
              <w:top w:val="single" w:sz="4" w:space="0" w:color="auto"/>
              <w:left w:val="single" w:sz="4" w:space="0" w:color="auto"/>
              <w:bottom w:val="single" w:sz="4" w:space="0" w:color="auto"/>
              <w:right w:val="single" w:sz="4" w:space="0" w:color="auto"/>
            </w:tcBorders>
          </w:tcPr>
          <w:p w:rsidR="002477A3" w:rsidRDefault="002477A3" w:rsidP="005730AD">
            <w:pPr>
              <w:spacing w:after="0"/>
              <w:jc w:val="center"/>
              <w:rPr>
                <w:rFonts w:ascii="Times New Roman" w:hAnsi="Times New Roman" w:cs="Times New Roman"/>
                <w:sz w:val="24"/>
                <w:szCs w:val="24"/>
              </w:rPr>
            </w:pPr>
          </w:p>
        </w:tc>
        <w:tc>
          <w:tcPr>
            <w:tcW w:w="654" w:type="dxa"/>
            <w:tcBorders>
              <w:top w:val="single" w:sz="4" w:space="0" w:color="auto"/>
              <w:left w:val="single" w:sz="4" w:space="0" w:color="auto"/>
              <w:bottom w:val="single" w:sz="4" w:space="0" w:color="auto"/>
              <w:right w:val="single" w:sz="4" w:space="0" w:color="auto"/>
            </w:tcBorders>
          </w:tcPr>
          <w:p w:rsidR="002477A3" w:rsidRDefault="00AA6643" w:rsidP="000D67FF">
            <w:pPr>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6169" w:type="dxa"/>
            <w:tcBorders>
              <w:top w:val="single" w:sz="4" w:space="0" w:color="auto"/>
              <w:left w:val="single" w:sz="4" w:space="0" w:color="auto"/>
              <w:bottom w:val="single" w:sz="4" w:space="0" w:color="auto"/>
              <w:right w:val="single" w:sz="4" w:space="0" w:color="auto"/>
            </w:tcBorders>
          </w:tcPr>
          <w:p w:rsidR="002477A3" w:rsidRPr="005C0D7E" w:rsidRDefault="002477A3" w:rsidP="005C0D7E">
            <w:pPr>
              <w:tabs>
                <w:tab w:val="left" w:pos="3020"/>
              </w:tabs>
              <w:spacing w:after="0" w:line="240" w:lineRule="exact"/>
              <w:jc w:val="both"/>
              <w:rPr>
                <w:rFonts w:ascii="Times New Roman" w:eastAsia="Times New Roman" w:hAnsi="Times New Roman" w:cs="Times New Roman"/>
                <w:sz w:val="24"/>
                <w:szCs w:val="24"/>
              </w:rPr>
            </w:pPr>
          </w:p>
        </w:tc>
        <w:tc>
          <w:tcPr>
            <w:tcW w:w="987" w:type="dxa"/>
            <w:tcBorders>
              <w:top w:val="single" w:sz="4" w:space="0" w:color="auto"/>
              <w:left w:val="single" w:sz="4" w:space="0" w:color="auto"/>
              <w:bottom w:val="single" w:sz="4" w:space="0" w:color="auto"/>
              <w:right w:val="single" w:sz="4" w:space="0" w:color="auto"/>
            </w:tcBorders>
          </w:tcPr>
          <w:p w:rsidR="002477A3" w:rsidRDefault="002477A3" w:rsidP="00A506BA">
            <w:pPr>
              <w:spacing w:after="0"/>
              <w:jc w:val="center"/>
              <w:rPr>
                <w:rFonts w:ascii="Times New Roman" w:hAnsi="Times New Roman" w:cs="Times New Roman"/>
              </w:rPr>
            </w:pPr>
          </w:p>
        </w:tc>
      </w:tr>
    </w:tbl>
    <w:p w:rsidR="00123183" w:rsidRDefault="00123183" w:rsidP="00270008">
      <w:pPr>
        <w:spacing w:after="0" w:line="240" w:lineRule="auto"/>
        <w:rPr>
          <w:rFonts w:ascii="Times New Roman" w:hAnsi="Times New Roman" w:cs="Times New Roman"/>
        </w:rPr>
      </w:pPr>
    </w:p>
    <w:p w:rsidR="006E09E3" w:rsidRPr="005730AD" w:rsidRDefault="006E09E3" w:rsidP="006E09E3">
      <w:pPr>
        <w:spacing w:after="0" w:line="240" w:lineRule="auto"/>
        <w:jc w:val="center"/>
        <w:rPr>
          <w:rFonts w:ascii="Times New Roman" w:hAnsi="Times New Roman" w:cs="Times New Roman"/>
        </w:rPr>
      </w:pPr>
      <w:r w:rsidRPr="005730AD">
        <w:rPr>
          <w:rFonts w:ascii="Times New Roman" w:hAnsi="Times New Roman" w:cs="Times New Roman"/>
        </w:rPr>
        <w:t>***</w:t>
      </w:r>
    </w:p>
    <w:p w:rsidR="006E09E3" w:rsidRDefault="0064105C" w:rsidP="006E09E3">
      <w:pPr>
        <w:spacing w:after="0" w:line="240" w:lineRule="auto"/>
        <w:jc w:val="center"/>
        <w:rPr>
          <w:rFonts w:ascii="Times New Roman" w:hAnsi="Times New Roman" w:cs="Times New Roman"/>
          <w:sz w:val="20"/>
          <w:szCs w:val="20"/>
        </w:rPr>
      </w:pPr>
      <w:r>
        <w:rPr>
          <w:rFonts w:ascii="Times New Roman" w:hAnsi="Times New Roman" w:cs="Times New Roman"/>
          <w:b/>
        </w:rPr>
        <w:t>ПОСТАНОВЛЕНИЕ</w:t>
      </w:r>
    </w:p>
    <w:p w:rsidR="006E09E3" w:rsidRPr="00FE4143" w:rsidRDefault="0064105C" w:rsidP="006E09E3">
      <w:pPr>
        <w:spacing w:after="0" w:line="240" w:lineRule="auto"/>
        <w:rPr>
          <w:rFonts w:ascii="Times New Roman" w:hAnsi="Times New Roman" w:cs="Times New Roman"/>
          <w:sz w:val="20"/>
          <w:szCs w:val="20"/>
        </w:rPr>
      </w:pPr>
      <w:r>
        <w:rPr>
          <w:rFonts w:ascii="Times New Roman" w:hAnsi="Times New Roman" w:cs="Times New Roman"/>
          <w:sz w:val="20"/>
          <w:szCs w:val="20"/>
        </w:rPr>
        <w:t>02.02.2022</w:t>
      </w:r>
      <w:r w:rsidR="000D41F8">
        <w:rPr>
          <w:rFonts w:ascii="Times New Roman" w:hAnsi="Times New Roman" w:cs="Times New Roman"/>
          <w:sz w:val="20"/>
          <w:szCs w:val="20"/>
        </w:rPr>
        <w:tab/>
      </w:r>
      <w:r w:rsidR="000D41F8">
        <w:rPr>
          <w:rFonts w:ascii="Times New Roman" w:hAnsi="Times New Roman" w:cs="Times New Roman"/>
          <w:sz w:val="20"/>
          <w:szCs w:val="20"/>
        </w:rPr>
        <w:tab/>
      </w:r>
      <w:r w:rsidR="000D41F8">
        <w:rPr>
          <w:rFonts w:ascii="Times New Roman" w:hAnsi="Times New Roman" w:cs="Times New Roman"/>
          <w:sz w:val="20"/>
          <w:szCs w:val="20"/>
        </w:rPr>
        <w:tab/>
      </w:r>
      <w:r w:rsidR="000D41F8">
        <w:rPr>
          <w:rFonts w:ascii="Times New Roman" w:hAnsi="Times New Roman" w:cs="Times New Roman"/>
          <w:sz w:val="20"/>
          <w:szCs w:val="20"/>
        </w:rPr>
        <w:tab/>
      </w:r>
      <w:r w:rsidR="000D41F8">
        <w:rPr>
          <w:rFonts w:ascii="Times New Roman" w:hAnsi="Times New Roman" w:cs="Times New Roman"/>
          <w:sz w:val="20"/>
          <w:szCs w:val="20"/>
        </w:rPr>
        <w:tab/>
      </w:r>
      <w:r w:rsidR="000D41F8">
        <w:rPr>
          <w:rFonts w:ascii="Times New Roman" w:hAnsi="Times New Roman" w:cs="Times New Roman"/>
          <w:sz w:val="20"/>
          <w:szCs w:val="20"/>
        </w:rPr>
        <w:tab/>
      </w:r>
      <w:r w:rsidR="000D41F8">
        <w:rPr>
          <w:rFonts w:ascii="Times New Roman" w:hAnsi="Times New Roman" w:cs="Times New Roman"/>
          <w:sz w:val="20"/>
          <w:szCs w:val="20"/>
        </w:rPr>
        <w:tab/>
      </w:r>
      <w:r w:rsidR="000D41F8">
        <w:rPr>
          <w:rFonts w:ascii="Times New Roman" w:hAnsi="Times New Roman" w:cs="Times New Roman"/>
          <w:sz w:val="20"/>
          <w:szCs w:val="20"/>
        </w:rPr>
        <w:tab/>
      </w:r>
      <w:r w:rsidR="000D41F8">
        <w:rPr>
          <w:rFonts w:ascii="Times New Roman" w:hAnsi="Times New Roman" w:cs="Times New Roman"/>
          <w:sz w:val="20"/>
          <w:szCs w:val="20"/>
        </w:rPr>
        <w:tab/>
      </w:r>
      <w:r w:rsidR="000D41F8">
        <w:rPr>
          <w:rFonts w:ascii="Times New Roman" w:hAnsi="Times New Roman" w:cs="Times New Roman"/>
          <w:sz w:val="20"/>
          <w:szCs w:val="20"/>
        </w:rPr>
        <w:tab/>
      </w:r>
      <w:r w:rsidR="005C0D7E">
        <w:rPr>
          <w:rFonts w:ascii="Times New Roman" w:hAnsi="Times New Roman" w:cs="Times New Roman"/>
          <w:sz w:val="20"/>
          <w:szCs w:val="20"/>
        </w:rPr>
        <w:t xml:space="preserve">                № </w:t>
      </w:r>
      <w:r w:rsidR="00FB4FBF">
        <w:rPr>
          <w:rFonts w:ascii="Times New Roman" w:hAnsi="Times New Roman" w:cs="Times New Roman"/>
          <w:sz w:val="20"/>
          <w:szCs w:val="20"/>
        </w:rPr>
        <w:t>8</w:t>
      </w:r>
    </w:p>
    <w:p w:rsidR="006E09E3" w:rsidRPr="00FB4FBF" w:rsidRDefault="006E09E3" w:rsidP="006E09E3">
      <w:pPr>
        <w:spacing w:after="0" w:line="240" w:lineRule="auto"/>
        <w:jc w:val="center"/>
        <w:rPr>
          <w:rFonts w:ascii="Times New Roman" w:hAnsi="Times New Roman"/>
        </w:rPr>
      </w:pPr>
      <w:r w:rsidRPr="005730AD">
        <w:rPr>
          <w:rFonts w:ascii="Times New Roman" w:hAnsi="Times New Roman"/>
        </w:rPr>
        <w:t>с. Маяк</w:t>
      </w:r>
    </w:p>
    <w:p w:rsidR="00FE4143" w:rsidRPr="00FB4FBF" w:rsidRDefault="00FE4143" w:rsidP="006E09E3">
      <w:pPr>
        <w:spacing w:after="0" w:line="240" w:lineRule="auto"/>
        <w:jc w:val="center"/>
        <w:rPr>
          <w:rFonts w:ascii="Times New Roman" w:hAnsi="Times New Roman"/>
        </w:rPr>
      </w:pPr>
    </w:p>
    <w:p w:rsidR="0064105C" w:rsidRPr="0064105C" w:rsidRDefault="0064105C" w:rsidP="0064105C">
      <w:pPr>
        <w:widowControl w:val="0"/>
        <w:autoSpaceDE w:val="0"/>
        <w:autoSpaceDN w:val="0"/>
        <w:spacing w:after="0" w:line="240" w:lineRule="exact"/>
        <w:jc w:val="both"/>
        <w:rPr>
          <w:rFonts w:ascii="Times New Roman" w:eastAsia="Times New Roman" w:hAnsi="Times New Roman" w:cs="Times New Roman"/>
          <w:color w:val="000000" w:themeColor="text1"/>
          <w:sz w:val="20"/>
          <w:szCs w:val="20"/>
        </w:rPr>
      </w:pPr>
      <w:r w:rsidRPr="0064105C">
        <w:rPr>
          <w:rFonts w:ascii="Times New Roman" w:eastAsia="Times New Roman" w:hAnsi="Times New Roman" w:cs="Times New Roman"/>
          <w:color w:val="000000" w:themeColor="text1"/>
          <w:sz w:val="20"/>
          <w:szCs w:val="20"/>
        </w:rPr>
        <w:t>О внесении изменений в постановление администрации сельского поселения «Село Маяк» Нанайского муниципального района Хабаровского края от 17.12.2021 № 72 «Об утверждении порядка учета бюджетных и денежных обязательств получателей средств бюджета сельского поселения «Село Маяк» Нанайского муниципального района Хабаровского края»</w:t>
      </w:r>
    </w:p>
    <w:p w:rsidR="0064105C" w:rsidRPr="0064105C" w:rsidRDefault="0064105C" w:rsidP="0064105C">
      <w:pPr>
        <w:widowControl w:val="0"/>
        <w:autoSpaceDE w:val="0"/>
        <w:autoSpaceDN w:val="0"/>
        <w:spacing w:after="0" w:line="240" w:lineRule="exact"/>
        <w:jc w:val="both"/>
        <w:rPr>
          <w:rFonts w:ascii="Times New Roman" w:eastAsia="Times New Roman" w:hAnsi="Times New Roman" w:cs="Times New Roman"/>
          <w:color w:val="000000" w:themeColor="text1"/>
          <w:sz w:val="20"/>
          <w:szCs w:val="20"/>
        </w:rPr>
      </w:pPr>
    </w:p>
    <w:p w:rsidR="0064105C" w:rsidRPr="0064105C" w:rsidRDefault="0064105C" w:rsidP="0064105C">
      <w:pPr>
        <w:widowControl w:val="0"/>
        <w:autoSpaceDE w:val="0"/>
        <w:autoSpaceDN w:val="0"/>
        <w:spacing w:after="0" w:line="240" w:lineRule="exact"/>
        <w:jc w:val="both"/>
        <w:rPr>
          <w:rFonts w:ascii="Times New Roman" w:eastAsia="Times New Roman" w:hAnsi="Times New Roman" w:cs="Times New Roman"/>
          <w:color w:val="000000" w:themeColor="text1"/>
          <w:sz w:val="20"/>
          <w:szCs w:val="20"/>
        </w:rPr>
      </w:pPr>
    </w:p>
    <w:p w:rsidR="0064105C" w:rsidRPr="0064105C" w:rsidRDefault="0064105C" w:rsidP="0064105C">
      <w:pPr>
        <w:widowControl w:val="0"/>
        <w:autoSpaceDE w:val="0"/>
        <w:autoSpaceDN w:val="0"/>
        <w:spacing w:after="0"/>
        <w:ind w:firstLine="709"/>
        <w:jc w:val="both"/>
        <w:rPr>
          <w:rFonts w:ascii="Times New Roman" w:eastAsia="Times New Roman" w:hAnsi="Times New Roman" w:cs="Times New Roman"/>
          <w:color w:val="000000" w:themeColor="text1"/>
          <w:sz w:val="20"/>
          <w:szCs w:val="20"/>
        </w:rPr>
      </w:pPr>
    </w:p>
    <w:p w:rsidR="0064105C" w:rsidRPr="0064105C" w:rsidRDefault="0064105C" w:rsidP="0064105C">
      <w:pPr>
        <w:widowControl w:val="0"/>
        <w:autoSpaceDE w:val="0"/>
        <w:autoSpaceDN w:val="0"/>
        <w:spacing w:after="0"/>
        <w:ind w:firstLine="709"/>
        <w:jc w:val="both"/>
        <w:rPr>
          <w:rFonts w:ascii="Times New Roman" w:eastAsia="Times New Roman" w:hAnsi="Times New Roman" w:cs="Times New Roman"/>
          <w:color w:val="000000" w:themeColor="text1"/>
          <w:sz w:val="20"/>
          <w:szCs w:val="20"/>
        </w:rPr>
      </w:pPr>
      <w:r w:rsidRPr="0064105C">
        <w:rPr>
          <w:rFonts w:ascii="Times New Roman" w:eastAsia="Times New Roman" w:hAnsi="Times New Roman" w:cs="Times New Roman"/>
          <w:color w:val="000000" w:themeColor="text1"/>
          <w:sz w:val="20"/>
          <w:szCs w:val="20"/>
        </w:rPr>
        <w:t xml:space="preserve">В соответствии со </w:t>
      </w:r>
      <w:hyperlink r:id="rId8" w:history="1">
        <w:r w:rsidRPr="0064105C">
          <w:rPr>
            <w:rFonts w:ascii="Times New Roman" w:eastAsia="Times New Roman" w:hAnsi="Times New Roman" w:cs="Times New Roman"/>
            <w:color w:val="000000" w:themeColor="text1"/>
            <w:sz w:val="20"/>
            <w:szCs w:val="20"/>
          </w:rPr>
          <w:t>статьями 219</w:t>
        </w:r>
      </w:hyperlink>
      <w:r w:rsidRPr="0064105C">
        <w:rPr>
          <w:rFonts w:ascii="Times New Roman" w:eastAsia="Times New Roman" w:hAnsi="Times New Roman" w:cs="Times New Roman"/>
          <w:color w:val="000000" w:themeColor="text1"/>
          <w:sz w:val="20"/>
          <w:szCs w:val="20"/>
        </w:rPr>
        <w:t xml:space="preserve"> и 220.2 Бюджетного кодекса Российской Федерации и приведения в соответствие с действующим законодательством, администрация сельского поселения «Село Маяк» нанайского муниципального района Хабаровского края</w:t>
      </w:r>
    </w:p>
    <w:p w:rsidR="0064105C" w:rsidRPr="0064105C" w:rsidRDefault="0064105C" w:rsidP="0064105C">
      <w:pPr>
        <w:widowControl w:val="0"/>
        <w:autoSpaceDE w:val="0"/>
        <w:autoSpaceDN w:val="0"/>
        <w:spacing w:after="0"/>
        <w:jc w:val="both"/>
        <w:rPr>
          <w:rFonts w:ascii="Times New Roman" w:eastAsia="Times New Roman" w:hAnsi="Times New Roman" w:cs="Times New Roman"/>
          <w:color w:val="000000" w:themeColor="text1"/>
          <w:sz w:val="20"/>
          <w:szCs w:val="20"/>
        </w:rPr>
      </w:pPr>
      <w:r w:rsidRPr="0064105C">
        <w:rPr>
          <w:rFonts w:ascii="Times New Roman" w:eastAsia="Times New Roman" w:hAnsi="Times New Roman" w:cs="Times New Roman"/>
          <w:color w:val="000000" w:themeColor="text1"/>
          <w:sz w:val="20"/>
          <w:szCs w:val="20"/>
        </w:rPr>
        <w:t>ПОСТАНАВЛЯЕТ:</w:t>
      </w:r>
    </w:p>
    <w:p w:rsidR="0064105C" w:rsidRPr="0064105C" w:rsidRDefault="0064105C" w:rsidP="0064105C">
      <w:pPr>
        <w:widowControl w:val="0"/>
        <w:autoSpaceDE w:val="0"/>
        <w:autoSpaceDN w:val="0"/>
        <w:spacing w:after="0"/>
        <w:ind w:firstLine="709"/>
        <w:jc w:val="both"/>
        <w:rPr>
          <w:rFonts w:ascii="Times New Roman" w:eastAsia="Times New Roman" w:hAnsi="Times New Roman" w:cs="Times New Roman"/>
          <w:color w:val="000000" w:themeColor="text1"/>
          <w:sz w:val="20"/>
          <w:szCs w:val="20"/>
        </w:rPr>
      </w:pPr>
      <w:r w:rsidRPr="0064105C">
        <w:rPr>
          <w:rFonts w:ascii="Times New Roman" w:eastAsia="Times New Roman" w:hAnsi="Times New Roman" w:cs="Times New Roman"/>
          <w:color w:val="000000" w:themeColor="text1"/>
          <w:sz w:val="20"/>
          <w:szCs w:val="20"/>
        </w:rPr>
        <w:t xml:space="preserve">1. Внести изменения в </w:t>
      </w:r>
      <w:hyperlink w:anchor="P35" w:history="1">
        <w:r w:rsidRPr="0064105C">
          <w:rPr>
            <w:rFonts w:ascii="Times New Roman" w:eastAsia="Times New Roman" w:hAnsi="Times New Roman" w:cs="Times New Roman"/>
            <w:color w:val="000000" w:themeColor="text1"/>
            <w:sz w:val="20"/>
            <w:szCs w:val="20"/>
          </w:rPr>
          <w:t>Порядок</w:t>
        </w:r>
      </w:hyperlink>
      <w:r w:rsidRPr="0064105C">
        <w:rPr>
          <w:rFonts w:ascii="Times New Roman" w:eastAsia="Times New Roman" w:hAnsi="Times New Roman" w:cs="Times New Roman"/>
          <w:color w:val="000000" w:themeColor="text1"/>
          <w:sz w:val="20"/>
          <w:szCs w:val="20"/>
        </w:rPr>
        <w:t xml:space="preserve"> учета бюджетных и денежных обязательств получателей средств бюджета сельского поселения «Село Маяк» Нанайского муниципального района Хабаровского края (далее-Порядок), утвержденный постановление администрации сельского поселения «Село Маяк» Нанайского муниципального района от 17.12.2021 № 72, следующие изменения:</w:t>
      </w:r>
    </w:p>
    <w:p w:rsidR="0064105C" w:rsidRPr="0064105C" w:rsidRDefault="0064105C" w:rsidP="0064105C">
      <w:pPr>
        <w:widowControl w:val="0"/>
        <w:autoSpaceDE w:val="0"/>
        <w:autoSpaceDN w:val="0"/>
        <w:spacing w:after="0"/>
        <w:ind w:firstLine="709"/>
        <w:jc w:val="both"/>
        <w:rPr>
          <w:rFonts w:ascii="Times New Roman" w:eastAsia="Times New Roman" w:hAnsi="Times New Roman" w:cs="Times New Roman"/>
          <w:color w:val="000000" w:themeColor="text1"/>
          <w:sz w:val="20"/>
          <w:szCs w:val="20"/>
        </w:rPr>
      </w:pPr>
      <w:r w:rsidRPr="0064105C">
        <w:rPr>
          <w:rFonts w:ascii="Times New Roman" w:eastAsia="Times New Roman" w:hAnsi="Times New Roman" w:cs="Times New Roman"/>
          <w:color w:val="000000" w:themeColor="text1"/>
          <w:sz w:val="20"/>
          <w:szCs w:val="20"/>
        </w:rPr>
        <w:t>1. Пункт 8.5 раздела 2 Порядка изложить в следующей редакции:</w:t>
      </w:r>
    </w:p>
    <w:p w:rsidR="0064105C" w:rsidRPr="0064105C" w:rsidRDefault="0064105C" w:rsidP="0064105C">
      <w:pPr>
        <w:widowControl w:val="0"/>
        <w:autoSpaceDE w:val="0"/>
        <w:autoSpaceDN w:val="0"/>
        <w:spacing w:after="0"/>
        <w:ind w:firstLine="709"/>
        <w:jc w:val="both"/>
        <w:rPr>
          <w:rFonts w:ascii="Times New Roman" w:eastAsia="Times New Roman" w:hAnsi="Times New Roman" w:cs="Times New Roman"/>
          <w:color w:val="000000" w:themeColor="text1"/>
          <w:sz w:val="20"/>
          <w:szCs w:val="20"/>
        </w:rPr>
      </w:pPr>
      <w:r w:rsidRPr="0064105C">
        <w:rPr>
          <w:rFonts w:ascii="Times New Roman" w:eastAsia="Times New Roman" w:hAnsi="Times New Roman" w:cs="Times New Roman"/>
          <w:color w:val="000000" w:themeColor="text1"/>
          <w:sz w:val="20"/>
          <w:szCs w:val="20"/>
        </w:rPr>
        <w:t>«8.5. соответствие предмета бюджетного обязательства, указанного в Сведениях о бюджетном обязательстве, документе-основании, коду вида (кодам видов) расходов классификации расходов бюджета, указанному(ым) в Сведениях о бюджетном обязательстве, документе-основании»;</w:t>
      </w:r>
    </w:p>
    <w:p w:rsidR="0064105C" w:rsidRPr="0064105C" w:rsidRDefault="0064105C" w:rsidP="0064105C">
      <w:pPr>
        <w:widowControl w:val="0"/>
        <w:autoSpaceDE w:val="0"/>
        <w:autoSpaceDN w:val="0"/>
        <w:spacing w:after="0"/>
        <w:ind w:firstLine="709"/>
        <w:jc w:val="both"/>
        <w:rPr>
          <w:rFonts w:ascii="Times New Roman" w:eastAsia="Times New Roman" w:hAnsi="Times New Roman" w:cs="Times New Roman"/>
          <w:color w:val="000000" w:themeColor="text1"/>
          <w:sz w:val="20"/>
          <w:szCs w:val="20"/>
        </w:rPr>
      </w:pPr>
      <w:r w:rsidRPr="0064105C">
        <w:rPr>
          <w:rFonts w:ascii="Times New Roman" w:eastAsia="Times New Roman" w:hAnsi="Times New Roman" w:cs="Times New Roman"/>
          <w:color w:val="000000" w:themeColor="text1"/>
          <w:sz w:val="20"/>
          <w:szCs w:val="20"/>
        </w:rPr>
        <w:t>2. Пункт 8.6. раздела 2 Порядка изложить в следующей редакции:</w:t>
      </w:r>
    </w:p>
    <w:p w:rsidR="0064105C" w:rsidRPr="0064105C" w:rsidRDefault="0064105C" w:rsidP="0064105C">
      <w:pPr>
        <w:widowControl w:val="0"/>
        <w:autoSpaceDE w:val="0"/>
        <w:autoSpaceDN w:val="0"/>
        <w:spacing w:after="0"/>
        <w:ind w:firstLine="709"/>
        <w:jc w:val="both"/>
        <w:rPr>
          <w:rFonts w:ascii="Times New Roman" w:eastAsia="Times New Roman" w:hAnsi="Times New Roman" w:cs="Times New Roman"/>
          <w:color w:val="000000" w:themeColor="text1"/>
          <w:sz w:val="20"/>
          <w:szCs w:val="20"/>
        </w:rPr>
      </w:pPr>
      <w:r w:rsidRPr="0064105C">
        <w:rPr>
          <w:rFonts w:ascii="Times New Roman" w:eastAsia="Times New Roman" w:hAnsi="Times New Roman" w:cs="Times New Roman"/>
          <w:color w:val="000000" w:themeColor="text1"/>
          <w:sz w:val="20"/>
          <w:szCs w:val="20"/>
        </w:rPr>
        <w:t>«8.6. не превышение суммы бюджетного обязательства по соответствующим кодам классификации расходов бюджета (по аналитическим кодам) над суммой неиспользованных лимитов бюджетных обязательств, отраженных на лицевом счете получателя бюджетных средств, отдельно для текущего финансового года, для первого и для второго года планового периода».</w:t>
      </w:r>
    </w:p>
    <w:p w:rsidR="0064105C" w:rsidRPr="0064105C" w:rsidRDefault="0064105C" w:rsidP="0064105C">
      <w:pPr>
        <w:spacing w:after="0"/>
        <w:ind w:firstLine="708"/>
        <w:jc w:val="both"/>
        <w:rPr>
          <w:rFonts w:ascii="Times New Roman" w:eastAsia="Calibri" w:hAnsi="Times New Roman" w:cs="Times New Roman"/>
          <w:sz w:val="20"/>
          <w:szCs w:val="20"/>
          <w:lang w:eastAsia="en-US"/>
        </w:rPr>
      </w:pPr>
      <w:r w:rsidRPr="0064105C">
        <w:rPr>
          <w:rFonts w:ascii="Times New Roman" w:eastAsia="Times New Roman" w:hAnsi="Times New Roman" w:cs="Times New Roman"/>
          <w:sz w:val="20"/>
          <w:szCs w:val="20"/>
        </w:rPr>
        <w:t>2. Контроль за исполнением настоящего постановления возложить на ведущего специалиста администрации сельского поселения «Село Маяк» Нанайского муниципального района Викторову В.В.</w:t>
      </w:r>
    </w:p>
    <w:p w:rsidR="0064105C" w:rsidRPr="0064105C" w:rsidRDefault="0064105C" w:rsidP="0064105C">
      <w:pPr>
        <w:widowControl w:val="0"/>
        <w:autoSpaceDE w:val="0"/>
        <w:autoSpaceDN w:val="0"/>
        <w:adjustRightInd w:val="0"/>
        <w:spacing w:after="0"/>
        <w:ind w:firstLine="540"/>
        <w:jc w:val="both"/>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 xml:space="preserve">   3. Настоящее постановление вступает в силу с момента его подписания и распространяется на правоотношения возникшие с 1 января 2022 года.</w:t>
      </w:r>
    </w:p>
    <w:p w:rsidR="0064105C" w:rsidRPr="0064105C" w:rsidRDefault="0064105C" w:rsidP="0064105C">
      <w:pPr>
        <w:spacing w:after="0" w:line="360" w:lineRule="auto"/>
        <w:rPr>
          <w:rFonts w:ascii="Times New Roman" w:hAnsi="Times New Roman" w:cs="Times New Roman"/>
          <w:color w:val="000000" w:themeColor="text1"/>
          <w:sz w:val="20"/>
          <w:szCs w:val="20"/>
          <w:highlight w:val="yellow"/>
        </w:rPr>
      </w:pPr>
    </w:p>
    <w:p w:rsidR="0064105C" w:rsidRPr="0064105C" w:rsidRDefault="0064105C" w:rsidP="0064105C">
      <w:pPr>
        <w:spacing w:after="0" w:line="252" w:lineRule="auto"/>
        <w:jc w:val="both"/>
        <w:rPr>
          <w:rFonts w:ascii="Times New Roman" w:eastAsiaTheme="minorHAnsi" w:hAnsi="Times New Roman" w:cs="Times New Roman"/>
          <w:sz w:val="20"/>
          <w:szCs w:val="20"/>
          <w:lang w:eastAsia="en-US" w:bidi="en-US"/>
        </w:rPr>
      </w:pPr>
      <w:r w:rsidRPr="0064105C">
        <w:rPr>
          <w:rFonts w:ascii="Times New Roman" w:eastAsiaTheme="minorHAnsi" w:hAnsi="Times New Roman" w:cs="Times New Roman"/>
          <w:sz w:val="20"/>
          <w:szCs w:val="20"/>
          <w:lang w:eastAsia="en-US" w:bidi="en-US"/>
        </w:rPr>
        <w:t>Глава сельского поселения                                                      Д.Ф. Булаев</w:t>
      </w:r>
    </w:p>
    <w:p w:rsidR="00FB4FBF" w:rsidRDefault="00FB4FBF" w:rsidP="00FB4FBF">
      <w:pPr>
        <w:spacing w:after="0" w:line="240" w:lineRule="auto"/>
        <w:jc w:val="both"/>
        <w:rPr>
          <w:rFonts w:ascii="Times New Roman" w:eastAsia="Times New Roman" w:hAnsi="Times New Roman" w:cs="Times New Roman"/>
          <w:sz w:val="20"/>
          <w:szCs w:val="20"/>
        </w:rPr>
      </w:pPr>
    </w:p>
    <w:p w:rsidR="00FB4FBF" w:rsidRPr="005730AD" w:rsidRDefault="00FB4FBF" w:rsidP="00FB4FBF">
      <w:pPr>
        <w:spacing w:after="0" w:line="240" w:lineRule="auto"/>
        <w:jc w:val="center"/>
        <w:rPr>
          <w:rFonts w:ascii="Times New Roman" w:hAnsi="Times New Roman" w:cs="Times New Roman"/>
        </w:rPr>
      </w:pPr>
      <w:r w:rsidRPr="005730AD">
        <w:rPr>
          <w:rFonts w:ascii="Times New Roman" w:hAnsi="Times New Roman" w:cs="Times New Roman"/>
        </w:rPr>
        <w:t>***</w:t>
      </w:r>
    </w:p>
    <w:p w:rsidR="00FB4FBF" w:rsidRDefault="0064105C" w:rsidP="00FB4FBF">
      <w:pPr>
        <w:spacing w:after="0" w:line="240" w:lineRule="auto"/>
        <w:jc w:val="center"/>
        <w:rPr>
          <w:rFonts w:ascii="Times New Roman" w:hAnsi="Times New Roman" w:cs="Times New Roman"/>
          <w:sz w:val="20"/>
          <w:szCs w:val="20"/>
        </w:rPr>
      </w:pPr>
      <w:r>
        <w:rPr>
          <w:rFonts w:ascii="Times New Roman" w:hAnsi="Times New Roman" w:cs="Times New Roman"/>
          <w:b/>
        </w:rPr>
        <w:t>ПОСТАНОВЛЕНИЕ</w:t>
      </w:r>
    </w:p>
    <w:p w:rsidR="00FB4FBF" w:rsidRPr="00FE4143" w:rsidRDefault="0064105C" w:rsidP="00FB4FBF">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15.02.2022</w:t>
      </w:r>
      <w:r w:rsidR="00FB4FBF">
        <w:rPr>
          <w:rFonts w:ascii="Times New Roman" w:hAnsi="Times New Roman" w:cs="Times New Roman"/>
          <w:sz w:val="20"/>
          <w:szCs w:val="20"/>
        </w:rPr>
        <w:tab/>
      </w:r>
      <w:r w:rsidR="00FB4FBF">
        <w:rPr>
          <w:rFonts w:ascii="Times New Roman" w:hAnsi="Times New Roman" w:cs="Times New Roman"/>
          <w:sz w:val="20"/>
          <w:szCs w:val="20"/>
        </w:rPr>
        <w:tab/>
      </w:r>
      <w:r w:rsidR="00FB4FBF">
        <w:rPr>
          <w:rFonts w:ascii="Times New Roman" w:hAnsi="Times New Roman" w:cs="Times New Roman"/>
          <w:sz w:val="20"/>
          <w:szCs w:val="20"/>
        </w:rPr>
        <w:tab/>
      </w:r>
      <w:r w:rsidR="00FB4FBF">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 </w:t>
      </w:r>
      <w:r w:rsidR="00FB4FBF">
        <w:rPr>
          <w:rFonts w:ascii="Times New Roman" w:hAnsi="Times New Roman" w:cs="Times New Roman"/>
          <w:sz w:val="20"/>
          <w:szCs w:val="20"/>
        </w:rPr>
        <w:t>9</w:t>
      </w:r>
    </w:p>
    <w:p w:rsidR="00FB4FBF" w:rsidRPr="00FB4FBF" w:rsidRDefault="00FB4FBF" w:rsidP="00FB4FBF">
      <w:pPr>
        <w:spacing w:after="0" w:line="240" w:lineRule="auto"/>
        <w:jc w:val="center"/>
        <w:rPr>
          <w:rFonts w:ascii="Times New Roman" w:hAnsi="Times New Roman"/>
        </w:rPr>
      </w:pPr>
      <w:r w:rsidRPr="005730AD">
        <w:rPr>
          <w:rFonts w:ascii="Times New Roman" w:hAnsi="Times New Roman"/>
        </w:rPr>
        <w:t>с. Маяк</w:t>
      </w:r>
    </w:p>
    <w:p w:rsidR="0064105C" w:rsidRPr="0064105C" w:rsidRDefault="0064105C" w:rsidP="0064105C">
      <w:pPr>
        <w:spacing w:before="280" w:after="0" w:line="227" w:lineRule="exact"/>
        <w:jc w:val="both"/>
        <w:rPr>
          <w:rFonts w:ascii="Times New Roman" w:hAnsi="Times New Roman"/>
          <w:sz w:val="20"/>
          <w:szCs w:val="20"/>
          <w:lang w:eastAsia="ar-SA"/>
        </w:rPr>
      </w:pPr>
      <w:r w:rsidRPr="0064105C">
        <w:rPr>
          <w:rFonts w:ascii="Times New Roman" w:hAnsi="Times New Roman"/>
          <w:sz w:val="20"/>
          <w:szCs w:val="20"/>
          <w:lang w:eastAsia="ar-SA"/>
        </w:rPr>
        <w:t>Об утверждении дизайн-проектов общественных территорий для благоустройства в рамках программы «Формирование современной городской среды на 2019 - 2024 годы»</w:t>
      </w:r>
      <w:r w:rsidRPr="0064105C">
        <w:rPr>
          <w:rFonts w:ascii="Times New Roman" w:hAnsi="Times New Roman"/>
          <w:color w:val="000000"/>
          <w:sz w:val="20"/>
          <w:szCs w:val="20"/>
          <w:lang w:eastAsia="ar-SA"/>
        </w:rPr>
        <w:t xml:space="preserve"> на территории сельского поселения «Село Маяк» Нанайского муниципального района Хабаровского края»</w:t>
      </w:r>
    </w:p>
    <w:p w:rsidR="0064105C" w:rsidRPr="0064105C" w:rsidRDefault="0064105C" w:rsidP="0064105C">
      <w:pPr>
        <w:suppressAutoHyphens/>
        <w:autoSpaceDE w:val="0"/>
        <w:spacing w:after="0" w:line="227" w:lineRule="exact"/>
        <w:jc w:val="both"/>
        <w:rPr>
          <w:rFonts w:ascii="Arial" w:hAnsi="Arial" w:cs="Arial"/>
          <w:b/>
          <w:bCs/>
          <w:sz w:val="20"/>
          <w:szCs w:val="20"/>
          <w:lang w:eastAsia="ar-SA"/>
        </w:rPr>
      </w:pPr>
    </w:p>
    <w:p w:rsidR="0064105C" w:rsidRPr="0064105C" w:rsidRDefault="0064105C" w:rsidP="0064105C">
      <w:pPr>
        <w:suppressAutoHyphens/>
        <w:spacing w:after="0" w:line="240" w:lineRule="auto"/>
        <w:jc w:val="both"/>
        <w:rPr>
          <w:rFonts w:ascii="Times New Roman" w:hAnsi="Times New Roman" w:cs="Calibri"/>
          <w:sz w:val="20"/>
          <w:szCs w:val="20"/>
          <w:lang w:eastAsia="ar-SA"/>
        </w:rPr>
      </w:pPr>
    </w:p>
    <w:p w:rsidR="0064105C" w:rsidRPr="0064105C" w:rsidRDefault="0064105C" w:rsidP="0064105C">
      <w:pPr>
        <w:suppressAutoHyphens/>
        <w:spacing w:after="0" w:line="240" w:lineRule="auto"/>
        <w:ind w:firstLine="709"/>
        <w:jc w:val="both"/>
        <w:rPr>
          <w:rFonts w:ascii="Times New Roman" w:hAnsi="Times New Roman" w:cs="Calibri"/>
          <w:sz w:val="20"/>
          <w:szCs w:val="20"/>
          <w:lang w:eastAsia="ar-SA"/>
        </w:rPr>
      </w:pPr>
      <w:r w:rsidRPr="0064105C">
        <w:rPr>
          <w:rFonts w:ascii="Times New Roman" w:hAnsi="Times New Roman" w:cs="Calibri"/>
          <w:sz w:val="20"/>
          <w:szCs w:val="20"/>
          <w:lang w:eastAsia="ar-SA"/>
        </w:rPr>
        <w:t>На основании решения № 2 от 10.02.2022 года общественной муниципальной комиссии по обеспечению реализации муниципальной программы «Формирование современной городской среды на 2019-2024 годы» на территории сельского поселения «Село Маяк»</w:t>
      </w:r>
      <w:r w:rsidRPr="0064105C">
        <w:rPr>
          <w:rFonts w:ascii="Times New Roman" w:hAnsi="Times New Roman" w:cs="Calibri"/>
          <w:sz w:val="20"/>
          <w:szCs w:val="20"/>
          <w:lang w:val="de-DE" w:eastAsia="ar-SA"/>
        </w:rPr>
        <w:t xml:space="preserve">, администрация </w:t>
      </w:r>
      <w:r w:rsidRPr="0064105C">
        <w:rPr>
          <w:rFonts w:ascii="Times New Roman" w:hAnsi="Times New Roman" w:cs="Calibri"/>
          <w:sz w:val="20"/>
          <w:szCs w:val="20"/>
          <w:lang w:eastAsia="ar-SA"/>
        </w:rPr>
        <w:t xml:space="preserve">сельского </w:t>
      </w:r>
      <w:r w:rsidRPr="0064105C">
        <w:rPr>
          <w:rFonts w:ascii="Times New Roman" w:hAnsi="Times New Roman" w:cs="Calibri"/>
          <w:sz w:val="20"/>
          <w:szCs w:val="20"/>
          <w:lang w:val="de-DE" w:eastAsia="ar-SA"/>
        </w:rPr>
        <w:t>поселения «</w:t>
      </w:r>
      <w:r w:rsidRPr="0064105C">
        <w:rPr>
          <w:rFonts w:ascii="Times New Roman" w:hAnsi="Times New Roman" w:cs="Calibri"/>
          <w:sz w:val="20"/>
          <w:szCs w:val="20"/>
          <w:lang w:eastAsia="ar-SA"/>
        </w:rPr>
        <w:t>Село Маяк</w:t>
      </w:r>
      <w:r w:rsidRPr="0064105C">
        <w:rPr>
          <w:rFonts w:ascii="Times New Roman" w:hAnsi="Times New Roman" w:cs="Calibri"/>
          <w:sz w:val="20"/>
          <w:szCs w:val="20"/>
          <w:lang w:val="de-DE" w:eastAsia="ar-SA"/>
        </w:rPr>
        <w:t xml:space="preserve">» </w:t>
      </w:r>
      <w:r w:rsidRPr="0064105C">
        <w:rPr>
          <w:rFonts w:ascii="Times New Roman" w:hAnsi="Times New Roman" w:cs="Calibri"/>
          <w:sz w:val="20"/>
          <w:szCs w:val="20"/>
          <w:lang w:eastAsia="ar-SA"/>
        </w:rPr>
        <w:t>Нанайского</w:t>
      </w:r>
      <w:r w:rsidRPr="0064105C">
        <w:rPr>
          <w:rFonts w:ascii="Times New Roman" w:hAnsi="Times New Roman" w:cs="Calibri"/>
          <w:sz w:val="20"/>
          <w:szCs w:val="20"/>
          <w:lang w:val="de-DE" w:eastAsia="ar-SA"/>
        </w:rPr>
        <w:t xml:space="preserve"> муниципального района Хабаровского края</w:t>
      </w:r>
    </w:p>
    <w:p w:rsidR="0064105C" w:rsidRPr="0064105C" w:rsidRDefault="0064105C" w:rsidP="0064105C">
      <w:pPr>
        <w:suppressAutoHyphens/>
        <w:spacing w:after="0" w:line="240" w:lineRule="auto"/>
        <w:jc w:val="both"/>
        <w:rPr>
          <w:rFonts w:ascii="Times New Roman" w:hAnsi="Times New Roman"/>
          <w:color w:val="000000"/>
          <w:sz w:val="20"/>
          <w:szCs w:val="20"/>
          <w:lang w:eastAsia="ar-SA"/>
        </w:rPr>
      </w:pPr>
      <w:r w:rsidRPr="0064105C">
        <w:rPr>
          <w:rFonts w:ascii="Times New Roman" w:hAnsi="Times New Roman" w:cs="Calibri"/>
          <w:sz w:val="20"/>
          <w:szCs w:val="20"/>
          <w:lang w:eastAsia="ar-SA"/>
        </w:rPr>
        <w:t>ПОСТАНОВЛЯЕТ:</w:t>
      </w:r>
    </w:p>
    <w:p w:rsidR="0064105C" w:rsidRPr="0064105C" w:rsidRDefault="0064105C" w:rsidP="0064105C">
      <w:pPr>
        <w:widowControl w:val="0"/>
        <w:suppressAutoHyphens/>
        <w:autoSpaceDE w:val="0"/>
        <w:spacing w:after="0" w:line="240" w:lineRule="auto"/>
        <w:ind w:firstLine="709"/>
        <w:jc w:val="both"/>
        <w:rPr>
          <w:rFonts w:ascii="Times New Roman" w:hAnsi="Times New Roman"/>
          <w:color w:val="000000"/>
          <w:sz w:val="20"/>
          <w:szCs w:val="20"/>
          <w:shd w:val="clear" w:color="auto" w:fill="FFFFFF"/>
          <w:lang w:eastAsia="ar-SA"/>
        </w:rPr>
      </w:pPr>
      <w:r w:rsidRPr="0064105C">
        <w:rPr>
          <w:rFonts w:ascii="Times New Roman" w:hAnsi="Times New Roman"/>
          <w:color w:val="000000"/>
          <w:sz w:val="20"/>
          <w:szCs w:val="20"/>
          <w:lang w:eastAsia="ar-SA"/>
        </w:rPr>
        <w:t xml:space="preserve">1. Утвердить три дизайн-проекта благоустройства </w:t>
      </w:r>
      <w:r w:rsidRPr="0064105C">
        <w:rPr>
          <w:rFonts w:ascii="Times New Roman" w:hAnsi="Times New Roman"/>
          <w:sz w:val="20"/>
          <w:szCs w:val="20"/>
          <w:lang w:eastAsia="ar-SA"/>
        </w:rPr>
        <w:t xml:space="preserve">общественных территорий для проведения в 2022 году рейтингового онлайн-голосования на единой платформе </w:t>
      </w:r>
      <w:r w:rsidRPr="0064105C">
        <w:rPr>
          <w:rFonts w:ascii="Times New Roman" w:hAnsi="Times New Roman"/>
          <w:sz w:val="20"/>
          <w:szCs w:val="20"/>
          <w:lang w:val="en-US" w:eastAsia="ar-SA"/>
        </w:rPr>
        <w:t>za</w:t>
      </w:r>
      <w:r w:rsidRPr="0064105C">
        <w:rPr>
          <w:rFonts w:ascii="Times New Roman" w:hAnsi="Times New Roman"/>
          <w:sz w:val="20"/>
          <w:szCs w:val="20"/>
          <w:lang w:eastAsia="ar-SA"/>
        </w:rPr>
        <w:t>.</w:t>
      </w:r>
      <w:r w:rsidRPr="0064105C">
        <w:rPr>
          <w:rFonts w:ascii="Times New Roman" w:hAnsi="Times New Roman"/>
          <w:sz w:val="20"/>
          <w:szCs w:val="20"/>
          <w:lang w:val="en-US" w:eastAsia="ar-SA"/>
        </w:rPr>
        <w:t>gorodsreda</w:t>
      </w:r>
      <w:r w:rsidRPr="0064105C">
        <w:rPr>
          <w:rFonts w:ascii="Times New Roman" w:hAnsi="Times New Roman"/>
          <w:sz w:val="20"/>
          <w:szCs w:val="20"/>
          <w:lang w:eastAsia="ar-SA"/>
        </w:rPr>
        <w:t>.</w:t>
      </w:r>
      <w:r w:rsidRPr="0064105C">
        <w:rPr>
          <w:rFonts w:ascii="Times New Roman" w:hAnsi="Times New Roman"/>
          <w:sz w:val="20"/>
          <w:szCs w:val="20"/>
          <w:lang w:val="en-US" w:eastAsia="ar-SA"/>
        </w:rPr>
        <w:t>ru</w:t>
      </w:r>
      <w:r w:rsidRPr="0064105C">
        <w:rPr>
          <w:rFonts w:ascii="Times New Roman" w:hAnsi="Times New Roman"/>
          <w:sz w:val="20"/>
          <w:szCs w:val="20"/>
          <w:lang w:eastAsia="ar-SA"/>
        </w:rPr>
        <w:t xml:space="preserve"> по отбору общественных территорий, подлежащих, в рамках реализации муниципальной программы «Формирование современной городской среды на 2019 - 2024 годы»</w:t>
      </w:r>
      <w:r w:rsidRPr="0064105C">
        <w:rPr>
          <w:rFonts w:ascii="Times New Roman" w:hAnsi="Times New Roman"/>
          <w:color w:val="000000"/>
          <w:sz w:val="20"/>
          <w:szCs w:val="20"/>
          <w:lang w:eastAsia="ar-SA"/>
        </w:rPr>
        <w:t xml:space="preserve"> на территории сельского поселения «Село Маяк» Нанайского муниципального района Хабаровского края,</w:t>
      </w:r>
      <w:r w:rsidRPr="0064105C">
        <w:rPr>
          <w:rFonts w:ascii="Times New Roman" w:hAnsi="Times New Roman"/>
          <w:sz w:val="20"/>
          <w:szCs w:val="20"/>
          <w:lang w:eastAsia="ar-SA"/>
        </w:rPr>
        <w:t xml:space="preserve"> благоустройству в первоочередном порядке в 2023 году</w:t>
      </w:r>
      <w:r w:rsidRPr="0064105C">
        <w:rPr>
          <w:rFonts w:ascii="Times New Roman" w:hAnsi="Times New Roman"/>
          <w:color w:val="000000"/>
          <w:sz w:val="20"/>
          <w:szCs w:val="20"/>
          <w:shd w:val="clear" w:color="auto" w:fill="FFFFFF"/>
          <w:lang w:eastAsia="ar-SA"/>
        </w:rPr>
        <w:t>:</w:t>
      </w:r>
    </w:p>
    <w:p w:rsidR="0064105C" w:rsidRPr="0064105C" w:rsidRDefault="0064105C" w:rsidP="0064105C">
      <w:pPr>
        <w:widowControl w:val="0"/>
        <w:suppressAutoHyphens/>
        <w:autoSpaceDE w:val="0"/>
        <w:spacing w:after="0" w:line="240" w:lineRule="auto"/>
        <w:ind w:firstLine="709"/>
        <w:jc w:val="both"/>
        <w:rPr>
          <w:rFonts w:ascii="Times New Roman" w:hAnsi="Times New Roman"/>
          <w:color w:val="000000"/>
          <w:sz w:val="20"/>
          <w:szCs w:val="20"/>
          <w:shd w:val="clear" w:color="auto" w:fill="FFFFFF"/>
          <w:lang w:eastAsia="ar-SA"/>
        </w:rPr>
      </w:pPr>
    </w:p>
    <w:p w:rsidR="0064105C" w:rsidRPr="0064105C" w:rsidRDefault="0064105C" w:rsidP="0064105C">
      <w:pPr>
        <w:autoSpaceDE w:val="0"/>
        <w:autoSpaceDN w:val="0"/>
        <w:adjustRightInd w:val="0"/>
        <w:spacing w:after="0" w:line="240" w:lineRule="auto"/>
        <w:jc w:val="both"/>
        <w:rPr>
          <w:rFonts w:ascii="Times New Roman" w:eastAsia="Times New Roman" w:hAnsi="Times New Roman" w:cs="Times New Roman"/>
          <w:color w:val="000000" w:themeColor="text1"/>
          <w:sz w:val="20"/>
          <w:szCs w:val="20"/>
        </w:rPr>
      </w:pPr>
      <w:r w:rsidRPr="0064105C">
        <w:rPr>
          <w:rFonts w:ascii="Times New Roman" w:eastAsia="Times New Roman" w:hAnsi="Times New Roman" w:cs="Times New Roman"/>
          <w:b/>
          <w:sz w:val="20"/>
          <w:szCs w:val="20"/>
        </w:rPr>
        <w:t>1</w:t>
      </w:r>
      <w:r w:rsidRPr="0064105C">
        <w:rPr>
          <w:rFonts w:ascii="Times New Roman" w:eastAsia="Times New Roman" w:hAnsi="Times New Roman" w:cs="Times New Roman"/>
          <w:b/>
          <w:color w:val="000000" w:themeColor="text1"/>
          <w:sz w:val="20"/>
          <w:szCs w:val="20"/>
        </w:rPr>
        <w:t xml:space="preserve">. </w:t>
      </w:r>
      <w:r w:rsidRPr="0064105C">
        <w:rPr>
          <w:rFonts w:ascii="Times New Roman" w:eastAsia="Times New Roman" w:hAnsi="Times New Roman" w:cs="Times New Roman"/>
          <w:b/>
          <w:color w:val="000000" w:themeColor="text1"/>
          <w:sz w:val="20"/>
          <w:szCs w:val="20"/>
          <w:u w:val="single"/>
        </w:rPr>
        <w:t xml:space="preserve">«Благоустройство общественной территории </w:t>
      </w:r>
      <w:r w:rsidRPr="0064105C">
        <w:rPr>
          <w:rFonts w:ascii="Times New Roman" w:eastAsia="Times New Roman" w:hAnsi="Times New Roman" w:cs="Times New Roman"/>
          <w:b/>
          <w:iCs/>
          <w:color w:val="000000" w:themeColor="text1"/>
          <w:sz w:val="20"/>
          <w:szCs w:val="20"/>
          <w:u w:val="single"/>
        </w:rPr>
        <w:t>«</w:t>
      </w:r>
      <w:r w:rsidRPr="0064105C">
        <w:rPr>
          <w:rFonts w:ascii="Times New Roman" w:hAnsi="Times New Roman" w:cs="Times New Roman"/>
          <w:b/>
          <w:bCs/>
          <w:color w:val="000000" w:themeColor="text1"/>
          <w:sz w:val="20"/>
          <w:szCs w:val="20"/>
          <w:u w:val="single"/>
        </w:rPr>
        <w:t>Ярмарочное место по проведению ярмарок и организации досуга»</w:t>
      </w:r>
      <w:r w:rsidRPr="0064105C">
        <w:rPr>
          <w:rFonts w:ascii="Times New Roman" w:eastAsia="Times New Roman" w:hAnsi="Times New Roman" w:cs="Times New Roman"/>
          <w:color w:val="000000" w:themeColor="text1"/>
          <w:sz w:val="20"/>
          <w:szCs w:val="20"/>
        </w:rPr>
        <w:t xml:space="preserve"> </w:t>
      </w:r>
    </w:p>
    <w:p w:rsidR="0064105C" w:rsidRPr="0064105C" w:rsidRDefault="0064105C" w:rsidP="0064105C">
      <w:pPr>
        <w:autoSpaceDE w:val="0"/>
        <w:autoSpaceDN w:val="0"/>
        <w:adjustRightInd w:val="0"/>
        <w:spacing w:after="0" w:line="240" w:lineRule="auto"/>
        <w:jc w:val="both"/>
        <w:rPr>
          <w:rFonts w:ascii="Times New Roman" w:eastAsia="Times New Roman" w:hAnsi="Times New Roman" w:cs="Times New Roman"/>
          <w:color w:val="000000" w:themeColor="text1"/>
          <w:sz w:val="20"/>
          <w:szCs w:val="20"/>
        </w:rPr>
      </w:pPr>
    </w:p>
    <w:p w:rsidR="0064105C" w:rsidRPr="0064105C" w:rsidRDefault="0064105C" w:rsidP="0064105C">
      <w:pPr>
        <w:autoSpaceDE w:val="0"/>
        <w:autoSpaceDN w:val="0"/>
        <w:adjustRightInd w:val="0"/>
        <w:spacing w:after="0" w:line="240" w:lineRule="auto"/>
        <w:ind w:firstLine="708"/>
        <w:jc w:val="both"/>
        <w:rPr>
          <w:rFonts w:ascii="Times New Roman" w:hAnsi="Times New Roman" w:cs="Times New Roman"/>
          <w:color w:val="000000"/>
          <w:sz w:val="20"/>
          <w:szCs w:val="20"/>
          <w:shd w:val="clear" w:color="auto" w:fill="FFFFFF"/>
        </w:rPr>
      </w:pPr>
      <w:r w:rsidRPr="0064105C">
        <w:rPr>
          <w:rFonts w:ascii="Times New Roman" w:hAnsi="Times New Roman" w:cs="Times New Roman"/>
          <w:noProof/>
          <w:color w:val="000000"/>
          <w:sz w:val="20"/>
          <w:szCs w:val="20"/>
        </w:rPr>
        <w:drawing>
          <wp:anchor distT="0" distB="0" distL="114300" distR="114300" simplePos="0" relativeHeight="251651072" behindDoc="0" locked="0" layoutInCell="1" allowOverlap="1" wp14:anchorId="60E8C8F0" wp14:editId="5D717FC5">
            <wp:simplePos x="0" y="0"/>
            <wp:positionH relativeFrom="column">
              <wp:posOffset>382905</wp:posOffset>
            </wp:positionH>
            <wp:positionV relativeFrom="paragraph">
              <wp:posOffset>403860</wp:posOffset>
            </wp:positionV>
            <wp:extent cx="5545455" cy="3965575"/>
            <wp:effectExtent l="38100" t="38100" r="17145" b="15875"/>
            <wp:wrapThrough wrapText="bothSides">
              <wp:wrapPolygon edited="0">
                <wp:start x="-148" y="-208"/>
                <wp:lineTo x="-148" y="21686"/>
                <wp:lineTo x="21667" y="21686"/>
                <wp:lineTo x="21667" y="-208"/>
                <wp:lineTo x="-148" y="-208"/>
              </wp:wrapPolygon>
            </wp:wrapThrough>
            <wp:docPr id="1" name="Рисунок 1" descr="C:\Users\Лена\Desktop\КОМ СРЕДА 2023 год\Ярморочное мест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ена\Desktop\КОМ СРЕДА 2023 год\Ярморочное место.png"/>
                    <pic:cNvPicPr>
                      <a:picLocks noChangeAspect="1" noChangeArrowheads="1"/>
                    </pic:cNvPicPr>
                  </pic:nvPicPr>
                  <pic:blipFill>
                    <a:blip r:embed="rId9" cstate="print"/>
                    <a:srcRect l="3125" t="1687" r="3231" b="13941"/>
                    <a:stretch>
                      <a:fillRect/>
                    </a:stretch>
                  </pic:blipFill>
                  <pic:spPr bwMode="auto">
                    <a:xfrm>
                      <a:off x="0" y="0"/>
                      <a:ext cx="5545455" cy="3965575"/>
                    </a:xfrm>
                    <a:prstGeom prst="rect">
                      <a:avLst/>
                    </a:prstGeom>
                    <a:noFill/>
                    <a:ln w="28575" cmpd="thickThin">
                      <a:solidFill>
                        <a:srgbClr val="660033"/>
                      </a:solidFill>
                      <a:prstDash val="solid"/>
                      <a:miter lim="800000"/>
                      <a:headEnd/>
                      <a:tailEnd/>
                    </a:ln>
                  </pic:spPr>
                </pic:pic>
              </a:graphicData>
            </a:graphic>
            <wp14:sizeRelH relativeFrom="margin">
              <wp14:pctWidth>0</wp14:pctWidth>
            </wp14:sizeRelH>
            <wp14:sizeRelV relativeFrom="margin">
              <wp14:pctHeight>0</wp14:pctHeight>
            </wp14:sizeRelV>
          </wp:anchor>
        </w:drawing>
      </w:r>
      <w:r w:rsidRPr="0064105C">
        <w:rPr>
          <w:rFonts w:ascii="Times New Roman" w:eastAsia="Times New Roman" w:hAnsi="Times New Roman" w:cs="Times New Roman"/>
          <w:bCs/>
          <w:sz w:val="20"/>
          <w:szCs w:val="20"/>
          <w:shd w:val="clear" w:color="auto" w:fill="FFFFFF"/>
        </w:rPr>
        <w:t>Территория, подлежащая благоустройству, расположена: примерно 18</w:t>
      </w:r>
      <w:r w:rsidRPr="0064105C">
        <w:rPr>
          <w:rFonts w:ascii="Times New Roman" w:hAnsi="Times New Roman" w:cs="Times New Roman"/>
          <w:sz w:val="20"/>
          <w:szCs w:val="20"/>
        </w:rPr>
        <w:t xml:space="preserve"> м. по направлению на северо-запад от нежилого здания по ул. Центральная, 23Б.</w:t>
      </w:r>
      <w:r w:rsidRPr="0064105C">
        <w:rPr>
          <w:rFonts w:ascii="Times New Roman" w:eastAsia="Times New Roman" w:hAnsi="Times New Roman" w:cs="Times New Roman"/>
          <w:sz w:val="20"/>
          <w:szCs w:val="20"/>
        </w:rPr>
        <w:t xml:space="preserve"> На территории планируется установить скамейки, урны, вазоны для вертикального озеленения, высадить кустарники и освещение.</w:t>
      </w:r>
      <w:r w:rsidRPr="0064105C">
        <w:rPr>
          <w:rFonts w:ascii="Times New Roman" w:eastAsia="Times New Roman" w:hAnsi="Times New Roman" w:cs="Times New Roman"/>
          <w:bCs/>
          <w:sz w:val="20"/>
          <w:szCs w:val="20"/>
          <w:shd w:val="clear" w:color="auto" w:fill="FFFFFF"/>
        </w:rPr>
        <w:t xml:space="preserve"> Территория </w:t>
      </w:r>
      <w:r w:rsidRPr="0064105C">
        <w:rPr>
          <w:rFonts w:ascii="Times New Roman" w:eastAsia="Times New Roman" w:hAnsi="Times New Roman" w:cs="Times New Roman"/>
          <w:sz w:val="20"/>
          <w:szCs w:val="20"/>
        </w:rPr>
        <w:t xml:space="preserve">будет выложена брусчаткой. Эта территория рассчитана для </w:t>
      </w:r>
      <w:r w:rsidRPr="0064105C">
        <w:rPr>
          <w:rFonts w:ascii="Times New Roman" w:hAnsi="Times New Roman" w:cs="Times New Roman"/>
          <w:color w:val="000000"/>
          <w:sz w:val="20"/>
          <w:szCs w:val="20"/>
          <w:shd w:val="clear" w:color="auto" w:fill="FFFFFF"/>
        </w:rPr>
        <w:t xml:space="preserve">организации ярмарок и выставок, продажи товаров на них. </w:t>
      </w:r>
    </w:p>
    <w:p w:rsidR="0064105C" w:rsidRPr="0064105C" w:rsidRDefault="0064105C" w:rsidP="0064105C">
      <w:pPr>
        <w:autoSpaceDE w:val="0"/>
        <w:autoSpaceDN w:val="0"/>
        <w:adjustRightInd w:val="0"/>
        <w:spacing w:after="0" w:line="240" w:lineRule="auto"/>
        <w:ind w:firstLine="708"/>
        <w:jc w:val="both"/>
        <w:rPr>
          <w:rFonts w:ascii="Times New Roman" w:hAnsi="Times New Roman" w:cs="Times New Roman"/>
          <w:color w:val="000000"/>
          <w:sz w:val="20"/>
          <w:szCs w:val="20"/>
          <w:shd w:val="clear" w:color="auto" w:fill="FFFFFF"/>
        </w:rPr>
      </w:pPr>
    </w:p>
    <w:p w:rsidR="0064105C" w:rsidRPr="0064105C" w:rsidRDefault="0064105C" w:rsidP="0064105C">
      <w:pPr>
        <w:autoSpaceDE w:val="0"/>
        <w:autoSpaceDN w:val="0"/>
        <w:adjustRightInd w:val="0"/>
        <w:spacing w:after="0" w:line="240" w:lineRule="auto"/>
        <w:ind w:firstLine="708"/>
        <w:jc w:val="both"/>
        <w:rPr>
          <w:rFonts w:ascii="Times New Roman" w:eastAsia="Times New Roman" w:hAnsi="Times New Roman" w:cs="Times New Roman"/>
          <w:bCs/>
          <w:sz w:val="20"/>
          <w:szCs w:val="20"/>
          <w:shd w:val="clear" w:color="auto" w:fill="FFFFFF"/>
        </w:rPr>
      </w:pPr>
    </w:p>
    <w:p w:rsidR="0064105C" w:rsidRPr="0064105C" w:rsidRDefault="0064105C" w:rsidP="0064105C">
      <w:pPr>
        <w:autoSpaceDE w:val="0"/>
        <w:autoSpaceDN w:val="0"/>
        <w:adjustRightInd w:val="0"/>
        <w:spacing w:after="0" w:line="240" w:lineRule="auto"/>
        <w:rPr>
          <w:rFonts w:ascii="Times New Roman" w:eastAsia="Times New Roman" w:hAnsi="Times New Roman" w:cs="Times New Roman"/>
          <w:color w:val="CC0066"/>
          <w:sz w:val="20"/>
          <w:szCs w:val="20"/>
        </w:rPr>
      </w:pPr>
      <w:r w:rsidRPr="0064105C">
        <w:rPr>
          <w:rFonts w:ascii="Times New Roman" w:eastAsia="Times New Roman" w:hAnsi="Times New Roman" w:cs="Times New Roman"/>
          <w:b/>
          <w:color w:val="000000" w:themeColor="text1"/>
          <w:sz w:val="20"/>
          <w:szCs w:val="20"/>
          <w:u w:val="single"/>
        </w:rPr>
        <w:t xml:space="preserve">2. «Благоустройство общественной территории </w:t>
      </w:r>
      <w:r w:rsidRPr="0064105C">
        <w:rPr>
          <w:rFonts w:ascii="Times New Roman" w:eastAsia="Times New Roman" w:hAnsi="Times New Roman" w:cs="Times New Roman"/>
          <w:b/>
          <w:iCs/>
          <w:color w:val="000000" w:themeColor="text1"/>
          <w:sz w:val="20"/>
          <w:szCs w:val="20"/>
          <w:u w:val="single"/>
        </w:rPr>
        <w:t>«</w:t>
      </w:r>
      <w:r w:rsidRPr="0064105C">
        <w:rPr>
          <w:rFonts w:ascii="Times New Roman" w:hAnsi="Times New Roman" w:cs="Times New Roman"/>
          <w:b/>
          <w:bCs/>
          <w:color w:val="000000" w:themeColor="text1"/>
          <w:sz w:val="20"/>
          <w:szCs w:val="20"/>
          <w:u w:val="single"/>
        </w:rPr>
        <w:t>Сквер»</w:t>
      </w:r>
      <w:r w:rsidRPr="0064105C">
        <w:rPr>
          <w:rFonts w:ascii="Times New Roman" w:hAnsi="Times New Roman" w:cs="Times New Roman"/>
          <w:b/>
          <w:bCs/>
          <w:color w:val="CC0066"/>
          <w:sz w:val="20"/>
          <w:szCs w:val="20"/>
        </w:rPr>
        <w:t xml:space="preserve"> </w:t>
      </w:r>
    </w:p>
    <w:p w:rsidR="0064105C" w:rsidRPr="0064105C" w:rsidRDefault="0064105C" w:rsidP="0064105C">
      <w:pPr>
        <w:autoSpaceDE w:val="0"/>
        <w:autoSpaceDN w:val="0"/>
        <w:adjustRightInd w:val="0"/>
        <w:spacing w:after="0" w:line="240" w:lineRule="auto"/>
        <w:jc w:val="both"/>
        <w:rPr>
          <w:rFonts w:ascii="Times New Roman" w:eastAsia="Times New Roman" w:hAnsi="Times New Roman" w:cs="Times New Roman"/>
          <w:sz w:val="20"/>
          <w:szCs w:val="20"/>
        </w:rPr>
      </w:pPr>
    </w:p>
    <w:p w:rsidR="0064105C" w:rsidRPr="0064105C" w:rsidRDefault="0064105C" w:rsidP="0064105C">
      <w:pPr>
        <w:autoSpaceDE w:val="0"/>
        <w:autoSpaceDN w:val="0"/>
        <w:adjustRightInd w:val="0"/>
        <w:spacing w:after="0" w:line="240" w:lineRule="auto"/>
        <w:ind w:firstLine="708"/>
        <w:jc w:val="both"/>
        <w:rPr>
          <w:rFonts w:ascii="Times New Roman" w:eastAsia="Times New Roman" w:hAnsi="Times New Roman" w:cs="Times New Roman"/>
          <w:sz w:val="20"/>
          <w:szCs w:val="20"/>
        </w:rPr>
      </w:pPr>
      <w:r w:rsidRPr="0064105C">
        <w:rPr>
          <w:rFonts w:ascii="Times New Roman" w:eastAsia="Times New Roman" w:hAnsi="Times New Roman" w:cs="Times New Roman"/>
          <w:bCs/>
          <w:sz w:val="20"/>
          <w:szCs w:val="20"/>
          <w:shd w:val="clear" w:color="auto" w:fill="FFFFFF"/>
        </w:rPr>
        <w:lastRenderedPageBreak/>
        <w:t xml:space="preserve">Территория, подлежащая благоустройству, расположена: примерно 40 м по направлению на юго-восток, от ориентира нежилого здания, адрес ориентира: с. Маяк, ул. Центральная, 27. </w:t>
      </w:r>
      <w:r w:rsidRPr="0064105C">
        <w:rPr>
          <w:rFonts w:ascii="Times New Roman" w:eastAsia="Times New Roman" w:hAnsi="Times New Roman" w:cs="Times New Roman"/>
          <w:sz w:val="20"/>
          <w:szCs w:val="20"/>
        </w:rPr>
        <w:t>На территории планируется обустройство сквера - асфальтирование площадки перед памятником участников ВОВ и пешеходной дорожки, установка лавочек и урн, освещение территории сквера. Территория «Сквер» предусмотрена для отдыха в природном окружении жителей всех возрастов.</w:t>
      </w:r>
      <w:r w:rsidRPr="0064105C">
        <w:rPr>
          <w:rFonts w:ascii="Times New Roman" w:eastAsia="Times New Roman" w:hAnsi="Times New Roman" w:cs="Times New Roman"/>
          <w:snapToGrid w:val="0"/>
          <w:color w:val="000000"/>
          <w:w w:val="0"/>
          <w:sz w:val="20"/>
          <w:szCs w:val="20"/>
          <w:u w:color="000000"/>
          <w:bdr w:val="none" w:sz="0" w:space="0" w:color="000000"/>
          <w:shd w:val="clear" w:color="000000" w:fill="000000"/>
        </w:rPr>
        <w:t xml:space="preserve"> </w:t>
      </w:r>
    </w:p>
    <w:p w:rsidR="0064105C" w:rsidRPr="0064105C" w:rsidRDefault="0064105C" w:rsidP="0064105C">
      <w:pPr>
        <w:rPr>
          <w:sz w:val="20"/>
          <w:szCs w:val="20"/>
        </w:rPr>
      </w:pPr>
    </w:p>
    <w:p w:rsidR="0064105C" w:rsidRPr="0064105C" w:rsidRDefault="0064105C" w:rsidP="0064105C">
      <w:pPr>
        <w:autoSpaceDE w:val="0"/>
        <w:autoSpaceDN w:val="0"/>
        <w:adjustRightInd w:val="0"/>
        <w:spacing w:after="0" w:line="240" w:lineRule="auto"/>
        <w:jc w:val="center"/>
        <w:rPr>
          <w:rFonts w:ascii="Times New Roman" w:eastAsia="Times New Roman" w:hAnsi="Times New Roman" w:cs="Times New Roman"/>
          <w:b/>
          <w:sz w:val="20"/>
          <w:szCs w:val="20"/>
        </w:rPr>
      </w:pPr>
      <w:r w:rsidRPr="0064105C">
        <w:rPr>
          <w:noProof/>
          <w:sz w:val="20"/>
          <w:szCs w:val="20"/>
        </w:rPr>
        <w:drawing>
          <wp:anchor distT="0" distB="0" distL="114300" distR="114300" simplePos="0" relativeHeight="251656192" behindDoc="0" locked="0" layoutInCell="1" allowOverlap="1" wp14:anchorId="1ADEC7BB" wp14:editId="6FA1095A">
            <wp:simplePos x="0" y="0"/>
            <wp:positionH relativeFrom="column">
              <wp:posOffset>405765</wp:posOffset>
            </wp:positionH>
            <wp:positionV relativeFrom="paragraph">
              <wp:posOffset>37465</wp:posOffset>
            </wp:positionV>
            <wp:extent cx="5207635" cy="5351780"/>
            <wp:effectExtent l="19050" t="19050" r="0" b="1270"/>
            <wp:wrapThrough wrapText="bothSides">
              <wp:wrapPolygon edited="0">
                <wp:start x="-79" y="-77"/>
                <wp:lineTo x="-79" y="21605"/>
                <wp:lineTo x="21571" y="21605"/>
                <wp:lineTo x="21571" y="-77"/>
                <wp:lineTo x="-79" y="-77"/>
              </wp:wrapPolygon>
            </wp:wrapThrough>
            <wp:docPr id="2" name="Рисунок 3" descr="C:\Users\Лена\Desktop\Сквер новый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ена\Desktop\Сквер новый 2.png"/>
                    <pic:cNvPicPr>
                      <a:picLocks noChangeAspect="1" noChangeArrowheads="1"/>
                    </pic:cNvPicPr>
                  </pic:nvPicPr>
                  <pic:blipFill>
                    <a:blip r:embed="rId10" cstate="print"/>
                    <a:srcRect l="30625" t="10541" r="30412" b="10826"/>
                    <a:stretch>
                      <a:fillRect/>
                    </a:stretch>
                  </pic:blipFill>
                  <pic:spPr bwMode="auto">
                    <a:xfrm>
                      <a:off x="0" y="0"/>
                      <a:ext cx="5207635" cy="5351780"/>
                    </a:xfrm>
                    <a:prstGeom prst="rect">
                      <a:avLst/>
                    </a:prstGeom>
                    <a:noFill/>
                    <a:ln w="19050" cmpd="thickThin">
                      <a:solidFill>
                        <a:srgbClr val="660033"/>
                      </a:solidFill>
                      <a:miter lim="800000"/>
                      <a:headEnd/>
                      <a:tailEnd/>
                    </a:ln>
                  </pic:spPr>
                </pic:pic>
              </a:graphicData>
            </a:graphic>
            <wp14:sizeRelH relativeFrom="margin">
              <wp14:pctWidth>0</wp14:pctWidth>
            </wp14:sizeRelH>
            <wp14:sizeRelV relativeFrom="margin">
              <wp14:pctHeight>0</wp14:pctHeight>
            </wp14:sizeRelV>
          </wp:anchor>
        </w:drawing>
      </w:r>
    </w:p>
    <w:p w:rsidR="0064105C" w:rsidRPr="0064105C" w:rsidRDefault="0064105C" w:rsidP="0064105C">
      <w:pPr>
        <w:autoSpaceDE w:val="0"/>
        <w:autoSpaceDN w:val="0"/>
        <w:adjustRightInd w:val="0"/>
        <w:spacing w:after="0" w:line="240" w:lineRule="auto"/>
        <w:jc w:val="center"/>
        <w:rPr>
          <w:rFonts w:ascii="Times New Roman" w:eastAsia="Times New Roman" w:hAnsi="Times New Roman" w:cs="Times New Roman"/>
          <w:b/>
          <w:sz w:val="20"/>
          <w:szCs w:val="20"/>
        </w:rPr>
      </w:pPr>
    </w:p>
    <w:p w:rsidR="0064105C" w:rsidRPr="0064105C" w:rsidRDefault="0064105C" w:rsidP="0064105C">
      <w:pPr>
        <w:autoSpaceDE w:val="0"/>
        <w:autoSpaceDN w:val="0"/>
        <w:adjustRightInd w:val="0"/>
        <w:spacing w:after="0" w:line="240" w:lineRule="auto"/>
        <w:jc w:val="both"/>
        <w:rPr>
          <w:rFonts w:ascii="Times New Roman" w:eastAsia="Times New Roman" w:hAnsi="Times New Roman" w:cs="Times New Roman"/>
          <w:b/>
          <w:color w:val="CC0066"/>
          <w:sz w:val="20"/>
          <w:szCs w:val="20"/>
          <w:u w:val="single"/>
        </w:rPr>
      </w:pPr>
    </w:p>
    <w:p w:rsidR="0064105C" w:rsidRPr="0064105C" w:rsidRDefault="0064105C" w:rsidP="0064105C">
      <w:pPr>
        <w:autoSpaceDE w:val="0"/>
        <w:autoSpaceDN w:val="0"/>
        <w:adjustRightInd w:val="0"/>
        <w:spacing w:after="0" w:line="240" w:lineRule="auto"/>
        <w:jc w:val="both"/>
        <w:rPr>
          <w:rFonts w:ascii="Times New Roman" w:eastAsia="Times New Roman" w:hAnsi="Times New Roman" w:cs="Times New Roman"/>
          <w:b/>
          <w:color w:val="CC0066"/>
          <w:sz w:val="20"/>
          <w:szCs w:val="20"/>
          <w:u w:val="single"/>
        </w:rPr>
      </w:pPr>
    </w:p>
    <w:p w:rsidR="0064105C" w:rsidRPr="0064105C" w:rsidRDefault="0064105C" w:rsidP="0064105C">
      <w:pPr>
        <w:autoSpaceDE w:val="0"/>
        <w:autoSpaceDN w:val="0"/>
        <w:adjustRightInd w:val="0"/>
        <w:spacing w:after="0" w:line="240" w:lineRule="auto"/>
        <w:jc w:val="both"/>
        <w:rPr>
          <w:rFonts w:ascii="Times New Roman" w:eastAsia="Times New Roman" w:hAnsi="Times New Roman" w:cs="Times New Roman"/>
          <w:b/>
          <w:color w:val="CC0066"/>
          <w:sz w:val="20"/>
          <w:szCs w:val="20"/>
          <w:u w:val="single"/>
        </w:rPr>
      </w:pPr>
    </w:p>
    <w:p w:rsidR="0064105C" w:rsidRPr="0064105C" w:rsidRDefault="0064105C" w:rsidP="0064105C">
      <w:pPr>
        <w:autoSpaceDE w:val="0"/>
        <w:autoSpaceDN w:val="0"/>
        <w:adjustRightInd w:val="0"/>
        <w:spacing w:after="0" w:line="240" w:lineRule="auto"/>
        <w:jc w:val="both"/>
        <w:rPr>
          <w:rFonts w:ascii="Times New Roman" w:eastAsia="Times New Roman" w:hAnsi="Times New Roman" w:cs="Times New Roman"/>
          <w:b/>
          <w:color w:val="CC0066"/>
          <w:sz w:val="20"/>
          <w:szCs w:val="20"/>
          <w:u w:val="single"/>
        </w:rPr>
      </w:pPr>
    </w:p>
    <w:p w:rsidR="0064105C" w:rsidRPr="0064105C" w:rsidRDefault="0064105C" w:rsidP="0064105C">
      <w:pPr>
        <w:autoSpaceDE w:val="0"/>
        <w:autoSpaceDN w:val="0"/>
        <w:adjustRightInd w:val="0"/>
        <w:spacing w:after="0" w:line="240" w:lineRule="auto"/>
        <w:jc w:val="both"/>
        <w:rPr>
          <w:rFonts w:ascii="Times New Roman" w:eastAsia="Times New Roman" w:hAnsi="Times New Roman" w:cs="Times New Roman"/>
          <w:b/>
          <w:color w:val="CC0066"/>
          <w:sz w:val="20"/>
          <w:szCs w:val="20"/>
          <w:u w:val="single"/>
        </w:rPr>
      </w:pPr>
    </w:p>
    <w:p w:rsidR="0064105C" w:rsidRPr="0064105C" w:rsidRDefault="0064105C" w:rsidP="0064105C">
      <w:pPr>
        <w:autoSpaceDE w:val="0"/>
        <w:autoSpaceDN w:val="0"/>
        <w:adjustRightInd w:val="0"/>
        <w:spacing w:after="0" w:line="240" w:lineRule="auto"/>
        <w:jc w:val="both"/>
        <w:rPr>
          <w:rFonts w:ascii="Times New Roman" w:eastAsia="Times New Roman" w:hAnsi="Times New Roman" w:cs="Times New Roman"/>
          <w:b/>
          <w:color w:val="CC0066"/>
          <w:sz w:val="20"/>
          <w:szCs w:val="20"/>
          <w:u w:val="single"/>
        </w:rPr>
      </w:pPr>
    </w:p>
    <w:p w:rsidR="0064105C" w:rsidRPr="0064105C" w:rsidRDefault="0064105C" w:rsidP="0064105C">
      <w:pPr>
        <w:autoSpaceDE w:val="0"/>
        <w:autoSpaceDN w:val="0"/>
        <w:adjustRightInd w:val="0"/>
        <w:spacing w:after="0" w:line="240" w:lineRule="auto"/>
        <w:jc w:val="both"/>
        <w:rPr>
          <w:rFonts w:ascii="Times New Roman" w:eastAsia="Times New Roman" w:hAnsi="Times New Roman" w:cs="Times New Roman"/>
          <w:b/>
          <w:color w:val="CC0066"/>
          <w:sz w:val="20"/>
          <w:szCs w:val="20"/>
          <w:u w:val="single"/>
        </w:rPr>
      </w:pPr>
    </w:p>
    <w:p w:rsidR="0064105C" w:rsidRPr="0064105C" w:rsidRDefault="0064105C" w:rsidP="0064105C">
      <w:pPr>
        <w:autoSpaceDE w:val="0"/>
        <w:autoSpaceDN w:val="0"/>
        <w:adjustRightInd w:val="0"/>
        <w:spacing w:after="0" w:line="240" w:lineRule="auto"/>
        <w:jc w:val="both"/>
        <w:rPr>
          <w:rFonts w:ascii="Times New Roman" w:eastAsia="Times New Roman" w:hAnsi="Times New Roman" w:cs="Times New Roman"/>
          <w:b/>
          <w:color w:val="CC0066"/>
          <w:sz w:val="20"/>
          <w:szCs w:val="20"/>
          <w:u w:val="single"/>
        </w:rPr>
      </w:pPr>
    </w:p>
    <w:p w:rsidR="0064105C" w:rsidRPr="0064105C" w:rsidRDefault="0064105C" w:rsidP="0064105C">
      <w:pPr>
        <w:autoSpaceDE w:val="0"/>
        <w:autoSpaceDN w:val="0"/>
        <w:adjustRightInd w:val="0"/>
        <w:spacing w:after="0" w:line="240" w:lineRule="auto"/>
        <w:jc w:val="both"/>
        <w:rPr>
          <w:rFonts w:ascii="Times New Roman" w:eastAsia="Times New Roman" w:hAnsi="Times New Roman" w:cs="Times New Roman"/>
          <w:b/>
          <w:color w:val="CC0066"/>
          <w:sz w:val="20"/>
          <w:szCs w:val="20"/>
          <w:u w:val="single"/>
        </w:rPr>
      </w:pPr>
    </w:p>
    <w:p w:rsidR="0064105C" w:rsidRPr="0064105C" w:rsidRDefault="0064105C" w:rsidP="0064105C">
      <w:pPr>
        <w:autoSpaceDE w:val="0"/>
        <w:autoSpaceDN w:val="0"/>
        <w:adjustRightInd w:val="0"/>
        <w:spacing w:after="0" w:line="240" w:lineRule="auto"/>
        <w:jc w:val="both"/>
        <w:rPr>
          <w:rFonts w:ascii="Times New Roman" w:eastAsia="Times New Roman" w:hAnsi="Times New Roman" w:cs="Times New Roman"/>
          <w:b/>
          <w:color w:val="CC0066"/>
          <w:sz w:val="20"/>
          <w:szCs w:val="20"/>
          <w:u w:val="single"/>
        </w:rPr>
      </w:pPr>
    </w:p>
    <w:p w:rsidR="0064105C" w:rsidRPr="0064105C" w:rsidRDefault="0064105C" w:rsidP="0064105C">
      <w:pPr>
        <w:autoSpaceDE w:val="0"/>
        <w:autoSpaceDN w:val="0"/>
        <w:adjustRightInd w:val="0"/>
        <w:spacing w:after="0" w:line="240" w:lineRule="auto"/>
        <w:jc w:val="both"/>
        <w:rPr>
          <w:rFonts w:ascii="Times New Roman" w:eastAsia="Times New Roman" w:hAnsi="Times New Roman" w:cs="Times New Roman"/>
          <w:b/>
          <w:color w:val="CC0066"/>
          <w:sz w:val="20"/>
          <w:szCs w:val="20"/>
          <w:u w:val="single"/>
        </w:rPr>
      </w:pPr>
    </w:p>
    <w:p w:rsidR="0064105C" w:rsidRPr="0064105C" w:rsidRDefault="0064105C" w:rsidP="0064105C">
      <w:pPr>
        <w:autoSpaceDE w:val="0"/>
        <w:autoSpaceDN w:val="0"/>
        <w:adjustRightInd w:val="0"/>
        <w:spacing w:after="0" w:line="240" w:lineRule="auto"/>
        <w:jc w:val="both"/>
        <w:rPr>
          <w:rFonts w:ascii="Times New Roman" w:eastAsia="Times New Roman" w:hAnsi="Times New Roman" w:cs="Times New Roman"/>
          <w:b/>
          <w:color w:val="CC0066"/>
          <w:sz w:val="20"/>
          <w:szCs w:val="20"/>
          <w:u w:val="single"/>
        </w:rPr>
      </w:pPr>
    </w:p>
    <w:p w:rsidR="0064105C" w:rsidRPr="0064105C" w:rsidRDefault="0064105C" w:rsidP="0064105C">
      <w:pPr>
        <w:autoSpaceDE w:val="0"/>
        <w:autoSpaceDN w:val="0"/>
        <w:adjustRightInd w:val="0"/>
        <w:spacing w:after="0" w:line="240" w:lineRule="auto"/>
        <w:jc w:val="both"/>
        <w:rPr>
          <w:rFonts w:ascii="Times New Roman" w:eastAsia="Times New Roman" w:hAnsi="Times New Roman" w:cs="Times New Roman"/>
          <w:b/>
          <w:color w:val="CC0066"/>
          <w:sz w:val="20"/>
          <w:szCs w:val="20"/>
          <w:u w:val="single"/>
        </w:rPr>
      </w:pPr>
    </w:p>
    <w:p w:rsidR="0064105C" w:rsidRPr="0064105C" w:rsidRDefault="0064105C" w:rsidP="0064105C">
      <w:pPr>
        <w:autoSpaceDE w:val="0"/>
        <w:autoSpaceDN w:val="0"/>
        <w:adjustRightInd w:val="0"/>
        <w:spacing w:after="0" w:line="240" w:lineRule="auto"/>
        <w:jc w:val="both"/>
        <w:rPr>
          <w:rFonts w:ascii="Times New Roman" w:eastAsia="Times New Roman" w:hAnsi="Times New Roman" w:cs="Times New Roman"/>
          <w:b/>
          <w:color w:val="CC0066"/>
          <w:sz w:val="20"/>
          <w:szCs w:val="20"/>
          <w:u w:val="single"/>
        </w:rPr>
      </w:pPr>
    </w:p>
    <w:p w:rsidR="0064105C" w:rsidRPr="0064105C" w:rsidRDefault="0064105C" w:rsidP="0064105C">
      <w:pPr>
        <w:autoSpaceDE w:val="0"/>
        <w:autoSpaceDN w:val="0"/>
        <w:adjustRightInd w:val="0"/>
        <w:spacing w:after="0" w:line="240" w:lineRule="auto"/>
        <w:jc w:val="both"/>
        <w:rPr>
          <w:rFonts w:ascii="Times New Roman" w:eastAsia="Times New Roman" w:hAnsi="Times New Roman" w:cs="Times New Roman"/>
          <w:b/>
          <w:color w:val="CC0066"/>
          <w:sz w:val="20"/>
          <w:szCs w:val="20"/>
          <w:u w:val="single"/>
        </w:rPr>
      </w:pPr>
    </w:p>
    <w:p w:rsidR="0064105C" w:rsidRPr="0064105C" w:rsidRDefault="0064105C" w:rsidP="0064105C">
      <w:pPr>
        <w:autoSpaceDE w:val="0"/>
        <w:autoSpaceDN w:val="0"/>
        <w:adjustRightInd w:val="0"/>
        <w:spacing w:after="0" w:line="240" w:lineRule="auto"/>
        <w:jc w:val="both"/>
        <w:rPr>
          <w:rFonts w:ascii="Times New Roman" w:eastAsia="Times New Roman" w:hAnsi="Times New Roman" w:cs="Times New Roman"/>
          <w:b/>
          <w:color w:val="CC0066"/>
          <w:sz w:val="20"/>
          <w:szCs w:val="20"/>
          <w:u w:val="single"/>
        </w:rPr>
      </w:pPr>
    </w:p>
    <w:p w:rsidR="0064105C" w:rsidRPr="0064105C" w:rsidRDefault="0064105C" w:rsidP="0064105C">
      <w:pPr>
        <w:autoSpaceDE w:val="0"/>
        <w:autoSpaceDN w:val="0"/>
        <w:adjustRightInd w:val="0"/>
        <w:spacing w:after="0" w:line="240" w:lineRule="auto"/>
        <w:jc w:val="both"/>
        <w:rPr>
          <w:rFonts w:ascii="Times New Roman" w:eastAsia="Times New Roman" w:hAnsi="Times New Roman" w:cs="Times New Roman"/>
          <w:b/>
          <w:color w:val="CC0066"/>
          <w:sz w:val="20"/>
          <w:szCs w:val="20"/>
          <w:u w:val="single"/>
        </w:rPr>
      </w:pPr>
    </w:p>
    <w:p w:rsidR="0064105C" w:rsidRPr="0064105C" w:rsidRDefault="0064105C" w:rsidP="0064105C">
      <w:pPr>
        <w:autoSpaceDE w:val="0"/>
        <w:autoSpaceDN w:val="0"/>
        <w:adjustRightInd w:val="0"/>
        <w:spacing w:after="0" w:line="240" w:lineRule="auto"/>
        <w:jc w:val="both"/>
        <w:rPr>
          <w:rFonts w:ascii="Times New Roman" w:eastAsia="Times New Roman" w:hAnsi="Times New Roman" w:cs="Times New Roman"/>
          <w:b/>
          <w:color w:val="CC0066"/>
          <w:sz w:val="20"/>
          <w:szCs w:val="20"/>
          <w:u w:val="single"/>
        </w:rPr>
      </w:pPr>
    </w:p>
    <w:p w:rsidR="0064105C" w:rsidRPr="0064105C" w:rsidRDefault="0064105C" w:rsidP="0064105C">
      <w:pPr>
        <w:autoSpaceDE w:val="0"/>
        <w:autoSpaceDN w:val="0"/>
        <w:adjustRightInd w:val="0"/>
        <w:spacing w:after="0" w:line="240" w:lineRule="auto"/>
        <w:jc w:val="both"/>
        <w:rPr>
          <w:rFonts w:ascii="Times New Roman" w:eastAsia="Times New Roman" w:hAnsi="Times New Roman" w:cs="Times New Roman"/>
          <w:b/>
          <w:color w:val="CC0066"/>
          <w:sz w:val="20"/>
          <w:szCs w:val="20"/>
          <w:u w:val="single"/>
        </w:rPr>
      </w:pPr>
    </w:p>
    <w:p w:rsidR="0064105C" w:rsidRPr="0064105C" w:rsidRDefault="0064105C" w:rsidP="0064105C">
      <w:pPr>
        <w:autoSpaceDE w:val="0"/>
        <w:autoSpaceDN w:val="0"/>
        <w:adjustRightInd w:val="0"/>
        <w:spacing w:after="0" w:line="240" w:lineRule="auto"/>
        <w:jc w:val="both"/>
        <w:rPr>
          <w:rFonts w:ascii="Times New Roman" w:eastAsia="Times New Roman" w:hAnsi="Times New Roman" w:cs="Times New Roman"/>
          <w:b/>
          <w:color w:val="CC0066"/>
          <w:sz w:val="20"/>
          <w:szCs w:val="20"/>
          <w:u w:val="single"/>
        </w:rPr>
      </w:pPr>
    </w:p>
    <w:p w:rsidR="0064105C" w:rsidRPr="0064105C" w:rsidRDefault="0064105C" w:rsidP="0064105C">
      <w:pPr>
        <w:autoSpaceDE w:val="0"/>
        <w:autoSpaceDN w:val="0"/>
        <w:adjustRightInd w:val="0"/>
        <w:spacing w:after="0" w:line="240" w:lineRule="auto"/>
        <w:jc w:val="both"/>
        <w:rPr>
          <w:rFonts w:ascii="Times New Roman" w:eastAsia="Times New Roman" w:hAnsi="Times New Roman" w:cs="Times New Roman"/>
          <w:b/>
          <w:color w:val="CC0066"/>
          <w:sz w:val="20"/>
          <w:szCs w:val="20"/>
          <w:u w:val="single"/>
        </w:rPr>
      </w:pPr>
    </w:p>
    <w:p w:rsidR="0064105C" w:rsidRPr="0064105C" w:rsidRDefault="0064105C" w:rsidP="0064105C">
      <w:pPr>
        <w:autoSpaceDE w:val="0"/>
        <w:autoSpaceDN w:val="0"/>
        <w:adjustRightInd w:val="0"/>
        <w:spacing w:after="0" w:line="240" w:lineRule="auto"/>
        <w:jc w:val="both"/>
        <w:rPr>
          <w:rFonts w:ascii="Times New Roman" w:eastAsia="Times New Roman" w:hAnsi="Times New Roman" w:cs="Times New Roman"/>
          <w:b/>
          <w:color w:val="CC0066"/>
          <w:sz w:val="20"/>
          <w:szCs w:val="20"/>
          <w:u w:val="single"/>
        </w:rPr>
      </w:pPr>
    </w:p>
    <w:p w:rsidR="0064105C" w:rsidRPr="0064105C" w:rsidRDefault="0064105C" w:rsidP="0064105C">
      <w:pPr>
        <w:autoSpaceDE w:val="0"/>
        <w:autoSpaceDN w:val="0"/>
        <w:adjustRightInd w:val="0"/>
        <w:spacing w:after="0" w:line="240" w:lineRule="auto"/>
        <w:jc w:val="both"/>
        <w:rPr>
          <w:rFonts w:ascii="Times New Roman" w:eastAsia="Times New Roman" w:hAnsi="Times New Roman" w:cs="Times New Roman"/>
          <w:b/>
          <w:color w:val="CC0066"/>
          <w:sz w:val="20"/>
          <w:szCs w:val="20"/>
          <w:u w:val="single"/>
        </w:rPr>
      </w:pPr>
    </w:p>
    <w:p w:rsidR="0064105C" w:rsidRPr="0064105C" w:rsidRDefault="0064105C" w:rsidP="0064105C">
      <w:pPr>
        <w:autoSpaceDE w:val="0"/>
        <w:autoSpaceDN w:val="0"/>
        <w:adjustRightInd w:val="0"/>
        <w:spacing w:after="0" w:line="240" w:lineRule="auto"/>
        <w:jc w:val="both"/>
        <w:rPr>
          <w:rFonts w:ascii="Times New Roman" w:eastAsia="Times New Roman" w:hAnsi="Times New Roman" w:cs="Times New Roman"/>
          <w:b/>
          <w:color w:val="CC0066"/>
          <w:sz w:val="20"/>
          <w:szCs w:val="20"/>
          <w:u w:val="single"/>
        </w:rPr>
      </w:pPr>
    </w:p>
    <w:p w:rsidR="0064105C" w:rsidRPr="0064105C" w:rsidRDefault="0064105C" w:rsidP="0064105C">
      <w:pPr>
        <w:autoSpaceDE w:val="0"/>
        <w:autoSpaceDN w:val="0"/>
        <w:adjustRightInd w:val="0"/>
        <w:spacing w:after="0" w:line="240" w:lineRule="auto"/>
        <w:jc w:val="both"/>
        <w:rPr>
          <w:rFonts w:ascii="Times New Roman" w:eastAsia="Times New Roman" w:hAnsi="Times New Roman" w:cs="Times New Roman"/>
          <w:b/>
          <w:color w:val="CC0066"/>
          <w:sz w:val="20"/>
          <w:szCs w:val="20"/>
          <w:u w:val="single"/>
        </w:rPr>
      </w:pPr>
    </w:p>
    <w:p w:rsidR="0064105C" w:rsidRPr="0064105C" w:rsidRDefault="0064105C" w:rsidP="0064105C">
      <w:pPr>
        <w:autoSpaceDE w:val="0"/>
        <w:autoSpaceDN w:val="0"/>
        <w:adjustRightInd w:val="0"/>
        <w:spacing w:after="0" w:line="240" w:lineRule="auto"/>
        <w:jc w:val="both"/>
        <w:rPr>
          <w:rFonts w:ascii="Times New Roman" w:eastAsia="Times New Roman" w:hAnsi="Times New Roman" w:cs="Times New Roman"/>
          <w:sz w:val="20"/>
          <w:szCs w:val="20"/>
        </w:rPr>
      </w:pPr>
      <w:r w:rsidRPr="0064105C">
        <w:rPr>
          <w:rFonts w:ascii="Times New Roman" w:eastAsia="Times New Roman" w:hAnsi="Times New Roman" w:cs="Times New Roman"/>
          <w:b/>
          <w:color w:val="000000" w:themeColor="text1"/>
          <w:sz w:val="20"/>
          <w:szCs w:val="20"/>
          <w:u w:val="single"/>
        </w:rPr>
        <w:t>3. «Благоустройство общественной площадки «Детская площадка»</w:t>
      </w:r>
      <w:r w:rsidRPr="0064105C">
        <w:rPr>
          <w:rFonts w:ascii="Times New Roman" w:eastAsia="Times New Roman" w:hAnsi="Times New Roman" w:cs="Times New Roman"/>
          <w:b/>
          <w:color w:val="000000" w:themeColor="text1"/>
          <w:sz w:val="20"/>
          <w:szCs w:val="20"/>
        </w:rPr>
        <w:t xml:space="preserve"> </w:t>
      </w:r>
    </w:p>
    <w:p w:rsidR="0064105C" w:rsidRPr="0064105C" w:rsidRDefault="0064105C" w:rsidP="0064105C">
      <w:pPr>
        <w:autoSpaceDE w:val="0"/>
        <w:autoSpaceDN w:val="0"/>
        <w:adjustRightInd w:val="0"/>
        <w:spacing w:after="0" w:line="240" w:lineRule="auto"/>
        <w:jc w:val="both"/>
        <w:rPr>
          <w:rFonts w:ascii="Times New Roman" w:eastAsia="Times New Roman" w:hAnsi="Times New Roman" w:cs="Times New Roman"/>
          <w:sz w:val="20"/>
          <w:szCs w:val="20"/>
        </w:rPr>
      </w:pPr>
    </w:p>
    <w:p w:rsidR="0064105C" w:rsidRPr="0064105C" w:rsidRDefault="0064105C" w:rsidP="0064105C">
      <w:pPr>
        <w:autoSpaceDE w:val="0"/>
        <w:autoSpaceDN w:val="0"/>
        <w:adjustRightInd w:val="0"/>
        <w:spacing w:after="0" w:line="240" w:lineRule="auto"/>
        <w:ind w:firstLine="708"/>
        <w:jc w:val="both"/>
        <w:rPr>
          <w:rFonts w:ascii="Times New Roman" w:eastAsia="Times New Roman" w:hAnsi="Times New Roman" w:cs="Times New Roman"/>
          <w:sz w:val="20"/>
          <w:szCs w:val="20"/>
        </w:rPr>
      </w:pPr>
      <w:r w:rsidRPr="0064105C">
        <w:rPr>
          <w:rFonts w:ascii="Times New Roman" w:eastAsia="Times New Roman" w:hAnsi="Times New Roman" w:cs="Times New Roman"/>
          <w:bCs/>
          <w:sz w:val="20"/>
          <w:szCs w:val="20"/>
          <w:shd w:val="clear" w:color="auto" w:fill="FFFFFF"/>
        </w:rPr>
        <w:t xml:space="preserve">Территория, подлежащая благоустройству, расположена: примерно 43 м. по направлению на юго-запад, от ориентира жилого здания, адрес ориентира: с. Маяк, ул. Лесная, 30. </w:t>
      </w:r>
      <w:r w:rsidRPr="0064105C">
        <w:rPr>
          <w:rFonts w:ascii="Times New Roman" w:eastAsia="Times New Roman" w:hAnsi="Times New Roman" w:cs="Times New Roman"/>
          <w:sz w:val="20"/>
          <w:szCs w:val="20"/>
        </w:rPr>
        <w:t xml:space="preserve">На территории планируется </w:t>
      </w:r>
      <w:r w:rsidRPr="0064105C">
        <w:rPr>
          <w:rFonts w:ascii="Times New Roman" w:eastAsia="Calibri" w:hAnsi="Times New Roman" w:cs="Times New Roman"/>
          <w:sz w:val="20"/>
          <w:szCs w:val="20"/>
        </w:rPr>
        <w:t>установить детскую игровую площадку, а также э</w:t>
      </w:r>
      <w:r w:rsidRPr="0064105C">
        <w:rPr>
          <w:rFonts w:ascii="Times New Roman" w:eastAsia="Calibri" w:hAnsi="Times New Roman" w:cs="Times New Roman"/>
          <w:sz w:val="20"/>
          <w:szCs w:val="20"/>
          <w:lang w:bidi="en-US"/>
        </w:rPr>
        <w:t xml:space="preserve">лементы детского уличного игрового оборудования с целью организации содержательного досуга, </w:t>
      </w:r>
      <w:r w:rsidRPr="0064105C">
        <w:rPr>
          <w:rFonts w:ascii="Times New Roman" w:eastAsia="Calibri" w:hAnsi="Times New Roman" w:cs="Times New Roman"/>
          <w:sz w:val="20"/>
          <w:szCs w:val="20"/>
        </w:rPr>
        <w:t>отвечающие по своим техническим характеристикам требованиям современной городской среды, лавочки, урны, фонари.</w:t>
      </w:r>
    </w:p>
    <w:p w:rsidR="0064105C" w:rsidRPr="0064105C" w:rsidRDefault="0064105C" w:rsidP="0064105C">
      <w:pPr>
        <w:autoSpaceDE w:val="0"/>
        <w:autoSpaceDN w:val="0"/>
        <w:adjustRightInd w:val="0"/>
        <w:spacing w:after="0" w:line="240" w:lineRule="auto"/>
        <w:ind w:firstLine="708"/>
        <w:jc w:val="both"/>
        <w:rPr>
          <w:rFonts w:ascii="Times New Roman" w:eastAsia="Times New Roman" w:hAnsi="Times New Roman" w:cs="Times New Roman"/>
          <w:bCs/>
          <w:sz w:val="20"/>
          <w:szCs w:val="20"/>
          <w:shd w:val="clear" w:color="auto" w:fill="FFFFFF"/>
        </w:rPr>
      </w:pPr>
      <w:r w:rsidRPr="0064105C">
        <w:rPr>
          <w:rFonts w:ascii="Times New Roman" w:hAnsi="Times New Roman" w:cs="Times New Roman"/>
          <w:color w:val="000000"/>
          <w:sz w:val="20"/>
          <w:szCs w:val="20"/>
          <w:shd w:val="clear" w:color="auto" w:fill="FFFFFF"/>
        </w:rPr>
        <w:t xml:space="preserve">Реализация мероприятий по муниципальной программе направлена </w:t>
      </w:r>
      <w:r w:rsidRPr="0064105C">
        <w:rPr>
          <w:rFonts w:ascii="Times New Roman" w:eastAsia="Calibri" w:hAnsi="Times New Roman" w:cs="Times New Roman"/>
          <w:sz w:val="20"/>
          <w:szCs w:val="20"/>
        </w:rPr>
        <w:t xml:space="preserve">для полноценного отдыха и досуга детей. </w:t>
      </w:r>
    </w:p>
    <w:p w:rsidR="0064105C" w:rsidRPr="0064105C" w:rsidRDefault="0064105C" w:rsidP="0064105C">
      <w:pPr>
        <w:autoSpaceDE w:val="0"/>
        <w:autoSpaceDN w:val="0"/>
        <w:adjustRightInd w:val="0"/>
        <w:spacing w:after="0" w:line="240" w:lineRule="auto"/>
        <w:ind w:firstLine="708"/>
        <w:jc w:val="both"/>
        <w:rPr>
          <w:rFonts w:ascii="font" w:hAnsi="font"/>
          <w:sz w:val="20"/>
          <w:szCs w:val="20"/>
          <w:shd w:val="clear" w:color="auto" w:fill="FFFFFF"/>
        </w:rPr>
      </w:pPr>
    </w:p>
    <w:p w:rsidR="0064105C" w:rsidRPr="0064105C" w:rsidRDefault="0064105C" w:rsidP="0064105C">
      <w:pPr>
        <w:widowControl w:val="0"/>
        <w:suppressAutoHyphens/>
        <w:autoSpaceDE w:val="0"/>
        <w:spacing w:after="0" w:line="240" w:lineRule="auto"/>
        <w:ind w:firstLine="709"/>
        <w:jc w:val="both"/>
        <w:rPr>
          <w:rFonts w:ascii="Times New Roman" w:hAnsi="Times New Roman"/>
          <w:color w:val="000000"/>
          <w:sz w:val="20"/>
          <w:szCs w:val="20"/>
          <w:lang w:eastAsia="ar-SA"/>
        </w:rPr>
      </w:pPr>
    </w:p>
    <w:p w:rsidR="0064105C" w:rsidRPr="0064105C" w:rsidRDefault="0064105C" w:rsidP="0064105C">
      <w:pPr>
        <w:rPr>
          <w:sz w:val="20"/>
          <w:szCs w:val="20"/>
        </w:rPr>
      </w:pPr>
    </w:p>
    <w:p w:rsidR="0064105C" w:rsidRPr="0064105C" w:rsidRDefault="0064105C" w:rsidP="0064105C">
      <w:pPr>
        <w:widowControl w:val="0"/>
        <w:suppressAutoHyphens/>
        <w:autoSpaceDE w:val="0"/>
        <w:spacing w:after="0" w:line="240" w:lineRule="auto"/>
        <w:jc w:val="both"/>
        <w:rPr>
          <w:rFonts w:ascii="Times New Roman" w:hAnsi="Times New Roman"/>
          <w:color w:val="000000"/>
          <w:sz w:val="20"/>
          <w:szCs w:val="20"/>
          <w:lang w:eastAsia="ar-SA"/>
        </w:rPr>
      </w:pPr>
    </w:p>
    <w:p w:rsidR="00314926" w:rsidRDefault="00314926" w:rsidP="0064105C">
      <w:pPr>
        <w:widowControl w:val="0"/>
        <w:suppressAutoHyphens/>
        <w:autoSpaceDE w:val="0"/>
        <w:spacing w:after="0" w:line="240" w:lineRule="auto"/>
        <w:ind w:firstLine="709"/>
        <w:jc w:val="both"/>
        <w:rPr>
          <w:rFonts w:ascii="Times New Roman" w:hAnsi="Times New Roman"/>
          <w:color w:val="000000"/>
          <w:sz w:val="20"/>
          <w:szCs w:val="20"/>
          <w:lang w:eastAsia="ar-SA"/>
        </w:rPr>
      </w:pPr>
    </w:p>
    <w:p w:rsidR="00314926" w:rsidRDefault="00314926" w:rsidP="0064105C">
      <w:pPr>
        <w:widowControl w:val="0"/>
        <w:suppressAutoHyphens/>
        <w:autoSpaceDE w:val="0"/>
        <w:spacing w:after="0" w:line="240" w:lineRule="auto"/>
        <w:ind w:firstLine="709"/>
        <w:jc w:val="both"/>
        <w:rPr>
          <w:rFonts w:ascii="Times New Roman" w:hAnsi="Times New Roman"/>
          <w:color w:val="000000"/>
          <w:sz w:val="20"/>
          <w:szCs w:val="20"/>
          <w:lang w:eastAsia="ar-SA"/>
        </w:rPr>
      </w:pPr>
    </w:p>
    <w:p w:rsidR="00314926" w:rsidRDefault="00314926" w:rsidP="0064105C">
      <w:pPr>
        <w:widowControl w:val="0"/>
        <w:suppressAutoHyphens/>
        <w:autoSpaceDE w:val="0"/>
        <w:spacing w:after="0" w:line="240" w:lineRule="auto"/>
        <w:ind w:firstLine="709"/>
        <w:jc w:val="both"/>
        <w:rPr>
          <w:rFonts w:ascii="Times New Roman" w:hAnsi="Times New Roman"/>
          <w:color w:val="000000"/>
          <w:sz w:val="20"/>
          <w:szCs w:val="20"/>
          <w:lang w:eastAsia="ar-SA"/>
        </w:rPr>
      </w:pPr>
      <w:r w:rsidRPr="0064105C">
        <w:rPr>
          <w:rFonts w:ascii="font" w:hAnsi="font"/>
          <w:noProof/>
          <w:sz w:val="20"/>
          <w:szCs w:val="20"/>
        </w:rPr>
        <w:lastRenderedPageBreak/>
        <w:drawing>
          <wp:anchor distT="0" distB="0" distL="114300" distR="114300" simplePos="0" relativeHeight="251666432" behindDoc="0" locked="0" layoutInCell="1" allowOverlap="1" wp14:anchorId="62FE3AA8" wp14:editId="4E1D18DF">
            <wp:simplePos x="0" y="0"/>
            <wp:positionH relativeFrom="margin">
              <wp:posOffset>358775</wp:posOffset>
            </wp:positionH>
            <wp:positionV relativeFrom="margin">
              <wp:posOffset>470535</wp:posOffset>
            </wp:positionV>
            <wp:extent cx="4876800" cy="3052445"/>
            <wp:effectExtent l="19050" t="19050" r="0" b="0"/>
            <wp:wrapThrough wrapText="bothSides">
              <wp:wrapPolygon edited="0">
                <wp:start x="-84" y="-135"/>
                <wp:lineTo x="-84" y="21569"/>
                <wp:lineTo x="21600" y="21569"/>
                <wp:lineTo x="21600" y="-135"/>
                <wp:lineTo x="-84" y="-135"/>
              </wp:wrapPolygon>
            </wp:wrapThrough>
            <wp:docPr id="3" name="Рисунок 3" descr="C:\Users\Лена\Desktop\Детская площад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Лена\Desktop\Детская площадка.png"/>
                    <pic:cNvPicPr>
                      <a:picLocks noChangeAspect="1" noChangeArrowheads="1"/>
                    </pic:cNvPicPr>
                  </pic:nvPicPr>
                  <pic:blipFill>
                    <a:blip r:embed="rId11" cstate="print"/>
                    <a:srcRect l="4971" t="20202" r="-1351" b="10291"/>
                    <a:stretch>
                      <a:fillRect/>
                    </a:stretch>
                  </pic:blipFill>
                  <pic:spPr bwMode="auto">
                    <a:xfrm>
                      <a:off x="0" y="0"/>
                      <a:ext cx="4876800" cy="3052445"/>
                    </a:xfrm>
                    <a:prstGeom prst="rect">
                      <a:avLst/>
                    </a:prstGeom>
                    <a:noFill/>
                    <a:ln w="19050">
                      <a:solidFill>
                        <a:srgbClr val="660033"/>
                      </a:solidFill>
                      <a:miter lim="800000"/>
                      <a:headEnd/>
                      <a:tailEnd/>
                    </a:ln>
                  </pic:spPr>
                </pic:pic>
              </a:graphicData>
            </a:graphic>
            <wp14:sizeRelH relativeFrom="margin">
              <wp14:pctWidth>0</wp14:pctWidth>
            </wp14:sizeRelH>
            <wp14:sizeRelV relativeFrom="margin">
              <wp14:pctHeight>0</wp14:pctHeight>
            </wp14:sizeRelV>
          </wp:anchor>
        </w:drawing>
      </w:r>
    </w:p>
    <w:p w:rsidR="0064105C" w:rsidRPr="0064105C" w:rsidRDefault="0064105C" w:rsidP="0064105C">
      <w:pPr>
        <w:widowControl w:val="0"/>
        <w:suppressAutoHyphens/>
        <w:autoSpaceDE w:val="0"/>
        <w:spacing w:after="0" w:line="240" w:lineRule="auto"/>
        <w:ind w:firstLine="709"/>
        <w:jc w:val="both"/>
        <w:rPr>
          <w:rFonts w:ascii="Times New Roman" w:hAnsi="Times New Roman"/>
          <w:color w:val="000000"/>
          <w:sz w:val="20"/>
          <w:szCs w:val="20"/>
          <w:lang w:eastAsia="ar-SA"/>
        </w:rPr>
      </w:pPr>
      <w:r w:rsidRPr="0064105C">
        <w:rPr>
          <w:rFonts w:ascii="Times New Roman" w:hAnsi="Times New Roman"/>
          <w:color w:val="000000"/>
          <w:sz w:val="20"/>
          <w:szCs w:val="20"/>
          <w:lang w:eastAsia="ar-SA"/>
        </w:rPr>
        <w:t>2.</w:t>
      </w:r>
      <w:r w:rsidRPr="0064105C">
        <w:rPr>
          <w:rFonts w:ascii="Arial" w:hAnsi="Arial" w:cs="Arial"/>
          <w:sz w:val="20"/>
          <w:szCs w:val="20"/>
          <w:shd w:val="clear" w:color="auto" w:fill="FFFFFF"/>
          <w:lang w:eastAsia="ar-SA"/>
        </w:rPr>
        <w:t xml:space="preserve"> </w:t>
      </w:r>
      <w:r w:rsidRPr="0064105C">
        <w:rPr>
          <w:rFonts w:ascii="Times New Roman" w:hAnsi="Times New Roman"/>
          <w:sz w:val="20"/>
          <w:szCs w:val="20"/>
          <w:shd w:val="clear" w:color="auto" w:fill="FFFFFF"/>
          <w:lang w:eastAsia="ar-SA"/>
        </w:rPr>
        <w:t xml:space="preserve">Опубликовать настоящее постановление на </w:t>
      </w:r>
      <w:r w:rsidRPr="0064105C">
        <w:rPr>
          <w:rFonts w:ascii="Times New Roman" w:hAnsi="Times New Roman"/>
          <w:sz w:val="20"/>
          <w:szCs w:val="20"/>
          <w:lang w:eastAsia="ar-SA"/>
        </w:rPr>
        <w:t xml:space="preserve">официальном сайте администрации </w:t>
      </w:r>
      <w:r w:rsidRPr="0064105C">
        <w:rPr>
          <w:rFonts w:ascii="Times New Roman" w:hAnsi="Times New Roman"/>
          <w:color w:val="000000"/>
          <w:sz w:val="20"/>
          <w:szCs w:val="20"/>
          <w:lang w:eastAsia="ar-SA"/>
        </w:rPr>
        <w:t>сельского поселения «Село Маяк» Нанайского муниципального района Хабаровского края</w:t>
      </w:r>
      <w:r w:rsidRPr="0064105C">
        <w:rPr>
          <w:rFonts w:ascii="Times New Roman" w:hAnsi="Times New Roman"/>
          <w:sz w:val="20"/>
          <w:szCs w:val="20"/>
          <w:lang w:eastAsia="ar-SA"/>
        </w:rPr>
        <w:t xml:space="preserve"> в сети «Интернет» (</w:t>
      </w:r>
      <w:r w:rsidRPr="0064105C">
        <w:rPr>
          <w:rFonts w:ascii="Times New Roman" w:hAnsi="Times New Roman"/>
          <w:sz w:val="20"/>
          <w:szCs w:val="20"/>
          <w:lang w:val="en-US" w:eastAsia="ar-SA"/>
        </w:rPr>
        <w:t>sp</w:t>
      </w:r>
      <w:r w:rsidRPr="0064105C">
        <w:rPr>
          <w:rFonts w:ascii="Times New Roman" w:hAnsi="Times New Roman"/>
          <w:sz w:val="20"/>
          <w:szCs w:val="20"/>
          <w:lang w:eastAsia="ar-SA"/>
        </w:rPr>
        <w:t>-</w:t>
      </w:r>
      <w:r w:rsidRPr="0064105C">
        <w:rPr>
          <w:rFonts w:ascii="Times New Roman" w:hAnsi="Times New Roman"/>
          <w:sz w:val="20"/>
          <w:szCs w:val="20"/>
          <w:lang w:val="en-US" w:eastAsia="ar-SA"/>
        </w:rPr>
        <w:t>mayak</w:t>
      </w:r>
      <w:r w:rsidRPr="0064105C">
        <w:rPr>
          <w:rFonts w:ascii="Times New Roman" w:hAnsi="Times New Roman"/>
          <w:sz w:val="20"/>
          <w:szCs w:val="20"/>
          <w:lang w:eastAsia="ar-SA"/>
        </w:rPr>
        <w:t>.</w:t>
      </w:r>
      <w:r w:rsidRPr="0064105C">
        <w:rPr>
          <w:rFonts w:ascii="Times New Roman" w:hAnsi="Times New Roman"/>
          <w:sz w:val="20"/>
          <w:szCs w:val="20"/>
          <w:lang w:val="en-US" w:eastAsia="ar-SA"/>
        </w:rPr>
        <w:t>ru</w:t>
      </w:r>
      <w:r w:rsidRPr="0064105C">
        <w:rPr>
          <w:rFonts w:ascii="Times New Roman" w:hAnsi="Times New Roman"/>
          <w:sz w:val="20"/>
          <w:szCs w:val="20"/>
          <w:lang w:eastAsia="ar-SA"/>
        </w:rPr>
        <w:t>).</w:t>
      </w:r>
    </w:p>
    <w:p w:rsidR="0064105C" w:rsidRPr="0064105C" w:rsidRDefault="0064105C" w:rsidP="0064105C">
      <w:pPr>
        <w:widowControl w:val="0"/>
        <w:suppressAutoHyphens/>
        <w:autoSpaceDE w:val="0"/>
        <w:spacing w:after="0" w:line="240" w:lineRule="auto"/>
        <w:ind w:firstLine="705"/>
        <w:jc w:val="both"/>
        <w:rPr>
          <w:rFonts w:ascii="Times New Roman" w:hAnsi="Times New Roman"/>
          <w:sz w:val="20"/>
          <w:szCs w:val="20"/>
          <w:lang w:eastAsia="ar-SA"/>
        </w:rPr>
      </w:pPr>
      <w:r w:rsidRPr="0064105C">
        <w:rPr>
          <w:rFonts w:ascii="Times New Roman" w:hAnsi="Times New Roman"/>
          <w:color w:val="000000"/>
          <w:sz w:val="20"/>
          <w:szCs w:val="20"/>
          <w:lang w:eastAsia="ar-SA"/>
        </w:rPr>
        <w:t xml:space="preserve">3. </w:t>
      </w:r>
      <w:r w:rsidRPr="0064105C">
        <w:rPr>
          <w:rFonts w:ascii="Times New Roman" w:hAnsi="Times New Roman"/>
          <w:sz w:val="20"/>
          <w:szCs w:val="20"/>
          <w:lang w:eastAsia="ar-SA"/>
        </w:rPr>
        <w:t>Контроль за исполнением настоящего постановления возложить на</w:t>
      </w:r>
    </w:p>
    <w:p w:rsidR="0064105C" w:rsidRPr="0064105C" w:rsidRDefault="0064105C" w:rsidP="0064105C">
      <w:pPr>
        <w:widowControl w:val="0"/>
        <w:suppressAutoHyphens/>
        <w:autoSpaceDE w:val="0"/>
        <w:spacing w:after="0" w:line="240" w:lineRule="auto"/>
        <w:jc w:val="both"/>
        <w:rPr>
          <w:rFonts w:ascii="Arial" w:hAnsi="Arial" w:cs="Arial"/>
          <w:sz w:val="20"/>
          <w:szCs w:val="20"/>
          <w:lang w:eastAsia="ar-SA"/>
        </w:rPr>
      </w:pPr>
      <w:r w:rsidRPr="0064105C">
        <w:rPr>
          <w:rFonts w:ascii="Times New Roman" w:hAnsi="Times New Roman"/>
          <w:sz w:val="20"/>
          <w:szCs w:val="20"/>
          <w:lang w:eastAsia="ar-SA"/>
        </w:rPr>
        <w:t>специалиста 1 категории М.Р. Бельды</w:t>
      </w:r>
    </w:p>
    <w:p w:rsidR="0064105C" w:rsidRDefault="0064105C" w:rsidP="0064105C">
      <w:pPr>
        <w:suppressAutoHyphens/>
        <w:spacing w:after="0" w:line="240" w:lineRule="auto"/>
        <w:ind w:firstLine="708"/>
        <w:jc w:val="both"/>
        <w:rPr>
          <w:rFonts w:ascii="Times New Roman" w:hAnsi="Times New Roman" w:cs="Calibri"/>
          <w:sz w:val="20"/>
          <w:szCs w:val="20"/>
          <w:lang w:eastAsia="ar-SA"/>
        </w:rPr>
      </w:pPr>
      <w:r w:rsidRPr="0064105C">
        <w:rPr>
          <w:rFonts w:ascii="Times New Roman" w:hAnsi="Times New Roman" w:cs="Calibri"/>
          <w:sz w:val="20"/>
          <w:szCs w:val="20"/>
          <w:lang w:eastAsia="ar-SA"/>
        </w:rPr>
        <w:t xml:space="preserve">4. </w:t>
      </w:r>
      <w:r w:rsidRPr="0064105C">
        <w:rPr>
          <w:rFonts w:ascii="Times New Roman" w:hAnsi="Times New Roman" w:cs="Calibri"/>
          <w:color w:val="000000"/>
          <w:sz w:val="20"/>
          <w:szCs w:val="20"/>
          <w:lang w:eastAsia="ar-SA"/>
        </w:rPr>
        <w:t>Настоящее постановление вступает в силу после его официального опубликования (обнародования).</w:t>
      </w:r>
    </w:p>
    <w:p w:rsidR="0064105C" w:rsidRPr="0064105C" w:rsidRDefault="0064105C" w:rsidP="0064105C">
      <w:pPr>
        <w:suppressAutoHyphens/>
        <w:spacing w:after="0" w:line="240" w:lineRule="auto"/>
        <w:ind w:firstLine="708"/>
        <w:jc w:val="both"/>
        <w:rPr>
          <w:rFonts w:ascii="Times New Roman" w:hAnsi="Times New Roman" w:cs="Calibri"/>
          <w:sz w:val="20"/>
          <w:szCs w:val="20"/>
          <w:lang w:eastAsia="ar-SA"/>
        </w:rPr>
      </w:pPr>
    </w:p>
    <w:p w:rsidR="0064105C" w:rsidRPr="0064105C" w:rsidRDefault="0064105C" w:rsidP="0064105C">
      <w:pPr>
        <w:spacing w:before="100" w:beforeAutospacing="1" w:after="100" w:afterAutospacing="1" w:line="240" w:lineRule="auto"/>
        <w:jc w:val="both"/>
        <w:rPr>
          <w:rFonts w:ascii="Times New Roman" w:hAnsi="Times New Roman"/>
          <w:sz w:val="20"/>
          <w:szCs w:val="20"/>
        </w:rPr>
      </w:pPr>
      <w:r w:rsidRPr="0064105C">
        <w:rPr>
          <w:rFonts w:ascii="Times New Roman" w:hAnsi="Times New Roman"/>
          <w:sz w:val="20"/>
          <w:szCs w:val="20"/>
        </w:rPr>
        <w:t xml:space="preserve">Глава сельского поселения                                       </w:t>
      </w:r>
      <w:r>
        <w:rPr>
          <w:rFonts w:ascii="Times New Roman" w:hAnsi="Times New Roman"/>
          <w:sz w:val="20"/>
          <w:szCs w:val="20"/>
        </w:rPr>
        <w:t xml:space="preserve">               Д.Ф. Булаев</w:t>
      </w:r>
    </w:p>
    <w:p w:rsidR="00FB4FBF" w:rsidRDefault="00FB4FBF" w:rsidP="00FB4FBF">
      <w:pPr>
        <w:spacing w:after="0" w:line="240" w:lineRule="auto"/>
        <w:jc w:val="center"/>
        <w:rPr>
          <w:rFonts w:ascii="Times New Roman" w:hAnsi="Times New Roman" w:cs="Times New Roman"/>
        </w:rPr>
      </w:pPr>
    </w:p>
    <w:p w:rsidR="00FB4FBF" w:rsidRPr="005730AD" w:rsidRDefault="00FB4FBF" w:rsidP="00FB4FBF">
      <w:pPr>
        <w:spacing w:after="0" w:line="240" w:lineRule="auto"/>
        <w:jc w:val="center"/>
        <w:rPr>
          <w:rFonts w:ascii="Times New Roman" w:hAnsi="Times New Roman" w:cs="Times New Roman"/>
        </w:rPr>
      </w:pPr>
      <w:r w:rsidRPr="005730AD">
        <w:rPr>
          <w:rFonts w:ascii="Times New Roman" w:hAnsi="Times New Roman" w:cs="Times New Roman"/>
        </w:rPr>
        <w:t>***</w:t>
      </w:r>
    </w:p>
    <w:p w:rsidR="00FB4FBF" w:rsidRDefault="0064105C" w:rsidP="00FB4FBF">
      <w:pPr>
        <w:spacing w:after="0" w:line="240" w:lineRule="auto"/>
        <w:jc w:val="center"/>
        <w:rPr>
          <w:rFonts w:ascii="Times New Roman" w:hAnsi="Times New Roman" w:cs="Times New Roman"/>
          <w:sz w:val="20"/>
          <w:szCs w:val="20"/>
        </w:rPr>
      </w:pPr>
      <w:r>
        <w:rPr>
          <w:rFonts w:ascii="Times New Roman" w:hAnsi="Times New Roman" w:cs="Times New Roman"/>
          <w:b/>
        </w:rPr>
        <w:t>ПОСТАНОВЛЕНИЕ</w:t>
      </w:r>
    </w:p>
    <w:p w:rsidR="00FB4FBF" w:rsidRPr="00FE4143" w:rsidRDefault="0064105C" w:rsidP="00FB4FBF">
      <w:pPr>
        <w:spacing w:after="0" w:line="240" w:lineRule="auto"/>
        <w:rPr>
          <w:rFonts w:ascii="Times New Roman" w:hAnsi="Times New Roman" w:cs="Times New Roman"/>
          <w:sz w:val="20"/>
          <w:szCs w:val="20"/>
        </w:rPr>
      </w:pPr>
      <w:r>
        <w:rPr>
          <w:rFonts w:ascii="Times New Roman" w:hAnsi="Times New Roman" w:cs="Times New Roman"/>
          <w:sz w:val="20"/>
          <w:szCs w:val="20"/>
        </w:rPr>
        <w:t>15</w:t>
      </w:r>
      <w:r w:rsidR="00FB4FBF">
        <w:rPr>
          <w:rFonts w:ascii="Times New Roman" w:hAnsi="Times New Roman" w:cs="Times New Roman"/>
          <w:sz w:val="20"/>
          <w:szCs w:val="20"/>
        </w:rPr>
        <w:t>.02.20</w:t>
      </w:r>
      <w:r>
        <w:rPr>
          <w:rFonts w:ascii="Times New Roman" w:hAnsi="Times New Roman" w:cs="Times New Roman"/>
          <w:sz w:val="20"/>
          <w:szCs w:val="20"/>
        </w:rPr>
        <w:t>22</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 10</w:t>
      </w:r>
    </w:p>
    <w:p w:rsidR="00FB4FBF" w:rsidRPr="00FB4FBF" w:rsidRDefault="00FB4FBF" w:rsidP="00FB4FBF">
      <w:pPr>
        <w:spacing w:after="0" w:line="240" w:lineRule="auto"/>
        <w:jc w:val="center"/>
        <w:rPr>
          <w:rFonts w:ascii="Times New Roman" w:hAnsi="Times New Roman"/>
        </w:rPr>
      </w:pPr>
      <w:r w:rsidRPr="005730AD">
        <w:rPr>
          <w:rFonts w:ascii="Times New Roman" w:hAnsi="Times New Roman"/>
        </w:rPr>
        <w:t>с. Маяк</w:t>
      </w:r>
    </w:p>
    <w:p w:rsidR="0064105C" w:rsidRPr="0064105C" w:rsidRDefault="0064105C" w:rsidP="0064105C">
      <w:pPr>
        <w:spacing w:after="0" w:line="240" w:lineRule="exact"/>
        <w:jc w:val="both"/>
        <w:rPr>
          <w:rFonts w:ascii="Times New Roman" w:hAnsi="Times New Roman" w:cs="Times New Roman"/>
          <w:sz w:val="20"/>
          <w:szCs w:val="20"/>
        </w:rPr>
      </w:pPr>
      <w:r w:rsidRPr="0064105C">
        <w:rPr>
          <w:rFonts w:ascii="Times New Roman" w:hAnsi="Times New Roman" w:cs="Times New Roman"/>
          <w:sz w:val="20"/>
          <w:szCs w:val="20"/>
        </w:rPr>
        <w:t>О присвоении адреса</w:t>
      </w:r>
    </w:p>
    <w:p w:rsidR="0064105C" w:rsidRPr="0064105C" w:rsidRDefault="0064105C" w:rsidP="0064105C">
      <w:pPr>
        <w:spacing w:after="0" w:line="240" w:lineRule="exact"/>
        <w:jc w:val="both"/>
        <w:rPr>
          <w:rFonts w:ascii="Times New Roman" w:hAnsi="Times New Roman" w:cs="Times New Roman"/>
          <w:sz w:val="20"/>
          <w:szCs w:val="20"/>
        </w:rPr>
      </w:pPr>
      <w:r w:rsidRPr="0064105C">
        <w:rPr>
          <w:rFonts w:ascii="Times New Roman" w:hAnsi="Times New Roman" w:cs="Times New Roman"/>
          <w:sz w:val="20"/>
          <w:szCs w:val="20"/>
        </w:rPr>
        <w:t>земельным участкам</w:t>
      </w:r>
    </w:p>
    <w:p w:rsidR="0064105C" w:rsidRPr="0064105C" w:rsidRDefault="0064105C" w:rsidP="0064105C">
      <w:pPr>
        <w:spacing w:after="0"/>
        <w:ind w:firstLine="708"/>
        <w:jc w:val="both"/>
        <w:rPr>
          <w:rFonts w:ascii="Times New Roman" w:hAnsi="Times New Roman" w:cs="Times New Roman"/>
          <w:sz w:val="20"/>
          <w:szCs w:val="20"/>
        </w:rPr>
      </w:pPr>
    </w:p>
    <w:p w:rsidR="0064105C" w:rsidRPr="0064105C" w:rsidRDefault="0064105C" w:rsidP="0064105C">
      <w:pPr>
        <w:spacing w:after="0"/>
        <w:ind w:firstLine="708"/>
        <w:jc w:val="both"/>
        <w:rPr>
          <w:rFonts w:ascii="Times New Roman" w:hAnsi="Times New Roman" w:cs="Times New Roman"/>
          <w:sz w:val="20"/>
          <w:szCs w:val="20"/>
        </w:rPr>
      </w:pPr>
    </w:p>
    <w:p w:rsidR="0064105C" w:rsidRPr="0064105C" w:rsidRDefault="0064105C" w:rsidP="0064105C">
      <w:pPr>
        <w:spacing w:after="0"/>
        <w:ind w:firstLine="708"/>
        <w:jc w:val="both"/>
        <w:rPr>
          <w:rFonts w:ascii="Times New Roman" w:hAnsi="Times New Roman" w:cs="Times New Roman"/>
          <w:sz w:val="20"/>
          <w:szCs w:val="20"/>
        </w:rPr>
      </w:pPr>
      <w:r w:rsidRPr="0064105C">
        <w:rPr>
          <w:rFonts w:ascii="Times New Roman" w:hAnsi="Times New Roman" w:cs="Times New Roman"/>
          <w:sz w:val="20"/>
          <w:szCs w:val="20"/>
        </w:rPr>
        <w:t>В соответствии с Постановлением Правительства Российской Федерации от 19 ноября 2014 года № 1221 «Об утверждении правил присвоения, изменения и аннулирования адресов», в целях создания единого адресного пространства на территории сельского поселения «Село Маяк» Нанайского муниципального района и обозначения однозначной идентификации объектов недвижимости при их учете, исключения ошибок и разночтений при подготовке нормативно-правовых, нормативно-технических актов и документов в части адресации объектов недвижимости</w:t>
      </w:r>
    </w:p>
    <w:p w:rsidR="0064105C" w:rsidRPr="0064105C" w:rsidRDefault="0064105C" w:rsidP="0064105C">
      <w:pPr>
        <w:spacing w:after="0"/>
        <w:jc w:val="both"/>
        <w:rPr>
          <w:rFonts w:ascii="Times New Roman" w:hAnsi="Times New Roman" w:cs="Times New Roman"/>
          <w:sz w:val="20"/>
          <w:szCs w:val="20"/>
        </w:rPr>
      </w:pPr>
      <w:r w:rsidRPr="0064105C">
        <w:rPr>
          <w:rFonts w:ascii="Times New Roman" w:hAnsi="Times New Roman" w:cs="Times New Roman"/>
          <w:sz w:val="20"/>
          <w:szCs w:val="20"/>
        </w:rPr>
        <w:t>ПОСТАНОВЛЯЕТ:</w:t>
      </w:r>
    </w:p>
    <w:p w:rsidR="0064105C" w:rsidRPr="0064105C" w:rsidRDefault="0064105C" w:rsidP="0064105C">
      <w:pPr>
        <w:numPr>
          <w:ilvl w:val="0"/>
          <w:numId w:val="8"/>
        </w:numPr>
        <w:spacing w:after="0"/>
        <w:ind w:left="0" w:firstLine="709"/>
        <w:contextualSpacing/>
        <w:jc w:val="both"/>
        <w:rPr>
          <w:rFonts w:ascii="Times New Roman" w:hAnsi="Times New Roman" w:cs="Times New Roman"/>
          <w:iCs/>
          <w:sz w:val="20"/>
          <w:szCs w:val="20"/>
        </w:rPr>
      </w:pPr>
      <w:r w:rsidRPr="0064105C">
        <w:rPr>
          <w:rFonts w:ascii="Times New Roman" w:hAnsi="Times New Roman" w:cs="Times New Roman"/>
          <w:sz w:val="20"/>
          <w:szCs w:val="20"/>
        </w:rPr>
        <w:t xml:space="preserve">Земельному участку с кадастровым номером </w:t>
      </w:r>
      <w:r w:rsidRPr="0064105C">
        <w:rPr>
          <w:rFonts w:ascii="Times New Roman" w:hAnsi="Times New Roman" w:cs="Times New Roman"/>
          <w:color w:val="000000" w:themeColor="text1"/>
          <w:sz w:val="20"/>
          <w:szCs w:val="20"/>
        </w:rPr>
        <w:t xml:space="preserve">27:09:0001301:557, </w:t>
      </w:r>
      <w:r w:rsidRPr="0064105C">
        <w:rPr>
          <w:rFonts w:ascii="Times New Roman" w:hAnsi="Times New Roman" w:cs="Times New Roman"/>
          <w:sz w:val="20"/>
          <w:szCs w:val="20"/>
        </w:rPr>
        <w:t xml:space="preserve">площадью </w:t>
      </w:r>
      <w:r w:rsidRPr="0064105C">
        <w:rPr>
          <w:rFonts w:ascii="Times New Roman" w:hAnsi="Times New Roman" w:cs="Times New Roman"/>
          <w:color w:val="000000" w:themeColor="text1"/>
          <w:sz w:val="20"/>
          <w:szCs w:val="20"/>
        </w:rPr>
        <w:t xml:space="preserve">1288,9 </w:t>
      </w:r>
      <w:r w:rsidRPr="0064105C">
        <w:rPr>
          <w:rFonts w:ascii="Times New Roman" w:hAnsi="Times New Roman" w:cs="Times New Roman"/>
          <w:sz w:val="20"/>
          <w:szCs w:val="20"/>
        </w:rPr>
        <w:t xml:space="preserve">кв.м. присвоить адрес: </w:t>
      </w:r>
      <w:r w:rsidRPr="0064105C">
        <w:rPr>
          <w:rFonts w:ascii="Times New Roman" w:hAnsi="Times New Roman" w:cs="Times New Roman"/>
          <w:iCs/>
          <w:sz w:val="20"/>
          <w:szCs w:val="20"/>
        </w:rPr>
        <w:t xml:space="preserve">Российская Федерация, Хабаровский край, Нанайский муниципальный район, сельское поселение «Село Маяк», Маяк село, Аптечная улица, земельный участок 5/1. </w:t>
      </w:r>
    </w:p>
    <w:p w:rsidR="0064105C" w:rsidRPr="0064105C" w:rsidRDefault="0064105C" w:rsidP="0064105C">
      <w:pPr>
        <w:numPr>
          <w:ilvl w:val="0"/>
          <w:numId w:val="8"/>
        </w:numPr>
        <w:spacing w:after="0"/>
        <w:ind w:left="0" w:firstLine="709"/>
        <w:contextualSpacing/>
        <w:jc w:val="both"/>
        <w:rPr>
          <w:rFonts w:ascii="Times New Roman" w:hAnsi="Times New Roman" w:cs="Times New Roman"/>
          <w:iCs/>
          <w:sz w:val="20"/>
          <w:szCs w:val="20"/>
        </w:rPr>
      </w:pPr>
      <w:r w:rsidRPr="0064105C">
        <w:rPr>
          <w:rFonts w:ascii="Times New Roman" w:hAnsi="Times New Roman" w:cs="Times New Roman"/>
          <w:sz w:val="20"/>
          <w:szCs w:val="20"/>
        </w:rPr>
        <w:t xml:space="preserve">Земельному участку с кадастровым номером </w:t>
      </w:r>
      <w:r w:rsidRPr="0064105C">
        <w:rPr>
          <w:rFonts w:ascii="Times New Roman" w:hAnsi="Times New Roman" w:cs="Times New Roman"/>
          <w:color w:val="000000" w:themeColor="text1"/>
          <w:sz w:val="20"/>
          <w:szCs w:val="20"/>
        </w:rPr>
        <w:t xml:space="preserve">27:09:0001301:556, </w:t>
      </w:r>
      <w:r w:rsidRPr="0064105C">
        <w:rPr>
          <w:rFonts w:ascii="Times New Roman" w:hAnsi="Times New Roman" w:cs="Times New Roman"/>
          <w:sz w:val="20"/>
          <w:szCs w:val="20"/>
        </w:rPr>
        <w:t xml:space="preserve">площадью </w:t>
      </w:r>
      <w:r w:rsidRPr="0064105C">
        <w:rPr>
          <w:rFonts w:ascii="Times New Roman" w:hAnsi="Times New Roman" w:cs="Times New Roman"/>
          <w:color w:val="000000" w:themeColor="text1"/>
          <w:sz w:val="20"/>
          <w:szCs w:val="20"/>
        </w:rPr>
        <w:t xml:space="preserve">773,3 </w:t>
      </w:r>
      <w:r w:rsidRPr="0064105C">
        <w:rPr>
          <w:rFonts w:ascii="Times New Roman" w:hAnsi="Times New Roman" w:cs="Times New Roman"/>
          <w:sz w:val="20"/>
          <w:szCs w:val="20"/>
        </w:rPr>
        <w:t xml:space="preserve">кв.м. присвоить адрес: </w:t>
      </w:r>
      <w:r w:rsidRPr="0064105C">
        <w:rPr>
          <w:rFonts w:ascii="Times New Roman" w:hAnsi="Times New Roman" w:cs="Times New Roman"/>
          <w:iCs/>
          <w:sz w:val="20"/>
          <w:szCs w:val="20"/>
        </w:rPr>
        <w:t>Российская Федерация, Хабаровский край, Нанайский муниципальный район, сельское поселение «Село Маяк», Маяк село, Аптечная улица, земельный участок 5/2.</w:t>
      </w:r>
    </w:p>
    <w:p w:rsidR="0064105C" w:rsidRPr="0064105C" w:rsidRDefault="0064105C" w:rsidP="0064105C">
      <w:pPr>
        <w:numPr>
          <w:ilvl w:val="0"/>
          <w:numId w:val="8"/>
        </w:numPr>
        <w:spacing w:after="0"/>
        <w:ind w:left="0" w:firstLine="709"/>
        <w:contextualSpacing/>
        <w:jc w:val="both"/>
        <w:rPr>
          <w:rFonts w:ascii="Times New Roman" w:hAnsi="Times New Roman" w:cs="Times New Roman"/>
          <w:iCs/>
          <w:sz w:val="20"/>
          <w:szCs w:val="20"/>
        </w:rPr>
      </w:pPr>
      <w:r w:rsidRPr="0064105C">
        <w:rPr>
          <w:rFonts w:ascii="Times New Roman" w:hAnsi="Times New Roman" w:cs="Times New Roman"/>
          <w:sz w:val="20"/>
          <w:szCs w:val="20"/>
        </w:rPr>
        <w:lastRenderedPageBreak/>
        <w:t xml:space="preserve">Земельному участку с кадастровым номером </w:t>
      </w:r>
      <w:r w:rsidRPr="0064105C">
        <w:rPr>
          <w:rFonts w:ascii="Times New Roman" w:hAnsi="Times New Roman" w:cs="Times New Roman"/>
          <w:color w:val="000000" w:themeColor="text1"/>
          <w:sz w:val="20"/>
          <w:szCs w:val="20"/>
        </w:rPr>
        <w:t xml:space="preserve">27:09:0001301:555, </w:t>
      </w:r>
      <w:r w:rsidRPr="0064105C">
        <w:rPr>
          <w:rFonts w:ascii="Times New Roman" w:hAnsi="Times New Roman" w:cs="Times New Roman"/>
          <w:sz w:val="20"/>
          <w:szCs w:val="20"/>
        </w:rPr>
        <w:t xml:space="preserve">площадью </w:t>
      </w:r>
      <w:r w:rsidRPr="0064105C">
        <w:rPr>
          <w:rFonts w:ascii="Times New Roman" w:hAnsi="Times New Roman" w:cs="Times New Roman"/>
          <w:color w:val="000000" w:themeColor="text1"/>
          <w:sz w:val="20"/>
          <w:szCs w:val="20"/>
        </w:rPr>
        <w:t xml:space="preserve">1654,7 </w:t>
      </w:r>
      <w:r w:rsidRPr="0064105C">
        <w:rPr>
          <w:rFonts w:ascii="Times New Roman" w:hAnsi="Times New Roman" w:cs="Times New Roman"/>
          <w:sz w:val="20"/>
          <w:szCs w:val="20"/>
        </w:rPr>
        <w:t xml:space="preserve">кв.м. присвоить адрес: </w:t>
      </w:r>
      <w:r w:rsidRPr="0064105C">
        <w:rPr>
          <w:rFonts w:ascii="Times New Roman" w:hAnsi="Times New Roman" w:cs="Times New Roman"/>
          <w:iCs/>
          <w:sz w:val="20"/>
          <w:szCs w:val="20"/>
        </w:rPr>
        <w:t xml:space="preserve">Российская Федерация, Хабаровский край, Нанайский муниципальный район, сельское поселение «Село Маяк», Маяк село, Аптечная улица, земельный участок 6/1. </w:t>
      </w:r>
    </w:p>
    <w:p w:rsidR="0064105C" w:rsidRPr="0064105C" w:rsidRDefault="0064105C" w:rsidP="0064105C">
      <w:pPr>
        <w:numPr>
          <w:ilvl w:val="0"/>
          <w:numId w:val="8"/>
        </w:numPr>
        <w:spacing w:after="0"/>
        <w:ind w:left="0" w:firstLine="709"/>
        <w:contextualSpacing/>
        <w:jc w:val="both"/>
        <w:rPr>
          <w:rFonts w:ascii="Times New Roman" w:hAnsi="Times New Roman" w:cs="Times New Roman"/>
          <w:iCs/>
          <w:sz w:val="20"/>
          <w:szCs w:val="20"/>
        </w:rPr>
      </w:pPr>
      <w:r w:rsidRPr="0064105C">
        <w:rPr>
          <w:rFonts w:ascii="Times New Roman" w:hAnsi="Times New Roman" w:cs="Times New Roman"/>
          <w:sz w:val="20"/>
          <w:szCs w:val="20"/>
        </w:rPr>
        <w:t xml:space="preserve">Земельному участку с кадастровым номером </w:t>
      </w:r>
      <w:r w:rsidRPr="0064105C">
        <w:rPr>
          <w:rFonts w:ascii="Times New Roman" w:hAnsi="Times New Roman" w:cs="Times New Roman"/>
          <w:color w:val="000000" w:themeColor="text1"/>
          <w:sz w:val="20"/>
          <w:szCs w:val="20"/>
        </w:rPr>
        <w:t xml:space="preserve">27:09:0001301:554, </w:t>
      </w:r>
      <w:r w:rsidRPr="0064105C">
        <w:rPr>
          <w:rFonts w:ascii="Times New Roman" w:hAnsi="Times New Roman" w:cs="Times New Roman"/>
          <w:sz w:val="20"/>
          <w:szCs w:val="20"/>
        </w:rPr>
        <w:t xml:space="preserve">площадью </w:t>
      </w:r>
      <w:r w:rsidRPr="0064105C">
        <w:rPr>
          <w:rFonts w:ascii="Times New Roman" w:hAnsi="Times New Roman" w:cs="Times New Roman"/>
          <w:color w:val="000000" w:themeColor="text1"/>
          <w:sz w:val="20"/>
          <w:szCs w:val="20"/>
        </w:rPr>
        <w:t xml:space="preserve">1305,3 </w:t>
      </w:r>
      <w:r w:rsidRPr="0064105C">
        <w:rPr>
          <w:rFonts w:ascii="Times New Roman" w:hAnsi="Times New Roman" w:cs="Times New Roman"/>
          <w:sz w:val="20"/>
          <w:szCs w:val="20"/>
        </w:rPr>
        <w:t xml:space="preserve">кв.м. присвоить адрес: </w:t>
      </w:r>
      <w:r w:rsidRPr="0064105C">
        <w:rPr>
          <w:rFonts w:ascii="Times New Roman" w:hAnsi="Times New Roman" w:cs="Times New Roman"/>
          <w:iCs/>
          <w:sz w:val="20"/>
          <w:szCs w:val="20"/>
        </w:rPr>
        <w:t xml:space="preserve">Российская Федерация, Хабаровский край, Нанайский муниципальный район, сельское поселение «Село Маяк», Маяк село, Аптечная улица, земельный участок 6/2. </w:t>
      </w:r>
    </w:p>
    <w:p w:rsidR="0064105C" w:rsidRPr="0064105C" w:rsidRDefault="0064105C" w:rsidP="0064105C">
      <w:pPr>
        <w:numPr>
          <w:ilvl w:val="0"/>
          <w:numId w:val="8"/>
        </w:numPr>
        <w:spacing w:after="0"/>
        <w:ind w:left="0" w:firstLine="709"/>
        <w:contextualSpacing/>
        <w:jc w:val="both"/>
        <w:rPr>
          <w:rFonts w:ascii="Times New Roman" w:hAnsi="Times New Roman" w:cs="Times New Roman"/>
          <w:iCs/>
          <w:sz w:val="20"/>
          <w:szCs w:val="20"/>
        </w:rPr>
      </w:pPr>
      <w:r w:rsidRPr="0064105C">
        <w:rPr>
          <w:rFonts w:ascii="Times New Roman" w:hAnsi="Times New Roman" w:cs="Times New Roman"/>
          <w:sz w:val="20"/>
          <w:szCs w:val="20"/>
        </w:rPr>
        <w:t xml:space="preserve">Земельному участку с кадастровым номером </w:t>
      </w:r>
      <w:r w:rsidRPr="0064105C">
        <w:rPr>
          <w:rFonts w:ascii="Times New Roman" w:hAnsi="Times New Roman" w:cs="Times New Roman"/>
          <w:color w:val="000000" w:themeColor="text1"/>
          <w:sz w:val="20"/>
          <w:szCs w:val="20"/>
        </w:rPr>
        <w:t xml:space="preserve">27:09:0001301:553, </w:t>
      </w:r>
      <w:r w:rsidRPr="0064105C">
        <w:rPr>
          <w:rFonts w:ascii="Times New Roman" w:hAnsi="Times New Roman" w:cs="Times New Roman"/>
          <w:sz w:val="20"/>
          <w:szCs w:val="20"/>
        </w:rPr>
        <w:t xml:space="preserve">площадью </w:t>
      </w:r>
      <w:r w:rsidRPr="0064105C">
        <w:rPr>
          <w:rFonts w:ascii="Times New Roman" w:hAnsi="Times New Roman" w:cs="Times New Roman"/>
          <w:color w:val="000000" w:themeColor="text1"/>
          <w:sz w:val="20"/>
          <w:szCs w:val="20"/>
        </w:rPr>
        <w:t xml:space="preserve">982,6 </w:t>
      </w:r>
      <w:r w:rsidRPr="0064105C">
        <w:rPr>
          <w:rFonts w:ascii="Times New Roman" w:hAnsi="Times New Roman" w:cs="Times New Roman"/>
          <w:sz w:val="20"/>
          <w:szCs w:val="20"/>
        </w:rPr>
        <w:t xml:space="preserve">кв.м. присвоить адрес: </w:t>
      </w:r>
      <w:r w:rsidRPr="0064105C">
        <w:rPr>
          <w:rFonts w:ascii="Times New Roman" w:hAnsi="Times New Roman" w:cs="Times New Roman"/>
          <w:iCs/>
          <w:sz w:val="20"/>
          <w:szCs w:val="20"/>
        </w:rPr>
        <w:t xml:space="preserve">Российская Федерация, Хабаровский край, Нанайский муниципальный район, сельское поселение «Село Маяк», Маяк село, Аптечная улица, земельный участок 7/1. </w:t>
      </w:r>
    </w:p>
    <w:p w:rsidR="0064105C" w:rsidRPr="0064105C" w:rsidRDefault="0064105C" w:rsidP="0064105C">
      <w:pPr>
        <w:numPr>
          <w:ilvl w:val="0"/>
          <w:numId w:val="8"/>
        </w:numPr>
        <w:spacing w:after="0"/>
        <w:ind w:left="0" w:firstLine="709"/>
        <w:contextualSpacing/>
        <w:jc w:val="both"/>
        <w:rPr>
          <w:rFonts w:ascii="Times New Roman" w:hAnsi="Times New Roman" w:cs="Times New Roman"/>
          <w:iCs/>
          <w:sz w:val="20"/>
          <w:szCs w:val="20"/>
        </w:rPr>
      </w:pPr>
      <w:r w:rsidRPr="0064105C">
        <w:rPr>
          <w:rFonts w:ascii="Times New Roman" w:hAnsi="Times New Roman" w:cs="Times New Roman"/>
          <w:sz w:val="20"/>
          <w:szCs w:val="20"/>
        </w:rPr>
        <w:t xml:space="preserve">Земельному участку с кадастровым номером </w:t>
      </w:r>
      <w:r w:rsidRPr="0064105C">
        <w:rPr>
          <w:rFonts w:ascii="Times New Roman" w:hAnsi="Times New Roman" w:cs="Times New Roman"/>
          <w:color w:val="000000" w:themeColor="text1"/>
          <w:sz w:val="20"/>
          <w:szCs w:val="20"/>
        </w:rPr>
        <w:t xml:space="preserve">27:09:0001301:552, </w:t>
      </w:r>
      <w:r w:rsidRPr="0064105C">
        <w:rPr>
          <w:rFonts w:ascii="Times New Roman" w:hAnsi="Times New Roman" w:cs="Times New Roman"/>
          <w:sz w:val="20"/>
          <w:szCs w:val="20"/>
        </w:rPr>
        <w:t xml:space="preserve">площадью </w:t>
      </w:r>
      <w:r w:rsidRPr="0064105C">
        <w:rPr>
          <w:rFonts w:ascii="Times New Roman" w:hAnsi="Times New Roman" w:cs="Times New Roman"/>
          <w:color w:val="000000" w:themeColor="text1"/>
          <w:sz w:val="20"/>
          <w:szCs w:val="20"/>
        </w:rPr>
        <w:t xml:space="preserve">1147 </w:t>
      </w:r>
      <w:r w:rsidRPr="0064105C">
        <w:rPr>
          <w:rFonts w:ascii="Times New Roman" w:hAnsi="Times New Roman" w:cs="Times New Roman"/>
          <w:sz w:val="20"/>
          <w:szCs w:val="20"/>
        </w:rPr>
        <w:t xml:space="preserve">кв.м. присвоить адрес: </w:t>
      </w:r>
      <w:r w:rsidRPr="0064105C">
        <w:rPr>
          <w:rFonts w:ascii="Times New Roman" w:hAnsi="Times New Roman" w:cs="Times New Roman"/>
          <w:iCs/>
          <w:sz w:val="20"/>
          <w:szCs w:val="20"/>
        </w:rPr>
        <w:t xml:space="preserve">Российская Федерация, Хабаровский край, Нанайский муниципальный район, сельское поселение «Село Маяк», Маяк село, Аптечная улица, земельный участок 7/2. </w:t>
      </w:r>
    </w:p>
    <w:p w:rsidR="0064105C" w:rsidRPr="0064105C" w:rsidRDefault="0064105C" w:rsidP="0064105C">
      <w:pPr>
        <w:numPr>
          <w:ilvl w:val="0"/>
          <w:numId w:val="8"/>
        </w:numPr>
        <w:spacing w:after="0"/>
        <w:ind w:left="0" w:firstLine="709"/>
        <w:contextualSpacing/>
        <w:jc w:val="both"/>
        <w:rPr>
          <w:rFonts w:ascii="Times New Roman" w:hAnsi="Times New Roman" w:cs="Times New Roman"/>
          <w:iCs/>
          <w:sz w:val="20"/>
          <w:szCs w:val="20"/>
        </w:rPr>
      </w:pPr>
      <w:r w:rsidRPr="0064105C">
        <w:rPr>
          <w:rFonts w:ascii="Times New Roman" w:hAnsi="Times New Roman" w:cs="Times New Roman"/>
          <w:sz w:val="20"/>
          <w:szCs w:val="20"/>
        </w:rPr>
        <w:t xml:space="preserve">Земельному участку с кадастровым номером </w:t>
      </w:r>
      <w:r w:rsidRPr="0064105C">
        <w:rPr>
          <w:rFonts w:ascii="Times New Roman" w:hAnsi="Times New Roman" w:cs="Times New Roman"/>
          <w:color w:val="000000" w:themeColor="text1"/>
          <w:sz w:val="20"/>
          <w:szCs w:val="20"/>
        </w:rPr>
        <w:t xml:space="preserve">27:09:0001302:384, </w:t>
      </w:r>
      <w:r w:rsidRPr="0064105C">
        <w:rPr>
          <w:rFonts w:ascii="Times New Roman" w:hAnsi="Times New Roman" w:cs="Times New Roman"/>
          <w:sz w:val="20"/>
          <w:szCs w:val="20"/>
        </w:rPr>
        <w:t xml:space="preserve">площадью </w:t>
      </w:r>
      <w:r w:rsidRPr="0064105C">
        <w:rPr>
          <w:rFonts w:ascii="Times New Roman" w:hAnsi="Times New Roman" w:cs="Times New Roman"/>
          <w:color w:val="000000" w:themeColor="text1"/>
          <w:sz w:val="20"/>
          <w:szCs w:val="20"/>
        </w:rPr>
        <w:t xml:space="preserve">1823 </w:t>
      </w:r>
      <w:r w:rsidRPr="0064105C">
        <w:rPr>
          <w:rFonts w:ascii="Times New Roman" w:hAnsi="Times New Roman" w:cs="Times New Roman"/>
          <w:sz w:val="20"/>
          <w:szCs w:val="20"/>
        </w:rPr>
        <w:t xml:space="preserve">кв.м. присвоить адрес: </w:t>
      </w:r>
      <w:r w:rsidRPr="0064105C">
        <w:rPr>
          <w:rFonts w:ascii="Times New Roman" w:hAnsi="Times New Roman" w:cs="Times New Roman"/>
          <w:iCs/>
          <w:sz w:val="20"/>
          <w:szCs w:val="20"/>
        </w:rPr>
        <w:t>Российская Федерация, Хабаровский край, Нанайский муниципальный район, сельское поселение «Село Маяк», Маяк село, Аптечная улица, земельный участок 16/1.</w:t>
      </w:r>
    </w:p>
    <w:p w:rsidR="0064105C" w:rsidRPr="0064105C" w:rsidRDefault="0064105C" w:rsidP="0064105C">
      <w:pPr>
        <w:numPr>
          <w:ilvl w:val="0"/>
          <w:numId w:val="8"/>
        </w:numPr>
        <w:spacing w:after="0"/>
        <w:ind w:left="0" w:firstLine="709"/>
        <w:contextualSpacing/>
        <w:jc w:val="both"/>
        <w:rPr>
          <w:rFonts w:ascii="Times New Roman" w:hAnsi="Times New Roman" w:cs="Times New Roman"/>
          <w:iCs/>
          <w:sz w:val="20"/>
          <w:szCs w:val="20"/>
        </w:rPr>
      </w:pPr>
      <w:r w:rsidRPr="0064105C">
        <w:rPr>
          <w:rFonts w:ascii="Times New Roman" w:hAnsi="Times New Roman" w:cs="Times New Roman"/>
          <w:iCs/>
          <w:sz w:val="20"/>
          <w:szCs w:val="20"/>
        </w:rPr>
        <w:t xml:space="preserve">Земельному участку с кадастровым номером 27:09:0001302:385, площадью 2000 кв.м. присвоить адрес: Российская Федерация, Хабаровский край, Нанайский муниципальный район, сельское поселение «Село Маяк», Маяк село, Аптечная улица, земельный участок 16/2. </w:t>
      </w:r>
    </w:p>
    <w:p w:rsidR="0064105C" w:rsidRPr="0064105C" w:rsidRDefault="0064105C" w:rsidP="0064105C">
      <w:pPr>
        <w:numPr>
          <w:ilvl w:val="0"/>
          <w:numId w:val="8"/>
        </w:numPr>
        <w:spacing w:after="0"/>
        <w:ind w:left="0" w:firstLine="709"/>
        <w:contextualSpacing/>
        <w:jc w:val="both"/>
        <w:rPr>
          <w:rFonts w:ascii="Times New Roman" w:hAnsi="Times New Roman" w:cs="Times New Roman"/>
          <w:iCs/>
          <w:sz w:val="20"/>
          <w:szCs w:val="20"/>
        </w:rPr>
      </w:pPr>
      <w:r w:rsidRPr="0064105C">
        <w:rPr>
          <w:rFonts w:ascii="Times New Roman" w:hAnsi="Times New Roman" w:cs="Times New Roman"/>
          <w:sz w:val="20"/>
          <w:szCs w:val="20"/>
        </w:rPr>
        <w:t xml:space="preserve">Земельному участку с кадастровым номером </w:t>
      </w:r>
      <w:r w:rsidRPr="0064105C">
        <w:rPr>
          <w:rFonts w:ascii="Times New Roman" w:hAnsi="Times New Roman" w:cs="Times New Roman"/>
          <w:color w:val="000000" w:themeColor="text1"/>
          <w:sz w:val="20"/>
          <w:szCs w:val="20"/>
        </w:rPr>
        <w:t xml:space="preserve">27:09:0001302:388, </w:t>
      </w:r>
      <w:r w:rsidRPr="0064105C">
        <w:rPr>
          <w:rFonts w:ascii="Times New Roman" w:hAnsi="Times New Roman" w:cs="Times New Roman"/>
          <w:sz w:val="20"/>
          <w:szCs w:val="20"/>
        </w:rPr>
        <w:t xml:space="preserve">площадью </w:t>
      </w:r>
      <w:r w:rsidRPr="0064105C">
        <w:rPr>
          <w:rFonts w:ascii="Times New Roman" w:hAnsi="Times New Roman" w:cs="Times New Roman"/>
          <w:color w:val="000000" w:themeColor="text1"/>
          <w:sz w:val="20"/>
          <w:szCs w:val="20"/>
        </w:rPr>
        <w:t xml:space="preserve">1200 </w:t>
      </w:r>
      <w:r w:rsidRPr="0064105C">
        <w:rPr>
          <w:rFonts w:ascii="Times New Roman" w:hAnsi="Times New Roman" w:cs="Times New Roman"/>
          <w:sz w:val="20"/>
          <w:szCs w:val="20"/>
        </w:rPr>
        <w:t xml:space="preserve">кв.м. присвоить адрес: </w:t>
      </w:r>
      <w:r w:rsidRPr="0064105C">
        <w:rPr>
          <w:rFonts w:ascii="Times New Roman" w:hAnsi="Times New Roman" w:cs="Times New Roman"/>
          <w:iCs/>
          <w:sz w:val="20"/>
          <w:szCs w:val="20"/>
        </w:rPr>
        <w:t xml:space="preserve">Российская Федерация, Хабаровский край, Нанайский муниципальный район, сельское поселение «Село Маяк», Маяк село, Аптечная улица, земельный участок 17/2. </w:t>
      </w:r>
    </w:p>
    <w:p w:rsidR="0064105C" w:rsidRPr="0064105C" w:rsidRDefault="0064105C" w:rsidP="0064105C">
      <w:pPr>
        <w:spacing w:after="0"/>
        <w:ind w:firstLine="709"/>
        <w:jc w:val="both"/>
        <w:rPr>
          <w:rFonts w:ascii="Times New Roman" w:hAnsi="Times New Roman" w:cs="Times New Roman"/>
          <w:sz w:val="20"/>
          <w:szCs w:val="20"/>
        </w:rPr>
      </w:pPr>
      <w:r w:rsidRPr="0064105C">
        <w:rPr>
          <w:rFonts w:ascii="Times New Roman" w:hAnsi="Times New Roman" w:cs="Times New Roman"/>
          <w:sz w:val="20"/>
          <w:szCs w:val="20"/>
        </w:rPr>
        <w:t>10. Внести соответствующие изменения в адресный реестр объектов недвижимости сельского поселения «Село Маяк» Нанайского муниципального района.</w:t>
      </w:r>
    </w:p>
    <w:p w:rsidR="0064105C" w:rsidRPr="0064105C" w:rsidRDefault="0064105C" w:rsidP="0064105C">
      <w:pPr>
        <w:spacing w:after="0"/>
        <w:ind w:firstLine="709"/>
        <w:jc w:val="both"/>
        <w:rPr>
          <w:rFonts w:ascii="Times New Roman" w:hAnsi="Times New Roman" w:cs="Times New Roman"/>
          <w:sz w:val="20"/>
          <w:szCs w:val="20"/>
        </w:rPr>
      </w:pPr>
      <w:r w:rsidRPr="0064105C">
        <w:rPr>
          <w:rFonts w:ascii="Times New Roman" w:hAnsi="Times New Roman" w:cs="Times New Roman"/>
          <w:sz w:val="20"/>
          <w:szCs w:val="20"/>
        </w:rPr>
        <w:t>11. Контроль за исполнением настоящего постановления оставляю за собой.</w:t>
      </w:r>
    </w:p>
    <w:p w:rsidR="0064105C" w:rsidRPr="0064105C" w:rsidRDefault="0064105C" w:rsidP="0064105C">
      <w:pPr>
        <w:spacing w:after="0"/>
        <w:jc w:val="both"/>
        <w:rPr>
          <w:rFonts w:ascii="Times New Roman" w:hAnsi="Times New Roman" w:cs="Times New Roman"/>
          <w:sz w:val="20"/>
          <w:szCs w:val="20"/>
        </w:rPr>
      </w:pPr>
    </w:p>
    <w:p w:rsidR="0064105C" w:rsidRPr="0064105C" w:rsidRDefault="0064105C" w:rsidP="0064105C">
      <w:pPr>
        <w:spacing w:after="0"/>
        <w:rPr>
          <w:sz w:val="20"/>
          <w:szCs w:val="20"/>
        </w:rPr>
      </w:pPr>
      <w:r w:rsidRPr="0064105C">
        <w:rPr>
          <w:rFonts w:ascii="Times New Roman" w:hAnsi="Times New Roman" w:cs="Times New Roman"/>
          <w:sz w:val="20"/>
          <w:szCs w:val="20"/>
        </w:rPr>
        <w:t>Глава сельского поселения</w:t>
      </w:r>
      <w:r w:rsidRPr="0064105C">
        <w:rPr>
          <w:rFonts w:ascii="Times New Roman" w:hAnsi="Times New Roman" w:cs="Times New Roman"/>
          <w:sz w:val="20"/>
          <w:szCs w:val="20"/>
        </w:rPr>
        <w:tab/>
      </w:r>
      <w:r w:rsidRPr="0064105C">
        <w:rPr>
          <w:rFonts w:ascii="Times New Roman" w:hAnsi="Times New Roman" w:cs="Times New Roman"/>
          <w:sz w:val="20"/>
          <w:szCs w:val="20"/>
        </w:rPr>
        <w:tab/>
        <w:t xml:space="preserve">                              Д.Ф. Булаев</w:t>
      </w:r>
      <w:r w:rsidRPr="0064105C">
        <w:rPr>
          <w:sz w:val="20"/>
          <w:szCs w:val="20"/>
        </w:rPr>
        <w:tab/>
      </w:r>
      <w:r w:rsidRPr="0064105C">
        <w:rPr>
          <w:sz w:val="20"/>
          <w:szCs w:val="20"/>
        </w:rPr>
        <w:tab/>
      </w:r>
    </w:p>
    <w:p w:rsidR="0064105C" w:rsidRPr="0064105C" w:rsidRDefault="0064105C" w:rsidP="0064105C">
      <w:pPr>
        <w:jc w:val="center"/>
        <w:rPr>
          <w:sz w:val="20"/>
          <w:szCs w:val="20"/>
        </w:rPr>
      </w:pPr>
      <w:r w:rsidRPr="0064105C">
        <w:rPr>
          <w:sz w:val="20"/>
          <w:szCs w:val="20"/>
        </w:rPr>
        <w:tab/>
      </w:r>
      <w:r w:rsidRPr="0064105C">
        <w:rPr>
          <w:sz w:val="20"/>
          <w:szCs w:val="20"/>
        </w:rPr>
        <w:tab/>
      </w:r>
    </w:p>
    <w:p w:rsidR="00FB4FBF" w:rsidRPr="005730AD" w:rsidRDefault="00FB4FBF" w:rsidP="00FB4FBF">
      <w:pPr>
        <w:spacing w:after="0" w:line="240" w:lineRule="auto"/>
        <w:jc w:val="center"/>
        <w:rPr>
          <w:rFonts w:ascii="Times New Roman" w:hAnsi="Times New Roman" w:cs="Times New Roman"/>
        </w:rPr>
      </w:pPr>
      <w:r w:rsidRPr="005730AD">
        <w:rPr>
          <w:rFonts w:ascii="Times New Roman" w:hAnsi="Times New Roman" w:cs="Times New Roman"/>
        </w:rPr>
        <w:t>***</w:t>
      </w:r>
    </w:p>
    <w:p w:rsidR="00FB4FBF" w:rsidRDefault="0064105C" w:rsidP="00FB4FBF">
      <w:pPr>
        <w:spacing w:after="0" w:line="240" w:lineRule="auto"/>
        <w:jc w:val="center"/>
        <w:rPr>
          <w:rFonts w:ascii="Times New Roman" w:hAnsi="Times New Roman" w:cs="Times New Roman"/>
          <w:sz w:val="20"/>
          <w:szCs w:val="20"/>
        </w:rPr>
      </w:pPr>
      <w:r>
        <w:rPr>
          <w:rFonts w:ascii="Times New Roman" w:hAnsi="Times New Roman" w:cs="Times New Roman"/>
          <w:b/>
        </w:rPr>
        <w:t>ПОСТАНОВЛЕНИЕ</w:t>
      </w:r>
    </w:p>
    <w:p w:rsidR="00FB4FBF" w:rsidRPr="00FE4143" w:rsidRDefault="0064105C" w:rsidP="00FB4FBF">
      <w:pPr>
        <w:spacing w:after="0" w:line="240" w:lineRule="auto"/>
        <w:rPr>
          <w:rFonts w:ascii="Times New Roman" w:hAnsi="Times New Roman" w:cs="Times New Roman"/>
          <w:sz w:val="20"/>
          <w:szCs w:val="20"/>
        </w:rPr>
      </w:pPr>
      <w:r>
        <w:rPr>
          <w:rFonts w:ascii="Times New Roman" w:hAnsi="Times New Roman" w:cs="Times New Roman"/>
          <w:sz w:val="20"/>
          <w:szCs w:val="20"/>
        </w:rPr>
        <w:t>15.02.2022</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 1</w:t>
      </w:r>
      <w:r w:rsidR="00FB4FBF">
        <w:rPr>
          <w:rFonts w:ascii="Times New Roman" w:hAnsi="Times New Roman" w:cs="Times New Roman"/>
          <w:sz w:val="20"/>
          <w:szCs w:val="20"/>
        </w:rPr>
        <w:t>1</w:t>
      </w:r>
    </w:p>
    <w:p w:rsidR="00FB4FBF" w:rsidRDefault="00FB4FBF" w:rsidP="00FB4FBF">
      <w:pPr>
        <w:spacing w:after="0" w:line="240" w:lineRule="auto"/>
        <w:jc w:val="center"/>
        <w:rPr>
          <w:rFonts w:ascii="Times New Roman" w:hAnsi="Times New Roman"/>
        </w:rPr>
      </w:pPr>
      <w:r w:rsidRPr="005730AD">
        <w:rPr>
          <w:rFonts w:ascii="Times New Roman" w:hAnsi="Times New Roman"/>
        </w:rPr>
        <w:t>с. Маяк</w:t>
      </w:r>
    </w:p>
    <w:p w:rsidR="0064105C" w:rsidRPr="00FB4FBF" w:rsidRDefault="0064105C" w:rsidP="00FB4FBF">
      <w:pPr>
        <w:spacing w:after="0" w:line="240" w:lineRule="auto"/>
        <w:jc w:val="center"/>
        <w:rPr>
          <w:rFonts w:ascii="Times New Roman" w:hAnsi="Times New Roman"/>
        </w:rPr>
      </w:pPr>
    </w:p>
    <w:p w:rsidR="0064105C" w:rsidRPr="0064105C" w:rsidRDefault="0064105C" w:rsidP="0064105C">
      <w:pPr>
        <w:widowControl w:val="0"/>
        <w:autoSpaceDE w:val="0"/>
        <w:autoSpaceDN w:val="0"/>
        <w:spacing w:after="0" w:line="240" w:lineRule="exact"/>
        <w:jc w:val="both"/>
        <w:rPr>
          <w:rFonts w:ascii="Times New Roman" w:eastAsia="Times New Roman" w:hAnsi="Times New Roman" w:cs="Times New Roman"/>
          <w:color w:val="000000" w:themeColor="text1"/>
          <w:sz w:val="20"/>
          <w:szCs w:val="20"/>
        </w:rPr>
      </w:pPr>
      <w:r w:rsidRPr="0064105C">
        <w:rPr>
          <w:rFonts w:ascii="Times New Roman" w:eastAsia="Times New Roman" w:hAnsi="Times New Roman" w:cs="Times New Roman"/>
          <w:color w:val="000000" w:themeColor="text1"/>
          <w:sz w:val="20"/>
          <w:szCs w:val="20"/>
        </w:rPr>
        <w:t>Об утверждении Перечня главных администраторов доходов бюджета сельского поселения «Село Маяк» Нанайского муниципального района Хабаровского края в новой редакции</w:t>
      </w:r>
    </w:p>
    <w:p w:rsidR="0064105C" w:rsidRPr="0064105C" w:rsidRDefault="0064105C" w:rsidP="0064105C">
      <w:pPr>
        <w:widowControl w:val="0"/>
        <w:autoSpaceDE w:val="0"/>
        <w:autoSpaceDN w:val="0"/>
        <w:spacing w:after="0" w:line="240" w:lineRule="exact"/>
        <w:jc w:val="both"/>
        <w:rPr>
          <w:rFonts w:ascii="Times New Roman" w:eastAsia="Times New Roman" w:hAnsi="Times New Roman" w:cs="Times New Roman"/>
          <w:color w:val="000000" w:themeColor="text1"/>
          <w:sz w:val="20"/>
          <w:szCs w:val="20"/>
        </w:rPr>
      </w:pPr>
    </w:p>
    <w:p w:rsidR="0064105C" w:rsidRPr="0064105C" w:rsidRDefault="0064105C" w:rsidP="0064105C">
      <w:pPr>
        <w:widowControl w:val="0"/>
        <w:autoSpaceDE w:val="0"/>
        <w:autoSpaceDN w:val="0"/>
        <w:spacing w:after="0" w:line="240" w:lineRule="exact"/>
        <w:jc w:val="both"/>
        <w:rPr>
          <w:rFonts w:ascii="Times New Roman" w:eastAsia="Times New Roman" w:hAnsi="Times New Roman" w:cs="Times New Roman"/>
          <w:color w:val="000000" w:themeColor="text1"/>
          <w:sz w:val="20"/>
          <w:szCs w:val="20"/>
        </w:rPr>
      </w:pPr>
    </w:p>
    <w:p w:rsidR="0064105C" w:rsidRPr="0064105C" w:rsidRDefault="0064105C" w:rsidP="0064105C">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0"/>
          <w:szCs w:val="20"/>
        </w:rPr>
      </w:pPr>
    </w:p>
    <w:p w:rsidR="0064105C" w:rsidRPr="0064105C" w:rsidRDefault="0064105C" w:rsidP="0064105C">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0"/>
          <w:szCs w:val="20"/>
        </w:rPr>
      </w:pPr>
      <w:r w:rsidRPr="0064105C">
        <w:rPr>
          <w:rFonts w:ascii="Times New Roman" w:eastAsia="Times New Roman" w:hAnsi="Times New Roman" w:cs="Times New Roman"/>
          <w:color w:val="000000" w:themeColor="text1"/>
          <w:sz w:val="20"/>
          <w:szCs w:val="20"/>
        </w:rPr>
        <w:t>В соответствии с пунктом 3.2 статьи 160.1 Бюджетного кодекса Российской Федерации и Постановлением Правительства Российской Федерации от 16 сентября 2021 г. № 1569 «Об утверждении общих требований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обязательного медицинского страхования, органами местного самоуправления, органами местной администрации полномочий главного администратора доходов бюджета и к утверждению перечня главных администраторов доходов бюджета субъекта Российской Федерации, бюджета территориального фонда обязательного медицинского страхования, местного бюджета», администрация сельского поселения «Село Маяк» Нанайского муниципального района Хабаровского края</w:t>
      </w:r>
    </w:p>
    <w:p w:rsidR="0064105C" w:rsidRPr="0064105C" w:rsidRDefault="0064105C" w:rsidP="0064105C">
      <w:pPr>
        <w:widowControl w:val="0"/>
        <w:autoSpaceDE w:val="0"/>
        <w:autoSpaceDN w:val="0"/>
        <w:spacing w:after="0" w:line="240" w:lineRule="auto"/>
        <w:jc w:val="both"/>
        <w:rPr>
          <w:rFonts w:ascii="Times New Roman" w:eastAsia="Times New Roman" w:hAnsi="Times New Roman" w:cs="Times New Roman"/>
          <w:color w:val="000000" w:themeColor="text1"/>
          <w:sz w:val="20"/>
          <w:szCs w:val="20"/>
        </w:rPr>
      </w:pPr>
      <w:r w:rsidRPr="0064105C">
        <w:rPr>
          <w:rFonts w:ascii="Times New Roman" w:eastAsia="Times New Roman" w:hAnsi="Times New Roman" w:cs="Times New Roman"/>
          <w:color w:val="000000" w:themeColor="text1"/>
          <w:sz w:val="20"/>
          <w:szCs w:val="20"/>
        </w:rPr>
        <w:t>ПОСТАНАВЛЯЕТ:</w:t>
      </w:r>
    </w:p>
    <w:p w:rsidR="0064105C" w:rsidRPr="0064105C" w:rsidRDefault="0064105C" w:rsidP="0064105C">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0"/>
          <w:szCs w:val="20"/>
        </w:rPr>
      </w:pPr>
      <w:r w:rsidRPr="0064105C">
        <w:rPr>
          <w:rFonts w:ascii="Times New Roman" w:eastAsia="Times New Roman" w:hAnsi="Times New Roman" w:cs="Times New Roman"/>
          <w:color w:val="000000" w:themeColor="text1"/>
          <w:sz w:val="20"/>
          <w:szCs w:val="20"/>
        </w:rPr>
        <w:t xml:space="preserve">1. Утвердить прилагаемый </w:t>
      </w:r>
      <w:r w:rsidRPr="0064105C">
        <w:rPr>
          <w:rFonts w:ascii="Times New Roman" w:eastAsia="Times New Roman" w:hAnsi="Times New Roman" w:cs="Times New Roman"/>
          <w:sz w:val="20"/>
          <w:szCs w:val="20"/>
        </w:rPr>
        <w:t>Перечень</w:t>
      </w:r>
      <w:r w:rsidRPr="0064105C">
        <w:rPr>
          <w:rFonts w:ascii="Times New Roman" w:eastAsia="Times New Roman" w:hAnsi="Times New Roman" w:cs="Times New Roman"/>
          <w:color w:val="000000" w:themeColor="text1"/>
          <w:sz w:val="20"/>
          <w:szCs w:val="20"/>
        </w:rPr>
        <w:t xml:space="preserve"> главных администраторов доходов бюджета сельского поселения «Село Маяк» Нанайского муниципального района и закрепляемые за ними виды (подвиды) доходов бюджета сельского поселения «Село Маяк» Нанайского муниципального района (далее – Перечень) в новой редакции.</w:t>
      </w:r>
    </w:p>
    <w:p w:rsidR="0064105C" w:rsidRPr="0064105C" w:rsidRDefault="0064105C" w:rsidP="0064105C">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0"/>
          <w:szCs w:val="20"/>
        </w:rPr>
      </w:pPr>
      <w:r w:rsidRPr="0064105C">
        <w:rPr>
          <w:rFonts w:ascii="Times New Roman" w:eastAsia="Times New Roman" w:hAnsi="Times New Roman" w:cs="Times New Roman"/>
          <w:color w:val="000000" w:themeColor="text1"/>
          <w:sz w:val="20"/>
          <w:szCs w:val="20"/>
        </w:rPr>
        <w:t xml:space="preserve">2. Установить, что при изменении состава и (или) полномочий главных администраторов доходов бюджета сельского поселения «Село Маяк» Нанайского муниципального района, а также изменения принципов и присвоения структуры кодов классификации доходов бюджетов бюджетной системы Российской Федерации в текущем финансовом году, изменения в соответствующий Перечень, а также в состав закрепленных за главными администраторами </w:t>
      </w:r>
      <w:r w:rsidRPr="0064105C">
        <w:rPr>
          <w:rFonts w:ascii="Times New Roman" w:eastAsia="Times New Roman" w:hAnsi="Times New Roman" w:cs="Times New Roman"/>
          <w:color w:val="000000" w:themeColor="text1"/>
          <w:sz w:val="20"/>
          <w:szCs w:val="20"/>
        </w:rPr>
        <w:lastRenderedPageBreak/>
        <w:t>доходов бюджета сельского поселения «Село Маяк» Нанайского муниципального района, вносятся на основании нормативного правового акта администрации сельского поселения «Село Маяк» Нанайского муниципального района без внесения изменений в Перечень, утвержденный настоящим постановлением, в следующем порядке:</w:t>
      </w:r>
    </w:p>
    <w:p w:rsidR="0064105C" w:rsidRPr="0064105C" w:rsidRDefault="0064105C" w:rsidP="0064105C">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0"/>
          <w:szCs w:val="20"/>
        </w:rPr>
      </w:pPr>
      <w:r w:rsidRPr="0064105C">
        <w:rPr>
          <w:rFonts w:ascii="Times New Roman" w:eastAsia="Times New Roman" w:hAnsi="Times New Roman" w:cs="Times New Roman"/>
          <w:color w:val="000000" w:themeColor="text1"/>
          <w:sz w:val="20"/>
          <w:szCs w:val="20"/>
        </w:rPr>
        <w:t>- главные администраторы доходов направляют в финансовое управление письменное обращение о необходимости внесения изменений в соответствующий Перечень с приложением копий нормативных правовых актов, послужившим основанием для внесения изменений, в течении пять рабочих дней со дня принятия указанных нормативных правовых актов;</w:t>
      </w:r>
    </w:p>
    <w:p w:rsidR="0064105C" w:rsidRPr="0064105C" w:rsidRDefault="0064105C" w:rsidP="0064105C">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0"/>
          <w:szCs w:val="20"/>
        </w:rPr>
      </w:pPr>
      <w:r w:rsidRPr="0064105C">
        <w:rPr>
          <w:rFonts w:ascii="Times New Roman" w:eastAsia="Times New Roman" w:hAnsi="Times New Roman" w:cs="Times New Roman"/>
          <w:color w:val="000000" w:themeColor="text1"/>
          <w:sz w:val="20"/>
          <w:szCs w:val="20"/>
        </w:rPr>
        <w:t>- финансовое управление осуществляет подготовку и принятие правового акта о внесении изменений в соответствующий перечень не позднее пяти рабочих дней со дня получения обращения главного администратора доходов.</w:t>
      </w:r>
    </w:p>
    <w:p w:rsidR="0064105C" w:rsidRPr="0064105C" w:rsidRDefault="0064105C" w:rsidP="0064105C">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0"/>
          <w:szCs w:val="20"/>
        </w:rPr>
      </w:pPr>
      <w:r w:rsidRPr="0064105C">
        <w:rPr>
          <w:rFonts w:ascii="Times New Roman" w:eastAsia="Times New Roman" w:hAnsi="Times New Roman" w:cs="Times New Roman"/>
          <w:color w:val="000000" w:themeColor="text1"/>
          <w:sz w:val="20"/>
          <w:szCs w:val="20"/>
        </w:rPr>
        <w:t>3. Настоящее постановление разместить на официальном сайте администрации сельского поселения «село Маяк» нанайского муниципального района в информационно- телекоммуникационной сети Интернет.</w:t>
      </w:r>
    </w:p>
    <w:p w:rsidR="0064105C" w:rsidRPr="0064105C" w:rsidRDefault="0064105C" w:rsidP="0064105C">
      <w:pPr>
        <w:spacing w:after="0" w:line="240" w:lineRule="auto"/>
        <w:ind w:firstLine="708"/>
        <w:jc w:val="both"/>
        <w:rPr>
          <w:rFonts w:ascii="Times New Roman" w:eastAsia="Calibri" w:hAnsi="Times New Roman" w:cs="Times New Roman"/>
          <w:sz w:val="20"/>
          <w:szCs w:val="20"/>
          <w:lang w:eastAsia="en-US"/>
        </w:rPr>
      </w:pPr>
      <w:r w:rsidRPr="0064105C">
        <w:rPr>
          <w:rFonts w:ascii="Times New Roman" w:eastAsia="Times New Roman" w:hAnsi="Times New Roman" w:cs="Times New Roman"/>
          <w:sz w:val="20"/>
          <w:szCs w:val="20"/>
        </w:rPr>
        <w:t>4. Контроль за исполнением настоящего постановления возложить на ведущего специалиста администрации сельского поселения «Село Маяк» Нанайского муниципального района Викторову В.В.</w:t>
      </w:r>
    </w:p>
    <w:p w:rsidR="0064105C" w:rsidRPr="0064105C" w:rsidRDefault="0064105C" w:rsidP="0064105C">
      <w:pPr>
        <w:widowControl w:val="0"/>
        <w:autoSpaceDE w:val="0"/>
        <w:autoSpaceDN w:val="0"/>
        <w:adjustRightInd w:val="0"/>
        <w:spacing w:after="0" w:line="240" w:lineRule="auto"/>
        <w:ind w:firstLine="540"/>
        <w:jc w:val="both"/>
        <w:rPr>
          <w:rFonts w:ascii="Times New Roman" w:eastAsia="Times New Roman" w:hAnsi="Times New Roman" w:cs="Times New Roman"/>
          <w:color w:val="FF0000"/>
          <w:sz w:val="20"/>
          <w:szCs w:val="20"/>
        </w:rPr>
      </w:pPr>
      <w:r w:rsidRPr="0064105C">
        <w:rPr>
          <w:rFonts w:ascii="Times New Roman" w:eastAsia="Times New Roman" w:hAnsi="Times New Roman" w:cs="Times New Roman"/>
          <w:sz w:val="20"/>
          <w:szCs w:val="20"/>
        </w:rPr>
        <w:t xml:space="preserve">   5. Настоящее постановление вступает в силу после его официального опубликования и применяется к правоотношениям, возникающим при составлении и исполнении бюджета на 2022 год и плановый период 2023 и 2024 годов.</w:t>
      </w:r>
    </w:p>
    <w:p w:rsidR="0064105C" w:rsidRPr="0064105C" w:rsidRDefault="0064105C" w:rsidP="0064105C">
      <w:pPr>
        <w:spacing w:after="0" w:line="360" w:lineRule="auto"/>
        <w:rPr>
          <w:rFonts w:ascii="Times New Roman" w:hAnsi="Times New Roman" w:cs="Times New Roman"/>
          <w:color w:val="000000" w:themeColor="text1"/>
          <w:sz w:val="20"/>
          <w:szCs w:val="20"/>
          <w:highlight w:val="yellow"/>
        </w:rPr>
      </w:pPr>
    </w:p>
    <w:p w:rsidR="0064105C" w:rsidRPr="0064105C" w:rsidRDefault="0064105C" w:rsidP="0064105C">
      <w:pPr>
        <w:spacing w:after="0" w:line="252" w:lineRule="auto"/>
        <w:jc w:val="both"/>
        <w:rPr>
          <w:rFonts w:ascii="Times New Roman" w:eastAsiaTheme="minorHAnsi" w:hAnsi="Times New Roman" w:cs="Times New Roman"/>
          <w:sz w:val="20"/>
          <w:szCs w:val="20"/>
          <w:lang w:eastAsia="en-US" w:bidi="en-US"/>
        </w:rPr>
      </w:pPr>
      <w:r w:rsidRPr="0064105C">
        <w:rPr>
          <w:rFonts w:ascii="Times New Roman" w:eastAsiaTheme="minorHAnsi" w:hAnsi="Times New Roman" w:cs="Times New Roman"/>
          <w:sz w:val="20"/>
          <w:szCs w:val="20"/>
          <w:lang w:eastAsia="en-US" w:bidi="en-US"/>
        </w:rPr>
        <w:t>Глава сельского поселения                                                      Д.Ф. Булаев</w:t>
      </w:r>
    </w:p>
    <w:p w:rsidR="0064105C" w:rsidRPr="0064105C" w:rsidRDefault="0064105C" w:rsidP="0064105C">
      <w:pPr>
        <w:spacing w:after="0" w:line="360" w:lineRule="auto"/>
        <w:jc w:val="right"/>
        <w:rPr>
          <w:rFonts w:ascii="Times New Roman" w:hAnsi="Times New Roman" w:cs="Times New Roman"/>
          <w:color w:val="000000" w:themeColor="text1"/>
          <w:sz w:val="20"/>
          <w:szCs w:val="20"/>
          <w:highlight w:val="yellow"/>
        </w:rPr>
      </w:pPr>
    </w:p>
    <w:p w:rsidR="0064105C" w:rsidRPr="0064105C" w:rsidRDefault="0064105C" w:rsidP="0064105C">
      <w:pPr>
        <w:spacing w:after="0" w:line="360" w:lineRule="auto"/>
        <w:rPr>
          <w:rFonts w:ascii="Times New Roman" w:hAnsi="Times New Roman" w:cs="Times New Roman"/>
          <w:color w:val="000000" w:themeColor="text1"/>
          <w:sz w:val="20"/>
          <w:szCs w:val="20"/>
          <w:highlight w:val="yellow"/>
        </w:rPr>
      </w:pPr>
    </w:p>
    <w:p w:rsidR="0064105C" w:rsidRPr="0064105C" w:rsidRDefault="0064105C" w:rsidP="0064105C">
      <w:pPr>
        <w:tabs>
          <w:tab w:val="left" w:pos="6120"/>
          <w:tab w:val="left" w:pos="6300"/>
        </w:tabs>
        <w:spacing w:after="0" w:line="240" w:lineRule="auto"/>
        <w:rPr>
          <w:rFonts w:ascii="Times New Roman" w:eastAsia="Times New Roman" w:hAnsi="Times New Roman" w:cs="Times New Roman"/>
          <w:sz w:val="20"/>
          <w:szCs w:val="20"/>
        </w:rPr>
      </w:pPr>
    </w:p>
    <w:p w:rsidR="0064105C" w:rsidRPr="0064105C" w:rsidRDefault="0064105C" w:rsidP="0064105C">
      <w:pPr>
        <w:tabs>
          <w:tab w:val="left" w:pos="6120"/>
          <w:tab w:val="left" w:pos="6300"/>
        </w:tabs>
        <w:spacing w:after="0" w:line="240" w:lineRule="auto"/>
        <w:jc w:val="right"/>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УТВЕРЖДЕН</w:t>
      </w:r>
    </w:p>
    <w:p w:rsidR="0064105C" w:rsidRPr="0064105C" w:rsidRDefault="0064105C" w:rsidP="0064105C">
      <w:pPr>
        <w:tabs>
          <w:tab w:val="left" w:pos="6120"/>
          <w:tab w:val="left" w:pos="6300"/>
        </w:tabs>
        <w:spacing w:after="0" w:line="240" w:lineRule="auto"/>
        <w:jc w:val="right"/>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 xml:space="preserve">постановлением администрации </w:t>
      </w:r>
    </w:p>
    <w:p w:rsidR="0064105C" w:rsidRPr="0064105C" w:rsidRDefault="0064105C" w:rsidP="0064105C">
      <w:pPr>
        <w:tabs>
          <w:tab w:val="left" w:pos="6120"/>
          <w:tab w:val="left" w:pos="6300"/>
        </w:tabs>
        <w:spacing w:after="0" w:line="240" w:lineRule="auto"/>
        <w:jc w:val="right"/>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 xml:space="preserve">сельского поселения «Село Маяк» </w:t>
      </w:r>
    </w:p>
    <w:p w:rsidR="0064105C" w:rsidRPr="0064105C" w:rsidRDefault="0064105C" w:rsidP="0064105C">
      <w:pPr>
        <w:tabs>
          <w:tab w:val="left" w:pos="6120"/>
          <w:tab w:val="left" w:pos="6300"/>
        </w:tabs>
        <w:spacing w:after="0" w:line="240" w:lineRule="auto"/>
        <w:jc w:val="right"/>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от 15.02.2022 № 11</w:t>
      </w:r>
    </w:p>
    <w:tbl>
      <w:tblPr>
        <w:tblW w:w="9214" w:type="dxa"/>
        <w:tblInd w:w="108" w:type="dxa"/>
        <w:tblLook w:val="04A0" w:firstRow="1" w:lastRow="0" w:firstColumn="1" w:lastColumn="0" w:noHBand="0" w:noVBand="1"/>
      </w:tblPr>
      <w:tblGrid>
        <w:gridCol w:w="1420"/>
        <w:gridCol w:w="2691"/>
        <w:gridCol w:w="5103"/>
      </w:tblGrid>
      <w:tr w:rsidR="0064105C" w:rsidRPr="0064105C" w:rsidTr="0064105C">
        <w:trPr>
          <w:trHeight w:val="1050"/>
        </w:trPr>
        <w:tc>
          <w:tcPr>
            <w:tcW w:w="9214" w:type="dxa"/>
            <w:gridSpan w:val="3"/>
            <w:tcBorders>
              <w:top w:val="nil"/>
              <w:left w:val="nil"/>
              <w:bottom w:val="nil"/>
              <w:right w:val="nil"/>
            </w:tcBorders>
            <w:shd w:val="clear" w:color="auto" w:fill="auto"/>
            <w:vAlign w:val="bottom"/>
            <w:hideMark/>
          </w:tcPr>
          <w:p w:rsidR="0064105C" w:rsidRPr="0064105C" w:rsidRDefault="0064105C" w:rsidP="0064105C">
            <w:pPr>
              <w:spacing w:after="0" w:line="240" w:lineRule="auto"/>
              <w:rPr>
                <w:rFonts w:ascii="Times New Roman" w:eastAsia="Times New Roman" w:hAnsi="Times New Roman" w:cs="Times New Roman"/>
                <w:b/>
                <w:bCs/>
                <w:sz w:val="20"/>
                <w:szCs w:val="20"/>
              </w:rPr>
            </w:pPr>
            <w:bookmarkStart w:id="1" w:name="P35"/>
            <w:bookmarkEnd w:id="1"/>
            <w:r w:rsidRPr="0064105C">
              <w:rPr>
                <w:rFonts w:ascii="Times New Roman" w:eastAsia="Times New Roman" w:hAnsi="Times New Roman" w:cs="Times New Roman"/>
                <w:b/>
                <w:bCs/>
                <w:sz w:val="20"/>
                <w:szCs w:val="20"/>
              </w:rPr>
              <w:t>Перечень главных администраторов доходов бюджета сельского поселения,   закрепляемые за ними виды (подвиды) доходов бюджета сельского  поселения</w:t>
            </w:r>
          </w:p>
        </w:tc>
      </w:tr>
      <w:tr w:rsidR="0064105C" w:rsidRPr="0064105C" w:rsidTr="0064105C">
        <w:trPr>
          <w:trHeight w:val="315"/>
        </w:trPr>
        <w:tc>
          <w:tcPr>
            <w:tcW w:w="1420" w:type="dxa"/>
            <w:tcBorders>
              <w:top w:val="nil"/>
              <w:left w:val="nil"/>
              <w:bottom w:val="nil"/>
              <w:right w:val="nil"/>
            </w:tcBorders>
            <w:shd w:val="clear" w:color="auto" w:fill="auto"/>
            <w:noWrap/>
            <w:vAlign w:val="bottom"/>
            <w:hideMark/>
          </w:tcPr>
          <w:p w:rsidR="0064105C" w:rsidRPr="0064105C" w:rsidRDefault="0064105C" w:rsidP="0064105C">
            <w:pPr>
              <w:spacing w:after="0" w:line="240" w:lineRule="auto"/>
              <w:rPr>
                <w:rFonts w:ascii="Times New Roman" w:eastAsia="Times New Roman" w:hAnsi="Times New Roman" w:cs="Times New Roman"/>
                <w:b/>
                <w:bCs/>
                <w:sz w:val="20"/>
                <w:szCs w:val="20"/>
              </w:rPr>
            </w:pPr>
          </w:p>
        </w:tc>
        <w:tc>
          <w:tcPr>
            <w:tcW w:w="2691" w:type="dxa"/>
            <w:tcBorders>
              <w:top w:val="nil"/>
              <w:left w:val="nil"/>
              <w:bottom w:val="nil"/>
              <w:right w:val="nil"/>
            </w:tcBorders>
            <w:shd w:val="clear" w:color="auto" w:fill="auto"/>
            <w:noWrap/>
            <w:vAlign w:val="bottom"/>
            <w:hideMark/>
          </w:tcPr>
          <w:p w:rsidR="0064105C" w:rsidRPr="0064105C" w:rsidRDefault="0064105C" w:rsidP="0064105C">
            <w:pPr>
              <w:spacing w:after="0" w:line="240" w:lineRule="auto"/>
              <w:rPr>
                <w:rFonts w:ascii="Times New Roman" w:eastAsia="Times New Roman" w:hAnsi="Times New Roman" w:cs="Times New Roman"/>
                <w:sz w:val="20"/>
                <w:szCs w:val="20"/>
              </w:rPr>
            </w:pPr>
          </w:p>
        </w:tc>
        <w:tc>
          <w:tcPr>
            <w:tcW w:w="5103" w:type="dxa"/>
            <w:tcBorders>
              <w:top w:val="nil"/>
              <w:left w:val="nil"/>
              <w:bottom w:val="nil"/>
              <w:right w:val="nil"/>
            </w:tcBorders>
            <w:shd w:val="clear" w:color="auto" w:fill="auto"/>
            <w:noWrap/>
            <w:vAlign w:val="bottom"/>
            <w:hideMark/>
          </w:tcPr>
          <w:p w:rsidR="0064105C" w:rsidRPr="0064105C" w:rsidRDefault="0064105C" w:rsidP="0064105C">
            <w:pPr>
              <w:spacing w:after="0" w:line="240" w:lineRule="auto"/>
              <w:rPr>
                <w:rFonts w:ascii="Times New Roman" w:eastAsia="Times New Roman" w:hAnsi="Times New Roman" w:cs="Times New Roman"/>
                <w:sz w:val="20"/>
                <w:szCs w:val="20"/>
              </w:rPr>
            </w:pPr>
          </w:p>
        </w:tc>
      </w:tr>
      <w:tr w:rsidR="0064105C" w:rsidRPr="0064105C" w:rsidTr="0064105C">
        <w:trPr>
          <w:trHeight w:val="585"/>
        </w:trPr>
        <w:tc>
          <w:tcPr>
            <w:tcW w:w="411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4105C" w:rsidRPr="0064105C" w:rsidRDefault="0064105C" w:rsidP="0064105C">
            <w:pPr>
              <w:spacing w:after="0" w:line="240" w:lineRule="auto"/>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Код бюджетной классификации Российской Федерации</w:t>
            </w:r>
          </w:p>
        </w:tc>
        <w:tc>
          <w:tcPr>
            <w:tcW w:w="51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4105C" w:rsidRPr="0064105C" w:rsidRDefault="0064105C" w:rsidP="0064105C">
            <w:pPr>
              <w:spacing w:after="0" w:line="240" w:lineRule="auto"/>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 xml:space="preserve">Наименование главного администратора доходов бюджета </w:t>
            </w:r>
          </w:p>
        </w:tc>
      </w:tr>
      <w:tr w:rsidR="0064105C" w:rsidRPr="0064105C" w:rsidTr="0064105C">
        <w:trPr>
          <w:trHeight w:val="1260"/>
        </w:trPr>
        <w:tc>
          <w:tcPr>
            <w:tcW w:w="1420" w:type="dxa"/>
            <w:tcBorders>
              <w:top w:val="nil"/>
              <w:left w:val="single" w:sz="4" w:space="0" w:color="auto"/>
              <w:bottom w:val="single" w:sz="4" w:space="0" w:color="auto"/>
              <w:right w:val="single" w:sz="4" w:space="0" w:color="auto"/>
            </w:tcBorders>
            <w:shd w:val="clear" w:color="auto" w:fill="auto"/>
            <w:vAlign w:val="center"/>
            <w:hideMark/>
          </w:tcPr>
          <w:p w:rsidR="0064105C" w:rsidRPr="0064105C" w:rsidRDefault="0064105C" w:rsidP="0064105C">
            <w:pPr>
              <w:spacing w:after="0" w:line="240" w:lineRule="auto"/>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 xml:space="preserve"> главного админис-тратора доходов</w:t>
            </w:r>
          </w:p>
        </w:tc>
        <w:tc>
          <w:tcPr>
            <w:tcW w:w="2691" w:type="dxa"/>
            <w:tcBorders>
              <w:top w:val="nil"/>
              <w:left w:val="nil"/>
              <w:bottom w:val="single" w:sz="4" w:space="0" w:color="auto"/>
              <w:right w:val="single" w:sz="4" w:space="0" w:color="auto"/>
            </w:tcBorders>
            <w:shd w:val="clear" w:color="auto" w:fill="auto"/>
            <w:vAlign w:val="center"/>
            <w:hideMark/>
          </w:tcPr>
          <w:p w:rsidR="0064105C" w:rsidRPr="0064105C" w:rsidRDefault="0064105C" w:rsidP="0064105C">
            <w:pPr>
              <w:spacing w:after="0" w:line="240" w:lineRule="auto"/>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доходов бюджета</w:t>
            </w:r>
          </w:p>
        </w:tc>
        <w:tc>
          <w:tcPr>
            <w:tcW w:w="5103" w:type="dxa"/>
            <w:vMerge/>
            <w:tcBorders>
              <w:top w:val="single" w:sz="4" w:space="0" w:color="auto"/>
              <w:left w:val="single" w:sz="4" w:space="0" w:color="auto"/>
              <w:bottom w:val="single" w:sz="4" w:space="0" w:color="000000"/>
              <w:right w:val="single" w:sz="4" w:space="0" w:color="auto"/>
            </w:tcBorders>
            <w:vAlign w:val="center"/>
            <w:hideMark/>
          </w:tcPr>
          <w:p w:rsidR="0064105C" w:rsidRPr="0064105C" w:rsidRDefault="0064105C" w:rsidP="0064105C">
            <w:pPr>
              <w:spacing w:after="0" w:line="240" w:lineRule="auto"/>
              <w:rPr>
                <w:rFonts w:ascii="Times New Roman" w:eastAsia="Times New Roman" w:hAnsi="Times New Roman" w:cs="Times New Roman"/>
                <w:sz w:val="20"/>
                <w:szCs w:val="20"/>
              </w:rPr>
            </w:pPr>
          </w:p>
        </w:tc>
      </w:tr>
      <w:tr w:rsidR="0064105C" w:rsidRPr="0064105C" w:rsidTr="0064105C">
        <w:trPr>
          <w:trHeight w:val="31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64105C" w:rsidRPr="0064105C" w:rsidRDefault="0064105C" w:rsidP="0064105C">
            <w:pPr>
              <w:spacing w:after="0" w:line="240" w:lineRule="auto"/>
              <w:rPr>
                <w:rFonts w:ascii="Times New Roman" w:eastAsia="Times New Roman" w:hAnsi="Times New Roman" w:cs="Times New Roman"/>
                <w:b/>
                <w:bCs/>
                <w:sz w:val="20"/>
                <w:szCs w:val="20"/>
              </w:rPr>
            </w:pPr>
            <w:r w:rsidRPr="0064105C">
              <w:rPr>
                <w:rFonts w:ascii="Times New Roman" w:eastAsia="Times New Roman" w:hAnsi="Times New Roman" w:cs="Times New Roman"/>
                <w:b/>
                <w:bCs/>
                <w:sz w:val="20"/>
                <w:szCs w:val="20"/>
              </w:rPr>
              <w:t>1</w:t>
            </w:r>
          </w:p>
        </w:tc>
        <w:tc>
          <w:tcPr>
            <w:tcW w:w="2691" w:type="dxa"/>
            <w:tcBorders>
              <w:top w:val="nil"/>
              <w:left w:val="nil"/>
              <w:bottom w:val="single" w:sz="4" w:space="0" w:color="auto"/>
              <w:right w:val="single" w:sz="4" w:space="0" w:color="auto"/>
            </w:tcBorders>
            <w:shd w:val="clear" w:color="auto" w:fill="auto"/>
            <w:noWrap/>
            <w:vAlign w:val="bottom"/>
            <w:hideMark/>
          </w:tcPr>
          <w:p w:rsidR="0064105C" w:rsidRPr="0064105C" w:rsidRDefault="0064105C" w:rsidP="0064105C">
            <w:pPr>
              <w:spacing w:after="0" w:line="240" w:lineRule="auto"/>
              <w:rPr>
                <w:rFonts w:ascii="Times New Roman" w:eastAsia="Times New Roman" w:hAnsi="Times New Roman" w:cs="Times New Roman"/>
                <w:b/>
                <w:bCs/>
                <w:sz w:val="20"/>
                <w:szCs w:val="20"/>
              </w:rPr>
            </w:pPr>
            <w:r w:rsidRPr="0064105C">
              <w:rPr>
                <w:rFonts w:ascii="Times New Roman" w:eastAsia="Times New Roman" w:hAnsi="Times New Roman" w:cs="Times New Roman"/>
                <w:b/>
                <w:bCs/>
                <w:sz w:val="20"/>
                <w:szCs w:val="20"/>
              </w:rPr>
              <w:t>2</w:t>
            </w:r>
          </w:p>
        </w:tc>
        <w:tc>
          <w:tcPr>
            <w:tcW w:w="5103" w:type="dxa"/>
            <w:tcBorders>
              <w:top w:val="nil"/>
              <w:left w:val="nil"/>
              <w:bottom w:val="single" w:sz="4" w:space="0" w:color="auto"/>
              <w:right w:val="single" w:sz="4" w:space="0" w:color="auto"/>
            </w:tcBorders>
            <w:shd w:val="clear" w:color="auto" w:fill="auto"/>
            <w:noWrap/>
            <w:vAlign w:val="bottom"/>
            <w:hideMark/>
          </w:tcPr>
          <w:p w:rsidR="0064105C" w:rsidRPr="0064105C" w:rsidRDefault="0064105C" w:rsidP="0064105C">
            <w:pPr>
              <w:spacing w:after="0" w:line="240" w:lineRule="auto"/>
              <w:rPr>
                <w:rFonts w:ascii="Times New Roman" w:eastAsia="Times New Roman" w:hAnsi="Times New Roman" w:cs="Times New Roman"/>
                <w:b/>
                <w:bCs/>
                <w:sz w:val="20"/>
                <w:szCs w:val="20"/>
              </w:rPr>
            </w:pPr>
            <w:r w:rsidRPr="0064105C">
              <w:rPr>
                <w:rFonts w:ascii="Times New Roman" w:eastAsia="Times New Roman" w:hAnsi="Times New Roman" w:cs="Times New Roman"/>
                <w:b/>
                <w:bCs/>
                <w:sz w:val="20"/>
                <w:szCs w:val="20"/>
              </w:rPr>
              <w:t>3</w:t>
            </w:r>
          </w:p>
        </w:tc>
      </w:tr>
      <w:tr w:rsidR="0064105C" w:rsidRPr="0064105C" w:rsidTr="0064105C">
        <w:trPr>
          <w:trHeight w:val="31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64105C" w:rsidRPr="0064105C" w:rsidRDefault="0064105C" w:rsidP="0064105C">
            <w:pPr>
              <w:spacing w:after="0" w:line="240" w:lineRule="auto"/>
              <w:jc w:val="center"/>
              <w:rPr>
                <w:rFonts w:ascii="Times New Roman" w:eastAsia="Times New Roman" w:hAnsi="Times New Roman" w:cs="Times New Roman"/>
                <w:b/>
                <w:bCs/>
                <w:sz w:val="20"/>
                <w:szCs w:val="20"/>
              </w:rPr>
            </w:pPr>
            <w:r w:rsidRPr="0064105C">
              <w:rPr>
                <w:rFonts w:ascii="Times New Roman" w:eastAsia="Times New Roman" w:hAnsi="Times New Roman" w:cs="Times New Roman"/>
                <w:b/>
                <w:bCs/>
                <w:sz w:val="20"/>
                <w:szCs w:val="20"/>
              </w:rPr>
              <w:t>100</w:t>
            </w:r>
          </w:p>
        </w:tc>
        <w:tc>
          <w:tcPr>
            <w:tcW w:w="2691" w:type="dxa"/>
            <w:tcBorders>
              <w:top w:val="nil"/>
              <w:left w:val="nil"/>
              <w:bottom w:val="single" w:sz="4" w:space="0" w:color="auto"/>
              <w:right w:val="single" w:sz="4" w:space="0" w:color="auto"/>
            </w:tcBorders>
            <w:shd w:val="clear" w:color="auto" w:fill="auto"/>
            <w:noWrap/>
            <w:vAlign w:val="bottom"/>
            <w:hideMark/>
          </w:tcPr>
          <w:p w:rsidR="0064105C" w:rsidRPr="0064105C" w:rsidRDefault="0064105C" w:rsidP="0064105C">
            <w:pPr>
              <w:spacing w:after="0" w:line="240" w:lineRule="auto"/>
              <w:rPr>
                <w:rFonts w:ascii="Times New Roman" w:eastAsia="Times New Roman" w:hAnsi="Times New Roman" w:cs="Times New Roman"/>
                <w:b/>
                <w:bCs/>
                <w:sz w:val="20"/>
                <w:szCs w:val="20"/>
              </w:rPr>
            </w:pPr>
            <w:r w:rsidRPr="0064105C">
              <w:rPr>
                <w:rFonts w:ascii="Times New Roman" w:eastAsia="Times New Roman" w:hAnsi="Times New Roman" w:cs="Times New Roman"/>
                <w:b/>
                <w:bCs/>
                <w:sz w:val="20"/>
                <w:szCs w:val="20"/>
              </w:rPr>
              <w:t> </w:t>
            </w:r>
          </w:p>
        </w:tc>
        <w:tc>
          <w:tcPr>
            <w:tcW w:w="5103" w:type="dxa"/>
            <w:tcBorders>
              <w:top w:val="nil"/>
              <w:left w:val="nil"/>
              <w:bottom w:val="single" w:sz="4" w:space="0" w:color="auto"/>
              <w:right w:val="single" w:sz="4" w:space="0" w:color="auto"/>
            </w:tcBorders>
            <w:shd w:val="clear" w:color="auto" w:fill="auto"/>
            <w:vAlign w:val="bottom"/>
            <w:hideMark/>
          </w:tcPr>
          <w:p w:rsidR="0064105C" w:rsidRPr="0064105C" w:rsidRDefault="0064105C" w:rsidP="0064105C">
            <w:pPr>
              <w:spacing w:after="0" w:line="240" w:lineRule="auto"/>
              <w:rPr>
                <w:rFonts w:ascii="Times New Roman" w:eastAsia="Times New Roman" w:hAnsi="Times New Roman" w:cs="Times New Roman"/>
                <w:b/>
                <w:bCs/>
                <w:sz w:val="20"/>
                <w:szCs w:val="20"/>
              </w:rPr>
            </w:pPr>
            <w:r w:rsidRPr="0064105C">
              <w:rPr>
                <w:rFonts w:ascii="Times New Roman" w:eastAsia="Times New Roman" w:hAnsi="Times New Roman" w:cs="Times New Roman"/>
                <w:b/>
                <w:bCs/>
                <w:sz w:val="20"/>
                <w:szCs w:val="20"/>
              </w:rPr>
              <w:t>ФЕДЕРАЛЬНОЕ КАЗНАЧЕЙСТВО</w:t>
            </w:r>
          </w:p>
        </w:tc>
      </w:tr>
      <w:tr w:rsidR="0064105C" w:rsidRPr="0064105C" w:rsidTr="0064105C">
        <w:trPr>
          <w:trHeight w:val="288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64105C" w:rsidRPr="0064105C" w:rsidRDefault="0064105C" w:rsidP="0064105C">
            <w:pPr>
              <w:spacing w:after="0" w:line="240" w:lineRule="auto"/>
              <w:jc w:val="center"/>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100</w:t>
            </w:r>
          </w:p>
        </w:tc>
        <w:tc>
          <w:tcPr>
            <w:tcW w:w="2691" w:type="dxa"/>
            <w:tcBorders>
              <w:top w:val="nil"/>
              <w:left w:val="nil"/>
              <w:bottom w:val="single" w:sz="4" w:space="0" w:color="auto"/>
              <w:right w:val="single" w:sz="4" w:space="0" w:color="auto"/>
            </w:tcBorders>
            <w:shd w:val="clear" w:color="auto" w:fill="auto"/>
            <w:noWrap/>
            <w:vAlign w:val="bottom"/>
            <w:hideMark/>
          </w:tcPr>
          <w:p w:rsidR="0064105C" w:rsidRPr="0064105C" w:rsidRDefault="0064105C" w:rsidP="0064105C">
            <w:pPr>
              <w:spacing w:after="0" w:line="240" w:lineRule="auto"/>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103 02231 01 0000 110</w:t>
            </w:r>
          </w:p>
        </w:tc>
        <w:tc>
          <w:tcPr>
            <w:tcW w:w="5103" w:type="dxa"/>
            <w:tcBorders>
              <w:top w:val="nil"/>
              <w:left w:val="nil"/>
              <w:bottom w:val="single" w:sz="4" w:space="0" w:color="auto"/>
              <w:right w:val="single" w:sz="4" w:space="0" w:color="auto"/>
            </w:tcBorders>
            <w:shd w:val="clear" w:color="auto" w:fill="auto"/>
            <w:vAlign w:val="bottom"/>
            <w:hideMark/>
          </w:tcPr>
          <w:p w:rsidR="0064105C" w:rsidRPr="0064105C" w:rsidRDefault="0064105C" w:rsidP="0064105C">
            <w:pPr>
              <w:spacing w:after="0" w:line="240" w:lineRule="auto"/>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64105C" w:rsidRPr="0064105C" w:rsidTr="0064105C">
        <w:trPr>
          <w:trHeight w:val="315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64105C" w:rsidRPr="0064105C" w:rsidRDefault="0064105C" w:rsidP="0064105C">
            <w:pPr>
              <w:spacing w:after="0" w:line="240" w:lineRule="auto"/>
              <w:jc w:val="center"/>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lastRenderedPageBreak/>
              <w:t>100</w:t>
            </w:r>
          </w:p>
        </w:tc>
        <w:tc>
          <w:tcPr>
            <w:tcW w:w="2691" w:type="dxa"/>
            <w:tcBorders>
              <w:top w:val="nil"/>
              <w:left w:val="nil"/>
              <w:bottom w:val="single" w:sz="4" w:space="0" w:color="auto"/>
              <w:right w:val="single" w:sz="4" w:space="0" w:color="auto"/>
            </w:tcBorders>
            <w:shd w:val="clear" w:color="auto" w:fill="auto"/>
            <w:noWrap/>
            <w:vAlign w:val="bottom"/>
            <w:hideMark/>
          </w:tcPr>
          <w:p w:rsidR="0064105C" w:rsidRPr="0064105C" w:rsidRDefault="0064105C" w:rsidP="0064105C">
            <w:pPr>
              <w:spacing w:after="0" w:line="240" w:lineRule="auto"/>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103 02241 01 0000 110</w:t>
            </w:r>
          </w:p>
        </w:tc>
        <w:tc>
          <w:tcPr>
            <w:tcW w:w="5103" w:type="dxa"/>
            <w:tcBorders>
              <w:top w:val="nil"/>
              <w:left w:val="nil"/>
              <w:bottom w:val="single" w:sz="4" w:space="0" w:color="auto"/>
              <w:right w:val="single" w:sz="4" w:space="0" w:color="auto"/>
            </w:tcBorders>
            <w:shd w:val="clear" w:color="auto" w:fill="auto"/>
            <w:vAlign w:val="bottom"/>
            <w:hideMark/>
          </w:tcPr>
          <w:p w:rsidR="0064105C" w:rsidRPr="0064105C" w:rsidRDefault="0064105C" w:rsidP="0064105C">
            <w:pPr>
              <w:spacing w:after="0" w:line="240" w:lineRule="auto"/>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64105C" w:rsidRPr="0064105C" w:rsidTr="0064105C">
        <w:trPr>
          <w:trHeight w:val="283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64105C" w:rsidRPr="0064105C" w:rsidRDefault="0064105C" w:rsidP="0064105C">
            <w:pPr>
              <w:spacing w:after="0" w:line="240" w:lineRule="auto"/>
              <w:jc w:val="center"/>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100</w:t>
            </w:r>
          </w:p>
        </w:tc>
        <w:tc>
          <w:tcPr>
            <w:tcW w:w="2691" w:type="dxa"/>
            <w:tcBorders>
              <w:top w:val="nil"/>
              <w:left w:val="nil"/>
              <w:bottom w:val="single" w:sz="4" w:space="0" w:color="auto"/>
              <w:right w:val="single" w:sz="4" w:space="0" w:color="auto"/>
            </w:tcBorders>
            <w:shd w:val="clear" w:color="auto" w:fill="auto"/>
            <w:noWrap/>
            <w:vAlign w:val="bottom"/>
            <w:hideMark/>
          </w:tcPr>
          <w:p w:rsidR="0064105C" w:rsidRPr="0064105C" w:rsidRDefault="0064105C" w:rsidP="0064105C">
            <w:pPr>
              <w:spacing w:after="0" w:line="240" w:lineRule="auto"/>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103 02251 01 0000 110</w:t>
            </w:r>
          </w:p>
        </w:tc>
        <w:tc>
          <w:tcPr>
            <w:tcW w:w="5103" w:type="dxa"/>
            <w:tcBorders>
              <w:top w:val="nil"/>
              <w:left w:val="nil"/>
              <w:bottom w:val="single" w:sz="4" w:space="0" w:color="auto"/>
              <w:right w:val="single" w:sz="4" w:space="0" w:color="auto"/>
            </w:tcBorders>
            <w:shd w:val="clear" w:color="auto" w:fill="auto"/>
            <w:vAlign w:val="bottom"/>
            <w:hideMark/>
          </w:tcPr>
          <w:p w:rsidR="0064105C" w:rsidRPr="0064105C" w:rsidRDefault="0064105C" w:rsidP="0064105C">
            <w:pPr>
              <w:spacing w:after="0" w:line="240" w:lineRule="auto"/>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64105C" w:rsidRPr="0064105C" w:rsidTr="0064105C">
        <w:trPr>
          <w:trHeight w:val="283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64105C" w:rsidRPr="0064105C" w:rsidRDefault="0064105C" w:rsidP="0064105C">
            <w:pPr>
              <w:spacing w:after="0" w:line="240" w:lineRule="auto"/>
              <w:jc w:val="center"/>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100</w:t>
            </w:r>
          </w:p>
        </w:tc>
        <w:tc>
          <w:tcPr>
            <w:tcW w:w="2691" w:type="dxa"/>
            <w:tcBorders>
              <w:top w:val="nil"/>
              <w:left w:val="nil"/>
              <w:bottom w:val="single" w:sz="4" w:space="0" w:color="auto"/>
              <w:right w:val="single" w:sz="4" w:space="0" w:color="auto"/>
            </w:tcBorders>
            <w:shd w:val="clear" w:color="auto" w:fill="auto"/>
            <w:noWrap/>
            <w:vAlign w:val="bottom"/>
            <w:hideMark/>
          </w:tcPr>
          <w:p w:rsidR="0064105C" w:rsidRPr="0064105C" w:rsidRDefault="0064105C" w:rsidP="0064105C">
            <w:pPr>
              <w:spacing w:after="0" w:line="240" w:lineRule="auto"/>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103 02261 01 0000 110</w:t>
            </w:r>
          </w:p>
        </w:tc>
        <w:tc>
          <w:tcPr>
            <w:tcW w:w="5103" w:type="dxa"/>
            <w:tcBorders>
              <w:top w:val="nil"/>
              <w:left w:val="nil"/>
              <w:bottom w:val="single" w:sz="4" w:space="0" w:color="auto"/>
              <w:right w:val="single" w:sz="4" w:space="0" w:color="auto"/>
            </w:tcBorders>
            <w:shd w:val="clear" w:color="auto" w:fill="auto"/>
            <w:vAlign w:val="bottom"/>
            <w:hideMark/>
          </w:tcPr>
          <w:p w:rsidR="0064105C" w:rsidRPr="0064105C" w:rsidRDefault="0064105C" w:rsidP="0064105C">
            <w:pPr>
              <w:spacing w:after="0" w:line="240" w:lineRule="auto"/>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64105C" w:rsidRPr="0064105C" w:rsidTr="0064105C">
        <w:trPr>
          <w:trHeight w:val="31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64105C" w:rsidRPr="0064105C" w:rsidRDefault="0064105C" w:rsidP="0064105C">
            <w:pPr>
              <w:spacing w:after="0" w:line="240" w:lineRule="auto"/>
              <w:jc w:val="center"/>
              <w:rPr>
                <w:rFonts w:ascii="Times New Roman" w:eastAsia="Times New Roman" w:hAnsi="Times New Roman" w:cs="Times New Roman"/>
                <w:b/>
                <w:bCs/>
                <w:sz w:val="20"/>
                <w:szCs w:val="20"/>
              </w:rPr>
            </w:pPr>
            <w:r w:rsidRPr="0064105C">
              <w:rPr>
                <w:rFonts w:ascii="Times New Roman" w:eastAsia="Times New Roman" w:hAnsi="Times New Roman" w:cs="Times New Roman"/>
                <w:b/>
                <w:bCs/>
                <w:sz w:val="20"/>
                <w:szCs w:val="20"/>
              </w:rPr>
              <w:t>182</w:t>
            </w:r>
          </w:p>
        </w:tc>
        <w:tc>
          <w:tcPr>
            <w:tcW w:w="2691" w:type="dxa"/>
            <w:tcBorders>
              <w:top w:val="nil"/>
              <w:left w:val="nil"/>
              <w:bottom w:val="single" w:sz="4" w:space="0" w:color="auto"/>
              <w:right w:val="single" w:sz="4" w:space="0" w:color="auto"/>
            </w:tcBorders>
            <w:shd w:val="clear" w:color="auto" w:fill="auto"/>
            <w:noWrap/>
            <w:vAlign w:val="bottom"/>
            <w:hideMark/>
          </w:tcPr>
          <w:p w:rsidR="0064105C" w:rsidRPr="0064105C" w:rsidRDefault="0064105C" w:rsidP="0064105C">
            <w:pPr>
              <w:spacing w:after="0" w:line="240" w:lineRule="auto"/>
              <w:rPr>
                <w:rFonts w:ascii="Times New Roman" w:eastAsia="Times New Roman" w:hAnsi="Times New Roman" w:cs="Times New Roman"/>
                <w:b/>
                <w:bCs/>
                <w:sz w:val="20"/>
                <w:szCs w:val="20"/>
              </w:rPr>
            </w:pPr>
            <w:r w:rsidRPr="0064105C">
              <w:rPr>
                <w:rFonts w:ascii="Times New Roman" w:eastAsia="Times New Roman" w:hAnsi="Times New Roman" w:cs="Times New Roman"/>
                <w:b/>
                <w:bCs/>
                <w:sz w:val="20"/>
                <w:szCs w:val="20"/>
              </w:rPr>
              <w:t> </w:t>
            </w:r>
          </w:p>
        </w:tc>
        <w:tc>
          <w:tcPr>
            <w:tcW w:w="5103" w:type="dxa"/>
            <w:tcBorders>
              <w:top w:val="nil"/>
              <w:left w:val="nil"/>
              <w:bottom w:val="single" w:sz="4" w:space="0" w:color="auto"/>
              <w:right w:val="single" w:sz="4" w:space="0" w:color="auto"/>
            </w:tcBorders>
            <w:shd w:val="clear" w:color="auto" w:fill="auto"/>
            <w:noWrap/>
            <w:vAlign w:val="bottom"/>
            <w:hideMark/>
          </w:tcPr>
          <w:p w:rsidR="0064105C" w:rsidRPr="0064105C" w:rsidRDefault="0064105C" w:rsidP="0064105C">
            <w:pPr>
              <w:spacing w:after="0" w:line="240" w:lineRule="auto"/>
              <w:rPr>
                <w:rFonts w:ascii="Times New Roman" w:eastAsia="Times New Roman" w:hAnsi="Times New Roman" w:cs="Times New Roman"/>
                <w:b/>
                <w:bCs/>
                <w:sz w:val="20"/>
                <w:szCs w:val="20"/>
              </w:rPr>
            </w:pPr>
            <w:r w:rsidRPr="0064105C">
              <w:rPr>
                <w:rFonts w:ascii="Times New Roman" w:eastAsia="Times New Roman" w:hAnsi="Times New Roman" w:cs="Times New Roman"/>
                <w:b/>
                <w:bCs/>
                <w:sz w:val="20"/>
                <w:szCs w:val="20"/>
              </w:rPr>
              <w:t>ФЕДЕРАЛЬНАЯ НАЛОГОВАЯ СЛУЖБА</w:t>
            </w:r>
          </w:p>
        </w:tc>
      </w:tr>
      <w:tr w:rsidR="0064105C" w:rsidRPr="0064105C" w:rsidTr="0064105C">
        <w:trPr>
          <w:trHeight w:val="189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64105C" w:rsidRPr="0064105C" w:rsidRDefault="0064105C" w:rsidP="0064105C">
            <w:pPr>
              <w:spacing w:after="0" w:line="240" w:lineRule="auto"/>
              <w:jc w:val="center"/>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182</w:t>
            </w:r>
          </w:p>
        </w:tc>
        <w:tc>
          <w:tcPr>
            <w:tcW w:w="2691" w:type="dxa"/>
            <w:tcBorders>
              <w:top w:val="nil"/>
              <w:left w:val="nil"/>
              <w:bottom w:val="single" w:sz="4" w:space="0" w:color="auto"/>
              <w:right w:val="single" w:sz="4" w:space="0" w:color="auto"/>
            </w:tcBorders>
            <w:shd w:val="clear" w:color="auto" w:fill="auto"/>
            <w:noWrap/>
            <w:vAlign w:val="bottom"/>
            <w:hideMark/>
          </w:tcPr>
          <w:p w:rsidR="0064105C" w:rsidRPr="0064105C" w:rsidRDefault="0064105C" w:rsidP="0064105C">
            <w:pPr>
              <w:spacing w:after="0" w:line="240" w:lineRule="auto"/>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101 02010 01 0000 110</w:t>
            </w:r>
          </w:p>
        </w:tc>
        <w:tc>
          <w:tcPr>
            <w:tcW w:w="5103" w:type="dxa"/>
            <w:tcBorders>
              <w:top w:val="nil"/>
              <w:left w:val="nil"/>
              <w:bottom w:val="single" w:sz="4" w:space="0" w:color="auto"/>
              <w:right w:val="single" w:sz="4" w:space="0" w:color="auto"/>
            </w:tcBorders>
            <w:shd w:val="clear" w:color="auto" w:fill="auto"/>
            <w:vAlign w:val="bottom"/>
            <w:hideMark/>
          </w:tcPr>
          <w:p w:rsidR="0064105C" w:rsidRPr="0064105C" w:rsidRDefault="0064105C" w:rsidP="0064105C">
            <w:pPr>
              <w:spacing w:after="0" w:line="240" w:lineRule="auto"/>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 xml:space="preserve">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w:t>
            </w:r>
          </w:p>
        </w:tc>
      </w:tr>
      <w:tr w:rsidR="0064105C" w:rsidRPr="0064105C" w:rsidTr="0064105C">
        <w:trPr>
          <w:trHeight w:val="283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64105C" w:rsidRPr="0064105C" w:rsidRDefault="0064105C" w:rsidP="0064105C">
            <w:pPr>
              <w:spacing w:after="0" w:line="240" w:lineRule="auto"/>
              <w:jc w:val="center"/>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182</w:t>
            </w:r>
          </w:p>
        </w:tc>
        <w:tc>
          <w:tcPr>
            <w:tcW w:w="2691" w:type="dxa"/>
            <w:tcBorders>
              <w:top w:val="nil"/>
              <w:left w:val="nil"/>
              <w:bottom w:val="single" w:sz="4" w:space="0" w:color="auto"/>
              <w:right w:val="single" w:sz="4" w:space="0" w:color="auto"/>
            </w:tcBorders>
            <w:shd w:val="clear" w:color="auto" w:fill="auto"/>
            <w:noWrap/>
            <w:vAlign w:val="bottom"/>
            <w:hideMark/>
          </w:tcPr>
          <w:p w:rsidR="0064105C" w:rsidRPr="0064105C" w:rsidRDefault="0064105C" w:rsidP="0064105C">
            <w:pPr>
              <w:spacing w:after="0" w:line="240" w:lineRule="auto"/>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101 02020 01 0000 110</w:t>
            </w:r>
          </w:p>
        </w:tc>
        <w:tc>
          <w:tcPr>
            <w:tcW w:w="5103" w:type="dxa"/>
            <w:tcBorders>
              <w:top w:val="nil"/>
              <w:left w:val="nil"/>
              <w:bottom w:val="single" w:sz="4" w:space="0" w:color="auto"/>
              <w:right w:val="single" w:sz="4" w:space="0" w:color="auto"/>
            </w:tcBorders>
            <w:shd w:val="clear" w:color="auto" w:fill="auto"/>
            <w:vAlign w:val="bottom"/>
            <w:hideMark/>
          </w:tcPr>
          <w:p w:rsidR="0064105C" w:rsidRPr="0064105C" w:rsidRDefault="0064105C" w:rsidP="0064105C">
            <w:pPr>
              <w:spacing w:after="0" w:line="240" w:lineRule="auto"/>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 xml:space="preserve">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w:t>
            </w:r>
          </w:p>
        </w:tc>
      </w:tr>
      <w:tr w:rsidR="0064105C" w:rsidRPr="0064105C" w:rsidTr="0064105C">
        <w:trPr>
          <w:trHeight w:val="127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64105C" w:rsidRPr="0064105C" w:rsidRDefault="0064105C" w:rsidP="0064105C">
            <w:pPr>
              <w:spacing w:after="0" w:line="240" w:lineRule="auto"/>
              <w:jc w:val="center"/>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lastRenderedPageBreak/>
              <w:t>182</w:t>
            </w:r>
          </w:p>
        </w:tc>
        <w:tc>
          <w:tcPr>
            <w:tcW w:w="2691" w:type="dxa"/>
            <w:tcBorders>
              <w:top w:val="nil"/>
              <w:left w:val="nil"/>
              <w:bottom w:val="single" w:sz="4" w:space="0" w:color="auto"/>
              <w:right w:val="single" w:sz="4" w:space="0" w:color="auto"/>
            </w:tcBorders>
            <w:shd w:val="clear" w:color="auto" w:fill="auto"/>
            <w:noWrap/>
            <w:vAlign w:val="bottom"/>
            <w:hideMark/>
          </w:tcPr>
          <w:p w:rsidR="0064105C" w:rsidRPr="0064105C" w:rsidRDefault="0064105C" w:rsidP="0064105C">
            <w:pPr>
              <w:spacing w:after="0" w:line="240" w:lineRule="auto"/>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101 02030 01 0000 110</w:t>
            </w:r>
          </w:p>
        </w:tc>
        <w:tc>
          <w:tcPr>
            <w:tcW w:w="5103" w:type="dxa"/>
            <w:tcBorders>
              <w:top w:val="nil"/>
              <w:left w:val="nil"/>
              <w:bottom w:val="single" w:sz="4" w:space="0" w:color="auto"/>
              <w:right w:val="single" w:sz="4" w:space="0" w:color="auto"/>
            </w:tcBorders>
            <w:shd w:val="clear" w:color="auto" w:fill="auto"/>
            <w:vAlign w:val="bottom"/>
            <w:hideMark/>
          </w:tcPr>
          <w:p w:rsidR="0064105C" w:rsidRPr="0064105C" w:rsidRDefault="0064105C" w:rsidP="0064105C">
            <w:pPr>
              <w:spacing w:after="0" w:line="240" w:lineRule="auto"/>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 xml:space="preserve">Налог на доходы физических лиц с доходов, полученных физическими лицами в соответствии со статьей 228 Налогового кодекса Российской Федерации </w:t>
            </w:r>
          </w:p>
        </w:tc>
      </w:tr>
      <w:tr w:rsidR="0064105C" w:rsidRPr="0064105C" w:rsidTr="0064105C">
        <w:trPr>
          <w:trHeight w:val="219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64105C" w:rsidRPr="0064105C" w:rsidRDefault="0064105C" w:rsidP="0064105C">
            <w:pPr>
              <w:spacing w:after="0" w:line="240" w:lineRule="auto"/>
              <w:jc w:val="center"/>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182</w:t>
            </w:r>
          </w:p>
        </w:tc>
        <w:tc>
          <w:tcPr>
            <w:tcW w:w="2691" w:type="dxa"/>
            <w:tcBorders>
              <w:top w:val="nil"/>
              <w:left w:val="nil"/>
              <w:bottom w:val="single" w:sz="4" w:space="0" w:color="auto"/>
              <w:right w:val="single" w:sz="4" w:space="0" w:color="auto"/>
            </w:tcBorders>
            <w:shd w:val="clear" w:color="auto" w:fill="auto"/>
            <w:noWrap/>
            <w:vAlign w:val="bottom"/>
            <w:hideMark/>
          </w:tcPr>
          <w:p w:rsidR="0064105C" w:rsidRPr="0064105C" w:rsidRDefault="0064105C" w:rsidP="0064105C">
            <w:pPr>
              <w:spacing w:after="0" w:line="240" w:lineRule="auto"/>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101 02080 01 0000 110</w:t>
            </w:r>
          </w:p>
        </w:tc>
        <w:tc>
          <w:tcPr>
            <w:tcW w:w="5103" w:type="dxa"/>
            <w:tcBorders>
              <w:top w:val="nil"/>
              <w:left w:val="nil"/>
              <w:bottom w:val="single" w:sz="4" w:space="0" w:color="auto"/>
              <w:right w:val="single" w:sz="4" w:space="0" w:color="auto"/>
            </w:tcBorders>
            <w:shd w:val="clear" w:color="auto" w:fill="auto"/>
            <w:vAlign w:val="bottom"/>
            <w:hideMark/>
          </w:tcPr>
          <w:p w:rsidR="0064105C" w:rsidRPr="0064105C" w:rsidRDefault="0064105C" w:rsidP="0064105C">
            <w:pPr>
              <w:spacing w:after="0" w:line="240" w:lineRule="auto"/>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 xml:space="preserve">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w:t>
            </w:r>
          </w:p>
        </w:tc>
      </w:tr>
      <w:tr w:rsidR="0064105C" w:rsidRPr="0064105C" w:rsidTr="0064105C">
        <w:trPr>
          <w:trHeight w:val="73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64105C" w:rsidRPr="0064105C" w:rsidRDefault="0064105C" w:rsidP="0064105C">
            <w:pPr>
              <w:spacing w:after="0" w:line="240" w:lineRule="auto"/>
              <w:jc w:val="center"/>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182</w:t>
            </w:r>
          </w:p>
        </w:tc>
        <w:tc>
          <w:tcPr>
            <w:tcW w:w="2691" w:type="dxa"/>
            <w:tcBorders>
              <w:top w:val="nil"/>
              <w:left w:val="nil"/>
              <w:bottom w:val="single" w:sz="4" w:space="0" w:color="auto"/>
              <w:right w:val="single" w:sz="4" w:space="0" w:color="auto"/>
            </w:tcBorders>
            <w:shd w:val="clear" w:color="auto" w:fill="auto"/>
            <w:noWrap/>
            <w:vAlign w:val="bottom"/>
            <w:hideMark/>
          </w:tcPr>
          <w:p w:rsidR="0064105C" w:rsidRPr="0064105C" w:rsidRDefault="0064105C" w:rsidP="0064105C">
            <w:pPr>
              <w:spacing w:after="0" w:line="240" w:lineRule="auto"/>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105 01011 01 0000 110</w:t>
            </w:r>
          </w:p>
        </w:tc>
        <w:tc>
          <w:tcPr>
            <w:tcW w:w="5103" w:type="dxa"/>
            <w:tcBorders>
              <w:top w:val="nil"/>
              <w:left w:val="nil"/>
              <w:bottom w:val="single" w:sz="4" w:space="0" w:color="auto"/>
              <w:right w:val="single" w:sz="4" w:space="0" w:color="auto"/>
            </w:tcBorders>
            <w:shd w:val="clear" w:color="auto" w:fill="auto"/>
            <w:vAlign w:val="bottom"/>
            <w:hideMark/>
          </w:tcPr>
          <w:p w:rsidR="0064105C" w:rsidRPr="0064105C" w:rsidRDefault="0064105C" w:rsidP="0064105C">
            <w:pPr>
              <w:spacing w:after="0" w:line="240" w:lineRule="auto"/>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 xml:space="preserve">Налог, взимаемый с налогоплательщиков, выбравших в качестве объекта налогообложения доходы </w:t>
            </w:r>
          </w:p>
        </w:tc>
      </w:tr>
      <w:tr w:rsidR="0064105C" w:rsidRPr="0064105C" w:rsidTr="0064105C">
        <w:trPr>
          <w:trHeight w:val="154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64105C" w:rsidRPr="0064105C" w:rsidRDefault="0064105C" w:rsidP="0064105C">
            <w:pPr>
              <w:spacing w:after="0" w:line="240" w:lineRule="auto"/>
              <w:jc w:val="center"/>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182</w:t>
            </w:r>
          </w:p>
        </w:tc>
        <w:tc>
          <w:tcPr>
            <w:tcW w:w="2691" w:type="dxa"/>
            <w:tcBorders>
              <w:top w:val="nil"/>
              <w:left w:val="nil"/>
              <w:bottom w:val="single" w:sz="4" w:space="0" w:color="auto"/>
              <w:right w:val="single" w:sz="4" w:space="0" w:color="auto"/>
            </w:tcBorders>
            <w:shd w:val="clear" w:color="auto" w:fill="auto"/>
            <w:noWrap/>
            <w:vAlign w:val="bottom"/>
            <w:hideMark/>
          </w:tcPr>
          <w:p w:rsidR="0064105C" w:rsidRPr="0064105C" w:rsidRDefault="0064105C" w:rsidP="0064105C">
            <w:pPr>
              <w:spacing w:after="0" w:line="240" w:lineRule="auto"/>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105 01021 01 0000 110</w:t>
            </w:r>
          </w:p>
        </w:tc>
        <w:tc>
          <w:tcPr>
            <w:tcW w:w="5103" w:type="dxa"/>
            <w:tcBorders>
              <w:top w:val="nil"/>
              <w:left w:val="nil"/>
              <w:bottom w:val="single" w:sz="4" w:space="0" w:color="auto"/>
              <w:right w:val="single" w:sz="4" w:space="0" w:color="auto"/>
            </w:tcBorders>
            <w:shd w:val="clear" w:color="auto" w:fill="auto"/>
            <w:vAlign w:val="bottom"/>
            <w:hideMark/>
          </w:tcPr>
          <w:p w:rsidR="0064105C" w:rsidRPr="0064105C" w:rsidRDefault="0064105C" w:rsidP="0064105C">
            <w:pPr>
              <w:spacing w:after="0" w:line="240" w:lineRule="auto"/>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 xml:space="preserve">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 </w:t>
            </w:r>
          </w:p>
        </w:tc>
      </w:tr>
      <w:tr w:rsidR="0064105C" w:rsidRPr="0064105C" w:rsidTr="0064105C">
        <w:trPr>
          <w:trHeight w:val="121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64105C" w:rsidRPr="0064105C" w:rsidRDefault="0064105C" w:rsidP="0064105C">
            <w:pPr>
              <w:spacing w:after="0" w:line="240" w:lineRule="auto"/>
              <w:jc w:val="center"/>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182</w:t>
            </w:r>
          </w:p>
        </w:tc>
        <w:tc>
          <w:tcPr>
            <w:tcW w:w="2691" w:type="dxa"/>
            <w:tcBorders>
              <w:top w:val="nil"/>
              <w:left w:val="nil"/>
              <w:bottom w:val="single" w:sz="4" w:space="0" w:color="auto"/>
              <w:right w:val="single" w:sz="4" w:space="0" w:color="auto"/>
            </w:tcBorders>
            <w:shd w:val="clear" w:color="auto" w:fill="auto"/>
            <w:noWrap/>
            <w:vAlign w:val="bottom"/>
            <w:hideMark/>
          </w:tcPr>
          <w:p w:rsidR="0064105C" w:rsidRPr="0064105C" w:rsidRDefault="0064105C" w:rsidP="0064105C">
            <w:pPr>
              <w:spacing w:after="0" w:line="240" w:lineRule="auto"/>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105 01050 01 0000 110</w:t>
            </w:r>
          </w:p>
        </w:tc>
        <w:tc>
          <w:tcPr>
            <w:tcW w:w="5103" w:type="dxa"/>
            <w:tcBorders>
              <w:top w:val="nil"/>
              <w:left w:val="nil"/>
              <w:bottom w:val="single" w:sz="4" w:space="0" w:color="auto"/>
              <w:right w:val="single" w:sz="4" w:space="0" w:color="auto"/>
            </w:tcBorders>
            <w:shd w:val="clear" w:color="auto" w:fill="auto"/>
            <w:vAlign w:val="bottom"/>
            <w:hideMark/>
          </w:tcPr>
          <w:p w:rsidR="0064105C" w:rsidRPr="0064105C" w:rsidRDefault="0064105C" w:rsidP="0064105C">
            <w:pPr>
              <w:spacing w:after="0" w:line="240" w:lineRule="auto"/>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Минимальный налог, зачисляемый в бюджеты субъектов Российской Федерации (за налоговые периоды, истекшие до 1 января 2016 года) (пени по соответствующему платежу)</w:t>
            </w:r>
          </w:p>
        </w:tc>
      </w:tr>
      <w:tr w:rsidR="0064105C" w:rsidRPr="0064105C" w:rsidTr="0064105C">
        <w:trPr>
          <w:trHeight w:val="97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64105C" w:rsidRPr="0064105C" w:rsidRDefault="0064105C" w:rsidP="0064105C">
            <w:pPr>
              <w:spacing w:after="0" w:line="240" w:lineRule="auto"/>
              <w:jc w:val="center"/>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182</w:t>
            </w:r>
          </w:p>
        </w:tc>
        <w:tc>
          <w:tcPr>
            <w:tcW w:w="2691" w:type="dxa"/>
            <w:tcBorders>
              <w:top w:val="nil"/>
              <w:left w:val="nil"/>
              <w:bottom w:val="single" w:sz="4" w:space="0" w:color="auto"/>
              <w:right w:val="single" w:sz="4" w:space="0" w:color="auto"/>
            </w:tcBorders>
            <w:shd w:val="clear" w:color="auto" w:fill="auto"/>
            <w:noWrap/>
            <w:vAlign w:val="bottom"/>
            <w:hideMark/>
          </w:tcPr>
          <w:p w:rsidR="0064105C" w:rsidRPr="0064105C" w:rsidRDefault="0064105C" w:rsidP="0064105C">
            <w:pPr>
              <w:spacing w:after="0" w:line="240" w:lineRule="auto"/>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106 01030 10 0000 110</w:t>
            </w:r>
          </w:p>
        </w:tc>
        <w:tc>
          <w:tcPr>
            <w:tcW w:w="5103" w:type="dxa"/>
            <w:tcBorders>
              <w:top w:val="nil"/>
              <w:left w:val="nil"/>
              <w:bottom w:val="single" w:sz="4" w:space="0" w:color="auto"/>
              <w:right w:val="single" w:sz="4" w:space="0" w:color="auto"/>
            </w:tcBorders>
            <w:shd w:val="clear" w:color="auto" w:fill="auto"/>
            <w:vAlign w:val="bottom"/>
            <w:hideMark/>
          </w:tcPr>
          <w:p w:rsidR="0064105C" w:rsidRPr="0064105C" w:rsidRDefault="0064105C" w:rsidP="0064105C">
            <w:pPr>
              <w:spacing w:after="0" w:line="240" w:lineRule="auto"/>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r>
      <w:tr w:rsidR="0064105C" w:rsidRPr="0064105C" w:rsidTr="0064105C">
        <w:trPr>
          <w:trHeight w:val="34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64105C" w:rsidRPr="0064105C" w:rsidRDefault="0064105C" w:rsidP="0064105C">
            <w:pPr>
              <w:spacing w:after="0" w:line="240" w:lineRule="auto"/>
              <w:jc w:val="center"/>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182</w:t>
            </w:r>
          </w:p>
        </w:tc>
        <w:tc>
          <w:tcPr>
            <w:tcW w:w="2691" w:type="dxa"/>
            <w:tcBorders>
              <w:top w:val="nil"/>
              <w:left w:val="nil"/>
              <w:bottom w:val="single" w:sz="4" w:space="0" w:color="auto"/>
              <w:right w:val="single" w:sz="4" w:space="0" w:color="auto"/>
            </w:tcBorders>
            <w:shd w:val="clear" w:color="auto" w:fill="auto"/>
            <w:noWrap/>
            <w:vAlign w:val="bottom"/>
            <w:hideMark/>
          </w:tcPr>
          <w:p w:rsidR="0064105C" w:rsidRPr="0064105C" w:rsidRDefault="0064105C" w:rsidP="0064105C">
            <w:pPr>
              <w:spacing w:after="0" w:line="240" w:lineRule="auto"/>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106 04011 02 0000 110</w:t>
            </w:r>
          </w:p>
        </w:tc>
        <w:tc>
          <w:tcPr>
            <w:tcW w:w="5103" w:type="dxa"/>
            <w:tcBorders>
              <w:top w:val="nil"/>
              <w:left w:val="nil"/>
              <w:bottom w:val="single" w:sz="4" w:space="0" w:color="auto"/>
              <w:right w:val="single" w:sz="4" w:space="0" w:color="auto"/>
            </w:tcBorders>
            <w:shd w:val="clear" w:color="auto" w:fill="auto"/>
            <w:vAlign w:val="bottom"/>
            <w:hideMark/>
          </w:tcPr>
          <w:p w:rsidR="0064105C" w:rsidRPr="0064105C" w:rsidRDefault="0064105C" w:rsidP="0064105C">
            <w:pPr>
              <w:spacing w:after="0" w:line="240" w:lineRule="auto"/>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Транспортный налог с организаций (сумма платежа</w:t>
            </w:r>
          </w:p>
        </w:tc>
      </w:tr>
      <w:tr w:rsidR="0064105C" w:rsidRPr="0064105C" w:rsidTr="0064105C">
        <w:trPr>
          <w:trHeight w:val="63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64105C" w:rsidRPr="0064105C" w:rsidRDefault="0064105C" w:rsidP="0064105C">
            <w:pPr>
              <w:spacing w:after="0" w:line="240" w:lineRule="auto"/>
              <w:jc w:val="center"/>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182</w:t>
            </w:r>
          </w:p>
        </w:tc>
        <w:tc>
          <w:tcPr>
            <w:tcW w:w="2691" w:type="dxa"/>
            <w:tcBorders>
              <w:top w:val="nil"/>
              <w:left w:val="nil"/>
              <w:bottom w:val="single" w:sz="4" w:space="0" w:color="auto"/>
              <w:right w:val="single" w:sz="4" w:space="0" w:color="auto"/>
            </w:tcBorders>
            <w:shd w:val="clear" w:color="auto" w:fill="auto"/>
            <w:noWrap/>
            <w:vAlign w:val="bottom"/>
            <w:hideMark/>
          </w:tcPr>
          <w:p w:rsidR="0064105C" w:rsidRPr="0064105C" w:rsidRDefault="0064105C" w:rsidP="0064105C">
            <w:pPr>
              <w:spacing w:after="0" w:line="240" w:lineRule="auto"/>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106 04012 02 0000 110</w:t>
            </w:r>
          </w:p>
        </w:tc>
        <w:tc>
          <w:tcPr>
            <w:tcW w:w="5103" w:type="dxa"/>
            <w:tcBorders>
              <w:top w:val="nil"/>
              <w:left w:val="nil"/>
              <w:bottom w:val="single" w:sz="4" w:space="0" w:color="auto"/>
              <w:right w:val="single" w:sz="4" w:space="0" w:color="auto"/>
            </w:tcBorders>
            <w:shd w:val="clear" w:color="auto" w:fill="auto"/>
            <w:vAlign w:val="bottom"/>
            <w:hideMark/>
          </w:tcPr>
          <w:p w:rsidR="0064105C" w:rsidRPr="0064105C" w:rsidRDefault="0064105C" w:rsidP="0064105C">
            <w:pPr>
              <w:spacing w:after="0" w:line="240" w:lineRule="auto"/>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Транспортный налог с физических лиц (сумма платежа</w:t>
            </w:r>
          </w:p>
        </w:tc>
      </w:tr>
      <w:tr w:rsidR="0064105C" w:rsidRPr="0064105C" w:rsidTr="0064105C">
        <w:trPr>
          <w:trHeight w:val="88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64105C" w:rsidRPr="0064105C" w:rsidRDefault="0064105C" w:rsidP="0064105C">
            <w:pPr>
              <w:spacing w:after="0" w:line="240" w:lineRule="auto"/>
              <w:jc w:val="center"/>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182</w:t>
            </w:r>
          </w:p>
        </w:tc>
        <w:tc>
          <w:tcPr>
            <w:tcW w:w="2691" w:type="dxa"/>
            <w:tcBorders>
              <w:top w:val="nil"/>
              <w:left w:val="nil"/>
              <w:bottom w:val="single" w:sz="4" w:space="0" w:color="auto"/>
              <w:right w:val="single" w:sz="4" w:space="0" w:color="auto"/>
            </w:tcBorders>
            <w:shd w:val="clear" w:color="auto" w:fill="auto"/>
            <w:noWrap/>
            <w:vAlign w:val="bottom"/>
            <w:hideMark/>
          </w:tcPr>
          <w:p w:rsidR="0064105C" w:rsidRPr="0064105C" w:rsidRDefault="0064105C" w:rsidP="0064105C">
            <w:pPr>
              <w:spacing w:after="0" w:line="240" w:lineRule="auto"/>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106 06033 10 0000 110</w:t>
            </w:r>
          </w:p>
        </w:tc>
        <w:tc>
          <w:tcPr>
            <w:tcW w:w="5103" w:type="dxa"/>
            <w:tcBorders>
              <w:top w:val="nil"/>
              <w:left w:val="nil"/>
              <w:bottom w:val="single" w:sz="4" w:space="0" w:color="auto"/>
              <w:right w:val="single" w:sz="4" w:space="0" w:color="auto"/>
            </w:tcBorders>
            <w:shd w:val="clear" w:color="auto" w:fill="auto"/>
            <w:vAlign w:val="bottom"/>
            <w:hideMark/>
          </w:tcPr>
          <w:p w:rsidR="0064105C" w:rsidRPr="0064105C" w:rsidRDefault="0064105C" w:rsidP="0064105C">
            <w:pPr>
              <w:spacing w:after="0" w:line="240" w:lineRule="auto"/>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Земельный налог с организаций, обладающих земельным участком, расположенным в границах сельских поселений</w:t>
            </w:r>
          </w:p>
        </w:tc>
      </w:tr>
      <w:tr w:rsidR="0064105C" w:rsidRPr="0064105C" w:rsidTr="0064105C">
        <w:trPr>
          <w:trHeight w:val="94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64105C" w:rsidRPr="0064105C" w:rsidRDefault="0064105C" w:rsidP="0064105C">
            <w:pPr>
              <w:spacing w:after="0" w:line="240" w:lineRule="auto"/>
              <w:jc w:val="center"/>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182</w:t>
            </w:r>
          </w:p>
        </w:tc>
        <w:tc>
          <w:tcPr>
            <w:tcW w:w="2691" w:type="dxa"/>
            <w:tcBorders>
              <w:top w:val="nil"/>
              <w:left w:val="nil"/>
              <w:bottom w:val="single" w:sz="4" w:space="0" w:color="auto"/>
              <w:right w:val="single" w:sz="4" w:space="0" w:color="auto"/>
            </w:tcBorders>
            <w:shd w:val="clear" w:color="auto" w:fill="auto"/>
            <w:noWrap/>
            <w:vAlign w:val="bottom"/>
            <w:hideMark/>
          </w:tcPr>
          <w:p w:rsidR="0064105C" w:rsidRPr="0064105C" w:rsidRDefault="0064105C" w:rsidP="0064105C">
            <w:pPr>
              <w:spacing w:after="0" w:line="240" w:lineRule="auto"/>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106 06043 10 0000 110</w:t>
            </w:r>
          </w:p>
        </w:tc>
        <w:tc>
          <w:tcPr>
            <w:tcW w:w="5103" w:type="dxa"/>
            <w:tcBorders>
              <w:top w:val="nil"/>
              <w:left w:val="nil"/>
              <w:bottom w:val="single" w:sz="4" w:space="0" w:color="auto"/>
              <w:right w:val="single" w:sz="4" w:space="0" w:color="auto"/>
            </w:tcBorders>
            <w:shd w:val="clear" w:color="auto" w:fill="auto"/>
            <w:vAlign w:val="bottom"/>
            <w:hideMark/>
          </w:tcPr>
          <w:p w:rsidR="0064105C" w:rsidRPr="0064105C" w:rsidRDefault="0064105C" w:rsidP="0064105C">
            <w:pPr>
              <w:spacing w:after="0" w:line="240" w:lineRule="auto"/>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Земельный налог с физических лиц, обладающих земельным участком, расположенным в границах сельских поселений</w:t>
            </w:r>
          </w:p>
        </w:tc>
      </w:tr>
      <w:tr w:rsidR="0064105C" w:rsidRPr="0064105C" w:rsidTr="0064105C">
        <w:trPr>
          <w:trHeight w:val="127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64105C" w:rsidRPr="0064105C" w:rsidRDefault="0064105C" w:rsidP="0064105C">
            <w:pPr>
              <w:spacing w:after="0" w:line="240" w:lineRule="auto"/>
              <w:jc w:val="center"/>
              <w:rPr>
                <w:rFonts w:ascii="Times New Roman" w:eastAsia="Times New Roman" w:hAnsi="Times New Roman" w:cs="Times New Roman"/>
                <w:b/>
                <w:bCs/>
                <w:sz w:val="20"/>
                <w:szCs w:val="20"/>
              </w:rPr>
            </w:pPr>
            <w:r w:rsidRPr="0064105C">
              <w:rPr>
                <w:rFonts w:ascii="Times New Roman" w:eastAsia="Times New Roman" w:hAnsi="Times New Roman" w:cs="Times New Roman"/>
                <w:b/>
                <w:bCs/>
                <w:sz w:val="20"/>
                <w:szCs w:val="20"/>
              </w:rPr>
              <w:t>819</w:t>
            </w:r>
          </w:p>
        </w:tc>
        <w:tc>
          <w:tcPr>
            <w:tcW w:w="2691" w:type="dxa"/>
            <w:tcBorders>
              <w:top w:val="nil"/>
              <w:left w:val="nil"/>
              <w:bottom w:val="single" w:sz="4" w:space="0" w:color="auto"/>
              <w:right w:val="single" w:sz="4" w:space="0" w:color="auto"/>
            </w:tcBorders>
            <w:shd w:val="clear" w:color="auto" w:fill="auto"/>
            <w:noWrap/>
            <w:vAlign w:val="bottom"/>
            <w:hideMark/>
          </w:tcPr>
          <w:p w:rsidR="0064105C" w:rsidRPr="0064105C" w:rsidRDefault="0064105C" w:rsidP="0064105C">
            <w:pPr>
              <w:spacing w:after="0" w:line="240" w:lineRule="auto"/>
              <w:rPr>
                <w:rFonts w:ascii="Times New Roman" w:eastAsia="Times New Roman" w:hAnsi="Times New Roman" w:cs="Times New Roman"/>
                <w:b/>
                <w:bCs/>
                <w:sz w:val="20"/>
                <w:szCs w:val="20"/>
              </w:rPr>
            </w:pPr>
            <w:r w:rsidRPr="0064105C">
              <w:rPr>
                <w:rFonts w:ascii="Times New Roman" w:eastAsia="Times New Roman" w:hAnsi="Times New Roman" w:cs="Times New Roman"/>
                <w:b/>
                <w:bCs/>
                <w:sz w:val="20"/>
                <w:szCs w:val="20"/>
              </w:rPr>
              <w:t> </w:t>
            </w:r>
          </w:p>
        </w:tc>
        <w:tc>
          <w:tcPr>
            <w:tcW w:w="5103" w:type="dxa"/>
            <w:tcBorders>
              <w:top w:val="nil"/>
              <w:left w:val="nil"/>
              <w:bottom w:val="single" w:sz="4" w:space="0" w:color="auto"/>
              <w:right w:val="single" w:sz="4" w:space="0" w:color="auto"/>
            </w:tcBorders>
            <w:shd w:val="clear" w:color="auto" w:fill="auto"/>
            <w:vAlign w:val="bottom"/>
            <w:hideMark/>
          </w:tcPr>
          <w:p w:rsidR="0064105C" w:rsidRPr="0064105C" w:rsidRDefault="0064105C" w:rsidP="0064105C">
            <w:pPr>
              <w:spacing w:after="0" w:line="240" w:lineRule="auto"/>
              <w:rPr>
                <w:rFonts w:ascii="Times New Roman" w:eastAsia="Times New Roman" w:hAnsi="Times New Roman" w:cs="Times New Roman"/>
                <w:b/>
                <w:bCs/>
                <w:sz w:val="20"/>
                <w:szCs w:val="20"/>
              </w:rPr>
            </w:pPr>
            <w:r w:rsidRPr="0064105C">
              <w:rPr>
                <w:rFonts w:ascii="Times New Roman" w:eastAsia="Times New Roman" w:hAnsi="Times New Roman" w:cs="Times New Roman"/>
                <w:b/>
                <w:bCs/>
                <w:sz w:val="20"/>
                <w:szCs w:val="20"/>
              </w:rPr>
              <w:t>АДМИНИСТРАЦИЯ  СЕЛЬСКОГО ПОСЕЛЕНИЯ "СЕЛО МАЯК"  НАНАЙСКОГО МУНИЦИПАЛЬНОГО РАЙОНА ХАБАРОВСКОГО КРАЯ</w:t>
            </w:r>
          </w:p>
        </w:tc>
      </w:tr>
      <w:tr w:rsidR="0064105C" w:rsidRPr="0064105C" w:rsidTr="0064105C">
        <w:trPr>
          <w:trHeight w:val="675"/>
        </w:trPr>
        <w:tc>
          <w:tcPr>
            <w:tcW w:w="142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4105C" w:rsidRPr="0064105C" w:rsidRDefault="0064105C" w:rsidP="0064105C">
            <w:pPr>
              <w:spacing w:after="0" w:line="240" w:lineRule="auto"/>
              <w:jc w:val="center"/>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819</w:t>
            </w:r>
          </w:p>
        </w:tc>
        <w:tc>
          <w:tcPr>
            <w:tcW w:w="269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4105C" w:rsidRPr="0064105C" w:rsidRDefault="0064105C" w:rsidP="0064105C">
            <w:pPr>
              <w:spacing w:after="0" w:line="240" w:lineRule="auto"/>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1 08 04020 01 0000 110</w:t>
            </w:r>
          </w:p>
        </w:tc>
        <w:tc>
          <w:tcPr>
            <w:tcW w:w="510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4105C" w:rsidRPr="0064105C" w:rsidRDefault="0064105C" w:rsidP="0064105C">
            <w:pPr>
              <w:spacing w:after="0" w:line="240" w:lineRule="auto"/>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r>
      <w:tr w:rsidR="0064105C" w:rsidRPr="0064105C" w:rsidTr="0064105C">
        <w:trPr>
          <w:trHeight w:val="1260"/>
        </w:trPr>
        <w:tc>
          <w:tcPr>
            <w:tcW w:w="1420" w:type="dxa"/>
            <w:vMerge/>
            <w:tcBorders>
              <w:top w:val="single" w:sz="8" w:space="0" w:color="000000"/>
              <w:left w:val="single" w:sz="8" w:space="0" w:color="000000"/>
              <w:bottom w:val="single" w:sz="8" w:space="0" w:color="000000"/>
              <w:right w:val="single" w:sz="8" w:space="0" w:color="000000"/>
            </w:tcBorders>
            <w:vAlign w:val="center"/>
            <w:hideMark/>
          </w:tcPr>
          <w:p w:rsidR="0064105C" w:rsidRPr="0064105C" w:rsidRDefault="0064105C" w:rsidP="0064105C">
            <w:pPr>
              <w:spacing w:after="0" w:line="240" w:lineRule="auto"/>
              <w:rPr>
                <w:rFonts w:ascii="Times New Roman" w:eastAsia="Times New Roman" w:hAnsi="Times New Roman" w:cs="Times New Roman"/>
                <w:sz w:val="20"/>
                <w:szCs w:val="20"/>
              </w:rPr>
            </w:pPr>
          </w:p>
        </w:tc>
        <w:tc>
          <w:tcPr>
            <w:tcW w:w="2691" w:type="dxa"/>
            <w:vMerge/>
            <w:tcBorders>
              <w:top w:val="single" w:sz="8" w:space="0" w:color="000000"/>
              <w:left w:val="single" w:sz="8" w:space="0" w:color="000000"/>
              <w:bottom w:val="single" w:sz="8" w:space="0" w:color="000000"/>
              <w:right w:val="single" w:sz="8" w:space="0" w:color="000000"/>
            </w:tcBorders>
            <w:vAlign w:val="center"/>
            <w:hideMark/>
          </w:tcPr>
          <w:p w:rsidR="0064105C" w:rsidRPr="0064105C" w:rsidRDefault="0064105C" w:rsidP="0064105C">
            <w:pPr>
              <w:spacing w:after="0" w:line="240" w:lineRule="auto"/>
              <w:rPr>
                <w:rFonts w:ascii="Times New Roman" w:eastAsia="Times New Roman" w:hAnsi="Times New Roman" w:cs="Times New Roman"/>
                <w:sz w:val="20"/>
                <w:szCs w:val="20"/>
              </w:rPr>
            </w:pPr>
          </w:p>
        </w:tc>
        <w:tc>
          <w:tcPr>
            <w:tcW w:w="5103" w:type="dxa"/>
            <w:vMerge/>
            <w:tcBorders>
              <w:top w:val="single" w:sz="8" w:space="0" w:color="000000"/>
              <w:left w:val="single" w:sz="8" w:space="0" w:color="000000"/>
              <w:bottom w:val="single" w:sz="8" w:space="0" w:color="000000"/>
              <w:right w:val="single" w:sz="8" w:space="0" w:color="000000"/>
            </w:tcBorders>
            <w:vAlign w:val="center"/>
            <w:hideMark/>
          </w:tcPr>
          <w:p w:rsidR="0064105C" w:rsidRPr="0064105C" w:rsidRDefault="0064105C" w:rsidP="0064105C">
            <w:pPr>
              <w:spacing w:after="0" w:line="240" w:lineRule="auto"/>
              <w:rPr>
                <w:rFonts w:ascii="Times New Roman" w:eastAsia="Times New Roman" w:hAnsi="Times New Roman" w:cs="Times New Roman"/>
                <w:sz w:val="20"/>
                <w:szCs w:val="20"/>
              </w:rPr>
            </w:pPr>
          </w:p>
        </w:tc>
      </w:tr>
      <w:tr w:rsidR="0064105C" w:rsidRPr="0064105C" w:rsidTr="0064105C">
        <w:trPr>
          <w:trHeight w:val="960"/>
        </w:trPr>
        <w:tc>
          <w:tcPr>
            <w:tcW w:w="1420" w:type="dxa"/>
            <w:tcBorders>
              <w:top w:val="nil"/>
              <w:left w:val="single" w:sz="8" w:space="0" w:color="000000"/>
              <w:bottom w:val="single" w:sz="8" w:space="0" w:color="000000"/>
              <w:right w:val="single" w:sz="8" w:space="0" w:color="000000"/>
            </w:tcBorders>
            <w:shd w:val="clear" w:color="auto" w:fill="auto"/>
            <w:vAlign w:val="center"/>
            <w:hideMark/>
          </w:tcPr>
          <w:p w:rsidR="0064105C" w:rsidRPr="0064105C" w:rsidRDefault="0064105C" w:rsidP="0064105C">
            <w:pPr>
              <w:spacing w:after="0" w:line="240" w:lineRule="auto"/>
              <w:jc w:val="center"/>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lastRenderedPageBreak/>
              <w:t>819</w:t>
            </w:r>
          </w:p>
        </w:tc>
        <w:tc>
          <w:tcPr>
            <w:tcW w:w="2691" w:type="dxa"/>
            <w:tcBorders>
              <w:top w:val="nil"/>
              <w:left w:val="nil"/>
              <w:bottom w:val="single" w:sz="8" w:space="0" w:color="000000"/>
              <w:right w:val="single" w:sz="8" w:space="0" w:color="000000"/>
            </w:tcBorders>
            <w:shd w:val="clear" w:color="auto" w:fill="auto"/>
            <w:vAlign w:val="center"/>
            <w:hideMark/>
          </w:tcPr>
          <w:p w:rsidR="0064105C" w:rsidRPr="0064105C" w:rsidRDefault="0064105C" w:rsidP="0064105C">
            <w:pPr>
              <w:spacing w:after="0" w:line="240" w:lineRule="auto"/>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1 13 02065 10 0000 130</w:t>
            </w:r>
          </w:p>
        </w:tc>
        <w:tc>
          <w:tcPr>
            <w:tcW w:w="5103" w:type="dxa"/>
            <w:tcBorders>
              <w:top w:val="nil"/>
              <w:left w:val="nil"/>
              <w:bottom w:val="single" w:sz="8" w:space="0" w:color="000000"/>
              <w:right w:val="single" w:sz="8" w:space="0" w:color="000000"/>
            </w:tcBorders>
            <w:shd w:val="clear" w:color="auto" w:fill="auto"/>
            <w:vAlign w:val="center"/>
            <w:hideMark/>
          </w:tcPr>
          <w:p w:rsidR="0064105C" w:rsidRPr="0064105C" w:rsidRDefault="0064105C" w:rsidP="0064105C">
            <w:pPr>
              <w:spacing w:after="0" w:line="240" w:lineRule="auto"/>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Доходы, поступающие в порядке возмещения расходов,  понесенных в связи с эксплуатацией имущества сельских поселений</w:t>
            </w:r>
          </w:p>
        </w:tc>
      </w:tr>
      <w:tr w:rsidR="0064105C" w:rsidRPr="0064105C" w:rsidTr="0064105C">
        <w:trPr>
          <w:trHeight w:val="1320"/>
        </w:trPr>
        <w:tc>
          <w:tcPr>
            <w:tcW w:w="1420" w:type="dxa"/>
            <w:tcBorders>
              <w:top w:val="nil"/>
              <w:left w:val="single" w:sz="8" w:space="0" w:color="000000"/>
              <w:bottom w:val="single" w:sz="8" w:space="0" w:color="000000"/>
              <w:right w:val="single" w:sz="8" w:space="0" w:color="000000"/>
            </w:tcBorders>
            <w:shd w:val="clear" w:color="auto" w:fill="auto"/>
            <w:vAlign w:val="center"/>
            <w:hideMark/>
          </w:tcPr>
          <w:p w:rsidR="0064105C" w:rsidRPr="0064105C" w:rsidRDefault="0064105C" w:rsidP="0064105C">
            <w:pPr>
              <w:spacing w:after="0" w:line="240" w:lineRule="auto"/>
              <w:jc w:val="center"/>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819</w:t>
            </w:r>
          </w:p>
        </w:tc>
        <w:tc>
          <w:tcPr>
            <w:tcW w:w="2691" w:type="dxa"/>
            <w:tcBorders>
              <w:top w:val="nil"/>
              <w:left w:val="nil"/>
              <w:bottom w:val="single" w:sz="8" w:space="0" w:color="000000"/>
              <w:right w:val="single" w:sz="8" w:space="0" w:color="000000"/>
            </w:tcBorders>
            <w:shd w:val="clear" w:color="auto" w:fill="auto"/>
            <w:vAlign w:val="center"/>
            <w:hideMark/>
          </w:tcPr>
          <w:p w:rsidR="0064105C" w:rsidRPr="0064105C" w:rsidRDefault="0064105C" w:rsidP="0064105C">
            <w:pPr>
              <w:spacing w:after="0" w:line="240" w:lineRule="auto"/>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1 16 02020 02 0000 140</w:t>
            </w:r>
          </w:p>
        </w:tc>
        <w:tc>
          <w:tcPr>
            <w:tcW w:w="5103" w:type="dxa"/>
            <w:tcBorders>
              <w:top w:val="nil"/>
              <w:left w:val="nil"/>
              <w:bottom w:val="single" w:sz="8" w:space="0" w:color="000000"/>
              <w:right w:val="single" w:sz="8" w:space="0" w:color="000000"/>
            </w:tcBorders>
            <w:shd w:val="clear" w:color="auto" w:fill="auto"/>
            <w:vAlign w:val="center"/>
            <w:hideMark/>
          </w:tcPr>
          <w:p w:rsidR="0064105C" w:rsidRPr="0064105C" w:rsidRDefault="0064105C" w:rsidP="0064105C">
            <w:pPr>
              <w:spacing w:after="0" w:line="240" w:lineRule="auto"/>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Административные штрафы, установленных законом субъектов Российской Федерации, об административных правонарушениях, за нарушение муниципальных правовых актов</w:t>
            </w:r>
          </w:p>
        </w:tc>
      </w:tr>
      <w:tr w:rsidR="0064105C" w:rsidRPr="0064105C" w:rsidTr="0064105C">
        <w:trPr>
          <w:trHeight w:val="675"/>
        </w:trPr>
        <w:tc>
          <w:tcPr>
            <w:tcW w:w="1420" w:type="dxa"/>
            <w:tcBorders>
              <w:top w:val="nil"/>
              <w:left w:val="single" w:sz="8" w:space="0" w:color="000000"/>
              <w:bottom w:val="single" w:sz="8" w:space="0" w:color="000000"/>
              <w:right w:val="single" w:sz="8" w:space="0" w:color="000000"/>
            </w:tcBorders>
            <w:shd w:val="clear" w:color="auto" w:fill="auto"/>
            <w:vAlign w:val="center"/>
            <w:hideMark/>
          </w:tcPr>
          <w:p w:rsidR="0064105C" w:rsidRPr="0064105C" w:rsidRDefault="0064105C" w:rsidP="0064105C">
            <w:pPr>
              <w:spacing w:after="0" w:line="240" w:lineRule="auto"/>
              <w:jc w:val="center"/>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819</w:t>
            </w:r>
          </w:p>
        </w:tc>
        <w:tc>
          <w:tcPr>
            <w:tcW w:w="2691" w:type="dxa"/>
            <w:tcBorders>
              <w:top w:val="nil"/>
              <w:left w:val="nil"/>
              <w:bottom w:val="single" w:sz="8" w:space="0" w:color="000000"/>
              <w:right w:val="single" w:sz="8" w:space="0" w:color="000000"/>
            </w:tcBorders>
            <w:shd w:val="clear" w:color="auto" w:fill="auto"/>
            <w:vAlign w:val="center"/>
            <w:hideMark/>
          </w:tcPr>
          <w:p w:rsidR="0064105C" w:rsidRPr="0064105C" w:rsidRDefault="0064105C" w:rsidP="0064105C">
            <w:pPr>
              <w:spacing w:after="0" w:line="240" w:lineRule="auto"/>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1 17 01050 10 0000 180</w:t>
            </w:r>
          </w:p>
        </w:tc>
        <w:tc>
          <w:tcPr>
            <w:tcW w:w="5103" w:type="dxa"/>
            <w:tcBorders>
              <w:top w:val="nil"/>
              <w:left w:val="nil"/>
              <w:bottom w:val="single" w:sz="8" w:space="0" w:color="000000"/>
              <w:right w:val="single" w:sz="8" w:space="0" w:color="000000"/>
            </w:tcBorders>
            <w:shd w:val="clear" w:color="auto" w:fill="auto"/>
            <w:vAlign w:val="center"/>
            <w:hideMark/>
          </w:tcPr>
          <w:p w:rsidR="0064105C" w:rsidRPr="0064105C" w:rsidRDefault="0064105C" w:rsidP="0064105C">
            <w:pPr>
              <w:spacing w:after="0" w:line="240" w:lineRule="auto"/>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Невыясненные поступления, зачисляемые в бюджеты сельских поселений</w:t>
            </w:r>
          </w:p>
        </w:tc>
      </w:tr>
      <w:tr w:rsidR="0064105C" w:rsidRPr="0064105C" w:rsidTr="0064105C">
        <w:trPr>
          <w:trHeight w:val="705"/>
        </w:trPr>
        <w:tc>
          <w:tcPr>
            <w:tcW w:w="1420" w:type="dxa"/>
            <w:tcBorders>
              <w:top w:val="nil"/>
              <w:left w:val="single" w:sz="8" w:space="0" w:color="000000"/>
              <w:bottom w:val="single" w:sz="8" w:space="0" w:color="000000"/>
              <w:right w:val="single" w:sz="8" w:space="0" w:color="000000"/>
            </w:tcBorders>
            <w:shd w:val="clear" w:color="auto" w:fill="auto"/>
            <w:vAlign w:val="center"/>
            <w:hideMark/>
          </w:tcPr>
          <w:p w:rsidR="0064105C" w:rsidRPr="0064105C" w:rsidRDefault="0064105C" w:rsidP="0064105C">
            <w:pPr>
              <w:spacing w:after="0" w:line="240" w:lineRule="auto"/>
              <w:jc w:val="center"/>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819</w:t>
            </w:r>
          </w:p>
        </w:tc>
        <w:tc>
          <w:tcPr>
            <w:tcW w:w="2691" w:type="dxa"/>
            <w:tcBorders>
              <w:top w:val="nil"/>
              <w:left w:val="nil"/>
              <w:bottom w:val="single" w:sz="8" w:space="0" w:color="000000"/>
              <w:right w:val="single" w:sz="8" w:space="0" w:color="000000"/>
            </w:tcBorders>
            <w:shd w:val="clear" w:color="auto" w:fill="auto"/>
            <w:vAlign w:val="center"/>
            <w:hideMark/>
          </w:tcPr>
          <w:p w:rsidR="0064105C" w:rsidRPr="0064105C" w:rsidRDefault="0064105C" w:rsidP="0064105C">
            <w:pPr>
              <w:spacing w:after="0" w:line="240" w:lineRule="auto"/>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1 17 05050 10 0000 180</w:t>
            </w:r>
          </w:p>
        </w:tc>
        <w:tc>
          <w:tcPr>
            <w:tcW w:w="5103" w:type="dxa"/>
            <w:tcBorders>
              <w:top w:val="nil"/>
              <w:left w:val="nil"/>
              <w:bottom w:val="single" w:sz="8" w:space="0" w:color="000000"/>
              <w:right w:val="single" w:sz="8" w:space="0" w:color="000000"/>
            </w:tcBorders>
            <w:shd w:val="clear" w:color="auto" w:fill="auto"/>
            <w:vAlign w:val="center"/>
            <w:hideMark/>
          </w:tcPr>
          <w:p w:rsidR="0064105C" w:rsidRPr="0064105C" w:rsidRDefault="0064105C" w:rsidP="0064105C">
            <w:pPr>
              <w:spacing w:after="0" w:line="240" w:lineRule="auto"/>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Прочие неналоговые доходы бюджетов сельских поселений</w:t>
            </w:r>
          </w:p>
        </w:tc>
      </w:tr>
      <w:tr w:rsidR="0064105C" w:rsidRPr="0064105C" w:rsidTr="0064105C">
        <w:trPr>
          <w:trHeight w:val="780"/>
        </w:trPr>
        <w:tc>
          <w:tcPr>
            <w:tcW w:w="1420" w:type="dxa"/>
            <w:tcBorders>
              <w:top w:val="nil"/>
              <w:left w:val="single" w:sz="8" w:space="0" w:color="000000"/>
              <w:bottom w:val="single" w:sz="8" w:space="0" w:color="000000"/>
              <w:right w:val="single" w:sz="8" w:space="0" w:color="000000"/>
            </w:tcBorders>
            <w:shd w:val="clear" w:color="auto" w:fill="auto"/>
            <w:vAlign w:val="center"/>
            <w:hideMark/>
          </w:tcPr>
          <w:p w:rsidR="0064105C" w:rsidRPr="0064105C" w:rsidRDefault="0064105C" w:rsidP="0064105C">
            <w:pPr>
              <w:spacing w:after="0" w:line="240" w:lineRule="auto"/>
              <w:jc w:val="center"/>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819</w:t>
            </w:r>
          </w:p>
        </w:tc>
        <w:tc>
          <w:tcPr>
            <w:tcW w:w="2691" w:type="dxa"/>
            <w:tcBorders>
              <w:top w:val="nil"/>
              <w:left w:val="nil"/>
              <w:bottom w:val="nil"/>
              <w:right w:val="single" w:sz="8" w:space="0" w:color="auto"/>
            </w:tcBorders>
            <w:shd w:val="clear" w:color="auto" w:fill="auto"/>
            <w:noWrap/>
            <w:vAlign w:val="center"/>
            <w:hideMark/>
          </w:tcPr>
          <w:p w:rsidR="0064105C" w:rsidRPr="0064105C" w:rsidRDefault="0064105C" w:rsidP="0064105C">
            <w:pPr>
              <w:spacing w:after="0" w:line="240" w:lineRule="auto"/>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2 02 15002 10 0000 150</w:t>
            </w:r>
          </w:p>
        </w:tc>
        <w:tc>
          <w:tcPr>
            <w:tcW w:w="5103" w:type="dxa"/>
            <w:tcBorders>
              <w:top w:val="nil"/>
              <w:left w:val="nil"/>
              <w:bottom w:val="single" w:sz="8" w:space="0" w:color="000000"/>
              <w:right w:val="single" w:sz="8" w:space="0" w:color="000000"/>
            </w:tcBorders>
            <w:shd w:val="clear" w:color="auto" w:fill="auto"/>
            <w:vAlign w:val="center"/>
            <w:hideMark/>
          </w:tcPr>
          <w:p w:rsidR="0064105C" w:rsidRPr="0064105C" w:rsidRDefault="0064105C" w:rsidP="0064105C">
            <w:pPr>
              <w:spacing w:after="0" w:line="240" w:lineRule="auto"/>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Дотации бюджетам сельских поселений на поддержку мер по обеспечению сбалансированности бюджета</w:t>
            </w:r>
          </w:p>
        </w:tc>
      </w:tr>
      <w:tr w:rsidR="0064105C" w:rsidRPr="0064105C" w:rsidTr="0064105C">
        <w:trPr>
          <w:trHeight w:val="975"/>
        </w:trPr>
        <w:tc>
          <w:tcPr>
            <w:tcW w:w="1420" w:type="dxa"/>
            <w:tcBorders>
              <w:top w:val="nil"/>
              <w:left w:val="single" w:sz="8" w:space="0" w:color="000000"/>
              <w:bottom w:val="single" w:sz="8" w:space="0" w:color="000000"/>
              <w:right w:val="nil"/>
            </w:tcBorders>
            <w:shd w:val="clear" w:color="auto" w:fill="auto"/>
            <w:vAlign w:val="center"/>
            <w:hideMark/>
          </w:tcPr>
          <w:p w:rsidR="0064105C" w:rsidRPr="0064105C" w:rsidRDefault="0064105C" w:rsidP="0064105C">
            <w:pPr>
              <w:spacing w:after="0" w:line="240" w:lineRule="auto"/>
              <w:jc w:val="center"/>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819</w:t>
            </w:r>
          </w:p>
        </w:tc>
        <w:tc>
          <w:tcPr>
            <w:tcW w:w="26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105C" w:rsidRPr="0064105C" w:rsidRDefault="0064105C" w:rsidP="0064105C">
            <w:pPr>
              <w:spacing w:after="0" w:line="240" w:lineRule="auto"/>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2 02 16001 10 0000 150</w:t>
            </w:r>
          </w:p>
        </w:tc>
        <w:tc>
          <w:tcPr>
            <w:tcW w:w="5103" w:type="dxa"/>
            <w:tcBorders>
              <w:top w:val="nil"/>
              <w:left w:val="nil"/>
              <w:bottom w:val="single" w:sz="8" w:space="0" w:color="auto"/>
              <w:right w:val="single" w:sz="8" w:space="0" w:color="auto"/>
            </w:tcBorders>
            <w:shd w:val="clear" w:color="auto" w:fill="auto"/>
            <w:vAlign w:val="center"/>
            <w:hideMark/>
          </w:tcPr>
          <w:p w:rsidR="0064105C" w:rsidRPr="0064105C" w:rsidRDefault="0064105C" w:rsidP="0064105C">
            <w:pPr>
              <w:spacing w:after="0" w:line="240" w:lineRule="auto"/>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Дотации бюджетам сельских поселений на выравнивание бюджетного обеспечения из бюджетов муниципальных районов</w:t>
            </w:r>
          </w:p>
        </w:tc>
      </w:tr>
      <w:tr w:rsidR="0064105C" w:rsidRPr="0064105C" w:rsidTr="0064105C">
        <w:trPr>
          <w:trHeight w:val="465"/>
        </w:trPr>
        <w:tc>
          <w:tcPr>
            <w:tcW w:w="1420" w:type="dxa"/>
            <w:tcBorders>
              <w:top w:val="nil"/>
              <w:left w:val="single" w:sz="8" w:space="0" w:color="000000"/>
              <w:bottom w:val="single" w:sz="8" w:space="0" w:color="000000"/>
              <w:right w:val="single" w:sz="8" w:space="0" w:color="000000"/>
            </w:tcBorders>
            <w:shd w:val="clear" w:color="auto" w:fill="auto"/>
            <w:vAlign w:val="center"/>
            <w:hideMark/>
          </w:tcPr>
          <w:p w:rsidR="0064105C" w:rsidRPr="0064105C" w:rsidRDefault="0064105C" w:rsidP="0064105C">
            <w:pPr>
              <w:spacing w:after="0" w:line="240" w:lineRule="auto"/>
              <w:jc w:val="center"/>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819</w:t>
            </w:r>
          </w:p>
        </w:tc>
        <w:tc>
          <w:tcPr>
            <w:tcW w:w="2691" w:type="dxa"/>
            <w:tcBorders>
              <w:top w:val="nil"/>
              <w:left w:val="nil"/>
              <w:bottom w:val="single" w:sz="8" w:space="0" w:color="000000"/>
              <w:right w:val="single" w:sz="8" w:space="0" w:color="000000"/>
            </w:tcBorders>
            <w:shd w:val="clear" w:color="auto" w:fill="auto"/>
            <w:vAlign w:val="center"/>
            <w:hideMark/>
          </w:tcPr>
          <w:p w:rsidR="0064105C" w:rsidRPr="0064105C" w:rsidRDefault="0064105C" w:rsidP="0064105C">
            <w:pPr>
              <w:spacing w:after="0" w:line="240" w:lineRule="auto"/>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2 02 29999 10 0000 150</w:t>
            </w:r>
          </w:p>
        </w:tc>
        <w:tc>
          <w:tcPr>
            <w:tcW w:w="5103" w:type="dxa"/>
            <w:tcBorders>
              <w:top w:val="nil"/>
              <w:left w:val="nil"/>
              <w:bottom w:val="single" w:sz="8" w:space="0" w:color="000000"/>
              <w:right w:val="single" w:sz="8" w:space="0" w:color="000000"/>
            </w:tcBorders>
            <w:shd w:val="clear" w:color="auto" w:fill="auto"/>
            <w:vAlign w:val="center"/>
            <w:hideMark/>
          </w:tcPr>
          <w:p w:rsidR="0064105C" w:rsidRPr="0064105C" w:rsidRDefault="0064105C" w:rsidP="0064105C">
            <w:pPr>
              <w:spacing w:after="0" w:line="240" w:lineRule="auto"/>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Прочие субсидии бюджетам сельских поселений</w:t>
            </w:r>
          </w:p>
        </w:tc>
      </w:tr>
      <w:tr w:rsidR="0064105C" w:rsidRPr="0064105C" w:rsidTr="0064105C">
        <w:trPr>
          <w:trHeight w:val="465"/>
        </w:trPr>
        <w:tc>
          <w:tcPr>
            <w:tcW w:w="1420" w:type="dxa"/>
            <w:tcBorders>
              <w:top w:val="nil"/>
              <w:left w:val="single" w:sz="8" w:space="0" w:color="000000"/>
              <w:bottom w:val="single" w:sz="8" w:space="0" w:color="000000"/>
              <w:right w:val="single" w:sz="8" w:space="0" w:color="000000"/>
            </w:tcBorders>
            <w:shd w:val="clear" w:color="auto" w:fill="auto"/>
            <w:vAlign w:val="center"/>
          </w:tcPr>
          <w:p w:rsidR="0064105C" w:rsidRPr="0064105C" w:rsidRDefault="0064105C" w:rsidP="0064105C">
            <w:pPr>
              <w:spacing w:after="0" w:line="240" w:lineRule="auto"/>
              <w:jc w:val="center"/>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819</w:t>
            </w:r>
          </w:p>
        </w:tc>
        <w:tc>
          <w:tcPr>
            <w:tcW w:w="2691" w:type="dxa"/>
            <w:tcBorders>
              <w:top w:val="nil"/>
              <w:left w:val="nil"/>
              <w:bottom w:val="single" w:sz="8" w:space="0" w:color="000000"/>
              <w:right w:val="single" w:sz="8" w:space="0" w:color="000000"/>
            </w:tcBorders>
            <w:shd w:val="clear" w:color="auto" w:fill="auto"/>
            <w:vAlign w:val="center"/>
          </w:tcPr>
          <w:p w:rsidR="0064105C" w:rsidRPr="0064105C" w:rsidRDefault="0064105C" w:rsidP="0064105C">
            <w:pPr>
              <w:spacing w:after="0" w:line="240" w:lineRule="auto"/>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2 02 25555 10 0000 150</w:t>
            </w:r>
          </w:p>
        </w:tc>
        <w:tc>
          <w:tcPr>
            <w:tcW w:w="5103" w:type="dxa"/>
            <w:tcBorders>
              <w:top w:val="nil"/>
              <w:left w:val="nil"/>
              <w:bottom w:val="single" w:sz="8" w:space="0" w:color="000000"/>
              <w:right w:val="single" w:sz="8" w:space="0" w:color="000000"/>
            </w:tcBorders>
            <w:shd w:val="clear" w:color="auto" w:fill="auto"/>
            <w:vAlign w:val="center"/>
          </w:tcPr>
          <w:p w:rsidR="0064105C" w:rsidRPr="0064105C" w:rsidRDefault="0064105C" w:rsidP="0064105C">
            <w:pPr>
              <w:spacing w:after="0" w:line="240" w:lineRule="auto"/>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Субсидии бюджетам сельских поселений на реализацию программ формирования комфортной городской среды</w:t>
            </w:r>
          </w:p>
        </w:tc>
      </w:tr>
      <w:tr w:rsidR="0064105C" w:rsidRPr="0064105C" w:rsidTr="0064105C">
        <w:trPr>
          <w:trHeight w:val="810"/>
        </w:trPr>
        <w:tc>
          <w:tcPr>
            <w:tcW w:w="1420" w:type="dxa"/>
            <w:tcBorders>
              <w:top w:val="nil"/>
              <w:left w:val="single" w:sz="8" w:space="0" w:color="000000"/>
              <w:bottom w:val="single" w:sz="8" w:space="0" w:color="000000"/>
              <w:right w:val="single" w:sz="8" w:space="0" w:color="000000"/>
            </w:tcBorders>
            <w:shd w:val="clear" w:color="auto" w:fill="auto"/>
            <w:vAlign w:val="center"/>
            <w:hideMark/>
          </w:tcPr>
          <w:p w:rsidR="0064105C" w:rsidRPr="0064105C" w:rsidRDefault="0064105C" w:rsidP="0064105C">
            <w:pPr>
              <w:spacing w:after="0" w:line="240" w:lineRule="auto"/>
              <w:jc w:val="center"/>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819</w:t>
            </w:r>
          </w:p>
        </w:tc>
        <w:tc>
          <w:tcPr>
            <w:tcW w:w="2691" w:type="dxa"/>
            <w:tcBorders>
              <w:top w:val="nil"/>
              <w:left w:val="nil"/>
              <w:bottom w:val="single" w:sz="8" w:space="0" w:color="000000"/>
              <w:right w:val="single" w:sz="8" w:space="0" w:color="000000"/>
            </w:tcBorders>
            <w:shd w:val="clear" w:color="auto" w:fill="auto"/>
            <w:vAlign w:val="center"/>
            <w:hideMark/>
          </w:tcPr>
          <w:p w:rsidR="0064105C" w:rsidRPr="0064105C" w:rsidRDefault="0064105C" w:rsidP="0064105C">
            <w:pPr>
              <w:spacing w:after="0" w:line="240" w:lineRule="auto"/>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2 02 35930 10 0000 150</w:t>
            </w:r>
          </w:p>
        </w:tc>
        <w:tc>
          <w:tcPr>
            <w:tcW w:w="5103" w:type="dxa"/>
            <w:tcBorders>
              <w:top w:val="nil"/>
              <w:left w:val="nil"/>
              <w:bottom w:val="single" w:sz="8" w:space="0" w:color="000000"/>
              <w:right w:val="single" w:sz="8" w:space="0" w:color="000000"/>
            </w:tcBorders>
            <w:shd w:val="clear" w:color="auto" w:fill="auto"/>
            <w:vAlign w:val="center"/>
            <w:hideMark/>
          </w:tcPr>
          <w:p w:rsidR="0064105C" w:rsidRPr="0064105C" w:rsidRDefault="0064105C" w:rsidP="0064105C">
            <w:pPr>
              <w:spacing w:after="0" w:line="240" w:lineRule="auto"/>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Субвенции бюджетам сельских поселений на государственную регистрацию актов гражданского состояния</w:t>
            </w:r>
          </w:p>
        </w:tc>
      </w:tr>
      <w:tr w:rsidR="0064105C" w:rsidRPr="0064105C" w:rsidTr="0064105C">
        <w:trPr>
          <w:trHeight w:val="1275"/>
        </w:trPr>
        <w:tc>
          <w:tcPr>
            <w:tcW w:w="1420" w:type="dxa"/>
            <w:tcBorders>
              <w:top w:val="nil"/>
              <w:left w:val="single" w:sz="8" w:space="0" w:color="000000"/>
              <w:bottom w:val="single" w:sz="8" w:space="0" w:color="000000"/>
              <w:right w:val="single" w:sz="8" w:space="0" w:color="000000"/>
            </w:tcBorders>
            <w:shd w:val="clear" w:color="auto" w:fill="auto"/>
            <w:vAlign w:val="center"/>
            <w:hideMark/>
          </w:tcPr>
          <w:p w:rsidR="0064105C" w:rsidRPr="0064105C" w:rsidRDefault="0064105C" w:rsidP="0064105C">
            <w:pPr>
              <w:spacing w:after="0" w:line="240" w:lineRule="auto"/>
              <w:jc w:val="center"/>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819</w:t>
            </w:r>
          </w:p>
        </w:tc>
        <w:tc>
          <w:tcPr>
            <w:tcW w:w="2691" w:type="dxa"/>
            <w:tcBorders>
              <w:top w:val="nil"/>
              <w:left w:val="nil"/>
              <w:bottom w:val="single" w:sz="8" w:space="0" w:color="000000"/>
              <w:right w:val="single" w:sz="8" w:space="0" w:color="000000"/>
            </w:tcBorders>
            <w:shd w:val="clear" w:color="auto" w:fill="auto"/>
            <w:vAlign w:val="center"/>
            <w:hideMark/>
          </w:tcPr>
          <w:p w:rsidR="0064105C" w:rsidRPr="0064105C" w:rsidRDefault="0064105C" w:rsidP="0064105C">
            <w:pPr>
              <w:spacing w:after="0" w:line="240" w:lineRule="auto"/>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2 02 35118 10 0000 150</w:t>
            </w:r>
          </w:p>
        </w:tc>
        <w:tc>
          <w:tcPr>
            <w:tcW w:w="5103" w:type="dxa"/>
            <w:tcBorders>
              <w:top w:val="nil"/>
              <w:left w:val="nil"/>
              <w:bottom w:val="single" w:sz="8" w:space="0" w:color="000000"/>
              <w:right w:val="single" w:sz="8" w:space="0" w:color="000000"/>
            </w:tcBorders>
            <w:shd w:val="clear" w:color="auto" w:fill="auto"/>
            <w:vAlign w:val="center"/>
            <w:hideMark/>
          </w:tcPr>
          <w:p w:rsidR="0064105C" w:rsidRPr="0064105C" w:rsidRDefault="0064105C" w:rsidP="0064105C">
            <w:pPr>
              <w:spacing w:after="0" w:line="240" w:lineRule="auto"/>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Субвенции бюджетам сельских поселений на осуществление первичного воинского учета на территориях, где отсутствуют военные комиссариаты</w:t>
            </w:r>
          </w:p>
        </w:tc>
      </w:tr>
      <w:tr w:rsidR="0064105C" w:rsidRPr="0064105C" w:rsidTr="0064105C">
        <w:trPr>
          <w:trHeight w:val="1005"/>
        </w:trPr>
        <w:tc>
          <w:tcPr>
            <w:tcW w:w="1420" w:type="dxa"/>
            <w:tcBorders>
              <w:top w:val="nil"/>
              <w:left w:val="single" w:sz="8" w:space="0" w:color="000000"/>
              <w:bottom w:val="single" w:sz="8" w:space="0" w:color="000000"/>
              <w:right w:val="single" w:sz="8" w:space="0" w:color="000000"/>
            </w:tcBorders>
            <w:shd w:val="clear" w:color="auto" w:fill="auto"/>
            <w:vAlign w:val="center"/>
            <w:hideMark/>
          </w:tcPr>
          <w:p w:rsidR="0064105C" w:rsidRPr="0064105C" w:rsidRDefault="0064105C" w:rsidP="0064105C">
            <w:pPr>
              <w:spacing w:after="0" w:line="240" w:lineRule="auto"/>
              <w:jc w:val="center"/>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819</w:t>
            </w:r>
          </w:p>
        </w:tc>
        <w:tc>
          <w:tcPr>
            <w:tcW w:w="2691" w:type="dxa"/>
            <w:tcBorders>
              <w:top w:val="nil"/>
              <w:left w:val="nil"/>
              <w:bottom w:val="single" w:sz="8" w:space="0" w:color="000000"/>
              <w:right w:val="single" w:sz="8" w:space="0" w:color="000000"/>
            </w:tcBorders>
            <w:shd w:val="clear" w:color="auto" w:fill="auto"/>
            <w:vAlign w:val="center"/>
            <w:hideMark/>
          </w:tcPr>
          <w:p w:rsidR="0064105C" w:rsidRPr="0064105C" w:rsidRDefault="0064105C" w:rsidP="0064105C">
            <w:pPr>
              <w:spacing w:after="0" w:line="240" w:lineRule="auto"/>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2 02 30024 10 0000 150</w:t>
            </w:r>
          </w:p>
        </w:tc>
        <w:tc>
          <w:tcPr>
            <w:tcW w:w="5103" w:type="dxa"/>
            <w:tcBorders>
              <w:top w:val="nil"/>
              <w:left w:val="nil"/>
              <w:bottom w:val="single" w:sz="8" w:space="0" w:color="000000"/>
              <w:right w:val="single" w:sz="8" w:space="0" w:color="000000"/>
            </w:tcBorders>
            <w:shd w:val="clear" w:color="auto" w:fill="auto"/>
            <w:vAlign w:val="center"/>
            <w:hideMark/>
          </w:tcPr>
          <w:p w:rsidR="0064105C" w:rsidRPr="0064105C" w:rsidRDefault="0064105C" w:rsidP="0064105C">
            <w:pPr>
              <w:spacing w:after="0" w:line="240" w:lineRule="auto"/>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Субвенции бюджетам сельских поселений на выполнение передаваемых полномочий субъектов Российской Федерации</w:t>
            </w:r>
          </w:p>
        </w:tc>
      </w:tr>
      <w:tr w:rsidR="0064105C" w:rsidRPr="0064105C" w:rsidTr="0064105C">
        <w:trPr>
          <w:trHeight w:val="735"/>
        </w:trPr>
        <w:tc>
          <w:tcPr>
            <w:tcW w:w="1420" w:type="dxa"/>
            <w:tcBorders>
              <w:top w:val="nil"/>
              <w:left w:val="single" w:sz="8" w:space="0" w:color="000000"/>
              <w:bottom w:val="single" w:sz="8" w:space="0" w:color="000000"/>
              <w:right w:val="single" w:sz="8" w:space="0" w:color="000000"/>
            </w:tcBorders>
            <w:shd w:val="clear" w:color="auto" w:fill="auto"/>
            <w:vAlign w:val="center"/>
            <w:hideMark/>
          </w:tcPr>
          <w:p w:rsidR="0064105C" w:rsidRPr="0064105C" w:rsidRDefault="0064105C" w:rsidP="0064105C">
            <w:pPr>
              <w:spacing w:after="0" w:line="240" w:lineRule="auto"/>
              <w:jc w:val="center"/>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819</w:t>
            </w:r>
          </w:p>
        </w:tc>
        <w:tc>
          <w:tcPr>
            <w:tcW w:w="2691" w:type="dxa"/>
            <w:tcBorders>
              <w:top w:val="nil"/>
              <w:left w:val="nil"/>
              <w:bottom w:val="single" w:sz="8" w:space="0" w:color="000000"/>
              <w:right w:val="single" w:sz="8" w:space="0" w:color="000000"/>
            </w:tcBorders>
            <w:shd w:val="clear" w:color="auto" w:fill="auto"/>
            <w:vAlign w:val="center"/>
            <w:hideMark/>
          </w:tcPr>
          <w:p w:rsidR="0064105C" w:rsidRPr="0064105C" w:rsidRDefault="0064105C" w:rsidP="0064105C">
            <w:pPr>
              <w:spacing w:after="0" w:line="240" w:lineRule="auto"/>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2 02 49999 10 0000 150</w:t>
            </w:r>
          </w:p>
        </w:tc>
        <w:tc>
          <w:tcPr>
            <w:tcW w:w="5103" w:type="dxa"/>
            <w:tcBorders>
              <w:top w:val="nil"/>
              <w:left w:val="nil"/>
              <w:bottom w:val="single" w:sz="8" w:space="0" w:color="000000"/>
              <w:right w:val="single" w:sz="8" w:space="0" w:color="000000"/>
            </w:tcBorders>
            <w:shd w:val="clear" w:color="auto" w:fill="auto"/>
            <w:vAlign w:val="center"/>
            <w:hideMark/>
          </w:tcPr>
          <w:p w:rsidR="0064105C" w:rsidRPr="0064105C" w:rsidRDefault="0064105C" w:rsidP="0064105C">
            <w:pPr>
              <w:spacing w:after="0" w:line="240" w:lineRule="auto"/>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Прочие межбюджетные трансферты, передаваемые бюджетам сельских поселений</w:t>
            </w:r>
          </w:p>
        </w:tc>
      </w:tr>
      <w:tr w:rsidR="0064105C" w:rsidRPr="0064105C" w:rsidTr="0064105C">
        <w:trPr>
          <w:trHeight w:val="660"/>
        </w:trPr>
        <w:tc>
          <w:tcPr>
            <w:tcW w:w="1420" w:type="dxa"/>
            <w:tcBorders>
              <w:top w:val="nil"/>
              <w:left w:val="single" w:sz="8" w:space="0" w:color="000000"/>
              <w:bottom w:val="single" w:sz="8" w:space="0" w:color="000000"/>
              <w:right w:val="single" w:sz="8" w:space="0" w:color="000000"/>
            </w:tcBorders>
            <w:shd w:val="clear" w:color="auto" w:fill="auto"/>
            <w:vAlign w:val="center"/>
            <w:hideMark/>
          </w:tcPr>
          <w:p w:rsidR="0064105C" w:rsidRPr="0064105C" w:rsidRDefault="0064105C" w:rsidP="0064105C">
            <w:pPr>
              <w:spacing w:after="0" w:line="240" w:lineRule="auto"/>
              <w:jc w:val="center"/>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819</w:t>
            </w:r>
          </w:p>
        </w:tc>
        <w:tc>
          <w:tcPr>
            <w:tcW w:w="2691" w:type="dxa"/>
            <w:tcBorders>
              <w:top w:val="nil"/>
              <w:left w:val="nil"/>
              <w:bottom w:val="single" w:sz="8" w:space="0" w:color="000000"/>
              <w:right w:val="single" w:sz="8" w:space="0" w:color="000000"/>
            </w:tcBorders>
            <w:shd w:val="clear" w:color="auto" w:fill="auto"/>
            <w:vAlign w:val="center"/>
            <w:hideMark/>
          </w:tcPr>
          <w:p w:rsidR="0064105C" w:rsidRPr="0064105C" w:rsidRDefault="0064105C" w:rsidP="0064105C">
            <w:pPr>
              <w:spacing w:after="0" w:line="240" w:lineRule="auto"/>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2 07 05030 10 0000 150</w:t>
            </w:r>
          </w:p>
        </w:tc>
        <w:tc>
          <w:tcPr>
            <w:tcW w:w="5103" w:type="dxa"/>
            <w:tcBorders>
              <w:top w:val="nil"/>
              <w:left w:val="nil"/>
              <w:bottom w:val="single" w:sz="8" w:space="0" w:color="000000"/>
              <w:right w:val="single" w:sz="8" w:space="0" w:color="000000"/>
            </w:tcBorders>
            <w:shd w:val="clear" w:color="auto" w:fill="auto"/>
            <w:vAlign w:val="center"/>
            <w:hideMark/>
          </w:tcPr>
          <w:p w:rsidR="0064105C" w:rsidRPr="0064105C" w:rsidRDefault="0064105C" w:rsidP="0064105C">
            <w:pPr>
              <w:spacing w:after="0" w:line="240" w:lineRule="auto"/>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Прочие безвозмездные поступления в бюджеты сельских поселений</w:t>
            </w:r>
          </w:p>
        </w:tc>
      </w:tr>
      <w:tr w:rsidR="0064105C" w:rsidRPr="0064105C" w:rsidTr="0064105C">
        <w:trPr>
          <w:trHeight w:val="2325"/>
        </w:trPr>
        <w:tc>
          <w:tcPr>
            <w:tcW w:w="1420" w:type="dxa"/>
            <w:tcBorders>
              <w:top w:val="nil"/>
              <w:left w:val="single" w:sz="8" w:space="0" w:color="000000"/>
              <w:bottom w:val="single" w:sz="8" w:space="0" w:color="000000"/>
              <w:right w:val="single" w:sz="8" w:space="0" w:color="000000"/>
            </w:tcBorders>
            <w:shd w:val="clear" w:color="auto" w:fill="auto"/>
            <w:vAlign w:val="center"/>
            <w:hideMark/>
          </w:tcPr>
          <w:p w:rsidR="0064105C" w:rsidRPr="0064105C" w:rsidRDefault="0064105C" w:rsidP="0064105C">
            <w:pPr>
              <w:spacing w:after="0" w:line="240" w:lineRule="auto"/>
              <w:jc w:val="center"/>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819</w:t>
            </w:r>
          </w:p>
        </w:tc>
        <w:tc>
          <w:tcPr>
            <w:tcW w:w="2691" w:type="dxa"/>
            <w:tcBorders>
              <w:top w:val="nil"/>
              <w:left w:val="nil"/>
              <w:bottom w:val="single" w:sz="8" w:space="0" w:color="000000"/>
              <w:right w:val="single" w:sz="8" w:space="0" w:color="000000"/>
            </w:tcBorders>
            <w:shd w:val="clear" w:color="auto" w:fill="auto"/>
            <w:vAlign w:val="center"/>
            <w:hideMark/>
          </w:tcPr>
          <w:p w:rsidR="0064105C" w:rsidRPr="0064105C" w:rsidRDefault="0064105C" w:rsidP="0064105C">
            <w:pPr>
              <w:spacing w:after="0" w:line="240" w:lineRule="auto"/>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2 08 05000 10 0000 150</w:t>
            </w:r>
          </w:p>
        </w:tc>
        <w:tc>
          <w:tcPr>
            <w:tcW w:w="5103" w:type="dxa"/>
            <w:tcBorders>
              <w:top w:val="nil"/>
              <w:left w:val="nil"/>
              <w:bottom w:val="single" w:sz="8" w:space="0" w:color="000000"/>
              <w:right w:val="single" w:sz="8" w:space="0" w:color="000000"/>
            </w:tcBorders>
            <w:shd w:val="clear" w:color="auto" w:fill="auto"/>
            <w:vAlign w:val="center"/>
            <w:hideMark/>
          </w:tcPr>
          <w:p w:rsidR="0064105C" w:rsidRPr="0064105C" w:rsidRDefault="0064105C" w:rsidP="0064105C">
            <w:pPr>
              <w:spacing w:after="0" w:line="240" w:lineRule="auto"/>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64105C" w:rsidRPr="0064105C" w:rsidTr="0064105C">
        <w:trPr>
          <w:trHeight w:val="1335"/>
        </w:trPr>
        <w:tc>
          <w:tcPr>
            <w:tcW w:w="1420" w:type="dxa"/>
            <w:tcBorders>
              <w:top w:val="nil"/>
              <w:left w:val="single" w:sz="8" w:space="0" w:color="000000"/>
              <w:bottom w:val="single" w:sz="8" w:space="0" w:color="000000"/>
              <w:right w:val="single" w:sz="8" w:space="0" w:color="000000"/>
            </w:tcBorders>
            <w:shd w:val="clear" w:color="auto" w:fill="auto"/>
            <w:vAlign w:val="center"/>
            <w:hideMark/>
          </w:tcPr>
          <w:p w:rsidR="0064105C" w:rsidRPr="0064105C" w:rsidRDefault="0064105C" w:rsidP="0064105C">
            <w:pPr>
              <w:spacing w:after="0" w:line="240" w:lineRule="auto"/>
              <w:jc w:val="center"/>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lastRenderedPageBreak/>
              <w:t>819</w:t>
            </w:r>
          </w:p>
        </w:tc>
        <w:tc>
          <w:tcPr>
            <w:tcW w:w="2691" w:type="dxa"/>
            <w:tcBorders>
              <w:top w:val="nil"/>
              <w:left w:val="nil"/>
              <w:bottom w:val="single" w:sz="8" w:space="0" w:color="000000"/>
              <w:right w:val="single" w:sz="8" w:space="0" w:color="000000"/>
            </w:tcBorders>
            <w:shd w:val="clear" w:color="auto" w:fill="auto"/>
            <w:vAlign w:val="center"/>
            <w:hideMark/>
          </w:tcPr>
          <w:p w:rsidR="0064105C" w:rsidRPr="0064105C" w:rsidRDefault="0064105C" w:rsidP="0064105C">
            <w:pPr>
              <w:spacing w:after="0" w:line="240" w:lineRule="auto"/>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2 19 60010 10 0000 150</w:t>
            </w:r>
          </w:p>
        </w:tc>
        <w:tc>
          <w:tcPr>
            <w:tcW w:w="5103" w:type="dxa"/>
            <w:tcBorders>
              <w:top w:val="nil"/>
              <w:left w:val="nil"/>
              <w:bottom w:val="single" w:sz="8" w:space="0" w:color="000000"/>
              <w:right w:val="single" w:sz="8" w:space="0" w:color="000000"/>
            </w:tcBorders>
            <w:shd w:val="clear" w:color="auto" w:fill="auto"/>
            <w:vAlign w:val="center"/>
            <w:hideMark/>
          </w:tcPr>
          <w:p w:rsidR="0064105C" w:rsidRPr="0064105C" w:rsidRDefault="0064105C" w:rsidP="0064105C">
            <w:pPr>
              <w:spacing w:after="0" w:line="240" w:lineRule="auto"/>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r>
    </w:tbl>
    <w:p w:rsidR="0064105C" w:rsidRPr="0064105C" w:rsidRDefault="0064105C" w:rsidP="0064105C">
      <w:pPr>
        <w:widowControl w:val="0"/>
        <w:autoSpaceDE w:val="0"/>
        <w:autoSpaceDN w:val="0"/>
        <w:spacing w:after="0" w:line="240" w:lineRule="auto"/>
        <w:ind w:right="4535"/>
        <w:rPr>
          <w:rFonts w:ascii="Times New Roman" w:eastAsia="Times New Roman" w:hAnsi="Times New Roman" w:cs="Times New Roman"/>
          <w:color w:val="000000" w:themeColor="text1"/>
          <w:sz w:val="20"/>
          <w:szCs w:val="20"/>
        </w:rPr>
      </w:pPr>
    </w:p>
    <w:p w:rsidR="00FB4FBF" w:rsidRPr="00FB4FBF" w:rsidRDefault="00FB4FBF" w:rsidP="00FB4FBF">
      <w:pPr>
        <w:spacing w:after="0" w:line="240" w:lineRule="auto"/>
        <w:jc w:val="both"/>
        <w:rPr>
          <w:rFonts w:ascii="Times New Roman" w:eastAsia="Times New Roman" w:hAnsi="Times New Roman" w:cs="Times New Roman"/>
          <w:sz w:val="20"/>
          <w:szCs w:val="20"/>
        </w:rPr>
      </w:pPr>
    </w:p>
    <w:p w:rsidR="00696021" w:rsidRDefault="00696021" w:rsidP="000D41F8">
      <w:pPr>
        <w:spacing w:after="0" w:line="240" w:lineRule="auto"/>
        <w:jc w:val="center"/>
        <w:rPr>
          <w:rFonts w:ascii="Times New Roman" w:hAnsi="Times New Roman" w:cs="Times New Roman"/>
          <w:b/>
        </w:rPr>
      </w:pPr>
    </w:p>
    <w:p w:rsidR="000D41F8" w:rsidRPr="00FE4143" w:rsidRDefault="00FE4143" w:rsidP="000D41F8">
      <w:pPr>
        <w:spacing w:after="0" w:line="240" w:lineRule="auto"/>
        <w:jc w:val="center"/>
        <w:rPr>
          <w:rFonts w:ascii="Times New Roman" w:hAnsi="Times New Roman" w:cs="Times New Roman"/>
          <w:sz w:val="20"/>
          <w:szCs w:val="20"/>
        </w:rPr>
      </w:pPr>
      <w:r>
        <w:rPr>
          <w:rFonts w:ascii="Times New Roman" w:hAnsi="Times New Roman" w:cs="Times New Roman"/>
          <w:b/>
        </w:rPr>
        <w:t>ПОСТАНОВЛЕНИЕ</w:t>
      </w:r>
    </w:p>
    <w:p w:rsidR="000D41F8" w:rsidRDefault="0064105C" w:rsidP="000D41F8">
      <w:pPr>
        <w:spacing w:after="0" w:line="240" w:lineRule="auto"/>
        <w:rPr>
          <w:rFonts w:ascii="Times New Roman" w:hAnsi="Times New Roman" w:cs="Times New Roman"/>
          <w:sz w:val="20"/>
          <w:szCs w:val="20"/>
        </w:rPr>
      </w:pPr>
      <w:r>
        <w:rPr>
          <w:rFonts w:ascii="Times New Roman" w:hAnsi="Times New Roman" w:cs="Times New Roman"/>
          <w:sz w:val="20"/>
          <w:szCs w:val="20"/>
        </w:rPr>
        <w:t>15.02.2022</w:t>
      </w:r>
      <w:r w:rsidR="00BA120E">
        <w:rPr>
          <w:rFonts w:ascii="Times New Roman" w:hAnsi="Times New Roman" w:cs="Times New Roman"/>
          <w:sz w:val="20"/>
          <w:szCs w:val="20"/>
        </w:rPr>
        <w:tab/>
      </w:r>
      <w:r w:rsidR="00BA120E">
        <w:rPr>
          <w:rFonts w:ascii="Times New Roman" w:hAnsi="Times New Roman" w:cs="Times New Roman"/>
          <w:sz w:val="20"/>
          <w:szCs w:val="20"/>
        </w:rPr>
        <w:tab/>
      </w:r>
      <w:r w:rsidR="00BA120E">
        <w:rPr>
          <w:rFonts w:ascii="Times New Roman" w:hAnsi="Times New Roman" w:cs="Times New Roman"/>
          <w:sz w:val="20"/>
          <w:szCs w:val="20"/>
        </w:rPr>
        <w:tab/>
      </w:r>
      <w:r w:rsidR="00BA120E">
        <w:rPr>
          <w:rFonts w:ascii="Times New Roman" w:hAnsi="Times New Roman" w:cs="Times New Roman"/>
          <w:sz w:val="20"/>
          <w:szCs w:val="20"/>
        </w:rPr>
        <w:tab/>
      </w:r>
      <w:r w:rsidR="00BA120E">
        <w:rPr>
          <w:rFonts w:ascii="Times New Roman" w:hAnsi="Times New Roman" w:cs="Times New Roman"/>
          <w:sz w:val="20"/>
          <w:szCs w:val="20"/>
        </w:rPr>
        <w:tab/>
      </w:r>
      <w:r w:rsidR="00BA120E">
        <w:rPr>
          <w:rFonts w:ascii="Times New Roman" w:hAnsi="Times New Roman" w:cs="Times New Roman"/>
          <w:sz w:val="20"/>
          <w:szCs w:val="20"/>
        </w:rPr>
        <w:tab/>
      </w:r>
      <w:r w:rsidR="00BA120E">
        <w:rPr>
          <w:rFonts w:ascii="Times New Roman" w:hAnsi="Times New Roman" w:cs="Times New Roman"/>
          <w:sz w:val="20"/>
          <w:szCs w:val="20"/>
        </w:rPr>
        <w:tab/>
      </w:r>
      <w:r w:rsidR="00BA120E">
        <w:rPr>
          <w:rFonts w:ascii="Times New Roman" w:hAnsi="Times New Roman" w:cs="Times New Roman"/>
          <w:sz w:val="20"/>
          <w:szCs w:val="20"/>
        </w:rPr>
        <w:tab/>
      </w:r>
      <w:r w:rsidR="00BA120E">
        <w:rPr>
          <w:rFonts w:ascii="Times New Roman" w:hAnsi="Times New Roman" w:cs="Times New Roman"/>
          <w:sz w:val="20"/>
          <w:szCs w:val="20"/>
        </w:rPr>
        <w:tab/>
      </w:r>
      <w:r w:rsidR="00BA120E">
        <w:rPr>
          <w:rFonts w:ascii="Times New Roman" w:hAnsi="Times New Roman" w:cs="Times New Roman"/>
          <w:sz w:val="20"/>
          <w:szCs w:val="20"/>
        </w:rPr>
        <w:tab/>
        <w:t xml:space="preserve"> </w:t>
      </w:r>
      <w:r w:rsidR="00696021">
        <w:rPr>
          <w:rFonts w:ascii="Times New Roman" w:hAnsi="Times New Roman" w:cs="Times New Roman"/>
          <w:sz w:val="20"/>
          <w:szCs w:val="20"/>
        </w:rPr>
        <w:t xml:space="preserve">   № </w:t>
      </w:r>
      <w:r>
        <w:rPr>
          <w:rFonts w:ascii="Times New Roman" w:hAnsi="Times New Roman" w:cs="Times New Roman"/>
          <w:sz w:val="20"/>
          <w:szCs w:val="20"/>
        </w:rPr>
        <w:t>1</w:t>
      </w:r>
      <w:r w:rsidR="00696021">
        <w:rPr>
          <w:rFonts w:ascii="Times New Roman" w:hAnsi="Times New Roman" w:cs="Times New Roman"/>
          <w:sz w:val="20"/>
          <w:szCs w:val="20"/>
        </w:rPr>
        <w:t>2</w:t>
      </w:r>
    </w:p>
    <w:p w:rsidR="007419B1" w:rsidRDefault="000D41F8" w:rsidP="00696021">
      <w:pPr>
        <w:spacing w:after="0" w:line="240" w:lineRule="auto"/>
        <w:jc w:val="center"/>
        <w:rPr>
          <w:rFonts w:ascii="Times New Roman" w:hAnsi="Times New Roman"/>
        </w:rPr>
      </w:pPr>
      <w:r w:rsidRPr="005730AD">
        <w:rPr>
          <w:rFonts w:ascii="Times New Roman" w:hAnsi="Times New Roman"/>
        </w:rPr>
        <w:t>с. Маяк</w:t>
      </w:r>
    </w:p>
    <w:p w:rsidR="0064105C" w:rsidRPr="00696021" w:rsidRDefault="0064105C" w:rsidP="00696021">
      <w:pPr>
        <w:spacing w:after="0" w:line="240" w:lineRule="auto"/>
        <w:jc w:val="center"/>
        <w:rPr>
          <w:rFonts w:ascii="Times New Roman" w:hAnsi="Times New Roman"/>
        </w:rPr>
      </w:pPr>
    </w:p>
    <w:p w:rsidR="0064105C" w:rsidRPr="0064105C" w:rsidRDefault="0064105C" w:rsidP="0064105C">
      <w:pPr>
        <w:spacing w:after="0" w:line="240" w:lineRule="exact"/>
        <w:jc w:val="both"/>
        <w:rPr>
          <w:rFonts w:ascii="Times New Roman" w:hAnsi="Times New Roman" w:cs="Times New Roman"/>
          <w:sz w:val="20"/>
          <w:szCs w:val="20"/>
        </w:rPr>
      </w:pPr>
      <w:r w:rsidRPr="0064105C">
        <w:rPr>
          <w:rFonts w:ascii="Times New Roman" w:hAnsi="Times New Roman" w:cs="Times New Roman"/>
          <w:sz w:val="20"/>
          <w:szCs w:val="20"/>
        </w:rPr>
        <w:t>О присвоении адреса</w:t>
      </w:r>
    </w:p>
    <w:p w:rsidR="0064105C" w:rsidRPr="0064105C" w:rsidRDefault="0064105C" w:rsidP="0064105C">
      <w:pPr>
        <w:spacing w:after="0" w:line="240" w:lineRule="exact"/>
        <w:jc w:val="both"/>
        <w:rPr>
          <w:rFonts w:ascii="Times New Roman" w:hAnsi="Times New Roman" w:cs="Times New Roman"/>
          <w:sz w:val="20"/>
          <w:szCs w:val="20"/>
        </w:rPr>
      </w:pPr>
      <w:r w:rsidRPr="0064105C">
        <w:rPr>
          <w:rFonts w:ascii="Times New Roman" w:hAnsi="Times New Roman" w:cs="Times New Roman"/>
          <w:sz w:val="20"/>
          <w:szCs w:val="20"/>
        </w:rPr>
        <w:t>земельным участкам</w:t>
      </w:r>
    </w:p>
    <w:p w:rsidR="0064105C" w:rsidRPr="0064105C" w:rsidRDefault="0064105C" w:rsidP="0064105C">
      <w:pPr>
        <w:spacing w:after="0"/>
        <w:jc w:val="both"/>
        <w:rPr>
          <w:rFonts w:ascii="Times New Roman" w:hAnsi="Times New Roman" w:cs="Times New Roman"/>
          <w:sz w:val="20"/>
          <w:szCs w:val="20"/>
        </w:rPr>
      </w:pPr>
    </w:p>
    <w:p w:rsidR="0064105C" w:rsidRPr="0064105C" w:rsidRDefault="0064105C" w:rsidP="0064105C">
      <w:pPr>
        <w:spacing w:after="0"/>
        <w:ind w:firstLine="708"/>
        <w:jc w:val="both"/>
        <w:rPr>
          <w:rFonts w:ascii="Times New Roman" w:hAnsi="Times New Roman" w:cs="Times New Roman"/>
          <w:sz w:val="20"/>
          <w:szCs w:val="20"/>
        </w:rPr>
      </w:pPr>
      <w:r w:rsidRPr="0064105C">
        <w:rPr>
          <w:rFonts w:ascii="Times New Roman" w:hAnsi="Times New Roman" w:cs="Times New Roman"/>
          <w:sz w:val="20"/>
          <w:szCs w:val="20"/>
        </w:rPr>
        <w:t>В соответствии с Постановлением Правительства Российской Федерации от 19 ноября 2014 года № 1221 «Об утверждении правил присвоения, изменения и аннулирования адресов», в целях создания единого адресного пространства на территории сельского поселения «Село Маяк» Нанайского муниципального района и обозначения однозначной идентификации объектов недвижимости при их учете, исключения ошибок и разночтений при подготовке нормативно-правовых, нормативно-технических актов и документов в части адресации объектов недвижимости</w:t>
      </w:r>
    </w:p>
    <w:p w:rsidR="0064105C" w:rsidRDefault="0064105C" w:rsidP="0064105C">
      <w:pPr>
        <w:spacing w:after="0"/>
        <w:jc w:val="both"/>
        <w:rPr>
          <w:rFonts w:ascii="Times New Roman" w:hAnsi="Times New Roman" w:cs="Times New Roman"/>
          <w:sz w:val="20"/>
          <w:szCs w:val="20"/>
        </w:rPr>
      </w:pPr>
      <w:r w:rsidRPr="0064105C">
        <w:rPr>
          <w:rFonts w:ascii="Times New Roman" w:hAnsi="Times New Roman" w:cs="Times New Roman"/>
          <w:sz w:val="20"/>
          <w:szCs w:val="20"/>
        </w:rPr>
        <w:t>ПОСТАНОВЛЯЕТ:</w:t>
      </w:r>
    </w:p>
    <w:p w:rsidR="0064105C" w:rsidRPr="0064105C" w:rsidRDefault="0064105C" w:rsidP="0064105C">
      <w:pPr>
        <w:spacing w:after="0"/>
        <w:ind w:firstLine="708"/>
        <w:jc w:val="both"/>
        <w:rPr>
          <w:rFonts w:ascii="Times New Roman" w:hAnsi="Times New Roman" w:cs="Times New Roman"/>
          <w:sz w:val="20"/>
          <w:szCs w:val="20"/>
        </w:rPr>
      </w:pPr>
      <w:r>
        <w:rPr>
          <w:rFonts w:ascii="Times New Roman" w:hAnsi="Times New Roman" w:cs="Times New Roman"/>
          <w:sz w:val="20"/>
          <w:szCs w:val="20"/>
        </w:rPr>
        <w:t xml:space="preserve">1. </w:t>
      </w:r>
      <w:r w:rsidRPr="0064105C">
        <w:rPr>
          <w:rFonts w:ascii="Times New Roman" w:hAnsi="Times New Roman" w:cs="Times New Roman"/>
          <w:sz w:val="20"/>
          <w:szCs w:val="20"/>
        </w:rPr>
        <w:t xml:space="preserve">Земельному участку с кадастровым номером </w:t>
      </w:r>
      <w:r w:rsidRPr="0064105C">
        <w:rPr>
          <w:rFonts w:ascii="Times New Roman" w:hAnsi="Times New Roman" w:cs="Times New Roman"/>
          <w:color w:val="000000" w:themeColor="text1"/>
          <w:sz w:val="20"/>
          <w:szCs w:val="20"/>
        </w:rPr>
        <w:t xml:space="preserve">27:09:0001301:562, </w:t>
      </w:r>
      <w:r w:rsidRPr="0064105C">
        <w:rPr>
          <w:rFonts w:ascii="Times New Roman" w:hAnsi="Times New Roman" w:cs="Times New Roman"/>
          <w:sz w:val="20"/>
          <w:szCs w:val="20"/>
        </w:rPr>
        <w:t xml:space="preserve">площадью </w:t>
      </w:r>
      <w:r w:rsidRPr="0064105C">
        <w:rPr>
          <w:rFonts w:ascii="Times New Roman" w:hAnsi="Times New Roman" w:cs="Times New Roman"/>
          <w:color w:val="000000" w:themeColor="text1"/>
          <w:sz w:val="20"/>
          <w:szCs w:val="20"/>
        </w:rPr>
        <w:t xml:space="preserve">1016,8 </w:t>
      </w:r>
      <w:r w:rsidRPr="0064105C">
        <w:rPr>
          <w:rFonts w:ascii="Times New Roman" w:hAnsi="Times New Roman" w:cs="Times New Roman"/>
          <w:sz w:val="20"/>
          <w:szCs w:val="20"/>
        </w:rPr>
        <w:t xml:space="preserve">кв.м. присвоить адрес: </w:t>
      </w:r>
      <w:r w:rsidRPr="0064105C">
        <w:rPr>
          <w:rFonts w:ascii="Times New Roman" w:hAnsi="Times New Roman" w:cs="Times New Roman"/>
          <w:iCs/>
          <w:sz w:val="20"/>
          <w:szCs w:val="20"/>
        </w:rPr>
        <w:t xml:space="preserve">Российская Федерация, Хабаровский край, Нанайский муниципальный район, сельское поселение «Село Маяк», Маяк село, Восточная улица, земельный участок 2/1. </w:t>
      </w:r>
    </w:p>
    <w:p w:rsidR="0064105C" w:rsidRPr="0064105C" w:rsidRDefault="0064105C" w:rsidP="0064105C">
      <w:pPr>
        <w:numPr>
          <w:ilvl w:val="0"/>
          <w:numId w:val="9"/>
        </w:numPr>
        <w:spacing w:after="0"/>
        <w:ind w:left="0" w:firstLine="709"/>
        <w:contextualSpacing/>
        <w:jc w:val="both"/>
        <w:rPr>
          <w:rFonts w:ascii="Times New Roman" w:hAnsi="Times New Roman" w:cs="Times New Roman"/>
          <w:iCs/>
          <w:sz w:val="20"/>
          <w:szCs w:val="20"/>
        </w:rPr>
      </w:pPr>
      <w:r w:rsidRPr="0064105C">
        <w:rPr>
          <w:rFonts w:ascii="Times New Roman" w:hAnsi="Times New Roman" w:cs="Times New Roman"/>
          <w:sz w:val="20"/>
          <w:szCs w:val="20"/>
        </w:rPr>
        <w:t xml:space="preserve">Земельному участку с кадастровым номером </w:t>
      </w:r>
      <w:r w:rsidRPr="0064105C">
        <w:rPr>
          <w:rFonts w:ascii="Times New Roman" w:hAnsi="Times New Roman" w:cs="Times New Roman"/>
          <w:color w:val="000000" w:themeColor="text1"/>
          <w:sz w:val="20"/>
          <w:szCs w:val="20"/>
        </w:rPr>
        <w:t xml:space="preserve">27:09:0001301:549, </w:t>
      </w:r>
      <w:r w:rsidRPr="0064105C">
        <w:rPr>
          <w:rFonts w:ascii="Times New Roman" w:hAnsi="Times New Roman" w:cs="Times New Roman"/>
          <w:sz w:val="20"/>
          <w:szCs w:val="20"/>
        </w:rPr>
        <w:t xml:space="preserve">площадью </w:t>
      </w:r>
      <w:r w:rsidRPr="0064105C">
        <w:rPr>
          <w:rFonts w:ascii="Times New Roman" w:hAnsi="Times New Roman" w:cs="Times New Roman"/>
          <w:color w:val="000000" w:themeColor="text1"/>
          <w:sz w:val="20"/>
          <w:szCs w:val="20"/>
        </w:rPr>
        <w:t xml:space="preserve">988,4 </w:t>
      </w:r>
      <w:r w:rsidRPr="0064105C">
        <w:rPr>
          <w:rFonts w:ascii="Times New Roman" w:hAnsi="Times New Roman" w:cs="Times New Roman"/>
          <w:sz w:val="20"/>
          <w:szCs w:val="20"/>
        </w:rPr>
        <w:t xml:space="preserve">кв.м. присвоить адрес: </w:t>
      </w:r>
      <w:r w:rsidRPr="0064105C">
        <w:rPr>
          <w:rFonts w:ascii="Times New Roman" w:hAnsi="Times New Roman" w:cs="Times New Roman"/>
          <w:iCs/>
          <w:sz w:val="20"/>
          <w:szCs w:val="20"/>
        </w:rPr>
        <w:t>Российская Федерация, Хабаровский край, Нанайский муниципальный район, сельское поселение «Село Маяк», Маяк село, Восточная улица, земельный участок 2/2.</w:t>
      </w:r>
    </w:p>
    <w:p w:rsidR="0064105C" w:rsidRPr="0064105C" w:rsidRDefault="0064105C" w:rsidP="0064105C">
      <w:pPr>
        <w:numPr>
          <w:ilvl w:val="0"/>
          <w:numId w:val="9"/>
        </w:numPr>
        <w:spacing w:after="0"/>
        <w:ind w:left="0" w:firstLine="709"/>
        <w:contextualSpacing/>
        <w:jc w:val="both"/>
        <w:rPr>
          <w:rFonts w:ascii="Times New Roman" w:hAnsi="Times New Roman" w:cs="Times New Roman"/>
          <w:iCs/>
          <w:sz w:val="20"/>
          <w:szCs w:val="20"/>
        </w:rPr>
      </w:pPr>
      <w:r w:rsidRPr="0064105C">
        <w:rPr>
          <w:rFonts w:ascii="Times New Roman" w:hAnsi="Times New Roman" w:cs="Times New Roman"/>
          <w:sz w:val="20"/>
          <w:szCs w:val="20"/>
        </w:rPr>
        <w:t xml:space="preserve">Земельному участку с кадастровым номером </w:t>
      </w:r>
      <w:r w:rsidRPr="0064105C">
        <w:rPr>
          <w:rFonts w:ascii="Times New Roman" w:hAnsi="Times New Roman" w:cs="Times New Roman"/>
          <w:color w:val="000000" w:themeColor="text1"/>
          <w:sz w:val="20"/>
          <w:szCs w:val="20"/>
        </w:rPr>
        <w:t xml:space="preserve">27:09:0001301:548, </w:t>
      </w:r>
      <w:r w:rsidRPr="0064105C">
        <w:rPr>
          <w:rFonts w:ascii="Times New Roman" w:hAnsi="Times New Roman" w:cs="Times New Roman"/>
          <w:sz w:val="20"/>
          <w:szCs w:val="20"/>
        </w:rPr>
        <w:t xml:space="preserve">площадью </w:t>
      </w:r>
      <w:r w:rsidRPr="0064105C">
        <w:rPr>
          <w:rFonts w:ascii="Times New Roman" w:hAnsi="Times New Roman" w:cs="Times New Roman"/>
          <w:color w:val="000000" w:themeColor="text1"/>
          <w:sz w:val="20"/>
          <w:szCs w:val="20"/>
        </w:rPr>
        <w:t xml:space="preserve">2656,7 </w:t>
      </w:r>
      <w:r w:rsidRPr="0064105C">
        <w:rPr>
          <w:rFonts w:ascii="Times New Roman" w:hAnsi="Times New Roman" w:cs="Times New Roman"/>
          <w:sz w:val="20"/>
          <w:szCs w:val="20"/>
        </w:rPr>
        <w:t xml:space="preserve">кв.м. присвоить адрес: </w:t>
      </w:r>
      <w:r w:rsidRPr="0064105C">
        <w:rPr>
          <w:rFonts w:ascii="Times New Roman" w:hAnsi="Times New Roman" w:cs="Times New Roman"/>
          <w:iCs/>
          <w:sz w:val="20"/>
          <w:szCs w:val="20"/>
        </w:rPr>
        <w:t xml:space="preserve">Российская Федерация, Хабаровский край, Нанайский муниципальный район, сельское поселение «Село Маяк», Маяк село, Восточная улица, земельный участок 2/3. </w:t>
      </w:r>
    </w:p>
    <w:p w:rsidR="0064105C" w:rsidRPr="0064105C" w:rsidRDefault="0064105C" w:rsidP="0064105C">
      <w:pPr>
        <w:numPr>
          <w:ilvl w:val="0"/>
          <w:numId w:val="9"/>
        </w:numPr>
        <w:spacing w:after="0"/>
        <w:ind w:left="0" w:firstLine="709"/>
        <w:contextualSpacing/>
        <w:jc w:val="both"/>
        <w:rPr>
          <w:rFonts w:ascii="Times New Roman" w:hAnsi="Times New Roman" w:cs="Times New Roman"/>
          <w:iCs/>
          <w:sz w:val="20"/>
          <w:szCs w:val="20"/>
        </w:rPr>
      </w:pPr>
      <w:r w:rsidRPr="0064105C">
        <w:rPr>
          <w:rFonts w:ascii="Times New Roman" w:hAnsi="Times New Roman" w:cs="Times New Roman"/>
          <w:sz w:val="20"/>
          <w:szCs w:val="20"/>
        </w:rPr>
        <w:t xml:space="preserve">Земельному участку с кадастровым номером </w:t>
      </w:r>
      <w:r w:rsidRPr="0064105C">
        <w:rPr>
          <w:rFonts w:ascii="Times New Roman" w:hAnsi="Times New Roman" w:cs="Times New Roman"/>
          <w:color w:val="000000" w:themeColor="text1"/>
          <w:sz w:val="20"/>
          <w:szCs w:val="20"/>
        </w:rPr>
        <w:t xml:space="preserve">27:09:0001301:547, </w:t>
      </w:r>
      <w:r w:rsidRPr="0064105C">
        <w:rPr>
          <w:rFonts w:ascii="Times New Roman" w:hAnsi="Times New Roman" w:cs="Times New Roman"/>
          <w:sz w:val="20"/>
          <w:szCs w:val="20"/>
        </w:rPr>
        <w:t xml:space="preserve">площадью </w:t>
      </w:r>
      <w:r w:rsidRPr="0064105C">
        <w:rPr>
          <w:rFonts w:ascii="Times New Roman" w:hAnsi="Times New Roman" w:cs="Times New Roman"/>
          <w:color w:val="000000" w:themeColor="text1"/>
          <w:sz w:val="20"/>
          <w:szCs w:val="20"/>
        </w:rPr>
        <w:t xml:space="preserve">1498,6 </w:t>
      </w:r>
      <w:r w:rsidRPr="0064105C">
        <w:rPr>
          <w:rFonts w:ascii="Times New Roman" w:hAnsi="Times New Roman" w:cs="Times New Roman"/>
          <w:sz w:val="20"/>
          <w:szCs w:val="20"/>
        </w:rPr>
        <w:t xml:space="preserve">кв.м. присвоить адрес: </w:t>
      </w:r>
      <w:r w:rsidRPr="0064105C">
        <w:rPr>
          <w:rFonts w:ascii="Times New Roman" w:hAnsi="Times New Roman" w:cs="Times New Roman"/>
          <w:iCs/>
          <w:sz w:val="20"/>
          <w:szCs w:val="20"/>
        </w:rPr>
        <w:t xml:space="preserve">Российская Федерация, Хабаровский край, Нанайский муниципальный район, сельское поселение «Село Маяк», Маяк село, Восточная улица, земельный участок 3/1. </w:t>
      </w:r>
    </w:p>
    <w:p w:rsidR="0064105C" w:rsidRPr="0064105C" w:rsidRDefault="0064105C" w:rsidP="0064105C">
      <w:pPr>
        <w:numPr>
          <w:ilvl w:val="0"/>
          <w:numId w:val="9"/>
        </w:numPr>
        <w:spacing w:after="0"/>
        <w:ind w:left="0" w:firstLine="709"/>
        <w:contextualSpacing/>
        <w:jc w:val="both"/>
        <w:rPr>
          <w:rFonts w:ascii="Times New Roman" w:hAnsi="Times New Roman" w:cs="Times New Roman"/>
          <w:iCs/>
          <w:sz w:val="20"/>
          <w:szCs w:val="20"/>
        </w:rPr>
      </w:pPr>
      <w:r w:rsidRPr="0064105C">
        <w:rPr>
          <w:rFonts w:ascii="Times New Roman" w:hAnsi="Times New Roman" w:cs="Times New Roman"/>
          <w:sz w:val="20"/>
          <w:szCs w:val="20"/>
        </w:rPr>
        <w:t xml:space="preserve">Земельному участку с кадастровым номером </w:t>
      </w:r>
      <w:r w:rsidRPr="0064105C">
        <w:rPr>
          <w:rFonts w:ascii="Times New Roman" w:hAnsi="Times New Roman" w:cs="Times New Roman"/>
          <w:color w:val="000000" w:themeColor="text1"/>
          <w:sz w:val="20"/>
          <w:szCs w:val="20"/>
        </w:rPr>
        <w:t xml:space="preserve">27:09:0001301:546, </w:t>
      </w:r>
      <w:r w:rsidRPr="0064105C">
        <w:rPr>
          <w:rFonts w:ascii="Times New Roman" w:hAnsi="Times New Roman" w:cs="Times New Roman"/>
          <w:sz w:val="20"/>
          <w:szCs w:val="20"/>
        </w:rPr>
        <w:t xml:space="preserve">площадью </w:t>
      </w:r>
      <w:r w:rsidRPr="0064105C">
        <w:rPr>
          <w:rFonts w:ascii="Times New Roman" w:hAnsi="Times New Roman" w:cs="Times New Roman"/>
          <w:color w:val="000000" w:themeColor="text1"/>
          <w:sz w:val="20"/>
          <w:szCs w:val="20"/>
        </w:rPr>
        <w:t xml:space="preserve">843,5 </w:t>
      </w:r>
      <w:r w:rsidRPr="0064105C">
        <w:rPr>
          <w:rFonts w:ascii="Times New Roman" w:hAnsi="Times New Roman" w:cs="Times New Roman"/>
          <w:sz w:val="20"/>
          <w:szCs w:val="20"/>
        </w:rPr>
        <w:t xml:space="preserve">кв.м. присвоить адрес: </w:t>
      </w:r>
      <w:r w:rsidRPr="0064105C">
        <w:rPr>
          <w:rFonts w:ascii="Times New Roman" w:hAnsi="Times New Roman" w:cs="Times New Roman"/>
          <w:iCs/>
          <w:sz w:val="20"/>
          <w:szCs w:val="20"/>
        </w:rPr>
        <w:t xml:space="preserve">Российская Федерация, Хабаровский край, Нанайский муниципальный район, сельское поселение «Село Маяк», Маяк село, Восточная улица, земельный участок 3/2. </w:t>
      </w:r>
    </w:p>
    <w:p w:rsidR="0064105C" w:rsidRPr="0064105C" w:rsidRDefault="0064105C" w:rsidP="0064105C">
      <w:pPr>
        <w:numPr>
          <w:ilvl w:val="0"/>
          <w:numId w:val="9"/>
        </w:numPr>
        <w:spacing w:after="0"/>
        <w:ind w:left="0" w:firstLine="709"/>
        <w:contextualSpacing/>
        <w:jc w:val="both"/>
        <w:rPr>
          <w:rFonts w:ascii="Times New Roman" w:hAnsi="Times New Roman" w:cs="Times New Roman"/>
          <w:iCs/>
          <w:sz w:val="20"/>
          <w:szCs w:val="20"/>
        </w:rPr>
      </w:pPr>
      <w:r w:rsidRPr="0064105C">
        <w:rPr>
          <w:rFonts w:ascii="Times New Roman" w:hAnsi="Times New Roman" w:cs="Times New Roman"/>
          <w:sz w:val="20"/>
          <w:szCs w:val="20"/>
        </w:rPr>
        <w:t xml:space="preserve">Земельному участку с кадастровым номером </w:t>
      </w:r>
      <w:r w:rsidRPr="0064105C">
        <w:rPr>
          <w:rFonts w:ascii="Times New Roman" w:hAnsi="Times New Roman" w:cs="Times New Roman"/>
          <w:color w:val="000000" w:themeColor="text1"/>
          <w:sz w:val="20"/>
          <w:szCs w:val="20"/>
        </w:rPr>
        <w:t xml:space="preserve">27:09:0001301:713, </w:t>
      </w:r>
      <w:r w:rsidRPr="0064105C">
        <w:rPr>
          <w:rFonts w:ascii="Times New Roman" w:hAnsi="Times New Roman" w:cs="Times New Roman"/>
          <w:sz w:val="20"/>
          <w:szCs w:val="20"/>
        </w:rPr>
        <w:t xml:space="preserve">площадью </w:t>
      </w:r>
      <w:r w:rsidRPr="0064105C">
        <w:rPr>
          <w:rFonts w:ascii="Times New Roman" w:hAnsi="Times New Roman" w:cs="Times New Roman"/>
          <w:color w:val="000000" w:themeColor="text1"/>
          <w:sz w:val="20"/>
          <w:szCs w:val="20"/>
        </w:rPr>
        <w:t xml:space="preserve">1312 </w:t>
      </w:r>
      <w:r w:rsidRPr="0064105C">
        <w:rPr>
          <w:rFonts w:ascii="Times New Roman" w:hAnsi="Times New Roman" w:cs="Times New Roman"/>
          <w:sz w:val="20"/>
          <w:szCs w:val="20"/>
        </w:rPr>
        <w:t xml:space="preserve">кв.м. присвоить адрес: </w:t>
      </w:r>
      <w:r w:rsidRPr="0064105C">
        <w:rPr>
          <w:rFonts w:ascii="Times New Roman" w:hAnsi="Times New Roman" w:cs="Times New Roman"/>
          <w:iCs/>
          <w:sz w:val="20"/>
          <w:szCs w:val="20"/>
        </w:rPr>
        <w:t xml:space="preserve">Российская Федерация, Хабаровский край, Нанайский муниципальный район, сельское поселение «Село Маяк», Маяк село, Восточная улица, земельный участок 4а. </w:t>
      </w:r>
    </w:p>
    <w:p w:rsidR="0064105C" w:rsidRPr="0064105C" w:rsidRDefault="0064105C" w:rsidP="0064105C">
      <w:pPr>
        <w:numPr>
          <w:ilvl w:val="0"/>
          <w:numId w:val="9"/>
        </w:numPr>
        <w:spacing w:after="0"/>
        <w:ind w:left="0" w:firstLine="709"/>
        <w:contextualSpacing/>
        <w:jc w:val="both"/>
        <w:rPr>
          <w:rFonts w:ascii="Times New Roman" w:hAnsi="Times New Roman" w:cs="Times New Roman"/>
          <w:iCs/>
          <w:sz w:val="20"/>
          <w:szCs w:val="20"/>
        </w:rPr>
      </w:pPr>
      <w:r w:rsidRPr="0064105C">
        <w:rPr>
          <w:rFonts w:ascii="Times New Roman" w:hAnsi="Times New Roman" w:cs="Times New Roman"/>
          <w:sz w:val="20"/>
          <w:szCs w:val="20"/>
        </w:rPr>
        <w:t xml:space="preserve">Земельному участку с кадастровым номером </w:t>
      </w:r>
      <w:r w:rsidRPr="0064105C">
        <w:rPr>
          <w:rFonts w:ascii="Times New Roman" w:hAnsi="Times New Roman" w:cs="Times New Roman"/>
          <w:color w:val="000000" w:themeColor="text1"/>
          <w:sz w:val="20"/>
          <w:szCs w:val="20"/>
        </w:rPr>
        <w:t xml:space="preserve">27:09:0001301:543, </w:t>
      </w:r>
      <w:r w:rsidRPr="0064105C">
        <w:rPr>
          <w:rFonts w:ascii="Times New Roman" w:hAnsi="Times New Roman" w:cs="Times New Roman"/>
          <w:sz w:val="20"/>
          <w:szCs w:val="20"/>
        </w:rPr>
        <w:t xml:space="preserve">площадью </w:t>
      </w:r>
      <w:r w:rsidRPr="0064105C">
        <w:rPr>
          <w:rFonts w:ascii="Times New Roman" w:hAnsi="Times New Roman" w:cs="Times New Roman"/>
          <w:color w:val="000000" w:themeColor="text1"/>
          <w:sz w:val="20"/>
          <w:szCs w:val="20"/>
        </w:rPr>
        <w:t xml:space="preserve">923,1 </w:t>
      </w:r>
      <w:r w:rsidRPr="0064105C">
        <w:rPr>
          <w:rFonts w:ascii="Times New Roman" w:hAnsi="Times New Roman" w:cs="Times New Roman"/>
          <w:sz w:val="20"/>
          <w:szCs w:val="20"/>
        </w:rPr>
        <w:t xml:space="preserve">кв.м. присвоить адрес: </w:t>
      </w:r>
      <w:r w:rsidRPr="0064105C">
        <w:rPr>
          <w:rFonts w:ascii="Times New Roman" w:hAnsi="Times New Roman" w:cs="Times New Roman"/>
          <w:iCs/>
          <w:sz w:val="20"/>
          <w:szCs w:val="20"/>
        </w:rPr>
        <w:t>Российская Федерация, Хабаровский край, Нанайский муниципальный район, сельское поселение «Село Маяк», Маяк село, Восточная улица, земельный участок 5/1.</w:t>
      </w:r>
    </w:p>
    <w:p w:rsidR="0064105C" w:rsidRPr="0064105C" w:rsidRDefault="0064105C" w:rsidP="0064105C">
      <w:pPr>
        <w:numPr>
          <w:ilvl w:val="0"/>
          <w:numId w:val="9"/>
        </w:numPr>
        <w:spacing w:after="0"/>
        <w:ind w:left="0" w:firstLine="709"/>
        <w:contextualSpacing/>
        <w:jc w:val="both"/>
        <w:rPr>
          <w:rFonts w:ascii="Times New Roman" w:hAnsi="Times New Roman" w:cs="Times New Roman"/>
          <w:iCs/>
          <w:sz w:val="20"/>
          <w:szCs w:val="20"/>
        </w:rPr>
      </w:pPr>
      <w:r w:rsidRPr="0064105C">
        <w:rPr>
          <w:rFonts w:ascii="Times New Roman" w:hAnsi="Times New Roman" w:cs="Times New Roman"/>
          <w:iCs/>
          <w:sz w:val="20"/>
          <w:szCs w:val="20"/>
        </w:rPr>
        <w:t xml:space="preserve">Земельному участку с кадастровым номером 27:09:0001301:542, площадью 1276 кв.м. присвоить адрес: Российская Федерация, Хабаровский край, Нанайский муниципальный район, сельское поселение «Село Маяк», Маяк село, Восточная улица, земельный участок 5/2. </w:t>
      </w:r>
    </w:p>
    <w:p w:rsidR="0064105C" w:rsidRPr="0064105C" w:rsidRDefault="0064105C" w:rsidP="0064105C">
      <w:pPr>
        <w:numPr>
          <w:ilvl w:val="0"/>
          <w:numId w:val="9"/>
        </w:numPr>
        <w:spacing w:after="0"/>
        <w:ind w:left="0" w:firstLine="709"/>
        <w:contextualSpacing/>
        <w:jc w:val="both"/>
        <w:rPr>
          <w:rFonts w:ascii="Times New Roman" w:hAnsi="Times New Roman" w:cs="Times New Roman"/>
          <w:iCs/>
          <w:sz w:val="20"/>
          <w:szCs w:val="20"/>
        </w:rPr>
      </w:pPr>
      <w:r w:rsidRPr="0064105C">
        <w:rPr>
          <w:rFonts w:ascii="Times New Roman" w:hAnsi="Times New Roman" w:cs="Times New Roman"/>
          <w:sz w:val="20"/>
          <w:szCs w:val="20"/>
        </w:rPr>
        <w:t xml:space="preserve">Земельному участку с кадастровым номером </w:t>
      </w:r>
      <w:r w:rsidRPr="0064105C">
        <w:rPr>
          <w:rFonts w:ascii="Times New Roman" w:hAnsi="Times New Roman" w:cs="Times New Roman"/>
          <w:color w:val="000000" w:themeColor="text1"/>
          <w:sz w:val="20"/>
          <w:szCs w:val="20"/>
        </w:rPr>
        <w:t xml:space="preserve">27:09:0001301:401, </w:t>
      </w:r>
      <w:r w:rsidRPr="0064105C">
        <w:rPr>
          <w:rFonts w:ascii="Times New Roman" w:hAnsi="Times New Roman" w:cs="Times New Roman"/>
          <w:sz w:val="20"/>
          <w:szCs w:val="20"/>
        </w:rPr>
        <w:t xml:space="preserve">площадью </w:t>
      </w:r>
      <w:r w:rsidRPr="0064105C">
        <w:rPr>
          <w:rFonts w:ascii="Times New Roman" w:hAnsi="Times New Roman" w:cs="Times New Roman"/>
          <w:color w:val="000000" w:themeColor="text1"/>
          <w:sz w:val="20"/>
          <w:szCs w:val="20"/>
        </w:rPr>
        <w:t xml:space="preserve">1550 </w:t>
      </w:r>
      <w:r w:rsidRPr="0064105C">
        <w:rPr>
          <w:rFonts w:ascii="Times New Roman" w:hAnsi="Times New Roman" w:cs="Times New Roman"/>
          <w:sz w:val="20"/>
          <w:szCs w:val="20"/>
        </w:rPr>
        <w:t xml:space="preserve">кв.м. присвоить адрес: </w:t>
      </w:r>
      <w:r w:rsidRPr="0064105C">
        <w:rPr>
          <w:rFonts w:ascii="Times New Roman" w:hAnsi="Times New Roman" w:cs="Times New Roman"/>
          <w:iCs/>
          <w:sz w:val="20"/>
          <w:szCs w:val="20"/>
        </w:rPr>
        <w:t xml:space="preserve">Российская Федерация, Хабаровский край, Нанайский муниципальный район, сельское поселение «Село Маяк», Маяк село, Восточная улица, земельный участок 6/1. </w:t>
      </w:r>
    </w:p>
    <w:p w:rsidR="0064105C" w:rsidRPr="0064105C" w:rsidRDefault="0064105C" w:rsidP="0064105C">
      <w:pPr>
        <w:numPr>
          <w:ilvl w:val="0"/>
          <w:numId w:val="9"/>
        </w:numPr>
        <w:spacing w:after="0"/>
        <w:ind w:left="0" w:firstLine="709"/>
        <w:contextualSpacing/>
        <w:jc w:val="both"/>
        <w:rPr>
          <w:rFonts w:ascii="Times New Roman" w:hAnsi="Times New Roman" w:cs="Times New Roman"/>
          <w:iCs/>
          <w:sz w:val="20"/>
          <w:szCs w:val="20"/>
        </w:rPr>
      </w:pPr>
      <w:r w:rsidRPr="0064105C">
        <w:rPr>
          <w:rFonts w:ascii="Times New Roman" w:hAnsi="Times New Roman" w:cs="Times New Roman"/>
          <w:iCs/>
          <w:sz w:val="20"/>
          <w:szCs w:val="20"/>
        </w:rPr>
        <w:t xml:space="preserve">Земельному участку с кадастровым номером 27:09:0001301:541, площадью 1269 кв.м. присвоить адрес: Российская Федерация, Хабаровский край, Нанайский муниципальный район, сельское поселение «Село Маяк», Маяк село, Восточная улица, земельный участок 6/2. </w:t>
      </w:r>
    </w:p>
    <w:p w:rsidR="0064105C" w:rsidRPr="0064105C" w:rsidRDefault="0064105C" w:rsidP="0064105C">
      <w:pPr>
        <w:numPr>
          <w:ilvl w:val="0"/>
          <w:numId w:val="9"/>
        </w:numPr>
        <w:spacing w:after="0"/>
        <w:ind w:left="0" w:firstLine="709"/>
        <w:contextualSpacing/>
        <w:jc w:val="both"/>
        <w:rPr>
          <w:rFonts w:ascii="Times New Roman" w:hAnsi="Times New Roman" w:cs="Times New Roman"/>
          <w:iCs/>
          <w:sz w:val="20"/>
          <w:szCs w:val="20"/>
        </w:rPr>
      </w:pPr>
      <w:r w:rsidRPr="0064105C">
        <w:rPr>
          <w:rFonts w:ascii="Times New Roman" w:hAnsi="Times New Roman" w:cs="Times New Roman"/>
          <w:iCs/>
          <w:sz w:val="20"/>
          <w:szCs w:val="20"/>
        </w:rPr>
        <w:lastRenderedPageBreak/>
        <w:t xml:space="preserve">Земельному участку с кадастровым номером 27:09:0001301:540, площадью 574,2 кв.м. присвоить адрес: Российская Федерация, Хабаровский край, Нанайский муниципальный район, сельское поселение «Село Маяк», Маяк село, Восточная улица, земельный участок 8/1. </w:t>
      </w:r>
    </w:p>
    <w:p w:rsidR="0064105C" w:rsidRPr="0064105C" w:rsidRDefault="0064105C" w:rsidP="0064105C">
      <w:pPr>
        <w:numPr>
          <w:ilvl w:val="0"/>
          <w:numId w:val="9"/>
        </w:numPr>
        <w:spacing w:after="0"/>
        <w:ind w:left="0" w:firstLine="709"/>
        <w:contextualSpacing/>
        <w:jc w:val="both"/>
        <w:rPr>
          <w:rFonts w:ascii="Times New Roman" w:hAnsi="Times New Roman" w:cs="Times New Roman"/>
          <w:iCs/>
          <w:sz w:val="20"/>
          <w:szCs w:val="20"/>
        </w:rPr>
      </w:pPr>
      <w:r w:rsidRPr="0064105C">
        <w:rPr>
          <w:rFonts w:ascii="Times New Roman" w:hAnsi="Times New Roman" w:cs="Times New Roman"/>
          <w:iCs/>
          <w:sz w:val="20"/>
          <w:szCs w:val="20"/>
        </w:rPr>
        <w:t xml:space="preserve">Земельному участку с кадастровым номером 27:09:0001301:539, площадью 465,9 кв.м. присвоить адрес: Российская Федерация, Хабаровский край, Нанайский муниципальный район, сельское поселение «Село Маяк», Маяк село, Восточная улица, земельный участок 8/2. </w:t>
      </w:r>
    </w:p>
    <w:p w:rsidR="0064105C" w:rsidRPr="0064105C" w:rsidRDefault="0064105C" w:rsidP="0064105C">
      <w:pPr>
        <w:numPr>
          <w:ilvl w:val="0"/>
          <w:numId w:val="9"/>
        </w:numPr>
        <w:spacing w:after="0"/>
        <w:ind w:left="0" w:firstLine="709"/>
        <w:contextualSpacing/>
        <w:jc w:val="both"/>
        <w:rPr>
          <w:rFonts w:ascii="Times New Roman" w:hAnsi="Times New Roman" w:cs="Times New Roman"/>
          <w:iCs/>
          <w:sz w:val="20"/>
          <w:szCs w:val="20"/>
        </w:rPr>
      </w:pPr>
      <w:r w:rsidRPr="0064105C">
        <w:rPr>
          <w:rFonts w:ascii="Times New Roman" w:hAnsi="Times New Roman" w:cs="Times New Roman"/>
          <w:iCs/>
          <w:sz w:val="20"/>
          <w:szCs w:val="20"/>
        </w:rPr>
        <w:t xml:space="preserve">Земельному участку с кадастровым номером 27:09:0001301:561, площадью 782,3 кв.м. присвоить адрес: Российская Федерация, Хабаровский край, Нанайский муниципальный район, сельское поселение «Село Маяк», Маяк село, Восточная улица, земельный участок 8/3. </w:t>
      </w:r>
    </w:p>
    <w:p w:rsidR="0064105C" w:rsidRPr="0064105C" w:rsidRDefault="0064105C" w:rsidP="0064105C">
      <w:pPr>
        <w:spacing w:after="0"/>
        <w:ind w:firstLine="709"/>
        <w:jc w:val="both"/>
        <w:rPr>
          <w:rFonts w:ascii="Times New Roman" w:hAnsi="Times New Roman" w:cs="Times New Roman"/>
          <w:sz w:val="20"/>
          <w:szCs w:val="20"/>
        </w:rPr>
      </w:pPr>
      <w:r w:rsidRPr="0064105C">
        <w:rPr>
          <w:rFonts w:ascii="Times New Roman" w:hAnsi="Times New Roman" w:cs="Times New Roman"/>
          <w:sz w:val="20"/>
          <w:szCs w:val="20"/>
        </w:rPr>
        <w:t>14. Внести соответствующие изменения в адресный реестр объектов недвижимости сельского поселения «Село Маяк» Нанайского муниципального района.</w:t>
      </w:r>
    </w:p>
    <w:p w:rsidR="0064105C" w:rsidRPr="0064105C" w:rsidRDefault="0064105C" w:rsidP="0064105C">
      <w:pPr>
        <w:spacing w:after="0"/>
        <w:ind w:firstLine="709"/>
        <w:jc w:val="both"/>
        <w:rPr>
          <w:rFonts w:ascii="Times New Roman" w:hAnsi="Times New Roman" w:cs="Times New Roman"/>
          <w:sz w:val="20"/>
          <w:szCs w:val="20"/>
        </w:rPr>
      </w:pPr>
      <w:r w:rsidRPr="0064105C">
        <w:rPr>
          <w:rFonts w:ascii="Times New Roman" w:hAnsi="Times New Roman" w:cs="Times New Roman"/>
          <w:sz w:val="20"/>
          <w:szCs w:val="20"/>
        </w:rPr>
        <w:t>15. Контроль за исполнением настоящего постановления оставляю за собой.</w:t>
      </w:r>
    </w:p>
    <w:p w:rsidR="0064105C" w:rsidRPr="0064105C" w:rsidRDefault="0064105C" w:rsidP="0064105C">
      <w:pPr>
        <w:spacing w:after="0"/>
        <w:jc w:val="both"/>
        <w:rPr>
          <w:rFonts w:ascii="Times New Roman" w:hAnsi="Times New Roman" w:cs="Times New Roman"/>
          <w:sz w:val="20"/>
          <w:szCs w:val="20"/>
        </w:rPr>
      </w:pPr>
    </w:p>
    <w:p w:rsidR="0064105C" w:rsidRPr="0064105C" w:rsidRDefault="0064105C" w:rsidP="0064105C">
      <w:pPr>
        <w:spacing w:after="0"/>
        <w:jc w:val="both"/>
        <w:rPr>
          <w:rFonts w:ascii="Times New Roman" w:hAnsi="Times New Roman" w:cs="Times New Roman"/>
          <w:sz w:val="20"/>
          <w:szCs w:val="20"/>
        </w:rPr>
      </w:pPr>
    </w:p>
    <w:p w:rsidR="0064105C" w:rsidRPr="0064105C" w:rsidRDefault="0064105C" w:rsidP="0064105C">
      <w:pPr>
        <w:spacing w:after="0"/>
        <w:rPr>
          <w:sz w:val="20"/>
          <w:szCs w:val="20"/>
        </w:rPr>
      </w:pPr>
      <w:r w:rsidRPr="0064105C">
        <w:rPr>
          <w:rFonts w:ascii="Times New Roman" w:hAnsi="Times New Roman" w:cs="Times New Roman"/>
          <w:sz w:val="20"/>
          <w:szCs w:val="20"/>
        </w:rPr>
        <w:t>Глава сельского поселения</w:t>
      </w:r>
      <w:r w:rsidRPr="0064105C">
        <w:rPr>
          <w:rFonts w:ascii="Times New Roman" w:hAnsi="Times New Roman" w:cs="Times New Roman"/>
          <w:sz w:val="20"/>
          <w:szCs w:val="20"/>
        </w:rPr>
        <w:tab/>
      </w:r>
      <w:r w:rsidRPr="0064105C">
        <w:rPr>
          <w:rFonts w:ascii="Times New Roman" w:hAnsi="Times New Roman" w:cs="Times New Roman"/>
          <w:sz w:val="20"/>
          <w:szCs w:val="20"/>
        </w:rPr>
        <w:tab/>
        <w:t xml:space="preserve">                              Д.Ф. Булаев</w:t>
      </w:r>
      <w:r w:rsidRPr="0064105C">
        <w:rPr>
          <w:sz w:val="20"/>
          <w:szCs w:val="20"/>
        </w:rPr>
        <w:tab/>
      </w:r>
      <w:r w:rsidRPr="0064105C">
        <w:rPr>
          <w:sz w:val="20"/>
          <w:szCs w:val="20"/>
        </w:rPr>
        <w:tab/>
      </w:r>
    </w:p>
    <w:p w:rsidR="0064105C" w:rsidRPr="0064105C" w:rsidRDefault="0064105C" w:rsidP="0064105C">
      <w:pPr>
        <w:jc w:val="center"/>
      </w:pPr>
      <w:r w:rsidRPr="0064105C">
        <w:rPr>
          <w:sz w:val="28"/>
          <w:szCs w:val="28"/>
        </w:rPr>
        <w:tab/>
      </w:r>
      <w:r w:rsidRPr="0064105C">
        <w:rPr>
          <w:sz w:val="28"/>
          <w:szCs w:val="28"/>
        </w:rPr>
        <w:tab/>
      </w:r>
    </w:p>
    <w:p w:rsidR="006A43F0" w:rsidRPr="000D41F8" w:rsidRDefault="006A43F0" w:rsidP="006A43F0">
      <w:pPr>
        <w:spacing w:after="0" w:line="240" w:lineRule="auto"/>
        <w:jc w:val="center"/>
        <w:rPr>
          <w:rFonts w:ascii="Times New Roman" w:hAnsi="Times New Roman" w:cs="Times New Roman"/>
          <w:sz w:val="20"/>
          <w:szCs w:val="20"/>
        </w:rPr>
      </w:pPr>
      <w:r w:rsidRPr="000D41F8">
        <w:rPr>
          <w:rFonts w:ascii="Times New Roman" w:hAnsi="Times New Roman" w:cs="Times New Roman"/>
          <w:sz w:val="20"/>
          <w:szCs w:val="20"/>
        </w:rPr>
        <w:t>***</w:t>
      </w:r>
    </w:p>
    <w:p w:rsidR="00696021" w:rsidRPr="00FE4143" w:rsidRDefault="00696021" w:rsidP="00696021">
      <w:pPr>
        <w:spacing w:after="0" w:line="240" w:lineRule="auto"/>
        <w:jc w:val="center"/>
        <w:rPr>
          <w:rFonts w:ascii="Times New Roman" w:hAnsi="Times New Roman" w:cs="Times New Roman"/>
          <w:sz w:val="20"/>
          <w:szCs w:val="20"/>
        </w:rPr>
      </w:pPr>
      <w:r>
        <w:rPr>
          <w:rFonts w:ascii="Times New Roman" w:hAnsi="Times New Roman" w:cs="Times New Roman"/>
          <w:b/>
        </w:rPr>
        <w:t>ПОСТАНОВЛЕНИЕ</w:t>
      </w:r>
    </w:p>
    <w:p w:rsidR="006A43F0" w:rsidRDefault="0064105C" w:rsidP="006A43F0">
      <w:pPr>
        <w:spacing w:after="0" w:line="240" w:lineRule="auto"/>
        <w:rPr>
          <w:rFonts w:ascii="Times New Roman" w:hAnsi="Times New Roman" w:cs="Times New Roman"/>
          <w:sz w:val="20"/>
          <w:szCs w:val="20"/>
        </w:rPr>
      </w:pPr>
      <w:r>
        <w:rPr>
          <w:rFonts w:ascii="Times New Roman" w:hAnsi="Times New Roman" w:cs="Times New Roman"/>
          <w:sz w:val="20"/>
          <w:szCs w:val="20"/>
        </w:rPr>
        <w:t>17.02.2022</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 13</w:t>
      </w:r>
    </w:p>
    <w:p w:rsidR="006A43F0" w:rsidRDefault="006A43F0" w:rsidP="006A43F0">
      <w:pPr>
        <w:spacing w:after="0" w:line="240" w:lineRule="auto"/>
        <w:jc w:val="center"/>
        <w:rPr>
          <w:rFonts w:ascii="Times New Roman" w:hAnsi="Times New Roman"/>
        </w:rPr>
      </w:pPr>
      <w:r w:rsidRPr="005730AD">
        <w:rPr>
          <w:rFonts w:ascii="Times New Roman" w:hAnsi="Times New Roman"/>
        </w:rPr>
        <w:t>с. Маяк</w:t>
      </w:r>
    </w:p>
    <w:p w:rsidR="006A43F0" w:rsidRDefault="006A43F0" w:rsidP="006A43F0">
      <w:pPr>
        <w:spacing w:after="0" w:line="240" w:lineRule="auto"/>
        <w:jc w:val="center"/>
        <w:rPr>
          <w:rFonts w:ascii="Times New Roman" w:hAnsi="Times New Roman" w:cs="Times New Roman"/>
          <w:sz w:val="20"/>
          <w:szCs w:val="20"/>
        </w:rPr>
      </w:pPr>
    </w:p>
    <w:p w:rsidR="0064105C" w:rsidRPr="0064105C" w:rsidRDefault="0064105C" w:rsidP="0064105C">
      <w:pPr>
        <w:spacing w:after="0" w:line="240" w:lineRule="exact"/>
        <w:jc w:val="both"/>
        <w:rPr>
          <w:rFonts w:ascii="Times New Roman" w:eastAsia="Times New Roman" w:hAnsi="Times New Roman" w:cs="Times New Roman"/>
          <w:bCs/>
          <w:i/>
          <w:iCs/>
          <w:color w:val="000000"/>
          <w:sz w:val="20"/>
          <w:szCs w:val="20"/>
        </w:rPr>
      </w:pPr>
      <w:r w:rsidRPr="0064105C">
        <w:rPr>
          <w:rFonts w:ascii="Times New Roman" w:eastAsia="Times New Roman" w:hAnsi="Times New Roman" w:cs="Times New Roman"/>
          <w:bCs/>
          <w:color w:val="000000"/>
          <w:sz w:val="20"/>
          <w:szCs w:val="20"/>
        </w:rPr>
        <w:t xml:space="preserve">Об утверждении </w:t>
      </w:r>
      <w:bookmarkStart w:id="2" w:name="_Hlk87436565"/>
      <w:bookmarkStart w:id="3" w:name="_Hlk87436822"/>
      <w:r w:rsidRPr="0064105C">
        <w:rPr>
          <w:rFonts w:ascii="Times New Roman" w:eastAsia="Times New Roman" w:hAnsi="Times New Roman" w:cs="Times New Roman"/>
          <w:bCs/>
          <w:color w:val="000000"/>
          <w:sz w:val="20"/>
          <w:szCs w:val="20"/>
        </w:rPr>
        <w:t xml:space="preserve">формы проверочного листа, используемого при осуществлении </w:t>
      </w:r>
      <w:bookmarkStart w:id="4" w:name="_Hlk82421409"/>
      <w:bookmarkEnd w:id="2"/>
      <w:r w:rsidRPr="0064105C">
        <w:rPr>
          <w:rFonts w:ascii="Times New Roman" w:eastAsia="Times New Roman" w:hAnsi="Times New Roman" w:cs="Times New Roman"/>
          <w:bCs/>
          <w:color w:val="000000"/>
          <w:sz w:val="20"/>
          <w:szCs w:val="20"/>
        </w:rPr>
        <w:t>муниципального контроля на автомобильном транспорте, городском наземном электрическом транспорте и в дорожном хозяйстве в границах сельского поселения «Село Маяк» Нанайского муниципального района Хабаровского края</w:t>
      </w:r>
      <w:r w:rsidRPr="0064105C">
        <w:rPr>
          <w:rFonts w:ascii="Times New Roman" w:eastAsia="Times New Roman" w:hAnsi="Times New Roman" w:cs="Times New Roman"/>
          <w:bCs/>
          <w:i/>
          <w:iCs/>
          <w:color w:val="000000"/>
          <w:sz w:val="20"/>
          <w:szCs w:val="20"/>
        </w:rPr>
        <w:t xml:space="preserve"> </w:t>
      </w:r>
      <w:bookmarkEnd w:id="3"/>
      <w:bookmarkEnd w:id="4"/>
    </w:p>
    <w:p w:rsidR="0064105C" w:rsidRPr="0064105C" w:rsidRDefault="0064105C" w:rsidP="0064105C">
      <w:pPr>
        <w:spacing w:after="0" w:line="240" w:lineRule="exact"/>
        <w:jc w:val="both"/>
        <w:rPr>
          <w:rFonts w:ascii="Times New Roman" w:eastAsia="Times New Roman" w:hAnsi="Times New Roman" w:cs="Times New Roman"/>
          <w:bCs/>
          <w:sz w:val="20"/>
          <w:szCs w:val="20"/>
        </w:rPr>
      </w:pPr>
    </w:p>
    <w:p w:rsidR="0064105C" w:rsidRPr="0064105C" w:rsidRDefault="0064105C" w:rsidP="0064105C">
      <w:pPr>
        <w:spacing w:after="0" w:line="240" w:lineRule="auto"/>
        <w:rPr>
          <w:rFonts w:ascii="Times New Roman" w:eastAsia="Times New Roman" w:hAnsi="Times New Roman" w:cs="Times New Roman"/>
          <w:color w:val="000000"/>
          <w:sz w:val="20"/>
          <w:szCs w:val="20"/>
        </w:rPr>
      </w:pPr>
    </w:p>
    <w:p w:rsidR="0064105C" w:rsidRPr="0064105C" w:rsidRDefault="0064105C" w:rsidP="0064105C">
      <w:pPr>
        <w:spacing w:after="0" w:line="240" w:lineRule="auto"/>
        <w:ind w:firstLine="709"/>
        <w:jc w:val="both"/>
        <w:rPr>
          <w:rFonts w:ascii="Times New Roman" w:eastAsia="Times New Roman" w:hAnsi="Times New Roman" w:cs="Times New Roman"/>
          <w:color w:val="000000"/>
          <w:sz w:val="20"/>
          <w:szCs w:val="20"/>
        </w:rPr>
      </w:pPr>
      <w:r w:rsidRPr="0064105C">
        <w:rPr>
          <w:rFonts w:ascii="Times New Roman" w:eastAsia="Times New Roman" w:hAnsi="Times New Roman" w:cs="Times New Roman"/>
          <w:color w:val="000000"/>
          <w:sz w:val="20"/>
          <w:szCs w:val="20"/>
        </w:rPr>
        <w:t>В соответствии со статьей 53 Федерального закона от 31.07.2020 № 248-ФЗ «О государственном контроле (надзоре) и муниципальном контроле в Российской Федерации»,</w:t>
      </w:r>
      <w:r w:rsidRPr="0064105C">
        <w:rPr>
          <w:rFonts w:ascii="Times New Roman" w:eastAsia="Times New Roman" w:hAnsi="Times New Roman" w:cs="Times New Roman"/>
          <w:color w:val="000000"/>
          <w:sz w:val="20"/>
          <w:szCs w:val="20"/>
          <w:shd w:val="clear" w:color="auto" w:fill="FFFFFF"/>
        </w:rPr>
        <w:t xml:space="preserve"> а также принимая во внимание вступающее в силу с 1 марта 2022 года постановление Правительства Российской Федерации от 27.10.2021 № 1844 «Об утверждении требований к разработке, содержанию, общественному обсуждению проектов форм проверочных листов, утверждению, применению, актуализации форм проверочных листов, а также случаев обязательного применения проверочных листов»,</w:t>
      </w:r>
      <w:r w:rsidRPr="0064105C">
        <w:rPr>
          <w:rFonts w:ascii="Times New Roman" w:eastAsia="Times New Roman" w:hAnsi="Times New Roman" w:cs="Times New Roman"/>
          <w:color w:val="000000"/>
          <w:sz w:val="20"/>
          <w:szCs w:val="20"/>
        </w:rPr>
        <w:t xml:space="preserve"> администрация сельского поселения «Село Маяк» Нанайского муниципального района Хабаровского края</w:t>
      </w:r>
    </w:p>
    <w:p w:rsidR="0064105C" w:rsidRPr="0064105C" w:rsidRDefault="0064105C" w:rsidP="0064105C">
      <w:pPr>
        <w:spacing w:after="0" w:line="240" w:lineRule="auto"/>
        <w:jc w:val="both"/>
        <w:rPr>
          <w:rFonts w:ascii="Times New Roman" w:eastAsia="Times New Roman" w:hAnsi="Times New Roman" w:cs="Times New Roman"/>
          <w:color w:val="000000"/>
          <w:sz w:val="20"/>
          <w:szCs w:val="20"/>
        </w:rPr>
      </w:pPr>
      <w:r w:rsidRPr="0064105C">
        <w:rPr>
          <w:rFonts w:ascii="Times New Roman" w:eastAsia="Times New Roman" w:hAnsi="Times New Roman" w:cs="Times New Roman"/>
          <w:color w:val="000000"/>
          <w:sz w:val="20"/>
          <w:szCs w:val="20"/>
        </w:rPr>
        <w:t>ПОСТАНОВЛЯЕТ:</w:t>
      </w:r>
    </w:p>
    <w:p w:rsidR="0064105C" w:rsidRPr="0064105C" w:rsidRDefault="0064105C" w:rsidP="0064105C">
      <w:pPr>
        <w:spacing w:after="0" w:line="240" w:lineRule="auto"/>
        <w:ind w:firstLine="709"/>
        <w:jc w:val="both"/>
        <w:rPr>
          <w:rFonts w:ascii="Times New Roman" w:eastAsia="Times New Roman" w:hAnsi="Times New Roman" w:cs="Times New Roman"/>
          <w:sz w:val="20"/>
          <w:szCs w:val="20"/>
        </w:rPr>
      </w:pPr>
      <w:r w:rsidRPr="0064105C">
        <w:rPr>
          <w:rFonts w:ascii="Times New Roman" w:eastAsia="Times New Roman" w:hAnsi="Times New Roman" w:cs="Times New Roman"/>
          <w:color w:val="000000"/>
          <w:sz w:val="20"/>
          <w:szCs w:val="20"/>
        </w:rPr>
        <w:t xml:space="preserve">1. Утвердить </w:t>
      </w:r>
      <w:bookmarkStart w:id="5" w:name="_Hlk82421551"/>
      <w:r w:rsidRPr="0064105C">
        <w:rPr>
          <w:rFonts w:ascii="Times New Roman" w:eastAsia="Times New Roman" w:hAnsi="Times New Roman" w:cs="Times New Roman"/>
          <w:color w:val="000000"/>
          <w:sz w:val="20"/>
          <w:szCs w:val="20"/>
        </w:rPr>
        <w:t>форму проверочного листа, используемого при осуществлении муниципального контроля на автомобильном транспорте, городском наземном электрическом транспорте и в дорожном хозяйстве в границах сельского поселения «Село Маяк» Нанайского муниципального района Хабаровского края</w:t>
      </w:r>
      <w:bookmarkEnd w:id="5"/>
      <w:r w:rsidRPr="0064105C">
        <w:rPr>
          <w:rFonts w:ascii="Times New Roman" w:eastAsia="Times New Roman" w:hAnsi="Times New Roman" w:cs="Times New Roman"/>
          <w:color w:val="000000"/>
          <w:sz w:val="20"/>
          <w:szCs w:val="20"/>
        </w:rPr>
        <w:t>.</w:t>
      </w:r>
    </w:p>
    <w:p w:rsidR="0064105C" w:rsidRPr="0064105C" w:rsidRDefault="0064105C" w:rsidP="0064105C">
      <w:pPr>
        <w:tabs>
          <w:tab w:val="left" w:pos="1200"/>
        </w:tabs>
        <w:autoSpaceDE w:val="0"/>
        <w:autoSpaceDN w:val="0"/>
        <w:spacing w:after="0" w:line="240" w:lineRule="auto"/>
        <w:ind w:firstLine="709"/>
        <w:jc w:val="both"/>
        <w:rPr>
          <w:rFonts w:ascii="Times New Roman" w:eastAsia="Times New Roman" w:hAnsi="Times New Roman" w:cs="Times New Roman"/>
          <w:color w:val="000000"/>
          <w:sz w:val="20"/>
          <w:szCs w:val="20"/>
        </w:rPr>
      </w:pPr>
      <w:r w:rsidRPr="0064105C">
        <w:rPr>
          <w:rFonts w:ascii="Times New Roman" w:eastAsia="Times New Roman" w:hAnsi="Times New Roman" w:cs="Times New Roman"/>
          <w:color w:val="000000"/>
          <w:sz w:val="20"/>
          <w:szCs w:val="20"/>
        </w:rPr>
        <w:t xml:space="preserve">2. Настоящее постановление вступает в силу со дня его официального опубликования. </w:t>
      </w:r>
    </w:p>
    <w:p w:rsidR="0064105C" w:rsidRPr="0064105C" w:rsidRDefault="0064105C" w:rsidP="0064105C">
      <w:pPr>
        <w:tabs>
          <w:tab w:val="left" w:pos="1200"/>
        </w:tabs>
        <w:autoSpaceDE w:val="0"/>
        <w:autoSpaceDN w:val="0"/>
        <w:spacing w:after="0" w:line="240" w:lineRule="auto"/>
        <w:ind w:firstLine="709"/>
        <w:jc w:val="both"/>
        <w:rPr>
          <w:rFonts w:ascii="Times New Roman" w:eastAsia="Times New Roman" w:hAnsi="Times New Roman" w:cs="Times New Roman"/>
          <w:color w:val="000000"/>
          <w:sz w:val="20"/>
          <w:szCs w:val="20"/>
        </w:rPr>
      </w:pPr>
      <w:r w:rsidRPr="0064105C">
        <w:rPr>
          <w:rFonts w:ascii="Times New Roman" w:eastAsia="Times New Roman" w:hAnsi="Times New Roman" w:cs="Times New Roman"/>
          <w:color w:val="000000"/>
          <w:sz w:val="20"/>
          <w:szCs w:val="20"/>
        </w:rPr>
        <w:t>3. Настоящее постановление разместить на официальном сайте администрации сельского поселения «Село Маяк» Нанайского муниципального района в информационно - телекоммуникационной сети Интернет</w:t>
      </w:r>
      <w:r w:rsidRPr="0064105C">
        <w:rPr>
          <w:rFonts w:ascii="Times New Roman" w:eastAsia="Times New Roman" w:hAnsi="Times New Roman" w:cs="Times New Roman"/>
          <w:sz w:val="20"/>
          <w:szCs w:val="20"/>
        </w:rPr>
        <w:t xml:space="preserve"> </w:t>
      </w:r>
      <w:r w:rsidRPr="0064105C">
        <w:rPr>
          <w:rFonts w:ascii="Times New Roman" w:eastAsia="Times New Roman" w:hAnsi="Times New Roman" w:cs="Times New Roman"/>
          <w:color w:val="000000"/>
          <w:sz w:val="20"/>
          <w:szCs w:val="20"/>
        </w:rPr>
        <w:t>и обеспечить внесение формы проверочного листа в единый реестр видов федерального государственного контроля (надзора), регионального государственного контроля (надзора), муниципального контроля.</w:t>
      </w:r>
    </w:p>
    <w:p w:rsidR="0064105C" w:rsidRPr="0064105C" w:rsidRDefault="0064105C" w:rsidP="0064105C">
      <w:pPr>
        <w:tabs>
          <w:tab w:val="left" w:pos="1200"/>
        </w:tabs>
        <w:autoSpaceDE w:val="0"/>
        <w:autoSpaceDN w:val="0"/>
        <w:spacing w:after="0" w:line="240" w:lineRule="auto"/>
        <w:ind w:firstLine="709"/>
        <w:jc w:val="both"/>
        <w:rPr>
          <w:rFonts w:ascii="Times New Roman" w:eastAsia="Times New Roman" w:hAnsi="Times New Roman" w:cs="Times New Roman"/>
          <w:color w:val="000000"/>
          <w:sz w:val="20"/>
          <w:szCs w:val="20"/>
        </w:rPr>
      </w:pPr>
    </w:p>
    <w:p w:rsidR="0064105C" w:rsidRPr="0064105C" w:rsidRDefault="0064105C" w:rsidP="0064105C">
      <w:pPr>
        <w:tabs>
          <w:tab w:val="left" w:pos="1200"/>
        </w:tabs>
        <w:autoSpaceDE w:val="0"/>
        <w:autoSpaceDN w:val="0"/>
        <w:spacing w:after="0" w:line="240" w:lineRule="auto"/>
        <w:ind w:firstLine="709"/>
        <w:jc w:val="both"/>
        <w:rPr>
          <w:rFonts w:ascii="Times New Roman" w:eastAsia="Times New Roman" w:hAnsi="Times New Roman" w:cs="Times New Roman"/>
          <w:color w:val="000000"/>
          <w:sz w:val="20"/>
          <w:szCs w:val="20"/>
        </w:rPr>
      </w:pPr>
    </w:p>
    <w:p w:rsidR="0064105C" w:rsidRPr="0064105C" w:rsidRDefault="0064105C" w:rsidP="0064105C">
      <w:pPr>
        <w:tabs>
          <w:tab w:val="left" w:pos="1000"/>
          <w:tab w:val="left" w:pos="2552"/>
        </w:tabs>
        <w:spacing w:after="0" w:line="240" w:lineRule="auto"/>
        <w:jc w:val="both"/>
        <w:rPr>
          <w:rFonts w:ascii="Times New Roman" w:eastAsia="Times New Roman" w:hAnsi="Times New Roman" w:cs="Times New Roman"/>
          <w:color w:val="000000"/>
          <w:sz w:val="20"/>
          <w:szCs w:val="20"/>
        </w:rPr>
      </w:pPr>
    </w:p>
    <w:p w:rsidR="0064105C" w:rsidRPr="0064105C" w:rsidRDefault="0064105C" w:rsidP="0064105C">
      <w:pPr>
        <w:spacing w:after="0" w:line="240" w:lineRule="auto"/>
        <w:rPr>
          <w:rFonts w:ascii="Times New Roman" w:eastAsia="Times New Roman" w:hAnsi="Times New Roman" w:cs="Times New Roman"/>
          <w:color w:val="000000"/>
          <w:sz w:val="20"/>
          <w:szCs w:val="20"/>
        </w:rPr>
      </w:pPr>
      <w:r w:rsidRPr="0064105C">
        <w:rPr>
          <w:rFonts w:ascii="Times New Roman" w:eastAsia="Times New Roman" w:hAnsi="Times New Roman" w:cs="Times New Roman"/>
          <w:color w:val="000000"/>
          <w:sz w:val="20"/>
          <w:szCs w:val="20"/>
        </w:rPr>
        <w:t>Глава сельского поселения                                            Д.Ф. Булаев</w:t>
      </w:r>
    </w:p>
    <w:p w:rsidR="0064105C" w:rsidRPr="0064105C" w:rsidRDefault="0064105C" w:rsidP="0064105C">
      <w:pPr>
        <w:spacing w:after="0" w:line="240" w:lineRule="auto"/>
        <w:rPr>
          <w:rFonts w:ascii="Times New Roman" w:eastAsia="Times New Roman" w:hAnsi="Times New Roman" w:cs="Times New Roman"/>
          <w:color w:val="000000"/>
          <w:sz w:val="20"/>
          <w:szCs w:val="20"/>
        </w:rPr>
      </w:pPr>
      <w:r w:rsidRPr="0064105C">
        <w:rPr>
          <w:rFonts w:ascii="Times New Roman" w:eastAsia="Times New Roman" w:hAnsi="Times New Roman" w:cs="Times New Roman"/>
          <w:color w:val="000000"/>
          <w:sz w:val="20"/>
          <w:szCs w:val="20"/>
        </w:rPr>
        <w:br w:type="page"/>
      </w:r>
    </w:p>
    <w:p w:rsidR="0064105C" w:rsidRPr="0064105C" w:rsidRDefault="0064105C" w:rsidP="0064105C">
      <w:pPr>
        <w:tabs>
          <w:tab w:val="num" w:pos="200"/>
        </w:tabs>
        <w:spacing w:after="0" w:line="240" w:lineRule="auto"/>
        <w:ind w:left="4536"/>
        <w:jc w:val="center"/>
        <w:outlineLvl w:val="0"/>
        <w:rPr>
          <w:rFonts w:ascii="Times New Roman" w:eastAsia="Times New Roman" w:hAnsi="Times New Roman" w:cs="Times New Roman"/>
          <w:color w:val="000000"/>
          <w:sz w:val="20"/>
          <w:szCs w:val="20"/>
        </w:rPr>
      </w:pPr>
      <w:r w:rsidRPr="0064105C">
        <w:rPr>
          <w:rFonts w:ascii="Times New Roman" w:eastAsia="Times New Roman" w:hAnsi="Times New Roman" w:cs="Times New Roman"/>
          <w:color w:val="000000"/>
          <w:sz w:val="20"/>
          <w:szCs w:val="20"/>
        </w:rPr>
        <w:lastRenderedPageBreak/>
        <w:t>Приложение</w:t>
      </w:r>
    </w:p>
    <w:p w:rsidR="0064105C" w:rsidRPr="0064105C" w:rsidRDefault="0064105C" w:rsidP="0064105C">
      <w:pPr>
        <w:spacing w:after="0" w:line="240" w:lineRule="auto"/>
        <w:ind w:left="4536"/>
        <w:jc w:val="center"/>
        <w:rPr>
          <w:rFonts w:ascii="Times New Roman" w:eastAsia="Times New Roman" w:hAnsi="Times New Roman" w:cs="Times New Roman"/>
          <w:color w:val="000000"/>
          <w:sz w:val="20"/>
          <w:szCs w:val="20"/>
        </w:rPr>
      </w:pPr>
      <w:r w:rsidRPr="0064105C">
        <w:rPr>
          <w:rFonts w:ascii="Times New Roman" w:eastAsia="Times New Roman" w:hAnsi="Times New Roman" w:cs="Times New Roman"/>
          <w:color w:val="000000"/>
          <w:sz w:val="20"/>
          <w:szCs w:val="20"/>
        </w:rPr>
        <w:t>к постановлению администрации сельского поселения «Село Маяк»</w:t>
      </w:r>
    </w:p>
    <w:p w:rsidR="0064105C" w:rsidRPr="0064105C" w:rsidRDefault="0064105C" w:rsidP="0064105C">
      <w:pPr>
        <w:tabs>
          <w:tab w:val="num" w:pos="200"/>
        </w:tabs>
        <w:spacing w:after="0" w:line="240" w:lineRule="auto"/>
        <w:ind w:left="4536"/>
        <w:jc w:val="center"/>
        <w:outlineLvl w:val="0"/>
        <w:rPr>
          <w:rFonts w:ascii="Times New Roman" w:eastAsia="Times New Roman" w:hAnsi="Times New Roman" w:cs="Times New Roman"/>
          <w:color w:val="000000"/>
          <w:sz w:val="20"/>
          <w:szCs w:val="20"/>
        </w:rPr>
      </w:pPr>
      <w:r w:rsidRPr="0064105C">
        <w:rPr>
          <w:rFonts w:ascii="Times New Roman" w:eastAsia="Times New Roman" w:hAnsi="Times New Roman" w:cs="Times New Roman"/>
          <w:color w:val="000000"/>
          <w:sz w:val="20"/>
          <w:szCs w:val="20"/>
        </w:rPr>
        <w:t>от 17.02.2022 № 13</w:t>
      </w:r>
    </w:p>
    <w:p w:rsidR="0064105C" w:rsidRPr="0064105C" w:rsidRDefault="0064105C" w:rsidP="0064105C">
      <w:pPr>
        <w:shd w:val="clear" w:color="auto" w:fill="FFFFFF"/>
        <w:spacing w:after="0" w:line="240" w:lineRule="auto"/>
        <w:jc w:val="center"/>
        <w:rPr>
          <w:rFonts w:ascii="Times New Roman" w:eastAsia="Times New Roman" w:hAnsi="Times New Roman" w:cs="Times New Roman"/>
          <w:color w:val="000000"/>
          <w:sz w:val="20"/>
          <w:szCs w:val="20"/>
        </w:rPr>
      </w:pPr>
    </w:p>
    <w:p w:rsidR="0064105C" w:rsidRPr="0064105C" w:rsidRDefault="0064105C" w:rsidP="0064105C">
      <w:pPr>
        <w:shd w:val="clear" w:color="auto" w:fill="FFFFFF"/>
        <w:spacing w:after="0" w:line="240" w:lineRule="auto"/>
        <w:jc w:val="center"/>
        <w:rPr>
          <w:rFonts w:ascii="Times New Roman" w:eastAsia="Times New Roman" w:hAnsi="Times New Roman" w:cs="Times New Roman"/>
          <w:color w:val="000000"/>
          <w:sz w:val="20"/>
          <w:szCs w:val="20"/>
        </w:rPr>
      </w:pPr>
    </w:p>
    <w:p w:rsidR="0064105C" w:rsidRPr="0064105C" w:rsidRDefault="0064105C" w:rsidP="0064105C">
      <w:pPr>
        <w:shd w:val="clear" w:color="auto" w:fill="FFFFFF"/>
        <w:spacing w:after="0" w:line="240" w:lineRule="auto"/>
        <w:jc w:val="right"/>
        <w:rPr>
          <w:rFonts w:ascii="Times New Roman" w:eastAsia="Times New Roman" w:hAnsi="Times New Roman" w:cs="Times New Roman"/>
          <w:color w:val="000000"/>
          <w:sz w:val="20"/>
          <w:szCs w:val="20"/>
        </w:rPr>
      </w:pPr>
      <w:r w:rsidRPr="0064105C">
        <w:rPr>
          <w:rFonts w:ascii="Times New Roman" w:eastAsia="Times New Roman" w:hAnsi="Times New Roman" w:cs="Times New Roman"/>
          <w:color w:val="000000"/>
          <w:sz w:val="20"/>
          <w:szCs w:val="20"/>
        </w:rPr>
        <w:t>Форма</w:t>
      </w:r>
    </w:p>
    <w:p w:rsidR="0064105C" w:rsidRPr="0064105C" w:rsidRDefault="0064105C" w:rsidP="0064105C">
      <w:pPr>
        <w:shd w:val="clear" w:color="auto" w:fill="FFFFFF"/>
        <w:spacing w:after="0" w:line="240" w:lineRule="auto"/>
        <w:jc w:val="center"/>
        <w:rPr>
          <w:rFonts w:ascii="Times New Roman" w:eastAsia="Times New Roman" w:hAnsi="Times New Roman" w:cs="Times New Roman"/>
          <w:color w:val="000000"/>
          <w:sz w:val="20"/>
          <w:szCs w:val="20"/>
        </w:rPr>
      </w:pPr>
    </w:p>
    <w:p w:rsidR="0064105C" w:rsidRPr="0064105C" w:rsidRDefault="0064105C" w:rsidP="0064105C">
      <w:pPr>
        <w:shd w:val="clear" w:color="auto" w:fill="FFFFFF"/>
        <w:spacing w:after="0" w:line="240" w:lineRule="auto"/>
        <w:ind w:left="5103"/>
        <w:jc w:val="center"/>
        <w:rPr>
          <w:rFonts w:ascii="Times New Roman" w:eastAsia="Times New Roman" w:hAnsi="Times New Roman" w:cs="Times New Roman"/>
          <w:color w:val="000000"/>
          <w:sz w:val="20"/>
          <w:szCs w:val="20"/>
        </w:rPr>
      </w:pPr>
      <w:r w:rsidRPr="0064105C">
        <w:rPr>
          <w:rFonts w:ascii="Times New Roman" w:eastAsia="Times New Roman" w:hAnsi="Times New Roman" w:cs="Times New Roman"/>
          <w:color w:val="000000"/>
          <w:sz w:val="20"/>
          <w:szCs w:val="20"/>
        </w:rPr>
        <w:t xml:space="preserve">QR-код, предусмотренный постановлением Правительства Российской Федерации </w:t>
      </w:r>
      <w:r w:rsidRPr="0064105C">
        <w:rPr>
          <w:rFonts w:ascii="Times New Roman" w:eastAsia="Times New Roman" w:hAnsi="Times New Roman" w:cs="Times New Roman"/>
          <w:color w:val="000000"/>
          <w:sz w:val="20"/>
          <w:szCs w:val="20"/>
        </w:rPr>
        <w:br/>
        <w:t xml:space="preserve">от 16.04.2021 № 604 «Об утверждении Правил формирования и ведения единого реестра контрольных (надзорных) мероприятий и о внесении изменения в постановление Правительства Российской Федерации от 28 апреля 2015 г. </w:t>
      </w:r>
      <w:r w:rsidRPr="0064105C">
        <w:rPr>
          <w:rFonts w:ascii="Times New Roman" w:eastAsia="Times New Roman" w:hAnsi="Times New Roman" w:cs="Times New Roman"/>
          <w:color w:val="000000"/>
          <w:sz w:val="20"/>
          <w:szCs w:val="20"/>
        </w:rPr>
        <w:br/>
        <w:t>№ 415».</w:t>
      </w:r>
    </w:p>
    <w:p w:rsidR="0064105C" w:rsidRPr="0064105C" w:rsidRDefault="0064105C" w:rsidP="0064105C">
      <w:pPr>
        <w:shd w:val="clear" w:color="auto" w:fill="FFFFFF"/>
        <w:spacing w:after="0" w:line="240" w:lineRule="auto"/>
        <w:jc w:val="right"/>
        <w:rPr>
          <w:rFonts w:ascii="Times New Roman" w:eastAsia="Times New Roman" w:hAnsi="Times New Roman" w:cs="Times New Roman"/>
          <w:color w:val="000000"/>
          <w:sz w:val="20"/>
          <w:szCs w:val="20"/>
        </w:rPr>
      </w:pPr>
    </w:p>
    <w:p w:rsidR="0064105C" w:rsidRPr="0064105C" w:rsidRDefault="0064105C" w:rsidP="0064105C">
      <w:pPr>
        <w:shd w:val="clear" w:color="auto" w:fill="FFFFFF"/>
        <w:spacing w:after="0" w:line="240" w:lineRule="auto"/>
        <w:jc w:val="center"/>
        <w:rPr>
          <w:rFonts w:ascii="Times New Roman" w:eastAsia="Times New Roman" w:hAnsi="Times New Roman" w:cs="Times New Roman"/>
          <w:color w:val="000000"/>
          <w:sz w:val="20"/>
          <w:szCs w:val="20"/>
        </w:rPr>
      </w:pPr>
    </w:p>
    <w:p w:rsidR="0064105C" w:rsidRPr="0064105C" w:rsidRDefault="0064105C" w:rsidP="0064105C">
      <w:pPr>
        <w:spacing w:after="0" w:line="240" w:lineRule="auto"/>
        <w:jc w:val="center"/>
        <w:rPr>
          <w:rFonts w:ascii="Times New Roman" w:eastAsia="Times New Roman" w:hAnsi="Times New Roman" w:cs="Times New Roman"/>
          <w:b/>
          <w:bCs/>
          <w:color w:val="000000"/>
          <w:sz w:val="20"/>
          <w:szCs w:val="20"/>
        </w:rPr>
      </w:pPr>
      <w:r w:rsidRPr="0064105C">
        <w:rPr>
          <w:rFonts w:ascii="Times New Roman" w:eastAsia="Times New Roman" w:hAnsi="Times New Roman" w:cs="Times New Roman"/>
          <w:b/>
          <w:bCs/>
          <w:color w:val="000000"/>
          <w:sz w:val="20"/>
          <w:szCs w:val="20"/>
        </w:rPr>
        <w:t>Проверочный лист, используемый при осуществлении муниципального контроля на автомобильном транспорте, городском наземном электрическом транспорте и в дорожном хозяйстве в границах сельского поселения «Село Маяк» Нанайского муниципального района Хабаровского края</w:t>
      </w:r>
    </w:p>
    <w:p w:rsidR="0064105C" w:rsidRPr="0064105C" w:rsidRDefault="0064105C" w:rsidP="0064105C">
      <w:pPr>
        <w:spacing w:after="0" w:line="240" w:lineRule="auto"/>
        <w:jc w:val="center"/>
        <w:rPr>
          <w:rFonts w:ascii="Times New Roman" w:eastAsia="Times New Roman" w:hAnsi="Times New Roman" w:cs="Times New Roman"/>
          <w:color w:val="000000"/>
          <w:sz w:val="20"/>
          <w:szCs w:val="20"/>
        </w:rPr>
      </w:pPr>
      <w:r w:rsidRPr="0064105C">
        <w:rPr>
          <w:rFonts w:ascii="Times New Roman" w:eastAsia="Times New Roman" w:hAnsi="Times New Roman" w:cs="Times New Roman"/>
          <w:color w:val="000000"/>
          <w:sz w:val="20"/>
          <w:szCs w:val="20"/>
        </w:rPr>
        <w:t>(далее также – проверочный лист)</w:t>
      </w:r>
    </w:p>
    <w:p w:rsidR="0064105C" w:rsidRPr="0064105C" w:rsidRDefault="0064105C" w:rsidP="0064105C">
      <w:pPr>
        <w:spacing w:after="0" w:line="240" w:lineRule="auto"/>
        <w:rPr>
          <w:rFonts w:ascii="Times New Roman" w:eastAsia="Times New Roman" w:hAnsi="Times New Roman" w:cs="Times New Roman"/>
          <w:sz w:val="20"/>
          <w:szCs w:val="20"/>
        </w:rPr>
      </w:pPr>
    </w:p>
    <w:p w:rsidR="0064105C" w:rsidRPr="0064105C" w:rsidRDefault="0064105C" w:rsidP="0064105C">
      <w:pPr>
        <w:widowControl w:val="0"/>
        <w:autoSpaceDE w:val="0"/>
        <w:autoSpaceDN w:val="0"/>
        <w:adjustRightInd w:val="0"/>
        <w:spacing w:after="0" w:line="240" w:lineRule="auto"/>
        <w:jc w:val="both"/>
        <w:textAlignment w:val="baseline"/>
        <w:rPr>
          <w:rFonts w:ascii="Times New Roman" w:eastAsia="Times New Roman" w:hAnsi="Times New Roman" w:cs="Times New Roman"/>
          <w:bCs/>
          <w:color w:val="000000"/>
          <w:sz w:val="20"/>
          <w:szCs w:val="20"/>
        </w:rPr>
      </w:pPr>
      <w:r w:rsidRPr="0064105C">
        <w:rPr>
          <w:rFonts w:ascii="Times New Roman" w:eastAsia="Times New Roman" w:hAnsi="Times New Roman" w:cs="Times New Roman"/>
          <w:bCs/>
          <w:color w:val="000000"/>
          <w:sz w:val="20"/>
          <w:szCs w:val="20"/>
        </w:rPr>
        <w:t xml:space="preserve">                                                                                                           «____» ___________20 ___ г.</w:t>
      </w:r>
    </w:p>
    <w:p w:rsidR="0064105C" w:rsidRPr="0064105C" w:rsidRDefault="0064105C" w:rsidP="0064105C">
      <w:pPr>
        <w:spacing w:after="0" w:line="240" w:lineRule="auto"/>
        <w:rPr>
          <w:rFonts w:ascii="Times New Roman" w:eastAsia="Times New Roman" w:hAnsi="Times New Roman" w:cs="Times New Roman"/>
          <w:i/>
          <w:iCs/>
          <w:sz w:val="20"/>
          <w:szCs w:val="20"/>
        </w:rPr>
      </w:pPr>
      <w:r w:rsidRPr="0064105C">
        <w:rPr>
          <w:rFonts w:ascii="Times New Roman" w:eastAsia="Times New Roman" w:hAnsi="Times New Roman" w:cs="Times New Roman"/>
          <w:i/>
          <w:iCs/>
          <w:sz w:val="20"/>
          <w:szCs w:val="20"/>
        </w:rPr>
        <w:t xml:space="preserve">                                                                                                                          дата заполнения проверочного листа</w:t>
      </w:r>
    </w:p>
    <w:p w:rsidR="0064105C" w:rsidRPr="0064105C" w:rsidRDefault="0064105C" w:rsidP="006410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72F"/>
          <w:sz w:val="20"/>
          <w:szCs w:val="20"/>
        </w:rPr>
      </w:pPr>
      <w:r w:rsidRPr="0064105C">
        <w:rPr>
          <w:rFonts w:ascii="Times New Roman" w:eastAsia="Times New Roman" w:hAnsi="Times New Roman" w:cs="Times New Roman"/>
          <w:color w:val="22272F"/>
          <w:sz w:val="20"/>
          <w:szCs w:val="20"/>
        </w:rPr>
        <w:t>1. Вид    контроля,    включенный    в    единый    реестр     видов    контроля:</w:t>
      </w:r>
    </w:p>
    <w:p w:rsidR="0064105C" w:rsidRPr="0064105C" w:rsidRDefault="0064105C" w:rsidP="006410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72F"/>
          <w:sz w:val="20"/>
          <w:szCs w:val="20"/>
        </w:rPr>
      </w:pPr>
      <w:r w:rsidRPr="0064105C">
        <w:rPr>
          <w:rFonts w:ascii="Times New Roman" w:eastAsia="Times New Roman" w:hAnsi="Times New Roman" w:cs="Times New Roman"/>
          <w:color w:val="22272F"/>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4105C" w:rsidRPr="0064105C" w:rsidRDefault="0064105C" w:rsidP="006410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72F"/>
          <w:sz w:val="20"/>
          <w:szCs w:val="20"/>
        </w:rPr>
      </w:pPr>
      <w:r w:rsidRPr="0064105C">
        <w:rPr>
          <w:rFonts w:ascii="Times New Roman" w:eastAsia="Times New Roman" w:hAnsi="Times New Roman" w:cs="Times New Roman"/>
          <w:color w:val="22272F"/>
          <w:sz w:val="20"/>
          <w:szCs w:val="20"/>
        </w:rPr>
        <w:t>2.  Наименование    контрольного    органа и    реквизиты    нормативного правового акта об утверждении формы проверочного листа: __________________________________________________________________</w:t>
      </w:r>
    </w:p>
    <w:p w:rsidR="0064105C" w:rsidRPr="0064105C" w:rsidRDefault="0064105C" w:rsidP="006410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72F"/>
          <w:sz w:val="20"/>
          <w:szCs w:val="20"/>
        </w:rPr>
      </w:pPr>
      <w:r w:rsidRPr="0064105C">
        <w:rPr>
          <w:rFonts w:ascii="Times New Roman" w:eastAsia="Times New Roman" w:hAnsi="Times New Roman" w:cs="Times New Roman"/>
          <w:color w:val="22272F"/>
          <w:sz w:val="20"/>
          <w:szCs w:val="20"/>
        </w:rPr>
        <w:t>____________________________________________________________________________________________________________________________________</w:t>
      </w:r>
    </w:p>
    <w:p w:rsidR="0064105C" w:rsidRPr="0064105C" w:rsidRDefault="0064105C" w:rsidP="006410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72F"/>
          <w:sz w:val="20"/>
          <w:szCs w:val="20"/>
        </w:rPr>
      </w:pPr>
      <w:r w:rsidRPr="0064105C">
        <w:rPr>
          <w:rFonts w:ascii="Times New Roman" w:eastAsia="Times New Roman" w:hAnsi="Times New Roman" w:cs="Times New Roman"/>
          <w:color w:val="22272F"/>
          <w:sz w:val="20"/>
          <w:szCs w:val="20"/>
        </w:rPr>
        <w:t>____________________________________________________________________________________________________________________________________</w:t>
      </w:r>
    </w:p>
    <w:p w:rsidR="0064105C" w:rsidRPr="0064105C" w:rsidRDefault="0064105C" w:rsidP="006410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72F"/>
          <w:sz w:val="20"/>
          <w:szCs w:val="20"/>
        </w:rPr>
      </w:pPr>
      <w:r w:rsidRPr="0064105C">
        <w:rPr>
          <w:rFonts w:ascii="Times New Roman" w:eastAsia="Times New Roman" w:hAnsi="Times New Roman" w:cs="Times New Roman"/>
          <w:color w:val="22272F"/>
          <w:sz w:val="20"/>
          <w:szCs w:val="20"/>
        </w:rPr>
        <w:t>3. Вид контрольного мероприятия: ____________________________________</w:t>
      </w:r>
    </w:p>
    <w:p w:rsidR="0064105C" w:rsidRPr="0064105C" w:rsidRDefault="0064105C" w:rsidP="006410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72F"/>
          <w:sz w:val="20"/>
          <w:szCs w:val="20"/>
        </w:rPr>
      </w:pPr>
      <w:r w:rsidRPr="0064105C">
        <w:rPr>
          <w:rFonts w:ascii="Times New Roman" w:eastAsia="Times New Roman" w:hAnsi="Times New Roman" w:cs="Times New Roman"/>
          <w:color w:val="22272F"/>
          <w:sz w:val="20"/>
          <w:szCs w:val="20"/>
        </w:rPr>
        <w:t>__________________________________________________________________</w:t>
      </w:r>
    </w:p>
    <w:p w:rsidR="0064105C" w:rsidRPr="0064105C" w:rsidRDefault="0064105C" w:rsidP="006410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72F"/>
          <w:sz w:val="20"/>
          <w:szCs w:val="20"/>
        </w:rPr>
      </w:pPr>
      <w:r w:rsidRPr="0064105C">
        <w:rPr>
          <w:rFonts w:ascii="Times New Roman" w:eastAsia="Times New Roman" w:hAnsi="Times New Roman" w:cs="Times New Roman"/>
          <w:color w:val="22272F"/>
          <w:sz w:val="20"/>
          <w:szCs w:val="20"/>
        </w:rPr>
        <w:t>4. Объект муниципального контроля, в отношении которого проводится контрольное мероприятие: __________________________________________</w:t>
      </w:r>
    </w:p>
    <w:p w:rsidR="0064105C" w:rsidRPr="0064105C" w:rsidRDefault="0064105C" w:rsidP="006410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72F"/>
          <w:sz w:val="20"/>
          <w:szCs w:val="20"/>
        </w:rPr>
      </w:pPr>
      <w:r w:rsidRPr="0064105C">
        <w:rPr>
          <w:rFonts w:ascii="Times New Roman" w:eastAsia="Times New Roman" w:hAnsi="Times New Roman" w:cs="Times New Roman"/>
          <w:color w:val="22272F"/>
          <w:sz w:val="20"/>
          <w:szCs w:val="20"/>
        </w:rPr>
        <w:t>______________________________________________________________________________________________________________________________________________________________________________________________________</w:t>
      </w:r>
    </w:p>
    <w:p w:rsidR="0064105C" w:rsidRPr="0064105C" w:rsidRDefault="0064105C" w:rsidP="006410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72F"/>
          <w:sz w:val="20"/>
          <w:szCs w:val="20"/>
        </w:rPr>
      </w:pPr>
      <w:r w:rsidRPr="0064105C">
        <w:rPr>
          <w:rFonts w:ascii="Times New Roman" w:eastAsia="Times New Roman" w:hAnsi="Times New Roman" w:cs="Times New Roman"/>
          <w:color w:val="22272F"/>
          <w:sz w:val="20"/>
          <w:szCs w:val="20"/>
        </w:rPr>
        <w:t>5. Фамилия, имя и отчество (при наличии) гражданина или индивидуального</w:t>
      </w:r>
    </w:p>
    <w:p w:rsidR="0064105C" w:rsidRPr="0064105C" w:rsidRDefault="0064105C" w:rsidP="006410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72F"/>
          <w:sz w:val="20"/>
          <w:szCs w:val="20"/>
        </w:rPr>
      </w:pPr>
      <w:r w:rsidRPr="0064105C">
        <w:rPr>
          <w:rFonts w:ascii="Times New Roman" w:eastAsia="Times New Roman" w:hAnsi="Times New Roman" w:cs="Times New Roman"/>
          <w:color w:val="22272F"/>
          <w:sz w:val="20"/>
          <w:szCs w:val="20"/>
        </w:rPr>
        <w:t>предпринимателя, его идентификационный номер налогоплательщика и (или) основной государственный регистрационный номер индивидуального предпринимателя, адрес регистрации гражданина или индивидуального предпринимателя, наименование юридического лица, его идентификационный номер налогоплательщика и (или) основной государственный регистрационный номер, адрес юридического лица (его филиалов, представительств, обособленных структурных подразделений), являющихся контролируемыми лицами:</w:t>
      </w:r>
    </w:p>
    <w:p w:rsidR="0064105C" w:rsidRPr="0064105C" w:rsidRDefault="0064105C" w:rsidP="006410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72F"/>
          <w:sz w:val="20"/>
          <w:szCs w:val="20"/>
        </w:rPr>
      </w:pPr>
      <w:r w:rsidRPr="0064105C">
        <w:rPr>
          <w:rFonts w:ascii="Times New Roman" w:eastAsia="Times New Roman" w:hAnsi="Times New Roman" w:cs="Times New Roman"/>
          <w:color w:val="22272F"/>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4105C" w:rsidRPr="0064105C" w:rsidRDefault="0064105C" w:rsidP="006410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72F"/>
          <w:sz w:val="20"/>
          <w:szCs w:val="20"/>
        </w:rPr>
      </w:pPr>
      <w:r w:rsidRPr="0064105C">
        <w:rPr>
          <w:rFonts w:ascii="Times New Roman" w:eastAsia="Times New Roman" w:hAnsi="Times New Roman" w:cs="Times New Roman"/>
          <w:color w:val="22272F"/>
          <w:sz w:val="20"/>
          <w:szCs w:val="20"/>
        </w:rPr>
        <w:t>6. Место   (места)  проведения   контрольного   мероприятия   с   заполнением</w:t>
      </w:r>
    </w:p>
    <w:p w:rsidR="0064105C" w:rsidRPr="0064105C" w:rsidRDefault="0064105C" w:rsidP="006410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72F"/>
          <w:sz w:val="20"/>
          <w:szCs w:val="20"/>
        </w:rPr>
      </w:pPr>
      <w:r w:rsidRPr="0064105C">
        <w:rPr>
          <w:rFonts w:ascii="Times New Roman" w:eastAsia="Times New Roman" w:hAnsi="Times New Roman" w:cs="Times New Roman"/>
          <w:color w:val="22272F"/>
          <w:sz w:val="20"/>
          <w:szCs w:val="20"/>
        </w:rPr>
        <w:lastRenderedPageBreak/>
        <w:t>проверочного листа: ________________________________________________</w:t>
      </w:r>
    </w:p>
    <w:p w:rsidR="0064105C" w:rsidRPr="0064105C" w:rsidRDefault="0064105C" w:rsidP="006410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72F"/>
          <w:sz w:val="20"/>
          <w:szCs w:val="20"/>
        </w:rPr>
      </w:pPr>
      <w:r w:rsidRPr="0064105C">
        <w:rPr>
          <w:rFonts w:ascii="Times New Roman" w:eastAsia="Times New Roman" w:hAnsi="Times New Roman" w:cs="Times New Roman"/>
          <w:color w:val="22272F"/>
          <w:sz w:val="20"/>
          <w:szCs w:val="20"/>
        </w:rPr>
        <w:t>______________________________________________________________________________________________________________________________________________________________________________________________________</w:t>
      </w:r>
    </w:p>
    <w:p w:rsidR="0064105C" w:rsidRPr="0064105C" w:rsidRDefault="0064105C" w:rsidP="006410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72F"/>
          <w:sz w:val="20"/>
          <w:szCs w:val="20"/>
        </w:rPr>
      </w:pPr>
      <w:r w:rsidRPr="0064105C">
        <w:rPr>
          <w:rFonts w:ascii="Times New Roman" w:eastAsia="Times New Roman" w:hAnsi="Times New Roman" w:cs="Times New Roman"/>
          <w:color w:val="22272F"/>
          <w:sz w:val="20"/>
          <w:szCs w:val="20"/>
        </w:rPr>
        <w:t>7. Реквизиты решения контрольного органа о проведении контрольного мероприятия, подписанного уполномоченным должностным лицом контрольного органа: ________________________________________________</w:t>
      </w:r>
    </w:p>
    <w:p w:rsidR="0064105C" w:rsidRPr="0064105C" w:rsidRDefault="0064105C" w:rsidP="006410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72F"/>
          <w:sz w:val="20"/>
          <w:szCs w:val="20"/>
        </w:rPr>
      </w:pPr>
      <w:r w:rsidRPr="0064105C">
        <w:rPr>
          <w:rFonts w:ascii="Times New Roman" w:eastAsia="Times New Roman" w:hAnsi="Times New Roman" w:cs="Times New Roman"/>
          <w:color w:val="22272F"/>
          <w:sz w:val="20"/>
          <w:szCs w:val="20"/>
        </w:rPr>
        <w:t>____________________________________________________________________________________________________________________________________</w:t>
      </w:r>
    </w:p>
    <w:p w:rsidR="0064105C" w:rsidRPr="0064105C" w:rsidRDefault="0064105C" w:rsidP="006410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72F"/>
          <w:sz w:val="20"/>
          <w:szCs w:val="20"/>
        </w:rPr>
      </w:pPr>
      <w:r w:rsidRPr="0064105C">
        <w:rPr>
          <w:rFonts w:ascii="Times New Roman" w:eastAsia="Times New Roman" w:hAnsi="Times New Roman" w:cs="Times New Roman"/>
          <w:color w:val="22272F"/>
          <w:sz w:val="20"/>
          <w:szCs w:val="20"/>
        </w:rPr>
        <w:t>8. Учётный номер контрольного мероприятия: __________________________</w:t>
      </w:r>
    </w:p>
    <w:p w:rsidR="0064105C" w:rsidRPr="0064105C" w:rsidRDefault="0064105C" w:rsidP="006410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72F"/>
          <w:sz w:val="20"/>
          <w:szCs w:val="20"/>
        </w:rPr>
      </w:pPr>
      <w:r w:rsidRPr="0064105C">
        <w:rPr>
          <w:rFonts w:ascii="Times New Roman" w:eastAsia="Times New Roman" w:hAnsi="Times New Roman" w:cs="Times New Roman"/>
          <w:color w:val="22272F"/>
          <w:sz w:val="20"/>
          <w:szCs w:val="20"/>
        </w:rPr>
        <w:t>__________________________________________________________________</w:t>
      </w:r>
    </w:p>
    <w:p w:rsidR="0064105C" w:rsidRPr="0064105C" w:rsidRDefault="0064105C" w:rsidP="006410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72F"/>
          <w:sz w:val="20"/>
          <w:szCs w:val="20"/>
        </w:rPr>
      </w:pPr>
      <w:r w:rsidRPr="0064105C">
        <w:rPr>
          <w:rFonts w:ascii="Times New Roman" w:eastAsia="Times New Roman" w:hAnsi="Times New Roman" w:cs="Times New Roman"/>
          <w:color w:val="22272F"/>
          <w:sz w:val="20"/>
          <w:szCs w:val="20"/>
        </w:rPr>
        <w:t>9. Список контрольных вопросов, отражающих содержание обязательных требований, ответы на которые свидетельствует о соблюдении или несоблюдении контролируемым лицом обязательных требований:</w:t>
      </w:r>
    </w:p>
    <w:p w:rsidR="0064105C" w:rsidRPr="0064105C" w:rsidRDefault="0064105C" w:rsidP="0064105C">
      <w:pPr>
        <w:spacing w:after="0" w:line="240" w:lineRule="auto"/>
        <w:rPr>
          <w:rFonts w:ascii="Times New Roman" w:eastAsia="Times New Roman" w:hAnsi="Times New Roman" w:cs="Times New Roman"/>
          <w:sz w:val="20"/>
          <w:szCs w:val="20"/>
        </w:rPr>
      </w:pPr>
    </w:p>
    <w:tbl>
      <w:tblPr>
        <w:tblStyle w:val="250"/>
        <w:tblW w:w="10297" w:type="dxa"/>
        <w:tblInd w:w="-714" w:type="dxa"/>
        <w:tblLook w:val="04A0" w:firstRow="1" w:lastRow="0" w:firstColumn="1" w:lastColumn="0" w:noHBand="0" w:noVBand="1"/>
      </w:tblPr>
      <w:tblGrid>
        <w:gridCol w:w="876"/>
        <w:gridCol w:w="2631"/>
        <w:gridCol w:w="2031"/>
        <w:gridCol w:w="458"/>
        <w:gridCol w:w="579"/>
        <w:gridCol w:w="1701"/>
        <w:gridCol w:w="1990"/>
        <w:gridCol w:w="31"/>
      </w:tblGrid>
      <w:tr w:rsidR="0064105C" w:rsidRPr="0064105C" w:rsidTr="0064105C">
        <w:trPr>
          <w:trHeight w:val="2870"/>
        </w:trPr>
        <w:tc>
          <w:tcPr>
            <w:tcW w:w="876" w:type="dxa"/>
            <w:vMerge w:val="restart"/>
          </w:tcPr>
          <w:p w:rsidR="0064105C" w:rsidRPr="0064105C" w:rsidRDefault="0064105C" w:rsidP="0064105C">
            <w:pPr>
              <w:rPr>
                <w:bCs/>
                <w:sz w:val="20"/>
                <w:szCs w:val="20"/>
              </w:rPr>
            </w:pPr>
            <w:r w:rsidRPr="0064105C">
              <w:rPr>
                <w:bCs/>
                <w:sz w:val="20"/>
                <w:szCs w:val="20"/>
              </w:rPr>
              <w:t>№ п/п</w:t>
            </w:r>
          </w:p>
        </w:tc>
        <w:tc>
          <w:tcPr>
            <w:tcW w:w="2631" w:type="dxa"/>
            <w:vMerge w:val="restart"/>
          </w:tcPr>
          <w:p w:rsidR="0064105C" w:rsidRPr="0064105C" w:rsidRDefault="0064105C" w:rsidP="0064105C">
            <w:pPr>
              <w:rPr>
                <w:bCs/>
                <w:sz w:val="20"/>
                <w:szCs w:val="20"/>
              </w:rPr>
            </w:pPr>
            <w:r w:rsidRPr="0064105C">
              <w:rPr>
                <w:bCs/>
                <w:sz w:val="20"/>
                <w:szCs w:val="20"/>
              </w:rPr>
              <w:t>Список контрольных вопросов, отражающих содержание обязательных требований, ответы на которые свидетельствует о соблюдении или несоблюдении контролируемым лицом обязательных требований</w:t>
            </w:r>
          </w:p>
        </w:tc>
        <w:tc>
          <w:tcPr>
            <w:tcW w:w="2031" w:type="dxa"/>
            <w:vMerge w:val="restart"/>
          </w:tcPr>
          <w:p w:rsidR="0064105C" w:rsidRPr="0064105C" w:rsidRDefault="0064105C" w:rsidP="0064105C">
            <w:pPr>
              <w:rPr>
                <w:bCs/>
                <w:sz w:val="20"/>
                <w:szCs w:val="20"/>
              </w:rPr>
            </w:pPr>
            <w:r w:rsidRPr="0064105C">
              <w:rPr>
                <w:bCs/>
                <w:sz w:val="20"/>
                <w:szCs w:val="20"/>
              </w:rPr>
              <w:t>Реквизиты нормативных правовых актов с указанием их структурных единиц, которыми установлены обязательные требования</w:t>
            </w:r>
          </w:p>
        </w:tc>
        <w:tc>
          <w:tcPr>
            <w:tcW w:w="2738" w:type="dxa"/>
            <w:gridSpan w:val="3"/>
          </w:tcPr>
          <w:p w:rsidR="0064105C" w:rsidRPr="0064105C" w:rsidRDefault="0064105C" w:rsidP="0064105C">
            <w:pPr>
              <w:rPr>
                <w:bCs/>
                <w:sz w:val="20"/>
                <w:szCs w:val="20"/>
              </w:rPr>
            </w:pPr>
            <w:r w:rsidRPr="0064105C">
              <w:rPr>
                <w:bCs/>
                <w:sz w:val="20"/>
                <w:szCs w:val="20"/>
              </w:rPr>
              <w:t>Ответы на контрольные вопросы</w:t>
            </w:r>
          </w:p>
        </w:tc>
        <w:tc>
          <w:tcPr>
            <w:tcW w:w="2021" w:type="dxa"/>
            <w:gridSpan w:val="2"/>
            <w:vMerge w:val="restart"/>
          </w:tcPr>
          <w:p w:rsidR="0064105C" w:rsidRPr="0064105C" w:rsidRDefault="0064105C" w:rsidP="0064105C">
            <w:pPr>
              <w:rPr>
                <w:bCs/>
                <w:sz w:val="20"/>
                <w:szCs w:val="20"/>
              </w:rPr>
            </w:pPr>
            <w:r w:rsidRPr="0064105C">
              <w:rPr>
                <w:bCs/>
                <w:sz w:val="20"/>
                <w:szCs w:val="20"/>
              </w:rPr>
              <w:t>Примечание (подлежит обязательному заполнению в случае заполнения графы «неприменимо»)</w:t>
            </w:r>
          </w:p>
        </w:tc>
      </w:tr>
      <w:tr w:rsidR="0064105C" w:rsidRPr="0064105C" w:rsidTr="0064105C">
        <w:tc>
          <w:tcPr>
            <w:tcW w:w="876" w:type="dxa"/>
            <w:vMerge/>
          </w:tcPr>
          <w:p w:rsidR="0064105C" w:rsidRPr="0064105C" w:rsidRDefault="0064105C" w:rsidP="0064105C">
            <w:pPr>
              <w:rPr>
                <w:sz w:val="20"/>
                <w:szCs w:val="20"/>
              </w:rPr>
            </w:pPr>
          </w:p>
        </w:tc>
        <w:tc>
          <w:tcPr>
            <w:tcW w:w="2631" w:type="dxa"/>
            <w:vMerge/>
          </w:tcPr>
          <w:p w:rsidR="0064105C" w:rsidRPr="0064105C" w:rsidRDefault="0064105C" w:rsidP="0064105C">
            <w:pPr>
              <w:rPr>
                <w:sz w:val="20"/>
                <w:szCs w:val="20"/>
              </w:rPr>
            </w:pPr>
          </w:p>
        </w:tc>
        <w:tc>
          <w:tcPr>
            <w:tcW w:w="2031" w:type="dxa"/>
            <w:vMerge/>
          </w:tcPr>
          <w:p w:rsidR="0064105C" w:rsidRPr="0064105C" w:rsidRDefault="0064105C" w:rsidP="0064105C">
            <w:pPr>
              <w:rPr>
                <w:sz w:val="20"/>
                <w:szCs w:val="20"/>
              </w:rPr>
            </w:pPr>
          </w:p>
        </w:tc>
        <w:tc>
          <w:tcPr>
            <w:tcW w:w="458" w:type="dxa"/>
          </w:tcPr>
          <w:p w:rsidR="0064105C" w:rsidRPr="0064105C" w:rsidRDefault="0064105C" w:rsidP="0064105C">
            <w:pPr>
              <w:rPr>
                <w:bCs/>
                <w:sz w:val="20"/>
                <w:szCs w:val="20"/>
              </w:rPr>
            </w:pPr>
            <w:r w:rsidRPr="0064105C">
              <w:rPr>
                <w:bCs/>
                <w:sz w:val="20"/>
                <w:szCs w:val="20"/>
              </w:rPr>
              <w:t>да</w:t>
            </w:r>
          </w:p>
        </w:tc>
        <w:tc>
          <w:tcPr>
            <w:tcW w:w="579" w:type="dxa"/>
          </w:tcPr>
          <w:p w:rsidR="0064105C" w:rsidRPr="0064105C" w:rsidRDefault="0064105C" w:rsidP="0064105C">
            <w:pPr>
              <w:rPr>
                <w:bCs/>
                <w:sz w:val="20"/>
                <w:szCs w:val="20"/>
              </w:rPr>
            </w:pPr>
            <w:r w:rsidRPr="0064105C">
              <w:rPr>
                <w:bCs/>
                <w:sz w:val="20"/>
                <w:szCs w:val="20"/>
              </w:rPr>
              <w:t>нет</w:t>
            </w:r>
          </w:p>
        </w:tc>
        <w:tc>
          <w:tcPr>
            <w:tcW w:w="1701" w:type="dxa"/>
          </w:tcPr>
          <w:p w:rsidR="0064105C" w:rsidRPr="0064105C" w:rsidRDefault="0064105C" w:rsidP="0064105C">
            <w:pPr>
              <w:rPr>
                <w:bCs/>
                <w:sz w:val="20"/>
                <w:szCs w:val="20"/>
              </w:rPr>
            </w:pPr>
            <w:r w:rsidRPr="0064105C">
              <w:rPr>
                <w:bCs/>
                <w:sz w:val="20"/>
                <w:szCs w:val="20"/>
              </w:rPr>
              <w:t>неприменимо</w:t>
            </w:r>
          </w:p>
        </w:tc>
        <w:tc>
          <w:tcPr>
            <w:tcW w:w="2021" w:type="dxa"/>
            <w:gridSpan w:val="2"/>
            <w:vMerge/>
          </w:tcPr>
          <w:p w:rsidR="0064105C" w:rsidRPr="0064105C" w:rsidRDefault="0064105C" w:rsidP="0064105C">
            <w:pPr>
              <w:rPr>
                <w:sz w:val="20"/>
                <w:szCs w:val="20"/>
              </w:rPr>
            </w:pPr>
          </w:p>
        </w:tc>
      </w:tr>
      <w:tr w:rsidR="0064105C" w:rsidRPr="0064105C" w:rsidTr="0064105C">
        <w:tc>
          <w:tcPr>
            <w:tcW w:w="876" w:type="dxa"/>
          </w:tcPr>
          <w:p w:rsidR="0064105C" w:rsidRPr="0064105C" w:rsidRDefault="0064105C" w:rsidP="0064105C">
            <w:pPr>
              <w:rPr>
                <w:sz w:val="20"/>
                <w:szCs w:val="20"/>
              </w:rPr>
            </w:pPr>
            <w:r w:rsidRPr="0064105C">
              <w:rPr>
                <w:sz w:val="20"/>
                <w:szCs w:val="20"/>
              </w:rPr>
              <w:t>1</w:t>
            </w:r>
          </w:p>
        </w:tc>
        <w:tc>
          <w:tcPr>
            <w:tcW w:w="2631" w:type="dxa"/>
          </w:tcPr>
          <w:p w:rsidR="0064105C" w:rsidRPr="0064105C" w:rsidRDefault="0064105C" w:rsidP="0064105C">
            <w:pPr>
              <w:jc w:val="both"/>
              <w:rPr>
                <w:sz w:val="20"/>
                <w:szCs w:val="20"/>
              </w:rPr>
            </w:pPr>
            <w:r w:rsidRPr="0064105C">
              <w:rPr>
                <w:sz w:val="20"/>
                <w:szCs w:val="20"/>
              </w:rPr>
              <w:t>Объекты дорожного сервиса оборудованы стоянками и местами остановки транспортных средств, а также подъездами, съездами и примыканиями в целях обеспечения доступа к ним с автомобильной дороги общего пользования местного значения (далее – местная автомобильная дорога)?</w:t>
            </w:r>
          </w:p>
        </w:tc>
        <w:tc>
          <w:tcPr>
            <w:tcW w:w="2031" w:type="dxa"/>
          </w:tcPr>
          <w:p w:rsidR="0064105C" w:rsidRPr="0064105C" w:rsidRDefault="0064105C" w:rsidP="0064105C">
            <w:pPr>
              <w:rPr>
                <w:sz w:val="20"/>
                <w:szCs w:val="20"/>
              </w:rPr>
            </w:pPr>
            <w:r w:rsidRPr="0064105C">
              <w:rPr>
                <w:sz w:val="20"/>
                <w:szCs w:val="20"/>
              </w:rPr>
              <w:t>Часть 6 статьи 22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(далее – Федеральный закон № 257-ФЗ)</w:t>
            </w:r>
          </w:p>
          <w:p w:rsidR="0064105C" w:rsidRPr="0064105C" w:rsidRDefault="0064105C" w:rsidP="0064105C">
            <w:pPr>
              <w:rPr>
                <w:sz w:val="20"/>
                <w:szCs w:val="20"/>
              </w:rPr>
            </w:pPr>
          </w:p>
        </w:tc>
        <w:tc>
          <w:tcPr>
            <w:tcW w:w="458" w:type="dxa"/>
          </w:tcPr>
          <w:p w:rsidR="0064105C" w:rsidRPr="0064105C" w:rsidRDefault="0064105C" w:rsidP="0064105C">
            <w:pPr>
              <w:rPr>
                <w:sz w:val="20"/>
                <w:szCs w:val="20"/>
              </w:rPr>
            </w:pPr>
          </w:p>
        </w:tc>
        <w:tc>
          <w:tcPr>
            <w:tcW w:w="579" w:type="dxa"/>
          </w:tcPr>
          <w:p w:rsidR="0064105C" w:rsidRPr="0064105C" w:rsidRDefault="0064105C" w:rsidP="0064105C">
            <w:pPr>
              <w:rPr>
                <w:sz w:val="20"/>
                <w:szCs w:val="20"/>
              </w:rPr>
            </w:pPr>
          </w:p>
        </w:tc>
        <w:tc>
          <w:tcPr>
            <w:tcW w:w="1701" w:type="dxa"/>
          </w:tcPr>
          <w:p w:rsidR="0064105C" w:rsidRPr="0064105C" w:rsidRDefault="0064105C" w:rsidP="0064105C">
            <w:pPr>
              <w:rPr>
                <w:sz w:val="20"/>
                <w:szCs w:val="20"/>
              </w:rPr>
            </w:pPr>
          </w:p>
        </w:tc>
        <w:tc>
          <w:tcPr>
            <w:tcW w:w="2021" w:type="dxa"/>
            <w:gridSpan w:val="2"/>
          </w:tcPr>
          <w:p w:rsidR="0064105C" w:rsidRPr="0064105C" w:rsidRDefault="0064105C" w:rsidP="0064105C">
            <w:pPr>
              <w:rPr>
                <w:sz w:val="20"/>
                <w:szCs w:val="20"/>
              </w:rPr>
            </w:pPr>
          </w:p>
        </w:tc>
      </w:tr>
      <w:tr w:rsidR="0064105C" w:rsidRPr="0064105C" w:rsidTr="0064105C">
        <w:tc>
          <w:tcPr>
            <w:tcW w:w="876" w:type="dxa"/>
          </w:tcPr>
          <w:p w:rsidR="0064105C" w:rsidRPr="0064105C" w:rsidRDefault="0064105C" w:rsidP="0064105C">
            <w:pPr>
              <w:rPr>
                <w:sz w:val="20"/>
                <w:szCs w:val="20"/>
              </w:rPr>
            </w:pPr>
            <w:r w:rsidRPr="0064105C">
              <w:rPr>
                <w:sz w:val="20"/>
                <w:szCs w:val="20"/>
              </w:rPr>
              <w:t>2</w:t>
            </w:r>
          </w:p>
        </w:tc>
        <w:tc>
          <w:tcPr>
            <w:tcW w:w="2631" w:type="dxa"/>
          </w:tcPr>
          <w:p w:rsidR="0064105C" w:rsidRPr="0064105C" w:rsidRDefault="0064105C" w:rsidP="0064105C">
            <w:pPr>
              <w:jc w:val="both"/>
              <w:rPr>
                <w:sz w:val="20"/>
                <w:szCs w:val="20"/>
              </w:rPr>
            </w:pPr>
            <w:r w:rsidRPr="0064105C">
              <w:rPr>
                <w:sz w:val="20"/>
                <w:szCs w:val="20"/>
              </w:rPr>
              <w:t>Внесена плата за оказание услуг присоединения объектов дорожного сервиса к местной автомобильной дороге на основании заключаемого с владельцем местной автомобильной дороги договора о присоединении объекта дорожного сервиса к местной автомобильной дороге?</w:t>
            </w:r>
          </w:p>
          <w:p w:rsidR="0064105C" w:rsidRPr="0064105C" w:rsidRDefault="0064105C" w:rsidP="0064105C">
            <w:pPr>
              <w:jc w:val="both"/>
              <w:rPr>
                <w:sz w:val="20"/>
                <w:szCs w:val="20"/>
              </w:rPr>
            </w:pPr>
          </w:p>
        </w:tc>
        <w:tc>
          <w:tcPr>
            <w:tcW w:w="2031" w:type="dxa"/>
          </w:tcPr>
          <w:p w:rsidR="0064105C" w:rsidRPr="0064105C" w:rsidRDefault="0064105C" w:rsidP="0064105C">
            <w:pPr>
              <w:rPr>
                <w:sz w:val="20"/>
                <w:szCs w:val="20"/>
              </w:rPr>
            </w:pPr>
            <w:r w:rsidRPr="0064105C">
              <w:rPr>
                <w:sz w:val="20"/>
                <w:szCs w:val="20"/>
              </w:rPr>
              <w:t>Часть 7 и 9 статьи 22 Федерального закона № 257-ФЗ</w:t>
            </w:r>
          </w:p>
        </w:tc>
        <w:tc>
          <w:tcPr>
            <w:tcW w:w="458" w:type="dxa"/>
          </w:tcPr>
          <w:p w:rsidR="0064105C" w:rsidRPr="0064105C" w:rsidRDefault="0064105C" w:rsidP="0064105C">
            <w:pPr>
              <w:rPr>
                <w:sz w:val="20"/>
                <w:szCs w:val="20"/>
              </w:rPr>
            </w:pPr>
          </w:p>
        </w:tc>
        <w:tc>
          <w:tcPr>
            <w:tcW w:w="579" w:type="dxa"/>
          </w:tcPr>
          <w:p w:rsidR="0064105C" w:rsidRPr="0064105C" w:rsidRDefault="0064105C" w:rsidP="0064105C">
            <w:pPr>
              <w:rPr>
                <w:sz w:val="20"/>
                <w:szCs w:val="20"/>
              </w:rPr>
            </w:pPr>
          </w:p>
        </w:tc>
        <w:tc>
          <w:tcPr>
            <w:tcW w:w="1701" w:type="dxa"/>
          </w:tcPr>
          <w:p w:rsidR="0064105C" w:rsidRPr="0064105C" w:rsidRDefault="0064105C" w:rsidP="0064105C">
            <w:pPr>
              <w:rPr>
                <w:sz w:val="20"/>
                <w:szCs w:val="20"/>
              </w:rPr>
            </w:pPr>
          </w:p>
        </w:tc>
        <w:tc>
          <w:tcPr>
            <w:tcW w:w="2021" w:type="dxa"/>
            <w:gridSpan w:val="2"/>
          </w:tcPr>
          <w:p w:rsidR="0064105C" w:rsidRPr="0064105C" w:rsidRDefault="0064105C" w:rsidP="0064105C">
            <w:pPr>
              <w:rPr>
                <w:sz w:val="20"/>
                <w:szCs w:val="20"/>
              </w:rPr>
            </w:pPr>
          </w:p>
        </w:tc>
      </w:tr>
      <w:tr w:rsidR="0064105C" w:rsidRPr="0064105C" w:rsidTr="0064105C">
        <w:tc>
          <w:tcPr>
            <w:tcW w:w="876" w:type="dxa"/>
          </w:tcPr>
          <w:p w:rsidR="0064105C" w:rsidRPr="0064105C" w:rsidRDefault="0064105C" w:rsidP="0064105C">
            <w:pPr>
              <w:rPr>
                <w:sz w:val="20"/>
                <w:szCs w:val="20"/>
              </w:rPr>
            </w:pPr>
            <w:r w:rsidRPr="0064105C">
              <w:rPr>
                <w:sz w:val="20"/>
                <w:szCs w:val="20"/>
              </w:rPr>
              <w:t>3</w:t>
            </w:r>
          </w:p>
        </w:tc>
        <w:tc>
          <w:tcPr>
            <w:tcW w:w="2631" w:type="dxa"/>
          </w:tcPr>
          <w:p w:rsidR="0064105C" w:rsidRPr="0064105C" w:rsidRDefault="0064105C" w:rsidP="0064105C">
            <w:pPr>
              <w:jc w:val="both"/>
              <w:rPr>
                <w:sz w:val="20"/>
                <w:szCs w:val="20"/>
              </w:rPr>
            </w:pPr>
            <w:r w:rsidRPr="0064105C">
              <w:rPr>
                <w:sz w:val="20"/>
                <w:szCs w:val="20"/>
              </w:rPr>
              <w:t xml:space="preserve">Соблюдается ли запрет на </w:t>
            </w:r>
            <w:r w:rsidRPr="0064105C">
              <w:rPr>
                <w:sz w:val="20"/>
                <w:szCs w:val="20"/>
              </w:rPr>
              <w:lastRenderedPageBreak/>
              <w:t>осуществление в границах полосы отвода местной автомобильной дороги следующих действий:</w:t>
            </w:r>
          </w:p>
          <w:p w:rsidR="0064105C" w:rsidRPr="0064105C" w:rsidRDefault="0064105C" w:rsidP="0064105C">
            <w:pPr>
              <w:jc w:val="both"/>
              <w:rPr>
                <w:sz w:val="20"/>
                <w:szCs w:val="20"/>
              </w:rPr>
            </w:pPr>
          </w:p>
        </w:tc>
        <w:tc>
          <w:tcPr>
            <w:tcW w:w="2031" w:type="dxa"/>
            <w:vMerge w:val="restart"/>
          </w:tcPr>
          <w:p w:rsidR="0064105C" w:rsidRPr="0064105C" w:rsidRDefault="0064105C" w:rsidP="0064105C">
            <w:pPr>
              <w:rPr>
                <w:sz w:val="20"/>
                <w:szCs w:val="20"/>
              </w:rPr>
            </w:pPr>
            <w:r w:rsidRPr="0064105C">
              <w:rPr>
                <w:sz w:val="20"/>
                <w:szCs w:val="20"/>
              </w:rPr>
              <w:lastRenderedPageBreak/>
              <w:t xml:space="preserve">Часть 3 статьи 25 </w:t>
            </w:r>
            <w:r w:rsidRPr="0064105C">
              <w:rPr>
                <w:sz w:val="20"/>
                <w:szCs w:val="20"/>
              </w:rPr>
              <w:lastRenderedPageBreak/>
              <w:t>Федерального закона № 257-ФЗ</w:t>
            </w:r>
          </w:p>
        </w:tc>
        <w:tc>
          <w:tcPr>
            <w:tcW w:w="458" w:type="dxa"/>
          </w:tcPr>
          <w:p w:rsidR="0064105C" w:rsidRPr="0064105C" w:rsidRDefault="0064105C" w:rsidP="0064105C">
            <w:pPr>
              <w:rPr>
                <w:sz w:val="20"/>
                <w:szCs w:val="20"/>
              </w:rPr>
            </w:pPr>
          </w:p>
        </w:tc>
        <w:tc>
          <w:tcPr>
            <w:tcW w:w="579" w:type="dxa"/>
          </w:tcPr>
          <w:p w:rsidR="0064105C" w:rsidRPr="0064105C" w:rsidRDefault="0064105C" w:rsidP="0064105C">
            <w:pPr>
              <w:rPr>
                <w:sz w:val="20"/>
                <w:szCs w:val="20"/>
              </w:rPr>
            </w:pPr>
          </w:p>
        </w:tc>
        <w:tc>
          <w:tcPr>
            <w:tcW w:w="1701" w:type="dxa"/>
          </w:tcPr>
          <w:p w:rsidR="0064105C" w:rsidRPr="0064105C" w:rsidRDefault="0064105C" w:rsidP="0064105C">
            <w:pPr>
              <w:rPr>
                <w:sz w:val="20"/>
                <w:szCs w:val="20"/>
              </w:rPr>
            </w:pPr>
          </w:p>
        </w:tc>
        <w:tc>
          <w:tcPr>
            <w:tcW w:w="2021" w:type="dxa"/>
            <w:gridSpan w:val="2"/>
          </w:tcPr>
          <w:p w:rsidR="0064105C" w:rsidRPr="0064105C" w:rsidRDefault="0064105C" w:rsidP="0064105C">
            <w:pPr>
              <w:rPr>
                <w:sz w:val="20"/>
                <w:szCs w:val="20"/>
              </w:rPr>
            </w:pPr>
          </w:p>
        </w:tc>
      </w:tr>
      <w:tr w:rsidR="0064105C" w:rsidRPr="0064105C" w:rsidTr="0064105C">
        <w:tc>
          <w:tcPr>
            <w:tcW w:w="876" w:type="dxa"/>
          </w:tcPr>
          <w:p w:rsidR="0064105C" w:rsidRPr="0064105C" w:rsidRDefault="0064105C" w:rsidP="0064105C">
            <w:pPr>
              <w:rPr>
                <w:sz w:val="20"/>
                <w:szCs w:val="20"/>
              </w:rPr>
            </w:pPr>
            <w:r w:rsidRPr="0064105C">
              <w:rPr>
                <w:sz w:val="20"/>
                <w:szCs w:val="20"/>
              </w:rPr>
              <w:lastRenderedPageBreak/>
              <w:t xml:space="preserve">3.1 </w:t>
            </w:r>
          </w:p>
        </w:tc>
        <w:tc>
          <w:tcPr>
            <w:tcW w:w="2631" w:type="dxa"/>
          </w:tcPr>
          <w:p w:rsidR="0064105C" w:rsidRPr="0064105C" w:rsidRDefault="0064105C" w:rsidP="0064105C">
            <w:pPr>
              <w:jc w:val="both"/>
              <w:rPr>
                <w:sz w:val="20"/>
                <w:szCs w:val="20"/>
              </w:rPr>
            </w:pPr>
            <w:r w:rsidRPr="0064105C">
              <w:rPr>
                <w:sz w:val="20"/>
                <w:szCs w:val="20"/>
              </w:rPr>
              <w:t>на выполнение работ, не связанных со строительством, с реконструкцией, капитальным ремонтом, ремонтом и содержанием местной автомобильной дороги, а также с размещением объектов дорожного сервиса?</w:t>
            </w:r>
          </w:p>
          <w:p w:rsidR="0064105C" w:rsidRPr="0064105C" w:rsidRDefault="0064105C" w:rsidP="0064105C">
            <w:pPr>
              <w:jc w:val="both"/>
              <w:rPr>
                <w:sz w:val="20"/>
                <w:szCs w:val="20"/>
              </w:rPr>
            </w:pPr>
          </w:p>
        </w:tc>
        <w:tc>
          <w:tcPr>
            <w:tcW w:w="2031" w:type="dxa"/>
            <w:vMerge/>
          </w:tcPr>
          <w:p w:rsidR="0064105C" w:rsidRPr="0064105C" w:rsidRDefault="0064105C" w:rsidP="0064105C">
            <w:pPr>
              <w:rPr>
                <w:sz w:val="20"/>
                <w:szCs w:val="20"/>
              </w:rPr>
            </w:pPr>
          </w:p>
        </w:tc>
        <w:tc>
          <w:tcPr>
            <w:tcW w:w="458" w:type="dxa"/>
          </w:tcPr>
          <w:p w:rsidR="0064105C" w:rsidRPr="0064105C" w:rsidRDefault="0064105C" w:rsidP="0064105C">
            <w:pPr>
              <w:rPr>
                <w:sz w:val="20"/>
                <w:szCs w:val="20"/>
              </w:rPr>
            </w:pPr>
          </w:p>
        </w:tc>
        <w:tc>
          <w:tcPr>
            <w:tcW w:w="579" w:type="dxa"/>
          </w:tcPr>
          <w:p w:rsidR="0064105C" w:rsidRPr="0064105C" w:rsidRDefault="0064105C" w:rsidP="0064105C">
            <w:pPr>
              <w:rPr>
                <w:sz w:val="20"/>
                <w:szCs w:val="20"/>
              </w:rPr>
            </w:pPr>
          </w:p>
        </w:tc>
        <w:tc>
          <w:tcPr>
            <w:tcW w:w="1701" w:type="dxa"/>
          </w:tcPr>
          <w:p w:rsidR="0064105C" w:rsidRPr="0064105C" w:rsidRDefault="0064105C" w:rsidP="0064105C">
            <w:pPr>
              <w:rPr>
                <w:sz w:val="20"/>
                <w:szCs w:val="20"/>
              </w:rPr>
            </w:pPr>
          </w:p>
        </w:tc>
        <w:tc>
          <w:tcPr>
            <w:tcW w:w="2021" w:type="dxa"/>
            <w:gridSpan w:val="2"/>
          </w:tcPr>
          <w:p w:rsidR="0064105C" w:rsidRPr="0064105C" w:rsidRDefault="0064105C" w:rsidP="0064105C">
            <w:pPr>
              <w:rPr>
                <w:sz w:val="20"/>
                <w:szCs w:val="20"/>
              </w:rPr>
            </w:pPr>
          </w:p>
        </w:tc>
      </w:tr>
      <w:tr w:rsidR="0064105C" w:rsidRPr="0064105C" w:rsidTr="0064105C">
        <w:tc>
          <w:tcPr>
            <w:tcW w:w="876" w:type="dxa"/>
          </w:tcPr>
          <w:p w:rsidR="0064105C" w:rsidRPr="0064105C" w:rsidRDefault="0064105C" w:rsidP="0064105C">
            <w:pPr>
              <w:rPr>
                <w:sz w:val="20"/>
                <w:szCs w:val="20"/>
              </w:rPr>
            </w:pPr>
            <w:r w:rsidRPr="0064105C">
              <w:rPr>
                <w:sz w:val="20"/>
                <w:szCs w:val="20"/>
              </w:rPr>
              <w:t>3.2</w:t>
            </w:r>
          </w:p>
        </w:tc>
        <w:tc>
          <w:tcPr>
            <w:tcW w:w="2631" w:type="dxa"/>
          </w:tcPr>
          <w:p w:rsidR="0064105C" w:rsidRPr="0064105C" w:rsidRDefault="0064105C" w:rsidP="0064105C">
            <w:pPr>
              <w:jc w:val="both"/>
              <w:rPr>
                <w:sz w:val="20"/>
                <w:szCs w:val="20"/>
              </w:rPr>
            </w:pPr>
            <w:r w:rsidRPr="0064105C">
              <w:rPr>
                <w:sz w:val="20"/>
                <w:szCs w:val="20"/>
              </w:rPr>
              <w:t>на размещение зданий, строений, сооружений и других объектов, не предназначенных для обслуживания местной автомобильной дороги, ее строительства, реконструкции, капитального ремонта, ремонта и содержания и не относящихся к объектам дорожного сервиса?</w:t>
            </w:r>
          </w:p>
          <w:p w:rsidR="0064105C" w:rsidRPr="0064105C" w:rsidRDefault="0064105C" w:rsidP="0064105C">
            <w:pPr>
              <w:jc w:val="both"/>
              <w:rPr>
                <w:sz w:val="20"/>
                <w:szCs w:val="20"/>
              </w:rPr>
            </w:pPr>
          </w:p>
        </w:tc>
        <w:tc>
          <w:tcPr>
            <w:tcW w:w="2031" w:type="dxa"/>
            <w:vMerge/>
          </w:tcPr>
          <w:p w:rsidR="0064105C" w:rsidRPr="0064105C" w:rsidRDefault="0064105C" w:rsidP="0064105C">
            <w:pPr>
              <w:rPr>
                <w:sz w:val="20"/>
                <w:szCs w:val="20"/>
              </w:rPr>
            </w:pPr>
          </w:p>
        </w:tc>
        <w:tc>
          <w:tcPr>
            <w:tcW w:w="458" w:type="dxa"/>
          </w:tcPr>
          <w:p w:rsidR="0064105C" w:rsidRPr="0064105C" w:rsidRDefault="0064105C" w:rsidP="0064105C">
            <w:pPr>
              <w:rPr>
                <w:sz w:val="20"/>
                <w:szCs w:val="20"/>
              </w:rPr>
            </w:pPr>
          </w:p>
        </w:tc>
        <w:tc>
          <w:tcPr>
            <w:tcW w:w="579" w:type="dxa"/>
          </w:tcPr>
          <w:p w:rsidR="0064105C" w:rsidRPr="0064105C" w:rsidRDefault="0064105C" w:rsidP="0064105C">
            <w:pPr>
              <w:rPr>
                <w:sz w:val="20"/>
                <w:szCs w:val="20"/>
              </w:rPr>
            </w:pPr>
          </w:p>
        </w:tc>
        <w:tc>
          <w:tcPr>
            <w:tcW w:w="1701" w:type="dxa"/>
          </w:tcPr>
          <w:p w:rsidR="0064105C" w:rsidRPr="0064105C" w:rsidRDefault="0064105C" w:rsidP="0064105C">
            <w:pPr>
              <w:rPr>
                <w:sz w:val="20"/>
                <w:szCs w:val="20"/>
              </w:rPr>
            </w:pPr>
          </w:p>
        </w:tc>
        <w:tc>
          <w:tcPr>
            <w:tcW w:w="2021" w:type="dxa"/>
            <w:gridSpan w:val="2"/>
          </w:tcPr>
          <w:p w:rsidR="0064105C" w:rsidRPr="0064105C" w:rsidRDefault="0064105C" w:rsidP="0064105C">
            <w:pPr>
              <w:rPr>
                <w:sz w:val="20"/>
                <w:szCs w:val="20"/>
              </w:rPr>
            </w:pPr>
          </w:p>
        </w:tc>
      </w:tr>
      <w:tr w:rsidR="0064105C" w:rsidRPr="0064105C" w:rsidTr="0064105C">
        <w:tc>
          <w:tcPr>
            <w:tcW w:w="876" w:type="dxa"/>
          </w:tcPr>
          <w:p w:rsidR="0064105C" w:rsidRPr="0064105C" w:rsidRDefault="0064105C" w:rsidP="0064105C">
            <w:pPr>
              <w:rPr>
                <w:sz w:val="20"/>
                <w:szCs w:val="20"/>
              </w:rPr>
            </w:pPr>
            <w:r w:rsidRPr="0064105C">
              <w:rPr>
                <w:sz w:val="20"/>
                <w:szCs w:val="20"/>
              </w:rPr>
              <w:t>3.3</w:t>
            </w:r>
          </w:p>
        </w:tc>
        <w:tc>
          <w:tcPr>
            <w:tcW w:w="2631" w:type="dxa"/>
          </w:tcPr>
          <w:p w:rsidR="0064105C" w:rsidRPr="0064105C" w:rsidRDefault="0064105C" w:rsidP="0064105C">
            <w:pPr>
              <w:jc w:val="both"/>
              <w:rPr>
                <w:sz w:val="20"/>
                <w:szCs w:val="20"/>
              </w:rPr>
            </w:pPr>
            <w:r w:rsidRPr="0064105C">
              <w:rPr>
                <w:sz w:val="20"/>
                <w:szCs w:val="20"/>
              </w:rPr>
              <w:t>на распашку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местной автомобильной дороги или ремонту местной автомобильной дороги, ее участков?</w:t>
            </w:r>
          </w:p>
          <w:p w:rsidR="0064105C" w:rsidRPr="0064105C" w:rsidRDefault="0064105C" w:rsidP="0064105C">
            <w:pPr>
              <w:jc w:val="both"/>
              <w:rPr>
                <w:sz w:val="20"/>
                <w:szCs w:val="20"/>
              </w:rPr>
            </w:pPr>
          </w:p>
        </w:tc>
        <w:tc>
          <w:tcPr>
            <w:tcW w:w="2031" w:type="dxa"/>
            <w:vMerge/>
          </w:tcPr>
          <w:p w:rsidR="0064105C" w:rsidRPr="0064105C" w:rsidRDefault="0064105C" w:rsidP="0064105C">
            <w:pPr>
              <w:rPr>
                <w:sz w:val="20"/>
                <w:szCs w:val="20"/>
              </w:rPr>
            </w:pPr>
          </w:p>
        </w:tc>
        <w:tc>
          <w:tcPr>
            <w:tcW w:w="458" w:type="dxa"/>
          </w:tcPr>
          <w:p w:rsidR="0064105C" w:rsidRPr="0064105C" w:rsidRDefault="0064105C" w:rsidP="0064105C">
            <w:pPr>
              <w:rPr>
                <w:sz w:val="20"/>
                <w:szCs w:val="20"/>
              </w:rPr>
            </w:pPr>
          </w:p>
        </w:tc>
        <w:tc>
          <w:tcPr>
            <w:tcW w:w="579" w:type="dxa"/>
          </w:tcPr>
          <w:p w:rsidR="0064105C" w:rsidRPr="0064105C" w:rsidRDefault="0064105C" w:rsidP="0064105C">
            <w:pPr>
              <w:rPr>
                <w:sz w:val="20"/>
                <w:szCs w:val="20"/>
              </w:rPr>
            </w:pPr>
          </w:p>
        </w:tc>
        <w:tc>
          <w:tcPr>
            <w:tcW w:w="1701" w:type="dxa"/>
          </w:tcPr>
          <w:p w:rsidR="0064105C" w:rsidRPr="0064105C" w:rsidRDefault="0064105C" w:rsidP="0064105C">
            <w:pPr>
              <w:rPr>
                <w:sz w:val="20"/>
                <w:szCs w:val="20"/>
              </w:rPr>
            </w:pPr>
          </w:p>
        </w:tc>
        <w:tc>
          <w:tcPr>
            <w:tcW w:w="2021" w:type="dxa"/>
            <w:gridSpan w:val="2"/>
          </w:tcPr>
          <w:p w:rsidR="0064105C" w:rsidRPr="0064105C" w:rsidRDefault="0064105C" w:rsidP="0064105C">
            <w:pPr>
              <w:rPr>
                <w:sz w:val="20"/>
                <w:szCs w:val="20"/>
              </w:rPr>
            </w:pPr>
          </w:p>
        </w:tc>
      </w:tr>
      <w:tr w:rsidR="0064105C" w:rsidRPr="0064105C" w:rsidTr="0064105C">
        <w:tc>
          <w:tcPr>
            <w:tcW w:w="876" w:type="dxa"/>
          </w:tcPr>
          <w:p w:rsidR="0064105C" w:rsidRPr="0064105C" w:rsidRDefault="0064105C" w:rsidP="0064105C">
            <w:pPr>
              <w:rPr>
                <w:sz w:val="20"/>
                <w:szCs w:val="20"/>
              </w:rPr>
            </w:pPr>
            <w:r w:rsidRPr="0064105C">
              <w:rPr>
                <w:sz w:val="20"/>
                <w:szCs w:val="20"/>
              </w:rPr>
              <w:t>3.4</w:t>
            </w:r>
          </w:p>
        </w:tc>
        <w:tc>
          <w:tcPr>
            <w:tcW w:w="2631" w:type="dxa"/>
          </w:tcPr>
          <w:p w:rsidR="0064105C" w:rsidRPr="0064105C" w:rsidRDefault="0064105C" w:rsidP="0064105C">
            <w:pPr>
              <w:jc w:val="both"/>
              <w:rPr>
                <w:sz w:val="20"/>
                <w:szCs w:val="20"/>
              </w:rPr>
            </w:pPr>
            <w:r w:rsidRPr="0064105C">
              <w:rPr>
                <w:sz w:val="20"/>
                <w:szCs w:val="20"/>
              </w:rPr>
              <w:t>на выпас животных, а также их прогон через местную автомобильную дорогу вне специально установленных мест, согласованных с владельцем местной автомобильной дороги?</w:t>
            </w:r>
          </w:p>
          <w:p w:rsidR="0064105C" w:rsidRPr="0064105C" w:rsidRDefault="0064105C" w:rsidP="0064105C">
            <w:pPr>
              <w:jc w:val="both"/>
              <w:rPr>
                <w:sz w:val="20"/>
                <w:szCs w:val="20"/>
              </w:rPr>
            </w:pPr>
          </w:p>
        </w:tc>
        <w:tc>
          <w:tcPr>
            <w:tcW w:w="2031" w:type="dxa"/>
            <w:vMerge/>
          </w:tcPr>
          <w:p w:rsidR="0064105C" w:rsidRPr="0064105C" w:rsidRDefault="0064105C" w:rsidP="0064105C">
            <w:pPr>
              <w:rPr>
                <w:sz w:val="20"/>
                <w:szCs w:val="20"/>
              </w:rPr>
            </w:pPr>
          </w:p>
        </w:tc>
        <w:tc>
          <w:tcPr>
            <w:tcW w:w="458" w:type="dxa"/>
          </w:tcPr>
          <w:p w:rsidR="0064105C" w:rsidRPr="0064105C" w:rsidRDefault="0064105C" w:rsidP="0064105C">
            <w:pPr>
              <w:rPr>
                <w:sz w:val="20"/>
                <w:szCs w:val="20"/>
              </w:rPr>
            </w:pPr>
          </w:p>
        </w:tc>
        <w:tc>
          <w:tcPr>
            <w:tcW w:w="579" w:type="dxa"/>
          </w:tcPr>
          <w:p w:rsidR="0064105C" w:rsidRPr="0064105C" w:rsidRDefault="0064105C" w:rsidP="0064105C">
            <w:pPr>
              <w:rPr>
                <w:sz w:val="20"/>
                <w:szCs w:val="20"/>
              </w:rPr>
            </w:pPr>
          </w:p>
        </w:tc>
        <w:tc>
          <w:tcPr>
            <w:tcW w:w="1701" w:type="dxa"/>
          </w:tcPr>
          <w:p w:rsidR="0064105C" w:rsidRPr="0064105C" w:rsidRDefault="0064105C" w:rsidP="0064105C">
            <w:pPr>
              <w:rPr>
                <w:sz w:val="20"/>
                <w:szCs w:val="20"/>
              </w:rPr>
            </w:pPr>
          </w:p>
        </w:tc>
        <w:tc>
          <w:tcPr>
            <w:tcW w:w="2021" w:type="dxa"/>
            <w:gridSpan w:val="2"/>
          </w:tcPr>
          <w:p w:rsidR="0064105C" w:rsidRPr="0064105C" w:rsidRDefault="0064105C" w:rsidP="0064105C">
            <w:pPr>
              <w:rPr>
                <w:sz w:val="20"/>
                <w:szCs w:val="20"/>
              </w:rPr>
            </w:pPr>
          </w:p>
        </w:tc>
      </w:tr>
      <w:tr w:rsidR="0064105C" w:rsidRPr="0064105C" w:rsidTr="0064105C">
        <w:tc>
          <w:tcPr>
            <w:tcW w:w="876" w:type="dxa"/>
          </w:tcPr>
          <w:p w:rsidR="0064105C" w:rsidRPr="0064105C" w:rsidRDefault="0064105C" w:rsidP="0064105C">
            <w:pPr>
              <w:rPr>
                <w:sz w:val="20"/>
                <w:szCs w:val="20"/>
              </w:rPr>
            </w:pPr>
            <w:r w:rsidRPr="0064105C">
              <w:rPr>
                <w:sz w:val="20"/>
                <w:szCs w:val="20"/>
              </w:rPr>
              <w:t>3.5</w:t>
            </w:r>
          </w:p>
        </w:tc>
        <w:tc>
          <w:tcPr>
            <w:tcW w:w="2631" w:type="dxa"/>
          </w:tcPr>
          <w:p w:rsidR="0064105C" w:rsidRPr="0064105C" w:rsidRDefault="0064105C" w:rsidP="0064105C">
            <w:pPr>
              <w:jc w:val="both"/>
              <w:rPr>
                <w:sz w:val="20"/>
                <w:szCs w:val="20"/>
              </w:rPr>
            </w:pPr>
            <w:r w:rsidRPr="0064105C">
              <w:rPr>
                <w:sz w:val="20"/>
                <w:szCs w:val="20"/>
              </w:rPr>
              <w:t xml:space="preserve">на установку рекламных конструкций, не соответствующих требованиям технических регламентов и (или) нормативным правовым </w:t>
            </w:r>
            <w:r w:rsidRPr="0064105C">
              <w:rPr>
                <w:sz w:val="20"/>
                <w:szCs w:val="20"/>
              </w:rPr>
              <w:lastRenderedPageBreak/>
              <w:t>актам о безопасности дорожного движения?</w:t>
            </w:r>
          </w:p>
          <w:p w:rsidR="0064105C" w:rsidRPr="0064105C" w:rsidRDefault="0064105C" w:rsidP="0064105C">
            <w:pPr>
              <w:jc w:val="both"/>
              <w:rPr>
                <w:sz w:val="20"/>
                <w:szCs w:val="20"/>
              </w:rPr>
            </w:pPr>
          </w:p>
        </w:tc>
        <w:tc>
          <w:tcPr>
            <w:tcW w:w="2031" w:type="dxa"/>
            <w:vMerge/>
          </w:tcPr>
          <w:p w:rsidR="0064105C" w:rsidRPr="0064105C" w:rsidRDefault="0064105C" w:rsidP="0064105C">
            <w:pPr>
              <w:rPr>
                <w:sz w:val="20"/>
                <w:szCs w:val="20"/>
              </w:rPr>
            </w:pPr>
          </w:p>
        </w:tc>
        <w:tc>
          <w:tcPr>
            <w:tcW w:w="458" w:type="dxa"/>
          </w:tcPr>
          <w:p w:rsidR="0064105C" w:rsidRPr="0064105C" w:rsidRDefault="0064105C" w:rsidP="0064105C">
            <w:pPr>
              <w:rPr>
                <w:sz w:val="20"/>
                <w:szCs w:val="20"/>
              </w:rPr>
            </w:pPr>
          </w:p>
        </w:tc>
        <w:tc>
          <w:tcPr>
            <w:tcW w:w="579" w:type="dxa"/>
          </w:tcPr>
          <w:p w:rsidR="0064105C" w:rsidRPr="0064105C" w:rsidRDefault="0064105C" w:rsidP="0064105C">
            <w:pPr>
              <w:rPr>
                <w:sz w:val="20"/>
                <w:szCs w:val="20"/>
              </w:rPr>
            </w:pPr>
          </w:p>
        </w:tc>
        <w:tc>
          <w:tcPr>
            <w:tcW w:w="1701" w:type="dxa"/>
          </w:tcPr>
          <w:p w:rsidR="0064105C" w:rsidRPr="0064105C" w:rsidRDefault="0064105C" w:rsidP="0064105C">
            <w:pPr>
              <w:rPr>
                <w:sz w:val="20"/>
                <w:szCs w:val="20"/>
              </w:rPr>
            </w:pPr>
          </w:p>
        </w:tc>
        <w:tc>
          <w:tcPr>
            <w:tcW w:w="2021" w:type="dxa"/>
            <w:gridSpan w:val="2"/>
          </w:tcPr>
          <w:p w:rsidR="0064105C" w:rsidRPr="0064105C" w:rsidRDefault="0064105C" w:rsidP="0064105C">
            <w:pPr>
              <w:rPr>
                <w:sz w:val="20"/>
                <w:szCs w:val="20"/>
              </w:rPr>
            </w:pPr>
          </w:p>
        </w:tc>
      </w:tr>
      <w:tr w:rsidR="0064105C" w:rsidRPr="0064105C" w:rsidTr="0064105C">
        <w:tc>
          <w:tcPr>
            <w:tcW w:w="876" w:type="dxa"/>
          </w:tcPr>
          <w:p w:rsidR="0064105C" w:rsidRPr="0064105C" w:rsidRDefault="0064105C" w:rsidP="0064105C">
            <w:pPr>
              <w:rPr>
                <w:sz w:val="20"/>
                <w:szCs w:val="20"/>
              </w:rPr>
            </w:pPr>
            <w:r w:rsidRPr="0064105C">
              <w:rPr>
                <w:sz w:val="20"/>
                <w:szCs w:val="20"/>
              </w:rPr>
              <w:lastRenderedPageBreak/>
              <w:t>3.6</w:t>
            </w:r>
          </w:p>
        </w:tc>
        <w:tc>
          <w:tcPr>
            <w:tcW w:w="2631" w:type="dxa"/>
          </w:tcPr>
          <w:p w:rsidR="0064105C" w:rsidRPr="0064105C" w:rsidRDefault="0064105C" w:rsidP="0064105C">
            <w:pPr>
              <w:jc w:val="both"/>
              <w:rPr>
                <w:sz w:val="20"/>
                <w:szCs w:val="20"/>
              </w:rPr>
            </w:pPr>
            <w:r w:rsidRPr="0064105C">
              <w:rPr>
                <w:sz w:val="20"/>
                <w:szCs w:val="20"/>
              </w:rPr>
              <w:t>на установку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64105C" w:rsidRPr="0064105C" w:rsidRDefault="0064105C" w:rsidP="0064105C">
            <w:pPr>
              <w:jc w:val="both"/>
              <w:rPr>
                <w:sz w:val="20"/>
                <w:szCs w:val="20"/>
              </w:rPr>
            </w:pPr>
          </w:p>
        </w:tc>
        <w:tc>
          <w:tcPr>
            <w:tcW w:w="2031" w:type="dxa"/>
            <w:vMerge/>
          </w:tcPr>
          <w:p w:rsidR="0064105C" w:rsidRPr="0064105C" w:rsidRDefault="0064105C" w:rsidP="0064105C">
            <w:pPr>
              <w:rPr>
                <w:sz w:val="20"/>
                <w:szCs w:val="20"/>
              </w:rPr>
            </w:pPr>
          </w:p>
        </w:tc>
        <w:tc>
          <w:tcPr>
            <w:tcW w:w="458" w:type="dxa"/>
          </w:tcPr>
          <w:p w:rsidR="0064105C" w:rsidRPr="0064105C" w:rsidRDefault="0064105C" w:rsidP="0064105C">
            <w:pPr>
              <w:rPr>
                <w:sz w:val="20"/>
                <w:szCs w:val="20"/>
              </w:rPr>
            </w:pPr>
          </w:p>
        </w:tc>
        <w:tc>
          <w:tcPr>
            <w:tcW w:w="579" w:type="dxa"/>
          </w:tcPr>
          <w:p w:rsidR="0064105C" w:rsidRPr="0064105C" w:rsidRDefault="0064105C" w:rsidP="0064105C">
            <w:pPr>
              <w:rPr>
                <w:sz w:val="20"/>
                <w:szCs w:val="20"/>
              </w:rPr>
            </w:pPr>
          </w:p>
        </w:tc>
        <w:tc>
          <w:tcPr>
            <w:tcW w:w="1701" w:type="dxa"/>
          </w:tcPr>
          <w:p w:rsidR="0064105C" w:rsidRPr="0064105C" w:rsidRDefault="0064105C" w:rsidP="0064105C">
            <w:pPr>
              <w:rPr>
                <w:sz w:val="20"/>
                <w:szCs w:val="20"/>
              </w:rPr>
            </w:pPr>
          </w:p>
        </w:tc>
        <w:tc>
          <w:tcPr>
            <w:tcW w:w="2021" w:type="dxa"/>
            <w:gridSpan w:val="2"/>
          </w:tcPr>
          <w:p w:rsidR="0064105C" w:rsidRPr="0064105C" w:rsidRDefault="0064105C" w:rsidP="0064105C">
            <w:pPr>
              <w:rPr>
                <w:sz w:val="20"/>
                <w:szCs w:val="20"/>
              </w:rPr>
            </w:pPr>
          </w:p>
        </w:tc>
      </w:tr>
      <w:tr w:rsidR="0064105C" w:rsidRPr="0064105C" w:rsidTr="0064105C">
        <w:trPr>
          <w:gridAfter w:val="1"/>
          <w:wAfter w:w="31" w:type="dxa"/>
        </w:trPr>
        <w:tc>
          <w:tcPr>
            <w:tcW w:w="876" w:type="dxa"/>
          </w:tcPr>
          <w:p w:rsidR="0064105C" w:rsidRPr="0064105C" w:rsidRDefault="0064105C" w:rsidP="0064105C">
            <w:pPr>
              <w:rPr>
                <w:sz w:val="20"/>
                <w:szCs w:val="20"/>
              </w:rPr>
            </w:pPr>
            <w:r w:rsidRPr="0064105C">
              <w:rPr>
                <w:sz w:val="20"/>
                <w:szCs w:val="20"/>
              </w:rPr>
              <w:t>4</w:t>
            </w:r>
          </w:p>
        </w:tc>
        <w:tc>
          <w:tcPr>
            <w:tcW w:w="2631" w:type="dxa"/>
          </w:tcPr>
          <w:p w:rsidR="0064105C" w:rsidRPr="0064105C" w:rsidRDefault="0064105C" w:rsidP="0064105C">
            <w:pPr>
              <w:jc w:val="both"/>
              <w:rPr>
                <w:sz w:val="20"/>
                <w:szCs w:val="20"/>
              </w:rPr>
            </w:pPr>
            <w:r w:rsidRPr="0064105C">
              <w:rPr>
                <w:sz w:val="20"/>
                <w:szCs w:val="20"/>
              </w:rPr>
              <w:t>Выполняется ли лицом, в интересах которого установлен сервитут в отношении земельного участка в границах полосы отвода местной автомобильной дороги, обязанность по приведению такого земельного участка в состояние, пригодное для его использования в соответствии с разрешенным использованием, после прекращения действия указанного сервитута?</w:t>
            </w:r>
          </w:p>
          <w:p w:rsidR="0064105C" w:rsidRPr="0064105C" w:rsidRDefault="0064105C" w:rsidP="0064105C">
            <w:pPr>
              <w:jc w:val="both"/>
              <w:rPr>
                <w:sz w:val="20"/>
                <w:szCs w:val="20"/>
              </w:rPr>
            </w:pPr>
          </w:p>
        </w:tc>
        <w:tc>
          <w:tcPr>
            <w:tcW w:w="2031" w:type="dxa"/>
          </w:tcPr>
          <w:p w:rsidR="0064105C" w:rsidRPr="0064105C" w:rsidRDefault="0064105C" w:rsidP="0064105C">
            <w:pPr>
              <w:rPr>
                <w:sz w:val="20"/>
                <w:szCs w:val="20"/>
              </w:rPr>
            </w:pPr>
            <w:r w:rsidRPr="0064105C">
              <w:rPr>
                <w:sz w:val="20"/>
                <w:szCs w:val="20"/>
              </w:rPr>
              <w:t>Часть 4.11 статьи 25 Федерального закона № 257-ФЗ</w:t>
            </w:r>
          </w:p>
        </w:tc>
        <w:tc>
          <w:tcPr>
            <w:tcW w:w="458" w:type="dxa"/>
          </w:tcPr>
          <w:p w:rsidR="0064105C" w:rsidRPr="0064105C" w:rsidRDefault="0064105C" w:rsidP="0064105C">
            <w:pPr>
              <w:rPr>
                <w:sz w:val="20"/>
                <w:szCs w:val="20"/>
              </w:rPr>
            </w:pPr>
          </w:p>
        </w:tc>
        <w:tc>
          <w:tcPr>
            <w:tcW w:w="579" w:type="dxa"/>
          </w:tcPr>
          <w:p w:rsidR="0064105C" w:rsidRPr="0064105C" w:rsidRDefault="0064105C" w:rsidP="0064105C">
            <w:pPr>
              <w:rPr>
                <w:sz w:val="20"/>
                <w:szCs w:val="20"/>
              </w:rPr>
            </w:pPr>
          </w:p>
        </w:tc>
        <w:tc>
          <w:tcPr>
            <w:tcW w:w="1701" w:type="dxa"/>
          </w:tcPr>
          <w:p w:rsidR="0064105C" w:rsidRPr="0064105C" w:rsidRDefault="0064105C" w:rsidP="0064105C">
            <w:pPr>
              <w:rPr>
                <w:sz w:val="20"/>
                <w:szCs w:val="20"/>
              </w:rPr>
            </w:pPr>
          </w:p>
        </w:tc>
        <w:tc>
          <w:tcPr>
            <w:tcW w:w="1990" w:type="dxa"/>
          </w:tcPr>
          <w:p w:rsidR="0064105C" w:rsidRPr="0064105C" w:rsidRDefault="0064105C" w:rsidP="0064105C">
            <w:pPr>
              <w:rPr>
                <w:sz w:val="20"/>
                <w:szCs w:val="20"/>
              </w:rPr>
            </w:pPr>
          </w:p>
        </w:tc>
      </w:tr>
      <w:tr w:rsidR="0064105C" w:rsidRPr="0064105C" w:rsidTr="0064105C">
        <w:trPr>
          <w:gridAfter w:val="1"/>
          <w:wAfter w:w="31" w:type="dxa"/>
        </w:trPr>
        <w:tc>
          <w:tcPr>
            <w:tcW w:w="876" w:type="dxa"/>
          </w:tcPr>
          <w:p w:rsidR="0064105C" w:rsidRPr="0064105C" w:rsidRDefault="0064105C" w:rsidP="0064105C">
            <w:pPr>
              <w:rPr>
                <w:sz w:val="20"/>
                <w:szCs w:val="20"/>
              </w:rPr>
            </w:pPr>
            <w:r w:rsidRPr="0064105C">
              <w:rPr>
                <w:sz w:val="20"/>
                <w:szCs w:val="20"/>
              </w:rPr>
              <w:t>5</w:t>
            </w:r>
          </w:p>
        </w:tc>
        <w:tc>
          <w:tcPr>
            <w:tcW w:w="2631" w:type="dxa"/>
          </w:tcPr>
          <w:p w:rsidR="0064105C" w:rsidRPr="0064105C" w:rsidRDefault="0064105C" w:rsidP="0064105C">
            <w:pPr>
              <w:jc w:val="both"/>
              <w:rPr>
                <w:sz w:val="20"/>
                <w:szCs w:val="20"/>
              </w:rPr>
            </w:pPr>
            <w:r w:rsidRPr="0064105C">
              <w:rPr>
                <w:sz w:val="20"/>
                <w:szCs w:val="20"/>
              </w:rPr>
              <w:t>Выдано ли специальное разрешение на движение по местной автомобильной дороге транспортного средства, осуществляющего перевозки (за исключением транспортного средства, осуществляющего международные автомобильные перевозки) тяжеловесных и (или) крупногабаритных грузов?</w:t>
            </w:r>
          </w:p>
          <w:p w:rsidR="0064105C" w:rsidRPr="0064105C" w:rsidRDefault="0064105C" w:rsidP="0064105C">
            <w:pPr>
              <w:jc w:val="both"/>
              <w:rPr>
                <w:sz w:val="20"/>
                <w:szCs w:val="20"/>
              </w:rPr>
            </w:pPr>
          </w:p>
        </w:tc>
        <w:tc>
          <w:tcPr>
            <w:tcW w:w="2031" w:type="dxa"/>
          </w:tcPr>
          <w:p w:rsidR="0064105C" w:rsidRPr="0064105C" w:rsidRDefault="0064105C" w:rsidP="0064105C">
            <w:pPr>
              <w:rPr>
                <w:sz w:val="20"/>
                <w:szCs w:val="20"/>
              </w:rPr>
            </w:pPr>
            <w:r w:rsidRPr="0064105C">
              <w:rPr>
                <w:sz w:val="20"/>
                <w:szCs w:val="20"/>
              </w:rPr>
              <w:t>Части 2, 10 статьи 31 Федерального закона № 257-ФЗ, пункт 2 Правил возмещения вреда, причиняемого тяжеловесными транспортными средствами, утвержденных Постановлением Правительства Российской Федерации от 31.01.2020 № 67</w:t>
            </w:r>
          </w:p>
        </w:tc>
        <w:tc>
          <w:tcPr>
            <w:tcW w:w="458" w:type="dxa"/>
          </w:tcPr>
          <w:p w:rsidR="0064105C" w:rsidRPr="0064105C" w:rsidRDefault="0064105C" w:rsidP="0064105C">
            <w:pPr>
              <w:rPr>
                <w:sz w:val="20"/>
                <w:szCs w:val="20"/>
              </w:rPr>
            </w:pPr>
          </w:p>
        </w:tc>
        <w:tc>
          <w:tcPr>
            <w:tcW w:w="579" w:type="dxa"/>
          </w:tcPr>
          <w:p w:rsidR="0064105C" w:rsidRPr="0064105C" w:rsidRDefault="0064105C" w:rsidP="0064105C">
            <w:pPr>
              <w:rPr>
                <w:sz w:val="20"/>
                <w:szCs w:val="20"/>
              </w:rPr>
            </w:pPr>
          </w:p>
        </w:tc>
        <w:tc>
          <w:tcPr>
            <w:tcW w:w="1701" w:type="dxa"/>
          </w:tcPr>
          <w:p w:rsidR="0064105C" w:rsidRPr="0064105C" w:rsidRDefault="0064105C" w:rsidP="0064105C">
            <w:pPr>
              <w:rPr>
                <w:sz w:val="20"/>
                <w:szCs w:val="20"/>
              </w:rPr>
            </w:pPr>
          </w:p>
        </w:tc>
        <w:tc>
          <w:tcPr>
            <w:tcW w:w="1990" w:type="dxa"/>
          </w:tcPr>
          <w:p w:rsidR="0064105C" w:rsidRPr="0064105C" w:rsidRDefault="0064105C" w:rsidP="0064105C">
            <w:pPr>
              <w:rPr>
                <w:sz w:val="20"/>
                <w:szCs w:val="20"/>
              </w:rPr>
            </w:pPr>
          </w:p>
        </w:tc>
      </w:tr>
      <w:tr w:rsidR="0064105C" w:rsidRPr="0064105C" w:rsidTr="0064105C">
        <w:tc>
          <w:tcPr>
            <w:tcW w:w="876" w:type="dxa"/>
          </w:tcPr>
          <w:p w:rsidR="0064105C" w:rsidRPr="0064105C" w:rsidRDefault="0064105C" w:rsidP="0064105C">
            <w:pPr>
              <w:rPr>
                <w:sz w:val="20"/>
                <w:szCs w:val="20"/>
              </w:rPr>
            </w:pPr>
            <w:r w:rsidRPr="0064105C">
              <w:rPr>
                <w:sz w:val="20"/>
                <w:szCs w:val="20"/>
              </w:rPr>
              <w:t>6</w:t>
            </w:r>
          </w:p>
        </w:tc>
        <w:tc>
          <w:tcPr>
            <w:tcW w:w="2631" w:type="dxa"/>
          </w:tcPr>
          <w:p w:rsidR="0064105C" w:rsidRPr="0064105C" w:rsidRDefault="0064105C" w:rsidP="0064105C">
            <w:pPr>
              <w:jc w:val="both"/>
              <w:rPr>
                <w:sz w:val="20"/>
                <w:szCs w:val="20"/>
              </w:rPr>
            </w:pPr>
            <w:r w:rsidRPr="0064105C">
              <w:rPr>
                <w:sz w:val="20"/>
                <w:szCs w:val="20"/>
              </w:rPr>
              <w:t xml:space="preserve">Осуществляется внесение платы за проезд по платным местным автомобильным дорогам, платным участкам таких автомобильных дорог (в случае создания платных местных автомобильных дорог, платных участков </w:t>
            </w:r>
            <w:r w:rsidRPr="0064105C">
              <w:rPr>
                <w:sz w:val="20"/>
                <w:szCs w:val="20"/>
              </w:rPr>
              <w:lastRenderedPageBreak/>
              <w:t>таких автомобильных дорог)?</w:t>
            </w:r>
            <w:r w:rsidRPr="0064105C">
              <w:rPr>
                <w:sz w:val="20"/>
                <w:szCs w:val="20"/>
                <w:vertAlign w:val="superscript"/>
              </w:rPr>
              <w:footnoteReference w:id="1"/>
            </w:r>
          </w:p>
        </w:tc>
        <w:tc>
          <w:tcPr>
            <w:tcW w:w="2031" w:type="dxa"/>
          </w:tcPr>
          <w:p w:rsidR="0064105C" w:rsidRPr="0064105C" w:rsidRDefault="0064105C" w:rsidP="0064105C">
            <w:pPr>
              <w:rPr>
                <w:sz w:val="20"/>
                <w:szCs w:val="20"/>
              </w:rPr>
            </w:pPr>
            <w:r w:rsidRPr="0064105C">
              <w:rPr>
                <w:sz w:val="20"/>
                <w:szCs w:val="20"/>
              </w:rPr>
              <w:lastRenderedPageBreak/>
              <w:t xml:space="preserve">Пункты 3 и 4 части 1 статьи 13 Федерального закона № 257-ФЗ, </w:t>
            </w:r>
            <w:r w:rsidRPr="0064105C">
              <w:rPr>
                <w:i/>
                <w:iCs/>
                <w:sz w:val="20"/>
                <w:szCs w:val="20"/>
              </w:rPr>
              <w:t xml:space="preserve">_______ (следует указать структурную единицу, а также реквизиты </w:t>
            </w:r>
            <w:r w:rsidRPr="0064105C">
              <w:rPr>
                <w:i/>
                <w:iCs/>
                <w:sz w:val="20"/>
                <w:szCs w:val="20"/>
              </w:rPr>
              <w:lastRenderedPageBreak/>
              <w:t>муниципального правового акта, определяющие размер платы за проезд транспортных средств по платным местным автомобильным дорогам, платным участкам указанных автомобильных дорог)</w:t>
            </w:r>
            <w:r w:rsidRPr="0064105C">
              <w:rPr>
                <w:sz w:val="20"/>
                <w:szCs w:val="20"/>
              </w:rPr>
              <w:t xml:space="preserve"> </w:t>
            </w:r>
          </w:p>
          <w:p w:rsidR="0064105C" w:rsidRPr="0064105C" w:rsidRDefault="0064105C" w:rsidP="0064105C">
            <w:pPr>
              <w:rPr>
                <w:sz w:val="20"/>
                <w:szCs w:val="20"/>
              </w:rPr>
            </w:pPr>
          </w:p>
        </w:tc>
        <w:tc>
          <w:tcPr>
            <w:tcW w:w="458" w:type="dxa"/>
          </w:tcPr>
          <w:p w:rsidR="0064105C" w:rsidRPr="0064105C" w:rsidRDefault="0064105C" w:rsidP="0064105C">
            <w:pPr>
              <w:rPr>
                <w:sz w:val="20"/>
                <w:szCs w:val="20"/>
              </w:rPr>
            </w:pPr>
          </w:p>
        </w:tc>
        <w:tc>
          <w:tcPr>
            <w:tcW w:w="579" w:type="dxa"/>
          </w:tcPr>
          <w:p w:rsidR="0064105C" w:rsidRPr="0064105C" w:rsidRDefault="0064105C" w:rsidP="0064105C">
            <w:pPr>
              <w:rPr>
                <w:sz w:val="20"/>
                <w:szCs w:val="20"/>
              </w:rPr>
            </w:pPr>
          </w:p>
        </w:tc>
        <w:tc>
          <w:tcPr>
            <w:tcW w:w="1701" w:type="dxa"/>
          </w:tcPr>
          <w:p w:rsidR="0064105C" w:rsidRPr="0064105C" w:rsidRDefault="0064105C" w:rsidP="0064105C">
            <w:pPr>
              <w:rPr>
                <w:sz w:val="20"/>
                <w:szCs w:val="20"/>
              </w:rPr>
            </w:pPr>
          </w:p>
        </w:tc>
        <w:tc>
          <w:tcPr>
            <w:tcW w:w="2021" w:type="dxa"/>
            <w:gridSpan w:val="2"/>
          </w:tcPr>
          <w:p w:rsidR="0064105C" w:rsidRPr="0064105C" w:rsidRDefault="0064105C" w:rsidP="0064105C">
            <w:pPr>
              <w:rPr>
                <w:sz w:val="20"/>
                <w:szCs w:val="20"/>
              </w:rPr>
            </w:pPr>
          </w:p>
        </w:tc>
      </w:tr>
      <w:tr w:rsidR="0064105C" w:rsidRPr="0064105C" w:rsidTr="0064105C">
        <w:tc>
          <w:tcPr>
            <w:tcW w:w="876" w:type="dxa"/>
          </w:tcPr>
          <w:p w:rsidR="0064105C" w:rsidRPr="0064105C" w:rsidRDefault="0064105C" w:rsidP="0064105C">
            <w:pPr>
              <w:rPr>
                <w:sz w:val="20"/>
                <w:szCs w:val="20"/>
              </w:rPr>
            </w:pPr>
            <w:r w:rsidRPr="0064105C">
              <w:rPr>
                <w:sz w:val="20"/>
                <w:szCs w:val="20"/>
              </w:rPr>
              <w:lastRenderedPageBreak/>
              <w:t>7</w:t>
            </w:r>
          </w:p>
        </w:tc>
        <w:tc>
          <w:tcPr>
            <w:tcW w:w="2631" w:type="dxa"/>
          </w:tcPr>
          <w:p w:rsidR="0064105C" w:rsidRPr="0064105C" w:rsidRDefault="0064105C" w:rsidP="0064105C">
            <w:pPr>
              <w:jc w:val="both"/>
              <w:rPr>
                <w:sz w:val="20"/>
                <w:szCs w:val="20"/>
              </w:rPr>
            </w:pPr>
            <w:r w:rsidRPr="0064105C">
              <w:rPr>
                <w:sz w:val="20"/>
                <w:szCs w:val="20"/>
              </w:rPr>
              <w:t>Осуществляется внесение платы за пользование на платной основе парковками (парковочными местами), расположенными на местных автомобильных дорогах (в случае создания таких парковок (парковочных мест)?</w:t>
            </w:r>
            <w:r w:rsidRPr="0064105C">
              <w:rPr>
                <w:sz w:val="20"/>
                <w:szCs w:val="20"/>
                <w:vertAlign w:val="superscript"/>
              </w:rPr>
              <w:footnoteReference w:id="2"/>
            </w:r>
          </w:p>
        </w:tc>
        <w:tc>
          <w:tcPr>
            <w:tcW w:w="2031" w:type="dxa"/>
          </w:tcPr>
          <w:p w:rsidR="0064105C" w:rsidRPr="0064105C" w:rsidRDefault="0064105C" w:rsidP="0064105C">
            <w:pPr>
              <w:rPr>
                <w:i/>
                <w:iCs/>
                <w:sz w:val="20"/>
                <w:szCs w:val="20"/>
              </w:rPr>
            </w:pPr>
            <w:r w:rsidRPr="0064105C">
              <w:rPr>
                <w:sz w:val="20"/>
                <w:szCs w:val="20"/>
              </w:rPr>
              <w:t>Пункты 3.1, 3.2 и 4 части 1 статьи 13 Федерального закона № 257-ФЗ</w:t>
            </w:r>
            <w:r w:rsidRPr="0064105C">
              <w:rPr>
                <w:i/>
                <w:iCs/>
                <w:sz w:val="20"/>
                <w:szCs w:val="20"/>
              </w:rPr>
              <w:t>, _______ (следует указать структурную единицу, а также реквизиты муниципального правового акта, определяющие размер платы за пользование на платной основе парковками (парковочными местами), расположенными на местных автомобильных дорогах )</w:t>
            </w:r>
          </w:p>
          <w:p w:rsidR="0064105C" w:rsidRPr="0064105C" w:rsidRDefault="0064105C" w:rsidP="0064105C">
            <w:pPr>
              <w:rPr>
                <w:sz w:val="20"/>
                <w:szCs w:val="20"/>
              </w:rPr>
            </w:pPr>
          </w:p>
        </w:tc>
        <w:tc>
          <w:tcPr>
            <w:tcW w:w="458" w:type="dxa"/>
          </w:tcPr>
          <w:p w:rsidR="0064105C" w:rsidRPr="0064105C" w:rsidRDefault="0064105C" w:rsidP="0064105C">
            <w:pPr>
              <w:rPr>
                <w:sz w:val="20"/>
                <w:szCs w:val="20"/>
              </w:rPr>
            </w:pPr>
          </w:p>
        </w:tc>
        <w:tc>
          <w:tcPr>
            <w:tcW w:w="579" w:type="dxa"/>
          </w:tcPr>
          <w:p w:rsidR="0064105C" w:rsidRPr="0064105C" w:rsidRDefault="0064105C" w:rsidP="0064105C">
            <w:pPr>
              <w:rPr>
                <w:sz w:val="20"/>
                <w:szCs w:val="20"/>
              </w:rPr>
            </w:pPr>
          </w:p>
        </w:tc>
        <w:tc>
          <w:tcPr>
            <w:tcW w:w="1701" w:type="dxa"/>
          </w:tcPr>
          <w:p w:rsidR="0064105C" w:rsidRPr="0064105C" w:rsidRDefault="0064105C" w:rsidP="0064105C">
            <w:pPr>
              <w:rPr>
                <w:sz w:val="20"/>
                <w:szCs w:val="20"/>
              </w:rPr>
            </w:pPr>
          </w:p>
        </w:tc>
        <w:tc>
          <w:tcPr>
            <w:tcW w:w="2021" w:type="dxa"/>
            <w:gridSpan w:val="2"/>
          </w:tcPr>
          <w:p w:rsidR="0064105C" w:rsidRPr="0064105C" w:rsidRDefault="0064105C" w:rsidP="0064105C">
            <w:pPr>
              <w:rPr>
                <w:sz w:val="20"/>
                <w:szCs w:val="20"/>
              </w:rPr>
            </w:pPr>
          </w:p>
        </w:tc>
      </w:tr>
    </w:tbl>
    <w:p w:rsidR="0064105C" w:rsidRPr="0064105C" w:rsidRDefault="0064105C" w:rsidP="006410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0"/>
          <w:szCs w:val="20"/>
        </w:rPr>
      </w:pPr>
    </w:p>
    <w:tbl>
      <w:tblPr>
        <w:tblW w:w="9356" w:type="dxa"/>
        <w:tblCellMar>
          <w:top w:w="15" w:type="dxa"/>
          <w:left w:w="15" w:type="dxa"/>
          <w:bottom w:w="15" w:type="dxa"/>
          <w:right w:w="15" w:type="dxa"/>
        </w:tblCellMar>
        <w:tblLook w:val="04A0" w:firstRow="1" w:lastRow="0" w:firstColumn="1" w:lastColumn="0" w:noHBand="0" w:noVBand="1"/>
      </w:tblPr>
      <w:tblGrid>
        <w:gridCol w:w="2881"/>
        <w:gridCol w:w="2663"/>
        <w:gridCol w:w="931"/>
        <w:gridCol w:w="2881"/>
      </w:tblGrid>
      <w:tr w:rsidR="0064105C" w:rsidRPr="0064105C" w:rsidTr="0064105C">
        <w:trPr>
          <w:gridAfter w:val="3"/>
          <w:wAfter w:w="6475" w:type="dxa"/>
        </w:trPr>
        <w:tc>
          <w:tcPr>
            <w:tcW w:w="2881" w:type="dxa"/>
            <w:hideMark/>
          </w:tcPr>
          <w:p w:rsidR="0064105C" w:rsidRPr="0064105C" w:rsidRDefault="0064105C" w:rsidP="0064105C">
            <w:pPr>
              <w:spacing w:after="0" w:line="240" w:lineRule="auto"/>
              <w:rPr>
                <w:rFonts w:ascii="Times New Roman" w:eastAsia="Times New Roman" w:hAnsi="Times New Roman" w:cs="Times New Roman"/>
                <w:color w:val="000000"/>
                <w:sz w:val="20"/>
                <w:szCs w:val="20"/>
              </w:rPr>
            </w:pPr>
            <w:bookmarkStart w:id="6" w:name="_Hlk78455926"/>
          </w:p>
        </w:tc>
      </w:tr>
      <w:tr w:rsidR="0064105C" w:rsidRPr="0064105C" w:rsidTr="0064105C">
        <w:tc>
          <w:tcPr>
            <w:tcW w:w="5544" w:type="dxa"/>
            <w:gridSpan w:val="2"/>
            <w:tcBorders>
              <w:top w:val="single" w:sz="6" w:space="0" w:color="000000"/>
            </w:tcBorders>
            <w:hideMark/>
          </w:tcPr>
          <w:p w:rsidR="0064105C" w:rsidRPr="0064105C" w:rsidRDefault="0064105C" w:rsidP="0064105C">
            <w:pPr>
              <w:spacing w:after="0" w:line="240" w:lineRule="auto"/>
              <w:jc w:val="center"/>
              <w:rPr>
                <w:rFonts w:ascii="Times New Roman" w:eastAsia="Times New Roman" w:hAnsi="Times New Roman" w:cs="Times New Roman"/>
                <w:i/>
                <w:iCs/>
                <w:color w:val="000000"/>
                <w:sz w:val="20"/>
                <w:szCs w:val="20"/>
              </w:rPr>
            </w:pPr>
            <w:r w:rsidRPr="0064105C">
              <w:rPr>
                <w:rFonts w:ascii="Times New Roman" w:eastAsia="Times New Roman" w:hAnsi="Times New Roman" w:cs="Times New Roman"/>
                <w:i/>
                <w:iCs/>
                <w:color w:val="000000"/>
                <w:sz w:val="20"/>
                <w:szCs w:val="20"/>
              </w:rPr>
              <w:t>(должность, фамилия, инициалы должностного лица контрольного органа, в должностные обязанности которого в соответствии с положением о виде контроля, должностным регламентом или должностной инструкцией входит осуществление полномочий по виду контроля, в том числе проведение контрольных мероприятий, проводящего контрольное мероприятие и заполняющего проверочный лист)</w:t>
            </w:r>
            <w:r w:rsidRPr="0064105C">
              <w:rPr>
                <w:rFonts w:ascii="Times New Roman" w:eastAsia="Times New Roman" w:hAnsi="Times New Roman" w:cs="Times New Roman"/>
                <w:i/>
                <w:iCs/>
                <w:color w:val="000000"/>
                <w:sz w:val="20"/>
                <w:szCs w:val="20"/>
                <w:vertAlign w:val="superscript"/>
              </w:rPr>
              <w:footnoteReference w:id="3"/>
            </w:r>
          </w:p>
        </w:tc>
        <w:tc>
          <w:tcPr>
            <w:tcW w:w="931" w:type="dxa"/>
            <w:hideMark/>
          </w:tcPr>
          <w:p w:rsidR="0064105C" w:rsidRPr="0064105C" w:rsidRDefault="0064105C" w:rsidP="0064105C">
            <w:pPr>
              <w:spacing w:after="0" w:line="240" w:lineRule="auto"/>
              <w:rPr>
                <w:rFonts w:ascii="Times New Roman" w:eastAsia="Times New Roman" w:hAnsi="Times New Roman" w:cs="Times New Roman"/>
                <w:color w:val="000000"/>
                <w:sz w:val="20"/>
                <w:szCs w:val="20"/>
              </w:rPr>
            </w:pPr>
            <w:r w:rsidRPr="0064105C">
              <w:rPr>
                <w:rFonts w:ascii="Times New Roman" w:eastAsia="Times New Roman" w:hAnsi="Times New Roman" w:cs="Times New Roman"/>
                <w:color w:val="000000"/>
                <w:sz w:val="20"/>
                <w:szCs w:val="20"/>
              </w:rPr>
              <w:t> </w:t>
            </w:r>
          </w:p>
        </w:tc>
        <w:tc>
          <w:tcPr>
            <w:tcW w:w="2881" w:type="dxa"/>
            <w:hideMark/>
          </w:tcPr>
          <w:p w:rsidR="0064105C" w:rsidRPr="0064105C" w:rsidRDefault="0064105C" w:rsidP="0064105C">
            <w:pPr>
              <w:spacing w:after="0" w:line="240" w:lineRule="auto"/>
              <w:rPr>
                <w:rFonts w:ascii="Times New Roman" w:eastAsia="Times New Roman" w:hAnsi="Times New Roman" w:cs="Times New Roman"/>
                <w:color w:val="000000"/>
                <w:sz w:val="20"/>
                <w:szCs w:val="20"/>
              </w:rPr>
            </w:pPr>
            <w:r w:rsidRPr="0064105C">
              <w:rPr>
                <w:rFonts w:ascii="Times New Roman" w:eastAsia="Times New Roman" w:hAnsi="Times New Roman" w:cs="Times New Roman"/>
                <w:color w:val="000000"/>
                <w:sz w:val="20"/>
                <w:szCs w:val="20"/>
              </w:rPr>
              <w:t> </w:t>
            </w:r>
          </w:p>
        </w:tc>
      </w:tr>
      <w:tr w:rsidR="0064105C" w:rsidRPr="0064105C" w:rsidTr="0064105C">
        <w:tc>
          <w:tcPr>
            <w:tcW w:w="5544" w:type="dxa"/>
            <w:gridSpan w:val="2"/>
            <w:hideMark/>
          </w:tcPr>
          <w:p w:rsidR="0064105C" w:rsidRPr="0064105C" w:rsidRDefault="0064105C" w:rsidP="0064105C">
            <w:pPr>
              <w:spacing w:after="0" w:line="240" w:lineRule="auto"/>
              <w:rPr>
                <w:rFonts w:ascii="Times New Roman" w:eastAsia="Times New Roman" w:hAnsi="Times New Roman" w:cs="Times New Roman"/>
                <w:color w:val="000000"/>
                <w:sz w:val="20"/>
                <w:szCs w:val="20"/>
              </w:rPr>
            </w:pPr>
            <w:r w:rsidRPr="0064105C">
              <w:rPr>
                <w:rFonts w:ascii="Times New Roman" w:eastAsia="Times New Roman" w:hAnsi="Times New Roman" w:cs="Times New Roman"/>
                <w:color w:val="000000"/>
                <w:sz w:val="20"/>
                <w:szCs w:val="20"/>
              </w:rPr>
              <w:t> </w:t>
            </w:r>
          </w:p>
        </w:tc>
        <w:tc>
          <w:tcPr>
            <w:tcW w:w="931" w:type="dxa"/>
            <w:hideMark/>
          </w:tcPr>
          <w:p w:rsidR="0064105C" w:rsidRPr="0064105C" w:rsidRDefault="0064105C" w:rsidP="0064105C">
            <w:pPr>
              <w:spacing w:after="0" w:line="240" w:lineRule="auto"/>
              <w:rPr>
                <w:rFonts w:ascii="Times New Roman" w:eastAsia="Times New Roman" w:hAnsi="Times New Roman" w:cs="Times New Roman"/>
                <w:color w:val="000000"/>
                <w:sz w:val="20"/>
                <w:szCs w:val="20"/>
              </w:rPr>
            </w:pPr>
            <w:r w:rsidRPr="0064105C">
              <w:rPr>
                <w:rFonts w:ascii="Times New Roman" w:eastAsia="Times New Roman" w:hAnsi="Times New Roman" w:cs="Times New Roman"/>
                <w:color w:val="000000"/>
                <w:sz w:val="20"/>
                <w:szCs w:val="20"/>
              </w:rPr>
              <w:t> </w:t>
            </w:r>
          </w:p>
        </w:tc>
        <w:tc>
          <w:tcPr>
            <w:tcW w:w="2881" w:type="dxa"/>
            <w:hideMark/>
          </w:tcPr>
          <w:p w:rsidR="0064105C" w:rsidRPr="0064105C" w:rsidRDefault="0064105C" w:rsidP="0064105C">
            <w:pPr>
              <w:spacing w:after="0" w:line="240" w:lineRule="auto"/>
              <w:rPr>
                <w:rFonts w:ascii="Times New Roman" w:eastAsia="Times New Roman" w:hAnsi="Times New Roman" w:cs="Times New Roman"/>
                <w:color w:val="000000"/>
                <w:sz w:val="20"/>
                <w:szCs w:val="20"/>
              </w:rPr>
            </w:pPr>
            <w:r w:rsidRPr="0064105C">
              <w:rPr>
                <w:rFonts w:ascii="Times New Roman" w:eastAsia="Times New Roman" w:hAnsi="Times New Roman" w:cs="Times New Roman"/>
                <w:color w:val="000000"/>
                <w:sz w:val="20"/>
                <w:szCs w:val="20"/>
              </w:rPr>
              <w:t> </w:t>
            </w:r>
          </w:p>
        </w:tc>
      </w:tr>
      <w:tr w:rsidR="0064105C" w:rsidRPr="0064105C" w:rsidTr="0064105C">
        <w:tc>
          <w:tcPr>
            <w:tcW w:w="5544" w:type="dxa"/>
            <w:gridSpan w:val="2"/>
            <w:hideMark/>
          </w:tcPr>
          <w:p w:rsidR="0064105C" w:rsidRPr="0064105C" w:rsidRDefault="0064105C" w:rsidP="0064105C">
            <w:pPr>
              <w:spacing w:after="0" w:line="240" w:lineRule="auto"/>
              <w:rPr>
                <w:rFonts w:ascii="Times New Roman" w:eastAsia="Times New Roman" w:hAnsi="Times New Roman" w:cs="Times New Roman"/>
                <w:color w:val="000000"/>
                <w:sz w:val="20"/>
                <w:szCs w:val="20"/>
              </w:rPr>
            </w:pPr>
            <w:r w:rsidRPr="0064105C">
              <w:rPr>
                <w:rFonts w:ascii="Times New Roman" w:eastAsia="Times New Roman" w:hAnsi="Times New Roman" w:cs="Times New Roman"/>
                <w:color w:val="000000"/>
                <w:sz w:val="20"/>
                <w:szCs w:val="20"/>
              </w:rPr>
              <w:t> </w:t>
            </w:r>
          </w:p>
        </w:tc>
        <w:tc>
          <w:tcPr>
            <w:tcW w:w="931" w:type="dxa"/>
            <w:hideMark/>
          </w:tcPr>
          <w:p w:rsidR="0064105C" w:rsidRPr="0064105C" w:rsidRDefault="0064105C" w:rsidP="0064105C">
            <w:pPr>
              <w:spacing w:after="0" w:line="240" w:lineRule="auto"/>
              <w:rPr>
                <w:rFonts w:ascii="Times New Roman" w:eastAsia="Times New Roman" w:hAnsi="Times New Roman" w:cs="Times New Roman"/>
                <w:color w:val="000000"/>
                <w:sz w:val="20"/>
                <w:szCs w:val="20"/>
              </w:rPr>
            </w:pPr>
            <w:r w:rsidRPr="0064105C">
              <w:rPr>
                <w:rFonts w:ascii="Times New Roman" w:eastAsia="Times New Roman" w:hAnsi="Times New Roman" w:cs="Times New Roman"/>
                <w:color w:val="000000"/>
                <w:sz w:val="20"/>
                <w:szCs w:val="20"/>
              </w:rPr>
              <w:t> </w:t>
            </w:r>
          </w:p>
        </w:tc>
        <w:tc>
          <w:tcPr>
            <w:tcW w:w="2881" w:type="dxa"/>
            <w:tcBorders>
              <w:top w:val="single" w:sz="6" w:space="0" w:color="000000"/>
            </w:tcBorders>
            <w:hideMark/>
          </w:tcPr>
          <w:p w:rsidR="0064105C" w:rsidRPr="0064105C" w:rsidRDefault="0064105C" w:rsidP="0064105C">
            <w:pPr>
              <w:spacing w:after="0" w:line="240" w:lineRule="auto"/>
              <w:jc w:val="center"/>
              <w:rPr>
                <w:rFonts w:ascii="Times New Roman" w:eastAsia="Times New Roman" w:hAnsi="Times New Roman" w:cs="Times New Roman"/>
                <w:i/>
                <w:iCs/>
                <w:color w:val="000000"/>
                <w:sz w:val="20"/>
                <w:szCs w:val="20"/>
              </w:rPr>
            </w:pPr>
            <w:r w:rsidRPr="0064105C">
              <w:rPr>
                <w:rFonts w:ascii="Times New Roman" w:eastAsia="Times New Roman" w:hAnsi="Times New Roman" w:cs="Times New Roman"/>
                <w:i/>
                <w:iCs/>
                <w:color w:val="000000"/>
                <w:sz w:val="20"/>
                <w:szCs w:val="20"/>
              </w:rPr>
              <w:t>(подпись)</w:t>
            </w:r>
          </w:p>
        </w:tc>
      </w:tr>
      <w:tr w:rsidR="0064105C" w:rsidRPr="0064105C" w:rsidTr="0064105C">
        <w:tc>
          <w:tcPr>
            <w:tcW w:w="9356" w:type="dxa"/>
            <w:gridSpan w:val="4"/>
            <w:hideMark/>
          </w:tcPr>
          <w:p w:rsidR="0064105C" w:rsidRPr="0064105C" w:rsidRDefault="0064105C" w:rsidP="0064105C">
            <w:pPr>
              <w:spacing w:after="0" w:line="240" w:lineRule="auto"/>
              <w:rPr>
                <w:rFonts w:ascii="Times New Roman" w:eastAsia="Times New Roman" w:hAnsi="Times New Roman" w:cs="Times New Roman"/>
                <w:color w:val="000000"/>
                <w:sz w:val="20"/>
                <w:szCs w:val="20"/>
              </w:rPr>
            </w:pPr>
            <w:r w:rsidRPr="0064105C">
              <w:rPr>
                <w:rFonts w:ascii="Times New Roman" w:eastAsia="Times New Roman" w:hAnsi="Times New Roman" w:cs="Times New Roman"/>
                <w:color w:val="000000"/>
                <w:sz w:val="20"/>
                <w:szCs w:val="20"/>
              </w:rPr>
              <w:t> </w:t>
            </w:r>
          </w:p>
        </w:tc>
      </w:tr>
      <w:bookmarkEnd w:id="6"/>
    </w:tbl>
    <w:p w:rsidR="0064105C" w:rsidRPr="0064105C" w:rsidRDefault="0064105C" w:rsidP="0064105C">
      <w:pPr>
        <w:spacing w:after="160" w:line="240" w:lineRule="auto"/>
        <w:rPr>
          <w:rFonts w:ascii="Times New Roman" w:eastAsia="Times New Roman" w:hAnsi="Times New Roman" w:cs="Times New Roman"/>
          <w:sz w:val="20"/>
          <w:szCs w:val="20"/>
        </w:rPr>
      </w:pPr>
    </w:p>
    <w:p w:rsidR="0064105C" w:rsidRPr="0064105C" w:rsidRDefault="0064105C" w:rsidP="0064105C">
      <w:pPr>
        <w:spacing w:after="0" w:line="240" w:lineRule="auto"/>
        <w:jc w:val="center"/>
        <w:rPr>
          <w:rFonts w:ascii="Times New Roman" w:eastAsia="Times New Roman" w:hAnsi="Times New Roman" w:cs="Times New Roman"/>
          <w:b/>
          <w:bCs/>
          <w:sz w:val="20"/>
          <w:szCs w:val="20"/>
        </w:rPr>
      </w:pPr>
      <w:r w:rsidRPr="0064105C">
        <w:rPr>
          <w:rFonts w:ascii="Times New Roman" w:eastAsia="Times New Roman" w:hAnsi="Times New Roman" w:cs="Times New Roman"/>
          <w:b/>
          <w:bCs/>
          <w:sz w:val="20"/>
          <w:szCs w:val="20"/>
        </w:rPr>
        <w:lastRenderedPageBreak/>
        <w:t>Пояснительная записка</w:t>
      </w:r>
    </w:p>
    <w:p w:rsidR="0064105C" w:rsidRPr="0064105C" w:rsidRDefault="0064105C" w:rsidP="0064105C">
      <w:pPr>
        <w:spacing w:after="0" w:line="240" w:lineRule="auto"/>
        <w:jc w:val="center"/>
        <w:rPr>
          <w:rFonts w:ascii="Times New Roman" w:eastAsia="Times New Roman" w:hAnsi="Times New Roman" w:cs="Times New Roman"/>
          <w:sz w:val="20"/>
          <w:szCs w:val="20"/>
        </w:rPr>
      </w:pPr>
    </w:p>
    <w:p w:rsidR="0064105C" w:rsidRPr="0064105C" w:rsidRDefault="0064105C" w:rsidP="0064105C">
      <w:pPr>
        <w:spacing w:after="0" w:line="240" w:lineRule="auto"/>
        <w:ind w:firstLine="709"/>
        <w:jc w:val="both"/>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 xml:space="preserve">Проект постановления предусматривает утверждение </w:t>
      </w:r>
      <w:r w:rsidRPr="0064105C">
        <w:rPr>
          <w:rFonts w:ascii="Times New Roman" w:eastAsia="Times New Roman" w:hAnsi="Times New Roman" w:cs="Times New Roman"/>
          <w:color w:val="000000"/>
          <w:sz w:val="20"/>
          <w:szCs w:val="20"/>
        </w:rPr>
        <w:t>проверочного листа, используемого при осуществлении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(для городского или сельского поселения), и муниципального контроля на автомобильном транспорте, городском наземном электрическом транспорте и в дорожном хозяйстве вне границ населенных пунктов в границах муниципального района</w:t>
      </w:r>
      <w:r w:rsidRPr="0064105C">
        <w:rPr>
          <w:rFonts w:ascii="Times New Roman" w:eastAsia="Times New Roman" w:hAnsi="Times New Roman" w:cs="Times New Roman"/>
          <w:sz w:val="20"/>
          <w:szCs w:val="20"/>
        </w:rPr>
        <w:t>.</w:t>
      </w:r>
    </w:p>
    <w:p w:rsidR="0064105C" w:rsidRPr="0064105C" w:rsidRDefault="0064105C" w:rsidP="0064105C">
      <w:pPr>
        <w:spacing w:after="0" w:line="240" w:lineRule="auto"/>
        <w:ind w:firstLine="709"/>
        <w:jc w:val="both"/>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Постановление предлагается ввести в действие со дня его официального опубликования по следующей причине.</w:t>
      </w:r>
    </w:p>
    <w:p w:rsidR="0064105C" w:rsidRPr="0064105C" w:rsidRDefault="0064105C" w:rsidP="0064105C">
      <w:pPr>
        <w:spacing w:after="0" w:line="240" w:lineRule="auto"/>
        <w:ind w:firstLine="709"/>
        <w:jc w:val="both"/>
        <w:rPr>
          <w:rFonts w:ascii="Times New Roman" w:eastAsia="Times New Roman" w:hAnsi="Times New Roman" w:cs="Times New Roman"/>
          <w:color w:val="000000"/>
          <w:sz w:val="20"/>
          <w:szCs w:val="20"/>
        </w:rPr>
      </w:pPr>
      <w:r w:rsidRPr="0064105C">
        <w:rPr>
          <w:rFonts w:ascii="Times New Roman" w:eastAsia="Times New Roman" w:hAnsi="Times New Roman" w:cs="Times New Roman"/>
          <w:sz w:val="20"/>
          <w:szCs w:val="20"/>
        </w:rPr>
        <w:t xml:space="preserve">С 01.03.2022 вступает в силу постановление Правительства Российской Федерации от 27.10.2021 № 1844 «Об утверждении требований к разработке, содержанию, общественному обсуждению проектов форм проверочных листов, утверждению, применению, актуализации форм проверочных листов, а также случаев обязательного применения проверочных листов» с новыми требованиями к оформлению и утверждению проверочных листов. Однако до этого (до 01.03.2022) действует постановление Правительства Российской Федерации от 13.02.2017 № 177 «Об утверждении общих требований к разработке и утверждению проверочных листов (списков контрольных вопросов)». Часть 1 статьи 53 </w:t>
      </w:r>
      <w:r w:rsidRPr="0064105C">
        <w:rPr>
          <w:rFonts w:ascii="Times New Roman" w:eastAsia="Times New Roman" w:hAnsi="Times New Roman" w:cs="Times New Roman"/>
          <w:color w:val="000000"/>
          <w:sz w:val="20"/>
          <w:szCs w:val="20"/>
        </w:rPr>
        <w:t xml:space="preserve">Федерального закона от 31.07.2020 № 248-ФЗ «О государственном контроле (надзоре) и муниципальном контроле в Российской Федерации» (далее – Федеральный закон № 248-ФЗ), предусматривающая утверждение форм опросных листов, уже вступила в силу. Соответственно, муниципальный правовой акт может быть введен в действие со дня официального опубликования соответствующего правового акта. </w:t>
      </w:r>
      <w:r w:rsidRPr="0064105C">
        <w:rPr>
          <w:rFonts w:ascii="Times New Roman" w:eastAsia="Times New Roman" w:hAnsi="Times New Roman" w:cs="Times New Roman"/>
          <w:sz w:val="20"/>
          <w:szCs w:val="20"/>
        </w:rPr>
        <w:t xml:space="preserve">Требования действующего постановления Правительства Российской Федерации и нового постановления Правительства Российской Федерации к содержанию листа схожи, по новому постановлению добавился </w:t>
      </w:r>
      <w:r w:rsidRPr="0064105C">
        <w:rPr>
          <w:rFonts w:ascii="Times New Roman" w:eastAsia="Times New Roman" w:hAnsi="Times New Roman" w:cs="Times New Roman"/>
          <w:sz w:val="20"/>
          <w:szCs w:val="20"/>
          <w:lang w:val="en-US"/>
        </w:rPr>
        <w:t>QR</w:t>
      </w:r>
      <w:r w:rsidRPr="0064105C">
        <w:rPr>
          <w:rFonts w:ascii="Times New Roman" w:eastAsia="Times New Roman" w:hAnsi="Times New Roman" w:cs="Times New Roman"/>
          <w:sz w:val="20"/>
          <w:szCs w:val="20"/>
        </w:rPr>
        <w:t xml:space="preserve">-код. Поэтому соответствующее требование добавлено в муниципальном правовом </w:t>
      </w:r>
      <w:r w:rsidRPr="0064105C">
        <w:rPr>
          <w:rFonts w:ascii="Times New Roman" w:eastAsia="Times New Roman" w:hAnsi="Times New Roman" w:cs="Times New Roman"/>
          <w:color w:val="000000"/>
          <w:sz w:val="20"/>
          <w:szCs w:val="20"/>
        </w:rPr>
        <w:t xml:space="preserve">акте. Обращаем также внимание на то, что новое постановление Правительства Российской Федерации устанавливает процедуру общественных обсуждений до утверждения формы проверочного листа. </w:t>
      </w:r>
    </w:p>
    <w:p w:rsidR="0064105C" w:rsidRPr="0064105C" w:rsidRDefault="0064105C" w:rsidP="0064105C">
      <w:pPr>
        <w:spacing w:after="0" w:line="240" w:lineRule="auto"/>
        <w:ind w:firstLine="709"/>
        <w:jc w:val="both"/>
        <w:rPr>
          <w:rFonts w:ascii="Times New Roman" w:eastAsia="Times New Roman" w:hAnsi="Times New Roman" w:cs="Times New Roman"/>
          <w:color w:val="000000"/>
          <w:sz w:val="20"/>
          <w:szCs w:val="20"/>
        </w:rPr>
      </w:pPr>
      <w:r w:rsidRPr="0064105C">
        <w:rPr>
          <w:rFonts w:ascii="Times New Roman" w:eastAsia="Times New Roman" w:hAnsi="Times New Roman" w:cs="Times New Roman"/>
          <w:color w:val="000000"/>
          <w:sz w:val="20"/>
          <w:szCs w:val="20"/>
        </w:rPr>
        <w:t xml:space="preserve">Согласно части 2 статьи 2 Федерального закона № 248-ФЗ положения данного Федерального закона применяются к организации и осуществлению контроля за деятельностью органов местного самоуправления, </w:t>
      </w:r>
      <w:r w:rsidRPr="0064105C">
        <w:rPr>
          <w:rFonts w:ascii="Times New Roman" w:eastAsia="Times New Roman" w:hAnsi="Times New Roman" w:cs="Times New Roman"/>
          <w:b/>
          <w:bCs/>
          <w:color w:val="000000"/>
          <w:sz w:val="20"/>
          <w:szCs w:val="20"/>
        </w:rPr>
        <w:t>за исключением деятельности, осуществляемой ими при решении вопросов местного значения, осуществления полномочий по решению указанных вопросов, иных полномочий и реализации прав, закрепленных за ними в соответствии с законодательством</w:t>
      </w:r>
      <w:r w:rsidRPr="0064105C">
        <w:rPr>
          <w:rFonts w:ascii="Times New Roman" w:eastAsia="Times New Roman" w:hAnsi="Times New Roman" w:cs="Times New Roman"/>
          <w:color w:val="000000"/>
          <w:sz w:val="20"/>
          <w:szCs w:val="20"/>
        </w:rPr>
        <w:t>, если осуществление указанного контроля предусмотрено федеральными законами. В соответствии с положениями Федерального закона от 06.10.2003 № 131-ФЗ «Об общих принципах организации местного самоуправления в Российской Федерации» к вопросам местного значения отнесена дорожная деятельность в отношении автомобильных дорог местного значения и обеспечение безопасности дорожного движения на них, а также</w:t>
      </w:r>
      <w:r w:rsidRPr="0064105C">
        <w:rPr>
          <w:rFonts w:ascii="Times New Roman" w:eastAsia="Times New Roman" w:hAnsi="Times New Roman" w:cs="Times New Roman"/>
          <w:color w:val="000000"/>
          <w:sz w:val="20"/>
          <w:szCs w:val="20"/>
          <w:shd w:val="clear" w:color="auto" w:fill="FFFFFF"/>
        </w:rPr>
        <w:t xml:space="preserve"> организация транспортного обслуживания населения</w:t>
      </w:r>
      <w:r w:rsidRPr="0064105C">
        <w:rPr>
          <w:rFonts w:ascii="Times New Roman" w:eastAsia="Times New Roman" w:hAnsi="Times New Roman" w:cs="Times New Roman"/>
          <w:color w:val="000000"/>
          <w:sz w:val="20"/>
          <w:szCs w:val="20"/>
        </w:rPr>
        <w:t xml:space="preserve">. В федеральных законах закреплены полномочия органов местного самоуправления по решению соответствующего вопроса местного значения. </w:t>
      </w:r>
    </w:p>
    <w:p w:rsidR="0064105C" w:rsidRPr="0064105C" w:rsidRDefault="0064105C" w:rsidP="0064105C">
      <w:pPr>
        <w:spacing w:after="0" w:line="240" w:lineRule="auto"/>
        <w:ind w:firstLine="709"/>
        <w:jc w:val="both"/>
        <w:rPr>
          <w:rFonts w:ascii="Times New Roman" w:eastAsia="Times New Roman" w:hAnsi="Times New Roman" w:cs="Times New Roman"/>
          <w:sz w:val="20"/>
          <w:szCs w:val="20"/>
        </w:rPr>
      </w:pPr>
      <w:r w:rsidRPr="0064105C">
        <w:rPr>
          <w:rFonts w:ascii="Times New Roman" w:eastAsia="Times New Roman" w:hAnsi="Times New Roman" w:cs="Times New Roman"/>
          <w:color w:val="000000"/>
          <w:sz w:val="20"/>
          <w:szCs w:val="20"/>
        </w:rPr>
        <w:t xml:space="preserve">С учетом изложенного </w:t>
      </w:r>
      <w:r w:rsidRPr="0064105C">
        <w:rPr>
          <w:rFonts w:ascii="Times New Roman" w:eastAsia="Times New Roman" w:hAnsi="Times New Roman" w:cs="Times New Roman"/>
          <w:sz w:val="20"/>
          <w:szCs w:val="20"/>
        </w:rPr>
        <w:t xml:space="preserve">проверочный лист не предусматривает вопросов о соблюдении местной администрацией и подведомственными ей организациями требований, связанных с решением вопроса местного значения и реализацией полномочий. </w:t>
      </w:r>
    </w:p>
    <w:p w:rsidR="0064105C" w:rsidRPr="0064105C" w:rsidRDefault="0064105C" w:rsidP="0064105C">
      <w:pPr>
        <w:spacing w:after="0" w:line="240" w:lineRule="auto"/>
        <w:ind w:firstLine="709"/>
        <w:jc w:val="both"/>
        <w:rPr>
          <w:rFonts w:ascii="Times New Roman" w:eastAsia="Times New Roman" w:hAnsi="Times New Roman" w:cs="Times New Roman"/>
          <w:sz w:val="20"/>
          <w:szCs w:val="20"/>
        </w:rPr>
      </w:pPr>
      <w:r w:rsidRPr="0064105C">
        <w:rPr>
          <w:rFonts w:ascii="Times New Roman" w:eastAsia="Times New Roman" w:hAnsi="Times New Roman" w:cs="Times New Roman"/>
          <w:sz w:val="20"/>
          <w:szCs w:val="20"/>
        </w:rPr>
        <w:t xml:space="preserve">Проверочный лист ориентирован исключительно на неопределенный круг юридических и физических лиц, которые могут быть контролируемыми лицами по данному виду муниципального контроля. </w:t>
      </w:r>
    </w:p>
    <w:p w:rsidR="0064105C" w:rsidRPr="0064105C" w:rsidRDefault="0064105C" w:rsidP="0064105C">
      <w:pPr>
        <w:spacing w:after="0" w:line="240" w:lineRule="auto"/>
        <w:rPr>
          <w:rFonts w:ascii="Times New Roman" w:eastAsia="Times New Roman" w:hAnsi="Times New Roman" w:cs="Times New Roman"/>
          <w:sz w:val="20"/>
          <w:szCs w:val="20"/>
        </w:rPr>
      </w:pPr>
    </w:p>
    <w:p w:rsidR="008E4D31" w:rsidRPr="000D41F8" w:rsidRDefault="008E4D31" w:rsidP="008E4D31">
      <w:pPr>
        <w:spacing w:after="0" w:line="240" w:lineRule="auto"/>
        <w:jc w:val="center"/>
        <w:rPr>
          <w:rFonts w:ascii="Times New Roman" w:hAnsi="Times New Roman" w:cs="Times New Roman"/>
          <w:sz w:val="20"/>
          <w:szCs w:val="20"/>
        </w:rPr>
      </w:pPr>
      <w:r w:rsidRPr="000D41F8">
        <w:rPr>
          <w:rFonts w:ascii="Times New Roman" w:hAnsi="Times New Roman" w:cs="Times New Roman"/>
          <w:sz w:val="20"/>
          <w:szCs w:val="20"/>
        </w:rPr>
        <w:t>***</w:t>
      </w:r>
    </w:p>
    <w:p w:rsidR="008E4D31" w:rsidRPr="00FE4143" w:rsidRDefault="008E4D31" w:rsidP="008E4D31">
      <w:pPr>
        <w:spacing w:after="0" w:line="240" w:lineRule="auto"/>
        <w:jc w:val="center"/>
        <w:rPr>
          <w:rFonts w:ascii="Times New Roman" w:hAnsi="Times New Roman" w:cs="Times New Roman"/>
          <w:sz w:val="20"/>
          <w:szCs w:val="20"/>
        </w:rPr>
      </w:pPr>
      <w:r>
        <w:rPr>
          <w:rFonts w:ascii="Times New Roman" w:hAnsi="Times New Roman" w:cs="Times New Roman"/>
          <w:b/>
        </w:rPr>
        <w:t>ПОСТАНОВЛЕНИЕ</w:t>
      </w:r>
    </w:p>
    <w:p w:rsidR="008E4D31" w:rsidRDefault="008E4D31" w:rsidP="008E4D31">
      <w:pPr>
        <w:spacing w:after="0" w:line="240" w:lineRule="auto"/>
        <w:rPr>
          <w:rFonts w:ascii="Times New Roman" w:hAnsi="Times New Roman" w:cs="Times New Roman"/>
          <w:sz w:val="20"/>
          <w:szCs w:val="20"/>
        </w:rPr>
      </w:pPr>
      <w:r>
        <w:rPr>
          <w:rFonts w:ascii="Times New Roman" w:hAnsi="Times New Roman" w:cs="Times New Roman"/>
          <w:sz w:val="20"/>
          <w:szCs w:val="20"/>
        </w:rPr>
        <w:t>17.02.2022</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 14</w:t>
      </w:r>
    </w:p>
    <w:p w:rsidR="008E4D31" w:rsidRDefault="008E4D31" w:rsidP="008E4D31">
      <w:pPr>
        <w:spacing w:after="0" w:line="240" w:lineRule="auto"/>
        <w:jc w:val="center"/>
        <w:rPr>
          <w:rFonts w:ascii="Times New Roman" w:hAnsi="Times New Roman"/>
        </w:rPr>
      </w:pPr>
      <w:r w:rsidRPr="005730AD">
        <w:rPr>
          <w:rFonts w:ascii="Times New Roman" w:hAnsi="Times New Roman"/>
        </w:rPr>
        <w:t>с. Маяк</w:t>
      </w:r>
    </w:p>
    <w:p w:rsidR="008E4D31" w:rsidRDefault="008E4D31" w:rsidP="008E4D31">
      <w:pPr>
        <w:spacing w:after="0" w:line="240" w:lineRule="auto"/>
        <w:jc w:val="center"/>
        <w:rPr>
          <w:rFonts w:ascii="Times New Roman" w:hAnsi="Times New Roman"/>
        </w:rPr>
      </w:pPr>
    </w:p>
    <w:p w:rsidR="008E4D31" w:rsidRPr="008E4D31" w:rsidRDefault="008E4D31" w:rsidP="008E4D31">
      <w:pPr>
        <w:spacing w:after="0" w:line="240" w:lineRule="exact"/>
        <w:jc w:val="both"/>
        <w:rPr>
          <w:rFonts w:ascii="Times New Roman" w:eastAsia="Times New Roman" w:hAnsi="Times New Roman" w:cs="Times New Roman"/>
          <w:bCs/>
          <w:sz w:val="20"/>
          <w:szCs w:val="20"/>
        </w:rPr>
      </w:pPr>
      <w:r w:rsidRPr="008E4D31">
        <w:rPr>
          <w:rFonts w:ascii="Times New Roman" w:eastAsia="Times New Roman" w:hAnsi="Times New Roman" w:cs="Times New Roman"/>
          <w:bCs/>
          <w:color w:val="000000"/>
          <w:sz w:val="20"/>
          <w:szCs w:val="20"/>
        </w:rPr>
        <w:t>Об утверждении формы проверочного листа, используемого при осуществлении муниципального контроля в сфере благоустройства на территории сельского поселения «Село Маяк» Нанайского муниципального района Хабаровского края</w:t>
      </w:r>
    </w:p>
    <w:p w:rsidR="008E4D31" w:rsidRPr="008E4D31" w:rsidRDefault="008E4D31" w:rsidP="008E4D31">
      <w:pPr>
        <w:spacing w:after="0" w:line="240" w:lineRule="auto"/>
        <w:rPr>
          <w:rFonts w:ascii="Times New Roman" w:eastAsia="Times New Roman" w:hAnsi="Times New Roman" w:cs="Times New Roman"/>
          <w:color w:val="000000"/>
          <w:sz w:val="20"/>
          <w:szCs w:val="20"/>
        </w:rPr>
      </w:pPr>
    </w:p>
    <w:p w:rsidR="008E4D31" w:rsidRPr="008E4D31" w:rsidRDefault="008E4D31" w:rsidP="008E4D31">
      <w:pPr>
        <w:spacing w:after="0" w:line="240" w:lineRule="auto"/>
        <w:rPr>
          <w:rFonts w:ascii="Times New Roman" w:eastAsia="Times New Roman" w:hAnsi="Times New Roman" w:cs="Times New Roman"/>
          <w:color w:val="000000"/>
          <w:sz w:val="20"/>
          <w:szCs w:val="20"/>
        </w:rPr>
      </w:pPr>
    </w:p>
    <w:p w:rsidR="008E4D31" w:rsidRPr="008E4D31" w:rsidRDefault="008E4D31" w:rsidP="008E4D31">
      <w:pPr>
        <w:spacing w:after="0" w:line="240" w:lineRule="auto"/>
        <w:ind w:firstLine="709"/>
        <w:jc w:val="both"/>
        <w:rPr>
          <w:rFonts w:ascii="Times New Roman" w:eastAsia="Times New Roman" w:hAnsi="Times New Roman" w:cs="Times New Roman"/>
          <w:color w:val="000000"/>
          <w:sz w:val="20"/>
          <w:szCs w:val="20"/>
        </w:rPr>
      </w:pPr>
      <w:r w:rsidRPr="008E4D31">
        <w:rPr>
          <w:rFonts w:ascii="Times New Roman" w:eastAsia="Times New Roman" w:hAnsi="Times New Roman" w:cs="Times New Roman"/>
          <w:color w:val="000000"/>
          <w:sz w:val="20"/>
          <w:szCs w:val="20"/>
        </w:rPr>
        <w:t>В соответствии со статьей 53 Федерального закона от 31.07.2020 № 248-ФЗ «О государственном контроле (надзоре) и муниципальном контроле в Российской Федерации»,</w:t>
      </w:r>
      <w:r w:rsidRPr="008E4D31">
        <w:rPr>
          <w:rFonts w:ascii="Times New Roman" w:eastAsia="Times New Roman" w:hAnsi="Times New Roman" w:cs="Times New Roman"/>
          <w:color w:val="000000"/>
          <w:sz w:val="20"/>
          <w:szCs w:val="20"/>
          <w:shd w:val="clear" w:color="auto" w:fill="FFFFFF"/>
        </w:rPr>
        <w:t xml:space="preserve"> а также принимая во внимание вступающее в силу с 1 марта 2022 года постановление Правительства Российской Федерации от 27.10.2021 № 1844</w:t>
      </w:r>
      <w:r w:rsidRPr="008E4D31">
        <w:rPr>
          <w:rFonts w:ascii="Times New Roman" w:eastAsia="Times New Roman" w:hAnsi="Times New Roman" w:cs="Times New Roman"/>
          <w:color w:val="000000"/>
          <w:sz w:val="20"/>
          <w:szCs w:val="20"/>
        </w:rPr>
        <w:t xml:space="preserve"> </w:t>
      </w:r>
      <w:bookmarkStart w:id="7" w:name="_Hlk87860463"/>
      <w:r w:rsidRPr="008E4D31">
        <w:rPr>
          <w:rFonts w:ascii="Times New Roman" w:eastAsia="Times New Roman" w:hAnsi="Times New Roman" w:cs="Times New Roman"/>
          <w:color w:val="000000"/>
          <w:sz w:val="20"/>
          <w:szCs w:val="20"/>
          <w:shd w:val="clear" w:color="auto" w:fill="FFFFFF"/>
        </w:rPr>
        <w:t xml:space="preserve">«Об утверждении требований к разработке, содержанию, общественному обсуждению проектов форм проверочных листов, утверждению, применению, актуализации форм проверочных листов, а также случаев </w:t>
      </w:r>
      <w:r w:rsidRPr="008E4D31">
        <w:rPr>
          <w:rFonts w:ascii="Times New Roman" w:eastAsia="Times New Roman" w:hAnsi="Times New Roman" w:cs="Times New Roman"/>
          <w:color w:val="000000"/>
          <w:sz w:val="20"/>
          <w:szCs w:val="20"/>
          <w:shd w:val="clear" w:color="auto" w:fill="FFFFFF"/>
        </w:rPr>
        <w:lastRenderedPageBreak/>
        <w:t>обязательного применения проверочных листов»</w:t>
      </w:r>
      <w:bookmarkEnd w:id="7"/>
      <w:r w:rsidRPr="008E4D31">
        <w:rPr>
          <w:rFonts w:ascii="Times New Roman" w:eastAsia="Times New Roman" w:hAnsi="Times New Roman" w:cs="Times New Roman"/>
          <w:color w:val="000000"/>
          <w:sz w:val="20"/>
          <w:szCs w:val="20"/>
          <w:shd w:val="clear" w:color="auto" w:fill="FFFFFF"/>
        </w:rPr>
        <w:t>,</w:t>
      </w:r>
      <w:r w:rsidRPr="008E4D31">
        <w:rPr>
          <w:rFonts w:ascii="Times New Roman" w:eastAsia="Times New Roman" w:hAnsi="Times New Roman" w:cs="Times New Roman"/>
          <w:color w:val="000000"/>
          <w:sz w:val="20"/>
          <w:szCs w:val="20"/>
        </w:rPr>
        <w:t xml:space="preserve"> администрация сельского поселения «Село Маяк» Нанайского муниципального района Хабаровского края </w:t>
      </w:r>
    </w:p>
    <w:p w:rsidR="008E4D31" w:rsidRPr="008E4D31" w:rsidRDefault="008E4D31" w:rsidP="008E4D31">
      <w:pPr>
        <w:spacing w:after="0" w:line="240" w:lineRule="auto"/>
        <w:jc w:val="both"/>
        <w:rPr>
          <w:rFonts w:ascii="Times New Roman" w:eastAsia="Times New Roman" w:hAnsi="Times New Roman" w:cs="Times New Roman"/>
          <w:color w:val="000000"/>
          <w:sz w:val="20"/>
          <w:szCs w:val="20"/>
        </w:rPr>
      </w:pPr>
      <w:r w:rsidRPr="008E4D31">
        <w:rPr>
          <w:rFonts w:ascii="Times New Roman" w:eastAsia="Times New Roman" w:hAnsi="Times New Roman" w:cs="Times New Roman"/>
          <w:color w:val="000000"/>
          <w:sz w:val="20"/>
          <w:szCs w:val="20"/>
        </w:rPr>
        <w:t>ПОСТАНОВЛЯЕТ:</w:t>
      </w:r>
    </w:p>
    <w:p w:rsidR="008E4D31" w:rsidRPr="008E4D31" w:rsidRDefault="008E4D31" w:rsidP="008E4D31">
      <w:pPr>
        <w:spacing w:after="0" w:line="240" w:lineRule="auto"/>
        <w:ind w:firstLine="709"/>
        <w:jc w:val="both"/>
        <w:rPr>
          <w:rFonts w:ascii="Times New Roman" w:eastAsia="Times New Roman" w:hAnsi="Times New Roman" w:cs="Times New Roman"/>
          <w:sz w:val="20"/>
          <w:szCs w:val="20"/>
        </w:rPr>
      </w:pPr>
      <w:r w:rsidRPr="008E4D31">
        <w:rPr>
          <w:rFonts w:ascii="Times New Roman" w:eastAsia="Times New Roman" w:hAnsi="Times New Roman" w:cs="Times New Roman"/>
          <w:color w:val="000000"/>
          <w:sz w:val="20"/>
          <w:szCs w:val="20"/>
        </w:rPr>
        <w:t>1. Утвердить форму проверочного листа, используемого при осуществлении муниципального контроля в сфере благоустройства на территории</w:t>
      </w:r>
      <w:r w:rsidRPr="008E4D31">
        <w:rPr>
          <w:rFonts w:ascii="Times New Roman" w:eastAsia="Times New Roman" w:hAnsi="Times New Roman" w:cs="Times New Roman"/>
          <w:b/>
          <w:bCs/>
          <w:color w:val="000000"/>
          <w:sz w:val="20"/>
          <w:szCs w:val="20"/>
        </w:rPr>
        <w:t xml:space="preserve"> </w:t>
      </w:r>
      <w:r w:rsidRPr="008E4D31">
        <w:rPr>
          <w:rFonts w:ascii="Times New Roman" w:eastAsia="Times New Roman" w:hAnsi="Times New Roman" w:cs="Times New Roman"/>
          <w:bCs/>
          <w:color w:val="000000"/>
          <w:sz w:val="20"/>
          <w:szCs w:val="20"/>
        </w:rPr>
        <w:t>сельского поселения «Село Маяк» Нанайского муниципального района Хабаровского края</w:t>
      </w:r>
      <w:r w:rsidRPr="008E4D31">
        <w:rPr>
          <w:rFonts w:ascii="Times New Roman" w:eastAsia="Times New Roman" w:hAnsi="Times New Roman" w:cs="Times New Roman"/>
          <w:color w:val="000000"/>
          <w:sz w:val="20"/>
          <w:szCs w:val="20"/>
        </w:rPr>
        <w:t>,</w:t>
      </w:r>
      <w:r w:rsidRPr="008E4D31">
        <w:rPr>
          <w:rFonts w:ascii="Times New Roman" w:eastAsia="Times New Roman" w:hAnsi="Times New Roman" w:cs="Times New Roman"/>
          <w:i/>
          <w:iCs/>
          <w:color w:val="000000"/>
          <w:sz w:val="20"/>
          <w:szCs w:val="20"/>
        </w:rPr>
        <w:t xml:space="preserve"> </w:t>
      </w:r>
      <w:r w:rsidRPr="008E4D31">
        <w:rPr>
          <w:rFonts w:ascii="Times New Roman" w:eastAsia="Times New Roman" w:hAnsi="Times New Roman" w:cs="Times New Roman"/>
          <w:color w:val="000000"/>
          <w:sz w:val="20"/>
          <w:szCs w:val="20"/>
        </w:rPr>
        <w:t>согласно приложению.</w:t>
      </w:r>
    </w:p>
    <w:p w:rsidR="008E4D31" w:rsidRPr="008E4D31" w:rsidRDefault="008E4D31" w:rsidP="008E4D31">
      <w:pPr>
        <w:tabs>
          <w:tab w:val="left" w:pos="1200"/>
        </w:tabs>
        <w:autoSpaceDE w:val="0"/>
        <w:autoSpaceDN w:val="0"/>
        <w:spacing w:after="0" w:line="240" w:lineRule="auto"/>
        <w:ind w:firstLine="709"/>
        <w:jc w:val="both"/>
        <w:rPr>
          <w:rFonts w:ascii="Times New Roman" w:eastAsia="Times New Roman" w:hAnsi="Times New Roman" w:cs="Times New Roman"/>
          <w:color w:val="000000"/>
          <w:sz w:val="20"/>
          <w:szCs w:val="20"/>
        </w:rPr>
      </w:pPr>
      <w:r w:rsidRPr="008E4D31">
        <w:rPr>
          <w:rFonts w:ascii="Times New Roman" w:eastAsia="Times New Roman" w:hAnsi="Times New Roman" w:cs="Times New Roman"/>
          <w:color w:val="000000"/>
          <w:sz w:val="20"/>
          <w:szCs w:val="20"/>
        </w:rPr>
        <w:t>2. Настоящее Постановление вступает в силу со дня его официального опубликования.</w:t>
      </w:r>
    </w:p>
    <w:p w:rsidR="008E4D31" w:rsidRPr="008E4D31" w:rsidRDefault="008E4D31" w:rsidP="008E4D31">
      <w:pPr>
        <w:spacing w:after="160" w:line="240" w:lineRule="auto"/>
        <w:ind w:firstLine="709"/>
        <w:jc w:val="both"/>
        <w:rPr>
          <w:rFonts w:ascii="Times New Roman" w:eastAsia="Times New Roman" w:hAnsi="Times New Roman" w:cs="Times New Roman"/>
          <w:color w:val="000000"/>
          <w:sz w:val="20"/>
          <w:szCs w:val="20"/>
        </w:rPr>
      </w:pPr>
      <w:r w:rsidRPr="008E4D31">
        <w:rPr>
          <w:rFonts w:ascii="Times New Roman" w:eastAsia="Times New Roman" w:hAnsi="Times New Roman" w:cs="Times New Roman"/>
          <w:color w:val="000000"/>
          <w:sz w:val="20"/>
          <w:szCs w:val="20"/>
        </w:rPr>
        <w:t xml:space="preserve">3. Настоящее постановление разместить на официальном сайте администрации сельского поселения «Село Маяк» Нанайского муниципального района в информационно - телекоммуникационной сети Интернет и обеспечить внесение формы проверочного листа в единый реестр видов федерального государственного контроля (надзора), регионального государственного контроля (надзора), муниципального контроля. </w:t>
      </w:r>
    </w:p>
    <w:p w:rsidR="008E4D31" w:rsidRPr="008E4D31" w:rsidRDefault="008E4D31" w:rsidP="008E4D31">
      <w:pPr>
        <w:tabs>
          <w:tab w:val="left" w:pos="1000"/>
          <w:tab w:val="left" w:pos="2552"/>
        </w:tabs>
        <w:spacing w:after="0" w:line="240" w:lineRule="auto"/>
        <w:jc w:val="both"/>
        <w:rPr>
          <w:rFonts w:ascii="Times New Roman" w:eastAsia="Times New Roman" w:hAnsi="Times New Roman" w:cs="Times New Roman"/>
          <w:color w:val="000000"/>
          <w:sz w:val="20"/>
          <w:szCs w:val="20"/>
        </w:rPr>
      </w:pPr>
    </w:p>
    <w:p w:rsidR="008E4D31" w:rsidRPr="008E4D31" w:rsidRDefault="008E4D31" w:rsidP="008E4D31">
      <w:pPr>
        <w:spacing w:after="0" w:line="240" w:lineRule="auto"/>
        <w:rPr>
          <w:rFonts w:ascii="Times New Roman" w:eastAsia="Times New Roman" w:hAnsi="Times New Roman" w:cs="Times New Roman"/>
          <w:color w:val="000000"/>
          <w:sz w:val="20"/>
          <w:szCs w:val="20"/>
        </w:rPr>
      </w:pPr>
      <w:r w:rsidRPr="008E4D31">
        <w:rPr>
          <w:rFonts w:ascii="Times New Roman" w:eastAsia="Times New Roman" w:hAnsi="Times New Roman" w:cs="Times New Roman"/>
          <w:color w:val="000000"/>
          <w:sz w:val="20"/>
          <w:szCs w:val="20"/>
        </w:rPr>
        <w:t xml:space="preserve">Глава </w:t>
      </w:r>
      <w:r w:rsidRPr="008E4D31">
        <w:rPr>
          <w:rFonts w:ascii="Times New Roman" w:eastAsia="Times New Roman" w:hAnsi="Times New Roman" w:cs="Times New Roman"/>
          <w:bCs/>
          <w:color w:val="000000"/>
          <w:sz w:val="20"/>
          <w:szCs w:val="20"/>
        </w:rPr>
        <w:t xml:space="preserve">сельского поселения                                             Д.Ф. Булаев </w:t>
      </w:r>
    </w:p>
    <w:p w:rsidR="008E4D31" w:rsidRPr="008E4D31" w:rsidRDefault="008E4D31" w:rsidP="008E4D31">
      <w:pPr>
        <w:spacing w:after="0" w:line="240" w:lineRule="auto"/>
        <w:rPr>
          <w:rFonts w:ascii="Times New Roman" w:eastAsia="Times New Roman" w:hAnsi="Times New Roman" w:cs="Times New Roman"/>
          <w:color w:val="000000"/>
          <w:sz w:val="20"/>
          <w:szCs w:val="20"/>
        </w:rPr>
      </w:pPr>
      <w:r w:rsidRPr="008E4D31">
        <w:rPr>
          <w:rFonts w:ascii="Times New Roman" w:eastAsia="Times New Roman" w:hAnsi="Times New Roman" w:cs="Times New Roman"/>
          <w:color w:val="000000"/>
          <w:sz w:val="20"/>
          <w:szCs w:val="20"/>
        </w:rPr>
        <w:t xml:space="preserve">                         </w:t>
      </w:r>
    </w:p>
    <w:p w:rsidR="008E4D31" w:rsidRPr="008E4D31" w:rsidRDefault="008E4D31" w:rsidP="008E4D31">
      <w:pPr>
        <w:spacing w:after="0" w:line="240" w:lineRule="auto"/>
        <w:rPr>
          <w:rFonts w:ascii="Times New Roman" w:eastAsia="Times New Roman" w:hAnsi="Times New Roman" w:cs="Times New Roman"/>
          <w:color w:val="000000"/>
          <w:sz w:val="20"/>
          <w:szCs w:val="20"/>
        </w:rPr>
      </w:pPr>
    </w:p>
    <w:p w:rsidR="008E4D31" w:rsidRPr="008E4D31" w:rsidRDefault="008E4D31" w:rsidP="008E4D31">
      <w:pPr>
        <w:tabs>
          <w:tab w:val="num" w:pos="200"/>
        </w:tabs>
        <w:spacing w:after="0" w:line="240" w:lineRule="auto"/>
        <w:ind w:left="4536"/>
        <w:jc w:val="center"/>
        <w:outlineLvl w:val="0"/>
        <w:rPr>
          <w:rFonts w:ascii="Times New Roman" w:eastAsia="Times New Roman" w:hAnsi="Times New Roman" w:cs="Times New Roman"/>
          <w:color w:val="000000"/>
          <w:sz w:val="20"/>
          <w:szCs w:val="20"/>
        </w:rPr>
      </w:pPr>
      <w:r w:rsidRPr="008E4D31">
        <w:rPr>
          <w:rFonts w:ascii="Times New Roman" w:eastAsia="Times New Roman" w:hAnsi="Times New Roman" w:cs="Times New Roman"/>
          <w:color w:val="000000"/>
          <w:sz w:val="20"/>
          <w:szCs w:val="20"/>
        </w:rPr>
        <w:t>Приложение</w:t>
      </w:r>
    </w:p>
    <w:p w:rsidR="008E4D31" w:rsidRPr="008E4D31" w:rsidRDefault="008E4D31" w:rsidP="008E4D31">
      <w:pPr>
        <w:spacing w:after="0" w:line="240" w:lineRule="auto"/>
        <w:ind w:left="4536"/>
        <w:jc w:val="center"/>
        <w:rPr>
          <w:rFonts w:ascii="Times New Roman" w:eastAsia="Times New Roman" w:hAnsi="Times New Roman" w:cs="Times New Roman"/>
          <w:color w:val="000000"/>
          <w:sz w:val="20"/>
          <w:szCs w:val="20"/>
        </w:rPr>
      </w:pPr>
      <w:r w:rsidRPr="008E4D31">
        <w:rPr>
          <w:rFonts w:ascii="Times New Roman" w:eastAsia="Times New Roman" w:hAnsi="Times New Roman" w:cs="Times New Roman"/>
          <w:color w:val="000000"/>
          <w:sz w:val="20"/>
          <w:szCs w:val="20"/>
        </w:rPr>
        <w:t>к постановлению администрации сельского поселения «Село Маяк»</w:t>
      </w:r>
      <w:r w:rsidRPr="008E4D31">
        <w:rPr>
          <w:rFonts w:ascii="Times New Roman" w:eastAsia="Times New Roman" w:hAnsi="Times New Roman" w:cs="Times New Roman"/>
          <w:i/>
          <w:iCs/>
          <w:color w:val="000000"/>
          <w:sz w:val="20"/>
          <w:szCs w:val="20"/>
        </w:rPr>
        <w:t xml:space="preserve"> </w:t>
      </w:r>
    </w:p>
    <w:p w:rsidR="008E4D31" w:rsidRPr="008E4D31" w:rsidRDefault="008E4D31" w:rsidP="008E4D31">
      <w:pPr>
        <w:tabs>
          <w:tab w:val="num" w:pos="200"/>
        </w:tabs>
        <w:spacing w:after="0" w:line="240" w:lineRule="auto"/>
        <w:ind w:left="4536"/>
        <w:jc w:val="center"/>
        <w:outlineLvl w:val="0"/>
        <w:rPr>
          <w:rFonts w:ascii="Times New Roman" w:eastAsia="Times New Roman" w:hAnsi="Times New Roman" w:cs="Times New Roman"/>
          <w:color w:val="000000"/>
          <w:sz w:val="20"/>
          <w:szCs w:val="20"/>
        </w:rPr>
      </w:pPr>
      <w:r w:rsidRPr="008E4D31">
        <w:rPr>
          <w:rFonts w:ascii="Times New Roman" w:eastAsia="Times New Roman" w:hAnsi="Times New Roman" w:cs="Times New Roman"/>
          <w:color w:val="000000"/>
          <w:sz w:val="20"/>
          <w:szCs w:val="20"/>
        </w:rPr>
        <w:t>от 17.02.2022 № 14</w:t>
      </w:r>
    </w:p>
    <w:p w:rsidR="008E4D31" w:rsidRPr="008E4D31" w:rsidRDefault="008E4D31" w:rsidP="008E4D31">
      <w:pPr>
        <w:shd w:val="clear" w:color="auto" w:fill="FFFFFF"/>
        <w:spacing w:after="0" w:line="240" w:lineRule="auto"/>
        <w:jc w:val="center"/>
        <w:rPr>
          <w:rFonts w:ascii="Times New Roman" w:eastAsia="Times New Roman" w:hAnsi="Times New Roman" w:cs="Times New Roman"/>
          <w:color w:val="000000"/>
          <w:sz w:val="20"/>
          <w:szCs w:val="20"/>
        </w:rPr>
      </w:pPr>
    </w:p>
    <w:p w:rsidR="008E4D31" w:rsidRPr="008E4D31" w:rsidRDefault="008E4D31" w:rsidP="008E4D31">
      <w:pPr>
        <w:shd w:val="clear" w:color="auto" w:fill="FFFFFF"/>
        <w:spacing w:after="0" w:line="240" w:lineRule="auto"/>
        <w:jc w:val="center"/>
        <w:rPr>
          <w:rFonts w:ascii="Times New Roman" w:eastAsia="Times New Roman" w:hAnsi="Times New Roman" w:cs="Times New Roman"/>
          <w:color w:val="000000"/>
          <w:sz w:val="20"/>
          <w:szCs w:val="20"/>
        </w:rPr>
      </w:pPr>
    </w:p>
    <w:p w:rsidR="008E4D31" w:rsidRPr="008E4D31" w:rsidRDefault="008E4D31" w:rsidP="008E4D31">
      <w:pPr>
        <w:shd w:val="clear" w:color="auto" w:fill="FFFFFF"/>
        <w:spacing w:after="0" w:line="240" w:lineRule="auto"/>
        <w:jc w:val="right"/>
        <w:rPr>
          <w:rFonts w:ascii="Times New Roman" w:eastAsia="Times New Roman" w:hAnsi="Times New Roman" w:cs="Times New Roman"/>
          <w:color w:val="000000"/>
          <w:sz w:val="20"/>
          <w:szCs w:val="20"/>
        </w:rPr>
      </w:pPr>
      <w:r w:rsidRPr="008E4D31">
        <w:rPr>
          <w:rFonts w:ascii="Times New Roman" w:eastAsia="Times New Roman" w:hAnsi="Times New Roman" w:cs="Times New Roman"/>
          <w:color w:val="000000"/>
          <w:sz w:val="20"/>
          <w:szCs w:val="20"/>
        </w:rPr>
        <w:t>Форма</w:t>
      </w:r>
    </w:p>
    <w:p w:rsidR="008E4D31" w:rsidRPr="008E4D31" w:rsidRDefault="008E4D31" w:rsidP="008E4D31">
      <w:pPr>
        <w:shd w:val="clear" w:color="auto" w:fill="FFFFFF"/>
        <w:spacing w:after="0" w:line="240" w:lineRule="auto"/>
        <w:jc w:val="center"/>
        <w:rPr>
          <w:rFonts w:ascii="Times New Roman" w:eastAsia="Times New Roman" w:hAnsi="Times New Roman" w:cs="Times New Roman"/>
          <w:color w:val="000000"/>
          <w:sz w:val="20"/>
          <w:szCs w:val="20"/>
        </w:rPr>
      </w:pPr>
    </w:p>
    <w:p w:rsidR="008E4D31" w:rsidRPr="008E4D31" w:rsidRDefault="008E4D31" w:rsidP="008E4D31">
      <w:pPr>
        <w:shd w:val="clear" w:color="auto" w:fill="FFFFFF"/>
        <w:spacing w:after="0" w:line="240" w:lineRule="auto"/>
        <w:ind w:left="5103"/>
        <w:jc w:val="center"/>
        <w:rPr>
          <w:rFonts w:ascii="Times New Roman" w:eastAsia="Times New Roman" w:hAnsi="Times New Roman" w:cs="Times New Roman"/>
          <w:color w:val="000000"/>
          <w:sz w:val="20"/>
          <w:szCs w:val="20"/>
        </w:rPr>
      </w:pPr>
      <w:r w:rsidRPr="008E4D31">
        <w:rPr>
          <w:rFonts w:ascii="Times New Roman" w:eastAsia="Times New Roman" w:hAnsi="Times New Roman" w:cs="Times New Roman"/>
          <w:color w:val="000000"/>
          <w:sz w:val="20"/>
          <w:szCs w:val="20"/>
        </w:rPr>
        <w:t xml:space="preserve">QR-код, предусмотренный постановлением Правительства Российской Федерации </w:t>
      </w:r>
      <w:r w:rsidRPr="008E4D31">
        <w:rPr>
          <w:rFonts w:ascii="Times New Roman" w:eastAsia="Times New Roman" w:hAnsi="Times New Roman" w:cs="Times New Roman"/>
          <w:color w:val="000000"/>
          <w:sz w:val="20"/>
          <w:szCs w:val="20"/>
        </w:rPr>
        <w:br/>
        <w:t xml:space="preserve">от 16.04.2021 № 604 «Об утверждении Правил формирования и ведения единого реестра контрольных (надзорных) мероприятий и о внесении изменения в постановление Правительства Российской Федерации от 28 апреля 2015 г. </w:t>
      </w:r>
      <w:r w:rsidRPr="008E4D31">
        <w:rPr>
          <w:rFonts w:ascii="Times New Roman" w:eastAsia="Times New Roman" w:hAnsi="Times New Roman" w:cs="Times New Roman"/>
          <w:color w:val="000000"/>
          <w:sz w:val="20"/>
          <w:szCs w:val="20"/>
        </w:rPr>
        <w:br/>
        <w:t>№ 415».</w:t>
      </w:r>
    </w:p>
    <w:p w:rsidR="008E4D31" w:rsidRPr="008E4D31" w:rsidRDefault="008E4D31" w:rsidP="008E4D31">
      <w:pPr>
        <w:shd w:val="clear" w:color="auto" w:fill="FFFFFF"/>
        <w:spacing w:after="0" w:line="240" w:lineRule="auto"/>
        <w:jc w:val="right"/>
        <w:rPr>
          <w:rFonts w:ascii="Times New Roman" w:eastAsia="Times New Roman" w:hAnsi="Times New Roman" w:cs="Times New Roman"/>
          <w:color w:val="000000"/>
          <w:sz w:val="20"/>
          <w:szCs w:val="20"/>
        </w:rPr>
      </w:pPr>
    </w:p>
    <w:p w:rsidR="008E4D31" w:rsidRPr="008E4D31" w:rsidRDefault="008E4D31" w:rsidP="008E4D31">
      <w:pPr>
        <w:shd w:val="clear" w:color="auto" w:fill="FFFFFF"/>
        <w:spacing w:after="0" w:line="240" w:lineRule="auto"/>
        <w:jc w:val="center"/>
        <w:rPr>
          <w:rFonts w:ascii="Times New Roman" w:eastAsia="Times New Roman" w:hAnsi="Times New Roman" w:cs="Times New Roman"/>
          <w:color w:val="000000"/>
          <w:sz w:val="20"/>
          <w:szCs w:val="20"/>
        </w:rPr>
      </w:pPr>
    </w:p>
    <w:p w:rsidR="008E4D31" w:rsidRPr="008E4D31" w:rsidRDefault="008E4D31" w:rsidP="008E4D31">
      <w:pPr>
        <w:spacing w:after="0" w:line="240" w:lineRule="auto"/>
        <w:jc w:val="center"/>
        <w:rPr>
          <w:rFonts w:ascii="Times New Roman" w:eastAsia="Times New Roman" w:hAnsi="Times New Roman" w:cs="Times New Roman"/>
          <w:b/>
          <w:bCs/>
          <w:color w:val="000000"/>
          <w:sz w:val="20"/>
          <w:szCs w:val="20"/>
        </w:rPr>
      </w:pPr>
      <w:r w:rsidRPr="008E4D31">
        <w:rPr>
          <w:rFonts w:ascii="Times New Roman" w:eastAsia="Times New Roman" w:hAnsi="Times New Roman" w:cs="Times New Roman"/>
          <w:b/>
          <w:bCs/>
          <w:color w:val="000000"/>
          <w:sz w:val="20"/>
          <w:szCs w:val="20"/>
        </w:rPr>
        <w:t>Проверочный лист, используемый при осуществлении муниципального контроля в сфере благоустройства на территории сельского поселения «Село Маяк» Нанайского муниципального района Хабаровского края</w:t>
      </w:r>
    </w:p>
    <w:p w:rsidR="008E4D31" w:rsidRPr="008E4D31" w:rsidRDefault="008E4D31" w:rsidP="008E4D31">
      <w:pPr>
        <w:spacing w:after="0" w:line="240" w:lineRule="auto"/>
        <w:jc w:val="center"/>
        <w:rPr>
          <w:rFonts w:ascii="Times New Roman" w:eastAsia="Times New Roman" w:hAnsi="Times New Roman" w:cs="Times New Roman"/>
          <w:color w:val="000000"/>
          <w:sz w:val="20"/>
          <w:szCs w:val="20"/>
        </w:rPr>
      </w:pPr>
      <w:r w:rsidRPr="008E4D31">
        <w:rPr>
          <w:rFonts w:ascii="Times New Roman" w:eastAsia="Times New Roman" w:hAnsi="Times New Roman" w:cs="Times New Roman"/>
          <w:color w:val="000000"/>
          <w:sz w:val="20"/>
          <w:szCs w:val="20"/>
        </w:rPr>
        <w:t>(далее также – проверочный лист)</w:t>
      </w:r>
    </w:p>
    <w:p w:rsidR="008E4D31" w:rsidRPr="008E4D31" w:rsidRDefault="008E4D31" w:rsidP="008E4D31">
      <w:pPr>
        <w:spacing w:after="0" w:line="240" w:lineRule="auto"/>
        <w:rPr>
          <w:rFonts w:ascii="Times New Roman" w:eastAsia="Times New Roman" w:hAnsi="Times New Roman" w:cs="Times New Roman"/>
          <w:sz w:val="20"/>
          <w:szCs w:val="20"/>
        </w:rPr>
      </w:pPr>
    </w:p>
    <w:p w:rsidR="008E4D31" w:rsidRPr="008E4D31" w:rsidRDefault="008E4D31" w:rsidP="008E4D31">
      <w:pPr>
        <w:widowControl w:val="0"/>
        <w:autoSpaceDE w:val="0"/>
        <w:autoSpaceDN w:val="0"/>
        <w:adjustRightInd w:val="0"/>
        <w:spacing w:after="0" w:line="240" w:lineRule="auto"/>
        <w:jc w:val="both"/>
        <w:textAlignment w:val="baseline"/>
        <w:rPr>
          <w:rFonts w:ascii="Times New Roman" w:eastAsia="Times New Roman" w:hAnsi="Times New Roman" w:cs="Times New Roman"/>
          <w:bCs/>
          <w:color w:val="000000"/>
          <w:sz w:val="20"/>
          <w:szCs w:val="20"/>
        </w:rPr>
      </w:pPr>
      <w:r w:rsidRPr="008E4D31">
        <w:rPr>
          <w:rFonts w:ascii="Times New Roman" w:eastAsia="Times New Roman" w:hAnsi="Times New Roman" w:cs="Times New Roman"/>
          <w:bCs/>
          <w:color w:val="000000"/>
          <w:sz w:val="20"/>
          <w:szCs w:val="20"/>
        </w:rPr>
        <w:t xml:space="preserve">                                                                                                           «____» ___________20 ___ г.</w:t>
      </w:r>
    </w:p>
    <w:p w:rsidR="008E4D31" w:rsidRPr="008E4D31" w:rsidRDefault="008E4D31" w:rsidP="008E4D31">
      <w:pPr>
        <w:spacing w:after="0" w:line="240" w:lineRule="auto"/>
        <w:rPr>
          <w:rFonts w:ascii="Times New Roman" w:eastAsia="Times New Roman" w:hAnsi="Times New Roman" w:cs="Times New Roman"/>
          <w:i/>
          <w:iCs/>
          <w:sz w:val="20"/>
          <w:szCs w:val="20"/>
        </w:rPr>
      </w:pPr>
      <w:r w:rsidRPr="008E4D31">
        <w:rPr>
          <w:rFonts w:ascii="Times New Roman" w:eastAsia="Times New Roman" w:hAnsi="Times New Roman" w:cs="Times New Roman"/>
          <w:i/>
          <w:iCs/>
          <w:sz w:val="20"/>
          <w:szCs w:val="20"/>
        </w:rPr>
        <w:t xml:space="preserve">                                                                                                                          дата заполнения проверочного листа</w:t>
      </w:r>
    </w:p>
    <w:p w:rsidR="008E4D31" w:rsidRPr="008E4D31" w:rsidRDefault="008E4D31" w:rsidP="008E4D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72F"/>
          <w:sz w:val="20"/>
          <w:szCs w:val="20"/>
        </w:rPr>
      </w:pPr>
      <w:r w:rsidRPr="008E4D31">
        <w:rPr>
          <w:rFonts w:ascii="Times New Roman" w:eastAsia="Times New Roman" w:hAnsi="Times New Roman" w:cs="Times New Roman"/>
          <w:color w:val="22272F"/>
          <w:sz w:val="20"/>
          <w:szCs w:val="20"/>
        </w:rPr>
        <w:t>1. Вид    контроля,    включенный    в    единый    реестр     видов    контроля:</w:t>
      </w:r>
    </w:p>
    <w:p w:rsidR="008E4D31" w:rsidRPr="008E4D31" w:rsidRDefault="008E4D31" w:rsidP="008E4D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72F"/>
          <w:sz w:val="20"/>
          <w:szCs w:val="20"/>
        </w:rPr>
      </w:pPr>
      <w:r w:rsidRPr="008E4D31">
        <w:rPr>
          <w:rFonts w:ascii="Times New Roman" w:eastAsia="Times New Roman" w:hAnsi="Times New Roman" w:cs="Times New Roman"/>
          <w:color w:val="22272F"/>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E4D31" w:rsidRPr="008E4D31" w:rsidRDefault="008E4D31" w:rsidP="008E4D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72F"/>
          <w:sz w:val="20"/>
          <w:szCs w:val="20"/>
        </w:rPr>
      </w:pPr>
      <w:r w:rsidRPr="008E4D31">
        <w:rPr>
          <w:rFonts w:ascii="Times New Roman" w:eastAsia="Times New Roman" w:hAnsi="Times New Roman" w:cs="Times New Roman"/>
          <w:color w:val="22272F"/>
          <w:sz w:val="20"/>
          <w:szCs w:val="20"/>
        </w:rPr>
        <w:t>2.  Наименование    контрольного    органа и    реквизиты    нормативного правового акта об утверждении формы проверочного листа: __________________________________________________________________</w:t>
      </w:r>
    </w:p>
    <w:p w:rsidR="008E4D31" w:rsidRPr="008E4D31" w:rsidRDefault="008E4D31" w:rsidP="008E4D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72F"/>
          <w:sz w:val="20"/>
          <w:szCs w:val="20"/>
        </w:rPr>
      </w:pPr>
      <w:r w:rsidRPr="008E4D31">
        <w:rPr>
          <w:rFonts w:ascii="Times New Roman" w:eastAsia="Times New Roman" w:hAnsi="Times New Roman" w:cs="Times New Roman"/>
          <w:color w:val="22272F"/>
          <w:sz w:val="20"/>
          <w:szCs w:val="20"/>
        </w:rPr>
        <w:t>________________________________________________________________________________________________________________________________</w:t>
      </w:r>
    </w:p>
    <w:p w:rsidR="008E4D31" w:rsidRPr="008E4D31" w:rsidRDefault="008E4D31" w:rsidP="008E4D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72F"/>
          <w:sz w:val="20"/>
          <w:szCs w:val="20"/>
        </w:rPr>
      </w:pPr>
      <w:r w:rsidRPr="008E4D31">
        <w:rPr>
          <w:rFonts w:ascii="Times New Roman" w:eastAsia="Times New Roman" w:hAnsi="Times New Roman" w:cs="Times New Roman"/>
          <w:color w:val="22272F"/>
          <w:sz w:val="20"/>
          <w:szCs w:val="20"/>
        </w:rPr>
        <w:t>________________________________________________________________________________________________________________________________</w:t>
      </w:r>
    </w:p>
    <w:p w:rsidR="008E4D31" w:rsidRPr="008E4D31" w:rsidRDefault="008E4D31" w:rsidP="008E4D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72F"/>
          <w:sz w:val="20"/>
          <w:szCs w:val="20"/>
        </w:rPr>
      </w:pPr>
      <w:r w:rsidRPr="008E4D31">
        <w:rPr>
          <w:rFonts w:ascii="Times New Roman" w:eastAsia="Times New Roman" w:hAnsi="Times New Roman" w:cs="Times New Roman"/>
          <w:color w:val="22272F"/>
          <w:sz w:val="20"/>
          <w:szCs w:val="20"/>
        </w:rPr>
        <w:t>3. Вид контрольного мероприятия: ___________________________________________________-_____________</w:t>
      </w:r>
    </w:p>
    <w:p w:rsidR="008E4D31" w:rsidRPr="008E4D31" w:rsidRDefault="008E4D31" w:rsidP="008E4D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72F"/>
          <w:sz w:val="20"/>
          <w:szCs w:val="20"/>
        </w:rPr>
      </w:pPr>
      <w:r w:rsidRPr="008E4D31">
        <w:rPr>
          <w:rFonts w:ascii="Times New Roman" w:eastAsia="Times New Roman" w:hAnsi="Times New Roman" w:cs="Times New Roman"/>
          <w:color w:val="22272F"/>
          <w:sz w:val="20"/>
          <w:szCs w:val="20"/>
        </w:rPr>
        <w:t>________________________________________________________________</w:t>
      </w:r>
    </w:p>
    <w:p w:rsidR="008E4D31" w:rsidRPr="008E4D31" w:rsidRDefault="008E4D31" w:rsidP="008E4D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72F"/>
          <w:sz w:val="20"/>
          <w:szCs w:val="20"/>
        </w:rPr>
      </w:pPr>
      <w:r w:rsidRPr="008E4D31">
        <w:rPr>
          <w:rFonts w:ascii="Times New Roman" w:eastAsia="Times New Roman" w:hAnsi="Times New Roman" w:cs="Times New Roman"/>
          <w:color w:val="22272F"/>
          <w:sz w:val="20"/>
          <w:szCs w:val="20"/>
        </w:rPr>
        <w:t xml:space="preserve">4. Объект муниципального контроля, в отношении которого проводится контрольное мероприятие: </w:t>
      </w:r>
    </w:p>
    <w:p w:rsidR="008E4D31" w:rsidRPr="008E4D31" w:rsidRDefault="008E4D31" w:rsidP="008E4D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72F"/>
          <w:sz w:val="20"/>
          <w:szCs w:val="20"/>
        </w:rPr>
      </w:pPr>
      <w:r w:rsidRPr="008E4D31">
        <w:rPr>
          <w:rFonts w:ascii="Times New Roman" w:eastAsia="Times New Roman" w:hAnsi="Times New Roman" w:cs="Times New Roman"/>
          <w:color w:val="22272F"/>
          <w:sz w:val="20"/>
          <w:szCs w:val="20"/>
        </w:rPr>
        <w:lastRenderedPageBreak/>
        <w:t>________________________________________________________________________________________________________________________________________________________________________________________________</w:t>
      </w:r>
    </w:p>
    <w:p w:rsidR="008E4D31" w:rsidRPr="008E4D31" w:rsidRDefault="008E4D31" w:rsidP="008E4D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72F"/>
          <w:sz w:val="20"/>
          <w:szCs w:val="20"/>
        </w:rPr>
      </w:pPr>
      <w:r w:rsidRPr="008E4D31">
        <w:rPr>
          <w:rFonts w:ascii="Times New Roman" w:eastAsia="Times New Roman" w:hAnsi="Times New Roman" w:cs="Times New Roman"/>
          <w:color w:val="22272F"/>
          <w:sz w:val="20"/>
          <w:szCs w:val="20"/>
        </w:rPr>
        <w:t>5. Фамилия, имя и отчество (при наличии) гражданина или индивидуального предпринимателя, его идентификационный номер налогоплательщика и (или) основной государственный регистрационный номер индивидуального предпринимателя, адрес регистрации гражданина или индивидуального предпринимателя, наименование юридического лица, его идентификационный номер налогоплательщика и (или) основной государственный регистрационный номер, адрес юридического лица (его филиалов, представительств, обособленных структурных подразделений), являющихся контролируемыми лицами:</w:t>
      </w:r>
    </w:p>
    <w:p w:rsidR="008E4D31" w:rsidRPr="008E4D31" w:rsidRDefault="008E4D31" w:rsidP="008E4D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72F"/>
          <w:sz w:val="20"/>
          <w:szCs w:val="20"/>
        </w:rPr>
      </w:pPr>
      <w:r w:rsidRPr="008E4D31">
        <w:rPr>
          <w:rFonts w:ascii="Times New Roman" w:eastAsia="Times New Roman" w:hAnsi="Times New Roman" w:cs="Times New Roman"/>
          <w:color w:val="22272F"/>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E4D31" w:rsidRPr="008E4D31" w:rsidRDefault="008E4D31" w:rsidP="008E4D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72F"/>
          <w:sz w:val="20"/>
          <w:szCs w:val="20"/>
        </w:rPr>
      </w:pPr>
      <w:r w:rsidRPr="008E4D31">
        <w:rPr>
          <w:rFonts w:ascii="Times New Roman" w:eastAsia="Times New Roman" w:hAnsi="Times New Roman" w:cs="Times New Roman"/>
          <w:color w:val="22272F"/>
          <w:sz w:val="20"/>
          <w:szCs w:val="20"/>
        </w:rPr>
        <w:t>6. Место (места) проведения контрольного мероприятия с заполнением</w:t>
      </w:r>
    </w:p>
    <w:p w:rsidR="008E4D31" w:rsidRPr="008E4D31" w:rsidRDefault="008E4D31" w:rsidP="008E4D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72F"/>
          <w:sz w:val="20"/>
          <w:szCs w:val="20"/>
        </w:rPr>
      </w:pPr>
      <w:r w:rsidRPr="008E4D31">
        <w:rPr>
          <w:rFonts w:ascii="Times New Roman" w:eastAsia="Times New Roman" w:hAnsi="Times New Roman" w:cs="Times New Roman"/>
          <w:color w:val="22272F"/>
          <w:sz w:val="20"/>
          <w:szCs w:val="20"/>
        </w:rPr>
        <w:t xml:space="preserve">проверочного листа: </w:t>
      </w:r>
    </w:p>
    <w:p w:rsidR="008E4D31" w:rsidRPr="008E4D31" w:rsidRDefault="008E4D31" w:rsidP="008E4D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72F"/>
          <w:sz w:val="20"/>
          <w:szCs w:val="20"/>
        </w:rPr>
      </w:pPr>
      <w:r w:rsidRPr="008E4D31">
        <w:rPr>
          <w:rFonts w:ascii="Times New Roman" w:eastAsia="Times New Roman" w:hAnsi="Times New Roman" w:cs="Times New Roman"/>
          <w:color w:val="22272F"/>
          <w:sz w:val="20"/>
          <w:szCs w:val="20"/>
        </w:rPr>
        <w:t>________________________________________________________________________________________________________________________________________________________________________________________________</w:t>
      </w:r>
    </w:p>
    <w:p w:rsidR="008E4D31" w:rsidRPr="008E4D31" w:rsidRDefault="008E4D31" w:rsidP="008E4D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72F"/>
          <w:sz w:val="20"/>
          <w:szCs w:val="20"/>
        </w:rPr>
      </w:pPr>
      <w:r w:rsidRPr="008E4D31">
        <w:rPr>
          <w:rFonts w:ascii="Times New Roman" w:eastAsia="Times New Roman" w:hAnsi="Times New Roman" w:cs="Times New Roman"/>
          <w:color w:val="22272F"/>
          <w:sz w:val="20"/>
          <w:szCs w:val="20"/>
        </w:rPr>
        <w:t xml:space="preserve">7. Реквизиты решения контрольного органа о проведении контрольного мероприятия, подписанного уполномоченным должностным лицом контрольного органа: </w:t>
      </w:r>
    </w:p>
    <w:p w:rsidR="008E4D31" w:rsidRPr="008E4D31" w:rsidRDefault="008E4D31" w:rsidP="008E4D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72F"/>
          <w:sz w:val="20"/>
          <w:szCs w:val="20"/>
        </w:rPr>
      </w:pPr>
      <w:r w:rsidRPr="008E4D31">
        <w:rPr>
          <w:rFonts w:ascii="Times New Roman" w:eastAsia="Times New Roman" w:hAnsi="Times New Roman" w:cs="Times New Roman"/>
          <w:color w:val="22272F"/>
          <w:sz w:val="20"/>
          <w:szCs w:val="20"/>
        </w:rPr>
        <w:t>________________________________________________________________________________________________________________________________</w:t>
      </w:r>
    </w:p>
    <w:p w:rsidR="008E4D31" w:rsidRPr="008E4D31" w:rsidRDefault="008E4D31" w:rsidP="008E4D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72F"/>
          <w:sz w:val="20"/>
          <w:szCs w:val="20"/>
        </w:rPr>
      </w:pPr>
      <w:r w:rsidRPr="008E4D31">
        <w:rPr>
          <w:rFonts w:ascii="Times New Roman" w:eastAsia="Times New Roman" w:hAnsi="Times New Roman" w:cs="Times New Roman"/>
          <w:color w:val="22272F"/>
          <w:sz w:val="20"/>
          <w:szCs w:val="20"/>
        </w:rPr>
        <w:t>8. Учётный номер контрольного мероприятия: _______________________________________________________________</w:t>
      </w:r>
    </w:p>
    <w:p w:rsidR="008E4D31" w:rsidRPr="008E4D31" w:rsidRDefault="008E4D31" w:rsidP="008E4D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72F"/>
          <w:sz w:val="20"/>
          <w:szCs w:val="20"/>
        </w:rPr>
      </w:pPr>
      <w:r w:rsidRPr="008E4D31">
        <w:rPr>
          <w:rFonts w:ascii="Times New Roman" w:eastAsia="Times New Roman" w:hAnsi="Times New Roman" w:cs="Times New Roman"/>
          <w:color w:val="22272F"/>
          <w:sz w:val="20"/>
          <w:szCs w:val="20"/>
        </w:rPr>
        <w:t>________________________________________________________________________________________________________________________________</w:t>
      </w:r>
    </w:p>
    <w:p w:rsidR="008E4D31" w:rsidRPr="008E4D31" w:rsidRDefault="008E4D31" w:rsidP="008E4D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72F"/>
          <w:sz w:val="20"/>
          <w:szCs w:val="20"/>
        </w:rPr>
      </w:pPr>
      <w:r w:rsidRPr="008E4D31">
        <w:rPr>
          <w:rFonts w:ascii="Times New Roman" w:eastAsia="Times New Roman" w:hAnsi="Times New Roman" w:cs="Times New Roman"/>
          <w:color w:val="22272F"/>
          <w:sz w:val="20"/>
          <w:szCs w:val="20"/>
        </w:rPr>
        <w:t>9. Список контрольных вопросов, отражающих содержание обязательных требований, ответы на которые свидетельствует о соблюдении или несоблюдении контролируемым лицом обязательных требований:</w:t>
      </w:r>
    </w:p>
    <w:p w:rsidR="008E4D31" w:rsidRPr="008E4D31" w:rsidRDefault="008E4D31" w:rsidP="008E4D31">
      <w:pPr>
        <w:spacing w:after="0" w:line="240" w:lineRule="auto"/>
        <w:rPr>
          <w:rFonts w:ascii="Times New Roman" w:eastAsia="Times New Roman" w:hAnsi="Times New Roman" w:cs="Times New Roman"/>
          <w:sz w:val="20"/>
          <w:szCs w:val="20"/>
        </w:rPr>
      </w:pPr>
    </w:p>
    <w:tbl>
      <w:tblPr>
        <w:tblStyle w:val="260"/>
        <w:tblW w:w="10065" w:type="dxa"/>
        <w:tblInd w:w="-714" w:type="dxa"/>
        <w:tblLook w:val="04A0" w:firstRow="1" w:lastRow="0" w:firstColumn="1" w:lastColumn="0" w:noHBand="0" w:noVBand="1"/>
      </w:tblPr>
      <w:tblGrid>
        <w:gridCol w:w="631"/>
        <w:gridCol w:w="2875"/>
        <w:gridCol w:w="2154"/>
        <w:gridCol w:w="455"/>
        <w:gridCol w:w="573"/>
        <w:gridCol w:w="1681"/>
        <w:gridCol w:w="1696"/>
      </w:tblGrid>
      <w:tr w:rsidR="008E4D31" w:rsidRPr="008E4D31" w:rsidTr="008E4D31">
        <w:trPr>
          <w:trHeight w:val="2870"/>
        </w:trPr>
        <w:tc>
          <w:tcPr>
            <w:tcW w:w="636" w:type="dxa"/>
            <w:vMerge w:val="restart"/>
          </w:tcPr>
          <w:p w:rsidR="008E4D31" w:rsidRPr="008E4D31" w:rsidRDefault="008E4D31" w:rsidP="008E4D31">
            <w:pPr>
              <w:rPr>
                <w:bCs/>
                <w:sz w:val="20"/>
                <w:szCs w:val="20"/>
              </w:rPr>
            </w:pPr>
            <w:r w:rsidRPr="008E4D31">
              <w:rPr>
                <w:bCs/>
                <w:sz w:val="20"/>
                <w:szCs w:val="20"/>
              </w:rPr>
              <w:t>№ п/п</w:t>
            </w:r>
          </w:p>
        </w:tc>
        <w:tc>
          <w:tcPr>
            <w:tcW w:w="2933" w:type="dxa"/>
            <w:vMerge w:val="restart"/>
          </w:tcPr>
          <w:p w:rsidR="008E4D31" w:rsidRPr="008E4D31" w:rsidRDefault="008E4D31" w:rsidP="008E4D31">
            <w:pPr>
              <w:rPr>
                <w:bCs/>
                <w:sz w:val="20"/>
                <w:szCs w:val="20"/>
              </w:rPr>
            </w:pPr>
            <w:r w:rsidRPr="008E4D31">
              <w:rPr>
                <w:bCs/>
                <w:sz w:val="20"/>
                <w:szCs w:val="20"/>
              </w:rPr>
              <w:t>Список контрольных вопросов, отражающих содержание обязательных требований, ответы на которые свидетельствует о соблюдении или несоблюдении контролируемым лицом обязательных требований</w:t>
            </w:r>
          </w:p>
        </w:tc>
        <w:tc>
          <w:tcPr>
            <w:tcW w:w="2177" w:type="dxa"/>
            <w:vMerge w:val="restart"/>
          </w:tcPr>
          <w:p w:rsidR="008E4D31" w:rsidRPr="008E4D31" w:rsidRDefault="008E4D31" w:rsidP="008E4D31">
            <w:pPr>
              <w:rPr>
                <w:bCs/>
                <w:sz w:val="20"/>
                <w:szCs w:val="20"/>
              </w:rPr>
            </w:pPr>
            <w:r w:rsidRPr="008E4D31">
              <w:rPr>
                <w:bCs/>
                <w:sz w:val="20"/>
                <w:szCs w:val="20"/>
              </w:rPr>
              <w:t>Реквизиты нормативных правовых актов с указанием их структурных единиц, которыми установлены обязательные требования</w:t>
            </w:r>
          </w:p>
        </w:tc>
        <w:tc>
          <w:tcPr>
            <w:tcW w:w="2738" w:type="dxa"/>
            <w:gridSpan w:val="3"/>
          </w:tcPr>
          <w:p w:rsidR="008E4D31" w:rsidRPr="008E4D31" w:rsidRDefault="008E4D31" w:rsidP="008E4D31">
            <w:pPr>
              <w:rPr>
                <w:bCs/>
                <w:sz w:val="20"/>
                <w:szCs w:val="20"/>
              </w:rPr>
            </w:pPr>
            <w:r w:rsidRPr="008E4D31">
              <w:rPr>
                <w:bCs/>
                <w:sz w:val="20"/>
                <w:szCs w:val="20"/>
              </w:rPr>
              <w:t>Ответы на контрольные вопросы</w:t>
            </w:r>
          </w:p>
        </w:tc>
        <w:tc>
          <w:tcPr>
            <w:tcW w:w="1581" w:type="dxa"/>
            <w:vMerge w:val="restart"/>
          </w:tcPr>
          <w:p w:rsidR="008E4D31" w:rsidRPr="008E4D31" w:rsidRDefault="008E4D31" w:rsidP="008E4D31">
            <w:pPr>
              <w:rPr>
                <w:bCs/>
                <w:sz w:val="20"/>
                <w:szCs w:val="20"/>
              </w:rPr>
            </w:pPr>
            <w:r w:rsidRPr="008E4D31">
              <w:rPr>
                <w:bCs/>
                <w:sz w:val="20"/>
                <w:szCs w:val="20"/>
              </w:rPr>
              <w:t>Примечание (подлежит обязательному заполнению в случае заполнения графы «неприменимо»)</w:t>
            </w:r>
          </w:p>
        </w:tc>
      </w:tr>
      <w:tr w:rsidR="008E4D31" w:rsidRPr="008E4D31" w:rsidTr="008E4D31">
        <w:tc>
          <w:tcPr>
            <w:tcW w:w="636" w:type="dxa"/>
            <w:vMerge/>
          </w:tcPr>
          <w:p w:rsidR="008E4D31" w:rsidRPr="008E4D31" w:rsidRDefault="008E4D31" w:rsidP="008E4D31">
            <w:pPr>
              <w:rPr>
                <w:sz w:val="20"/>
                <w:szCs w:val="20"/>
              </w:rPr>
            </w:pPr>
          </w:p>
        </w:tc>
        <w:tc>
          <w:tcPr>
            <w:tcW w:w="2933" w:type="dxa"/>
            <w:vMerge/>
          </w:tcPr>
          <w:p w:rsidR="008E4D31" w:rsidRPr="008E4D31" w:rsidRDefault="008E4D31" w:rsidP="008E4D31">
            <w:pPr>
              <w:rPr>
                <w:sz w:val="20"/>
                <w:szCs w:val="20"/>
              </w:rPr>
            </w:pPr>
          </w:p>
        </w:tc>
        <w:tc>
          <w:tcPr>
            <w:tcW w:w="2177" w:type="dxa"/>
            <w:vMerge/>
          </w:tcPr>
          <w:p w:rsidR="008E4D31" w:rsidRPr="008E4D31" w:rsidRDefault="008E4D31" w:rsidP="008E4D31">
            <w:pPr>
              <w:rPr>
                <w:sz w:val="20"/>
                <w:szCs w:val="20"/>
              </w:rPr>
            </w:pPr>
          </w:p>
        </w:tc>
        <w:tc>
          <w:tcPr>
            <w:tcW w:w="458" w:type="dxa"/>
          </w:tcPr>
          <w:p w:rsidR="008E4D31" w:rsidRPr="008E4D31" w:rsidRDefault="008E4D31" w:rsidP="008E4D31">
            <w:pPr>
              <w:rPr>
                <w:bCs/>
                <w:sz w:val="20"/>
                <w:szCs w:val="20"/>
              </w:rPr>
            </w:pPr>
            <w:r w:rsidRPr="008E4D31">
              <w:rPr>
                <w:bCs/>
                <w:sz w:val="20"/>
                <w:szCs w:val="20"/>
              </w:rPr>
              <w:t>да</w:t>
            </w:r>
          </w:p>
        </w:tc>
        <w:tc>
          <w:tcPr>
            <w:tcW w:w="579" w:type="dxa"/>
          </w:tcPr>
          <w:p w:rsidR="008E4D31" w:rsidRPr="008E4D31" w:rsidRDefault="008E4D31" w:rsidP="008E4D31">
            <w:pPr>
              <w:rPr>
                <w:bCs/>
                <w:sz w:val="20"/>
                <w:szCs w:val="20"/>
              </w:rPr>
            </w:pPr>
            <w:r w:rsidRPr="008E4D31">
              <w:rPr>
                <w:bCs/>
                <w:sz w:val="20"/>
                <w:szCs w:val="20"/>
              </w:rPr>
              <w:t>нет</w:t>
            </w:r>
          </w:p>
        </w:tc>
        <w:tc>
          <w:tcPr>
            <w:tcW w:w="1701" w:type="dxa"/>
          </w:tcPr>
          <w:p w:rsidR="008E4D31" w:rsidRPr="008E4D31" w:rsidRDefault="008E4D31" w:rsidP="008E4D31">
            <w:pPr>
              <w:rPr>
                <w:bCs/>
                <w:sz w:val="20"/>
                <w:szCs w:val="20"/>
              </w:rPr>
            </w:pPr>
            <w:r w:rsidRPr="008E4D31">
              <w:rPr>
                <w:bCs/>
                <w:sz w:val="20"/>
                <w:szCs w:val="20"/>
              </w:rPr>
              <w:t>неприменимо</w:t>
            </w:r>
          </w:p>
        </w:tc>
        <w:tc>
          <w:tcPr>
            <w:tcW w:w="1581" w:type="dxa"/>
            <w:vMerge/>
          </w:tcPr>
          <w:p w:rsidR="008E4D31" w:rsidRPr="008E4D31" w:rsidRDefault="008E4D31" w:rsidP="008E4D31">
            <w:pPr>
              <w:rPr>
                <w:sz w:val="20"/>
                <w:szCs w:val="20"/>
              </w:rPr>
            </w:pPr>
          </w:p>
        </w:tc>
      </w:tr>
      <w:tr w:rsidR="008E4D31" w:rsidRPr="008E4D31" w:rsidTr="008E4D31">
        <w:tc>
          <w:tcPr>
            <w:tcW w:w="10065" w:type="dxa"/>
            <w:gridSpan w:val="7"/>
          </w:tcPr>
          <w:p w:rsidR="008E4D31" w:rsidRPr="008E4D31" w:rsidRDefault="008E4D31" w:rsidP="008E4D31">
            <w:pPr>
              <w:rPr>
                <w:sz w:val="20"/>
                <w:szCs w:val="20"/>
              </w:rPr>
            </w:pPr>
            <w:r w:rsidRPr="008E4D31">
              <w:rPr>
                <w:sz w:val="20"/>
                <w:szCs w:val="20"/>
              </w:rPr>
              <w:t>1. Контрольные вопросы применительно к содержанию прилегающих территорий</w:t>
            </w:r>
          </w:p>
          <w:p w:rsidR="008E4D31" w:rsidRPr="008E4D31" w:rsidRDefault="008E4D31" w:rsidP="008E4D31">
            <w:pPr>
              <w:rPr>
                <w:sz w:val="20"/>
                <w:szCs w:val="20"/>
              </w:rPr>
            </w:pPr>
          </w:p>
        </w:tc>
      </w:tr>
      <w:tr w:rsidR="008E4D31" w:rsidRPr="008E4D31" w:rsidTr="008E4D31">
        <w:tc>
          <w:tcPr>
            <w:tcW w:w="636" w:type="dxa"/>
          </w:tcPr>
          <w:p w:rsidR="008E4D31" w:rsidRPr="008E4D31" w:rsidRDefault="008E4D31" w:rsidP="008E4D31">
            <w:pPr>
              <w:rPr>
                <w:sz w:val="20"/>
                <w:szCs w:val="20"/>
              </w:rPr>
            </w:pPr>
            <w:r w:rsidRPr="008E4D31">
              <w:rPr>
                <w:sz w:val="20"/>
                <w:szCs w:val="20"/>
              </w:rPr>
              <w:t>1.1</w:t>
            </w:r>
          </w:p>
        </w:tc>
        <w:tc>
          <w:tcPr>
            <w:tcW w:w="2933" w:type="dxa"/>
          </w:tcPr>
          <w:p w:rsidR="008E4D31" w:rsidRPr="008E4D31" w:rsidRDefault="008E4D31" w:rsidP="008E4D31">
            <w:pPr>
              <w:jc w:val="both"/>
              <w:rPr>
                <w:sz w:val="20"/>
                <w:szCs w:val="20"/>
              </w:rPr>
            </w:pPr>
            <w:r w:rsidRPr="008E4D31">
              <w:rPr>
                <w:sz w:val="20"/>
                <w:szCs w:val="20"/>
              </w:rPr>
              <w:t xml:space="preserve">Очищается ли контролируемым лицом (собственник </w:t>
            </w:r>
            <w:bookmarkStart w:id="8" w:name="_Hlk22210955"/>
            <w:r w:rsidRPr="008E4D31">
              <w:rPr>
                <w:sz w:val="20"/>
                <w:szCs w:val="20"/>
              </w:rPr>
              <w:t xml:space="preserve">и (или) иной законный владелец здания, строения, сооружения, </w:t>
            </w:r>
            <w:r w:rsidRPr="008E4D31">
              <w:rPr>
                <w:sz w:val="20"/>
                <w:szCs w:val="20"/>
              </w:rPr>
              <w:lastRenderedPageBreak/>
              <w:t>земельного участка, нестационарного объекта (за исключением собственника или иного законного владельца помещения в многоквартирном доме, земельный участок под которым не образован или образован по границам такого дома)</w:t>
            </w:r>
            <w:bookmarkEnd w:id="8"/>
          </w:p>
          <w:p w:rsidR="008E4D31" w:rsidRPr="008E4D31" w:rsidRDefault="008E4D31" w:rsidP="008E4D31">
            <w:pPr>
              <w:jc w:val="both"/>
              <w:rPr>
                <w:sz w:val="20"/>
                <w:szCs w:val="20"/>
              </w:rPr>
            </w:pPr>
            <w:r w:rsidRPr="008E4D31">
              <w:rPr>
                <w:sz w:val="20"/>
                <w:szCs w:val="20"/>
              </w:rPr>
              <w:t>прилегающая территория от мусора и иных отходов производства и потребления, опавшей листвы, сухой травянистой растительности, сорной растительности, коры деревьев, порубочных остатков деревьев и кустарников</w:t>
            </w:r>
            <w:bookmarkStart w:id="9" w:name="_Hlk14965574"/>
            <w:r w:rsidRPr="008E4D31">
              <w:rPr>
                <w:sz w:val="20"/>
                <w:szCs w:val="20"/>
              </w:rPr>
              <w:t>?</w:t>
            </w:r>
          </w:p>
          <w:bookmarkEnd w:id="9"/>
          <w:p w:rsidR="008E4D31" w:rsidRPr="008E4D31" w:rsidRDefault="008E4D31" w:rsidP="008E4D31">
            <w:pPr>
              <w:widowControl w:val="0"/>
              <w:suppressAutoHyphens/>
              <w:autoSpaceDE w:val="0"/>
              <w:jc w:val="both"/>
              <w:rPr>
                <w:color w:val="000000"/>
                <w:sz w:val="20"/>
                <w:szCs w:val="20"/>
              </w:rPr>
            </w:pPr>
          </w:p>
        </w:tc>
        <w:tc>
          <w:tcPr>
            <w:tcW w:w="2177" w:type="dxa"/>
          </w:tcPr>
          <w:p w:rsidR="008E4D31" w:rsidRPr="008E4D31" w:rsidRDefault="008E4D31" w:rsidP="008E4D31">
            <w:pPr>
              <w:rPr>
                <w:sz w:val="20"/>
                <w:szCs w:val="20"/>
              </w:rPr>
            </w:pPr>
            <w:r w:rsidRPr="008E4D31">
              <w:rPr>
                <w:sz w:val="20"/>
                <w:szCs w:val="20"/>
              </w:rPr>
              <w:lastRenderedPageBreak/>
              <w:t>Пункт __</w:t>
            </w:r>
            <w:r w:rsidRPr="008E4D31">
              <w:rPr>
                <w:sz w:val="20"/>
                <w:szCs w:val="20"/>
                <w:vertAlign w:val="superscript"/>
              </w:rPr>
              <w:footnoteReference w:id="4"/>
            </w:r>
            <w:r w:rsidRPr="008E4D31">
              <w:rPr>
                <w:sz w:val="20"/>
                <w:szCs w:val="20"/>
              </w:rPr>
              <w:t xml:space="preserve"> Правил благоустройства территории сельского поселения «Село Маяк» утвержденных </w:t>
            </w:r>
            <w:r w:rsidRPr="008E4D31">
              <w:rPr>
                <w:sz w:val="20"/>
                <w:szCs w:val="20"/>
              </w:rPr>
              <w:lastRenderedPageBreak/>
              <w:t>решением Совета депутатов сельского поселения «Село Маяк»</w:t>
            </w:r>
          </w:p>
          <w:p w:rsidR="008E4D31" w:rsidRPr="008E4D31" w:rsidRDefault="008E4D31" w:rsidP="008E4D31">
            <w:pPr>
              <w:rPr>
                <w:color w:val="000000"/>
                <w:sz w:val="20"/>
                <w:szCs w:val="20"/>
              </w:rPr>
            </w:pPr>
            <w:r w:rsidRPr="008E4D31">
              <w:rPr>
                <w:sz w:val="20"/>
                <w:szCs w:val="20"/>
              </w:rPr>
              <w:t xml:space="preserve">от ______ № ___, </w:t>
            </w:r>
            <w:r w:rsidRPr="008E4D31">
              <w:rPr>
                <w:color w:val="000000"/>
                <w:sz w:val="20"/>
                <w:szCs w:val="20"/>
              </w:rPr>
              <w:t xml:space="preserve">статья ____ </w:t>
            </w:r>
            <w:r w:rsidRPr="008E4D31">
              <w:rPr>
                <w:color w:val="000000"/>
                <w:sz w:val="20"/>
                <w:szCs w:val="20"/>
                <w:shd w:val="clear" w:color="auto" w:fill="FFFFFF"/>
              </w:rPr>
              <w:t>Кодекса Хабаровского края «Об административных правонарушениях»</w:t>
            </w:r>
          </w:p>
          <w:p w:rsidR="008E4D31" w:rsidRPr="008E4D31" w:rsidRDefault="008E4D31" w:rsidP="008E4D31">
            <w:pPr>
              <w:rPr>
                <w:sz w:val="20"/>
                <w:szCs w:val="20"/>
              </w:rPr>
            </w:pPr>
          </w:p>
        </w:tc>
        <w:tc>
          <w:tcPr>
            <w:tcW w:w="458" w:type="dxa"/>
          </w:tcPr>
          <w:p w:rsidR="008E4D31" w:rsidRPr="008E4D31" w:rsidRDefault="008E4D31" w:rsidP="008E4D31">
            <w:pPr>
              <w:rPr>
                <w:sz w:val="20"/>
                <w:szCs w:val="20"/>
              </w:rPr>
            </w:pPr>
          </w:p>
        </w:tc>
        <w:tc>
          <w:tcPr>
            <w:tcW w:w="579" w:type="dxa"/>
          </w:tcPr>
          <w:p w:rsidR="008E4D31" w:rsidRPr="008E4D31" w:rsidRDefault="008E4D31" w:rsidP="008E4D31">
            <w:pPr>
              <w:rPr>
                <w:sz w:val="20"/>
                <w:szCs w:val="20"/>
              </w:rPr>
            </w:pPr>
          </w:p>
        </w:tc>
        <w:tc>
          <w:tcPr>
            <w:tcW w:w="1701" w:type="dxa"/>
          </w:tcPr>
          <w:p w:rsidR="008E4D31" w:rsidRPr="008E4D31" w:rsidRDefault="008E4D31" w:rsidP="008E4D31">
            <w:pPr>
              <w:rPr>
                <w:sz w:val="20"/>
                <w:szCs w:val="20"/>
              </w:rPr>
            </w:pPr>
          </w:p>
        </w:tc>
        <w:tc>
          <w:tcPr>
            <w:tcW w:w="1581" w:type="dxa"/>
          </w:tcPr>
          <w:p w:rsidR="008E4D31" w:rsidRPr="008E4D31" w:rsidRDefault="008E4D31" w:rsidP="008E4D31">
            <w:pPr>
              <w:rPr>
                <w:sz w:val="20"/>
                <w:szCs w:val="20"/>
              </w:rPr>
            </w:pPr>
          </w:p>
        </w:tc>
      </w:tr>
      <w:tr w:rsidR="008E4D31" w:rsidRPr="008E4D31" w:rsidTr="008E4D31">
        <w:tc>
          <w:tcPr>
            <w:tcW w:w="636" w:type="dxa"/>
          </w:tcPr>
          <w:p w:rsidR="008E4D31" w:rsidRPr="008E4D31" w:rsidRDefault="008E4D31" w:rsidP="008E4D31">
            <w:pPr>
              <w:rPr>
                <w:sz w:val="20"/>
                <w:szCs w:val="20"/>
              </w:rPr>
            </w:pPr>
            <w:r w:rsidRPr="008E4D31">
              <w:rPr>
                <w:sz w:val="20"/>
                <w:szCs w:val="20"/>
              </w:rPr>
              <w:lastRenderedPageBreak/>
              <w:t>1.2</w:t>
            </w:r>
          </w:p>
        </w:tc>
        <w:tc>
          <w:tcPr>
            <w:tcW w:w="2933" w:type="dxa"/>
          </w:tcPr>
          <w:p w:rsidR="008E4D31" w:rsidRPr="008E4D31" w:rsidRDefault="008E4D31" w:rsidP="008E4D31">
            <w:pPr>
              <w:jc w:val="both"/>
              <w:rPr>
                <w:sz w:val="20"/>
                <w:szCs w:val="20"/>
              </w:rPr>
            </w:pPr>
            <w:r w:rsidRPr="008E4D31">
              <w:rPr>
                <w:sz w:val="20"/>
                <w:szCs w:val="20"/>
              </w:rPr>
              <w:t>Очищается ли контролируемым лицом (собственник и (или) иной законный владелец здания, строения, сооружения, земельного участка, нестационарного объекта (за исключением собственника или иного законного владельца помещения в многоквартирном доме, земельный участок под которым не образован или образован по границам такого дома)</w:t>
            </w:r>
          </w:p>
          <w:p w:rsidR="008E4D31" w:rsidRPr="008E4D31" w:rsidRDefault="008E4D31" w:rsidP="008E4D31">
            <w:pPr>
              <w:jc w:val="both"/>
              <w:rPr>
                <w:color w:val="FF0000"/>
                <w:sz w:val="20"/>
                <w:szCs w:val="20"/>
              </w:rPr>
            </w:pPr>
            <w:r w:rsidRPr="008E4D31">
              <w:rPr>
                <w:sz w:val="20"/>
                <w:szCs w:val="20"/>
              </w:rPr>
              <w:t>прилегающая территория, за исключением цветников и газонов, от снега и наледи для обеспечения свободного и безопасного прохода граждан?</w:t>
            </w:r>
          </w:p>
          <w:p w:rsidR="008E4D31" w:rsidRPr="008E4D31" w:rsidRDefault="008E4D31" w:rsidP="008E4D31">
            <w:pPr>
              <w:widowControl w:val="0"/>
              <w:suppressAutoHyphens/>
              <w:autoSpaceDE w:val="0"/>
              <w:jc w:val="both"/>
              <w:rPr>
                <w:color w:val="000000"/>
                <w:sz w:val="20"/>
                <w:szCs w:val="20"/>
              </w:rPr>
            </w:pPr>
          </w:p>
        </w:tc>
        <w:tc>
          <w:tcPr>
            <w:tcW w:w="2177" w:type="dxa"/>
          </w:tcPr>
          <w:p w:rsidR="008E4D31" w:rsidRPr="008E4D31" w:rsidRDefault="008E4D31" w:rsidP="008E4D31">
            <w:pPr>
              <w:rPr>
                <w:iCs/>
                <w:sz w:val="20"/>
                <w:szCs w:val="20"/>
              </w:rPr>
            </w:pPr>
            <w:r w:rsidRPr="008E4D31">
              <w:rPr>
                <w:sz w:val="20"/>
                <w:szCs w:val="20"/>
              </w:rPr>
              <w:t>Пункт __ Правил благоустройства территории сельского поселения «Село Маяк»</w:t>
            </w:r>
            <w:r w:rsidRPr="008E4D31">
              <w:rPr>
                <w:i/>
                <w:iCs/>
                <w:sz w:val="20"/>
                <w:szCs w:val="20"/>
              </w:rPr>
              <w:t>)</w:t>
            </w:r>
            <w:r w:rsidRPr="008E4D31">
              <w:rPr>
                <w:sz w:val="20"/>
                <w:szCs w:val="20"/>
              </w:rPr>
              <w:t xml:space="preserve">, утвержденных решением Совета депутатов </w:t>
            </w:r>
            <w:r w:rsidRPr="008E4D31">
              <w:rPr>
                <w:iCs/>
                <w:sz w:val="20"/>
                <w:szCs w:val="20"/>
              </w:rPr>
              <w:t>сельского поселения «Село Маяк»</w:t>
            </w:r>
          </w:p>
          <w:p w:rsidR="008E4D31" w:rsidRPr="008E4D31" w:rsidRDefault="008E4D31" w:rsidP="008E4D31">
            <w:pPr>
              <w:shd w:val="clear" w:color="auto" w:fill="FFFFFF"/>
              <w:rPr>
                <w:color w:val="000000"/>
                <w:sz w:val="20"/>
                <w:szCs w:val="20"/>
              </w:rPr>
            </w:pPr>
            <w:r w:rsidRPr="008E4D31">
              <w:rPr>
                <w:sz w:val="20"/>
                <w:szCs w:val="20"/>
              </w:rPr>
              <w:t xml:space="preserve">от ______ № ___, </w:t>
            </w:r>
            <w:r w:rsidRPr="008E4D31">
              <w:rPr>
                <w:color w:val="000000"/>
                <w:sz w:val="20"/>
                <w:szCs w:val="20"/>
              </w:rPr>
              <w:t>статья ____ Кодекса Хабаровского края</w:t>
            </w:r>
            <w:r w:rsidRPr="008E4D31">
              <w:rPr>
                <w:color w:val="000000"/>
                <w:sz w:val="20"/>
                <w:szCs w:val="20"/>
                <w:shd w:val="clear" w:color="auto" w:fill="FFFFFF"/>
              </w:rPr>
              <w:t xml:space="preserve"> «Об административных правонарушениях»</w:t>
            </w:r>
          </w:p>
        </w:tc>
        <w:tc>
          <w:tcPr>
            <w:tcW w:w="458" w:type="dxa"/>
          </w:tcPr>
          <w:p w:rsidR="008E4D31" w:rsidRPr="008E4D31" w:rsidRDefault="008E4D31" w:rsidP="008E4D31">
            <w:pPr>
              <w:rPr>
                <w:sz w:val="20"/>
                <w:szCs w:val="20"/>
              </w:rPr>
            </w:pPr>
          </w:p>
        </w:tc>
        <w:tc>
          <w:tcPr>
            <w:tcW w:w="579" w:type="dxa"/>
          </w:tcPr>
          <w:p w:rsidR="008E4D31" w:rsidRPr="008E4D31" w:rsidRDefault="008E4D31" w:rsidP="008E4D31">
            <w:pPr>
              <w:rPr>
                <w:sz w:val="20"/>
                <w:szCs w:val="20"/>
              </w:rPr>
            </w:pPr>
          </w:p>
        </w:tc>
        <w:tc>
          <w:tcPr>
            <w:tcW w:w="1701" w:type="dxa"/>
          </w:tcPr>
          <w:p w:rsidR="008E4D31" w:rsidRPr="008E4D31" w:rsidRDefault="008E4D31" w:rsidP="008E4D31">
            <w:pPr>
              <w:rPr>
                <w:sz w:val="20"/>
                <w:szCs w:val="20"/>
              </w:rPr>
            </w:pPr>
          </w:p>
        </w:tc>
        <w:tc>
          <w:tcPr>
            <w:tcW w:w="1581" w:type="dxa"/>
          </w:tcPr>
          <w:p w:rsidR="008E4D31" w:rsidRPr="008E4D31" w:rsidRDefault="008E4D31" w:rsidP="008E4D31">
            <w:pPr>
              <w:rPr>
                <w:sz w:val="20"/>
                <w:szCs w:val="20"/>
              </w:rPr>
            </w:pPr>
          </w:p>
        </w:tc>
      </w:tr>
      <w:tr w:rsidR="008E4D31" w:rsidRPr="008E4D31" w:rsidTr="008E4D31">
        <w:tc>
          <w:tcPr>
            <w:tcW w:w="636" w:type="dxa"/>
          </w:tcPr>
          <w:p w:rsidR="008E4D31" w:rsidRPr="008E4D31" w:rsidRDefault="008E4D31" w:rsidP="008E4D31">
            <w:pPr>
              <w:rPr>
                <w:sz w:val="20"/>
                <w:szCs w:val="20"/>
              </w:rPr>
            </w:pPr>
            <w:r w:rsidRPr="008E4D31">
              <w:rPr>
                <w:sz w:val="20"/>
                <w:szCs w:val="20"/>
              </w:rPr>
              <w:t>1.3</w:t>
            </w:r>
          </w:p>
        </w:tc>
        <w:tc>
          <w:tcPr>
            <w:tcW w:w="2933" w:type="dxa"/>
          </w:tcPr>
          <w:p w:rsidR="008E4D31" w:rsidRPr="008E4D31" w:rsidRDefault="008E4D31" w:rsidP="008E4D31">
            <w:pPr>
              <w:jc w:val="both"/>
              <w:rPr>
                <w:sz w:val="20"/>
                <w:szCs w:val="20"/>
              </w:rPr>
            </w:pPr>
            <w:r w:rsidRPr="008E4D31">
              <w:rPr>
                <w:sz w:val="20"/>
                <w:szCs w:val="20"/>
              </w:rPr>
              <w:t>Осуществляются ли контролируемым лицом (собственник и (или) иной законный владелец здания, строения, сооружения, земельного участка, нестационарного объекта (за исключением собственника или иного законного владельца помещения в многоквартирном доме, земельный участок под которым не образован или образован по границам такого дома)</w:t>
            </w:r>
          </w:p>
          <w:p w:rsidR="008E4D31" w:rsidRPr="008E4D31" w:rsidRDefault="008E4D31" w:rsidP="008E4D31">
            <w:pPr>
              <w:jc w:val="both"/>
              <w:rPr>
                <w:sz w:val="20"/>
                <w:szCs w:val="20"/>
              </w:rPr>
            </w:pPr>
            <w:r w:rsidRPr="008E4D31">
              <w:rPr>
                <w:sz w:val="20"/>
                <w:szCs w:val="20"/>
              </w:rPr>
              <w:t xml:space="preserve">на прилегающей территории покос травы и обрезка </w:t>
            </w:r>
            <w:r w:rsidRPr="008E4D31">
              <w:rPr>
                <w:sz w:val="20"/>
                <w:szCs w:val="20"/>
              </w:rPr>
              <w:lastRenderedPageBreak/>
              <w:t>поросли?</w:t>
            </w:r>
          </w:p>
          <w:p w:rsidR="008E4D31" w:rsidRPr="008E4D31" w:rsidRDefault="008E4D31" w:rsidP="008E4D31">
            <w:pPr>
              <w:widowControl w:val="0"/>
              <w:suppressAutoHyphens/>
              <w:autoSpaceDE w:val="0"/>
              <w:jc w:val="both"/>
              <w:rPr>
                <w:color w:val="000000"/>
                <w:sz w:val="20"/>
                <w:szCs w:val="20"/>
              </w:rPr>
            </w:pPr>
          </w:p>
        </w:tc>
        <w:tc>
          <w:tcPr>
            <w:tcW w:w="2177" w:type="dxa"/>
          </w:tcPr>
          <w:p w:rsidR="008E4D31" w:rsidRPr="008E4D31" w:rsidRDefault="008E4D31" w:rsidP="008E4D31">
            <w:pPr>
              <w:rPr>
                <w:sz w:val="20"/>
                <w:szCs w:val="20"/>
              </w:rPr>
            </w:pPr>
            <w:r w:rsidRPr="008E4D31">
              <w:rPr>
                <w:sz w:val="20"/>
                <w:szCs w:val="20"/>
              </w:rPr>
              <w:lastRenderedPageBreak/>
              <w:t xml:space="preserve">Пункт __ Правил благоустройства территории сельского поселения «Село Маяк» утвержденных решением Совета депутатов </w:t>
            </w:r>
            <w:r w:rsidRPr="008E4D31">
              <w:rPr>
                <w:iCs/>
                <w:sz w:val="20"/>
                <w:szCs w:val="20"/>
              </w:rPr>
              <w:t>сельского поселения «Село Маяк»</w:t>
            </w:r>
          </w:p>
          <w:p w:rsidR="008E4D31" w:rsidRPr="008E4D31" w:rsidRDefault="008E4D31" w:rsidP="008E4D31">
            <w:pPr>
              <w:shd w:val="clear" w:color="auto" w:fill="FFFFFF"/>
              <w:rPr>
                <w:sz w:val="20"/>
                <w:szCs w:val="20"/>
              </w:rPr>
            </w:pPr>
            <w:r w:rsidRPr="008E4D31">
              <w:rPr>
                <w:sz w:val="20"/>
                <w:szCs w:val="20"/>
              </w:rPr>
              <w:t>от ______ № ___,</w:t>
            </w:r>
          </w:p>
          <w:p w:rsidR="008E4D31" w:rsidRPr="008E4D31" w:rsidRDefault="008E4D31" w:rsidP="008E4D31">
            <w:pPr>
              <w:shd w:val="clear" w:color="auto" w:fill="FFFFFF"/>
              <w:rPr>
                <w:color w:val="000000"/>
                <w:sz w:val="20"/>
                <w:szCs w:val="20"/>
                <w:shd w:val="clear" w:color="auto" w:fill="FFFFFF"/>
              </w:rPr>
            </w:pPr>
            <w:r w:rsidRPr="008E4D31">
              <w:rPr>
                <w:color w:val="000000"/>
                <w:sz w:val="20"/>
                <w:szCs w:val="20"/>
              </w:rPr>
              <w:t xml:space="preserve">статья _______ Кодекса Хабаровского края </w:t>
            </w:r>
            <w:r w:rsidRPr="008E4D31">
              <w:rPr>
                <w:color w:val="000000"/>
                <w:sz w:val="20"/>
                <w:szCs w:val="20"/>
                <w:shd w:val="clear" w:color="auto" w:fill="FFFFFF"/>
              </w:rPr>
              <w:t>«Об административных правонарушениях»</w:t>
            </w:r>
          </w:p>
          <w:p w:rsidR="008E4D31" w:rsidRPr="008E4D31" w:rsidRDefault="008E4D31" w:rsidP="008E4D31">
            <w:pPr>
              <w:shd w:val="clear" w:color="auto" w:fill="FFFFFF"/>
              <w:jc w:val="both"/>
              <w:rPr>
                <w:color w:val="000000"/>
                <w:sz w:val="20"/>
                <w:szCs w:val="20"/>
              </w:rPr>
            </w:pPr>
          </w:p>
        </w:tc>
        <w:tc>
          <w:tcPr>
            <w:tcW w:w="458" w:type="dxa"/>
          </w:tcPr>
          <w:p w:rsidR="008E4D31" w:rsidRPr="008E4D31" w:rsidRDefault="008E4D31" w:rsidP="008E4D31">
            <w:pPr>
              <w:rPr>
                <w:sz w:val="20"/>
                <w:szCs w:val="20"/>
              </w:rPr>
            </w:pPr>
          </w:p>
        </w:tc>
        <w:tc>
          <w:tcPr>
            <w:tcW w:w="579" w:type="dxa"/>
          </w:tcPr>
          <w:p w:rsidR="008E4D31" w:rsidRPr="008E4D31" w:rsidRDefault="008E4D31" w:rsidP="008E4D31">
            <w:pPr>
              <w:rPr>
                <w:sz w:val="20"/>
                <w:szCs w:val="20"/>
              </w:rPr>
            </w:pPr>
          </w:p>
        </w:tc>
        <w:tc>
          <w:tcPr>
            <w:tcW w:w="1701" w:type="dxa"/>
          </w:tcPr>
          <w:p w:rsidR="008E4D31" w:rsidRPr="008E4D31" w:rsidRDefault="008E4D31" w:rsidP="008E4D31">
            <w:pPr>
              <w:rPr>
                <w:sz w:val="20"/>
                <w:szCs w:val="20"/>
              </w:rPr>
            </w:pPr>
          </w:p>
        </w:tc>
        <w:tc>
          <w:tcPr>
            <w:tcW w:w="1581" w:type="dxa"/>
          </w:tcPr>
          <w:p w:rsidR="008E4D31" w:rsidRPr="008E4D31" w:rsidRDefault="008E4D31" w:rsidP="008E4D31">
            <w:pPr>
              <w:rPr>
                <w:sz w:val="20"/>
                <w:szCs w:val="20"/>
              </w:rPr>
            </w:pPr>
          </w:p>
        </w:tc>
      </w:tr>
      <w:tr w:rsidR="008E4D31" w:rsidRPr="008E4D31" w:rsidTr="008E4D31">
        <w:tc>
          <w:tcPr>
            <w:tcW w:w="10065" w:type="dxa"/>
            <w:gridSpan w:val="7"/>
          </w:tcPr>
          <w:p w:rsidR="008E4D31" w:rsidRPr="008E4D31" w:rsidRDefault="008E4D31" w:rsidP="008E4D31">
            <w:pPr>
              <w:rPr>
                <w:sz w:val="20"/>
                <w:szCs w:val="20"/>
              </w:rPr>
            </w:pPr>
            <w:r w:rsidRPr="008E4D31">
              <w:rPr>
                <w:sz w:val="20"/>
                <w:szCs w:val="20"/>
              </w:rPr>
              <w:lastRenderedPageBreak/>
              <w:t>2. Контрольные вопросы применительно к иным территориям, элементам и объектам благоустройства</w:t>
            </w:r>
          </w:p>
          <w:p w:rsidR="008E4D31" w:rsidRPr="008E4D31" w:rsidRDefault="008E4D31" w:rsidP="008E4D31">
            <w:pPr>
              <w:rPr>
                <w:sz w:val="20"/>
                <w:szCs w:val="20"/>
              </w:rPr>
            </w:pPr>
          </w:p>
        </w:tc>
      </w:tr>
      <w:tr w:rsidR="008E4D31" w:rsidRPr="008E4D31" w:rsidTr="008E4D31">
        <w:tc>
          <w:tcPr>
            <w:tcW w:w="636" w:type="dxa"/>
          </w:tcPr>
          <w:p w:rsidR="008E4D31" w:rsidRPr="008E4D31" w:rsidRDefault="008E4D31" w:rsidP="008E4D31">
            <w:pPr>
              <w:rPr>
                <w:sz w:val="20"/>
                <w:szCs w:val="20"/>
              </w:rPr>
            </w:pPr>
            <w:r w:rsidRPr="008E4D31">
              <w:rPr>
                <w:sz w:val="20"/>
                <w:szCs w:val="20"/>
              </w:rPr>
              <w:t>2.1</w:t>
            </w:r>
          </w:p>
        </w:tc>
        <w:tc>
          <w:tcPr>
            <w:tcW w:w="2933" w:type="dxa"/>
          </w:tcPr>
          <w:p w:rsidR="008E4D31" w:rsidRPr="008E4D31" w:rsidRDefault="008E4D31" w:rsidP="008E4D31">
            <w:pPr>
              <w:jc w:val="both"/>
              <w:rPr>
                <w:color w:val="000000"/>
                <w:sz w:val="20"/>
                <w:szCs w:val="20"/>
              </w:rPr>
            </w:pPr>
            <w:r w:rsidRPr="008E4D31">
              <w:rPr>
                <w:color w:val="000000"/>
                <w:sz w:val="20"/>
                <w:szCs w:val="20"/>
              </w:rPr>
              <w:t>Установлены ли контролируемым лицом ограждения, препятствующие свободному доступу маломобильных групп населения к объектам образования, здравоохранения, культуры, физической культуры и спорта, социального обслуживания населения?</w:t>
            </w:r>
          </w:p>
          <w:p w:rsidR="008E4D31" w:rsidRPr="008E4D31" w:rsidRDefault="008E4D31" w:rsidP="008E4D31">
            <w:pPr>
              <w:jc w:val="both"/>
              <w:rPr>
                <w:sz w:val="20"/>
                <w:szCs w:val="20"/>
              </w:rPr>
            </w:pPr>
          </w:p>
        </w:tc>
        <w:tc>
          <w:tcPr>
            <w:tcW w:w="2177" w:type="dxa"/>
          </w:tcPr>
          <w:p w:rsidR="008E4D31" w:rsidRPr="008E4D31" w:rsidRDefault="008E4D31" w:rsidP="008E4D31">
            <w:pPr>
              <w:rPr>
                <w:sz w:val="20"/>
                <w:szCs w:val="20"/>
              </w:rPr>
            </w:pPr>
            <w:r w:rsidRPr="008E4D31">
              <w:rPr>
                <w:sz w:val="20"/>
                <w:szCs w:val="20"/>
              </w:rPr>
              <w:t xml:space="preserve">Пункт __ Правил благоустройства территории сельского поселения «Село Маяк» утвержденных решением Совета депутатов </w:t>
            </w:r>
            <w:r w:rsidRPr="008E4D31">
              <w:rPr>
                <w:iCs/>
                <w:sz w:val="20"/>
                <w:szCs w:val="20"/>
              </w:rPr>
              <w:t>сельского поселения «Село Маяк»</w:t>
            </w:r>
          </w:p>
          <w:p w:rsidR="008E4D31" w:rsidRPr="008E4D31" w:rsidRDefault="008E4D31" w:rsidP="008E4D31">
            <w:pPr>
              <w:rPr>
                <w:sz w:val="20"/>
                <w:szCs w:val="20"/>
              </w:rPr>
            </w:pPr>
            <w:r w:rsidRPr="008E4D31">
              <w:rPr>
                <w:sz w:val="20"/>
                <w:szCs w:val="20"/>
              </w:rPr>
              <w:t>от ______ № ___,</w:t>
            </w:r>
          </w:p>
          <w:p w:rsidR="008E4D31" w:rsidRPr="008E4D31" w:rsidRDefault="008E4D31" w:rsidP="008E4D31">
            <w:pPr>
              <w:rPr>
                <w:sz w:val="20"/>
                <w:szCs w:val="20"/>
              </w:rPr>
            </w:pPr>
          </w:p>
          <w:p w:rsidR="008E4D31" w:rsidRPr="008E4D31" w:rsidRDefault="008E4D31" w:rsidP="008E4D31">
            <w:pPr>
              <w:shd w:val="clear" w:color="auto" w:fill="FFFFFF"/>
              <w:rPr>
                <w:rFonts w:ascii="Arial" w:hAnsi="Arial" w:cs="Arial"/>
                <w:sz w:val="20"/>
                <w:szCs w:val="20"/>
              </w:rPr>
            </w:pPr>
          </w:p>
        </w:tc>
        <w:tc>
          <w:tcPr>
            <w:tcW w:w="458" w:type="dxa"/>
          </w:tcPr>
          <w:p w:rsidR="008E4D31" w:rsidRPr="008E4D31" w:rsidRDefault="008E4D31" w:rsidP="008E4D31">
            <w:pPr>
              <w:rPr>
                <w:sz w:val="20"/>
                <w:szCs w:val="20"/>
              </w:rPr>
            </w:pPr>
          </w:p>
        </w:tc>
        <w:tc>
          <w:tcPr>
            <w:tcW w:w="579" w:type="dxa"/>
          </w:tcPr>
          <w:p w:rsidR="008E4D31" w:rsidRPr="008E4D31" w:rsidRDefault="008E4D31" w:rsidP="008E4D31">
            <w:pPr>
              <w:rPr>
                <w:sz w:val="20"/>
                <w:szCs w:val="20"/>
              </w:rPr>
            </w:pPr>
          </w:p>
        </w:tc>
        <w:tc>
          <w:tcPr>
            <w:tcW w:w="1701" w:type="dxa"/>
          </w:tcPr>
          <w:p w:rsidR="008E4D31" w:rsidRPr="008E4D31" w:rsidRDefault="008E4D31" w:rsidP="008E4D31">
            <w:pPr>
              <w:rPr>
                <w:sz w:val="20"/>
                <w:szCs w:val="20"/>
              </w:rPr>
            </w:pPr>
          </w:p>
        </w:tc>
        <w:tc>
          <w:tcPr>
            <w:tcW w:w="1581" w:type="dxa"/>
          </w:tcPr>
          <w:p w:rsidR="008E4D31" w:rsidRPr="008E4D31" w:rsidRDefault="008E4D31" w:rsidP="008E4D31">
            <w:pPr>
              <w:rPr>
                <w:sz w:val="20"/>
                <w:szCs w:val="20"/>
              </w:rPr>
            </w:pPr>
          </w:p>
        </w:tc>
      </w:tr>
      <w:tr w:rsidR="008E4D31" w:rsidRPr="008E4D31" w:rsidTr="008E4D31">
        <w:tc>
          <w:tcPr>
            <w:tcW w:w="636" w:type="dxa"/>
          </w:tcPr>
          <w:p w:rsidR="008E4D31" w:rsidRPr="008E4D31" w:rsidRDefault="008E4D31" w:rsidP="008E4D31">
            <w:pPr>
              <w:rPr>
                <w:sz w:val="20"/>
                <w:szCs w:val="20"/>
              </w:rPr>
            </w:pPr>
            <w:r w:rsidRPr="008E4D31">
              <w:rPr>
                <w:sz w:val="20"/>
                <w:szCs w:val="20"/>
              </w:rPr>
              <w:t>2.2</w:t>
            </w:r>
          </w:p>
        </w:tc>
        <w:tc>
          <w:tcPr>
            <w:tcW w:w="2933" w:type="dxa"/>
          </w:tcPr>
          <w:p w:rsidR="008E4D31" w:rsidRPr="008E4D31" w:rsidRDefault="008E4D31" w:rsidP="008E4D31">
            <w:pPr>
              <w:jc w:val="both"/>
              <w:rPr>
                <w:sz w:val="20"/>
                <w:szCs w:val="20"/>
              </w:rPr>
            </w:pPr>
            <w:r w:rsidRPr="008E4D31">
              <w:rPr>
                <w:color w:val="000000"/>
                <w:sz w:val="20"/>
                <w:szCs w:val="20"/>
              </w:rPr>
              <w:t>Обеспечено ли контролируемым лицом (с</w:t>
            </w:r>
            <w:r w:rsidRPr="008E4D31">
              <w:rPr>
                <w:sz w:val="20"/>
                <w:szCs w:val="20"/>
              </w:rPr>
              <w:t>обственником и (или) иным законным владельцем здания, строения, сооружения либо уполномоченным лицом) надлежащее содержание фасада соответствующего здания, строения, сооружения (окраска поверхности фасада, отсутствие на фасаде пятен, надписей и поврежденных мест)?</w:t>
            </w:r>
          </w:p>
          <w:p w:rsidR="008E4D31" w:rsidRPr="008E4D31" w:rsidRDefault="008E4D31" w:rsidP="008E4D31">
            <w:pPr>
              <w:jc w:val="both"/>
              <w:rPr>
                <w:color w:val="000000"/>
                <w:sz w:val="20"/>
                <w:szCs w:val="20"/>
              </w:rPr>
            </w:pPr>
          </w:p>
          <w:p w:rsidR="008E4D31" w:rsidRPr="008E4D31" w:rsidRDefault="008E4D31" w:rsidP="008E4D31">
            <w:pPr>
              <w:jc w:val="both"/>
              <w:rPr>
                <w:color w:val="000000"/>
                <w:sz w:val="20"/>
                <w:szCs w:val="20"/>
              </w:rPr>
            </w:pPr>
          </w:p>
        </w:tc>
        <w:tc>
          <w:tcPr>
            <w:tcW w:w="2177" w:type="dxa"/>
          </w:tcPr>
          <w:p w:rsidR="008E4D31" w:rsidRPr="008E4D31" w:rsidRDefault="008E4D31" w:rsidP="008E4D31">
            <w:pPr>
              <w:shd w:val="clear" w:color="auto" w:fill="FFFFFF"/>
              <w:jc w:val="both"/>
              <w:rPr>
                <w:sz w:val="20"/>
                <w:szCs w:val="20"/>
              </w:rPr>
            </w:pPr>
            <w:r w:rsidRPr="008E4D31">
              <w:rPr>
                <w:sz w:val="20"/>
                <w:szCs w:val="20"/>
              </w:rPr>
              <w:t>Пункт __ Правил благоустройства территории сельского поселения «Село Маяк» утвержденных решением Совета депутатов сельского поселения «Село Маяк» от ______ № ___, статья _______ Кодекса Хабаровского края «Об административных правонарушениях»</w:t>
            </w:r>
          </w:p>
          <w:p w:rsidR="008E4D31" w:rsidRPr="008E4D31" w:rsidRDefault="008E4D31" w:rsidP="008E4D31">
            <w:pPr>
              <w:rPr>
                <w:sz w:val="20"/>
                <w:szCs w:val="20"/>
              </w:rPr>
            </w:pPr>
          </w:p>
        </w:tc>
        <w:tc>
          <w:tcPr>
            <w:tcW w:w="458" w:type="dxa"/>
          </w:tcPr>
          <w:p w:rsidR="008E4D31" w:rsidRPr="008E4D31" w:rsidRDefault="008E4D31" w:rsidP="008E4D31">
            <w:pPr>
              <w:rPr>
                <w:sz w:val="20"/>
                <w:szCs w:val="20"/>
              </w:rPr>
            </w:pPr>
          </w:p>
        </w:tc>
        <w:tc>
          <w:tcPr>
            <w:tcW w:w="579" w:type="dxa"/>
          </w:tcPr>
          <w:p w:rsidR="008E4D31" w:rsidRPr="008E4D31" w:rsidRDefault="008E4D31" w:rsidP="008E4D31">
            <w:pPr>
              <w:rPr>
                <w:sz w:val="20"/>
                <w:szCs w:val="20"/>
              </w:rPr>
            </w:pPr>
          </w:p>
        </w:tc>
        <w:tc>
          <w:tcPr>
            <w:tcW w:w="1701" w:type="dxa"/>
          </w:tcPr>
          <w:p w:rsidR="008E4D31" w:rsidRPr="008E4D31" w:rsidRDefault="008E4D31" w:rsidP="008E4D31">
            <w:pPr>
              <w:rPr>
                <w:sz w:val="20"/>
                <w:szCs w:val="20"/>
              </w:rPr>
            </w:pPr>
          </w:p>
        </w:tc>
        <w:tc>
          <w:tcPr>
            <w:tcW w:w="1581" w:type="dxa"/>
          </w:tcPr>
          <w:p w:rsidR="008E4D31" w:rsidRPr="008E4D31" w:rsidRDefault="008E4D31" w:rsidP="008E4D31">
            <w:pPr>
              <w:rPr>
                <w:sz w:val="20"/>
                <w:szCs w:val="20"/>
              </w:rPr>
            </w:pPr>
          </w:p>
        </w:tc>
      </w:tr>
      <w:tr w:rsidR="008E4D31" w:rsidRPr="008E4D31" w:rsidTr="008E4D31">
        <w:tc>
          <w:tcPr>
            <w:tcW w:w="636" w:type="dxa"/>
          </w:tcPr>
          <w:p w:rsidR="008E4D31" w:rsidRPr="008E4D31" w:rsidRDefault="008E4D31" w:rsidP="008E4D31">
            <w:pPr>
              <w:rPr>
                <w:sz w:val="20"/>
                <w:szCs w:val="20"/>
              </w:rPr>
            </w:pPr>
            <w:r w:rsidRPr="008E4D31">
              <w:rPr>
                <w:sz w:val="20"/>
                <w:szCs w:val="20"/>
              </w:rPr>
              <w:t>2.3</w:t>
            </w:r>
          </w:p>
        </w:tc>
        <w:tc>
          <w:tcPr>
            <w:tcW w:w="2933" w:type="dxa"/>
          </w:tcPr>
          <w:p w:rsidR="008E4D31" w:rsidRPr="008E4D31" w:rsidRDefault="008E4D31" w:rsidP="008E4D31">
            <w:pPr>
              <w:jc w:val="both"/>
              <w:rPr>
                <w:sz w:val="20"/>
                <w:szCs w:val="20"/>
              </w:rPr>
            </w:pPr>
            <w:r w:rsidRPr="008E4D31">
              <w:rPr>
                <w:color w:val="000000"/>
                <w:sz w:val="20"/>
                <w:szCs w:val="20"/>
              </w:rPr>
              <w:t xml:space="preserve">Повреждены ли (уничтожены ли) контролируемым лицом </w:t>
            </w:r>
            <w:r w:rsidRPr="008E4D31">
              <w:rPr>
                <w:color w:val="000000"/>
                <w:sz w:val="20"/>
                <w:szCs w:val="20"/>
                <w:shd w:val="clear" w:color="auto" w:fill="FFFFFF"/>
              </w:rPr>
              <w:t>специальные знаки, надписи, содержащие информацию, необходимую для эксплуатации инженерных сооружений</w:t>
            </w:r>
            <w:r w:rsidRPr="008E4D31">
              <w:rPr>
                <w:sz w:val="20"/>
                <w:szCs w:val="20"/>
              </w:rPr>
              <w:t>?</w:t>
            </w:r>
          </w:p>
          <w:p w:rsidR="008E4D31" w:rsidRPr="008E4D31" w:rsidRDefault="008E4D31" w:rsidP="008E4D31">
            <w:pPr>
              <w:jc w:val="both"/>
              <w:rPr>
                <w:color w:val="000000"/>
                <w:sz w:val="20"/>
                <w:szCs w:val="20"/>
              </w:rPr>
            </w:pPr>
          </w:p>
          <w:p w:rsidR="008E4D31" w:rsidRPr="008E4D31" w:rsidRDefault="008E4D31" w:rsidP="008E4D31">
            <w:pPr>
              <w:jc w:val="both"/>
              <w:rPr>
                <w:color w:val="000000"/>
                <w:sz w:val="20"/>
                <w:szCs w:val="20"/>
              </w:rPr>
            </w:pPr>
          </w:p>
        </w:tc>
        <w:tc>
          <w:tcPr>
            <w:tcW w:w="2177" w:type="dxa"/>
          </w:tcPr>
          <w:p w:rsidR="008E4D31" w:rsidRPr="008E4D31" w:rsidRDefault="008E4D31" w:rsidP="008E4D31">
            <w:pPr>
              <w:shd w:val="clear" w:color="auto" w:fill="FFFFFF"/>
              <w:jc w:val="both"/>
              <w:rPr>
                <w:sz w:val="20"/>
                <w:szCs w:val="20"/>
              </w:rPr>
            </w:pPr>
            <w:r w:rsidRPr="008E4D31">
              <w:rPr>
                <w:sz w:val="20"/>
                <w:szCs w:val="20"/>
              </w:rPr>
              <w:t>Пункт __ Правил благоустройства территории сельского поселения «Село Маяк» утвержденных решением Совета депутатов сельского поселения «Село Маяк» от ______ № ___, статья _______ Кодекса Хабаровского края «Об административных правонарушениях»</w:t>
            </w:r>
          </w:p>
          <w:p w:rsidR="008E4D31" w:rsidRPr="008E4D31" w:rsidRDefault="008E4D31" w:rsidP="008E4D31">
            <w:pPr>
              <w:shd w:val="clear" w:color="auto" w:fill="FFFFFF"/>
              <w:rPr>
                <w:sz w:val="20"/>
                <w:szCs w:val="20"/>
              </w:rPr>
            </w:pPr>
          </w:p>
        </w:tc>
        <w:tc>
          <w:tcPr>
            <w:tcW w:w="458" w:type="dxa"/>
          </w:tcPr>
          <w:p w:rsidR="008E4D31" w:rsidRPr="008E4D31" w:rsidRDefault="008E4D31" w:rsidP="008E4D31">
            <w:pPr>
              <w:rPr>
                <w:sz w:val="20"/>
                <w:szCs w:val="20"/>
              </w:rPr>
            </w:pPr>
          </w:p>
        </w:tc>
        <w:tc>
          <w:tcPr>
            <w:tcW w:w="579" w:type="dxa"/>
          </w:tcPr>
          <w:p w:rsidR="008E4D31" w:rsidRPr="008E4D31" w:rsidRDefault="008E4D31" w:rsidP="008E4D31">
            <w:pPr>
              <w:rPr>
                <w:sz w:val="20"/>
                <w:szCs w:val="20"/>
              </w:rPr>
            </w:pPr>
          </w:p>
        </w:tc>
        <w:tc>
          <w:tcPr>
            <w:tcW w:w="1701" w:type="dxa"/>
          </w:tcPr>
          <w:p w:rsidR="008E4D31" w:rsidRPr="008E4D31" w:rsidRDefault="008E4D31" w:rsidP="008E4D31">
            <w:pPr>
              <w:rPr>
                <w:sz w:val="20"/>
                <w:szCs w:val="20"/>
              </w:rPr>
            </w:pPr>
          </w:p>
        </w:tc>
        <w:tc>
          <w:tcPr>
            <w:tcW w:w="1581" w:type="dxa"/>
          </w:tcPr>
          <w:p w:rsidR="008E4D31" w:rsidRPr="008E4D31" w:rsidRDefault="008E4D31" w:rsidP="008E4D31">
            <w:pPr>
              <w:rPr>
                <w:sz w:val="20"/>
                <w:szCs w:val="20"/>
              </w:rPr>
            </w:pPr>
          </w:p>
        </w:tc>
      </w:tr>
      <w:tr w:rsidR="008E4D31" w:rsidRPr="008E4D31" w:rsidTr="008E4D31">
        <w:tc>
          <w:tcPr>
            <w:tcW w:w="636" w:type="dxa"/>
          </w:tcPr>
          <w:p w:rsidR="008E4D31" w:rsidRPr="008E4D31" w:rsidRDefault="008E4D31" w:rsidP="008E4D31">
            <w:pPr>
              <w:rPr>
                <w:sz w:val="20"/>
                <w:szCs w:val="20"/>
              </w:rPr>
            </w:pPr>
            <w:r w:rsidRPr="008E4D31">
              <w:rPr>
                <w:sz w:val="20"/>
                <w:szCs w:val="20"/>
              </w:rPr>
              <w:t>2.4</w:t>
            </w:r>
          </w:p>
        </w:tc>
        <w:tc>
          <w:tcPr>
            <w:tcW w:w="2933" w:type="dxa"/>
          </w:tcPr>
          <w:p w:rsidR="008E4D31" w:rsidRPr="008E4D31" w:rsidRDefault="008E4D31" w:rsidP="008E4D31">
            <w:pPr>
              <w:jc w:val="both"/>
              <w:rPr>
                <w:color w:val="000000"/>
                <w:sz w:val="20"/>
                <w:szCs w:val="20"/>
              </w:rPr>
            </w:pPr>
            <w:r w:rsidRPr="008E4D31">
              <w:rPr>
                <w:color w:val="000000"/>
                <w:sz w:val="20"/>
                <w:szCs w:val="20"/>
              </w:rPr>
              <w:t xml:space="preserve">Осуществлены ли контролируемым лицом земляные работы без разрешения на их осуществление? </w:t>
            </w:r>
          </w:p>
        </w:tc>
        <w:tc>
          <w:tcPr>
            <w:tcW w:w="2177" w:type="dxa"/>
          </w:tcPr>
          <w:p w:rsidR="008E4D31" w:rsidRPr="008E4D31" w:rsidRDefault="008E4D31" w:rsidP="008E4D31">
            <w:pPr>
              <w:shd w:val="clear" w:color="auto" w:fill="FFFFFF"/>
              <w:jc w:val="both"/>
              <w:rPr>
                <w:sz w:val="20"/>
                <w:szCs w:val="20"/>
              </w:rPr>
            </w:pPr>
            <w:r w:rsidRPr="008E4D31">
              <w:rPr>
                <w:sz w:val="20"/>
                <w:szCs w:val="20"/>
              </w:rPr>
              <w:t>Пункт __ Правил благоустройства территории сельского поселения «Село Маяк» утвержденных решением Совета депутатов сельского поселения «Село Маяк» от ______ № ___,</w:t>
            </w:r>
          </w:p>
          <w:p w:rsidR="008E4D31" w:rsidRPr="008E4D31" w:rsidRDefault="008E4D31" w:rsidP="008E4D31">
            <w:pPr>
              <w:rPr>
                <w:sz w:val="20"/>
                <w:szCs w:val="20"/>
              </w:rPr>
            </w:pPr>
          </w:p>
        </w:tc>
        <w:tc>
          <w:tcPr>
            <w:tcW w:w="458" w:type="dxa"/>
          </w:tcPr>
          <w:p w:rsidR="008E4D31" w:rsidRPr="008E4D31" w:rsidRDefault="008E4D31" w:rsidP="008E4D31">
            <w:pPr>
              <w:rPr>
                <w:sz w:val="20"/>
                <w:szCs w:val="20"/>
              </w:rPr>
            </w:pPr>
          </w:p>
        </w:tc>
        <w:tc>
          <w:tcPr>
            <w:tcW w:w="579" w:type="dxa"/>
          </w:tcPr>
          <w:p w:rsidR="008E4D31" w:rsidRPr="008E4D31" w:rsidRDefault="008E4D31" w:rsidP="008E4D31">
            <w:pPr>
              <w:rPr>
                <w:sz w:val="20"/>
                <w:szCs w:val="20"/>
              </w:rPr>
            </w:pPr>
          </w:p>
        </w:tc>
        <w:tc>
          <w:tcPr>
            <w:tcW w:w="1701" w:type="dxa"/>
          </w:tcPr>
          <w:p w:rsidR="008E4D31" w:rsidRPr="008E4D31" w:rsidRDefault="008E4D31" w:rsidP="008E4D31">
            <w:pPr>
              <w:rPr>
                <w:sz w:val="20"/>
                <w:szCs w:val="20"/>
              </w:rPr>
            </w:pPr>
          </w:p>
        </w:tc>
        <w:tc>
          <w:tcPr>
            <w:tcW w:w="1581" w:type="dxa"/>
          </w:tcPr>
          <w:p w:rsidR="008E4D31" w:rsidRPr="008E4D31" w:rsidRDefault="008E4D31" w:rsidP="008E4D31">
            <w:pPr>
              <w:rPr>
                <w:sz w:val="20"/>
                <w:szCs w:val="20"/>
              </w:rPr>
            </w:pPr>
          </w:p>
        </w:tc>
      </w:tr>
      <w:tr w:rsidR="008E4D31" w:rsidRPr="008E4D31" w:rsidTr="008E4D31">
        <w:tc>
          <w:tcPr>
            <w:tcW w:w="636" w:type="dxa"/>
          </w:tcPr>
          <w:p w:rsidR="008E4D31" w:rsidRPr="008E4D31" w:rsidRDefault="008E4D31" w:rsidP="008E4D31">
            <w:pPr>
              <w:rPr>
                <w:sz w:val="20"/>
                <w:szCs w:val="20"/>
              </w:rPr>
            </w:pPr>
            <w:r w:rsidRPr="008E4D31">
              <w:rPr>
                <w:sz w:val="20"/>
                <w:szCs w:val="20"/>
              </w:rPr>
              <w:t>2.5</w:t>
            </w:r>
          </w:p>
        </w:tc>
        <w:tc>
          <w:tcPr>
            <w:tcW w:w="2933" w:type="dxa"/>
          </w:tcPr>
          <w:p w:rsidR="008E4D31" w:rsidRPr="008E4D31" w:rsidRDefault="008E4D31" w:rsidP="008E4D31">
            <w:pPr>
              <w:jc w:val="both"/>
              <w:rPr>
                <w:color w:val="000000"/>
                <w:sz w:val="20"/>
                <w:szCs w:val="20"/>
              </w:rPr>
            </w:pPr>
            <w:r w:rsidRPr="008E4D31">
              <w:rPr>
                <w:color w:val="000000"/>
                <w:sz w:val="20"/>
                <w:szCs w:val="20"/>
              </w:rPr>
              <w:t xml:space="preserve">Осуществлены ли </w:t>
            </w:r>
            <w:r w:rsidRPr="008E4D31">
              <w:rPr>
                <w:color w:val="000000"/>
                <w:sz w:val="20"/>
                <w:szCs w:val="20"/>
              </w:rPr>
              <w:lastRenderedPageBreak/>
              <w:t>контролируемым лицом земляные работы с превышением срока действия разрешения на их осуществление?</w:t>
            </w:r>
          </w:p>
          <w:p w:rsidR="008E4D31" w:rsidRPr="008E4D31" w:rsidRDefault="008E4D31" w:rsidP="008E4D31">
            <w:pPr>
              <w:jc w:val="both"/>
              <w:rPr>
                <w:color w:val="000000"/>
                <w:sz w:val="20"/>
                <w:szCs w:val="20"/>
              </w:rPr>
            </w:pPr>
          </w:p>
        </w:tc>
        <w:tc>
          <w:tcPr>
            <w:tcW w:w="2177" w:type="dxa"/>
          </w:tcPr>
          <w:p w:rsidR="008E4D31" w:rsidRPr="008E4D31" w:rsidRDefault="008E4D31" w:rsidP="008E4D31">
            <w:pPr>
              <w:shd w:val="clear" w:color="auto" w:fill="FFFFFF"/>
              <w:jc w:val="both"/>
              <w:rPr>
                <w:sz w:val="20"/>
                <w:szCs w:val="20"/>
              </w:rPr>
            </w:pPr>
            <w:r w:rsidRPr="008E4D31">
              <w:rPr>
                <w:sz w:val="20"/>
                <w:szCs w:val="20"/>
              </w:rPr>
              <w:lastRenderedPageBreak/>
              <w:t xml:space="preserve">Пункт __ Правил </w:t>
            </w:r>
            <w:r w:rsidRPr="008E4D31">
              <w:rPr>
                <w:sz w:val="20"/>
                <w:szCs w:val="20"/>
              </w:rPr>
              <w:lastRenderedPageBreak/>
              <w:t>благоустройства территории сельского поселения «Село Маяк» утвержденных решением Совета депутатов сельского поселения «Село Маяк» от ______ № ___, статья ____ Кодекса Хабаровского края «Об административных правонарушениях»</w:t>
            </w:r>
          </w:p>
        </w:tc>
        <w:tc>
          <w:tcPr>
            <w:tcW w:w="458" w:type="dxa"/>
          </w:tcPr>
          <w:p w:rsidR="008E4D31" w:rsidRPr="008E4D31" w:rsidRDefault="008E4D31" w:rsidP="008E4D31">
            <w:pPr>
              <w:rPr>
                <w:sz w:val="20"/>
                <w:szCs w:val="20"/>
              </w:rPr>
            </w:pPr>
          </w:p>
        </w:tc>
        <w:tc>
          <w:tcPr>
            <w:tcW w:w="579" w:type="dxa"/>
          </w:tcPr>
          <w:p w:rsidR="008E4D31" w:rsidRPr="008E4D31" w:rsidRDefault="008E4D31" w:rsidP="008E4D31">
            <w:pPr>
              <w:rPr>
                <w:sz w:val="20"/>
                <w:szCs w:val="20"/>
              </w:rPr>
            </w:pPr>
          </w:p>
        </w:tc>
        <w:tc>
          <w:tcPr>
            <w:tcW w:w="1701" w:type="dxa"/>
          </w:tcPr>
          <w:p w:rsidR="008E4D31" w:rsidRPr="008E4D31" w:rsidRDefault="008E4D31" w:rsidP="008E4D31">
            <w:pPr>
              <w:rPr>
                <w:sz w:val="20"/>
                <w:szCs w:val="20"/>
              </w:rPr>
            </w:pPr>
          </w:p>
        </w:tc>
        <w:tc>
          <w:tcPr>
            <w:tcW w:w="1581" w:type="dxa"/>
          </w:tcPr>
          <w:p w:rsidR="008E4D31" w:rsidRPr="008E4D31" w:rsidRDefault="008E4D31" w:rsidP="008E4D31">
            <w:pPr>
              <w:rPr>
                <w:sz w:val="20"/>
                <w:szCs w:val="20"/>
              </w:rPr>
            </w:pPr>
          </w:p>
        </w:tc>
      </w:tr>
      <w:tr w:rsidR="008E4D31" w:rsidRPr="008E4D31" w:rsidTr="008E4D31">
        <w:tc>
          <w:tcPr>
            <w:tcW w:w="636" w:type="dxa"/>
          </w:tcPr>
          <w:p w:rsidR="008E4D31" w:rsidRPr="008E4D31" w:rsidRDefault="008E4D31" w:rsidP="008E4D31">
            <w:pPr>
              <w:rPr>
                <w:sz w:val="20"/>
                <w:szCs w:val="20"/>
              </w:rPr>
            </w:pPr>
            <w:r w:rsidRPr="008E4D31">
              <w:rPr>
                <w:sz w:val="20"/>
                <w:szCs w:val="20"/>
              </w:rPr>
              <w:lastRenderedPageBreak/>
              <w:t>2.6</w:t>
            </w:r>
          </w:p>
        </w:tc>
        <w:tc>
          <w:tcPr>
            <w:tcW w:w="2933" w:type="dxa"/>
          </w:tcPr>
          <w:p w:rsidR="008E4D31" w:rsidRPr="008E4D31" w:rsidRDefault="008E4D31" w:rsidP="008E4D31">
            <w:pPr>
              <w:jc w:val="both"/>
              <w:rPr>
                <w:color w:val="000000"/>
                <w:sz w:val="20"/>
                <w:szCs w:val="20"/>
              </w:rPr>
            </w:pPr>
            <w:r w:rsidRPr="008E4D31">
              <w:rPr>
                <w:color w:val="000000"/>
                <w:sz w:val="20"/>
                <w:szCs w:val="20"/>
              </w:rPr>
              <w:t>Созданы ли контролируемым лицом при осуществлении земляных работ препятствия для свободного прохода к зданиям и входам в них, а также для свободных въездов во дворы, обеспечения безопасности пешеходов и безопасного пешеходного движения, включая инвалидов и другие маломобильные группы населения?</w:t>
            </w:r>
          </w:p>
          <w:p w:rsidR="008E4D31" w:rsidRPr="008E4D31" w:rsidRDefault="008E4D31" w:rsidP="008E4D31">
            <w:pPr>
              <w:jc w:val="both"/>
              <w:rPr>
                <w:color w:val="000000"/>
                <w:sz w:val="20"/>
                <w:szCs w:val="20"/>
              </w:rPr>
            </w:pPr>
          </w:p>
        </w:tc>
        <w:tc>
          <w:tcPr>
            <w:tcW w:w="2177" w:type="dxa"/>
          </w:tcPr>
          <w:p w:rsidR="008E4D31" w:rsidRPr="008E4D31" w:rsidRDefault="008E4D31" w:rsidP="008E4D31">
            <w:pPr>
              <w:shd w:val="clear" w:color="auto" w:fill="FFFFFF"/>
              <w:jc w:val="both"/>
              <w:rPr>
                <w:sz w:val="20"/>
                <w:szCs w:val="20"/>
              </w:rPr>
            </w:pPr>
            <w:r w:rsidRPr="008E4D31">
              <w:rPr>
                <w:sz w:val="20"/>
                <w:szCs w:val="20"/>
              </w:rPr>
              <w:t>Пункт __ Правил благоустройства территории сельского поселения «Село Маяк» утвержденных решением Совета депутатов сельского поселения «Село Маяк»</w:t>
            </w:r>
          </w:p>
          <w:p w:rsidR="008E4D31" w:rsidRPr="008E4D31" w:rsidRDefault="008E4D31" w:rsidP="008E4D31">
            <w:pPr>
              <w:shd w:val="clear" w:color="auto" w:fill="FFFFFF"/>
              <w:jc w:val="both"/>
              <w:rPr>
                <w:sz w:val="20"/>
                <w:szCs w:val="20"/>
              </w:rPr>
            </w:pPr>
            <w:r w:rsidRPr="008E4D31">
              <w:rPr>
                <w:sz w:val="20"/>
                <w:szCs w:val="20"/>
              </w:rPr>
              <w:t>от ______ № ___,</w:t>
            </w:r>
          </w:p>
          <w:p w:rsidR="008E4D31" w:rsidRPr="008E4D31" w:rsidRDefault="008E4D31" w:rsidP="008E4D31">
            <w:pPr>
              <w:shd w:val="clear" w:color="auto" w:fill="FFFFFF"/>
              <w:rPr>
                <w:sz w:val="20"/>
                <w:szCs w:val="20"/>
              </w:rPr>
            </w:pPr>
            <w:r w:rsidRPr="008E4D31">
              <w:rPr>
                <w:sz w:val="20"/>
                <w:szCs w:val="20"/>
              </w:rPr>
              <w:t>статья _______ Кодекса Хабаровского края «Об административных правонарушениях»</w:t>
            </w:r>
          </w:p>
        </w:tc>
        <w:tc>
          <w:tcPr>
            <w:tcW w:w="458" w:type="dxa"/>
          </w:tcPr>
          <w:p w:rsidR="008E4D31" w:rsidRPr="008E4D31" w:rsidRDefault="008E4D31" w:rsidP="008E4D31">
            <w:pPr>
              <w:rPr>
                <w:sz w:val="20"/>
                <w:szCs w:val="20"/>
              </w:rPr>
            </w:pPr>
          </w:p>
        </w:tc>
        <w:tc>
          <w:tcPr>
            <w:tcW w:w="579" w:type="dxa"/>
          </w:tcPr>
          <w:p w:rsidR="008E4D31" w:rsidRPr="008E4D31" w:rsidRDefault="008E4D31" w:rsidP="008E4D31">
            <w:pPr>
              <w:rPr>
                <w:sz w:val="20"/>
                <w:szCs w:val="20"/>
              </w:rPr>
            </w:pPr>
          </w:p>
        </w:tc>
        <w:tc>
          <w:tcPr>
            <w:tcW w:w="1701" w:type="dxa"/>
          </w:tcPr>
          <w:p w:rsidR="008E4D31" w:rsidRPr="008E4D31" w:rsidRDefault="008E4D31" w:rsidP="008E4D31">
            <w:pPr>
              <w:rPr>
                <w:sz w:val="20"/>
                <w:szCs w:val="20"/>
              </w:rPr>
            </w:pPr>
          </w:p>
        </w:tc>
        <w:tc>
          <w:tcPr>
            <w:tcW w:w="1581" w:type="dxa"/>
          </w:tcPr>
          <w:p w:rsidR="008E4D31" w:rsidRPr="008E4D31" w:rsidRDefault="008E4D31" w:rsidP="008E4D31">
            <w:pPr>
              <w:rPr>
                <w:sz w:val="20"/>
                <w:szCs w:val="20"/>
              </w:rPr>
            </w:pPr>
          </w:p>
        </w:tc>
      </w:tr>
      <w:tr w:rsidR="008E4D31" w:rsidRPr="008E4D31" w:rsidTr="008E4D31">
        <w:tc>
          <w:tcPr>
            <w:tcW w:w="636" w:type="dxa"/>
          </w:tcPr>
          <w:p w:rsidR="008E4D31" w:rsidRPr="008E4D31" w:rsidRDefault="008E4D31" w:rsidP="008E4D31">
            <w:pPr>
              <w:rPr>
                <w:sz w:val="20"/>
                <w:szCs w:val="20"/>
              </w:rPr>
            </w:pPr>
            <w:r w:rsidRPr="008E4D31">
              <w:rPr>
                <w:sz w:val="20"/>
                <w:szCs w:val="20"/>
              </w:rPr>
              <w:t>2.7</w:t>
            </w:r>
          </w:p>
        </w:tc>
        <w:tc>
          <w:tcPr>
            <w:tcW w:w="2933" w:type="dxa"/>
          </w:tcPr>
          <w:p w:rsidR="008E4D31" w:rsidRPr="008E4D31" w:rsidRDefault="008E4D31" w:rsidP="008E4D31">
            <w:pPr>
              <w:jc w:val="both"/>
              <w:rPr>
                <w:color w:val="000000"/>
                <w:sz w:val="20"/>
                <w:szCs w:val="20"/>
              </w:rPr>
            </w:pPr>
            <w:r w:rsidRPr="008E4D31">
              <w:rPr>
                <w:color w:val="000000"/>
                <w:sz w:val="20"/>
                <w:szCs w:val="20"/>
              </w:rPr>
              <w:t>Направлено ли в администрацию сельского поселения «Село Маяк»), уведомление о проведении земляных работ в результате аварий?</w:t>
            </w:r>
          </w:p>
          <w:p w:rsidR="008E4D31" w:rsidRPr="008E4D31" w:rsidRDefault="008E4D31" w:rsidP="008E4D31">
            <w:pPr>
              <w:jc w:val="both"/>
              <w:rPr>
                <w:color w:val="000000"/>
                <w:sz w:val="20"/>
                <w:szCs w:val="20"/>
              </w:rPr>
            </w:pPr>
          </w:p>
        </w:tc>
        <w:tc>
          <w:tcPr>
            <w:tcW w:w="2177" w:type="dxa"/>
          </w:tcPr>
          <w:p w:rsidR="008E4D31" w:rsidRPr="008E4D31" w:rsidRDefault="008E4D31" w:rsidP="008E4D31">
            <w:pPr>
              <w:shd w:val="clear" w:color="auto" w:fill="FFFFFF"/>
              <w:jc w:val="both"/>
              <w:rPr>
                <w:sz w:val="20"/>
                <w:szCs w:val="20"/>
              </w:rPr>
            </w:pPr>
            <w:r w:rsidRPr="008E4D31">
              <w:rPr>
                <w:sz w:val="20"/>
                <w:szCs w:val="20"/>
              </w:rPr>
              <w:t>Пункт __ Правил благоустройства территории сельского поселения «Село Маяк» утвержденных решением Совета депутатов сельского поселения «Село Маяк» от ______ № ___,</w:t>
            </w:r>
          </w:p>
          <w:p w:rsidR="008E4D31" w:rsidRPr="008E4D31" w:rsidRDefault="008E4D31" w:rsidP="008E4D31">
            <w:pPr>
              <w:rPr>
                <w:sz w:val="20"/>
                <w:szCs w:val="20"/>
              </w:rPr>
            </w:pPr>
            <w:r w:rsidRPr="008E4D31">
              <w:rPr>
                <w:sz w:val="20"/>
                <w:szCs w:val="20"/>
              </w:rPr>
              <w:t>статья _______ Кодекса Хабаровского края «Об административных правонарушениях»</w:t>
            </w:r>
          </w:p>
          <w:p w:rsidR="008E4D31" w:rsidRPr="008E4D31" w:rsidRDefault="008E4D31" w:rsidP="008E4D31">
            <w:pPr>
              <w:shd w:val="clear" w:color="auto" w:fill="FFFFFF"/>
              <w:rPr>
                <w:sz w:val="20"/>
                <w:szCs w:val="20"/>
              </w:rPr>
            </w:pPr>
          </w:p>
        </w:tc>
        <w:tc>
          <w:tcPr>
            <w:tcW w:w="458" w:type="dxa"/>
          </w:tcPr>
          <w:p w:rsidR="008E4D31" w:rsidRPr="008E4D31" w:rsidRDefault="008E4D31" w:rsidP="008E4D31">
            <w:pPr>
              <w:rPr>
                <w:sz w:val="20"/>
                <w:szCs w:val="20"/>
              </w:rPr>
            </w:pPr>
          </w:p>
        </w:tc>
        <w:tc>
          <w:tcPr>
            <w:tcW w:w="579" w:type="dxa"/>
          </w:tcPr>
          <w:p w:rsidR="008E4D31" w:rsidRPr="008E4D31" w:rsidRDefault="008E4D31" w:rsidP="008E4D31">
            <w:pPr>
              <w:rPr>
                <w:sz w:val="20"/>
                <w:szCs w:val="20"/>
              </w:rPr>
            </w:pPr>
          </w:p>
        </w:tc>
        <w:tc>
          <w:tcPr>
            <w:tcW w:w="1701" w:type="dxa"/>
          </w:tcPr>
          <w:p w:rsidR="008E4D31" w:rsidRPr="008E4D31" w:rsidRDefault="008E4D31" w:rsidP="008E4D31">
            <w:pPr>
              <w:rPr>
                <w:sz w:val="20"/>
                <w:szCs w:val="20"/>
              </w:rPr>
            </w:pPr>
          </w:p>
        </w:tc>
        <w:tc>
          <w:tcPr>
            <w:tcW w:w="1581" w:type="dxa"/>
          </w:tcPr>
          <w:p w:rsidR="008E4D31" w:rsidRPr="008E4D31" w:rsidRDefault="008E4D31" w:rsidP="008E4D31">
            <w:pPr>
              <w:rPr>
                <w:sz w:val="20"/>
                <w:szCs w:val="20"/>
              </w:rPr>
            </w:pPr>
          </w:p>
        </w:tc>
      </w:tr>
      <w:tr w:rsidR="008E4D31" w:rsidRPr="008E4D31" w:rsidTr="008E4D31">
        <w:tc>
          <w:tcPr>
            <w:tcW w:w="636" w:type="dxa"/>
          </w:tcPr>
          <w:p w:rsidR="008E4D31" w:rsidRPr="008E4D31" w:rsidRDefault="008E4D31" w:rsidP="008E4D31">
            <w:pPr>
              <w:rPr>
                <w:sz w:val="20"/>
                <w:szCs w:val="20"/>
              </w:rPr>
            </w:pPr>
            <w:r w:rsidRPr="008E4D31">
              <w:rPr>
                <w:sz w:val="20"/>
                <w:szCs w:val="20"/>
              </w:rPr>
              <w:t>2.8</w:t>
            </w:r>
          </w:p>
        </w:tc>
        <w:tc>
          <w:tcPr>
            <w:tcW w:w="2933" w:type="dxa"/>
          </w:tcPr>
          <w:p w:rsidR="008E4D31" w:rsidRPr="008E4D31" w:rsidRDefault="008E4D31" w:rsidP="008E4D31">
            <w:pPr>
              <w:jc w:val="both"/>
              <w:rPr>
                <w:color w:val="000000"/>
                <w:sz w:val="20"/>
                <w:szCs w:val="20"/>
              </w:rPr>
            </w:pPr>
            <w:r w:rsidRPr="008E4D31">
              <w:rPr>
                <w:color w:val="000000"/>
                <w:sz w:val="20"/>
                <w:szCs w:val="20"/>
                <w:shd w:val="clear" w:color="auto" w:fill="FFFFFF"/>
              </w:rPr>
              <w:t xml:space="preserve">Допущено ли контролируемым лицом </w:t>
            </w:r>
            <w:r w:rsidRPr="008E4D31">
              <w:rPr>
                <w:color w:val="000000"/>
                <w:sz w:val="20"/>
                <w:szCs w:val="20"/>
              </w:rPr>
              <w:t>размещение транспортного средства на газоне или иной озеленённой или рекреационной территории?</w:t>
            </w:r>
          </w:p>
          <w:p w:rsidR="008E4D31" w:rsidRPr="008E4D31" w:rsidRDefault="008E4D31" w:rsidP="008E4D31">
            <w:pPr>
              <w:jc w:val="both"/>
              <w:rPr>
                <w:color w:val="000000"/>
                <w:sz w:val="20"/>
                <w:szCs w:val="20"/>
              </w:rPr>
            </w:pPr>
          </w:p>
        </w:tc>
        <w:tc>
          <w:tcPr>
            <w:tcW w:w="2177" w:type="dxa"/>
          </w:tcPr>
          <w:p w:rsidR="008E4D31" w:rsidRPr="008E4D31" w:rsidRDefault="008E4D31" w:rsidP="008E4D31">
            <w:pPr>
              <w:shd w:val="clear" w:color="auto" w:fill="FFFFFF"/>
              <w:jc w:val="both"/>
              <w:rPr>
                <w:sz w:val="20"/>
                <w:szCs w:val="20"/>
              </w:rPr>
            </w:pPr>
            <w:r w:rsidRPr="008E4D31">
              <w:rPr>
                <w:sz w:val="20"/>
                <w:szCs w:val="20"/>
              </w:rPr>
              <w:t>Пункт __ Правил благоустройства территории сельского поселения «Село Маяк» утвержденных решением Совета депутатов сельского поселения «Село Маяк» от ______ № ___, статья _______ Кодекса Хабаровского края «Об административных правонарушениях»</w:t>
            </w:r>
          </w:p>
        </w:tc>
        <w:tc>
          <w:tcPr>
            <w:tcW w:w="458" w:type="dxa"/>
          </w:tcPr>
          <w:p w:rsidR="008E4D31" w:rsidRPr="008E4D31" w:rsidRDefault="008E4D31" w:rsidP="008E4D31">
            <w:pPr>
              <w:rPr>
                <w:sz w:val="20"/>
                <w:szCs w:val="20"/>
              </w:rPr>
            </w:pPr>
          </w:p>
        </w:tc>
        <w:tc>
          <w:tcPr>
            <w:tcW w:w="579" w:type="dxa"/>
          </w:tcPr>
          <w:p w:rsidR="008E4D31" w:rsidRPr="008E4D31" w:rsidRDefault="008E4D31" w:rsidP="008E4D31">
            <w:pPr>
              <w:rPr>
                <w:sz w:val="20"/>
                <w:szCs w:val="20"/>
              </w:rPr>
            </w:pPr>
          </w:p>
        </w:tc>
        <w:tc>
          <w:tcPr>
            <w:tcW w:w="1701" w:type="dxa"/>
          </w:tcPr>
          <w:p w:rsidR="008E4D31" w:rsidRPr="008E4D31" w:rsidRDefault="008E4D31" w:rsidP="008E4D31">
            <w:pPr>
              <w:rPr>
                <w:sz w:val="20"/>
                <w:szCs w:val="20"/>
              </w:rPr>
            </w:pPr>
          </w:p>
        </w:tc>
        <w:tc>
          <w:tcPr>
            <w:tcW w:w="1581" w:type="dxa"/>
          </w:tcPr>
          <w:p w:rsidR="008E4D31" w:rsidRPr="008E4D31" w:rsidRDefault="008E4D31" w:rsidP="008E4D31">
            <w:pPr>
              <w:rPr>
                <w:sz w:val="20"/>
                <w:szCs w:val="20"/>
              </w:rPr>
            </w:pPr>
          </w:p>
        </w:tc>
      </w:tr>
      <w:tr w:rsidR="008E4D31" w:rsidRPr="008E4D31" w:rsidTr="008E4D31">
        <w:tc>
          <w:tcPr>
            <w:tcW w:w="636" w:type="dxa"/>
          </w:tcPr>
          <w:p w:rsidR="008E4D31" w:rsidRPr="008E4D31" w:rsidRDefault="008E4D31" w:rsidP="008E4D31">
            <w:pPr>
              <w:rPr>
                <w:sz w:val="20"/>
                <w:szCs w:val="20"/>
              </w:rPr>
            </w:pPr>
            <w:r w:rsidRPr="008E4D31">
              <w:rPr>
                <w:sz w:val="20"/>
                <w:szCs w:val="20"/>
              </w:rPr>
              <w:lastRenderedPageBreak/>
              <w:t>2.9</w:t>
            </w:r>
          </w:p>
        </w:tc>
        <w:tc>
          <w:tcPr>
            <w:tcW w:w="2933" w:type="dxa"/>
          </w:tcPr>
          <w:p w:rsidR="008E4D31" w:rsidRPr="008E4D31" w:rsidRDefault="008E4D31" w:rsidP="008E4D31">
            <w:pPr>
              <w:jc w:val="both"/>
              <w:rPr>
                <w:color w:val="000000"/>
                <w:sz w:val="20"/>
                <w:szCs w:val="20"/>
              </w:rPr>
            </w:pPr>
            <w:r w:rsidRPr="008E4D31">
              <w:rPr>
                <w:color w:val="000000"/>
                <w:sz w:val="20"/>
                <w:szCs w:val="20"/>
                <w:shd w:val="clear" w:color="auto" w:fill="FFFFFF"/>
              </w:rPr>
              <w:t xml:space="preserve">Допущено ли контролируемым лицом </w:t>
            </w:r>
            <w:r w:rsidRPr="008E4D31">
              <w:rPr>
                <w:color w:val="000000"/>
                <w:sz w:val="20"/>
                <w:szCs w:val="20"/>
              </w:rPr>
              <w:t>загрязнение территории общего пользования транспортным средством</w:t>
            </w:r>
          </w:p>
          <w:p w:rsidR="008E4D31" w:rsidRPr="008E4D31" w:rsidRDefault="008E4D31" w:rsidP="008E4D31">
            <w:pPr>
              <w:jc w:val="both"/>
              <w:rPr>
                <w:color w:val="000000"/>
                <w:sz w:val="20"/>
                <w:szCs w:val="20"/>
              </w:rPr>
            </w:pPr>
            <w:r w:rsidRPr="008E4D31">
              <w:rPr>
                <w:color w:val="000000"/>
                <w:sz w:val="20"/>
                <w:szCs w:val="20"/>
              </w:rPr>
              <w:t>во время его эксплуатации, обслуживания или ремонта, при перевозке грузов или выезде со строительной площадки (вследствие отсутствия тента или укрытия)?</w:t>
            </w:r>
          </w:p>
          <w:p w:rsidR="008E4D31" w:rsidRPr="008E4D31" w:rsidRDefault="008E4D31" w:rsidP="008E4D31">
            <w:pPr>
              <w:jc w:val="both"/>
              <w:rPr>
                <w:color w:val="000000"/>
                <w:sz w:val="20"/>
                <w:szCs w:val="20"/>
              </w:rPr>
            </w:pPr>
          </w:p>
        </w:tc>
        <w:tc>
          <w:tcPr>
            <w:tcW w:w="2177" w:type="dxa"/>
          </w:tcPr>
          <w:p w:rsidR="008E4D31" w:rsidRPr="008E4D31" w:rsidRDefault="008E4D31" w:rsidP="008E4D31">
            <w:pPr>
              <w:shd w:val="clear" w:color="auto" w:fill="FFFFFF"/>
              <w:jc w:val="both"/>
              <w:rPr>
                <w:sz w:val="20"/>
                <w:szCs w:val="20"/>
              </w:rPr>
            </w:pPr>
            <w:r w:rsidRPr="008E4D31">
              <w:rPr>
                <w:sz w:val="20"/>
                <w:szCs w:val="20"/>
              </w:rPr>
              <w:t>Пункт __ Правил благоустройства территории сельского поселения «Село Маяк» утвержденных решением Совета депутатов сельского поселения «Село Маяк» от ______ № ___,</w:t>
            </w:r>
          </w:p>
          <w:p w:rsidR="008E4D31" w:rsidRPr="008E4D31" w:rsidRDefault="008E4D31" w:rsidP="008E4D31">
            <w:pPr>
              <w:shd w:val="clear" w:color="auto" w:fill="FFFFFF"/>
              <w:rPr>
                <w:sz w:val="20"/>
                <w:szCs w:val="20"/>
              </w:rPr>
            </w:pPr>
            <w:r w:rsidRPr="008E4D31">
              <w:rPr>
                <w:sz w:val="20"/>
                <w:szCs w:val="20"/>
              </w:rPr>
              <w:t>статья _______ Кодекса Хабаровского края «Об административных правонарушениях»</w:t>
            </w:r>
          </w:p>
        </w:tc>
        <w:tc>
          <w:tcPr>
            <w:tcW w:w="458" w:type="dxa"/>
          </w:tcPr>
          <w:p w:rsidR="008E4D31" w:rsidRPr="008E4D31" w:rsidRDefault="008E4D31" w:rsidP="008E4D31">
            <w:pPr>
              <w:rPr>
                <w:sz w:val="20"/>
                <w:szCs w:val="20"/>
              </w:rPr>
            </w:pPr>
          </w:p>
        </w:tc>
        <w:tc>
          <w:tcPr>
            <w:tcW w:w="579" w:type="dxa"/>
          </w:tcPr>
          <w:p w:rsidR="008E4D31" w:rsidRPr="008E4D31" w:rsidRDefault="008E4D31" w:rsidP="008E4D31">
            <w:pPr>
              <w:rPr>
                <w:sz w:val="20"/>
                <w:szCs w:val="20"/>
              </w:rPr>
            </w:pPr>
          </w:p>
        </w:tc>
        <w:tc>
          <w:tcPr>
            <w:tcW w:w="1701" w:type="dxa"/>
          </w:tcPr>
          <w:p w:rsidR="008E4D31" w:rsidRPr="008E4D31" w:rsidRDefault="008E4D31" w:rsidP="008E4D31">
            <w:pPr>
              <w:rPr>
                <w:sz w:val="20"/>
                <w:szCs w:val="20"/>
              </w:rPr>
            </w:pPr>
          </w:p>
        </w:tc>
        <w:tc>
          <w:tcPr>
            <w:tcW w:w="1581" w:type="dxa"/>
          </w:tcPr>
          <w:p w:rsidR="008E4D31" w:rsidRPr="008E4D31" w:rsidRDefault="008E4D31" w:rsidP="008E4D31">
            <w:pPr>
              <w:rPr>
                <w:sz w:val="20"/>
                <w:szCs w:val="20"/>
              </w:rPr>
            </w:pPr>
          </w:p>
        </w:tc>
      </w:tr>
      <w:tr w:rsidR="008E4D31" w:rsidRPr="008E4D31" w:rsidTr="008E4D31">
        <w:tc>
          <w:tcPr>
            <w:tcW w:w="636" w:type="dxa"/>
          </w:tcPr>
          <w:p w:rsidR="008E4D31" w:rsidRPr="008E4D31" w:rsidRDefault="008E4D31" w:rsidP="008E4D31">
            <w:pPr>
              <w:rPr>
                <w:sz w:val="20"/>
                <w:szCs w:val="20"/>
              </w:rPr>
            </w:pPr>
            <w:r w:rsidRPr="008E4D31">
              <w:rPr>
                <w:sz w:val="20"/>
                <w:szCs w:val="20"/>
              </w:rPr>
              <w:t>2.10</w:t>
            </w:r>
          </w:p>
        </w:tc>
        <w:tc>
          <w:tcPr>
            <w:tcW w:w="2933" w:type="dxa"/>
          </w:tcPr>
          <w:p w:rsidR="008E4D31" w:rsidRPr="008E4D31" w:rsidRDefault="008E4D31" w:rsidP="008E4D31">
            <w:pPr>
              <w:jc w:val="both"/>
              <w:rPr>
                <w:color w:val="000000"/>
                <w:sz w:val="20"/>
                <w:szCs w:val="20"/>
              </w:rPr>
            </w:pPr>
            <w:r w:rsidRPr="008E4D31">
              <w:rPr>
                <w:color w:val="000000"/>
                <w:sz w:val="20"/>
                <w:szCs w:val="20"/>
                <w:shd w:val="clear" w:color="auto" w:fill="FFFFFF"/>
              </w:rPr>
              <w:t xml:space="preserve">Допущено ли контролируемым лицом </w:t>
            </w:r>
            <w:r w:rsidRPr="008E4D31">
              <w:rPr>
                <w:color w:val="000000"/>
                <w:sz w:val="20"/>
                <w:szCs w:val="20"/>
              </w:rPr>
              <w:t>загрязнение территории общего пользования транспортным средством</w:t>
            </w:r>
          </w:p>
          <w:p w:rsidR="008E4D31" w:rsidRPr="008E4D31" w:rsidRDefault="008E4D31" w:rsidP="008E4D31">
            <w:pPr>
              <w:jc w:val="both"/>
              <w:rPr>
                <w:color w:val="000000"/>
                <w:sz w:val="20"/>
                <w:szCs w:val="20"/>
              </w:rPr>
            </w:pPr>
            <w:r w:rsidRPr="008E4D31">
              <w:rPr>
                <w:color w:val="000000"/>
                <w:sz w:val="20"/>
                <w:szCs w:val="20"/>
              </w:rPr>
              <w:t>во время его эксплуатации, обслуживания или ремонта, при перевозке грузов или выезде со строительной площадки (вследствие отсутствия тента или укрытия)?</w:t>
            </w:r>
          </w:p>
          <w:p w:rsidR="008E4D31" w:rsidRPr="008E4D31" w:rsidRDefault="008E4D31" w:rsidP="008E4D31">
            <w:pPr>
              <w:jc w:val="both"/>
              <w:rPr>
                <w:color w:val="000000"/>
                <w:sz w:val="20"/>
                <w:szCs w:val="20"/>
              </w:rPr>
            </w:pPr>
          </w:p>
        </w:tc>
        <w:tc>
          <w:tcPr>
            <w:tcW w:w="2177" w:type="dxa"/>
          </w:tcPr>
          <w:p w:rsidR="008E4D31" w:rsidRPr="008E4D31" w:rsidRDefault="008E4D31" w:rsidP="008E4D31">
            <w:pPr>
              <w:shd w:val="clear" w:color="auto" w:fill="FFFFFF"/>
              <w:jc w:val="both"/>
              <w:rPr>
                <w:sz w:val="20"/>
                <w:szCs w:val="20"/>
              </w:rPr>
            </w:pPr>
            <w:r w:rsidRPr="008E4D31">
              <w:rPr>
                <w:sz w:val="20"/>
                <w:szCs w:val="20"/>
              </w:rPr>
              <w:t>Пункт __ Правил благоустройства территории сельского поселения «Село Маяк» утвержденных решением Совета депутатов сельского поселения «Село Маяк» от ______ № ___,</w:t>
            </w:r>
          </w:p>
          <w:p w:rsidR="008E4D31" w:rsidRPr="008E4D31" w:rsidRDefault="008E4D31" w:rsidP="008E4D31">
            <w:pPr>
              <w:shd w:val="clear" w:color="auto" w:fill="FFFFFF"/>
              <w:rPr>
                <w:sz w:val="20"/>
                <w:szCs w:val="20"/>
              </w:rPr>
            </w:pPr>
            <w:r w:rsidRPr="008E4D31">
              <w:rPr>
                <w:sz w:val="20"/>
                <w:szCs w:val="20"/>
              </w:rPr>
              <w:t>статья _______ Кодекса Хабаровского края «Об административных правонарушениях»</w:t>
            </w:r>
          </w:p>
        </w:tc>
        <w:tc>
          <w:tcPr>
            <w:tcW w:w="458" w:type="dxa"/>
          </w:tcPr>
          <w:p w:rsidR="008E4D31" w:rsidRPr="008E4D31" w:rsidRDefault="008E4D31" w:rsidP="008E4D31">
            <w:pPr>
              <w:rPr>
                <w:sz w:val="20"/>
                <w:szCs w:val="20"/>
              </w:rPr>
            </w:pPr>
          </w:p>
        </w:tc>
        <w:tc>
          <w:tcPr>
            <w:tcW w:w="579" w:type="dxa"/>
          </w:tcPr>
          <w:p w:rsidR="008E4D31" w:rsidRPr="008E4D31" w:rsidRDefault="008E4D31" w:rsidP="008E4D31">
            <w:pPr>
              <w:rPr>
                <w:sz w:val="20"/>
                <w:szCs w:val="20"/>
              </w:rPr>
            </w:pPr>
          </w:p>
        </w:tc>
        <w:tc>
          <w:tcPr>
            <w:tcW w:w="1701" w:type="dxa"/>
          </w:tcPr>
          <w:p w:rsidR="008E4D31" w:rsidRPr="008E4D31" w:rsidRDefault="008E4D31" w:rsidP="008E4D31">
            <w:pPr>
              <w:rPr>
                <w:sz w:val="20"/>
                <w:szCs w:val="20"/>
              </w:rPr>
            </w:pPr>
          </w:p>
        </w:tc>
        <w:tc>
          <w:tcPr>
            <w:tcW w:w="1581" w:type="dxa"/>
          </w:tcPr>
          <w:p w:rsidR="008E4D31" w:rsidRPr="008E4D31" w:rsidRDefault="008E4D31" w:rsidP="008E4D31">
            <w:pPr>
              <w:rPr>
                <w:sz w:val="20"/>
                <w:szCs w:val="20"/>
              </w:rPr>
            </w:pPr>
          </w:p>
        </w:tc>
      </w:tr>
      <w:tr w:rsidR="008E4D31" w:rsidRPr="008E4D31" w:rsidTr="008E4D31">
        <w:tc>
          <w:tcPr>
            <w:tcW w:w="636" w:type="dxa"/>
          </w:tcPr>
          <w:p w:rsidR="008E4D31" w:rsidRPr="008E4D31" w:rsidRDefault="008E4D31" w:rsidP="008E4D31">
            <w:pPr>
              <w:rPr>
                <w:sz w:val="20"/>
                <w:szCs w:val="20"/>
              </w:rPr>
            </w:pPr>
            <w:r w:rsidRPr="008E4D31">
              <w:rPr>
                <w:sz w:val="20"/>
                <w:szCs w:val="20"/>
              </w:rPr>
              <w:t>2.11</w:t>
            </w:r>
          </w:p>
        </w:tc>
        <w:tc>
          <w:tcPr>
            <w:tcW w:w="2933" w:type="dxa"/>
          </w:tcPr>
          <w:p w:rsidR="008E4D31" w:rsidRPr="008E4D31" w:rsidRDefault="008E4D31" w:rsidP="008E4D31">
            <w:pPr>
              <w:rPr>
                <w:color w:val="000000"/>
                <w:sz w:val="20"/>
                <w:szCs w:val="20"/>
              </w:rPr>
            </w:pPr>
            <w:r w:rsidRPr="008E4D31">
              <w:rPr>
                <w:color w:val="000000"/>
                <w:sz w:val="20"/>
                <w:szCs w:val="20"/>
                <w:shd w:val="clear" w:color="auto" w:fill="FFFFFF"/>
              </w:rPr>
              <w:t>Допущено ли контролируемым лицом удаление (снос) деревьев и (или) кустарников без порубочного билета</w:t>
            </w:r>
            <w:r w:rsidRPr="008E4D31">
              <w:rPr>
                <w:color w:val="000000"/>
                <w:sz w:val="20"/>
                <w:szCs w:val="20"/>
              </w:rPr>
              <w:t>?</w:t>
            </w:r>
          </w:p>
          <w:p w:rsidR="008E4D31" w:rsidRPr="008E4D31" w:rsidRDefault="008E4D31" w:rsidP="008E4D31">
            <w:pPr>
              <w:jc w:val="both"/>
              <w:rPr>
                <w:color w:val="000000"/>
                <w:sz w:val="20"/>
                <w:szCs w:val="20"/>
                <w:shd w:val="clear" w:color="auto" w:fill="FFFFFF"/>
              </w:rPr>
            </w:pPr>
          </w:p>
        </w:tc>
        <w:tc>
          <w:tcPr>
            <w:tcW w:w="2177" w:type="dxa"/>
          </w:tcPr>
          <w:p w:rsidR="008E4D31" w:rsidRPr="008E4D31" w:rsidRDefault="008E4D31" w:rsidP="008E4D31">
            <w:pPr>
              <w:shd w:val="clear" w:color="auto" w:fill="FFFFFF"/>
              <w:jc w:val="both"/>
              <w:rPr>
                <w:sz w:val="20"/>
                <w:szCs w:val="20"/>
              </w:rPr>
            </w:pPr>
            <w:r w:rsidRPr="008E4D31">
              <w:rPr>
                <w:sz w:val="20"/>
                <w:szCs w:val="20"/>
              </w:rPr>
              <w:t>Пункт __ Правил благоустройства территории сельского поселения «Село Маяк» утвержденных решением Совета депутатов сельского поселения «Село Маяк» от ______ № ___,</w:t>
            </w:r>
          </w:p>
          <w:p w:rsidR="008E4D31" w:rsidRPr="008E4D31" w:rsidRDefault="008E4D31" w:rsidP="008E4D31">
            <w:pPr>
              <w:shd w:val="clear" w:color="auto" w:fill="FFFFFF"/>
              <w:rPr>
                <w:sz w:val="20"/>
                <w:szCs w:val="20"/>
              </w:rPr>
            </w:pPr>
            <w:r w:rsidRPr="008E4D31">
              <w:rPr>
                <w:sz w:val="20"/>
                <w:szCs w:val="20"/>
              </w:rPr>
              <w:t>статья _______ Кодекса Хабаровского края «Об административных правонарушениях»</w:t>
            </w:r>
          </w:p>
        </w:tc>
        <w:tc>
          <w:tcPr>
            <w:tcW w:w="458" w:type="dxa"/>
          </w:tcPr>
          <w:p w:rsidR="008E4D31" w:rsidRPr="008E4D31" w:rsidRDefault="008E4D31" w:rsidP="008E4D31">
            <w:pPr>
              <w:rPr>
                <w:sz w:val="20"/>
                <w:szCs w:val="20"/>
              </w:rPr>
            </w:pPr>
          </w:p>
        </w:tc>
        <w:tc>
          <w:tcPr>
            <w:tcW w:w="579" w:type="dxa"/>
          </w:tcPr>
          <w:p w:rsidR="008E4D31" w:rsidRPr="008E4D31" w:rsidRDefault="008E4D31" w:rsidP="008E4D31">
            <w:pPr>
              <w:rPr>
                <w:sz w:val="20"/>
                <w:szCs w:val="20"/>
              </w:rPr>
            </w:pPr>
          </w:p>
        </w:tc>
        <w:tc>
          <w:tcPr>
            <w:tcW w:w="1701" w:type="dxa"/>
          </w:tcPr>
          <w:p w:rsidR="008E4D31" w:rsidRPr="008E4D31" w:rsidRDefault="008E4D31" w:rsidP="008E4D31">
            <w:pPr>
              <w:rPr>
                <w:sz w:val="20"/>
                <w:szCs w:val="20"/>
              </w:rPr>
            </w:pPr>
          </w:p>
        </w:tc>
        <w:tc>
          <w:tcPr>
            <w:tcW w:w="1581" w:type="dxa"/>
          </w:tcPr>
          <w:p w:rsidR="008E4D31" w:rsidRPr="008E4D31" w:rsidRDefault="008E4D31" w:rsidP="008E4D31">
            <w:pPr>
              <w:rPr>
                <w:sz w:val="20"/>
                <w:szCs w:val="20"/>
              </w:rPr>
            </w:pPr>
          </w:p>
        </w:tc>
      </w:tr>
      <w:tr w:rsidR="008E4D31" w:rsidRPr="008E4D31" w:rsidTr="008E4D31">
        <w:tc>
          <w:tcPr>
            <w:tcW w:w="636" w:type="dxa"/>
          </w:tcPr>
          <w:p w:rsidR="008E4D31" w:rsidRPr="008E4D31" w:rsidRDefault="008E4D31" w:rsidP="008E4D31">
            <w:pPr>
              <w:rPr>
                <w:color w:val="000000"/>
                <w:sz w:val="20"/>
                <w:szCs w:val="20"/>
              </w:rPr>
            </w:pPr>
            <w:r w:rsidRPr="008E4D31">
              <w:rPr>
                <w:color w:val="000000"/>
                <w:sz w:val="20"/>
                <w:szCs w:val="20"/>
              </w:rPr>
              <w:t>2.12</w:t>
            </w:r>
          </w:p>
        </w:tc>
        <w:tc>
          <w:tcPr>
            <w:tcW w:w="2933" w:type="dxa"/>
          </w:tcPr>
          <w:p w:rsidR="008E4D31" w:rsidRPr="008E4D31" w:rsidRDefault="008E4D31" w:rsidP="008E4D31">
            <w:pPr>
              <w:rPr>
                <w:color w:val="000000"/>
                <w:sz w:val="20"/>
                <w:szCs w:val="20"/>
              </w:rPr>
            </w:pPr>
            <w:r w:rsidRPr="008E4D31">
              <w:rPr>
                <w:color w:val="000000"/>
                <w:sz w:val="20"/>
                <w:szCs w:val="20"/>
                <w:shd w:val="clear" w:color="auto" w:fill="FFFFFF"/>
              </w:rPr>
              <w:t>Осуществлены ли контролируемым лицом удаление (снос) деревьев и (или) кустарников с нарушением срока, установленного порубочным билетом</w:t>
            </w:r>
            <w:r w:rsidRPr="008E4D31">
              <w:rPr>
                <w:color w:val="000000"/>
                <w:sz w:val="20"/>
                <w:szCs w:val="20"/>
              </w:rPr>
              <w:t>?</w:t>
            </w:r>
          </w:p>
          <w:p w:rsidR="008E4D31" w:rsidRPr="008E4D31" w:rsidRDefault="008E4D31" w:rsidP="008E4D31">
            <w:pPr>
              <w:rPr>
                <w:color w:val="000000"/>
                <w:sz w:val="20"/>
                <w:szCs w:val="20"/>
                <w:shd w:val="clear" w:color="auto" w:fill="FFFFFF"/>
              </w:rPr>
            </w:pPr>
          </w:p>
        </w:tc>
        <w:tc>
          <w:tcPr>
            <w:tcW w:w="2177" w:type="dxa"/>
          </w:tcPr>
          <w:p w:rsidR="008E4D31" w:rsidRPr="008E4D31" w:rsidRDefault="008E4D31" w:rsidP="008E4D31">
            <w:pPr>
              <w:shd w:val="clear" w:color="auto" w:fill="FFFFFF"/>
              <w:jc w:val="both"/>
              <w:rPr>
                <w:sz w:val="20"/>
                <w:szCs w:val="20"/>
              </w:rPr>
            </w:pPr>
            <w:r w:rsidRPr="008E4D31">
              <w:rPr>
                <w:sz w:val="20"/>
                <w:szCs w:val="20"/>
              </w:rPr>
              <w:t>Пункт __ Правил благоустройства территории сельского поселения «Село Маяк» утвержденных решением Совета депутатов сельского поселения «Село Маяк» от ______ № ___,</w:t>
            </w:r>
          </w:p>
          <w:p w:rsidR="008E4D31" w:rsidRPr="008E4D31" w:rsidRDefault="008E4D31" w:rsidP="008E4D31">
            <w:pPr>
              <w:shd w:val="clear" w:color="auto" w:fill="FFFFFF"/>
              <w:rPr>
                <w:sz w:val="20"/>
                <w:szCs w:val="20"/>
              </w:rPr>
            </w:pPr>
            <w:r w:rsidRPr="008E4D31">
              <w:rPr>
                <w:sz w:val="20"/>
                <w:szCs w:val="20"/>
              </w:rPr>
              <w:t xml:space="preserve">статья _______ Кодекса Хабаровского края «Об административных </w:t>
            </w:r>
            <w:r w:rsidRPr="008E4D31">
              <w:rPr>
                <w:sz w:val="20"/>
                <w:szCs w:val="20"/>
              </w:rPr>
              <w:lastRenderedPageBreak/>
              <w:t>правонарушениях»</w:t>
            </w:r>
          </w:p>
        </w:tc>
        <w:tc>
          <w:tcPr>
            <w:tcW w:w="458" w:type="dxa"/>
          </w:tcPr>
          <w:p w:rsidR="008E4D31" w:rsidRPr="008E4D31" w:rsidRDefault="008E4D31" w:rsidP="008E4D31">
            <w:pPr>
              <w:rPr>
                <w:sz w:val="20"/>
                <w:szCs w:val="20"/>
              </w:rPr>
            </w:pPr>
          </w:p>
        </w:tc>
        <w:tc>
          <w:tcPr>
            <w:tcW w:w="579" w:type="dxa"/>
          </w:tcPr>
          <w:p w:rsidR="008E4D31" w:rsidRPr="008E4D31" w:rsidRDefault="008E4D31" w:rsidP="008E4D31">
            <w:pPr>
              <w:rPr>
                <w:sz w:val="20"/>
                <w:szCs w:val="20"/>
              </w:rPr>
            </w:pPr>
          </w:p>
        </w:tc>
        <w:tc>
          <w:tcPr>
            <w:tcW w:w="1701" w:type="dxa"/>
          </w:tcPr>
          <w:p w:rsidR="008E4D31" w:rsidRPr="008E4D31" w:rsidRDefault="008E4D31" w:rsidP="008E4D31">
            <w:pPr>
              <w:rPr>
                <w:sz w:val="20"/>
                <w:szCs w:val="20"/>
              </w:rPr>
            </w:pPr>
          </w:p>
        </w:tc>
        <w:tc>
          <w:tcPr>
            <w:tcW w:w="1581" w:type="dxa"/>
          </w:tcPr>
          <w:p w:rsidR="008E4D31" w:rsidRPr="008E4D31" w:rsidRDefault="008E4D31" w:rsidP="008E4D31">
            <w:pPr>
              <w:rPr>
                <w:sz w:val="20"/>
                <w:szCs w:val="20"/>
              </w:rPr>
            </w:pPr>
          </w:p>
        </w:tc>
      </w:tr>
      <w:tr w:rsidR="008E4D31" w:rsidRPr="008E4D31" w:rsidTr="008E4D31">
        <w:tc>
          <w:tcPr>
            <w:tcW w:w="636" w:type="dxa"/>
          </w:tcPr>
          <w:p w:rsidR="008E4D31" w:rsidRPr="008E4D31" w:rsidRDefault="008E4D31" w:rsidP="008E4D31">
            <w:pPr>
              <w:rPr>
                <w:sz w:val="20"/>
                <w:szCs w:val="20"/>
              </w:rPr>
            </w:pPr>
            <w:r w:rsidRPr="008E4D31">
              <w:rPr>
                <w:sz w:val="20"/>
                <w:szCs w:val="20"/>
              </w:rPr>
              <w:lastRenderedPageBreak/>
              <w:t>2.13</w:t>
            </w:r>
          </w:p>
        </w:tc>
        <w:tc>
          <w:tcPr>
            <w:tcW w:w="2933" w:type="dxa"/>
          </w:tcPr>
          <w:p w:rsidR="008E4D31" w:rsidRPr="008E4D31" w:rsidRDefault="008E4D31" w:rsidP="008E4D31">
            <w:pPr>
              <w:jc w:val="both"/>
              <w:rPr>
                <w:color w:val="000000"/>
                <w:sz w:val="20"/>
                <w:szCs w:val="20"/>
              </w:rPr>
            </w:pPr>
            <w:r w:rsidRPr="008E4D31">
              <w:rPr>
                <w:color w:val="000000"/>
                <w:sz w:val="20"/>
                <w:szCs w:val="20"/>
              </w:rPr>
              <w:t>Осуществлена ли контролируемым лицом очистка от снега, наледи и сосулек кровли здания (сооружения), в отношении которого контролируемое лиц несёт соответствующую обязанность в соответствии с законодательством?</w:t>
            </w:r>
          </w:p>
          <w:p w:rsidR="008E4D31" w:rsidRPr="008E4D31" w:rsidRDefault="008E4D31" w:rsidP="008E4D31">
            <w:pPr>
              <w:jc w:val="both"/>
              <w:rPr>
                <w:color w:val="000000"/>
                <w:sz w:val="20"/>
                <w:szCs w:val="20"/>
                <w:shd w:val="clear" w:color="auto" w:fill="FFFFFF"/>
              </w:rPr>
            </w:pPr>
          </w:p>
        </w:tc>
        <w:tc>
          <w:tcPr>
            <w:tcW w:w="2177" w:type="dxa"/>
          </w:tcPr>
          <w:p w:rsidR="008E4D31" w:rsidRPr="008E4D31" w:rsidRDefault="008E4D31" w:rsidP="008E4D31">
            <w:pPr>
              <w:shd w:val="clear" w:color="auto" w:fill="FFFFFF"/>
              <w:jc w:val="both"/>
              <w:rPr>
                <w:sz w:val="20"/>
                <w:szCs w:val="20"/>
              </w:rPr>
            </w:pPr>
            <w:r w:rsidRPr="008E4D31">
              <w:rPr>
                <w:sz w:val="20"/>
                <w:szCs w:val="20"/>
              </w:rPr>
              <w:t>Пункт __ Правил благоустройства территории сельского поселения «Село Маяк» утвержденных решением Совета депутатов сельского поселения «Село Маяк» от ______ № ___,</w:t>
            </w:r>
          </w:p>
          <w:p w:rsidR="008E4D31" w:rsidRPr="008E4D31" w:rsidRDefault="008E4D31" w:rsidP="008E4D31">
            <w:pPr>
              <w:shd w:val="clear" w:color="auto" w:fill="FFFFFF"/>
              <w:rPr>
                <w:sz w:val="20"/>
                <w:szCs w:val="20"/>
              </w:rPr>
            </w:pPr>
            <w:r w:rsidRPr="008E4D31">
              <w:rPr>
                <w:sz w:val="20"/>
                <w:szCs w:val="20"/>
              </w:rPr>
              <w:t>статья _______ Кодекса Хабаровского края «Об административных правонарушениях»</w:t>
            </w:r>
          </w:p>
        </w:tc>
        <w:tc>
          <w:tcPr>
            <w:tcW w:w="458" w:type="dxa"/>
          </w:tcPr>
          <w:p w:rsidR="008E4D31" w:rsidRPr="008E4D31" w:rsidRDefault="008E4D31" w:rsidP="008E4D31">
            <w:pPr>
              <w:rPr>
                <w:sz w:val="20"/>
                <w:szCs w:val="20"/>
              </w:rPr>
            </w:pPr>
          </w:p>
        </w:tc>
        <w:tc>
          <w:tcPr>
            <w:tcW w:w="579" w:type="dxa"/>
          </w:tcPr>
          <w:p w:rsidR="008E4D31" w:rsidRPr="008E4D31" w:rsidRDefault="008E4D31" w:rsidP="008E4D31">
            <w:pPr>
              <w:rPr>
                <w:sz w:val="20"/>
                <w:szCs w:val="20"/>
              </w:rPr>
            </w:pPr>
          </w:p>
        </w:tc>
        <w:tc>
          <w:tcPr>
            <w:tcW w:w="1701" w:type="dxa"/>
          </w:tcPr>
          <w:p w:rsidR="008E4D31" w:rsidRPr="008E4D31" w:rsidRDefault="008E4D31" w:rsidP="008E4D31">
            <w:pPr>
              <w:rPr>
                <w:sz w:val="20"/>
                <w:szCs w:val="20"/>
              </w:rPr>
            </w:pPr>
          </w:p>
        </w:tc>
        <w:tc>
          <w:tcPr>
            <w:tcW w:w="1581" w:type="dxa"/>
          </w:tcPr>
          <w:p w:rsidR="008E4D31" w:rsidRPr="008E4D31" w:rsidRDefault="008E4D31" w:rsidP="008E4D31">
            <w:pPr>
              <w:rPr>
                <w:sz w:val="20"/>
                <w:szCs w:val="20"/>
              </w:rPr>
            </w:pPr>
          </w:p>
        </w:tc>
      </w:tr>
      <w:tr w:rsidR="008E4D31" w:rsidRPr="008E4D31" w:rsidTr="008E4D31">
        <w:tc>
          <w:tcPr>
            <w:tcW w:w="636" w:type="dxa"/>
          </w:tcPr>
          <w:p w:rsidR="008E4D31" w:rsidRPr="008E4D31" w:rsidRDefault="008E4D31" w:rsidP="008E4D31">
            <w:pPr>
              <w:rPr>
                <w:sz w:val="20"/>
                <w:szCs w:val="20"/>
              </w:rPr>
            </w:pPr>
            <w:r w:rsidRPr="008E4D31">
              <w:rPr>
                <w:sz w:val="20"/>
                <w:szCs w:val="20"/>
              </w:rPr>
              <w:t>2.14</w:t>
            </w:r>
          </w:p>
        </w:tc>
        <w:tc>
          <w:tcPr>
            <w:tcW w:w="2933" w:type="dxa"/>
          </w:tcPr>
          <w:p w:rsidR="008E4D31" w:rsidRPr="008E4D31" w:rsidRDefault="008E4D31" w:rsidP="008E4D31">
            <w:pPr>
              <w:jc w:val="both"/>
              <w:rPr>
                <w:sz w:val="20"/>
                <w:szCs w:val="20"/>
              </w:rPr>
            </w:pPr>
            <w:r w:rsidRPr="008E4D31">
              <w:rPr>
                <w:sz w:val="20"/>
                <w:szCs w:val="20"/>
              </w:rPr>
              <w:t>Допущены ли контролируемым лицом выпас сельскохозяйственных животных и птиц на территориях общего пользования, в границах полосы отвода автомобильной дороги либо оставление их без присмотра или без привязи при осуществлении прогона и выпаса?</w:t>
            </w:r>
          </w:p>
          <w:p w:rsidR="008E4D31" w:rsidRPr="008E4D31" w:rsidRDefault="008E4D31" w:rsidP="008E4D31">
            <w:pPr>
              <w:jc w:val="both"/>
              <w:rPr>
                <w:color w:val="000000"/>
                <w:sz w:val="20"/>
                <w:szCs w:val="20"/>
                <w:shd w:val="clear" w:color="auto" w:fill="FFFFFF"/>
              </w:rPr>
            </w:pPr>
          </w:p>
        </w:tc>
        <w:tc>
          <w:tcPr>
            <w:tcW w:w="2177" w:type="dxa"/>
          </w:tcPr>
          <w:p w:rsidR="008E4D31" w:rsidRPr="008E4D31" w:rsidRDefault="008E4D31" w:rsidP="008E4D31">
            <w:pPr>
              <w:shd w:val="clear" w:color="auto" w:fill="FFFFFF"/>
              <w:jc w:val="both"/>
              <w:rPr>
                <w:sz w:val="20"/>
                <w:szCs w:val="20"/>
              </w:rPr>
            </w:pPr>
            <w:r w:rsidRPr="008E4D31">
              <w:rPr>
                <w:sz w:val="20"/>
                <w:szCs w:val="20"/>
              </w:rPr>
              <w:t>Пункт __ Правил благоустройства территории сельского поселения «Село Маяк» утвержденных решением Совета депутатов сельского поселения «Село Маяк» от ______ № ___,</w:t>
            </w:r>
          </w:p>
          <w:p w:rsidR="008E4D31" w:rsidRPr="008E4D31" w:rsidRDefault="008E4D31" w:rsidP="008E4D31">
            <w:pPr>
              <w:shd w:val="clear" w:color="auto" w:fill="FFFFFF"/>
              <w:rPr>
                <w:sz w:val="20"/>
                <w:szCs w:val="20"/>
              </w:rPr>
            </w:pPr>
          </w:p>
        </w:tc>
        <w:tc>
          <w:tcPr>
            <w:tcW w:w="458" w:type="dxa"/>
          </w:tcPr>
          <w:p w:rsidR="008E4D31" w:rsidRPr="008E4D31" w:rsidRDefault="008E4D31" w:rsidP="008E4D31">
            <w:pPr>
              <w:rPr>
                <w:sz w:val="20"/>
                <w:szCs w:val="20"/>
              </w:rPr>
            </w:pPr>
          </w:p>
        </w:tc>
        <w:tc>
          <w:tcPr>
            <w:tcW w:w="579" w:type="dxa"/>
          </w:tcPr>
          <w:p w:rsidR="008E4D31" w:rsidRPr="008E4D31" w:rsidRDefault="008E4D31" w:rsidP="008E4D31">
            <w:pPr>
              <w:rPr>
                <w:sz w:val="20"/>
                <w:szCs w:val="20"/>
              </w:rPr>
            </w:pPr>
          </w:p>
        </w:tc>
        <w:tc>
          <w:tcPr>
            <w:tcW w:w="1701" w:type="dxa"/>
          </w:tcPr>
          <w:p w:rsidR="008E4D31" w:rsidRPr="008E4D31" w:rsidRDefault="008E4D31" w:rsidP="008E4D31">
            <w:pPr>
              <w:rPr>
                <w:sz w:val="20"/>
                <w:szCs w:val="20"/>
              </w:rPr>
            </w:pPr>
          </w:p>
        </w:tc>
        <w:tc>
          <w:tcPr>
            <w:tcW w:w="1581" w:type="dxa"/>
          </w:tcPr>
          <w:p w:rsidR="008E4D31" w:rsidRPr="008E4D31" w:rsidRDefault="008E4D31" w:rsidP="008E4D31">
            <w:pPr>
              <w:rPr>
                <w:sz w:val="20"/>
                <w:szCs w:val="20"/>
              </w:rPr>
            </w:pPr>
          </w:p>
        </w:tc>
      </w:tr>
      <w:tr w:rsidR="008E4D31" w:rsidRPr="008E4D31" w:rsidTr="008E4D31">
        <w:tc>
          <w:tcPr>
            <w:tcW w:w="636" w:type="dxa"/>
          </w:tcPr>
          <w:p w:rsidR="008E4D31" w:rsidRPr="008E4D31" w:rsidRDefault="008E4D31" w:rsidP="008E4D31">
            <w:pPr>
              <w:rPr>
                <w:sz w:val="20"/>
                <w:szCs w:val="20"/>
              </w:rPr>
            </w:pPr>
            <w:r w:rsidRPr="008E4D31">
              <w:rPr>
                <w:sz w:val="20"/>
                <w:szCs w:val="20"/>
              </w:rPr>
              <w:t>2.15</w:t>
            </w:r>
          </w:p>
        </w:tc>
        <w:tc>
          <w:tcPr>
            <w:tcW w:w="2933" w:type="dxa"/>
          </w:tcPr>
          <w:p w:rsidR="008E4D31" w:rsidRPr="008E4D31" w:rsidRDefault="008E4D31" w:rsidP="008E4D31">
            <w:pPr>
              <w:jc w:val="both"/>
              <w:rPr>
                <w:sz w:val="20"/>
                <w:szCs w:val="20"/>
              </w:rPr>
            </w:pPr>
            <w:r w:rsidRPr="008E4D31">
              <w:rPr>
                <w:sz w:val="20"/>
                <w:szCs w:val="20"/>
              </w:rPr>
              <w:t xml:space="preserve">Допущены ли контролируемым лицом вывоз или выгрузка </w:t>
            </w:r>
          </w:p>
          <w:p w:rsidR="008E4D31" w:rsidRPr="008E4D31" w:rsidRDefault="008E4D31" w:rsidP="008E4D31">
            <w:pPr>
              <w:jc w:val="both"/>
              <w:rPr>
                <w:sz w:val="20"/>
                <w:szCs w:val="20"/>
              </w:rPr>
            </w:pPr>
            <w:r w:rsidRPr="008E4D31">
              <w:rPr>
                <w:sz w:val="20"/>
                <w:szCs w:val="20"/>
              </w:rPr>
              <w:t xml:space="preserve">бытового, строительного мусора, грунта, промышленных отходов и сточных вод из выгребных ям в места, не отведенные для этой цели администрацией </w:t>
            </w:r>
            <w:r w:rsidRPr="008E4D31">
              <w:rPr>
                <w:iCs/>
                <w:sz w:val="20"/>
                <w:szCs w:val="20"/>
              </w:rPr>
              <w:t>сельского поселения «Село Маяк»)</w:t>
            </w:r>
            <w:r w:rsidRPr="008E4D31">
              <w:rPr>
                <w:sz w:val="20"/>
                <w:szCs w:val="20"/>
              </w:rPr>
              <w:t>, и не согласованные с органами санитарно-эпидемиологического надзора и органом по охране окружающей среды?</w:t>
            </w:r>
          </w:p>
          <w:p w:rsidR="008E4D31" w:rsidRPr="008E4D31" w:rsidRDefault="008E4D31" w:rsidP="008E4D31">
            <w:pPr>
              <w:jc w:val="both"/>
              <w:rPr>
                <w:sz w:val="20"/>
                <w:szCs w:val="20"/>
              </w:rPr>
            </w:pPr>
          </w:p>
        </w:tc>
        <w:tc>
          <w:tcPr>
            <w:tcW w:w="2177" w:type="dxa"/>
          </w:tcPr>
          <w:p w:rsidR="008E4D31" w:rsidRPr="008E4D31" w:rsidRDefault="008E4D31" w:rsidP="008E4D31">
            <w:pPr>
              <w:shd w:val="clear" w:color="auto" w:fill="FFFFFF"/>
              <w:jc w:val="both"/>
              <w:rPr>
                <w:sz w:val="20"/>
                <w:szCs w:val="20"/>
              </w:rPr>
            </w:pPr>
            <w:r w:rsidRPr="008E4D31">
              <w:rPr>
                <w:sz w:val="20"/>
                <w:szCs w:val="20"/>
              </w:rPr>
              <w:t>Пункт __ Правил благоустройства территории сельского поселения «Село Маяк» утвержденных решением Совета депутатов сельского поселения «Село Маяк» от ______ № ___,</w:t>
            </w:r>
          </w:p>
          <w:p w:rsidR="008E4D31" w:rsidRPr="008E4D31" w:rsidRDefault="008E4D31" w:rsidP="008E4D31">
            <w:pPr>
              <w:shd w:val="clear" w:color="auto" w:fill="FFFFFF"/>
              <w:rPr>
                <w:sz w:val="20"/>
                <w:szCs w:val="20"/>
              </w:rPr>
            </w:pPr>
          </w:p>
        </w:tc>
        <w:tc>
          <w:tcPr>
            <w:tcW w:w="458" w:type="dxa"/>
          </w:tcPr>
          <w:p w:rsidR="008E4D31" w:rsidRPr="008E4D31" w:rsidRDefault="008E4D31" w:rsidP="008E4D31">
            <w:pPr>
              <w:rPr>
                <w:sz w:val="20"/>
                <w:szCs w:val="20"/>
              </w:rPr>
            </w:pPr>
          </w:p>
        </w:tc>
        <w:tc>
          <w:tcPr>
            <w:tcW w:w="579" w:type="dxa"/>
          </w:tcPr>
          <w:p w:rsidR="008E4D31" w:rsidRPr="008E4D31" w:rsidRDefault="008E4D31" w:rsidP="008E4D31">
            <w:pPr>
              <w:rPr>
                <w:sz w:val="20"/>
                <w:szCs w:val="20"/>
              </w:rPr>
            </w:pPr>
          </w:p>
        </w:tc>
        <w:tc>
          <w:tcPr>
            <w:tcW w:w="1701" w:type="dxa"/>
          </w:tcPr>
          <w:p w:rsidR="008E4D31" w:rsidRPr="008E4D31" w:rsidRDefault="008E4D31" w:rsidP="008E4D31">
            <w:pPr>
              <w:rPr>
                <w:sz w:val="20"/>
                <w:szCs w:val="20"/>
              </w:rPr>
            </w:pPr>
          </w:p>
        </w:tc>
        <w:tc>
          <w:tcPr>
            <w:tcW w:w="1581" w:type="dxa"/>
          </w:tcPr>
          <w:p w:rsidR="008E4D31" w:rsidRPr="008E4D31" w:rsidRDefault="008E4D31" w:rsidP="008E4D31">
            <w:pPr>
              <w:rPr>
                <w:sz w:val="20"/>
                <w:szCs w:val="20"/>
              </w:rPr>
            </w:pPr>
          </w:p>
        </w:tc>
      </w:tr>
      <w:tr w:rsidR="008E4D31" w:rsidRPr="008E4D31" w:rsidTr="008E4D31">
        <w:tc>
          <w:tcPr>
            <w:tcW w:w="636" w:type="dxa"/>
          </w:tcPr>
          <w:p w:rsidR="008E4D31" w:rsidRPr="008E4D31" w:rsidRDefault="008E4D31" w:rsidP="008E4D31">
            <w:pPr>
              <w:rPr>
                <w:sz w:val="20"/>
                <w:szCs w:val="20"/>
              </w:rPr>
            </w:pPr>
            <w:r w:rsidRPr="008E4D31">
              <w:rPr>
                <w:sz w:val="20"/>
                <w:szCs w:val="20"/>
              </w:rPr>
              <w:t>2.16</w:t>
            </w:r>
          </w:p>
        </w:tc>
        <w:tc>
          <w:tcPr>
            <w:tcW w:w="2933" w:type="dxa"/>
          </w:tcPr>
          <w:p w:rsidR="008E4D31" w:rsidRPr="008E4D31" w:rsidRDefault="008E4D31" w:rsidP="008E4D31">
            <w:pPr>
              <w:jc w:val="both"/>
              <w:rPr>
                <w:sz w:val="20"/>
                <w:szCs w:val="20"/>
              </w:rPr>
            </w:pPr>
            <w:r w:rsidRPr="008E4D31">
              <w:rPr>
                <w:sz w:val="20"/>
                <w:szCs w:val="20"/>
              </w:rPr>
              <w:t>Допущены ли контролируемым лицом сброс в водоем бытовых, производственных отходов или загрязнение прилегающей к водоему территории?</w:t>
            </w:r>
          </w:p>
        </w:tc>
        <w:tc>
          <w:tcPr>
            <w:tcW w:w="2177" w:type="dxa"/>
          </w:tcPr>
          <w:p w:rsidR="008E4D31" w:rsidRPr="008E4D31" w:rsidRDefault="008E4D31" w:rsidP="008E4D31">
            <w:pPr>
              <w:shd w:val="clear" w:color="auto" w:fill="FFFFFF"/>
              <w:jc w:val="both"/>
              <w:rPr>
                <w:sz w:val="20"/>
                <w:szCs w:val="20"/>
              </w:rPr>
            </w:pPr>
            <w:r w:rsidRPr="008E4D31">
              <w:rPr>
                <w:sz w:val="20"/>
                <w:szCs w:val="20"/>
              </w:rPr>
              <w:t>Пункт __ Правил благоустройства территории сельского поселения «Село Маяк» утвержденных решением Совета депутатов сельского поселения «Село Маяк» от ______ № ___,</w:t>
            </w:r>
          </w:p>
          <w:p w:rsidR="008E4D31" w:rsidRPr="008E4D31" w:rsidRDefault="008E4D31" w:rsidP="008E4D31">
            <w:pPr>
              <w:shd w:val="clear" w:color="auto" w:fill="FFFFFF"/>
              <w:rPr>
                <w:sz w:val="20"/>
                <w:szCs w:val="20"/>
              </w:rPr>
            </w:pPr>
          </w:p>
        </w:tc>
        <w:tc>
          <w:tcPr>
            <w:tcW w:w="458" w:type="dxa"/>
          </w:tcPr>
          <w:p w:rsidR="008E4D31" w:rsidRPr="008E4D31" w:rsidRDefault="008E4D31" w:rsidP="008E4D31">
            <w:pPr>
              <w:rPr>
                <w:sz w:val="20"/>
                <w:szCs w:val="20"/>
              </w:rPr>
            </w:pPr>
          </w:p>
        </w:tc>
        <w:tc>
          <w:tcPr>
            <w:tcW w:w="579" w:type="dxa"/>
          </w:tcPr>
          <w:p w:rsidR="008E4D31" w:rsidRPr="008E4D31" w:rsidRDefault="008E4D31" w:rsidP="008E4D31">
            <w:pPr>
              <w:rPr>
                <w:sz w:val="20"/>
                <w:szCs w:val="20"/>
              </w:rPr>
            </w:pPr>
          </w:p>
        </w:tc>
        <w:tc>
          <w:tcPr>
            <w:tcW w:w="1701" w:type="dxa"/>
          </w:tcPr>
          <w:p w:rsidR="008E4D31" w:rsidRPr="008E4D31" w:rsidRDefault="008E4D31" w:rsidP="008E4D31">
            <w:pPr>
              <w:rPr>
                <w:sz w:val="20"/>
                <w:szCs w:val="20"/>
              </w:rPr>
            </w:pPr>
          </w:p>
        </w:tc>
        <w:tc>
          <w:tcPr>
            <w:tcW w:w="1581" w:type="dxa"/>
          </w:tcPr>
          <w:p w:rsidR="008E4D31" w:rsidRPr="008E4D31" w:rsidRDefault="008E4D31" w:rsidP="008E4D31">
            <w:pPr>
              <w:rPr>
                <w:sz w:val="20"/>
                <w:szCs w:val="20"/>
              </w:rPr>
            </w:pPr>
          </w:p>
        </w:tc>
      </w:tr>
      <w:tr w:rsidR="008E4D31" w:rsidRPr="008E4D31" w:rsidTr="008E4D31">
        <w:tc>
          <w:tcPr>
            <w:tcW w:w="636" w:type="dxa"/>
          </w:tcPr>
          <w:p w:rsidR="008E4D31" w:rsidRPr="008E4D31" w:rsidRDefault="008E4D31" w:rsidP="008E4D31">
            <w:pPr>
              <w:rPr>
                <w:sz w:val="20"/>
                <w:szCs w:val="20"/>
              </w:rPr>
            </w:pPr>
            <w:r w:rsidRPr="008E4D31">
              <w:rPr>
                <w:sz w:val="20"/>
                <w:szCs w:val="20"/>
              </w:rPr>
              <w:t>2.17</w:t>
            </w:r>
          </w:p>
        </w:tc>
        <w:tc>
          <w:tcPr>
            <w:tcW w:w="2933" w:type="dxa"/>
          </w:tcPr>
          <w:p w:rsidR="008E4D31" w:rsidRPr="008E4D31" w:rsidRDefault="008E4D31" w:rsidP="008E4D31">
            <w:pPr>
              <w:jc w:val="both"/>
              <w:rPr>
                <w:sz w:val="20"/>
                <w:szCs w:val="20"/>
              </w:rPr>
            </w:pPr>
            <w:r w:rsidRPr="008E4D31">
              <w:rPr>
                <w:sz w:val="20"/>
                <w:szCs w:val="20"/>
              </w:rPr>
              <w:t xml:space="preserve">Производилась ли контролируемым лицом </w:t>
            </w:r>
            <w:r w:rsidRPr="008E4D31">
              <w:rPr>
                <w:sz w:val="20"/>
                <w:szCs w:val="20"/>
              </w:rPr>
              <w:lastRenderedPageBreak/>
              <w:t>расклейка афиш, объявлений на фасадах зданий, столбах, деревьях, остановочных павильонах и других объектах внешнего благоустройства, не предназначенных для этой цели?</w:t>
            </w:r>
          </w:p>
          <w:p w:rsidR="008E4D31" w:rsidRPr="008E4D31" w:rsidRDefault="008E4D31" w:rsidP="008E4D31">
            <w:pPr>
              <w:jc w:val="both"/>
              <w:rPr>
                <w:sz w:val="20"/>
                <w:szCs w:val="20"/>
              </w:rPr>
            </w:pPr>
          </w:p>
        </w:tc>
        <w:tc>
          <w:tcPr>
            <w:tcW w:w="2177" w:type="dxa"/>
          </w:tcPr>
          <w:p w:rsidR="008E4D31" w:rsidRPr="008E4D31" w:rsidRDefault="008E4D31" w:rsidP="008E4D31">
            <w:pPr>
              <w:shd w:val="clear" w:color="auto" w:fill="FFFFFF"/>
              <w:jc w:val="both"/>
              <w:rPr>
                <w:sz w:val="20"/>
                <w:szCs w:val="20"/>
              </w:rPr>
            </w:pPr>
            <w:r w:rsidRPr="008E4D31">
              <w:rPr>
                <w:sz w:val="20"/>
                <w:szCs w:val="20"/>
              </w:rPr>
              <w:lastRenderedPageBreak/>
              <w:t xml:space="preserve">Пункт __ Правил благоустройства </w:t>
            </w:r>
            <w:r w:rsidRPr="008E4D31">
              <w:rPr>
                <w:sz w:val="20"/>
                <w:szCs w:val="20"/>
              </w:rPr>
              <w:lastRenderedPageBreak/>
              <w:t>территории сельского поселения «Село Маяк» утвержденных решением Совета депутатов сельского поселения «Село Маяк» от ______ № ___,</w:t>
            </w:r>
          </w:p>
        </w:tc>
        <w:tc>
          <w:tcPr>
            <w:tcW w:w="458" w:type="dxa"/>
          </w:tcPr>
          <w:p w:rsidR="008E4D31" w:rsidRPr="008E4D31" w:rsidRDefault="008E4D31" w:rsidP="008E4D31">
            <w:pPr>
              <w:rPr>
                <w:sz w:val="20"/>
                <w:szCs w:val="20"/>
              </w:rPr>
            </w:pPr>
          </w:p>
        </w:tc>
        <w:tc>
          <w:tcPr>
            <w:tcW w:w="579" w:type="dxa"/>
          </w:tcPr>
          <w:p w:rsidR="008E4D31" w:rsidRPr="008E4D31" w:rsidRDefault="008E4D31" w:rsidP="008E4D31">
            <w:pPr>
              <w:rPr>
                <w:sz w:val="20"/>
                <w:szCs w:val="20"/>
              </w:rPr>
            </w:pPr>
          </w:p>
        </w:tc>
        <w:tc>
          <w:tcPr>
            <w:tcW w:w="1701" w:type="dxa"/>
          </w:tcPr>
          <w:p w:rsidR="008E4D31" w:rsidRPr="008E4D31" w:rsidRDefault="008E4D31" w:rsidP="008E4D31">
            <w:pPr>
              <w:rPr>
                <w:sz w:val="20"/>
                <w:szCs w:val="20"/>
              </w:rPr>
            </w:pPr>
          </w:p>
        </w:tc>
        <w:tc>
          <w:tcPr>
            <w:tcW w:w="1581" w:type="dxa"/>
          </w:tcPr>
          <w:p w:rsidR="008E4D31" w:rsidRPr="008E4D31" w:rsidRDefault="008E4D31" w:rsidP="008E4D31">
            <w:pPr>
              <w:rPr>
                <w:sz w:val="20"/>
                <w:szCs w:val="20"/>
              </w:rPr>
            </w:pPr>
          </w:p>
        </w:tc>
      </w:tr>
      <w:tr w:rsidR="008E4D31" w:rsidRPr="008E4D31" w:rsidTr="008E4D31">
        <w:tc>
          <w:tcPr>
            <w:tcW w:w="636" w:type="dxa"/>
          </w:tcPr>
          <w:p w:rsidR="008E4D31" w:rsidRPr="008E4D31" w:rsidRDefault="008E4D31" w:rsidP="008E4D31">
            <w:pPr>
              <w:rPr>
                <w:sz w:val="20"/>
                <w:szCs w:val="20"/>
              </w:rPr>
            </w:pPr>
            <w:r w:rsidRPr="008E4D31">
              <w:rPr>
                <w:sz w:val="20"/>
                <w:szCs w:val="20"/>
              </w:rPr>
              <w:lastRenderedPageBreak/>
              <w:t>2.18</w:t>
            </w:r>
          </w:p>
        </w:tc>
        <w:tc>
          <w:tcPr>
            <w:tcW w:w="2933" w:type="dxa"/>
          </w:tcPr>
          <w:p w:rsidR="008E4D31" w:rsidRPr="008E4D31" w:rsidRDefault="008E4D31" w:rsidP="008E4D31">
            <w:pPr>
              <w:jc w:val="both"/>
              <w:rPr>
                <w:sz w:val="20"/>
                <w:szCs w:val="20"/>
              </w:rPr>
            </w:pPr>
            <w:r w:rsidRPr="008E4D31">
              <w:rPr>
                <w:sz w:val="20"/>
                <w:szCs w:val="20"/>
              </w:rPr>
              <w:t>Создавались ли контролируемым лицом препятствия для проведения работ по ручной или механизированной уборке территории, по очистке кровель зданий от снега, наледи и (или) удалению сосулек, деятельности специализированной организации по сбору и вывозу (транспортировке) с помощью транспортных средств твёрдых коммунальных отходов из мест, предназначенных для их накопления (временного складирования) в контейнерах, мусоросборниках или на специально отведённых площадках, путем размещения транспортных средств на внутридворовых территориях и внутриквартальных проездах без учета информации (объявлений, предупреждений) уполномоченного органа и (или) специализированной организации о сроках проведения указанных выше работ?</w:t>
            </w:r>
          </w:p>
          <w:p w:rsidR="008E4D31" w:rsidRPr="008E4D31" w:rsidRDefault="008E4D31" w:rsidP="008E4D31">
            <w:pPr>
              <w:jc w:val="both"/>
              <w:rPr>
                <w:sz w:val="20"/>
                <w:szCs w:val="20"/>
              </w:rPr>
            </w:pPr>
            <w:r w:rsidRPr="008E4D31">
              <w:rPr>
                <w:sz w:val="20"/>
                <w:szCs w:val="20"/>
              </w:rPr>
              <w:t xml:space="preserve"> </w:t>
            </w:r>
          </w:p>
        </w:tc>
        <w:tc>
          <w:tcPr>
            <w:tcW w:w="2177" w:type="dxa"/>
          </w:tcPr>
          <w:p w:rsidR="008E4D31" w:rsidRPr="008E4D31" w:rsidRDefault="008E4D31" w:rsidP="008E4D31">
            <w:pPr>
              <w:shd w:val="clear" w:color="auto" w:fill="FFFFFF"/>
              <w:jc w:val="both"/>
              <w:rPr>
                <w:sz w:val="20"/>
                <w:szCs w:val="20"/>
              </w:rPr>
            </w:pPr>
            <w:r w:rsidRPr="008E4D31">
              <w:rPr>
                <w:sz w:val="20"/>
                <w:szCs w:val="20"/>
              </w:rPr>
              <w:t>Пункт __ Правил благоустройства территории сельского поселения «Село Маяк» утвержденных решением Совета депутатов сельского поселения «Село Маяк» от ______ № ___,</w:t>
            </w:r>
          </w:p>
          <w:p w:rsidR="008E4D31" w:rsidRPr="008E4D31" w:rsidRDefault="008E4D31" w:rsidP="008E4D31">
            <w:pPr>
              <w:shd w:val="clear" w:color="auto" w:fill="FFFFFF"/>
              <w:rPr>
                <w:sz w:val="20"/>
                <w:szCs w:val="20"/>
              </w:rPr>
            </w:pPr>
            <w:r w:rsidRPr="008E4D31">
              <w:rPr>
                <w:sz w:val="20"/>
                <w:szCs w:val="20"/>
              </w:rPr>
              <w:t>статья _______ Кодекса Хабаровского края «Об административных правонарушениях»</w:t>
            </w:r>
          </w:p>
          <w:p w:rsidR="008E4D31" w:rsidRPr="008E4D31" w:rsidRDefault="008E4D31" w:rsidP="008E4D31">
            <w:pPr>
              <w:shd w:val="clear" w:color="auto" w:fill="FFFFFF"/>
              <w:rPr>
                <w:sz w:val="20"/>
                <w:szCs w:val="20"/>
              </w:rPr>
            </w:pPr>
          </w:p>
        </w:tc>
        <w:tc>
          <w:tcPr>
            <w:tcW w:w="458" w:type="dxa"/>
          </w:tcPr>
          <w:p w:rsidR="008E4D31" w:rsidRPr="008E4D31" w:rsidRDefault="008E4D31" w:rsidP="008E4D31">
            <w:pPr>
              <w:rPr>
                <w:sz w:val="20"/>
                <w:szCs w:val="20"/>
              </w:rPr>
            </w:pPr>
          </w:p>
        </w:tc>
        <w:tc>
          <w:tcPr>
            <w:tcW w:w="579" w:type="dxa"/>
          </w:tcPr>
          <w:p w:rsidR="008E4D31" w:rsidRPr="008E4D31" w:rsidRDefault="008E4D31" w:rsidP="008E4D31">
            <w:pPr>
              <w:rPr>
                <w:sz w:val="20"/>
                <w:szCs w:val="20"/>
              </w:rPr>
            </w:pPr>
          </w:p>
        </w:tc>
        <w:tc>
          <w:tcPr>
            <w:tcW w:w="1701" w:type="dxa"/>
          </w:tcPr>
          <w:p w:rsidR="008E4D31" w:rsidRPr="008E4D31" w:rsidRDefault="008E4D31" w:rsidP="008E4D31">
            <w:pPr>
              <w:rPr>
                <w:sz w:val="20"/>
                <w:szCs w:val="20"/>
              </w:rPr>
            </w:pPr>
          </w:p>
        </w:tc>
        <w:tc>
          <w:tcPr>
            <w:tcW w:w="1581" w:type="dxa"/>
          </w:tcPr>
          <w:p w:rsidR="008E4D31" w:rsidRPr="008E4D31" w:rsidRDefault="008E4D31" w:rsidP="008E4D31">
            <w:pPr>
              <w:rPr>
                <w:sz w:val="20"/>
                <w:szCs w:val="20"/>
              </w:rPr>
            </w:pPr>
          </w:p>
        </w:tc>
      </w:tr>
      <w:tr w:rsidR="008E4D31" w:rsidRPr="008E4D31" w:rsidTr="008E4D31">
        <w:tc>
          <w:tcPr>
            <w:tcW w:w="636" w:type="dxa"/>
          </w:tcPr>
          <w:p w:rsidR="008E4D31" w:rsidRPr="008E4D31" w:rsidRDefault="008E4D31" w:rsidP="008E4D31">
            <w:pPr>
              <w:rPr>
                <w:sz w:val="20"/>
                <w:szCs w:val="20"/>
              </w:rPr>
            </w:pPr>
            <w:r w:rsidRPr="008E4D31">
              <w:rPr>
                <w:sz w:val="20"/>
                <w:szCs w:val="20"/>
              </w:rPr>
              <w:t>2.19</w:t>
            </w:r>
          </w:p>
        </w:tc>
        <w:tc>
          <w:tcPr>
            <w:tcW w:w="2933" w:type="dxa"/>
          </w:tcPr>
          <w:p w:rsidR="008E4D31" w:rsidRPr="008E4D31" w:rsidRDefault="008E4D31" w:rsidP="008E4D31">
            <w:pPr>
              <w:jc w:val="both"/>
              <w:rPr>
                <w:sz w:val="20"/>
                <w:szCs w:val="20"/>
              </w:rPr>
            </w:pPr>
            <w:r w:rsidRPr="008E4D31">
              <w:rPr>
                <w:sz w:val="20"/>
                <w:szCs w:val="20"/>
              </w:rPr>
              <w:t>Осуществлено ли контролируемым лицом устройство выгребных ям за границей земельного участка частного домовладения (на земельных участках общего пользования, занятых улицами, проездами, тротуарами, автомобильными дорогами и на участках проложенных коммуникаций) за исключением случаев, не противоречащих законодательству?</w:t>
            </w:r>
          </w:p>
          <w:p w:rsidR="008E4D31" w:rsidRPr="008E4D31" w:rsidRDefault="008E4D31" w:rsidP="008E4D31">
            <w:pPr>
              <w:jc w:val="both"/>
              <w:rPr>
                <w:sz w:val="20"/>
                <w:szCs w:val="20"/>
              </w:rPr>
            </w:pPr>
          </w:p>
        </w:tc>
        <w:tc>
          <w:tcPr>
            <w:tcW w:w="2177" w:type="dxa"/>
          </w:tcPr>
          <w:p w:rsidR="008E4D31" w:rsidRPr="008E4D31" w:rsidRDefault="008E4D31" w:rsidP="008E4D31">
            <w:pPr>
              <w:shd w:val="clear" w:color="auto" w:fill="FFFFFF"/>
              <w:jc w:val="both"/>
              <w:rPr>
                <w:sz w:val="20"/>
                <w:szCs w:val="20"/>
              </w:rPr>
            </w:pPr>
            <w:r w:rsidRPr="008E4D31">
              <w:rPr>
                <w:sz w:val="20"/>
                <w:szCs w:val="20"/>
              </w:rPr>
              <w:t>Пункт __ Правил благоустройства территории сельского поселения «Село Маяк» утвержденных решением Совета депутатов сельского поселения «Село Маяк» от ______ № ___,</w:t>
            </w:r>
          </w:p>
          <w:p w:rsidR="008E4D31" w:rsidRPr="008E4D31" w:rsidRDefault="008E4D31" w:rsidP="008E4D31">
            <w:pPr>
              <w:shd w:val="clear" w:color="auto" w:fill="FFFFFF"/>
              <w:rPr>
                <w:sz w:val="20"/>
                <w:szCs w:val="20"/>
              </w:rPr>
            </w:pPr>
          </w:p>
        </w:tc>
        <w:tc>
          <w:tcPr>
            <w:tcW w:w="458" w:type="dxa"/>
          </w:tcPr>
          <w:p w:rsidR="008E4D31" w:rsidRPr="008E4D31" w:rsidRDefault="008E4D31" w:rsidP="008E4D31">
            <w:pPr>
              <w:rPr>
                <w:sz w:val="20"/>
                <w:szCs w:val="20"/>
              </w:rPr>
            </w:pPr>
          </w:p>
        </w:tc>
        <w:tc>
          <w:tcPr>
            <w:tcW w:w="579" w:type="dxa"/>
          </w:tcPr>
          <w:p w:rsidR="008E4D31" w:rsidRPr="008E4D31" w:rsidRDefault="008E4D31" w:rsidP="008E4D31">
            <w:pPr>
              <w:rPr>
                <w:sz w:val="20"/>
                <w:szCs w:val="20"/>
              </w:rPr>
            </w:pPr>
          </w:p>
        </w:tc>
        <w:tc>
          <w:tcPr>
            <w:tcW w:w="1701" w:type="dxa"/>
          </w:tcPr>
          <w:p w:rsidR="008E4D31" w:rsidRPr="008E4D31" w:rsidRDefault="008E4D31" w:rsidP="008E4D31">
            <w:pPr>
              <w:rPr>
                <w:sz w:val="20"/>
                <w:szCs w:val="20"/>
              </w:rPr>
            </w:pPr>
          </w:p>
        </w:tc>
        <w:tc>
          <w:tcPr>
            <w:tcW w:w="1581" w:type="dxa"/>
          </w:tcPr>
          <w:p w:rsidR="008E4D31" w:rsidRPr="008E4D31" w:rsidRDefault="008E4D31" w:rsidP="008E4D31">
            <w:pPr>
              <w:rPr>
                <w:sz w:val="20"/>
                <w:szCs w:val="20"/>
              </w:rPr>
            </w:pPr>
          </w:p>
        </w:tc>
      </w:tr>
      <w:tr w:rsidR="008E4D31" w:rsidRPr="008E4D31" w:rsidTr="008E4D31">
        <w:tc>
          <w:tcPr>
            <w:tcW w:w="636" w:type="dxa"/>
          </w:tcPr>
          <w:p w:rsidR="008E4D31" w:rsidRPr="008E4D31" w:rsidRDefault="008E4D31" w:rsidP="008E4D31">
            <w:pPr>
              <w:rPr>
                <w:sz w:val="20"/>
                <w:szCs w:val="20"/>
              </w:rPr>
            </w:pPr>
            <w:r w:rsidRPr="008E4D31">
              <w:rPr>
                <w:sz w:val="20"/>
                <w:szCs w:val="20"/>
              </w:rPr>
              <w:t>2.20</w:t>
            </w:r>
          </w:p>
        </w:tc>
        <w:tc>
          <w:tcPr>
            <w:tcW w:w="2933" w:type="dxa"/>
          </w:tcPr>
          <w:p w:rsidR="008E4D31" w:rsidRPr="008E4D31" w:rsidRDefault="008E4D31" w:rsidP="008E4D31">
            <w:pPr>
              <w:jc w:val="both"/>
              <w:rPr>
                <w:bCs/>
                <w:color w:val="000000"/>
                <w:sz w:val="20"/>
                <w:szCs w:val="20"/>
              </w:rPr>
            </w:pPr>
            <w:r w:rsidRPr="008E4D31">
              <w:rPr>
                <w:bCs/>
                <w:color w:val="000000"/>
                <w:sz w:val="20"/>
                <w:szCs w:val="20"/>
              </w:rPr>
              <w:t xml:space="preserve">Проведено ли </w:t>
            </w:r>
            <w:r w:rsidRPr="008E4D31">
              <w:rPr>
                <w:bCs/>
                <w:color w:val="000000"/>
                <w:sz w:val="20"/>
                <w:szCs w:val="20"/>
              </w:rPr>
              <w:lastRenderedPageBreak/>
              <w:t>контролируемым лицом, осуществляющим прокладку, переустройство, ремонт и содержание подземных коммуникаций на территориях общего пользования,</w:t>
            </w:r>
            <w:r w:rsidRPr="008E4D31">
              <w:rPr>
                <w:sz w:val="20"/>
                <w:szCs w:val="20"/>
              </w:rPr>
              <w:t xml:space="preserve"> ограждение участка осуществления работ, котлована, ямы, траншеи и канавы во избежание доступа посторонних лиц?</w:t>
            </w:r>
          </w:p>
          <w:p w:rsidR="008E4D31" w:rsidRPr="008E4D31" w:rsidRDefault="008E4D31" w:rsidP="008E4D31">
            <w:pPr>
              <w:jc w:val="both"/>
              <w:rPr>
                <w:sz w:val="20"/>
                <w:szCs w:val="20"/>
              </w:rPr>
            </w:pPr>
          </w:p>
        </w:tc>
        <w:tc>
          <w:tcPr>
            <w:tcW w:w="2177" w:type="dxa"/>
          </w:tcPr>
          <w:p w:rsidR="008E4D31" w:rsidRPr="008E4D31" w:rsidRDefault="008E4D31" w:rsidP="008E4D31">
            <w:pPr>
              <w:shd w:val="clear" w:color="auto" w:fill="FFFFFF"/>
              <w:jc w:val="both"/>
              <w:rPr>
                <w:sz w:val="20"/>
                <w:szCs w:val="20"/>
              </w:rPr>
            </w:pPr>
            <w:r w:rsidRPr="008E4D31">
              <w:rPr>
                <w:sz w:val="20"/>
                <w:szCs w:val="20"/>
              </w:rPr>
              <w:lastRenderedPageBreak/>
              <w:t xml:space="preserve">Пункт __ Правил </w:t>
            </w:r>
            <w:r w:rsidRPr="008E4D31">
              <w:rPr>
                <w:sz w:val="20"/>
                <w:szCs w:val="20"/>
              </w:rPr>
              <w:lastRenderedPageBreak/>
              <w:t>благоустройства территории сельского поселения «Село Маяк» утвержденных решением Совета депутатов сельского поселения «Село Маяк» от ______ № ___,</w:t>
            </w:r>
          </w:p>
          <w:p w:rsidR="008E4D31" w:rsidRPr="008E4D31" w:rsidRDefault="008E4D31" w:rsidP="008E4D31">
            <w:pPr>
              <w:shd w:val="clear" w:color="auto" w:fill="FFFFFF"/>
              <w:rPr>
                <w:sz w:val="20"/>
                <w:szCs w:val="20"/>
              </w:rPr>
            </w:pPr>
          </w:p>
        </w:tc>
        <w:tc>
          <w:tcPr>
            <w:tcW w:w="458" w:type="dxa"/>
          </w:tcPr>
          <w:p w:rsidR="008E4D31" w:rsidRPr="008E4D31" w:rsidRDefault="008E4D31" w:rsidP="008E4D31">
            <w:pPr>
              <w:rPr>
                <w:sz w:val="20"/>
                <w:szCs w:val="20"/>
              </w:rPr>
            </w:pPr>
          </w:p>
        </w:tc>
        <w:tc>
          <w:tcPr>
            <w:tcW w:w="579" w:type="dxa"/>
          </w:tcPr>
          <w:p w:rsidR="008E4D31" w:rsidRPr="008E4D31" w:rsidRDefault="008E4D31" w:rsidP="008E4D31">
            <w:pPr>
              <w:rPr>
                <w:sz w:val="20"/>
                <w:szCs w:val="20"/>
              </w:rPr>
            </w:pPr>
          </w:p>
        </w:tc>
        <w:tc>
          <w:tcPr>
            <w:tcW w:w="1701" w:type="dxa"/>
          </w:tcPr>
          <w:p w:rsidR="008E4D31" w:rsidRPr="008E4D31" w:rsidRDefault="008E4D31" w:rsidP="008E4D31">
            <w:pPr>
              <w:rPr>
                <w:sz w:val="20"/>
                <w:szCs w:val="20"/>
              </w:rPr>
            </w:pPr>
          </w:p>
        </w:tc>
        <w:tc>
          <w:tcPr>
            <w:tcW w:w="1581" w:type="dxa"/>
          </w:tcPr>
          <w:p w:rsidR="008E4D31" w:rsidRPr="008E4D31" w:rsidRDefault="008E4D31" w:rsidP="008E4D31">
            <w:pPr>
              <w:rPr>
                <w:sz w:val="20"/>
                <w:szCs w:val="20"/>
              </w:rPr>
            </w:pPr>
          </w:p>
        </w:tc>
      </w:tr>
      <w:tr w:rsidR="008E4D31" w:rsidRPr="008E4D31" w:rsidTr="008E4D31">
        <w:tc>
          <w:tcPr>
            <w:tcW w:w="636" w:type="dxa"/>
          </w:tcPr>
          <w:p w:rsidR="008E4D31" w:rsidRPr="008E4D31" w:rsidRDefault="008E4D31" w:rsidP="008E4D31">
            <w:pPr>
              <w:rPr>
                <w:sz w:val="20"/>
                <w:szCs w:val="20"/>
              </w:rPr>
            </w:pPr>
            <w:r w:rsidRPr="008E4D31">
              <w:rPr>
                <w:sz w:val="20"/>
                <w:szCs w:val="20"/>
              </w:rPr>
              <w:lastRenderedPageBreak/>
              <w:t>2.21</w:t>
            </w:r>
          </w:p>
        </w:tc>
        <w:tc>
          <w:tcPr>
            <w:tcW w:w="2933" w:type="dxa"/>
          </w:tcPr>
          <w:p w:rsidR="008E4D31" w:rsidRPr="008E4D31" w:rsidRDefault="008E4D31" w:rsidP="008E4D31">
            <w:pPr>
              <w:jc w:val="both"/>
              <w:rPr>
                <w:sz w:val="20"/>
                <w:szCs w:val="20"/>
              </w:rPr>
            </w:pPr>
            <w:r w:rsidRPr="008E4D31">
              <w:rPr>
                <w:sz w:val="20"/>
                <w:szCs w:val="20"/>
              </w:rPr>
              <w:t xml:space="preserve">Осуществлено ли </w:t>
            </w:r>
            <w:r w:rsidRPr="008E4D31">
              <w:rPr>
                <w:bCs/>
                <w:color w:val="000000"/>
                <w:sz w:val="20"/>
                <w:szCs w:val="20"/>
              </w:rPr>
              <w:t>контролируемым лицом, осуществляющим прокладку, переустройство, ремонт и содержание подземных коммуникаций на территориях общего пользования,</w:t>
            </w:r>
            <w:r w:rsidRPr="008E4D31">
              <w:rPr>
                <w:sz w:val="20"/>
                <w:szCs w:val="20"/>
              </w:rPr>
              <w:t xml:space="preserve"> восстановление нарушенных элементов благоустройства на территории непосредственного осуществления земляных работ, территории, используемой для перемещения техники в месте осуществления работ, а также на территории складирования грунта и строительных материалов?</w:t>
            </w:r>
          </w:p>
        </w:tc>
        <w:tc>
          <w:tcPr>
            <w:tcW w:w="2177" w:type="dxa"/>
          </w:tcPr>
          <w:p w:rsidR="008E4D31" w:rsidRPr="008E4D31" w:rsidRDefault="008E4D31" w:rsidP="008E4D31">
            <w:pPr>
              <w:shd w:val="clear" w:color="auto" w:fill="FFFFFF"/>
              <w:jc w:val="both"/>
              <w:rPr>
                <w:sz w:val="20"/>
                <w:szCs w:val="20"/>
              </w:rPr>
            </w:pPr>
            <w:r w:rsidRPr="008E4D31">
              <w:rPr>
                <w:sz w:val="20"/>
                <w:szCs w:val="20"/>
              </w:rPr>
              <w:t>Пункт __ Правил благоустройства территории сельского поселения «Село Маяк» утвержденных решением Совета депутатов сельского поселения «Село Маяк» от ______ № ___,</w:t>
            </w:r>
          </w:p>
          <w:p w:rsidR="008E4D31" w:rsidRPr="008E4D31" w:rsidRDefault="008E4D31" w:rsidP="008E4D31">
            <w:pPr>
              <w:shd w:val="clear" w:color="auto" w:fill="FFFFFF"/>
              <w:rPr>
                <w:sz w:val="20"/>
                <w:szCs w:val="20"/>
              </w:rPr>
            </w:pPr>
          </w:p>
        </w:tc>
        <w:tc>
          <w:tcPr>
            <w:tcW w:w="458" w:type="dxa"/>
          </w:tcPr>
          <w:p w:rsidR="008E4D31" w:rsidRPr="008E4D31" w:rsidRDefault="008E4D31" w:rsidP="008E4D31">
            <w:pPr>
              <w:rPr>
                <w:sz w:val="20"/>
                <w:szCs w:val="20"/>
              </w:rPr>
            </w:pPr>
          </w:p>
        </w:tc>
        <w:tc>
          <w:tcPr>
            <w:tcW w:w="579" w:type="dxa"/>
          </w:tcPr>
          <w:p w:rsidR="008E4D31" w:rsidRPr="008E4D31" w:rsidRDefault="008E4D31" w:rsidP="008E4D31">
            <w:pPr>
              <w:rPr>
                <w:sz w:val="20"/>
                <w:szCs w:val="20"/>
              </w:rPr>
            </w:pPr>
          </w:p>
        </w:tc>
        <w:tc>
          <w:tcPr>
            <w:tcW w:w="1701" w:type="dxa"/>
          </w:tcPr>
          <w:p w:rsidR="008E4D31" w:rsidRPr="008E4D31" w:rsidRDefault="008E4D31" w:rsidP="008E4D31">
            <w:pPr>
              <w:rPr>
                <w:sz w:val="20"/>
                <w:szCs w:val="20"/>
              </w:rPr>
            </w:pPr>
          </w:p>
        </w:tc>
        <w:tc>
          <w:tcPr>
            <w:tcW w:w="1581" w:type="dxa"/>
          </w:tcPr>
          <w:p w:rsidR="008E4D31" w:rsidRPr="008E4D31" w:rsidRDefault="008E4D31" w:rsidP="008E4D31">
            <w:pPr>
              <w:rPr>
                <w:sz w:val="20"/>
                <w:szCs w:val="20"/>
              </w:rPr>
            </w:pPr>
          </w:p>
        </w:tc>
      </w:tr>
      <w:tr w:rsidR="008E4D31" w:rsidRPr="008E4D31" w:rsidTr="008E4D31">
        <w:tc>
          <w:tcPr>
            <w:tcW w:w="636" w:type="dxa"/>
          </w:tcPr>
          <w:p w:rsidR="008E4D31" w:rsidRPr="008E4D31" w:rsidRDefault="008E4D31" w:rsidP="008E4D31">
            <w:pPr>
              <w:rPr>
                <w:sz w:val="20"/>
                <w:szCs w:val="20"/>
              </w:rPr>
            </w:pPr>
            <w:r w:rsidRPr="008E4D31">
              <w:rPr>
                <w:sz w:val="20"/>
                <w:szCs w:val="20"/>
              </w:rPr>
              <w:t>2.22</w:t>
            </w:r>
          </w:p>
        </w:tc>
        <w:tc>
          <w:tcPr>
            <w:tcW w:w="2933" w:type="dxa"/>
          </w:tcPr>
          <w:p w:rsidR="008E4D31" w:rsidRPr="008E4D31" w:rsidRDefault="008E4D31" w:rsidP="008E4D31">
            <w:pPr>
              <w:tabs>
                <w:tab w:val="left" w:pos="1200"/>
              </w:tabs>
              <w:jc w:val="both"/>
              <w:rPr>
                <w:color w:val="000000"/>
                <w:sz w:val="20"/>
                <w:szCs w:val="20"/>
              </w:rPr>
            </w:pPr>
            <w:r w:rsidRPr="008E4D31">
              <w:rPr>
                <w:sz w:val="20"/>
                <w:szCs w:val="20"/>
              </w:rPr>
              <w:t xml:space="preserve">Осуществлялось ли </w:t>
            </w:r>
            <w:r w:rsidRPr="008E4D31">
              <w:rPr>
                <w:bCs/>
                <w:color w:val="000000"/>
                <w:sz w:val="20"/>
                <w:szCs w:val="20"/>
              </w:rPr>
              <w:t>контролируемым лицом</w:t>
            </w:r>
            <w:r w:rsidRPr="008E4D31">
              <w:rPr>
                <w:sz w:val="20"/>
                <w:szCs w:val="20"/>
              </w:rPr>
              <w:t xml:space="preserve"> выжигание сухой растительности либо сжигание </w:t>
            </w:r>
            <w:r w:rsidRPr="008E4D31">
              <w:rPr>
                <w:bCs/>
                <w:sz w:val="20"/>
                <w:szCs w:val="20"/>
              </w:rPr>
              <w:t>листьев деревьев, кустарников на территории населенного пункта</w:t>
            </w:r>
            <w:r w:rsidRPr="008E4D31">
              <w:rPr>
                <w:sz w:val="20"/>
                <w:szCs w:val="20"/>
              </w:rPr>
              <w:t>?</w:t>
            </w:r>
          </w:p>
          <w:p w:rsidR="008E4D31" w:rsidRPr="008E4D31" w:rsidRDefault="008E4D31" w:rsidP="008E4D31">
            <w:pPr>
              <w:tabs>
                <w:tab w:val="left" w:pos="1200"/>
              </w:tabs>
              <w:jc w:val="both"/>
              <w:rPr>
                <w:color w:val="000000"/>
                <w:sz w:val="20"/>
                <w:szCs w:val="20"/>
              </w:rPr>
            </w:pPr>
            <w:r w:rsidRPr="008E4D31">
              <w:rPr>
                <w:color w:val="000000"/>
                <w:sz w:val="20"/>
                <w:szCs w:val="20"/>
                <w:shd w:val="clear" w:color="auto" w:fill="FFFFFF"/>
              </w:rPr>
              <w:t xml:space="preserve"> </w:t>
            </w:r>
          </w:p>
          <w:p w:rsidR="008E4D31" w:rsidRPr="008E4D31" w:rsidRDefault="008E4D31" w:rsidP="008E4D31">
            <w:pPr>
              <w:tabs>
                <w:tab w:val="left" w:pos="1200"/>
              </w:tabs>
              <w:jc w:val="both"/>
              <w:rPr>
                <w:bCs/>
                <w:color w:val="000000"/>
                <w:sz w:val="20"/>
                <w:szCs w:val="20"/>
              </w:rPr>
            </w:pPr>
          </w:p>
          <w:p w:rsidR="008E4D31" w:rsidRPr="008E4D31" w:rsidRDefault="008E4D31" w:rsidP="008E4D31">
            <w:pPr>
              <w:tabs>
                <w:tab w:val="left" w:pos="1200"/>
              </w:tabs>
              <w:jc w:val="both"/>
              <w:rPr>
                <w:sz w:val="20"/>
                <w:szCs w:val="20"/>
              </w:rPr>
            </w:pPr>
          </w:p>
        </w:tc>
        <w:tc>
          <w:tcPr>
            <w:tcW w:w="2177" w:type="dxa"/>
          </w:tcPr>
          <w:p w:rsidR="008E4D31" w:rsidRPr="008E4D31" w:rsidRDefault="008E4D31" w:rsidP="008E4D31">
            <w:pPr>
              <w:shd w:val="clear" w:color="auto" w:fill="FFFFFF"/>
              <w:jc w:val="both"/>
              <w:rPr>
                <w:sz w:val="20"/>
                <w:szCs w:val="20"/>
              </w:rPr>
            </w:pPr>
            <w:r w:rsidRPr="008E4D31">
              <w:rPr>
                <w:sz w:val="20"/>
                <w:szCs w:val="20"/>
              </w:rPr>
              <w:t>Пункт __ Правил благоустройства территории сельского поселения «Село Маяк» утвержденных решением Совета депутатов сельского поселения «Село Маяк» от ______ № ___,</w:t>
            </w:r>
          </w:p>
        </w:tc>
        <w:tc>
          <w:tcPr>
            <w:tcW w:w="458" w:type="dxa"/>
          </w:tcPr>
          <w:p w:rsidR="008E4D31" w:rsidRPr="008E4D31" w:rsidRDefault="008E4D31" w:rsidP="008E4D31">
            <w:pPr>
              <w:rPr>
                <w:sz w:val="20"/>
                <w:szCs w:val="20"/>
              </w:rPr>
            </w:pPr>
          </w:p>
        </w:tc>
        <w:tc>
          <w:tcPr>
            <w:tcW w:w="579" w:type="dxa"/>
          </w:tcPr>
          <w:p w:rsidR="008E4D31" w:rsidRPr="008E4D31" w:rsidRDefault="008E4D31" w:rsidP="008E4D31">
            <w:pPr>
              <w:rPr>
                <w:sz w:val="20"/>
                <w:szCs w:val="20"/>
              </w:rPr>
            </w:pPr>
          </w:p>
        </w:tc>
        <w:tc>
          <w:tcPr>
            <w:tcW w:w="1701" w:type="dxa"/>
          </w:tcPr>
          <w:p w:rsidR="008E4D31" w:rsidRPr="008E4D31" w:rsidRDefault="008E4D31" w:rsidP="008E4D31">
            <w:pPr>
              <w:rPr>
                <w:sz w:val="20"/>
                <w:szCs w:val="20"/>
              </w:rPr>
            </w:pPr>
          </w:p>
        </w:tc>
        <w:tc>
          <w:tcPr>
            <w:tcW w:w="1581" w:type="dxa"/>
          </w:tcPr>
          <w:p w:rsidR="008E4D31" w:rsidRPr="008E4D31" w:rsidRDefault="008E4D31" w:rsidP="008E4D31">
            <w:pPr>
              <w:rPr>
                <w:sz w:val="20"/>
                <w:szCs w:val="20"/>
              </w:rPr>
            </w:pPr>
          </w:p>
        </w:tc>
      </w:tr>
      <w:tr w:rsidR="008E4D31" w:rsidRPr="008E4D31" w:rsidTr="008E4D31">
        <w:tc>
          <w:tcPr>
            <w:tcW w:w="636" w:type="dxa"/>
          </w:tcPr>
          <w:p w:rsidR="008E4D31" w:rsidRPr="008E4D31" w:rsidRDefault="008E4D31" w:rsidP="008E4D31">
            <w:pPr>
              <w:rPr>
                <w:sz w:val="20"/>
                <w:szCs w:val="20"/>
              </w:rPr>
            </w:pPr>
            <w:r w:rsidRPr="008E4D31">
              <w:rPr>
                <w:sz w:val="20"/>
                <w:szCs w:val="20"/>
              </w:rPr>
              <w:t>2.23</w:t>
            </w:r>
          </w:p>
        </w:tc>
        <w:tc>
          <w:tcPr>
            <w:tcW w:w="2933" w:type="dxa"/>
          </w:tcPr>
          <w:p w:rsidR="008E4D31" w:rsidRPr="008E4D31" w:rsidRDefault="008E4D31" w:rsidP="008E4D31">
            <w:pPr>
              <w:tabs>
                <w:tab w:val="left" w:pos="1200"/>
              </w:tabs>
              <w:jc w:val="both"/>
              <w:rPr>
                <w:sz w:val="20"/>
                <w:szCs w:val="20"/>
              </w:rPr>
            </w:pPr>
            <w:r w:rsidRPr="008E4D31">
              <w:rPr>
                <w:sz w:val="20"/>
                <w:szCs w:val="20"/>
              </w:rPr>
              <w:t>Соблюдены ли контролируемым лицом установленные Правилами благоустройства территории сельского поселения «Село Маяк»), требования к вывескам?</w:t>
            </w:r>
          </w:p>
          <w:p w:rsidR="008E4D31" w:rsidRPr="008E4D31" w:rsidRDefault="008E4D31" w:rsidP="008E4D31">
            <w:pPr>
              <w:tabs>
                <w:tab w:val="left" w:pos="1200"/>
              </w:tabs>
              <w:jc w:val="both"/>
              <w:rPr>
                <w:sz w:val="20"/>
                <w:szCs w:val="20"/>
              </w:rPr>
            </w:pPr>
          </w:p>
        </w:tc>
        <w:tc>
          <w:tcPr>
            <w:tcW w:w="2177" w:type="dxa"/>
          </w:tcPr>
          <w:p w:rsidR="008E4D31" w:rsidRPr="008E4D31" w:rsidRDefault="008E4D31" w:rsidP="008E4D31">
            <w:pPr>
              <w:shd w:val="clear" w:color="auto" w:fill="FFFFFF"/>
              <w:jc w:val="both"/>
              <w:rPr>
                <w:sz w:val="20"/>
                <w:szCs w:val="20"/>
              </w:rPr>
            </w:pPr>
            <w:r w:rsidRPr="008E4D31">
              <w:rPr>
                <w:sz w:val="20"/>
                <w:szCs w:val="20"/>
              </w:rPr>
              <w:t>Пункт __ Правил благоустройства территории сельского поселения «Село Маяк» утвержденных решением Совета депутатов сельского поселения «Село Маяк» от ______ № ___,</w:t>
            </w:r>
          </w:p>
        </w:tc>
        <w:tc>
          <w:tcPr>
            <w:tcW w:w="458" w:type="dxa"/>
          </w:tcPr>
          <w:p w:rsidR="008E4D31" w:rsidRPr="008E4D31" w:rsidRDefault="008E4D31" w:rsidP="008E4D31">
            <w:pPr>
              <w:rPr>
                <w:sz w:val="20"/>
                <w:szCs w:val="20"/>
              </w:rPr>
            </w:pPr>
          </w:p>
        </w:tc>
        <w:tc>
          <w:tcPr>
            <w:tcW w:w="579" w:type="dxa"/>
          </w:tcPr>
          <w:p w:rsidR="008E4D31" w:rsidRPr="008E4D31" w:rsidRDefault="008E4D31" w:rsidP="008E4D31">
            <w:pPr>
              <w:rPr>
                <w:sz w:val="20"/>
                <w:szCs w:val="20"/>
              </w:rPr>
            </w:pPr>
          </w:p>
        </w:tc>
        <w:tc>
          <w:tcPr>
            <w:tcW w:w="1701" w:type="dxa"/>
          </w:tcPr>
          <w:p w:rsidR="008E4D31" w:rsidRPr="008E4D31" w:rsidRDefault="008E4D31" w:rsidP="008E4D31">
            <w:pPr>
              <w:rPr>
                <w:sz w:val="20"/>
                <w:szCs w:val="20"/>
              </w:rPr>
            </w:pPr>
          </w:p>
        </w:tc>
        <w:tc>
          <w:tcPr>
            <w:tcW w:w="1581" w:type="dxa"/>
          </w:tcPr>
          <w:p w:rsidR="008E4D31" w:rsidRPr="008E4D31" w:rsidRDefault="008E4D31" w:rsidP="008E4D31">
            <w:pPr>
              <w:rPr>
                <w:sz w:val="20"/>
                <w:szCs w:val="20"/>
              </w:rPr>
            </w:pPr>
          </w:p>
        </w:tc>
      </w:tr>
      <w:tr w:rsidR="008E4D31" w:rsidRPr="008E4D31" w:rsidTr="008E4D31">
        <w:tc>
          <w:tcPr>
            <w:tcW w:w="636" w:type="dxa"/>
          </w:tcPr>
          <w:p w:rsidR="008E4D31" w:rsidRPr="008E4D31" w:rsidRDefault="008E4D31" w:rsidP="008E4D31">
            <w:pPr>
              <w:rPr>
                <w:sz w:val="20"/>
                <w:szCs w:val="20"/>
              </w:rPr>
            </w:pPr>
            <w:r w:rsidRPr="008E4D31">
              <w:rPr>
                <w:sz w:val="20"/>
                <w:szCs w:val="20"/>
              </w:rPr>
              <w:t>2.24</w:t>
            </w:r>
          </w:p>
        </w:tc>
        <w:tc>
          <w:tcPr>
            <w:tcW w:w="2933" w:type="dxa"/>
          </w:tcPr>
          <w:p w:rsidR="008E4D31" w:rsidRPr="008E4D31" w:rsidRDefault="008E4D31" w:rsidP="008E4D31">
            <w:pPr>
              <w:tabs>
                <w:tab w:val="left" w:pos="1200"/>
              </w:tabs>
              <w:jc w:val="both"/>
              <w:rPr>
                <w:sz w:val="20"/>
                <w:szCs w:val="20"/>
              </w:rPr>
            </w:pPr>
            <w:r w:rsidRPr="008E4D31">
              <w:rPr>
                <w:sz w:val="20"/>
                <w:szCs w:val="20"/>
              </w:rPr>
              <w:t xml:space="preserve">Выполнены ли контролируемым лицом на принадлежащем ему земельном участке мероприятия по выявлению карантинных и ядовитых растений, локализации и </w:t>
            </w:r>
            <w:r w:rsidRPr="008E4D31">
              <w:rPr>
                <w:sz w:val="20"/>
                <w:szCs w:val="20"/>
              </w:rPr>
              <w:lastRenderedPageBreak/>
              <w:t>ликвидации их очагов?</w:t>
            </w:r>
          </w:p>
        </w:tc>
        <w:tc>
          <w:tcPr>
            <w:tcW w:w="2177" w:type="dxa"/>
          </w:tcPr>
          <w:p w:rsidR="008E4D31" w:rsidRPr="008E4D31" w:rsidRDefault="008E4D31" w:rsidP="008E4D31">
            <w:pPr>
              <w:shd w:val="clear" w:color="auto" w:fill="FFFFFF"/>
              <w:jc w:val="both"/>
              <w:rPr>
                <w:sz w:val="20"/>
                <w:szCs w:val="20"/>
              </w:rPr>
            </w:pPr>
            <w:r w:rsidRPr="008E4D31">
              <w:rPr>
                <w:sz w:val="20"/>
                <w:szCs w:val="20"/>
              </w:rPr>
              <w:lastRenderedPageBreak/>
              <w:t xml:space="preserve">Пункт __ Правил благоустройства территории сельского поселения «Село Маяк» утвержденных решением Совета депутатов сельского </w:t>
            </w:r>
            <w:r w:rsidRPr="008E4D31">
              <w:rPr>
                <w:sz w:val="20"/>
                <w:szCs w:val="20"/>
              </w:rPr>
              <w:lastRenderedPageBreak/>
              <w:t>поселения «Село Маяк» от ______ № ___</w:t>
            </w:r>
          </w:p>
        </w:tc>
        <w:tc>
          <w:tcPr>
            <w:tcW w:w="458" w:type="dxa"/>
          </w:tcPr>
          <w:p w:rsidR="008E4D31" w:rsidRPr="008E4D31" w:rsidRDefault="008E4D31" w:rsidP="008E4D31">
            <w:pPr>
              <w:rPr>
                <w:sz w:val="20"/>
                <w:szCs w:val="20"/>
              </w:rPr>
            </w:pPr>
          </w:p>
        </w:tc>
        <w:tc>
          <w:tcPr>
            <w:tcW w:w="579" w:type="dxa"/>
          </w:tcPr>
          <w:p w:rsidR="008E4D31" w:rsidRPr="008E4D31" w:rsidRDefault="008E4D31" w:rsidP="008E4D31">
            <w:pPr>
              <w:rPr>
                <w:sz w:val="20"/>
                <w:szCs w:val="20"/>
              </w:rPr>
            </w:pPr>
          </w:p>
        </w:tc>
        <w:tc>
          <w:tcPr>
            <w:tcW w:w="1701" w:type="dxa"/>
          </w:tcPr>
          <w:p w:rsidR="008E4D31" w:rsidRPr="008E4D31" w:rsidRDefault="008E4D31" w:rsidP="008E4D31">
            <w:pPr>
              <w:rPr>
                <w:sz w:val="20"/>
                <w:szCs w:val="20"/>
              </w:rPr>
            </w:pPr>
          </w:p>
        </w:tc>
        <w:tc>
          <w:tcPr>
            <w:tcW w:w="1581" w:type="dxa"/>
          </w:tcPr>
          <w:p w:rsidR="008E4D31" w:rsidRPr="008E4D31" w:rsidRDefault="008E4D31" w:rsidP="008E4D31">
            <w:pPr>
              <w:rPr>
                <w:sz w:val="20"/>
                <w:szCs w:val="20"/>
              </w:rPr>
            </w:pPr>
          </w:p>
        </w:tc>
      </w:tr>
    </w:tbl>
    <w:p w:rsidR="008E4D31" w:rsidRPr="008E4D31" w:rsidRDefault="008E4D31" w:rsidP="008E4D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0"/>
          <w:szCs w:val="20"/>
        </w:rPr>
      </w:pPr>
    </w:p>
    <w:tbl>
      <w:tblPr>
        <w:tblW w:w="9356" w:type="dxa"/>
        <w:tblCellMar>
          <w:top w:w="15" w:type="dxa"/>
          <w:left w:w="15" w:type="dxa"/>
          <w:bottom w:w="15" w:type="dxa"/>
          <w:right w:w="15" w:type="dxa"/>
        </w:tblCellMar>
        <w:tblLook w:val="04A0" w:firstRow="1" w:lastRow="0" w:firstColumn="1" w:lastColumn="0" w:noHBand="0" w:noVBand="1"/>
      </w:tblPr>
      <w:tblGrid>
        <w:gridCol w:w="2881"/>
        <w:gridCol w:w="2663"/>
        <w:gridCol w:w="931"/>
        <w:gridCol w:w="2881"/>
      </w:tblGrid>
      <w:tr w:rsidR="008E4D31" w:rsidRPr="008E4D31" w:rsidTr="008E4D31">
        <w:trPr>
          <w:gridAfter w:val="3"/>
          <w:wAfter w:w="6475" w:type="dxa"/>
        </w:trPr>
        <w:tc>
          <w:tcPr>
            <w:tcW w:w="2881" w:type="dxa"/>
            <w:hideMark/>
          </w:tcPr>
          <w:p w:rsidR="008E4D31" w:rsidRPr="008E4D31" w:rsidRDefault="008E4D31" w:rsidP="008E4D31">
            <w:pPr>
              <w:spacing w:after="0" w:line="240" w:lineRule="auto"/>
              <w:rPr>
                <w:rFonts w:ascii="Times New Roman" w:eastAsia="Times New Roman" w:hAnsi="Times New Roman" w:cs="Times New Roman"/>
                <w:color w:val="000000"/>
                <w:sz w:val="20"/>
                <w:szCs w:val="20"/>
              </w:rPr>
            </w:pPr>
          </w:p>
        </w:tc>
      </w:tr>
      <w:tr w:rsidR="008E4D31" w:rsidRPr="008E4D31" w:rsidTr="008E4D31">
        <w:tc>
          <w:tcPr>
            <w:tcW w:w="5544" w:type="dxa"/>
            <w:gridSpan w:val="2"/>
            <w:tcBorders>
              <w:top w:val="single" w:sz="6" w:space="0" w:color="000000"/>
            </w:tcBorders>
            <w:hideMark/>
          </w:tcPr>
          <w:p w:rsidR="008E4D31" w:rsidRPr="008E4D31" w:rsidRDefault="008E4D31" w:rsidP="008E4D31">
            <w:pPr>
              <w:spacing w:after="0" w:line="240" w:lineRule="auto"/>
              <w:jc w:val="center"/>
              <w:rPr>
                <w:rFonts w:ascii="Times New Roman" w:eastAsia="Times New Roman" w:hAnsi="Times New Roman" w:cs="Times New Roman"/>
                <w:i/>
                <w:iCs/>
                <w:color w:val="000000"/>
                <w:sz w:val="20"/>
                <w:szCs w:val="20"/>
              </w:rPr>
            </w:pPr>
            <w:r w:rsidRPr="008E4D31">
              <w:rPr>
                <w:rFonts w:ascii="Times New Roman" w:eastAsia="Times New Roman" w:hAnsi="Times New Roman" w:cs="Times New Roman"/>
                <w:i/>
                <w:iCs/>
                <w:color w:val="000000"/>
                <w:sz w:val="20"/>
                <w:szCs w:val="20"/>
              </w:rPr>
              <w:t>(должность, фамилия, инициалы должностного лица контрольного органа, в должностные обязанности которого в соответствии с положением о виде контроля, должностным регламентом или должностной инструкцией входит осуществление полномочий по виду контроля, в том числе проведение контрольных мероприятий, проводящего контрольное мероприятие и заполняющего проверочный лист)</w:t>
            </w:r>
            <w:r w:rsidRPr="008E4D31">
              <w:rPr>
                <w:rFonts w:ascii="Times New Roman" w:eastAsia="Times New Roman" w:hAnsi="Times New Roman" w:cs="Times New Roman"/>
                <w:i/>
                <w:iCs/>
                <w:color w:val="000000"/>
                <w:sz w:val="20"/>
                <w:szCs w:val="20"/>
                <w:vertAlign w:val="superscript"/>
              </w:rPr>
              <w:footnoteReference w:id="5"/>
            </w:r>
          </w:p>
        </w:tc>
        <w:tc>
          <w:tcPr>
            <w:tcW w:w="931" w:type="dxa"/>
            <w:hideMark/>
          </w:tcPr>
          <w:p w:rsidR="008E4D31" w:rsidRPr="008E4D31" w:rsidRDefault="008E4D31" w:rsidP="008E4D31">
            <w:pPr>
              <w:spacing w:after="0" w:line="240" w:lineRule="auto"/>
              <w:rPr>
                <w:rFonts w:ascii="Times New Roman" w:eastAsia="Times New Roman" w:hAnsi="Times New Roman" w:cs="Times New Roman"/>
                <w:color w:val="000000"/>
                <w:sz w:val="20"/>
                <w:szCs w:val="20"/>
              </w:rPr>
            </w:pPr>
            <w:r w:rsidRPr="008E4D31">
              <w:rPr>
                <w:rFonts w:ascii="Times New Roman" w:eastAsia="Times New Roman" w:hAnsi="Times New Roman" w:cs="Times New Roman"/>
                <w:color w:val="000000"/>
                <w:sz w:val="20"/>
                <w:szCs w:val="20"/>
              </w:rPr>
              <w:t> </w:t>
            </w:r>
          </w:p>
        </w:tc>
        <w:tc>
          <w:tcPr>
            <w:tcW w:w="2881" w:type="dxa"/>
            <w:hideMark/>
          </w:tcPr>
          <w:p w:rsidR="008E4D31" w:rsidRPr="008E4D31" w:rsidRDefault="008E4D31" w:rsidP="008E4D31">
            <w:pPr>
              <w:spacing w:after="0" w:line="240" w:lineRule="auto"/>
              <w:rPr>
                <w:rFonts w:ascii="Times New Roman" w:eastAsia="Times New Roman" w:hAnsi="Times New Roman" w:cs="Times New Roman"/>
                <w:color w:val="000000"/>
                <w:sz w:val="20"/>
                <w:szCs w:val="20"/>
              </w:rPr>
            </w:pPr>
            <w:r w:rsidRPr="008E4D31">
              <w:rPr>
                <w:rFonts w:ascii="Times New Roman" w:eastAsia="Times New Roman" w:hAnsi="Times New Roman" w:cs="Times New Roman"/>
                <w:color w:val="000000"/>
                <w:sz w:val="20"/>
                <w:szCs w:val="20"/>
              </w:rPr>
              <w:t> </w:t>
            </w:r>
          </w:p>
        </w:tc>
      </w:tr>
      <w:tr w:rsidR="008E4D31" w:rsidRPr="008E4D31" w:rsidTr="008E4D31">
        <w:tc>
          <w:tcPr>
            <w:tcW w:w="5544" w:type="dxa"/>
            <w:gridSpan w:val="2"/>
            <w:hideMark/>
          </w:tcPr>
          <w:p w:rsidR="008E4D31" w:rsidRPr="008E4D31" w:rsidRDefault="008E4D31" w:rsidP="008E4D31">
            <w:pPr>
              <w:spacing w:after="0" w:line="240" w:lineRule="auto"/>
              <w:rPr>
                <w:rFonts w:ascii="Times New Roman" w:eastAsia="Times New Roman" w:hAnsi="Times New Roman" w:cs="Times New Roman"/>
                <w:color w:val="000000"/>
                <w:sz w:val="20"/>
                <w:szCs w:val="20"/>
              </w:rPr>
            </w:pPr>
            <w:r w:rsidRPr="008E4D31">
              <w:rPr>
                <w:rFonts w:ascii="Times New Roman" w:eastAsia="Times New Roman" w:hAnsi="Times New Roman" w:cs="Times New Roman"/>
                <w:color w:val="000000"/>
                <w:sz w:val="20"/>
                <w:szCs w:val="20"/>
              </w:rPr>
              <w:t> </w:t>
            </w:r>
          </w:p>
        </w:tc>
        <w:tc>
          <w:tcPr>
            <w:tcW w:w="931" w:type="dxa"/>
            <w:hideMark/>
          </w:tcPr>
          <w:p w:rsidR="008E4D31" w:rsidRPr="008E4D31" w:rsidRDefault="008E4D31" w:rsidP="008E4D31">
            <w:pPr>
              <w:spacing w:after="0" w:line="240" w:lineRule="auto"/>
              <w:rPr>
                <w:rFonts w:ascii="Times New Roman" w:eastAsia="Times New Roman" w:hAnsi="Times New Roman" w:cs="Times New Roman"/>
                <w:color w:val="000000"/>
                <w:sz w:val="20"/>
                <w:szCs w:val="20"/>
              </w:rPr>
            </w:pPr>
            <w:r w:rsidRPr="008E4D31">
              <w:rPr>
                <w:rFonts w:ascii="Times New Roman" w:eastAsia="Times New Roman" w:hAnsi="Times New Roman" w:cs="Times New Roman"/>
                <w:color w:val="000000"/>
                <w:sz w:val="20"/>
                <w:szCs w:val="20"/>
              </w:rPr>
              <w:t> </w:t>
            </w:r>
          </w:p>
        </w:tc>
        <w:tc>
          <w:tcPr>
            <w:tcW w:w="2881" w:type="dxa"/>
            <w:hideMark/>
          </w:tcPr>
          <w:p w:rsidR="008E4D31" w:rsidRPr="008E4D31" w:rsidRDefault="008E4D31" w:rsidP="008E4D31">
            <w:pPr>
              <w:spacing w:after="0" w:line="240" w:lineRule="auto"/>
              <w:rPr>
                <w:rFonts w:ascii="Times New Roman" w:eastAsia="Times New Roman" w:hAnsi="Times New Roman" w:cs="Times New Roman"/>
                <w:color w:val="000000"/>
                <w:sz w:val="20"/>
                <w:szCs w:val="20"/>
              </w:rPr>
            </w:pPr>
            <w:r w:rsidRPr="008E4D31">
              <w:rPr>
                <w:rFonts w:ascii="Times New Roman" w:eastAsia="Times New Roman" w:hAnsi="Times New Roman" w:cs="Times New Roman"/>
                <w:color w:val="000000"/>
                <w:sz w:val="20"/>
                <w:szCs w:val="20"/>
              </w:rPr>
              <w:t> </w:t>
            </w:r>
          </w:p>
        </w:tc>
      </w:tr>
      <w:tr w:rsidR="008E4D31" w:rsidRPr="008E4D31" w:rsidTr="008E4D31">
        <w:tc>
          <w:tcPr>
            <w:tcW w:w="5544" w:type="dxa"/>
            <w:gridSpan w:val="2"/>
            <w:hideMark/>
          </w:tcPr>
          <w:p w:rsidR="008E4D31" w:rsidRPr="008E4D31" w:rsidRDefault="008E4D31" w:rsidP="008E4D31">
            <w:pPr>
              <w:spacing w:after="0" w:line="240" w:lineRule="auto"/>
              <w:rPr>
                <w:rFonts w:ascii="Times New Roman" w:eastAsia="Times New Roman" w:hAnsi="Times New Roman" w:cs="Times New Roman"/>
                <w:color w:val="000000"/>
                <w:sz w:val="20"/>
                <w:szCs w:val="20"/>
              </w:rPr>
            </w:pPr>
            <w:r w:rsidRPr="008E4D31">
              <w:rPr>
                <w:rFonts w:ascii="Times New Roman" w:eastAsia="Times New Roman" w:hAnsi="Times New Roman" w:cs="Times New Roman"/>
                <w:color w:val="000000"/>
                <w:sz w:val="20"/>
                <w:szCs w:val="20"/>
              </w:rPr>
              <w:t> </w:t>
            </w:r>
          </w:p>
        </w:tc>
        <w:tc>
          <w:tcPr>
            <w:tcW w:w="931" w:type="dxa"/>
            <w:hideMark/>
          </w:tcPr>
          <w:p w:rsidR="008E4D31" w:rsidRPr="008E4D31" w:rsidRDefault="008E4D31" w:rsidP="008E4D31">
            <w:pPr>
              <w:spacing w:after="0" w:line="240" w:lineRule="auto"/>
              <w:rPr>
                <w:rFonts w:ascii="Times New Roman" w:eastAsia="Times New Roman" w:hAnsi="Times New Roman" w:cs="Times New Roman"/>
                <w:color w:val="000000"/>
                <w:sz w:val="20"/>
                <w:szCs w:val="20"/>
              </w:rPr>
            </w:pPr>
            <w:r w:rsidRPr="008E4D31">
              <w:rPr>
                <w:rFonts w:ascii="Times New Roman" w:eastAsia="Times New Roman" w:hAnsi="Times New Roman" w:cs="Times New Roman"/>
                <w:color w:val="000000"/>
                <w:sz w:val="20"/>
                <w:szCs w:val="20"/>
              </w:rPr>
              <w:t> </w:t>
            </w:r>
          </w:p>
        </w:tc>
        <w:tc>
          <w:tcPr>
            <w:tcW w:w="2881" w:type="dxa"/>
            <w:tcBorders>
              <w:top w:val="single" w:sz="6" w:space="0" w:color="000000"/>
            </w:tcBorders>
            <w:hideMark/>
          </w:tcPr>
          <w:p w:rsidR="008E4D31" w:rsidRPr="008E4D31" w:rsidRDefault="008E4D31" w:rsidP="008E4D31">
            <w:pPr>
              <w:spacing w:after="0" w:line="240" w:lineRule="auto"/>
              <w:jc w:val="center"/>
              <w:rPr>
                <w:rFonts w:ascii="Times New Roman" w:eastAsia="Times New Roman" w:hAnsi="Times New Roman" w:cs="Times New Roman"/>
                <w:i/>
                <w:iCs/>
                <w:color w:val="000000"/>
                <w:sz w:val="20"/>
                <w:szCs w:val="20"/>
              </w:rPr>
            </w:pPr>
            <w:r w:rsidRPr="008E4D31">
              <w:rPr>
                <w:rFonts w:ascii="Times New Roman" w:eastAsia="Times New Roman" w:hAnsi="Times New Roman" w:cs="Times New Roman"/>
                <w:i/>
                <w:iCs/>
                <w:color w:val="000000"/>
                <w:sz w:val="20"/>
                <w:szCs w:val="20"/>
              </w:rPr>
              <w:t>(подпись)</w:t>
            </w:r>
          </w:p>
        </w:tc>
      </w:tr>
      <w:tr w:rsidR="008E4D31" w:rsidRPr="008E4D31" w:rsidTr="008E4D31">
        <w:tc>
          <w:tcPr>
            <w:tcW w:w="9356" w:type="dxa"/>
            <w:gridSpan w:val="4"/>
            <w:hideMark/>
          </w:tcPr>
          <w:p w:rsidR="008E4D31" w:rsidRPr="008E4D31" w:rsidRDefault="008E4D31" w:rsidP="008E4D31">
            <w:pPr>
              <w:spacing w:after="0" w:line="240" w:lineRule="auto"/>
              <w:rPr>
                <w:rFonts w:ascii="Times New Roman" w:eastAsia="Times New Roman" w:hAnsi="Times New Roman" w:cs="Times New Roman"/>
                <w:color w:val="000000"/>
                <w:sz w:val="20"/>
                <w:szCs w:val="20"/>
              </w:rPr>
            </w:pPr>
            <w:r w:rsidRPr="008E4D31">
              <w:rPr>
                <w:rFonts w:ascii="Times New Roman" w:eastAsia="Times New Roman" w:hAnsi="Times New Roman" w:cs="Times New Roman"/>
                <w:color w:val="000000"/>
                <w:sz w:val="20"/>
                <w:szCs w:val="20"/>
              </w:rPr>
              <w:t> </w:t>
            </w:r>
          </w:p>
        </w:tc>
      </w:tr>
    </w:tbl>
    <w:p w:rsidR="008E4D31" w:rsidRPr="008E4D31" w:rsidRDefault="008E4D31" w:rsidP="008E4D31">
      <w:pPr>
        <w:spacing w:after="160" w:line="240" w:lineRule="auto"/>
        <w:rPr>
          <w:rFonts w:ascii="Times New Roman" w:eastAsia="Times New Roman" w:hAnsi="Times New Roman" w:cs="Times New Roman"/>
          <w:sz w:val="20"/>
          <w:szCs w:val="20"/>
        </w:rPr>
      </w:pPr>
    </w:p>
    <w:p w:rsidR="008E4D31" w:rsidRPr="008E4D31" w:rsidRDefault="008E4D31" w:rsidP="008E4D31">
      <w:pPr>
        <w:spacing w:after="0" w:line="240" w:lineRule="auto"/>
        <w:jc w:val="center"/>
        <w:rPr>
          <w:rFonts w:ascii="Times New Roman" w:eastAsia="Times New Roman" w:hAnsi="Times New Roman" w:cs="Times New Roman"/>
          <w:b/>
          <w:bCs/>
          <w:sz w:val="20"/>
          <w:szCs w:val="20"/>
        </w:rPr>
      </w:pPr>
      <w:r w:rsidRPr="008E4D31">
        <w:rPr>
          <w:rFonts w:ascii="Times New Roman" w:eastAsia="Times New Roman" w:hAnsi="Times New Roman" w:cs="Times New Roman"/>
          <w:b/>
          <w:bCs/>
          <w:sz w:val="20"/>
          <w:szCs w:val="20"/>
        </w:rPr>
        <w:t>Пояснительная записка</w:t>
      </w:r>
    </w:p>
    <w:p w:rsidR="008E4D31" w:rsidRPr="008E4D31" w:rsidRDefault="008E4D31" w:rsidP="008E4D31">
      <w:pPr>
        <w:spacing w:after="0" w:line="240" w:lineRule="auto"/>
        <w:jc w:val="center"/>
        <w:rPr>
          <w:rFonts w:ascii="Times New Roman" w:eastAsia="Times New Roman" w:hAnsi="Times New Roman" w:cs="Times New Roman"/>
          <w:sz w:val="20"/>
          <w:szCs w:val="20"/>
        </w:rPr>
      </w:pPr>
    </w:p>
    <w:p w:rsidR="008E4D31" w:rsidRPr="008E4D31" w:rsidRDefault="008E4D31" w:rsidP="008E4D31">
      <w:pPr>
        <w:spacing w:after="0" w:line="240" w:lineRule="auto"/>
        <w:ind w:firstLine="709"/>
        <w:jc w:val="both"/>
        <w:rPr>
          <w:rFonts w:ascii="Times New Roman" w:eastAsia="Times New Roman" w:hAnsi="Times New Roman" w:cs="Times New Roman"/>
          <w:sz w:val="20"/>
          <w:szCs w:val="20"/>
        </w:rPr>
      </w:pPr>
      <w:r w:rsidRPr="008E4D31">
        <w:rPr>
          <w:rFonts w:ascii="Times New Roman" w:eastAsia="Times New Roman" w:hAnsi="Times New Roman" w:cs="Times New Roman"/>
          <w:sz w:val="20"/>
          <w:szCs w:val="20"/>
        </w:rPr>
        <w:t xml:space="preserve">Проект постановления предусматривает утверждение </w:t>
      </w:r>
      <w:r w:rsidRPr="008E4D31">
        <w:rPr>
          <w:rFonts w:ascii="Times New Roman" w:eastAsia="Times New Roman" w:hAnsi="Times New Roman" w:cs="Times New Roman"/>
          <w:color w:val="000000"/>
          <w:sz w:val="20"/>
          <w:szCs w:val="20"/>
        </w:rPr>
        <w:t>проверочного листа, используемого при осуществлении муниципального контроля в сфере благоустройства</w:t>
      </w:r>
      <w:r w:rsidRPr="008E4D31">
        <w:rPr>
          <w:rFonts w:ascii="Times New Roman" w:eastAsia="Times New Roman" w:hAnsi="Times New Roman" w:cs="Times New Roman"/>
          <w:sz w:val="20"/>
          <w:szCs w:val="20"/>
        </w:rPr>
        <w:t>.</w:t>
      </w:r>
    </w:p>
    <w:p w:rsidR="008E4D31" w:rsidRPr="008E4D31" w:rsidRDefault="008E4D31" w:rsidP="008E4D31">
      <w:pPr>
        <w:spacing w:after="0" w:line="240" w:lineRule="auto"/>
        <w:ind w:firstLine="709"/>
        <w:jc w:val="both"/>
        <w:rPr>
          <w:rFonts w:ascii="Times New Roman" w:eastAsia="Times New Roman" w:hAnsi="Times New Roman" w:cs="Times New Roman"/>
          <w:sz w:val="20"/>
          <w:szCs w:val="20"/>
        </w:rPr>
      </w:pPr>
      <w:r w:rsidRPr="008E4D31">
        <w:rPr>
          <w:rFonts w:ascii="Times New Roman" w:eastAsia="Times New Roman" w:hAnsi="Times New Roman" w:cs="Times New Roman"/>
          <w:sz w:val="20"/>
          <w:szCs w:val="20"/>
        </w:rPr>
        <w:t>Постановление предлагается ввести в действие со дня его официального опубликования по следующей причине.</w:t>
      </w:r>
    </w:p>
    <w:p w:rsidR="008E4D31" w:rsidRPr="008E4D31" w:rsidRDefault="008E4D31" w:rsidP="008E4D31">
      <w:pPr>
        <w:spacing w:after="0" w:line="240" w:lineRule="auto"/>
        <w:ind w:firstLine="709"/>
        <w:jc w:val="both"/>
        <w:rPr>
          <w:rFonts w:ascii="Times New Roman" w:eastAsia="Times New Roman" w:hAnsi="Times New Roman" w:cs="Times New Roman"/>
          <w:color w:val="000000"/>
          <w:sz w:val="20"/>
          <w:szCs w:val="20"/>
        </w:rPr>
      </w:pPr>
      <w:r w:rsidRPr="008E4D31">
        <w:rPr>
          <w:rFonts w:ascii="Times New Roman" w:eastAsia="Times New Roman" w:hAnsi="Times New Roman" w:cs="Times New Roman"/>
          <w:sz w:val="20"/>
          <w:szCs w:val="20"/>
        </w:rPr>
        <w:t xml:space="preserve">С 01.03.2022 вступает в силу постановление Правительства Российской Федерации от 27.10.2021 № 1844 «Об утверждении требований к разработке, содержанию, общественному обсуждению проектов форм проверочных листов, утверждению, применению, актуализации форм проверочных листов, а также случаев обязательного применения проверочных листов» с новыми требованиями к оформлению и утверждению проверочных листов. Однако до этого (до 01.03.2022) действует постановление Правительства Российской Федерации от 13.02.2017 № 177 «Об утверждении общих требований к разработке и утверждению проверочных листов (списков контрольных вопросов)». Часть 1 статьи 53 </w:t>
      </w:r>
      <w:r w:rsidRPr="008E4D31">
        <w:rPr>
          <w:rFonts w:ascii="Times New Roman" w:eastAsia="Times New Roman" w:hAnsi="Times New Roman" w:cs="Times New Roman"/>
          <w:color w:val="000000"/>
          <w:sz w:val="20"/>
          <w:szCs w:val="20"/>
        </w:rPr>
        <w:t xml:space="preserve">Федерального закона от 31.07.2020 № 248-ФЗ «О государственном контроле (надзоре) и муниципальном контроле в Российской Федерации» (далее – Федеральный закон № 248-ФЗ), предусматривающая утверждение форм опросных листов, уже вступила в силу. Соответственно, муниципальный правовой акт может быть введен в действие со дня официального опубликования соответствующего правового акта. </w:t>
      </w:r>
      <w:r w:rsidRPr="008E4D31">
        <w:rPr>
          <w:rFonts w:ascii="Times New Roman" w:eastAsia="Times New Roman" w:hAnsi="Times New Roman" w:cs="Times New Roman"/>
          <w:sz w:val="20"/>
          <w:szCs w:val="20"/>
        </w:rPr>
        <w:t xml:space="preserve">Требования действующего постановления Правительства Российской Федерации и нового постановления Правительства Российской Федерации к содержанию листа схожи, по новому постановлению добавился </w:t>
      </w:r>
      <w:r w:rsidRPr="008E4D31">
        <w:rPr>
          <w:rFonts w:ascii="Times New Roman" w:eastAsia="Times New Roman" w:hAnsi="Times New Roman" w:cs="Times New Roman"/>
          <w:sz w:val="20"/>
          <w:szCs w:val="20"/>
          <w:lang w:val="en-US"/>
        </w:rPr>
        <w:t>QR</w:t>
      </w:r>
      <w:r w:rsidRPr="008E4D31">
        <w:rPr>
          <w:rFonts w:ascii="Times New Roman" w:eastAsia="Times New Roman" w:hAnsi="Times New Roman" w:cs="Times New Roman"/>
          <w:sz w:val="20"/>
          <w:szCs w:val="20"/>
        </w:rPr>
        <w:t xml:space="preserve">-код. Поэтому соответствующее требование добавлено в муниципальном правовом </w:t>
      </w:r>
      <w:r w:rsidRPr="008E4D31">
        <w:rPr>
          <w:rFonts w:ascii="Times New Roman" w:eastAsia="Times New Roman" w:hAnsi="Times New Roman" w:cs="Times New Roman"/>
          <w:color w:val="000000"/>
          <w:sz w:val="20"/>
          <w:szCs w:val="20"/>
        </w:rPr>
        <w:t xml:space="preserve">акте. Обращаем также внимание на то, что новое постановление Правительства Российской Федерации устанавливает процедуру общественных обсуждений до утверждения формы проверочного листа. </w:t>
      </w:r>
    </w:p>
    <w:p w:rsidR="008E4D31" w:rsidRPr="008E4D31" w:rsidRDefault="008E4D31" w:rsidP="008E4D31">
      <w:pPr>
        <w:spacing w:after="0" w:line="240" w:lineRule="auto"/>
        <w:ind w:firstLine="709"/>
        <w:jc w:val="both"/>
        <w:rPr>
          <w:rFonts w:ascii="Times New Roman" w:eastAsia="Times New Roman" w:hAnsi="Times New Roman" w:cs="Times New Roman"/>
          <w:color w:val="000000"/>
          <w:sz w:val="20"/>
          <w:szCs w:val="20"/>
        </w:rPr>
      </w:pPr>
      <w:r w:rsidRPr="008E4D31">
        <w:rPr>
          <w:rFonts w:ascii="Times New Roman" w:eastAsia="Times New Roman" w:hAnsi="Times New Roman" w:cs="Times New Roman"/>
          <w:color w:val="000000"/>
          <w:sz w:val="20"/>
          <w:szCs w:val="20"/>
        </w:rPr>
        <w:t xml:space="preserve">Согласно части 2 статьи 2 Федерального закона № 248-ФЗ положения данного Федерального закона применяются к организации и осуществлению контроля за деятельностью органов местного самоуправления, </w:t>
      </w:r>
      <w:r w:rsidRPr="008E4D31">
        <w:rPr>
          <w:rFonts w:ascii="Times New Roman" w:eastAsia="Times New Roman" w:hAnsi="Times New Roman" w:cs="Times New Roman"/>
          <w:b/>
          <w:bCs/>
          <w:color w:val="000000"/>
          <w:sz w:val="20"/>
          <w:szCs w:val="20"/>
        </w:rPr>
        <w:t>за исключением деятельности, осуществляемой ими при решении вопросов местного значения, осуществления полномочий по решению указанных вопросов, иных полномочий и реализации прав, закрепленных за ними в соответствии с законодательством</w:t>
      </w:r>
      <w:r w:rsidRPr="008E4D31">
        <w:rPr>
          <w:rFonts w:ascii="Times New Roman" w:eastAsia="Times New Roman" w:hAnsi="Times New Roman" w:cs="Times New Roman"/>
          <w:color w:val="000000"/>
          <w:sz w:val="20"/>
          <w:szCs w:val="20"/>
        </w:rPr>
        <w:t xml:space="preserve">, если осуществление указанного контроля предусмотрено федеральными законами. В соответствии с положениями Федерального закона от 06.10.2003 № 131-ФЗ «Об общих принципах организации местного самоуправления в Российской Федерации» к вопросам местного значения отнесена организация благоустройства территории муниципального образования. </w:t>
      </w:r>
    </w:p>
    <w:p w:rsidR="008E4D31" w:rsidRPr="008E4D31" w:rsidRDefault="008E4D31" w:rsidP="008E4D31">
      <w:pPr>
        <w:spacing w:after="0" w:line="240" w:lineRule="auto"/>
        <w:ind w:firstLine="709"/>
        <w:jc w:val="both"/>
        <w:rPr>
          <w:rFonts w:ascii="Times New Roman" w:eastAsia="Times New Roman" w:hAnsi="Times New Roman" w:cs="Times New Roman"/>
          <w:sz w:val="20"/>
          <w:szCs w:val="20"/>
        </w:rPr>
      </w:pPr>
      <w:r w:rsidRPr="008E4D31">
        <w:rPr>
          <w:rFonts w:ascii="Times New Roman" w:eastAsia="Times New Roman" w:hAnsi="Times New Roman" w:cs="Times New Roman"/>
          <w:color w:val="000000"/>
          <w:sz w:val="20"/>
          <w:szCs w:val="20"/>
        </w:rPr>
        <w:t xml:space="preserve">С учетом изложенного </w:t>
      </w:r>
      <w:r w:rsidRPr="008E4D31">
        <w:rPr>
          <w:rFonts w:ascii="Times New Roman" w:eastAsia="Times New Roman" w:hAnsi="Times New Roman" w:cs="Times New Roman"/>
          <w:sz w:val="20"/>
          <w:szCs w:val="20"/>
        </w:rPr>
        <w:t xml:space="preserve">проверочный лист не предусматривает вопросов о соблюдении местной администрацией и подведомственными ей организациями требований, связанных с решением вопроса местного значения, например, в части обеспечения муниципалитетом содержания территорий общего пользования, не являющихся прилегающими территориями. </w:t>
      </w:r>
    </w:p>
    <w:p w:rsidR="008E4D31" w:rsidRPr="008E4D31" w:rsidRDefault="008E4D31" w:rsidP="008E4D31">
      <w:pPr>
        <w:spacing w:after="0" w:line="240" w:lineRule="auto"/>
        <w:ind w:firstLine="709"/>
        <w:jc w:val="both"/>
        <w:rPr>
          <w:rFonts w:ascii="Times New Roman" w:eastAsia="Times New Roman" w:hAnsi="Times New Roman" w:cs="Times New Roman"/>
          <w:sz w:val="20"/>
          <w:szCs w:val="20"/>
        </w:rPr>
      </w:pPr>
      <w:r w:rsidRPr="008E4D31">
        <w:rPr>
          <w:rFonts w:ascii="Times New Roman" w:eastAsia="Times New Roman" w:hAnsi="Times New Roman" w:cs="Times New Roman"/>
          <w:sz w:val="20"/>
          <w:szCs w:val="20"/>
        </w:rPr>
        <w:t xml:space="preserve">Проверочный лист ориентирован исключительно на неопределенный круг юридических и физических лиц, которые могут быть контролируемыми лицами по данному виду муниципального контроля. </w:t>
      </w:r>
    </w:p>
    <w:p w:rsidR="008E4D31" w:rsidRPr="008E4D31" w:rsidRDefault="008E4D31" w:rsidP="008E4D31">
      <w:pPr>
        <w:spacing w:after="0" w:line="240" w:lineRule="auto"/>
        <w:rPr>
          <w:rFonts w:ascii="Times New Roman" w:eastAsia="Times New Roman" w:hAnsi="Times New Roman" w:cs="Times New Roman"/>
          <w:sz w:val="24"/>
          <w:szCs w:val="24"/>
        </w:rPr>
      </w:pPr>
    </w:p>
    <w:p w:rsidR="008E4D31" w:rsidRDefault="008E4D31" w:rsidP="008E4D31">
      <w:pPr>
        <w:spacing w:after="0" w:line="240" w:lineRule="auto"/>
        <w:jc w:val="center"/>
        <w:rPr>
          <w:rFonts w:ascii="Times New Roman" w:hAnsi="Times New Roman" w:cs="Times New Roman"/>
          <w:sz w:val="20"/>
          <w:szCs w:val="20"/>
        </w:rPr>
      </w:pPr>
    </w:p>
    <w:p w:rsidR="008E4D31" w:rsidRPr="000D41F8" w:rsidRDefault="008E4D31" w:rsidP="008E4D31">
      <w:pPr>
        <w:spacing w:after="0" w:line="240" w:lineRule="auto"/>
        <w:jc w:val="center"/>
        <w:rPr>
          <w:rFonts w:ascii="Times New Roman" w:hAnsi="Times New Roman" w:cs="Times New Roman"/>
          <w:sz w:val="20"/>
          <w:szCs w:val="20"/>
        </w:rPr>
      </w:pPr>
      <w:r w:rsidRPr="000D41F8">
        <w:rPr>
          <w:rFonts w:ascii="Times New Roman" w:hAnsi="Times New Roman" w:cs="Times New Roman"/>
          <w:sz w:val="20"/>
          <w:szCs w:val="20"/>
        </w:rPr>
        <w:t>***</w:t>
      </w:r>
    </w:p>
    <w:p w:rsidR="008E4D31" w:rsidRPr="00FE4143" w:rsidRDefault="008E4D31" w:rsidP="008E4D31">
      <w:pPr>
        <w:spacing w:after="0" w:line="240" w:lineRule="auto"/>
        <w:jc w:val="center"/>
        <w:rPr>
          <w:rFonts w:ascii="Times New Roman" w:hAnsi="Times New Roman" w:cs="Times New Roman"/>
          <w:sz w:val="20"/>
          <w:szCs w:val="20"/>
        </w:rPr>
      </w:pPr>
      <w:r>
        <w:rPr>
          <w:rFonts w:ascii="Times New Roman" w:hAnsi="Times New Roman" w:cs="Times New Roman"/>
          <w:b/>
        </w:rPr>
        <w:t>ПОСТАНОВЛЕНИЕ</w:t>
      </w:r>
    </w:p>
    <w:p w:rsidR="008E4D31" w:rsidRDefault="008E4D31" w:rsidP="008E4D31">
      <w:pPr>
        <w:spacing w:after="0" w:line="240" w:lineRule="auto"/>
        <w:rPr>
          <w:rFonts w:ascii="Times New Roman" w:hAnsi="Times New Roman" w:cs="Times New Roman"/>
          <w:sz w:val="20"/>
          <w:szCs w:val="20"/>
        </w:rPr>
      </w:pPr>
      <w:r>
        <w:rPr>
          <w:rFonts w:ascii="Times New Roman" w:hAnsi="Times New Roman" w:cs="Times New Roman"/>
          <w:sz w:val="20"/>
          <w:szCs w:val="20"/>
        </w:rPr>
        <w:t>17.02.2022</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 15</w:t>
      </w:r>
    </w:p>
    <w:p w:rsidR="008E4D31" w:rsidRDefault="008E4D31" w:rsidP="008E4D31">
      <w:pPr>
        <w:spacing w:after="0" w:line="240" w:lineRule="auto"/>
        <w:jc w:val="center"/>
        <w:rPr>
          <w:rFonts w:ascii="Times New Roman" w:hAnsi="Times New Roman"/>
        </w:rPr>
      </w:pPr>
      <w:r w:rsidRPr="005730AD">
        <w:rPr>
          <w:rFonts w:ascii="Times New Roman" w:hAnsi="Times New Roman"/>
        </w:rPr>
        <w:t>с. Маяк</w:t>
      </w:r>
    </w:p>
    <w:p w:rsidR="008E4D31" w:rsidRPr="008E4D31" w:rsidRDefault="008E4D31" w:rsidP="008E4D31">
      <w:pPr>
        <w:spacing w:after="0" w:line="240" w:lineRule="exact"/>
        <w:jc w:val="both"/>
        <w:rPr>
          <w:rFonts w:ascii="Times New Roman" w:hAnsi="Times New Roman" w:cs="Times New Roman"/>
          <w:sz w:val="20"/>
          <w:szCs w:val="20"/>
        </w:rPr>
      </w:pPr>
      <w:r w:rsidRPr="008E4D31">
        <w:rPr>
          <w:rFonts w:ascii="Times New Roman" w:eastAsia="Times New Roman" w:hAnsi="Times New Roman" w:cs="Times New Roman"/>
          <w:sz w:val="20"/>
          <w:szCs w:val="20"/>
        </w:rPr>
        <w:t xml:space="preserve">Об утверждении Положения </w:t>
      </w:r>
      <w:r w:rsidRPr="008E4D31">
        <w:rPr>
          <w:rFonts w:ascii="Times New Roman" w:eastAsia="Times New Roman" w:hAnsi="Times New Roman" w:cs="Times New Roman"/>
          <w:bCs/>
          <w:sz w:val="20"/>
          <w:szCs w:val="20"/>
        </w:rPr>
        <w:t xml:space="preserve">о военно-учетной работе </w:t>
      </w:r>
      <w:r w:rsidRPr="008E4D31">
        <w:rPr>
          <w:rFonts w:ascii="Times New Roman" w:eastAsia="Times New Roman" w:hAnsi="Times New Roman" w:cs="Times New Roman"/>
          <w:sz w:val="20"/>
          <w:szCs w:val="20"/>
        </w:rPr>
        <w:t>на территории сельского поселения «Село Маяк» Нанайского муниципального района Хабаровского края и должностной инструкции специалиста по воинскому учету администрации сельского поселения «Село Маяк» Нанайского муниципального района Хабаровского края</w:t>
      </w:r>
    </w:p>
    <w:p w:rsidR="008E4D31" w:rsidRPr="008E4D31" w:rsidRDefault="008E4D31" w:rsidP="008E4D31">
      <w:pPr>
        <w:spacing w:after="0" w:line="240" w:lineRule="auto"/>
        <w:jc w:val="both"/>
        <w:rPr>
          <w:rFonts w:ascii="Times New Roman" w:eastAsia="Times New Roman" w:hAnsi="Times New Roman" w:cs="Times New Roman"/>
          <w:color w:val="000000"/>
          <w:sz w:val="20"/>
          <w:szCs w:val="20"/>
          <w:lang w:eastAsia="en-US"/>
        </w:rPr>
      </w:pPr>
    </w:p>
    <w:p w:rsidR="008E4D31" w:rsidRPr="008E4D31" w:rsidRDefault="008E4D31" w:rsidP="008E4D31">
      <w:pPr>
        <w:spacing w:after="0" w:line="240" w:lineRule="auto"/>
        <w:jc w:val="both"/>
        <w:rPr>
          <w:rFonts w:ascii="Times New Roman" w:eastAsia="Times New Roman" w:hAnsi="Times New Roman" w:cs="Times New Roman"/>
          <w:color w:val="000000"/>
          <w:sz w:val="20"/>
          <w:szCs w:val="20"/>
          <w:lang w:eastAsia="en-US"/>
        </w:rPr>
      </w:pPr>
    </w:p>
    <w:p w:rsidR="008E4D31" w:rsidRPr="008E4D31" w:rsidRDefault="008E4D31" w:rsidP="008E4D31">
      <w:pPr>
        <w:spacing w:after="0" w:line="240" w:lineRule="auto"/>
        <w:ind w:firstLine="709"/>
        <w:jc w:val="both"/>
        <w:rPr>
          <w:rFonts w:ascii="Times New Roman" w:hAnsi="Times New Roman"/>
          <w:sz w:val="20"/>
          <w:szCs w:val="20"/>
        </w:rPr>
      </w:pPr>
      <w:r w:rsidRPr="008E4D31">
        <w:rPr>
          <w:rFonts w:ascii="Times New Roman" w:hAnsi="Times New Roman"/>
          <w:sz w:val="20"/>
          <w:szCs w:val="20"/>
        </w:rPr>
        <w:t>В соответствии с Конституцией Российской Федерации, федеральными законами от 31 мая 1996г. № 61-ФЗ « Об обороне», от 26 февраля 1997г. № 31-ФЗ «О мобилизационной подготовке и мобилизации в Российской Федерации», от 28 марта 1998г. № 53-ФЗ «О воинской обязанности и военной службе», от 6 октября 2003г. № 131-ФЗ «Об общих принципах организации местного самоуправления в Российской Федерации», постановлением Правительства Российской Федерации от 27 ноября 2006г. № 719 «Об утверждении Положения о воинском учете», Уставом сельского поселения «Село Маяк», администрация сельского поселения «Село Маяк»</w:t>
      </w:r>
    </w:p>
    <w:p w:rsidR="008E4D31" w:rsidRPr="008E4D31" w:rsidRDefault="008E4D31" w:rsidP="008E4D31">
      <w:pPr>
        <w:spacing w:after="0" w:line="240" w:lineRule="auto"/>
        <w:jc w:val="both"/>
        <w:rPr>
          <w:rFonts w:ascii="Times New Roman" w:hAnsi="Times New Roman"/>
          <w:sz w:val="20"/>
          <w:szCs w:val="20"/>
        </w:rPr>
      </w:pPr>
      <w:r w:rsidRPr="008E4D31">
        <w:rPr>
          <w:rFonts w:ascii="Times New Roman" w:hAnsi="Times New Roman"/>
          <w:sz w:val="20"/>
          <w:szCs w:val="20"/>
        </w:rPr>
        <w:t>ПОСТАНОВЛЯЕТ:</w:t>
      </w:r>
    </w:p>
    <w:p w:rsidR="008E4D31" w:rsidRPr="008E4D31" w:rsidRDefault="008E4D31" w:rsidP="008E4D31">
      <w:pPr>
        <w:spacing w:after="0" w:line="240" w:lineRule="auto"/>
        <w:ind w:firstLine="708"/>
        <w:jc w:val="both"/>
        <w:rPr>
          <w:rFonts w:ascii="Times New Roman" w:hAnsi="Times New Roman"/>
          <w:sz w:val="20"/>
          <w:szCs w:val="20"/>
        </w:rPr>
      </w:pPr>
      <w:r w:rsidRPr="008E4D31">
        <w:rPr>
          <w:rFonts w:ascii="Times New Roman" w:hAnsi="Times New Roman"/>
          <w:sz w:val="20"/>
          <w:szCs w:val="20"/>
        </w:rPr>
        <w:t xml:space="preserve">1.Утвердить Положение </w:t>
      </w:r>
      <w:r w:rsidRPr="008E4D31">
        <w:rPr>
          <w:rFonts w:ascii="Times New Roman" w:hAnsi="Times New Roman"/>
          <w:bCs/>
          <w:sz w:val="20"/>
          <w:szCs w:val="20"/>
        </w:rPr>
        <w:t>о военно-учетной работе</w:t>
      </w:r>
      <w:r w:rsidRPr="008E4D31">
        <w:rPr>
          <w:rFonts w:ascii="Times New Roman" w:hAnsi="Times New Roman"/>
          <w:sz w:val="20"/>
          <w:szCs w:val="20"/>
        </w:rPr>
        <w:t xml:space="preserve"> на территории сельского поселения «Село Маяк» Нанайского муниципального района Хабаровского края (приложение № 1).</w:t>
      </w:r>
    </w:p>
    <w:p w:rsidR="008E4D31" w:rsidRPr="008E4D31" w:rsidRDefault="008E4D31" w:rsidP="008E4D31">
      <w:pPr>
        <w:spacing w:after="0" w:line="240" w:lineRule="auto"/>
        <w:ind w:firstLine="708"/>
        <w:jc w:val="both"/>
        <w:rPr>
          <w:rFonts w:ascii="Times New Roman" w:hAnsi="Times New Roman"/>
          <w:sz w:val="20"/>
          <w:szCs w:val="20"/>
        </w:rPr>
      </w:pPr>
      <w:r w:rsidRPr="008E4D31">
        <w:rPr>
          <w:rFonts w:ascii="Times New Roman" w:hAnsi="Times New Roman"/>
          <w:sz w:val="20"/>
          <w:szCs w:val="20"/>
        </w:rPr>
        <w:t>2. Утвердить должностную инструкцию специалиста по военно-учетной работе администрации сельского поселения «Село Маяк» Нанайского муниципального района Хабаровского края (приложение № 2).</w:t>
      </w:r>
    </w:p>
    <w:p w:rsidR="008E4D31" w:rsidRPr="008E4D31" w:rsidRDefault="008E4D31" w:rsidP="008E4D31">
      <w:pPr>
        <w:spacing w:after="0" w:line="240" w:lineRule="auto"/>
        <w:jc w:val="both"/>
        <w:rPr>
          <w:rFonts w:ascii="Times New Roman" w:hAnsi="Times New Roman" w:cs="Times New Roman"/>
          <w:sz w:val="20"/>
          <w:szCs w:val="20"/>
        </w:rPr>
      </w:pPr>
      <w:r w:rsidRPr="008E4D31">
        <w:rPr>
          <w:rFonts w:ascii="Times New Roman" w:hAnsi="Times New Roman"/>
          <w:sz w:val="20"/>
          <w:szCs w:val="20"/>
        </w:rPr>
        <w:tab/>
        <w:t>3. Признать утратившим силу постановление администрации сельского поселения «Село Маяк» Нанайского муниципального района Хабаровского края от 13.12.2019 № 81</w:t>
      </w:r>
      <w:r w:rsidRPr="008E4D31">
        <w:rPr>
          <w:rFonts w:ascii="Times New Roman" w:eastAsia="Times New Roman" w:hAnsi="Times New Roman" w:cs="Times New Roman"/>
          <w:bCs/>
          <w:sz w:val="20"/>
          <w:szCs w:val="20"/>
        </w:rPr>
        <w:t xml:space="preserve"> «</w:t>
      </w:r>
      <w:r w:rsidRPr="008E4D31">
        <w:rPr>
          <w:rFonts w:ascii="Times New Roman" w:eastAsia="Times New Roman" w:hAnsi="Times New Roman" w:cs="Times New Roman"/>
          <w:sz w:val="20"/>
          <w:szCs w:val="20"/>
        </w:rPr>
        <w:t xml:space="preserve">Об утверждении Положения </w:t>
      </w:r>
      <w:r w:rsidRPr="008E4D31">
        <w:rPr>
          <w:rFonts w:ascii="Times New Roman" w:eastAsia="Times New Roman" w:hAnsi="Times New Roman" w:cs="Times New Roman"/>
          <w:bCs/>
          <w:sz w:val="20"/>
          <w:szCs w:val="20"/>
        </w:rPr>
        <w:t xml:space="preserve">о военно-учетной работе </w:t>
      </w:r>
      <w:r w:rsidRPr="008E4D31">
        <w:rPr>
          <w:rFonts w:ascii="Times New Roman" w:eastAsia="Times New Roman" w:hAnsi="Times New Roman" w:cs="Times New Roman"/>
          <w:sz w:val="20"/>
          <w:szCs w:val="20"/>
        </w:rPr>
        <w:t>на территории сельского поселения «Село Маяк» Нанайского муниципального района Хабаровского края и должностной инструкции специалиста по воинскому учету администрации сельского поселения «Село Маяк» Нанайского муниципального района Хабаровского края».</w:t>
      </w:r>
    </w:p>
    <w:p w:rsidR="008E4D31" w:rsidRPr="008E4D31" w:rsidRDefault="008E4D31" w:rsidP="008E4D31">
      <w:pPr>
        <w:shd w:val="clear" w:color="auto" w:fill="FFFFFF"/>
        <w:tabs>
          <w:tab w:val="left" w:pos="1090"/>
        </w:tabs>
        <w:spacing w:after="0" w:line="240" w:lineRule="auto"/>
        <w:ind w:right="106" w:firstLine="709"/>
        <w:jc w:val="both"/>
        <w:rPr>
          <w:rFonts w:ascii="Times New Roman" w:eastAsia="Times New Roman" w:hAnsi="Times New Roman" w:cs="Times New Roman"/>
          <w:sz w:val="20"/>
          <w:szCs w:val="20"/>
        </w:rPr>
      </w:pPr>
      <w:r w:rsidRPr="008E4D31">
        <w:rPr>
          <w:rFonts w:ascii="Times New Roman" w:eastAsia="Times New Roman" w:hAnsi="Times New Roman" w:cs="Times New Roman"/>
          <w:sz w:val="20"/>
          <w:szCs w:val="20"/>
        </w:rPr>
        <w:t>4. Опубликовать настоящее постановление в сборнике нормативных правовых актов Совета депутатов и на официальном сайте администрации сельского поселения «Село Маяк» Нанайского муниципального района в информационно-коммуникационной сети «Интернет».</w:t>
      </w:r>
    </w:p>
    <w:p w:rsidR="008E4D31" w:rsidRPr="008E4D31" w:rsidRDefault="008E4D31" w:rsidP="008E4D31">
      <w:pPr>
        <w:shd w:val="clear" w:color="auto" w:fill="FFFFFF"/>
        <w:tabs>
          <w:tab w:val="left" w:pos="1090"/>
        </w:tabs>
        <w:spacing w:after="0" w:line="240" w:lineRule="auto"/>
        <w:ind w:right="106" w:firstLine="709"/>
        <w:jc w:val="both"/>
        <w:rPr>
          <w:rFonts w:ascii="Times New Roman" w:eastAsia="Times New Roman" w:hAnsi="Times New Roman" w:cs="Times New Roman"/>
          <w:sz w:val="20"/>
          <w:szCs w:val="20"/>
        </w:rPr>
      </w:pPr>
      <w:r w:rsidRPr="008E4D31">
        <w:rPr>
          <w:rFonts w:ascii="Times New Roman" w:eastAsia="Times New Roman" w:hAnsi="Times New Roman" w:cs="Times New Roman"/>
          <w:sz w:val="20"/>
          <w:szCs w:val="20"/>
        </w:rPr>
        <w:t>5. Данное постановление вступает в силу со дня его опубликования.</w:t>
      </w:r>
    </w:p>
    <w:p w:rsidR="008E4D31" w:rsidRPr="008E4D31" w:rsidRDefault="008E4D31" w:rsidP="008E4D31">
      <w:pPr>
        <w:spacing w:after="0" w:line="240" w:lineRule="auto"/>
        <w:ind w:firstLine="708"/>
        <w:jc w:val="both"/>
        <w:rPr>
          <w:rFonts w:ascii="Times New Roman" w:hAnsi="Times New Roman"/>
          <w:sz w:val="20"/>
          <w:szCs w:val="20"/>
        </w:rPr>
      </w:pPr>
      <w:r w:rsidRPr="008E4D31">
        <w:rPr>
          <w:rFonts w:ascii="Times New Roman" w:hAnsi="Times New Roman"/>
          <w:sz w:val="20"/>
          <w:szCs w:val="20"/>
        </w:rPr>
        <w:t xml:space="preserve">6. Контроль за исполнением настоящего постановления оставляю за собой. </w:t>
      </w:r>
    </w:p>
    <w:p w:rsidR="008E4D31" w:rsidRPr="008E4D31" w:rsidRDefault="008E4D31" w:rsidP="008E4D31">
      <w:pPr>
        <w:shd w:val="clear" w:color="auto" w:fill="FFFFFF"/>
        <w:tabs>
          <w:tab w:val="left" w:pos="1090"/>
        </w:tabs>
        <w:spacing w:after="0" w:line="240" w:lineRule="auto"/>
        <w:ind w:right="106"/>
        <w:jc w:val="both"/>
        <w:rPr>
          <w:rFonts w:ascii="Times New Roman" w:eastAsia="Times New Roman" w:hAnsi="Times New Roman" w:cs="Times New Roman"/>
          <w:sz w:val="20"/>
          <w:szCs w:val="20"/>
        </w:rPr>
      </w:pPr>
    </w:p>
    <w:p w:rsidR="008E4D31" w:rsidRPr="008E4D31" w:rsidRDefault="008E4D31" w:rsidP="008E4D31">
      <w:pPr>
        <w:shd w:val="clear" w:color="auto" w:fill="FFFFFF"/>
        <w:tabs>
          <w:tab w:val="left" w:pos="1090"/>
        </w:tabs>
        <w:spacing w:after="0" w:line="240" w:lineRule="auto"/>
        <w:ind w:right="106"/>
        <w:jc w:val="both"/>
        <w:rPr>
          <w:rFonts w:ascii="Times New Roman" w:eastAsia="Times New Roman" w:hAnsi="Times New Roman" w:cs="Times New Roman"/>
          <w:sz w:val="20"/>
          <w:szCs w:val="20"/>
        </w:rPr>
      </w:pPr>
    </w:p>
    <w:p w:rsidR="008E4D31" w:rsidRPr="008E4D31" w:rsidRDefault="008E4D31" w:rsidP="008E4D31">
      <w:pPr>
        <w:shd w:val="clear" w:color="auto" w:fill="FFFFFF"/>
        <w:tabs>
          <w:tab w:val="left" w:pos="1090"/>
        </w:tabs>
        <w:spacing w:after="0" w:line="240" w:lineRule="auto"/>
        <w:ind w:right="106"/>
        <w:jc w:val="both"/>
        <w:rPr>
          <w:rFonts w:ascii="Times New Roman" w:eastAsia="Times New Roman" w:hAnsi="Times New Roman" w:cs="Times New Roman"/>
          <w:sz w:val="20"/>
          <w:szCs w:val="20"/>
        </w:rPr>
      </w:pPr>
      <w:r w:rsidRPr="008E4D31">
        <w:rPr>
          <w:rFonts w:ascii="Times New Roman" w:eastAsia="Times New Roman" w:hAnsi="Times New Roman" w:cs="Times New Roman"/>
          <w:sz w:val="20"/>
          <w:szCs w:val="20"/>
        </w:rPr>
        <w:t>Глава сельского поселения                                                      Д.Ф. Булаев</w:t>
      </w:r>
    </w:p>
    <w:p w:rsidR="008E4D31" w:rsidRPr="008E4D31" w:rsidRDefault="008E4D31" w:rsidP="008E4D31">
      <w:pPr>
        <w:spacing w:before="100" w:beforeAutospacing="1" w:after="0" w:line="240" w:lineRule="exact"/>
        <w:jc w:val="both"/>
        <w:rPr>
          <w:rFonts w:ascii="Times New Roman" w:eastAsia="Times New Roman" w:hAnsi="Times New Roman" w:cs="Times New Roman"/>
          <w:sz w:val="20"/>
          <w:szCs w:val="20"/>
        </w:rPr>
      </w:pPr>
      <w:r w:rsidRPr="008E4D31">
        <w:rPr>
          <w:rFonts w:ascii="Times New Roman" w:eastAsia="Times New Roman" w:hAnsi="Times New Roman" w:cs="Times New Roman"/>
          <w:sz w:val="20"/>
          <w:szCs w:val="20"/>
        </w:rPr>
        <w:t xml:space="preserve">                                                                                                       Приложение № 1   </w:t>
      </w:r>
    </w:p>
    <w:p w:rsidR="008E4D31" w:rsidRPr="008E4D31" w:rsidRDefault="008E4D31" w:rsidP="008E4D31">
      <w:pPr>
        <w:spacing w:before="100" w:beforeAutospacing="1" w:after="0" w:line="240" w:lineRule="exact"/>
        <w:jc w:val="both"/>
        <w:rPr>
          <w:rFonts w:ascii="Times New Roman" w:eastAsia="Times New Roman" w:hAnsi="Times New Roman" w:cs="Times New Roman"/>
          <w:sz w:val="20"/>
          <w:szCs w:val="20"/>
        </w:rPr>
      </w:pPr>
      <w:r w:rsidRPr="008E4D31">
        <w:rPr>
          <w:rFonts w:ascii="Times New Roman" w:eastAsia="Times New Roman" w:hAnsi="Times New Roman" w:cs="Times New Roman"/>
          <w:sz w:val="20"/>
          <w:szCs w:val="20"/>
        </w:rPr>
        <w:t xml:space="preserve">  </w:t>
      </w:r>
      <w:r w:rsidRPr="008E4D31">
        <w:rPr>
          <w:rFonts w:ascii="Times New Roman" w:eastAsia="Times New Roman" w:hAnsi="Times New Roman" w:cs="Times New Roman"/>
          <w:sz w:val="20"/>
          <w:szCs w:val="20"/>
        </w:rPr>
        <w:tab/>
      </w:r>
      <w:r w:rsidRPr="008E4D31">
        <w:rPr>
          <w:rFonts w:ascii="Times New Roman" w:eastAsia="Times New Roman" w:hAnsi="Times New Roman" w:cs="Times New Roman"/>
          <w:sz w:val="20"/>
          <w:szCs w:val="20"/>
        </w:rPr>
        <w:tab/>
      </w:r>
      <w:r w:rsidRPr="008E4D31">
        <w:rPr>
          <w:rFonts w:ascii="Times New Roman" w:eastAsia="Times New Roman" w:hAnsi="Times New Roman" w:cs="Times New Roman"/>
          <w:sz w:val="20"/>
          <w:szCs w:val="20"/>
        </w:rPr>
        <w:tab/>
      </w:r>
      <w:r w:rsidRPr="008E4D31">
        <w:rPr>
          <w:rFonts w:ascii="Times New Roman" w:eastAsia="Times New Roman" w:hAnsi="Times New Roman" w:cs="Times New Roman"/>
          <w:sz w:val="20"/>
          <w:szCs w:val="20"/>
        </w:rPr>
        <w:tab/>
      </w:r>
      <w:r w:rsidRPr="008E4D31">
        <w:rPr>
          <w:rFonts w:ascii="Times New Roman" w:eastAsia="Times New Roman" w:hAnsi="Times New Roman" w:cs="Times New Roman"/>
          <w:sz w:val="20"/>
          <w:szCs w:val="20"/>
        </w:rPr>
        <w:tab/>
      </w:r>
      <w:r w:rsidRPr="008E4D31">
        <w:rPr>
          <w:rFonts w:ascii="Times New Roman" w:eastAsia="Times New Roman" w:hAnsi="Times New Roman" w:cs="Times New Roman"/>
          <w:sz w:val="20"/>
          <w:szCs w:val="20"/>
        </w:rPr>
        <w:tab/>
      </w:r>
      <w:r w:rsidRPr="008E4D31">
        <w:rPr>
          <w:rFonts w:ascii="Times New Roman" w:eastAsia="Times New Roman" w:hAnsi="Times New Roman" w:cs="Times New Roman"/>
          <w:sz w:val="20"/>
          <w:szCs w:val="20"/>
        </w:rPr>
        <w:tab/>
      </w:r>
      <w:r w:rsidRPr="008E4D31">
        <w:rPr>
          <w:rFonts w:ascii="Times New Roman" w:eastAsia="Times New Roman" w:hAnsi="Times New Roman" w:cs="Times New Roman"/>
          <w:sz w:val="20"/>
          <w:szCs w:val="20"/>
        </w:rPr>
        <w:tab/>
      </w:r>
      <w:r w:rsidRPr="008E4D31">
        <w:rPr>
          <w:rFonts w:ascii="Times New Roman" w:eastAsia="Times New Roman" w:hAnsi="Times New Roman" w:cs="Times New Roman"/>
          <w:sz w:val="20"/>
          <w:szCs w:val="20"/>
        </w:rPr>
        <w:tab/>
      </w:r>
      <w:r w:rsidRPr="008E4D31">
        <w:rPr>
          <w:rFonts w:ascii="Times New Roman" w:eastAsia="Times New Roman" w:hAnsi="Times New Roman" w:cs="Times New Roman"/>
          <w:sz w:val="20"/>
          <w:szCs w:val="20"/>
        </w:rPr>
        <w:tab/>
        <w:t xml:space="preserve">Утверждено </w:t>
      </w:r>
    </w:p>
    <w:p w:rsidR="008E4D31" w:rsidRPr="008E4D31" w:rsidRDefault="008E4D31" w:rsidP="008E4D31">
      <w:pPr>
        <w:spacing w:after="0" w:line="240" w:lineRule="exact"/>
        <w:jc w:val="right"/>
        <w:rPr>
          <w:rFonts w:ascii="Times New Roman" w:eastAsia="Calibri" w:hAnsi="Times New Roman" w:cs="Times New Roman"/>
          <w:sz w:val="20"/>
          <w:szCs w:val="20"/>
          <w:lang w:eastAsia="en-US"/>
        </w:rPr>
      </w:pPr>
      <w:r w:rsidRPr="008E4D31">
        <w:rPr>
          <w:rFonts w:ascii="Times New Roman" w:eastAsia="Calibri" w:hAnsi="Times New Roman" w:cs="Times New Roman"/>
          <w:sz w:val="20"/>
          <w:szCs w:val="20"/>
          <w:lang w:eastAsia="en-US"/>
        </w:rPr>
        <w:t>постановлением администрации</w:t>
      </w:r>
    </w:p>
    <w:p w:rsidR="008E4D31" w:rsidRPr="008E4D31" w:rsidRDefault="008E4D31" w:rsidP="008E4D31">
      <w:pPr>
        <w:spacing w:after="0" w:line="240" w:lineRule="exact"/>
        <w:jc w:val="right"/>
        <w:rPr>
          <w:rFonts w:ascii="Times New Roman" w:eastAsia="Calibri" w:hAnsi="Times New Roman" w:cs="Times New Roman"/>
          <w:sz w:val="20"/>
          <w:szCs w:val="20"/>
          <w:lang w:eastAsia="en-US"/>
        </w:rPr>
      </w:pPr>
      <w:r w:rsidRPr="008E4D31">
        <w:rPr>
          <w:rFonts w:ascii="Times New Roman" w:eastAsia="Calibri" w:hAnsi="Times New Roman" w:cs="Times New Roman"/>
          <w:sz w:val="20"/>
          <w:szCs w:val="20"/>
          <w:lang w:eastAsia="en-US"/>
        </w:rPr>
        <w:t>сельского поселения «Село Маяк»</w:t>
      </w:r>
    </w:p>
    <w:p w:rsidR="008E4D31" w:rsidRPr="008E4D31" w:rsidRDefault="008E4D31" w:rsidP="008E4D31">
      <w:pPr>
        <w:spacing w:after="0" w:line="240" w:lineRule="exact"/>
        <w:jc w:val="right"/>
        <w:rPr>
          <w:rFonts w:ascii="Times New Roman" w:eastAsia="Calibri" w:hAnsi="Times New Roman" w:cs="Times New Roman"/>
          <w:sz w:val="20"/>
          <w:szCs w:val="20"/>
          <w:lang w:eastAsia="en-US"/>
        </w:rPr>
      </w:pPr>
      <w:r w:rsidRPr="008E4D31">
        <w:rPr>
          <w:rFonts w:ascii="Times New Roman" w:eastAsia="Calibri" w:hAnsi="Times New Roman" w:cs="Times New Roman"/>
          <w:sz w:val="20"/>
          <w:szCs w:val="20"/>
          <w:lang w:eastAsia="en-US"/>
        </w:rPr>
        <w:t>от 17.02.2022 №15</w:t>
      </w:r>
    </w:p>
    <w:p w:rsidR="008E4D31" w:rsidRPr="008E4D31" w:rsidRDefault="008E4D31" w:rsidP="008E4D31">
      <w:pPr>
        <w:shd w:val="clear" w:color="auto" w:fill="FFFFFF"/>
        <w:tabs>
          <w:tab w:val="left" w:pos="1090"/>
        </w:tabs>
        <w:spacing w:after="0" w:line="240" w:lineRule="auto"/>
        <w:ind w:right="106"/>
        <w:jc w:val="center"/>
        <w:rPr>
          <w:rFonts w:ascii="Times New Roman" w:eastAsia="Times New Roman" w:hAnsi="Times New Roman" w:cs="Times New Roman"/>
          <w:sz w:val="20"/>
          <w:szCs w:val="20"/>
        </w:rPr>
      </w:pPr>
    </w:p>
    <w:p w:rsidR="008E4D31" w:rsidRPr="008E4D31" w:rsidRDefault="008E4D31" w:rsidP="008E4D31">
      <w:pPr>
        <w:shd w:val="clear" w:color="auto" w:fill="FFFFFF"/>
        <w:tabs>
          <w:tab w:val="left" w:pos="1090"/>
        </w:tabs>
        <w:spacing w:after="0" w:line="240" w:lineRule="auto"/>
        <w:ind w:right="106"/>
        <w:jc w:val="center"/>
        <w:rPr>
          <w:rFonts w:ascii="Times New Roman" w:eastAsia="Times New Roman" w:hAnsi="Times New Roman" w:cs="Times New Roman"/>
          <w:sz w:val="20"/>
          <w:szCs w:val="20"/>
        </w:rPr>
      </w:pPr>
      <w:r w:rsidRPr="008E4D31">
        <w:rPr>
          <w:rFonts w:ascii="Times New Roman" w:eastAsia="Times New Roman" w:hAnsi="Times New Roman" w:cs="Times New Roman"/>
          <w:sz w:val="20"/>
          <w:szCs w:val="20"/>
        </w:rPr>
        <w:t>ПОЛОЖЕНИЕ</w:t>
      </w:r>
    </w:p>
    <w:p w:rsidR="008E4D31" w:rsidRPr="008E4D31" w:rsidRDefault="008E4D31" w:rsidP="008E4D31">
      <w:pPr>
        <w:spacing w:after="0" w:line="240" w:lineRule="exact"/>
        <w:jc w:val="center"/>
        <w:rPr>
          <w:rFonts w:ascii="Times New Roman" w:eastAsia="Times New Roman" w:hAnsi="Times New Roman" w:cs="Times New Roman"/>
          <w:bCs/>
          <w:sz w:val="20"/>
          <w:szCs w:val="20"/>
        </w:rPr>
      </w:pPr>
      <w:r w:rsidRPr="008E4D31">
        <w:rPr>
          <w:rFonts w:ascii="Times New Roman" w:eastAsia="Times New Roman" w:hAnsi="Times New Roman" w:cs="Times New Roman"/>
          <w:bCs/>
          <w:sz w:val="20"/>
          <w:szCs w:val="20"/>
        </w:rPr>
        <w:t>о военно-учетной работе сельского поселения «Село Маяк» Нанайского муниципального района Хабаровского края</w:t>
      </w:r>
    </w:p>
    <w:p w:rsidR="008E4D31" w:rsidRPr="008E4D31" w:rsidRDefault="008E4D31" w:rsidP="008E4D31">
      <w:pPr>
        <w:spacing w:after="0" w:line="240" w:lineRule="auto"/>
        <w:rPr>
          <w:rFonts w:ascii="Times New Roman" w:eastAsia="Times New Roman" w:hAnsi="Times New Roman" w:cs="Times New Roman"/>
          <w:bCs/>
          <w:spacing w:val="-4"/>
          <w:sz w:val="20"/>
          <w:szCs w:val="20"/>
        </w:rPr>
      </w:pPr>
    </w:p>
    <w:p w:rsidR="008E4D31" w:rsidRPr="008E4D31" w:rsidRDefault="008E4D31" w:rsidP="008E4D31">
      <w:pPr>
        <w:spacing w:after="0" w:line="240" w:lineRule="auto"/>
        <w:jc w:val="center"/>
        <w:rPr>
          <w:rFonts w:ascii="Times New Roman" w:eastAsia="Times New Roman" w:hAnsi="Times New Roman" w:cs="Times New Roman"/>
          <w:bCs/>
          <w:spacing w:val="-4"/>
          <w:sz w:val="20"/>
          <w:szCs w:val="20"/>
        </w:rPr>
      </w:pPr>
      <w:r w:rsidRPr="008E4D31">
        <w:rPr>
          <w:rFonts w:ascii="Times New Roman" w:eastAsia="Times New Roman" w:hAnsi="Times New Roman" w:cs="Times New Roman"/>
          <w:bCs/>
          <w:spacing w:val="-4"/>
          <w:sz w:val="20"/>
          <w:szCs w:val="20"/>
        </w:rPr>
        <w:t>1. ОБЩИЕ ПОЛОЖЕНИЯ</w:t>
      </w:r>
    </w:p>
    <w:p w:rsidR="008E4D31" w:rsidRPr="008E4D31" w:rsidRDefault="008E4D31" w:rsidP="008E4D31">
      <w:pPr>
        <w:spacing w:after="0" w:line="240" w:lineRule="auto"/>
        <w:jc w:val="center"/>
        <w:rPr>
          <w:rFonts w:ascii="Times New Roman" w:eastAsia="Times New Roman" w:hAnsi="Times New Roman" w:cs="Times New Roman"/>
          <w:sz w:val="20"/>
          <w:szCs w:val="20"/>
        </w:rPr>
      </w:pPr>
    </w:p>
    <w:p w:rsidR="008E4D31" w:rsidRPr="008E4D31" w:rsidRDefault="008E4D31" w:rsidP="008E4D31">
      <w:pPr>
        <w:spacing w:after="0" w:line="240" w:lineRule="auto"/>
        <w:ind w:firstLine="720"/>
        <w:jc w:val="both"/>
        <w:rPr>
          <w:rFonts w:ascii="Times New Roman" w:eastAsia="Times New Roman" w:hAnsi="Times New Roman" w:cs="Times New Roman"/>
          <w:spacing w:val="-2"/>
          <w:sz w:val="20"/>
          <w:szCs w:val="20"/>
        </w:rPr>
      </w:pPr>
      <w:r w:rsidRPr="008E4D31">
        <w:rPr>
          <w:rFonts w:ascii="Times New Roman" w:eastAsia="Times New Roman" w:hAnsi="Times New Roman" w:cs="Times New Roman"/>
          <w:spacing w:val="-2"/>
          <w:sz w:val="20"/>
          <w:szCs w:val="20"/>
        </w:rPr>
        <w:t xml:space="preserve">1.1. Военно-учетная работа в сельском поселении «Село Маяк» организуется и осуществляется решением главы сельского поселения. </w:t>
      </w:r>
    </w:p>
    <w:p w:rsidR="008E4D31" w:rsidRPr="008E4D31" w:rsidRDefault="008E4D31" w:rsidP="008E4D31">
      <w:pPr>
        <w:spacing w:after="0" w:line="240" w:lineRule="auto"/>
        <w:ind w:firstLine="720"/>
        <w:jc w:val="both"/>
        <w:rPr>
          <w:rFonts w:ascii="Times New Roman" w:eastAsia="Times New Roman" w:hAnsi="Times New Roman" w:cs="Times New Roman"/>
          <w:spacing w:val="-11"/>
          <w:sz w:val="20"/>
          <w:szCs w:val="20"/>
        </w:rPr>
      </w:pPr>
      <w:r w:rsidRPr="008E4D31">
        <w:rPr>
          <w:rFonts w:ascii="Times New Roman" w:eastAsia="Times New Roman" w:hAnsi="Times New Roman" w:cs="Times New Roman"/>
          <w:sz w:val="20"/>
          <w:szCs w:val="20"/>
        </w:rPr>
        <w:t>1.2. Специалист по воинскому учёту в своей деятельности руководствуется Конституцией Россий</w:t>
      </w:r>
      <w:r w:rsidRPr="008E4D31">
        <w:rPr>
          <w:rFonts w:ascii="Times New Roman" w:eastAsia="Times New Roman" w:hAnsi="Times New Roman" w:cs="Times New Roman"/>
          <w:spacing w:val="8"/>
          <w:sz w:val="20"/>
          <w:szCs w:val="20"/>
        </w:rPr>
        <w:t xml:space="preserve">ской Федерации, Федеральными законами Российской Федерации от </w:t>
      </w:r>
      <w:r w:rsidRPr="008E4D31">
        <w:rPr>
          <w:rFonts w:ascii="Times New Roman" w:eastAsia="Times New Roman" w:hAnsi="Times New Roman" w:cs="Times New Roman"/>
          <w:spacing w:val="-1"/>
          <w:sz w:val="20"/>
          <w:szCs w:val="20"/>
        </w:rPr>
        <w:t xml:space="preserve">31.05.1996 г. № 61-ФЗ «Об обороне», от 26 февраля </w:t>
      </w:r>
      <w:smartTag w:uri="urn:schemas-microsoft-com:office:smarttags" w:element="metricconverter">
        <w:smartTagPr>
          <w:attr w:name="ProductID" w:val="1997 г"/>
        </w:smartTagPr>
        <w:r w:rsidRPr="008E4D31">
          <w:rPr>
            <w:rFonts w:ascii="Times New Roman" w:eastAsia="Times New Roman" w:hAnsi="Times New Roman" w:cs="Times New Roman"/>
            <w:spacing w:val="-1"/>
            <w:sz w:val="20"/>
            <w:szCs w:val="20"/>
          </w:rPr>
          <w:t>1997 г</w:t>
        </w:r>
      </w:smartTag>
      <w:r w:rsidRPr="008E4D31">
        <w:rPr>
          <w:rFonts w:ascii="Times New Roman" w:eastAsia="Times New Roman" w:hAnsi="Times New Roman" w:cs="Times New Roman"/>
          <w:spacing w:val="-1"/>
          <w:sz w:val="20"/>
          <w:szCs w:val="20"/>
        </w:rPr>
        <w:t>. № 31-ФЗ «О мобили</w:t>
      </w:r>
      <w:r w:rsidRPr="008E4D31">
        <w:rPr>
          <w:rFonts w:ascii="Times New Roman" w:eastAsia="Times New Roman" w:hAnsi="Times New Roman" w:cs="Times New Roman"/>
          <w:sz w:val="20"/>
          <w:szCs w:val="20"/>
        </w:rPr>
        <w:t xml:space="preserve">зационной подготовке и мобилизации в Российской Федерации» с изменениями согласно закону от 22 августа </w:t>
      </w:r>
      <w:smartTag w:uri="urn:schemas-microsoft-com:office:smarttags" w:element="metricconverter">
        <w:smartTagPr>
          <w:attr w:name="ProductID" w:val="2004 г"/>
        </w:smartTagPr>
        <w:r w:rsidRPr="008E4D31">
          <w:rPr>
            <w:rFonts w:ascii="Times New Roman" w:eastAsia="Times New Roman" w:hAnsi="Times New Roman" w:cs="Times New Roman"/>
            <w:sz w:val="20"/>
            <w:szCs w:val="20"/>
          </w:rPr>
          <w:t>2004 г</w:t>
        </w:r>
      </w:smartTag>
      <w:r w:rsidRPr="008E4D31">
        <w:rPr>
          <w:rFonts w:ascii="Times New Roman" w:eastAsia="Times New Roman" w:hAnsi="Times New Roman" w:cs="Times New Roman"/>
          <w:sz w:val="20"/>
          <w:szCs w:val="20"/>
        </w:rPr>
        <w:t xml:space="preserve">. № 122, от 28 марта </w:t>
      </w:r>
      <w:smartTag w:uri="urn:schemas-microsoft-com:office:smarttags" w:element="metricconverter">
        <w:smartTagPr>
          <w:attr w:name="ProductID" w:val="1998 г"/>
        </w:smartTagPr>
        <w:r w:rsidRPr="008E4D31">
          <w:rPr>
            <w:rFonts w:ascii="Times New Roman" w:eastAsia="Times New Roman" w:hAnsi="Times New Roman" w:cs="Times New Roman"/>
            <w:sz w:val="20"/>
            <w:szCs w:val="20"/>
          </w:rPr>
          <w:t>1998 г</w:t>
        </w:r>
      </w:smartTag>
      <w:r w:rsidRPr="008E4D31">
        <w:rPr>
          <w:rFonts w:ascii="Times New Roman" w:eastAsia="Times New Roman" w:hAnsi="Times New Roman" w:cs="Times New Roman"/>
          <w:sz w:val="20"/>
          <w:szCs w:val="20"/>
        </w:rPr>
        <w:t>. № 53-ФЗ</w:t>
      </w:r>
      <w:r w:rsidRPr="008E4D31">
        <w:rPr>
          <w:rFonts w:ascii="Times New Roman" w:eastAsia="Times New Roman" w:hAnsi="Times New Roman" w:cs="Times New Roman"/>
          <w:spacing w:val="4"/>
          <w:sz w:val="20"/>
          <w:szCs w:val="20"/>
        </w:rPr>
        <w:t xml:space="preserve"> «О воинской обязанности и военной службе», Положением о </w:t>
      </w:r>
      <w:r w:rsidRPr="008E4D31">
        <w:rPr>
          <w:rFonts w:ascii="Times New Roman" w:eastAsia="Times New Roman" w:hAnsi="Times New Roman" w:cs="Times New Roman"/>
          <w:spacing w:val="4"/>
          <w:sz w:val="20"/>
          <w:szCs w:val="20"/>
        </w:rPr>
        <w:lastRenderedPageBreak/>
        <w:t xml:space="preserve">воинском </w:t>
      </w:r>
      <w:r w:rsidRPr="008E4D31">
        <w:rPr>
          <w:rFonts w:ascii="Times New Roman" w:eastAsia="Times New Roman" w:hAnsi="Times New Roman" w:cs="Times New Roman"/>
          <w:spacing w:val="3"/>
          <w:sz w:val="20"/>
          <w:szCs w:val="20"/>
        </w:rPr>
        <w:t>учете, утвержденным постановлением Правительства Российской Феде</w:t>
      </w:r>
      <w:r w:rsidRPr="008E4D31">
        <w:rPr>
          <w:rFonts w:ascii="Times New Roman" w:eastAsia="Times New Roman" w:hAnsi="Times New Roman" w:cs="Times New Roman"/>
          <w:sz w:val="20"/>
          <w:szCs w:val="20"/>
        </w:rPr>
        <w:t xml:space="preserve">рации от 27 ноября </w:t>
      </w:r>
      <w:smartTag w:uri="urn:schemas-microsoft-com:office:smarttags" w:element="metricconverter">
        <w:smartTagPr>
          <w:attr w:name="ProductID" w:val="2006 г"/>
        </w:smartTagPr>
        <w:r w:rsidRPr="008E4D31">
          <w:rPr>
            <w:rFonts w:ascii="Times New Roman" w:eastAsia="Times New Roman" w:hAnsi="Times New Roman" w:cs="Times New Roman"/>
            <w:sz w:val="20"/>
            <w:szCs w:val="20"/>
          </w:rPr>
          <w:t>2006 г</w:t>
        </w:r>
      </w:smartTag>
      <w:r w:rsidRPr="008E4D31">
        <w:rPr>
          <w:rFonts w:ascii="Times New Roman" w:eastAsia="Times New Roman" w:hAnsi="Times New Roman" w:cs="Times New Roman"/>
          <w:sz w:val="20"/>
          <w:szCs w:val="20"/>
        </w:rPr>
        <w:t>. № 719 «Об утверждении Положения о воинском учете», приказом Министра обороны Российской Федерации от 18  июля 2014г. № 495  «Об утверждении Инструкцией по обеспечению функционирования системы воинского учета граждан Российской Федерации и порядка проведения смотров- конкурсов на лучшую организацию осуществления воинского учета», 11.07.2017 г. Методическими рекомендациями ГШ ВС РВ по осуществлению первично воинского учета в органах местного самоуправления, Уставом</w:t>
      </w:r>
      <w:r w:rsidRPr="008E4D31">
        <w:rPr>
          <w:rFonts w:ascii="Times New Roman" w:eastAsia="Times New Roman" w:hAnsi="Times New Roman" w:cs="Times New Roman"/>
          <w:spacing w:val="1"/>
          <w:sz w:val="20"/>
          <w:szCs w:val="20"/>
        </w:rPr>
        <w:t xml:space="preserve"> сельского поселения «Село Маяк» Нанайского муниципального района Хабаровского края, иными нормативными правовыми актами Администрации сельского поселения</w:t>
      </w:r>
      <w:r w:rsidRPr="008E4D31">
        <w:rPr>
          <w:rFonts w:ascii="Times New Roman" w:eastAsia="Times New Roman" w:hAnsi="Times New Roman" w:cs="Times New Roman"/>
          <w:spacing w:val="3"/>
          <w:sz w:val="20"/>
          <w:szCs w:val="20"/>
        </w:rPr>
        <w:t>, а также настоящим Положением.</w:t>
      </w:r>
    </w:p>
    <w:p w:rsidR="008E4D31" w:rsidRPr="008E4D31" w:rsidRDefault="008E4D31" w:rsidP="008E4D31">
      <w:pPr>
        <w:spacing w:after="0" w:line="240" w:lineRule="auto"/>
        <w:jc w:val="both"/>
        <w:rPr>
          <w:rFonts w:ascii="Times New Roman" w:eastAsia="Times New Roman" w:hAnsi="Times New Roman" w:cs="Times New Roman"/>
          <w:spacing w:val="-10"/>
          <w:sz w:val="20"/>
          <w:szCs w:val="20"/>
        </w:rPr>
      </w:pPr>
    </w:p>
    <w:p w:rsidR="008E4D31" w:rsidRPr="008E4D31" w:rsidRDefault="008E4D31" w:rsidP="008E4D31">
      <w:pPr>
        <w:spacing w:after="0" w:line="240" w:lineRule="auto"/>
        <w:jc w:val="center"/>
        <w:rPr>
          <w:rFonts w:ascii="Times New Roman" w:eastAsia="Times New Roman" w:hAnsi="Times New Roman" w:cs="Times New Roman"/>
          <w:spacing w:val="-16"/>
          <w:sz w:val="20"/>
          <w:szCs w:val="20"/>
        </w:rPr>
      </w:pPr>
      <w:r w:rsidRPr="008E4D31">
        <w:rPr>
          <w:rFonts w:ascii="Times New Roman" w:eastAsia="Times New Roman" w:hAnsi="Times New Roman" w:cs="Times New Roman"/>
          <w:spacing w:val="-16"/>
          <w:sz w:val="20"/>
          <w:szCs w:val="20"/>
        </w:rPr>
        <w:t xml:space="preserve">2. </w:t>
      </w:r>
      <w:r w:rsidRPr="008E4D31">
        <w:rPr>
          <w:rFonts w:ascii="Times New Roman" w:eastAsia="Times New Roman" w:hAnsi="Times New Roman" w:cs="Times New Roman"/>
          <w:bCs/>
          <w:spacing w:val="-16"/>
          <w:sz w:val="20"/>
          <w:szCs w:val="20"/>
        </w:rPr>
        <w:t xml:space="preserve">ОСНОВНЫЕ </w:t>
      </w:r>
      <w:r w:rsidRPr="008E4D31">
        <w:rPr>
          <w:rFonts w:ascii="Times New Roman" w:eastAsia="Times New Roman" w:hAnsi="Times New Roman" w:cs="Times New Roman"/>
          <w:spacing w:val="-16"/>
          <w:sz w:val="20"/>
          <w:szCs w:val="20"/>
        </w:rPr>
        <w:t>ЗАДАЧИ</w:t>
      </w:r>
    </w:p>
    <w:p w:rsidR="008E4D31" w:rsidRPr="008E4D31" w:rsidRDefault="008E4D31" w:rsidP="008E4D31">
      <w:pPr>
        <w:spacing w:after="0" w:line="240" w:lineRule="auto"/>
        <w:jc w:val="both"/>
        <w:rPr>
          <w:rFonts w:ascii="Times New Roman" w:eastAsia="Times New Roman" w:hAnsi="Times New Roman" w:cs="Times New Roman"/>
          <w:sz w:val="20"/>
          <w:szCs w:val="20"/>
        </w:rPr>
      </w:pPr>
    </w:p>
    <w:p w:rsidR="008E4D31" w:rsidRPr="008E4D31" w:rsidRDefault="008E4D31" w:rsidP="008E4D31">
      <w:pPr>
        <w:spacing w:after="0" w:line="240" w:lineRule="auto"/>
        <w:ind w:firstLine="720"/>
        <w:jc w:val="both"/>
        <w:rPr>
          <w:rFonts w:ascii="Times New Roman" w:eastAsia="Times New Roman" w:hAnsi="Times New Roman" w:cs="Times New Roman"/>
          <w:sz w:val="20"/>
          <w:szCs w:val="20"/>
        </w:rPr>
      </w:pPr>
      <w:r w:rsidRPr="008E4D31">
        <w:rPr>
          <w:rFonts w:ascii="Times New Roman" w:eastAsia="Times New Roman" w:hAnsi="Times New Roman" w:cs="Times New Roman"/>
          <w:sz w:val="20"/>
          <w:szCs w:val="20"/>
        </w:rPr>
        <w:t>2.1. Основными задачами специалиста по воинскому учету являются:</w:t>
      </w:r>
    </w:p>
    <w:p w:rsidR="008E4D31" w:rsidRPr="008E4D31" w:rsidRDefault="008E4D31" w:rsidP="008E4D31">
      <w:pPr>
        <w:spacing w:after="0" w:line="240" w:lineRule="auto"/>
        <w:ind w:firstLine="720"/>
        <w:jc w:val="both"/>
        <w:rPr>
          <w:rFonts w:ascii="Times New Roman" w:eastAsia="Times New Roman" w:hAnsi="Times New Roman" w:cs="Times New Roman"/>
          <w:sz w:val="20"/>
          <w:szCs w:val="20"/>
        </w:rPr>
      </w:pPr>
      <w:r w:rsidRPr="008E4D31">
        <w:rPr>
          <w:rFonts w:ascii="Times New Roman" w:eastAsia="Times New Roman" w:hAnsi="Times New Roman" w:cs="Times New Roman"/>
          <w:spacing w:val="1"/>
          <w:sz w:val="20"/>
          <w:szCs w:val="20"/>
        </w:rPr>
        <w:t xml:space="preserve">обеспечение исполнения гражданами воинской обязанности, установленной Федеральными законами «Об обороне», «О воинской обязанности и военной службе», «О мобилизационной подготовке и мобилизации в </w:t>
      </w:r>
      <w:r w:rsidRPr="008E4D31">
        <w:rPr>
          <w:rFonts w:ascii="Times New Roman" w:eastAsia="Times New Roman" w:hAnsi="Times New Roman" w:cs="Times New Roman"/>
          <w:sz w:val="20"/>
          <w:szCs w:val="20"/>
        </w:rPr>
        <w:t>Российской Федерации»;</w:t>
      </w:r>
    </w:p>
    <w:p w:rsidR="008E4D31" w:rsidRPr="008E4D31" w:rsidRDefault="008E4D31" w:rsidP="008E4D31">
      <w:pPr>
        <w:spacing w:after="0" w:line="240" w:lineRule="auto"/>
        <w:ind w:firstLine="720"/>
        <w:jc w:val="both"/>
        <w:rPr>
          <w:rFonts w:ascii="Times New Roman" w:eastAsia="Times New Roman" w:hAnsi="Times New Roman" w:cs="Times New Roman"/>
          <w:sz w:val="20"/>
          <w:szCs w:val="20"/>
        </w:rPr>
      </w:pPr>
      <w:r w:rsidRPr="008E4D31">
        <w:rPr>
          <w:rFonts w:ascii="Times New Roman" w:eastAsia="Times New Roman" w:hAnsi="Times New Roman" w:cs="Times New Roman"/>
          <w:spacing w:val="1"/>
          <w:sz w:val="20"/>
          <w:szCs w:val="20"/>
        </w:rPr>
        <w:t xml:space="preserve">документальное оформление сведений воинского учета о гражданах, </w:t>
      </w:r>
      <w:r w:rsidRPr="008E4D31">
        <w:rPr>
          <w:rFonts w:ascii="Times New Roman" w:eastAsia="Times New Roman" w:hAnsi="Times New Roman" w:cs="Times New Roman"/>
          <w:sz w:val="20"/>
          <w:szCs w:val="20"/>
        </w:rPr>
        <w:t>состоящих на воинском учете;</w:t>
      </w:r>
    </w:p>
    <w:p w:rsidR="008E4D31" w:rsidRPr="008E4D31" w:rsidRDefault="008E4D31" w:rsidP="008E4D31">
      <w:pPr>
        <w:spacing w:after="0" w:line="240" w:lineRule="auto"/>
        <w:ind w:firstLine="720"/>
        <w:jc w:val="both"/>
        <w:rPr>
          <w:rFonts w:ascii="Times New Roman" w:eastAsia="Times New Roman" w:hAnsi="Times New Roman" w:cs="Times New Roman"/>
          <w:sz w:val="20"/>
          <w:szCs w:val="20"/>
        </w:rPr>
      </w:pPr>
      <w:r w:rsidRPr="008E4D31">
        <w:rPr>
          <w:rFonts w:ascii="Times New Roman" w:eastAsia="Times New Roman" w:hAnsi="Times New Roman" w:cs="Times New Roman"/>
          <w:spacing w:val="-1"/>
          <w:sz w:val="20"/>
          <w:szCs w:val="20"/>
        </w:rPr>
        <w:t xml:space="preserve">анализ количественного состава и качественного состояния призывных </w:t>
      </w:r>
      <w:r w:rsidRPr="008E4D31">
        <w:rPr>
          <w:rFonts w:ascii="Times New Roman" w:eastAsia="Times New Roman" w:hAnsi="Times New Roman" w:cs="Times New Roman"/>
          <w:spacing w:val="1"/>
          <w:sz w:val="20"/>
          <w:szCs w:val="20"/>
        </w:rPr>
        <w:t>мобилизационных людских ресурсов для эффективного использования в интересах обеспечения обороны страны и безопасности государства;</w:t>
      </w:r>
    </w:p>
    <w:p w:rsidR="008E4D31" w:rsidRPr="008E4D31" w:rsidRDefault="008E4D31" w:rsidP="008E4D31">
      <w:pPr>
        <w:spacing w:after="0" w:line="240" w:lineRule="auto"/>
        <w:ind w:firstLine="720"/>
        <w:jc w:val="both"/>
        <w:rPr>
          <w:rFonts w:ascii="Times New Roman" w:eastAsia="Times New Roman" w:hAnsi="Times New Roman" w:cs="Times New Roman"/>
          <w:sz w:val="20"/>
          <w:szCs w:val="20"/>
        </w:rPr>
      </w:pPr>
      <w:r w:rsidRPr="008E4D31">
        <w:rPr>
          <w:rFonts w:ascii="Times New Roman" w:eastAsia="Times New Roman" w:hAnsi="Times New Roman" w:cs="Times New Roman"/>
          <w:spacing w:val="1"/>
          <w:sz w:val="20"/>
          <w:szCs w:val="20"/>
        </w:rPr>
        <w:t>проведение плановой работы по подготовке необходимого количества военно-обученных граждан, пребывающих в запасе, для обеспечения ме</w:t>
      </w:r>
      <w:r w:rsidRPr="008E4D31">
        <w:rPr>
          <w:rFonts w:ascii="Times New Roman" w:eastAsia="Times New Roman" w:hAnsi="Times New Roman" w:cs="Times New Roman"/>
          <w:sz w:val="20"/>
          <w:szCs w:val="20"/>
        </w:rPr>
        <w:t>роприятий по переводу Вооруженных Сил Российской Федерации, других войск, воинских формирований и органов с мирного на военное время в период мобилизации и поддержание их укомплектованности на требуемом уровне в военное время.</w:t>
      </w:r>
    </w:p>
    <w:p w:rsidR="008E4D31" w:rsidRPr="008E4D31" w:rsidRDefault="008E4D31" w:rsidP="008E4D31">
      <w:pPr>
        <w:spacing w:after="0" w:line="240" w:lineRule="auto"/>
        <w:jc w:val="both"/>
        <w:rPr>
          <w:rFonts w:ascii="Times New Roman" w:eastAsia="Times New Roman" w:hAnsi="Times New Roman" w:cs="Times New Roman"/>
          <w:sz w:val="20"/>
          <w:szCs w:val="20"/>
        </w:rPr>
      </w:pPr>
    </w:p>
    <w:p w:rsidR="008E4D31" w:rsidRPr="008E4D31" w:rsidRDefault="008E4D31" w:rsidP="008E4D31">
      <w:pPr>
        <w:spacing w:after="0" w:line="240" w:lineRule="auto"/>
        <w:jc w:val="center"/>
        <w:rPr>
          <w:rFonts w:ascii="Times New Roman" w:eastAsia="Times New Roman" w:hAnsi="Times New Roman" w:cs="Times New Roman"/>
          <w:bCs/>
          <w:spacing w:val="-2"/>
          <w:sz w:val="20"/>
          <w:szCs w:val="20"/>
        </w:rPr>
      </w:pPr>
      <w:r w:rsidRPr="008E4D31">
        <w:rPr>
          <w:rFonts w:ascii="Times New Roman" w:eastAsia="Times New Roman" w:hAnsi="Times New Roman" w:cs="Times New Roman"/>
          <w:bCs/>
          <w:spacing w:val="-2"/>
          <w:sz w:val="20"/>
          <w:szCs w:val="20"/>
        </w:rPr>
        <w:t>3. ФУНКЦИИ</w:t>
      </w:r>
    </w:p>
    <w:p w:rsidR="008E4D31" w:rsidRPr="008E4D31" w:rsidRDefault="008E4D31" w:rsidP="008E4D31">
      <w:pPr>
        <w:spacing w:after="0" w:line="240" w:lineRule="auto"/>
        <w:jc w:val="both"/>
        <w:rPr>
          <w:rFonts w:ascii="Times New Roman" w:eastAsia="Times New Roman" w:hAnsi="Times New Roman" w:cs="Times New Roman"/>
          <w:sz w:val="20"/>
          <w:szCs w:val="20"/>
        </w:rPr>
      </w:pPr>
    </w:p>
    <w:p w:rsidR="008E4D31" w:rsidRPr="008E4D31" w:rsidRDefault="008E4D31" w:rsidP="008E4D31">
      <w:pPr>
        <w:spacing w:after="0" w:line="240" w:lineRule="auto"/>
        <w:ind w:firstLine="720"/>
        <w:jc w:val="both"/>
        <w:rPr>
          <w:rFonts w:ascii="Times New Roman" w:eastAsia="Times New Roman" w:hAnsi="Times New Roman" w:cs="Times New Roman"/>
          <w:sz w:val="20"/>
          <w:szCs w:val="20"/>
        </w:rPr>
      </w:pPr>
      <w:r w:rsidRPr="008E4D31">
        <w:rPr>
          <w:rFonts w:ascii="Times New Roman" w:eastAsia="Times New Roman" w:hAnsi="Times New Roman" w:cs="Times New Roman"/>
          <w:spacing w:val="1"/>
          <w:sz w:val="20"/>
          <w:szCs w:val="20"/>
        </w:rPr>
        <w:t>3.1. Обеспечивать выполнение функций, возложенных на администра</w:t>
      </w:r>
      <w:r w:rsidRPr="008E4D31">
        <w:rPr>
          <w:rFonts w:ascii="Times New Roman" w:eastAsia="Times New Roman" w:hAnsi="Times New Roman" w:cs="Times New Roman"/>
          <w:sz w:val="20"/>
          <w:szCs w:val="20"/>
        </w:rPr>
        <w:t>цию в повседневной деятельности по первичному воинскому учету, воинскому учету и бронированию граждан, пребывающих в запасе, из числа работающих в администрации органа местного самоуправления.</w:t>
      </w:r>
    </w:p>
    <w:p w:rsidR="008E4D31" w:rsidRPr="008E4D31" w:rsidRDefault="008E4D31" w:rsidP="008E4D31">
      <w:pPr>
        <w:spacing w:after="0" w:line="240" w:lineRule="auto"/>
        <w:ind w:firstLine="720"/>
        <w:jc w:val="both"/>
        <w:rPr>
          <w:rFonts w:ascii="Times New Roman" w:eastAsia="Times New Roman" w:hAnsi="Times New Roman" w:cs="Times New Roman"/>
          <w:sz w:val="20"/>
          <w:szCs w:val="20"/>
        </w:rPr>
      </w:pPr>
      <w:r w:rsidRPr="008E4D31">
        <w:rPr>
          <w:rFonts w:ascii="Times New Roman" w:eastAsia="Times New Roman" w:hAnsi="Times New Roman" w:cs="Times New Roman"/>
          <w:sz w:val="20"/>
          <w:szCs w:val="20"/>
        </w:rPr>
        <w:t xml:space="preserve">3.2. Осуществлять первичный воинский учет граждан, пребывающих в </w:t>
      </w:r>
      <w:r w:rsidRPr="008E4D31">
        <w:rPr>
          <w:rFonts w:ascii="Times New Roman" w:eastAsia="Times New Roman" w:hAnsi="Times New Roman" w:cs="Times New Roman"/>
          <w:spacing w:val="1"/>
          <w:sz w:val="20"/>
          <w:szCs w:val="20"/>
        </w:rPr>
        <w:t xml:space="preserve">запасе и граждан, подлежащих призыву на военную службу, проживающих или пребывающих (на срок более трех месяцев) на территории, на </w:t>
      </w:r>
      <w:r w:rsidRPr="008E4D31">
        <w:rPr>
          <w:rFonts w:ascii="Times New Roman" w:eastAsia="Times New Roman" w:hAnsi="Times New Roman" w:cs="Times New Roman"/>
          <w:sz w:val="20"/>
          <w:szCs w:val="20"/>
        </w:rPr>
        <w:t>которой осуществляет свою деятельность Администрация  сельского поселения.</w:t>
      </w:r>
    </w:p>
    <w:p w:rsidR="008E4D31" w:rsidRPr="008E4D31" w:rsidRDefault="008E4D31" w:rsidP="008E4D31">
      <w:pPr>
        <w:spacing w:after="0" w:line="240" w:lineRule="auto"/>
        <w:ind w:firstLine="720"/>
        <w:jc w:val="both"/>
        <w:rPr>
          <w:rFonts w:ascii="Times New Roman" w:eastAsia="Times New Roman" w:hAnsi="Times New Roman" w:cs="Times New Roman"/>
          <w:sz w:val="20"/>
          <w:szCs w:val="20"/>
        </w:rPr>
      </w:pPr>
      <w:r w:rsidRPr="008E4D31">
        <w:rPr>
          <w:rFonts w:ascii="Times New Roman" w:eastAsia="Times New Roman" w:hAnsi="Times New Roman" w:cs="Times New Roman"/>
          <w:sz w:val="20"/>
          <w:szCs w:val="20"/>
        </w:rPr>
        <w:t>3.3. Выявлять совместно с органами внутренних дел граждан, постоян</w:t>
      </w:r>
      <w:r w:rsidRPr="008E4D31">
        <w:rPr>
          <w:rFonts w:ascii="Times New Roman" w:eastAsia="Times New Roman" w:hAnsi="Times New Roman" w:cs="Times New Roman"/>
          <w:spacing w:val="1"/>
          <w:sz w:val="20"/>
          <w:szCs w:val="20"/>
        </w:rPr>
        <w:t xml:space="preserve">но или временно проживающих на территории, на которой осуществляет </w:t>
      </w:r>
      <w:r w:rsidRPr="008E4D31">
        <w:rPr>
          <w:rFonts w:ascii="Times New Roman" w:eastAsia="Times New Roman" w:hAnsi="Times New Roman" w:cs="Times New Roman"/>
          <w:sz w:val="20"/>
          <w:szCs w:val="20"/>
        </w:rPr>
        <w:t>свою деятельность Администрация  сельского поселения, обязанных состоять на воинском учете.</w:t>
      </w:r>
    </w:p>
    <w:p w:rsidR="008E4D31" w:rsidRPr="008E4D31" w:rsidRDefault="008E4D31" w:rsidP="008E4D31">
      <w:pPr>
        <w:spacing w:after="0" w:line="240" w:lineRule="auto"/>
        <w:ind w:firstLine="720"/>
        <w:jc w:val="both"/>
        <w:rPr>
          <w:rFonts w:ascii="Times New Roman" w:eastAsia="Times New Roman" w:hAnsi="Times New Roman" w:cs="Times New Roman"/>
          <w:sz w:val="20"/>
          <w:szCs w:val="20"/>
        </w:rPr>
      </w:pPr>
      <w:r w:rsidRPr="008E4D31">
        <w:rPr>
          <w:rFonts w:ascii="Times New Roman" w:eastAsia="Times New Roman" w:hAnsi="Times New Roman" w:cs="Times New Roman"/>
          <w:spacing w:val="1"/>
          <w:sz w:val="20"/>
          <w:szCs w:val="20"/>
        </w:rPr>
        <w:t xml:space="preserve">3.4. Вести учет организаций, находящихся на территории, на которой </w:t>
      </w:r>
      <w:r w:rsidRPr="008E4D31">
        <w:rPr>
          <w:rFonts w:ascii="Times New Roman" w:eastAsia="Times New Roman" w:hAnsi="Times New Roman" w:cs="Times New Roman"/>
          <w:sz w:val="20"/>
          <w:szCs w:val="20"/>
        </w:rPr>
        <w:t>осуществляет свою деятельность Администрация сельского поселения, и контролировать ведение в них воинского учета.</w:t>
      </w:r>
    </w:p>
    <w:p w:rsidR="008E4D31" w:rsidRPr="008E4D31" w:rsidRDefault="008E4D31" w:rsidP="008E4D31">
      <w:pPr>
        <w:spacing w:after="0" w:line="240" w:lineRule="auto"/>
        <w:ind w:firstLine="720"/>
        <w:jc w:val="both"/>
        <w:rPr>
          <w:rFonts w:ascii="Times New Roman" w:eastAsia="Times New Roman" w:hAnsi="Times New Roman" w:cs="Times New Roman"/>
          <w:sz w:val="20"/>
          <w:szCs w:val="20"/>
        </w:rPr>
      </w:pPr>
      <w:r w:rsidRPr="008E4D31">
        <w:rPr>
          <w:rFonts w:ascii="Times New Roman" w:eastAsia="Times New Roman" w:hAnsi="Times New Roman" w:cs="Times New Roman"/>
          <w:sz w:val="20"/>
          <w:szCs w:val="20"/>
        </w:rPr>
        <w:t>3.5. Сверять не реже одного раза в год документы первичного воинского учета с документами воинского учета Военного комиссариата по Хабаровскому и Нанайскому районам Хабаровского края</w:t>
      </w:r>
      <w:r w:rsidRPr="008E4D31">
        <w:rPr>
          <w:rFonts w:ascii="Times New Roman" w:eastAsia="Times New Roman" w:hAnsi="Times New Roman" w:cs="Times New Roman"/>
          <w:spacing w:val="1"/>
          <w:sz w:val="20"/>
          <w:szCs w:val="20"/>
        </w:rPr>
        <w:t xml:space="preserve">, организациями, а также с карточками регистрации </w:t>
      </w:r>
      <w:r w:rsidRPr="008E4D31">
        <w:rPr>
          <w:rFonts w:ascii="Times New Roman" w:eastAsia="Times New Roman" w:hAnsi="Times New Roman" w:cs="Times New Roman"/>
          <w:sz w:val="20"/>
          <w:szCs w:val="20"/>
        </w:rPr>
        <w:t>или домовыми книгами.</w:t>
      </w:r>
    </w:p>
    <w:p w:rsidR="008E4D31" w:rsidRPr="008E4D31" w:rsidRDefault="008E4D31" w:rsidP="008E4D31">
      <w:pPr>
        <w:spacing w:after="0" w:line="240" w:lineRule="auto"/>
        <w:ind w:firstLine="720"/>
        <w:jc w:val="both"/>
        <w:rPr>
          <w:rFonts w:ascii="Times New Roman" w:eastAsia="Times New Roman" w:hAnsi="Times New Roman" w:cs="Times New Roman"/>
          <w:sz w:val="20"/>
          <w:szCs w:val="20"/>
        </w:rPr>
      </w:pPr>
      <w:r w:rsidRPr="008E4D31">
        <w:rPr>
          <w:rFonts w:ascii="Times New Roman" w:eastAsia="Times New Roman" w:hAnsi="Times New Roman" w:cs="Times New Roman"/>
          <w:sz w:val="20"/>
          <w:szCs w:val="20"/>
        </w:rPr>
        <w:t>3.6. По указанию военного комиссара Военного комиссариата по Хабаровскому и Нанайскому районам Хабаровского края</w:t>
      </w:r>
      <w:r w:rsidRPr="008E4D31">
        <w:rPr>
          <w:rFonts w:ascii="Times New Roman" w:eastAsia="Times New Roman" w:hAnsi="Times New Roman" w:cs="Times New Roman"/>
          <w:spacing w:val="3"/>
          <w:sz w:val="20"/>
          <w:szCs w:val="20"/>
        </w:rPr>
        <w:t xml:space="preserve">  оповещать граждан о вызовах в военный комиссариат.</w:t>
      </w:r>
    </w:p>
    <w:p w:rsidR="008E4D31" w:rsidRPr="008E4D31" w:rsidRDefault="008E4D31" w:rsidP="008E4D31">
      <w:pPr>
        <w:spacing w:after="0" w:line="240" w:lineRule="auto"/>
        <w:ind w:firstLine="720"/>
        <w:jc w:val="both"/>
        <w:rPr>
          <w:rFonts w:ascii="Times New Roman" w:eastAsia="Times New Roman" w:hAnsi="Times New Roman" w:cs="Times New Roman"/>
          <w:sz w:val="20"/>
          <w:szCs w:val="20"/>
        </w:rPr>
      </w:pPr>
      <w:r w:rsidRPr="008E4D31">
        <w:rPr>
          <w:rFonts w:ascii="Times New Roman" w:eastAsia="Times New Roman" w:hAnsi="Times New Roman" w:cs="Times New Roman"/>
          <w:spacing w:val="1"/>
          <w:sz w:val="20"/>
          <w:szCs w:val="20"/>
        </w:rPr>
        <w:t xml:space="preserve">3.7. Своевременно вносить изменения в сведения, содержащиеся в документах первичного воинского учета, и в 2-недельный срок сообщать о </w:t>
      </w:r>
      <w:r w:rsidRPr="008E4D31">
        <w:rPr>
          <w:rFonts w:ascii="Times New Roman" w:eastAsia="Times New Roman" w:hAnsi="Times New Roman" w:cs="Times New Roman"/>
          <w:spacing w:val="3"/>
          <w:sz w:val="20"/>
          <w:szCs w:val="20"/>
        </w:rPr>
        <w:t>внесенных изменениях в военный комиссариат.</w:t>
      </w:r>
    </w:p>
    <w:p w:rsidR="008E4D31" w:rsidRPr="008E4D31" w:rsidRDefault="008E4D31" w:rsidP="008E4D31">
      <w:pPr>
        <w:spacing w:after="0" w:line="240" w:lineRule="auto"/>
        <w:ind w:firstLine="720"/>
        <w:jc w:val="both"/>
        <w:rPr>
          <w:rFonts w:ascii="Times New Roman" w:eastAsia="Times New Roman" w:hAnsi="Times New Roman" w:cs="Times New Roman"/>
          <w:sz w:val="20"/>
          <w:szCs w:val="20"/>
        </w:rPr>
      </w:pPr>
      <w:r w:rsidRPr="008E4D31">
        <w:rPr>
          <w:rFonts w:ascii="Times New Roman" w:eastAsia="Times New Roman" w:hAnsi="Times New Roman" w:cs="Times New Roman"/>
          <w:spacing w:val="1"/>
          <w:sz w:val="20"/>
          <w:szCs w:val="20"/>
        </w:rPr>
        <w:t xml:space="preserve">3.8. Ежегодно представлять в военный комиссариат </w:t>
      </w:r>
      <w:r w:rsidRPr="008E4D31">
        <w:rPr>
          <w:rFonts w:ascii="Times New Roman" w:eastAsia="Times New Roman" w:hAnsi="Times New Roman" w:cs="Times New Roman"/>
          <w:sz w:val="20"/>
          <w:szCs w:val="20"/>
        </w:rPr>
        <w:t xml:space="preserve"> по Хабаровскому и Нанайскому районам Хабаровского края</w:t>
      </w:r>
      <w:r w:rsidRPr="008E4D31">
        <w:rPr>
          <w:rFonts w:ascii="Times New Roman" w:eastAsia="Times New Roman" w:hAnsi="Times New Roman" w:cs="Times New Roman"/>
          <w:spacing w:val="1"/>
          <w:sz w:val="20"/>
          <w:szCs w:val="20"/>
        </w:rPr>
        <w:t xml:space="preserve"> до 1 ноября</w:t>
      </w:r>
      <w:r w:rsidRPr="008E4D31">
        <w:rPr>
          <w:rFonts w:ascii="Times New Roman" w:eastAsia="Times New Roman" w:hAnsi="Times New Roman" w:cs="Times New Roman"/>
          <w:sz w:val="20"/>
          <w:szCs w:val="20"/>
        </w:rPr>
        <w:t xml:space="preserve"> </w:t>
      </w:r>
      <w:r w:rsidRPr="008E4D31">
        <w:rPr>
          <w:rFonts w:ascii="Times New Roman" w:eastAsia="Times New Roman" w:hAnsi="Times New Roman" w:cs="Times New Roman"/>
          <w:spacing w:val="1"/>
          <w:sz w:val="20"/>
          <w:szCs w:val="20"/>
        </w:rPr>
        <w:t>спис</w:t>
      </w:r>
      <w:r w:rsidRPr="008E4D31">
        <w:rPr>
          <w:rFonts w:ascii="Times New Roman" w:eastAsia="Times New Roman" w:hAnsi="Times New Roman" w:cs="Times New Roman"/>
          <w:sz w:val="20"/>
          <w:szCs w:val="20"/>
        </w:rPr>
        <w:t xml:space="preserve">ки юношей 15-и и 16-летнего возраста, а до 1 октября </w:t>
      </w:r>
      <w:r w:rsidRPr="008E4D31">
        <w:rPr>
          <w:rFonts w:ascii="Times New Roman" w:eastAsia="Times New Roman" w:hAnsi="Times New Roman" w:cs="Times New Roman"/>
          <w:spacing w:val="1"/>
          <w:sz w:val="20"/>
          <w:szCs w:val="20"/>
        </w:rPr>
        <w:t xml:space="preserve"> </w:t>
      </w:r>
      <w:r w:rsidRPr="008E4D31">
        <w:rPr>
          <w:rFonts w:ascii="Times New Roman" w:eastAsia="Times New Roman" w:hAnsi="Times New Roman" w:cs="Times New Roman"/>
          <w:sz w:val="20"/>
          <w:szCs w:val="20"/>
        </w:rPr>
        <w:t>– списки юношей, подлежащих первоначальной постановке на воинский учет в следующем году.</w:t>
      </w:r>
    </w:p>
    <w:p w:rsidR="008E4D31" w:rsidRPr="008E4D31" w:rsidRDefault="008E4D31" w:rsidP="008E4D31">
      <w:pPr>
        <w:spacing w:after="0" w:line="240" w:lineRule="auto"/>
        <w:ind w:firstLine="720"/>
        <w:jc w:val="both"/>
        <w:rPr>
          <w:rFonts w:ascii="Times New Roman" w:eastAsia="Times New Roman" w:hAnsi="Times New Roman" w:cs="Times New Roman"/>
          <w:spacing w:val="3"/>
          <w:sz w:val="20"/>
          <w:szCs w:val="20"/>
        </w:rPr>
      </w:pPr>
      <w:r w:rsidRPr="008E4D31">
        <w:rPr>
          <w:rFonts w:ascii="Times New Roman" w:eastAsia="Times New Roman" w:hAnsi="Times New Roman" w:cs="Times New Roman"/>
          <w:spacing w:val="1"/>
          <w:sz w:val="20"/>
          <w:szCs w:val="20"/>
        </w:rPr>
        <w:t>3.9. Разъяснять должностным лицам организаций и гражданам их обязанности по воинскому учету, мобилизационной подготовке и мобилиза</w:t>
      </w:r>
      <w:r w:rsidRPr="008E4D31">
        <w:rPr>
          <w:rFonts w:ascii="Times New Roman" w:eastAsia="Times New Roman" w:hAnsi="Times New Roman" w:cs="Times New Roman"/>
          <w:spacing w:val="4"/>
          <w:sz w:val="20"/>
          <w:szCs w:val="20"/>
        </w:rPr>
        <w:t>ции установленные законодательством Российской Федерации и Поло</w:t>
      </w:r>
      <w:r w:rsidRPr="008E4D31">
        <w:rPr>
          <w:rFonts w:ascii="Times New Roman" w:eastAsia="Times New Roman" w:hAnsi="Times New Roman" w:cs="Times New Roman"/>
          <w:spacing w:val="3"/>
          <w:sz w:val="20"/>
          <w:szCs w:val="20"/>
        </w:rPr>
        <w:t>жением о воинском учете и осуществлять контроль за их исполнением.</w:t>
      </w:r>
    </w:p>
    <w:p w:rsidR="008E4D31" w:rsidRPr="008E4D31" w:rsidRDefault="008E4D31" w:rsidP="008E4D31">
      <w:pPr>
        <w:spacing w:after="0" w:line="240" w:lineRule="auto"/>
        <w:jc w:val="center"/>
        <w:rPr>
          <w:rFonts w:ascii="Times New Roman" w:eastAsia="Times New Roman" w:hAnsi="Times New Roman" w:cs="Times New Roman"/>
          <w:spacing w:val="-14"/>
          <w:sz w:val="20"/>
          <w:szCs w:val="20"/>
        </w:rPr>
      </w:pPr>
      <w:r w:rsidRPr="008E4D31">
        <w:rPr>
          <w:rFonts w:ascii="Times New Roman" w:eastAsia="Times New Roman" w:hAnsi="Times New Roman" w:cs="Times New Roman"/>
          <w:spacing w:val="-14"/>
          <w:sz w:val="20"/>
          <w:szCs w:val="20"/>
        </w:rPr>
        <w:t>4. ОБЯЗАННОСТИ</w:t>
      </w:r>
    </w:p>
    <w:p w:rsidR="008E4D31" w:rsidRPr="008E4D31" w:rsidRDefault="008E4D31" w:rsidP="008E4D31">
      <w:pPr>
        <w:spacing w:after="0" w:line="240" w:lineRule="auto"/>
        <w:jc w:val="center"/>
        <w:rPr>
          <w:rFonts w:ascii="Times New Roman" w:eastAsia="Times New Roman" w:hAnsi="Times New Roman" w:cs="Times New Roman"/>
          <w:spacing w:val="-14"/>
          <w:sz w:val="20"/>
          <w:szCs w:val="20"/>
        </w:rPr>
      </w:pPr>
    </w:p>
    <w:p w:rsidR="008E4D31" w:rsidRPr="008E4D31" w:rsidRDefault="008E4D31" w:rsidP="008E4D31">
      <w:pPr>
        <w:spacing w:after="0" w:line="240" w:lineRule="auto"/>
        <w:jc w:val="both"/>
        <w:rPr>
          <w:rFonts w:ascii="Times New Roman" w:eastAsia="Times New Roman" w:hAnsi="Times New Roman" w:cs="Times New Roman"/>
          <w:sz w:val="20"/>
          <w:szCs w:val="20"/>
        </w:rPr>
      </w:pPr>
      <w:r w:rsidRPr="008E4D31">
        <w:rPr>
          <w:rFonts w:ascii="Times New Roman" w:eastAsia="Times New Roman" w:hAnsi="Times New Roman" w:cs="Times New Roman"/>
          <w:spacing w:val="-14"/>
          <w:sz w:val="20"/>
          <w:szCs w:val="20"/>
        </w:rPr>
        <w:tab/>
        <w:t xml:space="preserve">4.1. При осуществлении первичного воинского учета ВУС исполняет обязанности (через работника, осуществляющего воинский учет) в соответствии </w:t>
      </w:r>
      <w:r w:rsidRPr="008E4D31">
        <w:rPr>
          <w:rFonts w:ascii="Times New Roman" w:eastAsia="Times New Roman" w:hAnsi="Times New Roman" w:cs="Times New Roman"/>
          <w:spacing w:val="8"/>
          <w:sz w:val="20"/>
          <w:szCs w:val="20"/>
        </w:rPr>
        <w:t xml:space="preserve">Федеральным законом </w:t>
      </w:r>
      <w:r w:rsidRPr="008E4D31">
        <w:rPr>
          <w:rFonts w:ascii="Times New Roman" w:eastAsia="Times New Roman" w:hAnsi="Times New Roman" w:cs="Times New Roman"/>
          <w:sz w:val="20"/>
          <w:szCs w:val="20"/>
        </w:rPr>
        <w:t xml:space="preserve">от 28 марта </w:t>
      </w:r>
      <w:smartTag w:uri="urn:schemas-microsoft-com:office:smarttags" w:element="metricconverter">
        <w:smartTagPr>
          <w:attr w:name="ProductID" w:val="1998 г"/>
        </w:smartTagPr>
        <w:r w:rsidRPr="008E4D31">
          <w:rPr>
            <w:rFonts w:ascii="Times New Roman" w:eastAsia="Times New Roman" w:hAnsi="Times New Roman" w:cs="Times New Roman"/>
            <w:sz w:val="20"/>
            <w:szCs w:val="20"/>
          </w:rPr>
          <w:t>1998 г</w:t>
        </w:r>
      </w:smartTag>
      <w:r w:rsidRPr="008E4D31">
        <w:rPr>
          <w:rFonts w:ascii="Times New Roman" w:eastAsia="Times New Roman" w:hAnsi="Times New Roman" w:cs="Times New Roman"/>
          <w:sz w:val="20"/>
          <w:szCs w:val="20"/>
        </w:rPr>
        <w:t>. № 53-ФЗ</w:t>
      </w:r>
      <w:r w:rsidRPr="008E4D31">
        <w:rPr>
          <w:rFonts w:ascii="Times New Roman" w:eastAsia="Times New Roman" w:hAnsi="Times New Roman" w:cs="Times New Roman"/>
          <w:spacing w:val="4"/>
          <w:sz w:val="20"/>
          <w:szCs w:val="20"/>
        </w:rPr>
        <w:t xml:space="preserve"> «О воинской обязанности и военной службе», Положением о воинском </w:t>
      </w:r>
      <w:r w:rsidRPr="008E4D31">
        <w:rPr>
          <w:rFonts w:ascii="Times New Roman" w:eastAsia="Times New Roman" w:hAnsi="Times New Roman" w:cs="Times New Roman"/>
          <w:spacing w:val="3"/>
          <w:sz w:val="20"/>
          <w:szCs w:val="20"/>
        </w:rPr>
        <w:t xml:space="preserve">учете, утвержденным </w:t>
      </w:r>
      <w:r w:rsidRPr="008E4D31">
        <w:rPr>
          <w:rFonts w:ascii="Times New Roman" w:eastAsia="Times New Roman" w:hAnsi="Times New Roman" w:cs="Times New Roman"/>
          <w:spacing w:val="3"/>
          <w:sz w:val="20"/>
          <w:szCs w:val="20"/>
        </w:rPr>
        <w:lastRenderedPageBreak/>
        <w:t>постановлением Правительства Российской Феде</w:t>
      </w:r>
      <w:r w:rsidRPr="008E4D31">
        <w:rPr>
          <w:rFonts w:ascii="Times New Roman" w:eastAsia="Times New Roman" w:hAnsi="Times New Roman" w:cs="Times New Roman"/>
          <w:sz w:val="20"/>
          <w:szCs w:val="20"/>
        </w:rPr>
        <w:t xml:space="preserve">рации от 27 ноября </w:t>
      </w:r>
      <w:smartTag w:uri="urn:schemas-microsoft-com:office:smarttags" w:element="metricconverter">
        <w:smartTagPr>
          <w:attr w:name="ProductID" w:val="2006 г"/>
        </w:smartTagPr>
        <w:r w:rsidRPr="008E4D31">
          <w:rPr>
            <w:rFonts w:ascii="Times New Roman" w:eastAsia="Times New Roman" w:hAnsi="Times New Roman" w:cs="Times New Roman"/>
            <w:sz w:val="20"/>
            <w:szCs w:val="20"/>
          </w:rPr>
          <w:t>2006 г</w:t>
        </w:r>
      </w:smartTag>
      <w:r w:rsidRPr="008E4D31">
        <w:rPr>
          <w:rFonts w:ascii="Times New Roman" w:eastAsia="Times New Roman" w:hAnsi="Times New Roman" w:cs="Times New Roman"/>
          <w:sz w:val="20"/>
          <w:szCs w:val="20"/>
        </w:rPr>
        <w:t>. № 719 «Об утверждении Положения о воинском учете», приказом Министра обороны Российской Федерации от 18  июля 2014г. № 495  «Об утверждении Инструкцией по обеспечению функционирования системы воинского учета граждан Российской Федерации и порядка проведения смотров- конкурсов на лучшую организацию осуществления воинского учета», Методическими рекомендациями ГШ ВС РВ по осуществлению первично воинского учета в органах местного самоуправления 2017 года (обязанности прилагаются).</w:t>
      </w:r>
    </w:p>
    <w:p w:rsidR="008E4D31" w:rsidRPr="008E4D31" w:rsidRDefault="008E4D31" w:rsidP="008E4D31">
      <w:pPr>
        <w:spacing w:after="0" w:line="240" w:lineRule="auto"/>
        <w:jc w:val="both"/>
        <w:rPr>
          <w:rFonts w:ascii="Times New Roman" w:eastAsia="Times New Roman" w:hAnsi="Times New Roman" w:cs="Times New Roman"/>
          <w:spacing w:val="-14"/>
          <w:sz w:val="20"/>
          <w:szCs w:val="20"/>
        </w:rPr>
      </w:pPr>
    </w:p>
    <w:p w:rsidR="008E4D31" w:rsidRPr="008E4D31" w:rsidRDefault="008E4D31" w:rsidP="008E4D31">
      <w:pPr>
        <w:spacing w:after="0" w:line="240" w:lineRule="auto"/>
        <w:jc w:val="center"/>
        <w:rPr>
          <w:rFonts w:ascii="Times New Roman" w:eastAsia="Times New Roman" w:hAnsi="Times New Roman" w:cs="Times New Roman"/>
          <w:spacing w:val="-14"/>
          <w:sz w:val="20"/>
          <w:szCs w:val="20"/>
        </w:rPr>
      </w:pPr>
      <w:r w:rsidRPr="008E4D31">
        <w:rPr>
          <w:rFonts w:ascii="Times New Roman" w:eastAsia="Times New Roman" w:hAnsi="Times New Roman" w:cs="Times New Roman"/>
          <w:spacing w:val="-14"/>
          <w:sz w:val="20"/>
          <w:szCs w:val="20"/>
        </w:rPr>
        <w:t>5. ПРАВА</w:t>
      </w:r>
    </w:p>
    <w:p w:rsidR="008E4D31" w:rsidRPr="008E4D31" w:rsidRDefault="008E4D31" w:rsidP="008E4D31">
      <w:pPr>
        <w:spacing w:after="0" w:line="240" w:lineRule="auto"/>
        <w:jc w:val="center"/>
        <w:rPr>
          <w:rFonts w:ascii="Times New Roman" w:eastAsia="Times New Roman" w:hAnsi="Times New Roman" w:cs="Times New Roman"/>
          <w:sz w:val="20"/>
          <w:szCs w:val="20"/>
        </w:rPr>
      </w:pPr>
    </w:p>
    <w:p w:rsidR="008E4D31" w:rsidRPr="008E4D31" w:rsidRDefault="008E4D31" w:rsidP="008E4D31">
      <w:pPr>
        <w:spacing w:after="0" w:line="240" w:lineRule="auto"/>
        <w:ind w:firstLine="720"/>
        <w:jc w:val="both"/>
        <w:rPr>
          <w:rFonts w:ascii="Times New Roman" w:eastAsia="Times New Roman" w:hAnsi="Times New Roman" w:cs="Times New Roman"/>
          <w:spacing w:val="3"/>
          <w:sz w:val="20"/>
          <w:szCs w:val="20"/>
        </w:rPr>
      </w:pPr>
      <w:r w:rsidRPr="008E4D31">
        <w:rPr>
          <w:rFonts w:ascii="Times New Roman" w:eastAsia="Times New Roman" w:hAnsi="Times New Roman" w:cs="Times New Roman"/>
          <w:spacing w:val="3"/>
          <w:sz w:val="20"/>
          <w:szCs w:val="20"/>
        </w:rPr>
        <w:t>5.1. Для плановой и целенаправленной работы специалист по воинскому учету имеет право:</w:t>
      </w:r>
    </w:p>
    <w:p w:rsidR="008E4D31" w:rsidRPr="008E4D31" w:rsidRDefault="008E4D31" w:rsidP="008E4D31">
      <w:pPr>
        <w:spacing w:after="0" w:line="240" w:lineRule="auto"/>
        <w:ind w:firstLine="720"/>
        <w:jc w:val="both"/>
        <w:rPr>
          <w:rFonts w:ascii="Times New Roman" w:eastAsia="Times New Roman" w:hAnsi="Times New Roman" w:cs="Times New Roman"/>
          <w:sz w:val="20"/>
          <w:szCs w:val="20"/>
        </w:rPr>
      </w:pPr>
      <w:r w:rsidRPr="008E4D31">
        <w:rPr>
          <w:rFonts w:ascii="Times New Roman" w:eastAsia="Times New Roman" w:hAnsi="Times New Roman" w:cs="Times New Roman"/>
          <w:spacing w:val="1"/>
          <w:sz w:val="20"/>
          <w:szCs w:val="20"/>
        </w:rPr>
        <w:t xml:space="preserve">запрашивать и получать </w:t>
      </w:r>
      <w:r w:rsidRPr="008E4D31">
        <w:rPr>
          <w:rFonts w:ascii="Times New Roman" w:eastAsia="Times New Roman" w:hAnsi="Times New Roman" w:cs="Times New Roman"/>
          <w:sz w:val="20"/>
          <w:szCs w:val="20"/>
        </w:rPr>
        <w:t>в установленном по</w:t>
      </w:r>
      <w:r w:rsidRPr="008E4D31">
        <w:rPr>
          <w:rFonts w:ascii="Times New Roman" w:eastAsia="Times New Roman" w:hAnsi="Times New Roman" w:cs="Times New Roman"/>
          <w:spacing w:val="3"/>
          <w:sz w:val="20"/>
          <w:szCs w:val="20"/>
        </w:rPr>
        <w:t>рядке необходимые материалы и информацию от федеральных органов государственной власти, органов исполнительной власти субъекта Рос</w:t>
      </w:r>
      <w:r w:rsidRPr="008E4D31">
        <w:rPr>
          <w:rFonts w:ascii="Times New Roman" w:eastAsia="Times New Roman" w:hAnsi="Times New Roman" w:cs="Times New Roman"/>
          <w:sz w:val="20"/>
          <w:szCs w:val="20"/>
        </w:rPr>
        <w:t xml:space="preserve">сийской Федерации, органов местного самоуправления, а также от учреждений и организаций независимо от организационно-правовых форм </w:t>
      </w:r>
      <w:r w:rsidRPr="008E4D31">
        <w:rPr>
          <w:rFonts w:ascii="Times New Roman" w:eastAsia="Times New Roman" w:hAnsi="Times New Roman" w:cs="Times New Roman"/>
          <w:spacing w:val="3"/>
          <w:sz w:val="20"/>
          <w:szCs w:val="20"/>
        </w:rPr>
        <w:t>и форм собственности;</w:t>
      </w:r>
    </w:p>
    <w:p w:rsidR="008E4D31" w:rsidRPr="008E4D31" w:rsidRDefault="008E4D31" w:rsidP="008E4D31">
      <w:pPr>
        <w:spacing w:after="0" w:line="240" w:lineRule="auto"/>
        <w:ind w:firstLine="720"/>
        <w:jc w:val="both"/>
        <w:rPr>
          <w:rFonts w:ascii="Times New Roman" w:eastAsia="Times New Roman" w:hAnsi="Times New Roman" w:cs="Times New Roman"/>
          <w:sz w:val="20"/>
          <w:szCs w:val="20"/>
        </w:rPr>
      </w:pPr>
      <w:r w:rsidRPr="008E4D31">
        <w:rPr>
          <w:rFonts w:ascii="Times New Roman" w:eastAsia="Times New Roman" w:hAnsi="Times New Roman" w:cs="Times New Roman"/>
          <w:spacing w:val="1"/>
          <w:sz w:val="20"/>
          <w:szCs w:val="20"/>
        </w:rPr>
        <w:t>запрашивать и получать от Администрации сельского поселения аналитические материалы, предло</w:t>
      </w:r>
      <w:r w:rsidRPr="008E4D31">
        <w:rPr>
          <w:rFonts w:ascii="Times New Roman" w:eastAsia="Times New Roman" w:hAnsi="Times New Roman" w:cs="Times New Roman"/>
          <w:spacing w:val="3"/>
          <w:sz w:val="20"/>
          <w:szCs w:val="20"/>
        </w:rPr>
        <w:t>жения по сводным планам мероприятий и информацию об их выполне</w:t>
      </w:r>
      <w:r w:rsidRPr="008E4D31">
        <w:rPr>
          <w:rFonts w:ascii="Times New Roman" w:eastAsia="Times New Roman" w:hAnsi="Times New Roman" w:cs="Times New Roman"/>
          <w:spacing w:val="6"/>
          <w:sz w:val="20"/>
          <w:szCs w:val="20"/>
        </w:rPr>
        <w:t xml:space="preserve">нии, а также другие материалы, необходимые для эффективного </w:t>
      </w:r>
      <w:r w:rsidRPr="008E4D31">
        <w:rPr>
          <w:rFonts w:ascii="Times New Roman" w:eastAsia="Times New Roman" w:hAnsi="Times New Roman" w:cs="Times New Roman"/>
          <w:spacing w:val="3"/>
          <w:sz w:val="20"/>
          <w:szCs w:val="20"/>
        </w:rPr>
        <w:t>выполнения возложенных на него задач;</w:t>
      </w:r>
    </w:p>
    <w:p w:rsidR="008E4D31" w:rsidRPr="008E4D31" w:rsidRDefault="008E4D31" w:rsidP="008E4D31">
      <w:pPr>
        <w:spacing w:after="0" w:line="240" w:lineRule="auto"/>
        <w:ind w:firstLine="720"/>
        <w:jc w:val="both"/>
        <w:rPr>
          <w:rFonts w:ascii="Times New Roman" w:eastAsia="Times New Roman" w:hAnsi="Times New Roman" w:cs="Times New Roman"/>
          <w:sz w:val="20"/>
          <w:szCs w:val="20"/>
        </w:rPr>
      </w:pPr>
      <w:r w:rsidRPr="008E4D31">
        <w:rPr>
          <w:rFonts w:ascii="Times New Roman" w:eastAsia="Times New Roman" w:hAnsi="Times New Roman" w:cs="Times New Roman"/>
          <w:sz w:val="20"/>
          <w:szCs w:val="20"/>
        </w:rPr>
        <w:t>создавать информационные базы данных по вопросам, отнесенным к компетенции специалиста по воинскому учету;</w:t>
      </w:r>
    </w:p>
    <w:p w:rsidR="008E4D31" w:rsidRPr="008E4D31" w:rsidRDefault="008E4D31" w:rsidP="008E4D31">
      <w:pPr>
        <w:spacing w:after="0" w:line="240" w:lineRule="auto"/>
        <w:ind w:firstLine="720"/>
        <w:jc w:val="both"/>
        <w:rPr>
          <w:rFonts w:ascii="Times New Roman" w:eastAsia="Times New Roman" w:hAnsi="Times New Roman" w:cs="Times New Roman"/>
          <w:sz w:val="20"/>
          <w:szCs w:val="20"/>
        </w:rPr>
      </w:pPr>
      <w:r w:rsidRPr="008E4D31">
        <w:rPr>
          <w:rFonts w:ascii="Times New Roman" w:eastAsia="Times New Roman" w:hAnsi="Times New Roman" w:cs="Times New Roman"/>
          <w:sz w:val="20"/>
          <w:szCs w:val="20"/>
        </w:rPr>
        <w:t xml:space="preserve">выносить на рассмотрение главы сельского поселения «Село Маяк» вопросы о привлечении на договорной основе специалистов для </w:t>
      </w:r>
      <w:r w:rsidRPr="008E4D31">
        <w:rPr>
          <w:rFonts w:ascii="Times New Roman" w:eastAsia="Times New Roman" w:hAnsi="Times New Roman" w:cs="Times New Roman"/>
          <w:spacing w:val="1"/>
          <w:sz w:val="20"/>
          <w:szCs w:val="20"/>
        </w:rPr>
        <w:t>осуществления отдельных работ;</w:t>
      </w:r>
    </w:p>
    <w:p w:rsidR="008E4D31" w:rsidRPr="008E4D31" w:rsidRDefault="008E4D31" w:rsidP="008E4D31">
      <w:pPr>
        <w:spacing w:after="0" w:line="240" w:lineRule="auto"/>
        <w:ind w:firstLine="720"/>
        <w:jc w:val="both"/>
        <w:rPr>
          <w:rFonts w:ascii="Times New Roman" w:eastAsia="Times New Roman" w:hAnsi="Times New Roman" w:cs="Times New Roman"/>
          <w:sz w:val="20"/>
          <w:szCs w:val="20"/>
        </w:rPr>
      </w:pPr>
      <w:r w:rsidRPr="008E4D31">
        <w:rPr>
          <w:rFonts w:ascii="Times New Roman" w:eastAsia="Times New Roman" w:hAnsi="Times New Roman" w:cs="Times New Roman"/>
          <w:sz w:val="20"/>
          <w:szCs w:val="20"/>
        </w:rPr>
        <w:t xml:space="preserve">организовывать взаимодействие в установленном порядке и обеспечивать служебную переписку с федеральными органами исполнительной власти, органами исполнительной власти субъекта Российской Федерации, органами местного самоуправления, общественными объединениями, а также с организациями по вопросам, </w:t>
      </w:r>
      <w:r w:rsidRPr="008E4D31">
        <w:rPr>
          <w:rFonts w:ascii="Times New Roman" w:eastAsia="Times New Roman" w:hAnsi="Times New Roman" w:cs="Times New Roman"/>
          <w:spacing w:val="8"/>
          <w:sz w:val="20"/>
          <w:szCs w:val="20"/>
        </w:rPr>
        <w:t>отнесенным к компетен</w:t>
      </w:r>
      <w:r w:rsidRPr="008E4D31">
        <w:rPr>
          <w:rFonts w:ascii="Times New Roman" w:eastAsia="Times New Roman" w:hAnsi="Times New Roman" w:cs="Times New Roman"/>
          <w:spacing w:val="1"/>
          <w:sz w:val="20"/>
          <w:szCs w:val="20"/>
        </w:rPr>
        <w:t>ции специалиста по воинскому учету;</w:t>
      </w:r>
    </w:p>
    <w:p w:rsidR="008E4D31" w:rsidRPr="008E4D31" w:rsidRDefault="008E4D31" w:rsidP="008E4D31">
      <w:pPr>
        <w:spacing w:after="0" w:line="240" w:lineRule="auto"/>
        <w:ind w:firstLine="720"/>
        <w:jc w:val="both"/>
        <w:rPr>
          <w:rFonts w:ascii="Times New Roman" w:eastAsia="Times New Roman" w:hAnsi="Times New Roman" w:cs="Times New Roman"/>
          <w:spacing w:val="1"/>
          <w:sz w:val="20"/>
          <w:szCs w:val="20"/>
        </w:rPr>
      </w:pPr>
      <w:r w:rsidRPr="008E4D31">
        <w:rPr>
          <w:rFonts w:ascii="Times New Roman" w:eastAsia="Times New Roman" w:hAnsi="Times New Roman" w:cs="Times New Roman"/>
          <w:sz w:val="20"/>
          <w:szCs w:val="20"/>
        </w:rPr>
        <w:t>проводить внутренние совещания по вопросам, отнесенным к его компе</w:t>
      </w:r>
      <w:r w:rsidRPr="008E4D31">
        <w:rPr>
          <w:rFonts w:ascii="Times New Roman" w:eastAsia="Times New Roman" w:hAnsi="Times New Roman" w:cs="Times New Roman"/>
          <w:spacing w:val="1"/>
          <w:sz w:val="20"/>
          <w:szCs w:val="20"/>
        </w:rPr>
        <w:t>тенции.</w:t>
      </w:r>
    </w:p>
    <w:p w:rsidR="008E4D31" w:rsidRPr="008E4D31" w:rsidRDefault="008E4D31" w:rsidP="008E4D31">
      <w:pPr>
        <w:spacing w:after="0" w:line="240" w:lineRule="auto"/>
        <w:jc w:val="center"/>
        <w:rPr>
          <w:rFonts w:ascii="Times New Roman" w:eastAsia="Times New Roman" w:hAnsi="Times New Roman" w:cs="Times New Roman"/>
          <w:spacing w:val="-13"/>
          <w:sz w:val="20"/>
          <w:szCs w:val="20"/>
        </w:rPr>
      </w:pPr>
      <w:r w:rsidRPr="008E4D31">
        <w:rPr>
          <w:rFonts w:ascii="Times New Roman" w:eastAsia="Times New Roman" w:hAnsi="Times New Roman" w:cs="Times New Roman"/>
          <w:spacing w:val="-13"/>
          <w:sz w:val="20"/>
          <w:szCs w:val="20"/>
        </w:rPr>
        <w:t>6. РУКОВОДСТВО</w:t>
      </w:r>
    </w:p>
    <w:p w:rsidR="008E4D31" w:rsidRPr="008E4D31" w:rsidRDefault="008E4D31" w:rsidP="008E4D31">
      <w:pPr>
        <w:spacing w:after="0" w:line="240" w:lineRule="auto"/>
        <w:jc w:val="both"/>
        <w:rPr>
          <w:rFonts w:ascii="Times New Roman" w:eastAsia="Times New Roman" w:hAnsi="Times New Roman" w:cs="Times New Roman"/>
          <w:sz w:val="20"/>
          <w:szCs w:val="20"/>
        </w:rPr>
      </w:pPr>
    </w:p>
    <w:p w:rsidR="008E4D31" w:rsidRPr="008E4D31" w:rsidRDefault="008E4D31" w:rsidP="008E4D31">
      <w:pPr>
        <w:spacing w:after="0" w:line="240" w:lineRule="auto"/>
        <w:ind w:firstLine="720"/>
        <w:jc w:val="both"/>
        <w:rPr>
          <w:rFonts w:ascii="Times New Roman" w:eastAsia="Times New Roman" w:hAnsi="Times New Roman" w:cs="Times New Roman"/>
          <w:sz w:val="20"/>
          <w:szCs w:val="20"/>
        </w:rPr>
      </w:pPr>
      <w:r w:rsidRPr="008E4D31">
        <w:rPr>
          <w:rFonts w:ascii="Times New Roman" w:eastAsia="Times New Roman" w:hAnsi="Times New Roman" w:cs="Times New Roman"/>
          <w:sz w:val="20"/>
          <w:szCs w:val="20"/>
        </w:rPr>
        <w:t xml:space="preserve">6.1. </w:t>
      </w:r>
      <w:r w:rsidRPr="008E4D31">
        <w:rPr>
          <w:rFonts w:ascii="Times New Roman" w:eastAsia="Times New Roman" w:hAnsi="Times New Roman" w:cs="Times New Roman"/>
          <w:spacing w:val="1"/>
          <w:sz w:val="20"/>
          <w:szCs w:val="20"/>
        </w:rPr>
        <w:t>Специалист по воинскому учету</w:t>
      </w:r>
      <w:r w:rsidRPr="008E4D31">
        <w:rPr>
          <w:rFonts w:ascii="Times New Roman" w:eastAsia="Times New Roman" w:hAnsi="Times New Roman" w:cs="Times New Roman"/>
          <w:sz w:val="20"/>
          <w:szCs w:val="20"/>
        </w:rPr>
        <w:t xml:space="preserve"> назначается и освобождается от должности распоряжением главы сельского поселения «Село Маяк». Кандидатура военно-учетного работника перед назначением его на должность согласовывается с военным комиссаром по Хабаровскому и Нанайскому районам Хабаровского края. Копия распоряжения о назначении на должность (освобождения от должности) в 3-дневный срок направляется в адрес военного комиссара.</w:t>
      </w:r>
    </w:p>
    <w:p w:rsidR="008E4D31" w:rsidRPr="008E4D31" w:rsidRDefault="008E4D31" w:rsidP="008E4D31">
      <w:pPr>
        <w:spacing w:after="0" w:line="240" w:lineRule="auto"/>
        <w:ind w:firstLine="720"/>
        <w:jc w:val="both"/>
        <w:rPr>
          <w:rFonts w:ascii="Times New Roman" w:eastAsia="Times New Roman" w:hAnsi="Times New Roman" w:cs="Times New Roman"/>
          <w:spacing w:val="1"/>
          <w:sz w:val="20"/>
          <w:szCs w:val="20"/>
        </w:rPr>
      </w:pPr>
      <w:r w:rsidRPr="008E4D31">
        <w:rPr>
          <w:rFonts w:ascii="Times New Roman" w:eastAsia="Times New Roman" w:hAnsi="Times New Roman" w:cs="Times New Roman"/>
          <w:sz w:val="20"/>
          <w:szCs w:val="20"/>
        </w:rPr>
        <w:t xml:space="preserve">6.2. </w:t>
      </w:r>
      <w:r w:rsidRPr="008E4D31">
        <w:rPr>
          <w:rFonts w:ascii="Times New Roman" w:eastAsia="Times New Roman" w:hAnsi="Times New Roman" w:cs="Times New Roman"/>
          <w:spacing w:val="1"/>
          <w:sz w:val="20"/>
          <w:szCs w:val="20"/>
        </w:rPr>
        <w:t>Специалист по воинскому учету н</w:t>
      </w:r>
      <w:r w:rsidRPr="008E4D31">
        <w:rPr>
          <w:rFonts w:ascii="Times New Roman" w:eastAsia="Times New Roman" w:hAnsi="Times New Roman" w:cs="Times New Roman"/>
          <w:sz w:val="20"/>
          <w:szCs w:val="20"/>
        </w:rPr>
        <w:t>епосредственно подчиняется главе  сельского поселения «Село Маяк» Нанайского муниципального района Хабаровского края.</w:t>
      </w:r>
    </w:p>
    <w:p w:rsidR="008E4D31" w:rsidRPr="008E4D31" w:rsidRDefault="008E4D31" w:rsidP="008E4D31">
      <w:pPr>
        <w:spacing w:after="0" w:line="240" w:lineRule="auto"/>
        <w:ind w:firstLine="720"/>
        <w:jc w:val="both"/>
        <w:rPr>
          <w:rFonts w:ascii="Times New Roman" w:eastAsia="Times New Roman" w:hAnsi="Times New Roman" w:cs="Times New Roman"/>
          <w:sz w:val="20"/>
          <w:szCs w:val="20"/>
        </w:rPr>
      </w:pPr>
      <w:r w:rsidRPr="008E4D31">
        <w:rPr>
          <w:rFonts w:ascii="Times New Roman" w:eastAsia="Times New Roman" w:hAnsi="Times New Roman" w:cs="Times New Roman"/>
          <w:spacing w:val="-1"/>
          <w:sz w:val="20"/>
          <w:szCs w:val="20"/>
        </w:rPr>
        <w:t>6.3. В случае отсутствия специалиста по воинскому учету на рабочем месте по уважи</w:t>
      </w:r>
      <w:r w:rsidRPr="008E4D31">
        <w:rPr>
          <w:rFonts w:ascii="Times New Roman" w:eastAsia="Times New Roman" w:hAnsi="Times New Roman" w:cs="Times New Roman"/>
          <w:spacing w:val="1"/>
          <w:sz w:val="20"/>
          <w:szCs w:val="20"/>
        </w:rPr>
        <w:t>тельным причинам (отпуск, временная нетрудоспособность, командиров</w:t>
      </w:r>
      <w:r w:rsidRPr="008E4D31">
        <w:rPr>
          <w:rFonts w:ascii="Times New Roman" w:eastAsia="Times New Roman" w:hAnsi="Times New Roman" w:cs="Times New Roman"/>
          <w:spacing w:val="-1"/>
          <w:sz w:val="20"/>
          <w:szCs w:val="20"/>
        </w:rPr>
        <w:t>ка) его замещает специалист 1 категории сельского поселения «Село Маяк» Нанайского муниципального района Хабаровского края Бельды Мария Рудольфовна</w:t>
      </w:r>
      <w:r w:rsidRPr="008E4D31">
        <w:rPr>
          <w:rFonts w:ascii="Times New Roman" w:eastAsia="Times New Roman" w:hAnsi="Times New Roman" w:cs="Times New Roman"/>
          <w:sz w:val="20"/>
          <w:szCs w:val="20"/>
        </w:rPr>
        <w:t>.</w:t>
      </w:r>
    </w:p>
    <w:p w:rsidR="008E4D31" w:rsidRPr="008E4D31" w:rsidRDefault="008E4D31" w:rsidP="008E4D31">
      <w:pPr>
        <w:spacing w:after="0" w:line="240" w:lineRule="auto"/>
        <w:rPr>
          <w:rFonts w:ascii="Times New Roman" w:eastAsia="Times New Roman" w:hAnsi="Times New Roman" w:cs="Times New Roman"/>
          <w:sz w:val="20"/>
          <w:szCs w:val="20"/>
        </w:rPr>
      </w:pPr>
    </w:p>
    <w:p w:rsidR="008E4D31" w:rsidRPr="008E4D31" w:rsidRDefault="008E4D31" w:rsidP="008E4D31">
      <w:pPr>
        <w:spacing w:before="100" w:beforeAutospacing="1" w:after="0" w:line="240" w:lineRule="exact"/>
        <w:ind w:left="6379"/>
        <w:jc w:val="both"/>
        <w:rPr>
          <w:rFonts w:ascii="Times New Roman" w:eastAsia="Times New Roman" w:hAnsi="Times New Roman" w:cs="Times New Roman"/>
          <w:sz w:val="20"/>
          <w:szCs w:val="20"/>
        </w:rPr>
      </w:pPr>
      <w:r w:rsidRPr="008E4D31">
        <w:rPr>
          <w:rFonts w:ascii="Times New Roman" w:eastAsia="Times New Roman" w:hAnsi="Times New Roman" w:cs="Times New Roman"/>
          <w:sz w:val="20"/>
          <w:szCs w:val="20"/>
        </w:rPr>
        <w:t xml:space="preserve">Приложение № 2   </w:t>
      </w:r>
    </w:p>
    <w:p w:rsidR="008E4D31" w:rsidRPr="008E4D31" w:rsidRDefault="008E4D31" w:rsidP="008E4D31">
      <w:pPr>
        <w:spacing w:before="100" w:beforeAutospacing="1" w:after="0" w:line="240" w:lineRule="exact"/>
        <w:jc w:val="both"/>
        <w:rPr>
          <w:rFonts w:ascii="Times New Roman" w:eastAsia="Times New Roman" w:hAnsi="Times New Roman" w:cs="Times New Roman"/>
          <w:sz w:val="20"/>
          <w:szCs w:val="20"/>
        </w:rPr>
      </w:pPr>
      <w:r w:rsidRPr="008E4D31">
        <w:rPr>
          <w:rFonts w:ascii="Times New Roman" w:eastAsia="Times New Roman" w:hAnsi="Times New Roman" w:cs="Times New Roman"/>
          <w:sz w:val="20"/>
          <w:szCs w:val="20"/>
        </w:rPr>
        <w:t xml:space="preserve">  </w:t>
      </w:r>
      <w:r w:rsidRPr="008E4D31">
        <w:rPr>
          <w:rFonts w:ascii="Times New Roman" w:eastAsia="Times New Roman" w:hAnsi="Times New Roman" w:cs="Times New Roman"/>
          <w:sz w:val="20"/>
          <w:szCs w:val="20"/>
        </w:rPr>
        <w:tab/>
      </w:r>
      <w:r w:rsidRPr="008E4D31">
        <w:rPr>
          <w:rFonts w:ascii="Times New Roman" w:eastAsia="Times New Roman" w:hAnsi="Times New Roman" w:cs="Times New Roman"/>
          <w:sz w:val="20"/>
          <w:szCs w:val="20"/>
        </w:rPr>
        <w:tab/>
      </w:r>
      <w:r w:rsidRPr="008E4D31">
        <w:rPr>
          <w:rFonts w:ascii="Times New Roman" w:eastAsia="Times New Roman" w:hAnsi="Times New Roman" w:cs="Times New Roman"/>
          <w:sz w:val="20"/>
          <w:szCs w:val="20"/>
        </w:rPr>
        <w:tab/>
      </w:r>
      <w:r w:rsidRPr="008E4D31">
        <w:rPr>
          <w:rFonts w:ascii="Times New Roman" w:eastAsia="Times New Roman" w:hAnsi="Times New Roman" w:cs="Times New Roman"/>
          <w:sz w:val="20"/>
          <w:szCs w:val="20"/>
        </w:rPr>
        <w:tab/>
      </w:r>
      <w:r w:rsidRPr="008E4D31">
        <w:rPr>
          <w:rFonts w:ascii="Times New Roman" w:eastAsia="Times New Roman" w:hAnsi="Times New Roman" w:cs="Times New Roman"/>
          <w:sz w:val="20"/>
          <w:szCs w:val="20"/>
        </w:rPr>
        <w:tab/>
      </w:r>
      <w:r w:rsidRPr="008E4D31">
        <w:rPr>
          <w:rFonts w:ascii="Times New Roman" w:eastAsia="Times New Roman" w:hAnsi="Times New Roman" w:cs="Times New Roman"/>
          <w:sz w:val="20"/>
          <w:szCs w:val="20"/>
        </w:rPr>
        <w:tab/>
      </w:r>
      <w:r w:rsidRPr="008E4D31">
        <w:rPr>
          <w:rFonts w:ascii="Times New Roman" w:eastAsia="Times New Roman" w:hAnsi="Times New Roman" w:cs="Times New Roman"/>
          <w:sz w:val="20"/>
          <w:szCs w:val="20"/>
        </w:rPr>
        <w:tab/>
      </w:r>
      <w:r w:rsidRPr="008E4D31">
        <w:rPr>
          <w:rFonts w:ascii="Times New Roman" w:eastAsia="Times New Roman" w:hAnsi="Times New Roman" w:cs="Times New Roman"/>
          <w:sz w:val="20"/>
          <w:szCs w:val="20"/>
        </w:rPr>
        <w:tab/>
      </w:r>
      <w:r w:rsidRPr="008E4D31">
        <w:rPr>
          <w:rFonts w:ascii="Times New Roman" w:eastAsia="Times New Roman" w:hAnsi="Times New Roman" w:cs="Times New Roman"/>
          <w:sz w:val="20"/>
          <w:szCs w:val="20"/>
        </w:rPr>
        <w:tab/>
      </w:r>
      <w:r w:rsidRPr="008E4D31">
        <w:rPr>
          <w:rFonts w:ascii="Times New Roman" w:eastAsia="Times New Roman" w:hAnsi="Times New Roman" w:cs="Times New Roman"/>
          <w:sz w:val="20"/>
          <w:szCs w:val="20"/>
        </w:rPr>
        <w:tab/>
        <w:t xml:space="preserve">Утверждено </w:t>
      </w:r>
    </w:p>
    <w:p w:rsidR="008E4D31" w:rsidRPr="008E4D31" w:rsidRDefault="008E4D31" w:rsidP="008E4D31">
      <w:pPr>
        <w:spacing w:after="0" w:line="240" w:lineRule="exact"/>
        <w:jc w:val="right"/>
        <w:rPr>
          <w:rFonts w:ascii="Times New Roman" w:eastAsia="Calibri" w:hAnsi="Times New Roman" w:cs="Times New Roman"/>
          <w:sz w:val="20"/>
          <w:szCs w:val="20"/>
          <w:lang w:eastAsia="en-US"/>
        </w:rPr>
      </w:pPr>
      <w:r w:rsidRPr="008E4D31">
        <w:rPr>
          <w:rFonts w:ascii="Times New Roman" w:eastAsia="Calibri" w:hAnsi="Times New Roman" w:cs="Times New Roman"/>
          <w:sz w:val="20"/>
          <w:szCs w:val="20"/>
          <w:lang w:eastAsia="en-US"/>
        </w:rPr>
        <w:t>постановлением администрации</w:t>
      </w:r>
    </w:p>
    <w:p w:rsidR="008E4D31" w:rsidRPr="008E4D31" w:rsidRDefault="008E4D31" w:rsidP="008E4D31">
      <w:pPr>
        <w:spacing w:after="0" w:line="240" w:lineRule="exact"/>
        <w:jc w:val="right"/>
        <w:rPr>
          <w:rFonts w:ascii="Times New Roman" w:eastAsia="Calibri" w:hAnsi="Times New Roman" w:cs="Times New Roman"/>
          <w:sz w:val="20"/>
          <w:szCs w:val="20"/>
          <w:lang w:eastAsia="en-US"/>
        </w:rPr>
      </w:pPr>
      <w:r w:rsidRPr="008E4D31">
        <w:rPr>
          <w:rFonts w:ascii="Times New Roman" w:eastAsia="Calibri" w:hAnsi="Times New Roman" w:cs="Times New Roman"/>
          <w:sz w:val="20"/>
          <w:szCs w:val="20"/>
          <w:lang w:eastAsia="en-US"/>
        </w:rPr>
        <w:t>сельского поселения «Село Маяк»</w:t>
      </w:r>
    </w:p>
    <w:p w:rsidR="008E4D31" w:rsidRPr="008E4D31" w:rsidRDefault="008E4D31" w:rsidP="008E4D31">
      <w:pPr>
        <w:spacing w:after="0" w:line="240" w:lineRule="exact"/>
        <w:jc w:val="right"/>
        <w:rPr>
          <w:rFonts w:ascii="Times New Roman" w:eastAsia="Calibri" w:hAnsi="Times New Roman" w:cs="Times New Roman"/>
          <w:sz w:val="20"/>
          <w:szCs w:val="20"/>
          <w:lang w:eastAsia="en-US"/>
        </w:rPr>
      </w:pPr>
      <w:r w:rsidRPr="008E4D31">
        <w:rPr>
          <w:rFonts w:ascii="Times New Roman" w:eastAsia="Calibri" w:hAnsi="Times New Roman" w:cs="Times New Roman"/>
          <w:sz w:val="20"/>
          <w:szCs w:val="20"/>
          <w:lang w:eastAsia="en-US"/>
        </w:rPr>
        <w:t>от 17.02.2022 № 15</w:t>
      </w:r>
    </w:p>
    <w:p w:rsidR="008E4D31" w:rsidRPr="008E4D31" w:rsidRDefault="008E4D31" w:rsidP="008E4D31">
      <w:pPr>
        <w:spacing w:after="0" w:line="240" w:lineRule="auto"/>
        <w:jc w:val="center"/>
        <w:rPr>
          <w:rFonts w:ascii="Times New Roman" w:eastAsia="Times New Roman" w:hAnsi="Times New Roman" w:cs="Times New Roman"/>
          <w:sz w:val="20"/>
          <w:szCs w:val="20"/>
        </w:rPr>
      </w:pPr>
    </w:p>
    <w:p w:rsidR="008E4D31" w:rsidRPr="008E4D31" w:rsidRDefault="008E4D31" w:rsidP="008E4D31">
      <w:pPr>
        <w:spacing w:after="0" w:line="240" w:lineRule="auto"/>
        <w:jc w:val="center"/>
        <w:rPr>
          <w:rFonts w:ascii="Times New Roman" w:eastAsia="Times New Roman" w:hAnsi="Times New Roman" w:cs="Times New Roman"/>
          <w:sz w:val="20"/>
          <w:szCs w:val="20"/>
        </w:rPr>
      </w:pPr>
      <w:r w:rsidRPr="008E4D31">
        <w:rPr>
          <w:rFonts w:ascii="Times New Roman" w:eastAsia="Times New Roman" w:hAnsi="Times New Roman" w:cs="Times New Roman"/>
          <w:sz w:val="20"/>
          <w:szCs w:val="20"/>
        </w:rPr>
        <w:t>ДОЛЖНОСТНАЯ ИНСТРУКЦИЯ</w:t>
      </w:r>
    </w:p>
    <w:p w:rsidR="008E4D31" w:rsidRPr="008E4D31" w:rsidRDefault="008E4D31" w:rsidP="008E4D31">
      <w:pPr>
        <w:spacing w:after="0" w:line="240" w:lineRule="auto"/>
        <w:ind w:firstLine="720"/>
        <w:jc w:val="both"/>
        <w:rPr>
          <w:rFonts w:ascii="Times New Roman" w:eastAsia="Times New Roman" w:hAnsi="Times New Roman" w:cs="Times New Roman"/>
          <w:spacing w:val="1"/>
          <w:sz w:val="20"/>
          <w:szCs w:val="20"/>
        </w:rPr>
      </w:pPr>
      <w:r w:rsidRPr="008E4D31">
        <w:rPr>
          <w:rFonts w:ascii="Times New Roman" w:eastAsia="Times New Roman" w:hAnsi="Times New Roman" w:cs="Times New Roman"/>
          <w:sz w:val="20"/>
          <w:szCs w:val="20"/>
        </w:rPr>
        <w:t>специалиста по воинскому учету Администрации сельского поселения «Село Маяк» Нанайского муниципального района Хабаровского края.</w:t>
      </w:r>
    </w:p>
    <w:p w:rsidR="008E4D31" w:rsidRPr="008E4D31" w:rsidRDefault="008E4D31" w:rsidP="008E4D31">
      <w:pPr>
        <w:spacing w:after="0" w:line="240" w:lineRule="auto"/>
        <w:jc w:val="center"/>
        <w:rPr>
          <w:rFonts w:ascii="Times New Roman" w:eastAsia="Times New Roman" w:hAnsi="Times New Roman" w:cs="Times New Roman"/>
          <w:sz w:val="20"/>
          <w:szCs w:val="20"/>
        </w:rPr>
      </w:pPr>
      <w:r w:rsidRPr="008E4D31">
        <w:rPr>
          <w:rFonts w:ascii="Times New Roman" w:eastAsia="Times New Roman" w:hAnsi="Times New Roman" w:cs="Times New Roman"/>
          <w:sz w:val="20"/>
          <w:szCs w:val="20"/>
        </w:rPr>
        <w:t xml:space="preserve"> </w:t>
      </w:r>
    </w:p>
    <w:p w:rsidR="008E4D31" w:rsidRPr="008E4D31" w:rsidRDefault="008E4D31" w:rsidP="008E4D31">
      <w:pPr>
        <w:numPr>
          <w:ilvl w:val="0"/>
          <w:numId w:val="10"/>
        </w:numPr>
        <w:spacing w:after="0" w:line="240" w:lineRule="auto"/>
        <w:jc w:val="center"/>
        <w:rPr>
          <w:rFonts w:ascii="Times New Roman" w:eastAsia="Times New Roman" w:hAnsi="Times New Roman" w:cs="Times New Roman"/>
          <w:sz w:val="20"/>
          <w:szCs w:val="20"/>
        </w:rPr>
      </w:pPr>
      <w:r w:rsidRPr="008E4D31">
        <w:rPr>
          <w:rFonts w:ascii="Times New Roman" w:eastAsia="Times New Roman" w:hAnsi="Times New Roman" w:cs="Times New Roman"/>
          <w:sz w:val="20"/>
          <w:szCs w:val="20"/>
        </w:rPr>
        <w:t>ОБЩИЕ ПОЛОЖЕНИЯ</w:t>
      </w:r>
    </w:p>
    <w:p w:rsidR="008E4D31" w:rsidRPr="008E4D31" w:rsidRDefault="008E4D31" w:rsidP="008E4D31">
      <w:pPr>
        <w:spacing w:after="0" w:line="240" w:lineRule="auto"/>
        <w:ind w:firstLine="360"/>
        <w:jc w:val="both"/>
        <w:rPr>
          <w:rFonts w:ascii="Times New Roman" w:eastAsia="Times New Roman" w:hAnsi="Times New Roman" w:cs="Times New Roman"/>
          <w:sz w:val="20"/>
          <w:szCs w:val="20"/>
        </w:rPr>
      </w:pPr>
      <w:r w:rsidRPr="008E4D31">
        <w:rPr>
          <w:rFonts w:ascii="Times New Roman" w:eastAsia="Times New Roman" w:hAnsi="Times New Roman" w:cs="Times New Roman"/>
          <w:sz w:val="20"/>
          <w:szCs w:val="20"/>
        </w:rPr>
        <w:t>Специалист по воинскому учету Администрации сельского поселения «Село Маяк» Нанайского муниципального района Хабаровского края (далее – специалист) выполняет свои функции под общим руководством военного комиссара по Хабаровскому и Нанайскому районам Хабаровского края (далее - военного комиссариата), главы Администрации сельского поселения «Село Маяк» Нанайского муниципального района Хабаровского края</w:t>
      </w:r>
    </w:p>
    <w:p w:rsidR="008E4D31" w:rsidRPr="008E4D31" w:rsidRDefault="008E4D31" w:rsidP="008E4D31">
      <w:pPr>
        <w:spacing w:after="0" w:line="240" w:lineRule="auto"/>
        <w:jc w:val="both"/>
        <w:rPr>
          <w:rFonts w:ascii="Times New Roman" w:eastAsia="Times New Roman" w:hAnsi="Times New Roman" w:cs="Times New Roman"/>
          <w:sz w:val="20"/>
          <w:szCs w:val="20"/>
        </w:rPr>
      </w:pPr>
      <w:r w:rsidRPr="008E4D31">
        <w:rPr>
          <w:rFonts w:ascii="Times New Roman" w:eastAsia="Times New Roman" w:hAnsi="Times New Roman" w:cs="Times New Roman"/>
          <w:sz w:val="20"/>
          <w:szCs w:val="20"/>
        </w:rPr>
        <w:lastRenderedPageBreak/>
        <w:t xml:space="preserve">         1.2. Специалист, осуществляющий первичный воинский учет на территории  сельского поселения «Село Маяк» Нанайского муниципального района Хабаровского края, руководствуется Конституцией Российской Федерации, Федеральными Законами Российской Федерации от 31 мая 1996 года «Об обороне», от 28 марта 1998 года «О воинской обязанности и военной службе», от 26 февраля 1997 года «О мобилизационной подготовке и мобилизации в Российской Федерации», постановления Правительства Российской Федерации от 27 ноября 2006 года №719 об утверждении «Положения о воинском учете», Приказом Министра обороны от № 495 от 18 июля 2014 года, Методическими рекомендациями Генерального штаба Вооруженных Сил Российской Федерации от 2017 года по осуществлению первичного воинского учета в органах местного самоуправления и другими нормативно-правовыми документами в области воинского учета и бронирования граждан.</w:t>
      </w:r>
    </w:p>
    <w:p w:rsidR="008E4D31" w:rsidRPr="008E4D31" w:rsidRDefault="008E4D31" w:rsidP="008E4D31">
      <w:pPr>
        <w:spacing w:after="0" w:line="240" w:lineRule="auto"/>
        <w:jc w:val="both"/>
        <w:rPr>
          <w:rFonts w:ascii="Times New Roman" w:eastAsia="Times New Roman" w:hAnsi="Times New Roman" w:cs="Times New Roman"/>
          <w:sz w:val="20"/>
          <w:szCs w:val="20"/>
        </w:rPr>
      </w:pPr>
    </w:p>
    <w:p w:rsidR="008E4D31" w:rsidRPr="008E4D31" w:rsidRDefault="008E4D31" w:rsidP="008E4D31">
      <w:pPr>
        <w:numPr>
          <w:ilvl w:val="0"/>
          <w:numId w:val="10"/>
        </w:numPr>
        <w:spacing w:after="0" w:line="240" w:lineRule="auto"/>
        <w:jc w:val="center"/>
        <w:rPr>
          <w:rFonts w:ascii="Times New Roman" w:eastAsia="Times New Roman" w:hAnsi="Times New Roman" w:cs="Times New Roman"/>
          <w:sz w:val="20"/>
          <w:szCs w:val="20"/>
        </w:rPr>
      </w:pPr>
      <w:r w:rsidRPr="008E4D31">
        <w:rPr>
          <w:rFonts w:ascii="Times New Roman" w:eastAsia="Times New Roman" w:hAnsi="Times New Roman" w:cs="Times New Roman"/>
          <w:sz w:val="20"/>
          <w:szCs w:val="20"/>
        </w:rPr>
        <w:t>КВАЛИФИКАЦИОННЫЕ ТРЕБОВАНИЯ</w:t>
      </w:r>
    </w:p>
    <w:p w:rsidR="008E4D31" w:rsidRPr="008E4D31" w:rsidRDefault="008E4D31" w:rsidP="008E4D31">
      <w:pPr>
        <w:spacing w:after="0" w:line="240" w:lineRule="auto"/>
        <w:ind w:firstLine="720"/>
        <w:jc w:val="both"/>
        <w:rPr>
          <w:rFonts w:ascii="Times New Roman" w:eastAsia="Times New Roman" w:hAnsi="Times New Roman" w:cs="Times New Roman"/>
          <w:sz w:val="20"/>
          <w:szCs w:val="20"/>
        </w:rPr>
      </w:pPr>
      <w:r w:rsidRPr="008E4D31">
        <w:rPr>
          <w:rFonts w:ascii="Times New Roman" w:eastAsia="Times New Roman" w:hAnsi="Times New Roman" w:cs="Times New Roman"/>
          <w:sz w:val="20"/>
          <w:szCs w:val="20"/>
        </w:rPr>
        <w:t>2.1. На должность специалиста назначается лицо, имеющее высшее или среднее профессиональное образование.</w:t>
      </w:r>
    </w:p>
    <w:p w:rsidR="008E4D31" w:rsidRPr="008E4D31" w:rsidRDefault="008E4D31" w:rsidP="008E4D31">
      <w:pPr>
        <w:spacing w:after="0" w:line="240" w:lineRule="auto"/>
        <w:ind w:firstLine="720"/>
        <w:jc w:val="both"/>
        <w:rPr>
          <w:rFonts w:ascii="Times New Roman" w:eastAsia="Times New Roman" w:hAnsi="Times New Roman" w:cs="Times New Roman"/>
          <w:sz w:val="20"/>
          <w:szCs w:val="20"/>
        </w:rPr>
      </w:pPr>
      <w:r w:rsidRPr="008E4D31">
        <w:rPr>
          <w:rFonts w:ascii="Times New Roman" w:eastAsia="Times New Roman" w:hAnsi="Times New Roman" w:cs="Times New Roman"/>
          <w:sz w:val="20"/>
          <w:szCs w:val="20"/>
        </w:rPr>
        <w:t>2.2 Специалист должен:</w:t>
      </w:r>
    </w:p>
    <w:p w:rsidR="008E4D31" w:rsidRPr="008E4D31" w:rsidRDefault="008E4D31" w:rsidP="008E4D31">
      <w:pPr>
        <w:spacing w:after="0" w:line="240" w:lineRule="auto"/>
        <w:ind w:firstLine="720"/>
        <w:jc w:val="both"/>
        <w:rPr>
          <w:rFonts w:ascii="Times New Roman" w:eastAsia="Times New Roman" w:hAnsi="Times New Roman" w:cs="Times New Roman"/>
          <w:sz w:val="20"/>
          <w:szCs w:val="20"/>
        </w:rPr>
      </w:pPr>
      <w:r w:rsidRPr="008E4D31">
        <w:rPr>
          <w:rFonts w:ascii="Times New Roman" w:eastAsia="Times New Roman" w:hAnsi="Times New Roman" w:cs="Times New Roman"/>
          <w:sz w:val="20"/>
          <w:szCs w:val="20"/>
        </w:rPr>
        <w:t xml:space="preserve">уверенно использовать в работе персональный компьютер (ОС </w:t>
      </w:r>
      <w:r w:rsidRPr="008E4D31">
        <w:rPr>
          <w:rFonts w:ascii="Times New Roman" w:eastAsia="Times New Roman" w:hAnsi="Times New Roman" w:cs="Times New Roman"/>
          <w:sz w:val="20"/>
          <w:szCs w:val="20"/>
          <w:lang w:val="en-US"/>
        </w:rPr>
        <w:t>Windows</w:t>
      </w:r>
      <w:r w:rsidRPr="008E4D31">
        <w:rPr>
          <w:rFonts w:ascii="Times New Roman" w:eastAsia="Times New Roman" w:hAnsi="Times New Roman" w:cs="Times New Roman"/>
          <w:sz w:val="20"/>
          <w:szCs w:val="20"/>
        </w:rPr>
        <w:t xml:space="preserve">, пакет программ MS </w:t>
      </w:r>
      <w:r w:rsidRPr="008E4D31">
        <w:rPr>
          <w:rFonts w:ascii="Times New Roman" w:eastAsia="Times New Roman" w:hAnsi="Times New Roman" w:cs="Times New Roman"/>
          <w:sz w:val="20"/>
          <w:szCs w:val="20"/>
          <w:lang w:val="en-US"/>
        </w:rPr>
        <w:t>Office</w:t>
      </w:r>
      <w:r w:rsidRPr="008E4D31">
        <w:rPr>
          <w:rFonts w:ascii="Times New Roman" w:eastAsia="Times New Roman" w:hAnsi="Times New Roman" w:cs="Times New Roman"/>
          <w:sz w:val="20"/>
          <w:szCs w:val="20"/>
        </w:rPr>
        <w:t xml:space="preserve">) и другую оргтехнику; </w:t>
      </w:r>
    </w:p>
    <w:p w:rsidR="008E4D31" w:rsidRPr="008E4D31" w:rsidRDefault="008E4D31" w:rsidP="008E4D31">
      <w:pPr>
        <w:spacing w:after="0" w:line="240" w:lineRule="auto"/>
        <w:ind w:firstLine="720"/>
        <w:jc w:val="both"/>
        <w:rPr>
          <w:rFonts w:ascii="Times New Roman" w:eastAsia="Times New Roman" w:hAnsi="Times New Roman" w:cs="Times New Roman"/>
          <w:sz w:val="20"/>
          <w:szCs w:val="20"/>
        </w:rPr>
      </w:pPr>
      <w:r w:rsidRPr="008E4D31">
        <w:rPr>
          <w:rFonts w:ascii="Times New Roman" w:eastAsia="Times New Roman" w:hAnsi="Times New Roman" w:cs="Times New Roman"/>
          <w:sz w:val="20"/>
          <w:szCs w:val="20"/>
        </w:rPr>
        <w:t>составлять проекты распорядительных документов, справки, деловые письма и т.п.;</w:t>
      </w:r>
    </w:p>
    <w:p w:rsidR="008E4D31" w:rsidRPr="008E4D31" w:rsidRDefault="008E4D31" w:rsidP="008E4D31">
      <w:pPr>
        <w:spacing w:after="0" w:line="240" w:lineRule="auto"/>
        <w:ind w:firstLine="720"/>
        <w:jc w:val="both"/>
        <w:rPr>
          <w:rFonts w:ascii="Times New Roman" w:eastAsia="Times New Roman" w:hAnsi="Times New Roman" w:cs="Times New Roman"/>
          <w:sz w:val="20"/>
          <w:szCs w:val="20"/>
        </w:rPr>
      </w:pPr>
      <w:r w:rsidRPr="008E4D31">
        <w:rPr>
          <w:rFonts w:ascii="Times New Roman" w:eastAsia="Times New Roman" w:hAnsi="Times New Roman" w:cs="Times New Roman"/>
          <w:sz w:val="20"/>
          <w:szCs w:val="20"/>
        </w:rPr>
        <w:t>вести отчетную документацию, обобщать и готовить необходимые данные для составления отчётов и донесений в соответствии с требованиями руководящих документов.</w:t>
      </w:r>
    </w:p>
    <w:p w:rsidR="008E4D31" w:rsidRPr="008E4D31" w:rsidRDefault="008E4D31" w:rsidP="008E4D31">
      <w:pPr>
        <w:spacing w:after="0" w:line="240" w:lineRule="auto"/>
        <w:ind w:firstLine="720"/>
        <w:jc w:val="both"/>
        <w:rPr>
          <w:rFonts w:ascii="Times New Roman" w:eastAsia="Times New Roman" w:hAnsi="Times New Roman" w:cs="Times New Roman"/>
          <w:sz w:val="20"/>
          <w:szCs w:val="20"/>
        </w:rPr>
      </w:pPr>
      <w:r w:rsidRPr="008E4D31">
        <w:rPr>
          <w:rFonts w:ascii="Times New Roman" w:eastAsia="Times New Roman" w:hAnsi="Times New Roman" w:cs="Times New Roman"/>
          <w:sz w:val="20"/>
          <w:szCs w:val="20"/>
        </w:rPr>
        <w:t>2.3. Переаттестация работника проводится в соответствии с общими требованиями к работникам Администрации сельского поселения «Село Маяк» Нанайского муниципального района Хабаровского края.</w:t>
      </w:r>
    </w:p>
    <w:p w:rsidR="008E4D31" w:rsidRPr="008E4D31" w:rsidRDefault="008E4D31" w:rsidP="008E4D31">
      <w:pPr>
        <w:spacing w:after="0" w:line="240" w:lineRule="auto"/>
        <w:jc w:val="center"/>
        <w:rPr>
          <w:rFonts w:ascii="Times New Roman" w:eastAsia="Times New Roman" w:hAnsi="Times New Roman" w:cs="Times New Roman"/>
          <w:sz w:val="20"/>
          <w:szCs w:val="20"/>
        </w:rPr>
      </w:pPr>
    </w:p>
    <w:p w:rsidR="008E4D31" w:rsidRPr="008E4D31" w:rsidRDefault="008E4D31" w:rsidP="008E4D31">
      <w:pPr>
        <w:spacing w:after="0" w:line="240" w:lineRule="auto"/>
        <w:jc w:val="center"/>
        <w:rPr>
          <w:rFonts w:ascii="Times New Roman" w:eastAsia="Times New Roman" w:hAnsi="Times New Roman" w:cs="Times New Roman"/>
          <w:sz w:val="20"/>
          <w:szCs w:val="20"/>
        </w:rPr>
      </w:pPr>
      <w:r w:rsidRPr="008E4D31">
        <w:rPr>
          <w:rFonts w:ascii="Times New Roman" w:eastAsia="Times New Roman" w:hAnsi="Times New Roman" w:cs="Times New Roman"/>
          <w:sz w:val="20"/>
          <w:szCs w:val="20"/>
        </w:rPr>
        <w:t xml:space="preserve">3. ДОЛЖНОСТНЫЕ ОБЯЗАННОСТИ </w:t>
      </w:r>
    </w:p>
    <w:p w:rsidR="008E4D31" w:rsidRPr="008E4D31" w:rsidRDefault="008E4D31" w:rsidP="008E4D31">
      <w:pPr>
        <w:spacing w:after="0" w:line="240" w:lineRule="auto"/>
        <w:ind w:firstLine="720"/>
        <w:jc w:val="both"/>
        <w:rPr>
          <w:rFonts w:ascii="Times New Roman" w:eastAsia="Times New Roman" w:hAnsi="Times New Roman" w:cs="Times New Roman"/>
          <w:sz w:val="20"/>
          <w:szCs w:val="20"/>
        </w:rPr>
      </w:pPr>
      <w:r w:rsidRPr="008E4D31">
        <w:rPr>
          <w:rFonts w:ascii="Times New Roman" w:eastAsia="Times New Roman" w:hAnsi="Times New Roman" w:cs="Times New Roman"/>
          <w:sz w:val="20"/>
          <w:szCs w:val="20"/>
        </w:rPr>
        <w:t>При осуществлении первичного воинского учета граждан специалист  обязан:</w:t>
      </w:r>
    </w:p>
    <w:p w:rsidR="008E4D31" w:rsidRPr="008E4D31" w:rsidRDefault="008E4D31" w:rsidP="008E4D31">
      <w:pPr>
        <w:spacing w:after="0" w:line="240" w:lineRule="auto"/>
        <w:ind w:firstLine="426"/>
        <w:jc w:val="both"/>
        <w:rPr>
          <w:rFonts w:ascii="Times New Roman" w:eastAsia="Times New Roman" w:hAnsi="Times New Roman" w:cs="Times New Roman"/>
          <w:spacing w:val="6"/>
          <w:sz w:val="20"/>
          <w:szCs w:val="20"/>
        </w:rPr>
      </w:pPr>
      <w:r w:rsidRPr="008E4D31">
        <w:rPr>
          <w:rFonts w:ascii="Times New Roman" w:eastAsia="Times New Roman" w:hAnsi="Times New Roman" w:cs="Times New Roman"/>
          <w:spacing w:val="3"/>
          <w:sz w:val="20"/>
          <w:szCs w:val="20"/>
        </w:rPr>
        <w:t>3.1.1. Осуществлять первичный воинский учет граждан, пребыва</w:t>
      </w:r>
      <w:r w:rsidRPr="008E4D31">
        <w:rPr>
          <w:rFonts w:ascii="Times New Roman" w:eastAsia="Times New Roman" w:hAnsi="Times New Roman" w:cs="Times New Roman"/>
          <w:sz w:val="20"/>
          <w:szCs w:val="20"/>
        </w:rPr>
        <w:t>ющих в запасе, и граждан, подлежащих призыву на военную служ</w:t>
      </w:r>
      <w:r w:rsidRPr="008E4D31">
        <w:rPr>
          <w:rFonts w:ascii="Times New Roman" w:eastAsia="Times New Roman" w:hAnsi="Times New Roman" w:cs="Times New Roman"/>
          <w:spacing w:val="1"/>
          <w:sz w:val="20"/>
          <w:szCs w:val="20"/>
        </w:rPr>
        <w:t>бу, проживающих или пребывающих (на срок более трех месяцев)</w:t>
      </w:r>
      <w:r w:rsidRPr="008E4D31">
        <w:rPr>
          <w:rFonts w:ascii="Times New Roman" w:eastAsia="Times New Roman" w:hAnsi="Times New Roman" w:cs="Times New Roman"/>
          <w:spacing w:val="2"/>
          <w:sz w:val="20"/>
          <w:szCs w:val="20"/>
        </w:rPr>
        <w:t xml:space="preserve"> на территории </w:t>
      </w:r>
      <w:r w:rsidRPr="008E4D31">
        <w:rPr>
          <w:rFonts w:ascii="Times New Roman" w:eastAsia="Times New Roman" w:hAnsi="Times New Roman" w:cs="Times New Roman"/>
          <w:sz w:val="20"/>
          <w:szCs w:val="20"/>
        </w:rPr>
        <w:t>сельского поселения «Село Маяк» Нанайского муниципального района Хабаровского края.</w:t>
      </w:r>
      <w:r w:rsidRPr="008E4D31">
        <w:rPr>
          <w:rFonts w:ascii="Times New Roman" w:eastAsia="Times New Roman" w:hAnsi="Times New Roman" w:cs="Times New Roman"/>
          <w:spacing w:val="6"/>
          <w:sz w:val="20"/>
          <w:szCs w:val="20"/>
        </w:rPr>
        <w:t xml:space="preserve"> </w:t>
      </w:r>
    </w:p>
    <w:p w:rsidR="008E4D31" w:rsidRPr="008E4D31" w:rsidRDefault="008E4D31" w:rsidP="008E4D31">
      <w:pPr>
        <w:spacing w:after="0" w:line="240" w:lineRule="auto"/>
        <w:ind w:firstLine="426"/>
        <w:jc w:val="both"/>
        <w:rPr>
          <w:rFonts w:ascii="Times New Roman" w:eastAsia="Times New Roman" w:hAnsi="Times New Roman" w:cs="Times New Roman"/>
          <w:sz w:val="20"/>
          <w:szCs w:val="20"/>
        </w:rPr>
      </w:pPr>
      <w:r w:rsidRPr="008E4D31">
        <w:rPr>
          <w:rFonts w:ascii="Times New Roman" w:eastAsia="Times New Roman" w:hAnsi="Times New Roman" w:cs="Times New Roman"/>
          <w:spacing w:val="6"/>
          <w:sz w:val="20"/>
          <w:szCs w:val="20"/>
        </w:rPr>
        <w:t>3.</w:t>
      </w:r>
      <w:r w:rsidRPr="008E4D31">
        <w:rPr>
          <w:rFonts w:ascii="Times New Roman" w:eastAsia="Times New Roman" w:hAnsi="Times New Roman" w:cs="Times New Roman"/>
          <w:spacing w:val="3"/>
          <w:sz w:val="20"/>
          <w:szCs w:val="20"/>
        </w:rPr>
        <w:t>1.</w:t>
      </w:r>
      <w:r w:rsidRPr="008E4D31">
        <w:rPr>
          <w:rFonts w:ascii="Times New Roman" w:eastAsia="Times New Roman" w:hAnsi="Times New Roman" w:cs="Times New Roman"/>
          <w:spacing w:val="6"/>
          <w:sz w:val="20"/>
          <w:szCs w:val="20"/>
        </w:rPr>
        <w:t>2. Выявлять совместно с органами внутренних дел граждан,</w:t>
      </w:r>
      <w:r w:rsidRPr="008E4D31">
        <w:rPr>
          <w:rFonts w:ascii="Times New Roman" w:eastAsia="Times New Roman" w:hAnsi="Times New Roman" w:cs="Times New Roman"/>
          <w:spacing w:val="2"/>
          <w:sz w:val="20"/>
          <w:szCs w:val="20"/>
        </w:rPr>
        <w:t xml:space="preserve"> проживающих или пребывающих (на срок более трех месяцев) на </w:t>
      </w:r>
      <w:r w:rsidRPr="008E4D31">
        <w:rPr>
          <w:rFonts w:ascii="Times New Roman" w:eastAsia="Times New Roman" w:hAnsi="Times New Roman" w:cs="Times New Roman"/>
          <w:spacing w:val="4"/>
          <w:sz w:val="20"/>
          <w:szCs w:val="20"/>
        </w:rPr>
        <w:t xml:space="preserve">территории  </w:t>
      </w:r>
      <w:r w:rsidRPr="008E4D31">
        <w:rPr>
          <w:rFonts w:ascii="Times New Roman" w:eastAsia="Times New Roman" w:hAnsi="Times New Roman" w:cs="Times New Roman"/>
          <w:sz w:val="20"/>
          <w:szCs w:val="20"/>
        </w:rPr>
        <w:t>сельского поселения «Село Маяк» Нанайского муниципального района Хабаровского края</w:t>
      </w:r>
      <w:r w:rsidRPr="008E4D31">
        <w:rPr>
          <w:rFonts w:ascii="Times New Roman" w:eastAsia="Times New Roman" w:hAnsi="Times New Roman" w:cs="Times New Roman"/>
          <w:spacing w:val="4"/>
          <w:sz w:val="20"/>
          <w:szCs w:val="20"/>
        </w:rPr>
        <w:t xml:space="preserve"> и подлежащих постановке на воинский учет.</w:t>
      </w:r>
    </w:p>
    <w:p w:rsidR="008E4D31" w:rsidRPr="008E4D31" w:rsidRDefault="008E4D31" w:rsidP="008E4D31">
      <w:pPr>
        <w:spacing w:after="0" w:line="240" w:lineRule="auto"/>
        <w:ind w:firstLine="426"/>
        <w:jc w:val="both"/>
        <w:rPr>
          <w:rFonts w:ascii="Times New Roman" w:eastAsia="Times New Roman" w:hAnsi="Times New Roman" w:cs="Times New Roman"/>
          <w:spacing w:val="-3"/>
          <w:sz w:val="20"/>
          <w:szCs w:val="20"/>
        </w:rPr>
      </w:pPr>
      <w:r w:rsidRPr="008E4D31">
        <w:rPr>
          <w:rFonts w:ascii="Times New Roman" w:eastAsia="Times New Roman" w:hAnsi="Times New Roman" w:cs="Times New Roman"/>
          <w:spacing w:val="-10"/>
          <w:sz w:val="20"/>
          <w:szCs w:val="20"/>
        </w:rPr>
        <w:t>3.</w:t>
      </w:r>
      <w:r w:rsidRPr="008E4D31">
        <w:rPr>
          <w:rFonts w:ascii="Times New Roman" w:eastAsia="Times New Roman" w:hAnsi="Times New Roman" w:cs="Times New Roman"/>
          <w:spacing w:val="3"/>
          <w:sz w:val="20"/>
          <w:szCs w:val="20"/>
        </w:rPr>
        <w:t>1.</w:t>
      </w:r>
      <w:r w:rsidRPr="008E4D31">
        <w:rPr>
          <w:rFonts w:ascii="Times New Roman" w:eastAsia="Times New Roman" w:hAnsi="Times New Roman" w:cs="Times New Roman"/>
          <w:spacing w:val="-10"/>
          <w:sz w:val="20"/>
          <w:szCs w:val="20"/>
        </w:rPr>
        <w:t xml:space="preserve">3. </w:t>
      </w:r>
      <w:r w:rsidRPr="008E4D31">
        <w:rPr>
          <w:rFonts w:ascii="Times New Roman" w:eastAsia="Times New Roman" w:hAnsi="Times New Roman" w:cs="Times New Roman"/>
          <w:spacing w:val="-2"/>
          <w:sz w:val="20"/>
          <w:szCs w:val="20"/>
        </w:rPr>
        <w:t xml:space="preserve">Вести учет организаций, находящихся на  территории </w:t>
      </w:r>
      <w:r w:rsidRPr="008E4D31">
        <w:rPr>
          <w:rFonts w:ascii="Times New Roman" w:eastAsia="Times New Roman" w:hAnsi="Times New Roman" w:cs="Times New Roman"/>
          <w:sz w:val="20"/>
          <w:szCs w:val="20"/>
        </w:rPr>
        <w:t>сельского поселения «Село Маяк» Нанайского муниципального района Хабаровского края</w:t>
      </w:r>
      <w:r w:rsidRPr="008E4D31">
        <w:rPr>
          <w:rFonts w:ascii="Times New Roman" w:eastAsia="Times New Roman" w:hAnsi="Times New Roman" w:cs="Times New Roman"/>
          <w:spacing w:val="-2"/>
          <w:sz w:val="20"/>
          <w:szCs w:val="20"/>
        </w:rPr>
        <w:t>, и кон</w:t>
      </w:r>
      <w:r w:rsidRPr="008E4D31">
        <w:rPr>
          <w:rFonts w:ascii="Times New Roman" w:eastAsia="Times New Roman" w:hAnsi="Times New Roman" w:cs="Times New Roman"/>
          <w:spacing w:val="-3"/>
          <w:sz w:val="20"/>
          <w:szCs w:val="20"/>
        </w:rPr>
        <w:t>тролировать ведение в них воинского учета.</w:t>
      </w:r>
    </w:p>
    <w:p w:rsidR="008E4D31" w:rsidRPr="008E4D31" w:rsidRDefault="008E4D31" w:rsidP="008E4D31">
      <w:pPr>
        <w:spacing w:after="0" w:line="240" w:lineRule="auto"/>
        <w:ind w:firstLine="426"/>
        <w:jc w:val="both"/>
        <w:rPr>
          <w:rFonts w:ascii="Times New Roman" w:eastAsia="Times New Roman" w:hAnsi="Times New Roman" w:cs="Times New Roman"/>
          <w:sz w:val="20"/>
          <w:szCs w:val="20"/>
        </w:rPr>
      </w:pPr>
      <w:r w:rsidRPr="008E4D31">
        <w:rPr>
          <w:rFonts w:ascii="Times New Roman" w:eastAsia="Times New Roman" w:hAnsi="Times New Roman" w:cs="Times New Roman"/>
          <w:spacing w:val="-3"/>
          <w:sz w:val="20"/>
          <w:szCs w:val="20"/>
        </w:rPr>
        <w:t>3.</w:t>
      </w:r>
      <w:r w:rsidRPr="008E4D31">
        <w:rPr>
          <w:rFonts w:ascii="Times New Roman" w:eastAsia="Times New Roman" w:hAnsi="Times New Roman" w:cs="Times New Roman"/>
          <w:spacing w:val="3"/>
          <w:sz w:val="20"/>
          <w:szCs w:val="20"/>
        </w:rPr>
        <w:t>1.</w:t>
      </w:r>
      <w:r w:rsidRPr="008E4D31">
        <w:rPr>
          <w:rFonts w:ascii="Times New Roman" w:eastAsia="Times New Roman" w:hAnsi="Times New Roman" w:cs="Times New Roman"/>
          <w:spacing w:val="-3"/>
          <w:sz w:val="20"/>
          <w:szCs w:val="20"/>
        </w:rPr>
        <w:t xml:space="preserve">4. Вести и хранить документы первичного воинского учета (в том числе в </w:t>
      </w:r>
      <w:r w:rsidRPr="008E4D31">
        <w:rPr>
          <w:rFonts w:ascii="Times New Roman" w:eastAsia="Times New Roman" w:hAnsi="Times New Roman" w:cs="Times New Roman"/>
          <w:spacing w:val="-2"/>
          <w:sz w:val="20"/>
          <w:szCs w:val="20"/>
        </w:rPr>
        <w:t>электронном виде) в порядке, определённом методическими рекомендациями Генерального штаба ВС РФ (далее – Методические рекомендации).</w:t>
      </w:r>
    </w:p>
    <w:p w:rsidR="008E4D31" w:rsidRPr="008E4D31" w:rsidRDefault="008E4D31" w:rsidP="008E4D31">
      <w:pPr>
        <w:spacing w:after="0" w:line="240" w:lineRule="auto"/>
        <w:ind w:firstLine="426"/>
        <w:jc w:val="both"/>
        <w:rPr>
          <w:rFonts w:ascii="Times New Roman" w:eastAsia="Times New Roman" w:hAnsi="Times New Roman" w:cs="Times New Roman"/>
          <w:sz w:val="20"/>
          <w:szCs w:val="20"/>
        </w:rPr>
      </w:pPr>
      <w:r w:rsidRPr="008E4D31">
        <w:rPr>
          <w:rFonts w:ascii="Times New Roman" w:eastAsia="Times New Roman" w:hAnsi="Times New Roman" w:cs="Times New Roman"/>
          <w:spacing w:val="-6"/>
          <w:sz w:val="20"/>
          <w:szCs w:val="20"/>
        </w:rPr>
        <w:t>3.</w:t>
      </w:r>
      <w:r w:rsidRPr="008E4D31">
        <w:rPr>
          <w:rFonts w:ascii="Times New Roman" w:eastAsia="Times New Roman" w:hAnsi="Times New Roman" w:cs="Times New Roman"/>
          <w:spacing w:val="3"/>
          <w:sz w:val="20"/>
          <w:szCs w:val="20"/>
        </w:rPr>
        <w:t>1.</w:t>
      </w:r>
      <w:r w:rsidRPr="008E4D31">
        <w:rPr>
          <w:rFonts w:ascii="Times New Roman" w:eastAsia="Times New Roman" w:hAnsi="Times New Roman" w:cs="Times New Roman"/>
          <w:spacing w:val="-6"/>
          <w:sz w:val="20"/>
          <w:szCs w:val="20"/>
        </w:rPr>
        <w:t>5.</w:t>
      </w:r>
      <w:r w:rsidRPr="008E4D31">
        <w:rPr>
          <w:rFonts w:ascii="Times New Roman" w:eastAsia="Times New Roman" w:hAnsi="Times New Roman" w:cs="Times New Roman"/>
          <w:b/>
          <w:spacing w:val="-6"/>
          <w:sz w:val="20"/>
          <w:szCs w:val="20"/>
        </w:rPr>
        <w:t xml:space="preserve"> </w:t>
      </w:r>
      <w:r w:rsidRPr="008E4D31">
        <w:rPr>
          <w:rFonts w:ascii="Times New Roman" w:eastAsia="Times New Roman" w:hAnsi="Times New Roman" w:cs="Times New Roman"/>
          <w:spacing w:val="1"/>
          <w:sz w:val="20"/>
          <w:szCs w:val="20"/>
        </w:rPr>
        <w:t>В целях поддержания в актуальном состоянии сведений, со</w:t>
      </w:r>
      <w:r w:rsidRPr="008E4D31">
        <w:rPr>
          <w:rFonts w:ascii="Times New Roman" w:eastAsia="Times New Roman" w:hAnsi="Times New Roman" w:cs="Times New Roman"/>
          <w:spacing w:val="3"/>
          <w:sz w:val="20"/>
          <w:szCs w:val="20"/>
        </w:rPr>
        <w:t>держащихся в документах воинского учета:</w:t>
      </w:r>
    </w:p>
    <w:p w:rsidR="008E4D31" w:rsidRPr="008E4D31" w:rsidRDefault="008E4D31" w:rsidP="008E4D31">
      <w:pPr>
        <w:spacing w:after="0" w:line="240" w:lineRule="auto"/>
        <w:ind w:firstLine="426"/>
        <w:jc w:val="both"/>
        <w:rPr>
          <w:rFonts w:ascii="Times New Roman" w:eastAsia="Times New Roman" w:hAnsi="Times New Roman" w:cs="Times New Roman"/>
          <w:sz w:val="20"/>
          <w:szCs w:val="20"/>
        </w:rPr>
      </w:pPr>
      <w:r w:rsidRPr="008E4D31">
        <w:rPr>
          <w:rFonts w:ascii="Times New Roman" w:eastAsia="Times New Roman" w:hAnsi="Times New Roman" w:cs="Times New Roman"/>
          <w:spacing w:val="-5"/>
          <w:sz w:val="20"/>
          <w:szCs w:val="20"/>
        </w:rPr>
        <w:t>а)</w:t>
      </w:r>
      <w:r w:rsidRPr="008E4D31">
        <w:rPr>
          <w:rFonts w:ascii="Times New Roman" w:eastAsia="Times New Roman" w:hAnsi="Times New Roman" w:cs="Times New Roman"/>
          <w:sz w:val="20"/>
          <w:szCs w:val="20"/>
        </w:rPr>
        <w:t xml:space="preserve"> сверять не реже 1 раза в год документы первичного воинско</w:t>
      </w:r>
      <w:r w:rsidRPr="008E4D31">
        <w:rPr>
          <w:rFonts w:ascii="Times New Roman" w:eastAsia="Times New Roman" w:hAnsi="Times New Roman" w:cs="Times New Roman"/>
          <w:spacing w:val="4"/>
          <w:sz w:val="20"/>
          <w:szCs w:val="20"/>
        </w:rPr>
        <w:t xml:space="preserve">го учета с документами воинского учета военного комиссариата и организаций, находящихся на территории </w:t>
      </w:r>
      <w:r w:rsidRPr="008E4D31">
        <w:rPr>
          <w:rFonts w:ascii="Times New Roman" w:eastAsia="Times New Roman" w:hAnsi="Times New Roman" w:cs="Times New Roman"/>
          <w:sz w:val="20"/>
          <w:szCs w:val="20"/>
        </w:rPr>
        <w:t>сельского поселения «Село Маяк» Нанайского муниципального района Хабаровского края</w:t>
      </w:r>
      <w:r w:rsidRPr="008E4D31">
        <w:rPr>
          <w:rFonts w:ascii="Times New Roman" w:eastAsia="Times New Roman" w:hAnsi="Times New Roman" w:cs="Times New Roman"/>
          <w:spacing w:val="4"/>
          <w:sz w:val="20"/>
          <w:szCs w:val="20"/>
        </w:rPr>
        <w:t>, а также с карточками регист</w:t>
      </w:r>
      <w:r w:rsidRPr="008E4D31">
        <w:rPr>
          <w:rFonts w:ascii="Times New Roman" w:eastAsia="Times New Roman" w:hAnsi="Times New Roman" w:cs="Times New Roman"/>
          <w:sz w:val="20"/>
          <w:szCs w:val="20"/>
        </w:rPr>
        <w:t>рации или домовыми книгами;</w:t>
      </w:r>
    </w:p>
    <w:p w:rsidR="008E4D31" w:rsidRPr="008E4D31" w:rsidRDefault="008E4D31" w:rsidP="008E4D31">
      <w:pPr>
        <w:spacing w:after="0" w:line="240" w:lineRule="auto"/>
        <w:ind w:firstLine="426"/>
        <w:jc w:val="both"/>
        <w:rPr>
          <w:rFonts w:ascii="Times New Roman" w:eastAsia="Times New Roman" w:hAnsi="Times New Roman" w:cs="Times New Roman"/>
          <w:spacing w:val="10"/>
          <w:sz w:val="20"/>
          <w:szCs w:val="20"/>
        </w:rPr>
      </w:pPr>
      <w:r w:rsidRPr="008E4D31">
        <w:rPr>
          <w:rFonts w:ascii="Times New Roman" w:eastAsia="Times New Roman" w:hAnsi="Times New Roman" w:cs="Times New Roman"/>
          <w:spacing w:val="-6"/>
          <w:sz w:val="20"/>
          <w:szCs w:val="20"/>
        </w:rPr>
        <w:t>б)</w:t>
      </w:r>
      <w:r w:rsidRPr="008E4D31">
        <w:rPr>
          <w:rFonts w:ascii="Times New Roman" w:eastAsia="Times New Roman" w:hAnsi="Times New Roman" w:cs="Times New Roman"/>
          <w:sz w:val="20"/>
          <w:szCs w:val="20"/>
        </w:rPr>
        <w:t xml:space="preserve"> </w:t>
      </w:r>
      <w:r w:rsidRPr="008E4D31">
        <w:rPr>
          <w:rFonts w:ascii="Times New Roman" w:eastAsia="Times New Roman" w:hAnsi="Times New Roman" w:cs="Times New Roman"/>
          <w:spacing w:val="2"/>
          <w:sz w:val="20"/>
          <w:szCs w:val="20"/>
        </w:rPr>
        <w:t xml:space="preserve">своевременно вносить изменения в сведения, содержащиеся в </w:t>
      </w:r>
      <w:r w:rsidRPr="008E4D31">
        <w:rPr>
          <w:rFonts w:ascii="Times New Roman" w:eastAsia="Times New Roman" w:hAnsi="Times New Roman" w:cs="Times New Roman"/>
          <w:spacing w:val="1"/>
          <w:sz w:val="20"/>
          <w:szCs w:val="20"/>
        </w:rPr>
        <w:t>документах первичного воинского учета, и в 2-недельный срок со</w:t>
      </w:r>
      <w:r w:rsidRPr="008E4D31">
        <w:rPr>
          <w:rFonts w:ascii="Times New Roman" w:eastAsia="Times New Roman" w:hAnsi="Times New Roman" w:cs="Times New Roman"/>
          <w:spacing w:val="10"/>
          <w:sz w:val="20"/>
          <w:szCs w:val="20"/>
        </w:rPr>
        <w:t>общать о внесенных изменениях в военный комиссариат;</w:t>
      </w:r>
    </w:p>
    <w:p w:rsidR="008E4D31" w:rsidRPr="008E4D31" w:rsidRDefault="008E4D31" w:rsidP="008E4D31">
      <w:pPr>
        <w:spacing w:after="0" w:line="240" w:lineRule="auto"/>
        <w:ind w:firstLine="426"/>
        <w:jc w:val="both"/>
        <w:rPr>
          <w:rFonts w:ascii="Times New Roman" w:eastAsia="Times New Roman" w:hAnsi="Times New Roman" w:cs="Times New Roman"/>
          <w:sz w:val="20"/>
          <w:szCs w:val="20"/>
        </w:rPr>
      </w:pPr>
      <w:r w:rsidRPr="008E4D31">
        <w:rPr>
          <w:rFonts w:ascii="Times New Roman" w:eastAsia="Times New Roman" w:hAnsi="Times New Roman" w:cs="Times New Roman"/>
          <w:spacing w:val="-7"/>
          <w:sz w:val="20"/>
          <w:szCs w:val="20"/>
        </w:rPr>
        <w:t xml:space="preserve">в) </w:t>
      </w:r>
      <w:r w:rsidRPr="008E4D31">
        <w:rPr>
          <w:rFonts w:ascii="Times New Roman" w:eastAsia="Times New Roman" w:hAnsi="Times New Roman" w:cs="Times New Roman"/>
          <w:spacing w:val="4"/>
          <w:sz w:val="20"/>
          <w:szCs w:val="20"/>
        </w:rPr>
        <w:t>разъяснять должностным лицам организаций и гражданам</w:t>
      </w:r>
      <w:r w:rsidRPr="008E4D31">
        <w:rPr>
          <w:rFonts w:ascii="Times New Roman" w:eastAsia="Times New Roman" w:hAnsi="Times New Roman" w:cs="Times New Roman"/>
          <w:spacing w:val="3"/>
          <w:sz w:val="20"/>
          <w:szCs w:val="20"/>
        </w:rPr>
        <w:t xml:space="preserve"> обязанности по воинскому учету, мобилизационной подготовке и мобилизации, установленные законодательством Российской Ф</w:t>
      </w:r>
      <w:r w:rsidRPr="008E4D31">
        <w:rPr>
          <w:rFonts w:ascii="Times New Roman" w:eastAsia="Times New Roman" w:hAnsi="Times New Roman" w:cs="Times New Roman"/>
          <w:sz w:val="20"/>
          <w:szCs w:val="20"/>
        </w:rPr>
        <w:t>едерации, осуществлять контроль их исполнения, а также ин</w:t>
      </w:r>
      <w:r w:rsidRPr="008E4D31">
        <w:rPr>
          <w:rFonts w:ascii="Times New Roman" w:eastAsia="Times New Roman" w:hAnsi="Times New Roman" w:cs="Times New Roman"/>
          <w:spacing w:val="4"/>
          <w:sz w:val="20"/>
          <w:szCs w:val="20"/>
        </w:rPr>
        <w:t>формировать об ответственности за неисполнение указанных обязанностей;</w:t>
      </w:r>
    </w:p>
    <w:p w:rsidR="008E4D31" w:rsidRPr="008E4D31" w:rsidRDefault="008E4D31" w:rsidP="008E4D31">
      <w:pPr>
        <w:spacing w:after="0" w:line="240" w:lineRule="auto"/>
        <w:ind w:firstLine="426"/>
        <w:jc w:val="both"/>
        <w:rPr>
          <w:rFonts w:ascii="Times New Roman" w:eastAsia="Times New Roman" w:hAnsi="Times New Roman" w:cs="Times New Roman"/>
          <w:spacing w:val="4"/>
          <w:sz w:val="20"/>
          <w:szCs w:val="20"/>
        </w:rPr>
      </w:pPr>
      <w:r w:rsidRPr="008E4D31">
        <w:rPr>
          <w:rFonts w:ascii="Times New Roman" w:eastAsia="Times New Roman" w:hAnsi="Times New Roman" w:cs="Times New Roman"/>
          <w:spacing w:val="-7"/>
          <w:sz w:val="20"/>
          <w:szCs w:val="20"/>
        </w:rPr>
        <w:t>г)</w:t>
      </w:r>
      <w:r w:rsidRPr="008E4D31">
        <w:rPr>
          <w:rFonts w:ascii="Times New Roman" w:eastAsia="Times New Roman" w:hAnsi="Times New Roman" w:cs="Times New Roman"/>
          <w:sz w:val="20"/>
          <w:szCs w:val="20"/>
        </w:rPr>
        <w:t xml:space="preserve"> представлять в военный комиссариат сведения о случаях </w:t>
      </w:r>
      <w:r w:rsidRPr="008E4D31">
        <w:rPr>
          <w:rFonts w:ascii="Times New Roman" w:eastAsia="Times New Roman" w:hAnsi="Times New Roman" w:cs="Times New Roman"/>
          <w:spacing w:val="4"/>
          <w:sz w:val="20"/>
          <w:szCs w:val="20"/>
        </w:rPr>
        <w:t>неисполнения должностными лицами организаций и гражданами обязанностей по воинскому учету, мобилизационной подготовке и мобилизации.</w:t>
      </w:r>
    </w:p>
    <w:p w:rsidR="008E4D31" w:rsidRPr="008E4D31" w:rsidRDefault="008E4D31" w:rsidP="008E4D31">
      <w:pPr>
        <w:spacing w:after="0" w:line="240" w:lineRule="auto"/>
        <w:ind w:firstLine="720"/>
        <w:jc w:val="both"/>
        <w:rPr>
          <w:rFonts w:ascii="Times New Roman" w:eastAsia="Times New Roman" w:hAnsi="Times New Roman" w:cs="Times New Roman"/>
          <w:sz w:val="20"/>
          <w:szCs w:val="20"/>
        </w:rPr>
      </w:pPr>
      <w:r w:rsidRPr="008E4D31">
        <w:rPr>
          <w:rFonts w:ascii="Times New Roman" w:eastAsia="Times New Roman" w:hAnsi="Times New Roman" w:cs="Times New Roman"/>
          <w:spacing w:val="4"/>
          <w:sz w:val="20"/>
          <w:szCs w:val="20"/>
        </w:rPr>
        <w:t>3.</w:t>
      </w:r>
      <w:r w:rsidRPr="008E4D31">
        <w:rPr>
          <w:rFonts w:ascii="Times New Roman" w:eastAsia="Times New Roman" w:hAnsi="Times New Roman" w:cs="Times New Roman"/>
          <w:spacing w:val="3"/>
          <w:sz w:val="20"/>
          <w:szCs w:val="20"/>
        </w:rPr>
        <w:t>1.</w:t>
      </w:r>
      <w:r w:rsidRPr="008E4D31">
        <w:rPr>
          <w:rFonts w:ascii="Times New Roman" w:eastAsia="Times New Roman" w:hAnsi="Times New Roman" w:cs="Times New Roman"/>
          <w:spacing w:val="4"/>
          <w:sz w:val="20"/>
          <w:szCs w:val="20"/>
        </w:rPr>
        <w:t xml:space="preserve">6. </w:t>
      </w:r>
      <w:r w:rsidRPr="008E4D31">
        <w:rPr>
          <w:rFonts w:ascii="Times New Roman" w:eastAsia="Times New Roman" w:hAnsi="Times New Roman" w:cs="Times New Roman"/>
          <w:sz w:val="20"/>
          <w:szCs w:val="20"/>
        </w:rPr>
        <w:t>Обеспечивать явку граждан, пребывающих в запасе, граждан подлежащих призыву на военную службу и граждан, не состоящих, но обязанных состоять на воинском учёте по вызову (повестке) в военный комиссариат.</w:t>
      </w:r>
    </w:p>
    <w:p w:rsidR="008E4D31" w:rsidRPr="008E4D31" w:rsidRDefault="008E4D31" w:rsidP="008E4D31">
      <w:pPr>
        <w:spacing w:after="0" w:line="240" w:lineRule="auto"/>
        <w:ind w:firstLine="720"/>
        <w:jc w:val="both"/>
        <w:rPr>
          <w:rFonts w:ascii="Times New Roman" w:eastAsia="Times New Roman" w:hAnsi="Times New Roman" w:cs="Times New Roman"/>
          <w:sz w:val="20"/>
          <w:szCs w:val="20"/>
        </w:rPr>
      </w:pPr>
      <w:r w:rsidRPr="008E4D31">
        <w:rPr>
          <w:rFonts w:ascii="Times New Roman" w:eastAsia="Times New Roman" w:hAnsi="Times New Roman" w:cs="Times New Roman"/>
          <w:sz w:val="20"/>
          <w:szCs w:val="20"/>
        </w:rPr>
        <w:lastRenderedPageBreak/>
        <w:t>3.</w:t>
      </w:r>
      <w:r w:rsidRPr="008E4D31">
        <w:rPr>
          <w:rFonts w:ascii="Times New Roman" w:eastAsia="Times New Roman" w:hAnsi="Times New Roman" w:cs="Times New Roman"/>
          <w:spacing w:val="3"/>
          <w:sz w:val="20"/>
          <w:szCs w:val="20"/>
        </w:rPr>
        <w:t>1.</w:t>
      </w:r>
      <w:r w:rsidRPr="008E4D31">
        <w:rPr>
          <w:rFonts w:ascii="Times New Roman" w:eastAsia="Times New Roman" w:hAnsi="Times New Roman" w:cs="Times New Roman"/>
          <w:sz w:val="20"/>
          <w:szCs w:val="20"/>
        </w:rPr>
        <w:t>7. Представлять в военный комиссариат донесение о результатах проверки воинского учета в организациях расположенных на территории сельского поселения «Село Маяк» Нанайского муниципального района Хабаровского края и 3-й экземпляр акта проверки.</w:t>
      </w:r>
    </w:p>
    <w:p w:rsidR="008E4D31" w:rsidRPr="008E4D31" w:rsidRDefault="008E4D31" w:rsidP="008E4D31">
      <w:pPr>
        <w:spacing w:after="0" w:line="240" w:lineRule="auto"/>
        <w:ind w:firstLine="720"/>
        <w:jc w:val="both"/>
        <w:rPr>
          <w:rFonts w:ascii="Times New Roman" w:eastAsia="Times New Roman" w:hAnsi="Times New Roman" w:cs="Times New Roman"/>
          <w:sz w:val="20"/>
          <w:szCs w:val="20"/>
        </w:rPr>
      </w:pPr>
      <w:r w:rsidRPr="008E4D31">
        <w:rPr>
          <w:rFonts w:ascii="Times New Roman" w:eastAsia="Times New Roman" w:hAnsi="Times New Roman" w:cs="Times New Roman"/>
          <w:sz w:val="20"/>
          <w:szCs w:val="20"/>
        </w:rPr>
        <w:t>3.</w:t>
      </w:r>
      <w:r w:rsidRPr="008E4D31">
        <w:rPr>
          <w:rFonts w:ascii="Times New Roman" w:eastAsia="Times New Roman" w:hAnsi="Times New Roman" w:cs="Times New Roman"/>
          <w:spacing w:val="3"/>
          <w:sz w:val="20"/>
          <w:szCs w:val="20"/>
        </w:rPr>
        <w:t>1.</w:t>
      </w:r>
      <w:r w:rsidRPr="008E4D31">
        <w:rPr>
          <w:rFonts w:ascii="Times New Roman" w:eastAsia="Times New Roman" w:hAnsi="Times New Roman" w:cs="Times New Roman"/>
          <w:sz w:val="20"/>
          <w:szCs w:val="20"/>
        </w:rPr>
        <w:t>8. Ежегодно, до 1 февраля, составлять и представлять в военный комиссариат отчет о результатах осуществления первичного воинского учета в предшествующем году.</w:t>
      </w:r>
    </w:p>
    <w:p w:rsidR="008E4D31" w:rsidRPr="008E4D31" w:rsidRDefault="008E4D31" w:rsidP="008E4D31">
      <w:pPr>
        <w:spacing w:after="0" w:line="240" w:lineRule="auto"/>
        <w:ind w:firstLine="720"/>
        <w:jc w:val="both"/>
        <w:rPr>
          <w:rFonts w:ascii="Times New Roman" w:eastAsia="Times New Roman" w:hAnsi="Times New Roman" w:cs="Times New Roman"/>
          <w:sz w:val="20"/>
          <w:szCs w:val="20"/>
        </w:rPr>
      </w:pPr>
      <w:r w:rsidRPr="008E4D31">
        <w:rPr>
          <w:rFonts w:ascii="Times New Roman" w:eastAsia="Times New Roman" w:hAnsi="Times New Roman" w:cs="Times New Roman"/>
          <w:sz w:val="20"/>
          <w:szCs w:val="20"/>
        </w:rPr>
        <w:t>3.2. При постановке граждан на воинский учет.</w:t>
      </w:r>
    </w:p>
    <w:p w:rsidR="008E4D31" w:rsidRPr="008E4D31" w:rsidRDefault="008E4D31" w:rsidP="008E4D31">
      <w:pPr>
        <w:spacing w:after="0" w:line="240" w:lineRule="auto"/>
        <w:ind w:firstLine="720"/>
        <w:jc w:val="both"/>
        <w:rPr>
          <w:rFonts w:ascii="Times New Roman" w:eastAsia="Times New Roman" w:hAnsi="Times New Roman" w:cs="Times New Roman"/>
          <w:sz w:val="20"/>
          <w:szCs w:val="20"/>
        </w:rPr>
      </w:pPr>
      <w:r w:rsidRPr="008E4D31">
        <w:rPr>
          <w:rFonts w:ascii="Times New Roman" w:eastAsia="Times New Roman" w:hAnsi="Times New Roman" w:cs="Times New Roman"/>
          <w:sz w:val="20"/>
          <w:szCs w:val="20"/>
        </w:rPr>
        <w:t>3.2.1. Проверять наличие и подлинность военных билетов граждан, пребывающих в запасе, удостоверений граждан, подлежащих призыву на военную службу, а также подлинность записей в них, наличие мобилизационных предписаний, отметок о снятии граждан с воинского учета по прежнему месту жительства, отметок в паспортах об их отношении к воинской службе.</w:t>
      </w:r>
    </w:p>
    <w:p w:rsidR="008E4D31" w:rsidRPr="008E4D31" w:rsidRDefault="008E4D31" w:rsidP="008E4D31">
      <w:pPr>
        <w:spacing w:after="0" w:line="240" w:lineRule="auto"/>
        <w:ind w:firstLine="720"/>
        <w:jc w:val="both"/>
        <w:rPr>
          <w:rFonts w:ascii="Times New Roman" w:eastAsia="Times New Roman" w:hAnsi="Times New Roman" w:cs="Times New Roman"/>
          <w:sz w:val="20"/>
          <w:szCs w:val="20"/>
        </w:rPr>
      </w:pPr>
      <w:r w:rsidRPr="008E4D31">
        <w:rPr>
          <w:rFonts w:ascii="Times New Roman" w:eastAsia="Times New Roman" w:hAnsi="Times New Roman" w:cs="Times New Roman"/>
          <w:sz w:val="20"/>
          <w:szCs w:val="20"/>
        </w:rPr>
        <w:t>3.2.2. При обнаружении в военных билетах, удостоверениях и мобилизационных предписаниях граждан, подлежащих призыву на военную службу, неоговоренных исправлений, неточностей и подделок, неполного количества листов сообщать об этом в военный комиссариат для принятия мер.</w:t>
      </w:r>
    </w:p>
    <w:p w:rsidR="008E4D31" w:rsidRPr="008E4D31" w:rsidRDefault="008E4D31" w:rsidP="008E4D31">
      <w:pPr>
        <w:spacing w:after="0" w:line="240" w:lineRule="auto"/>
        <w:ind w:firstLine="720"/>
        <w:jc w:val="both"/>
        <w:rPr>
          <w:rFonts w:ascii="Times New Roman" w:eastAsia="Times New Roman" w:hAnsi="Times New Roman" w:cs="Times New Roman"/>
          <w:sz w:val="20"/>
          <w:szCs w:val="20"/>
        </w:rPr>
      </w:pPr>
      <w:r w:rsidRPr="008E4D31">
        <w:rPr>
          <w:rFonts w:ascii="Times New Roman" w:eastAsia="Times New Roman" w:hAnsi="Times New Roman" w:cs="Times New Roman"/>
          <w:sz w:val="20"/>
          <w:szCs w:val="20"/>
        </w:rPr>
        <w:t>3.2.3. При приеме от граждан военного билета, удостоверения гражданина, подлежащего призыву на военную службу, заполнять в двух экземплярах карточки первичного учета на офицеров запаса, алфавитные карточки, учетные карточки солдат (матросов), сержантов (старшин), прапорщиков (мичманов) запаса, учетные карты призывников в порядке определенном Методическими рекомендациями. При этом уточнять сведения о семейном положении, образовании, месте работы, должности, месте жительства или месте временного пребывания граждан, и другие необходимые сведения, содержащиеся в документах граждан, принимаемых на воинский учет.</w:t>
      </w:r>
    </w:p>
    <w:p w:rsidR="008E4D31" w:rsidRPr="008E4D31" w:rsidRDefault="008E4D31" w:rsidP="008E4D31">
      <w:pPr>
        <w:spacing w:after="0" w:line="240" w:lineRule="auto"/>
        <w:ind w:firstLine="720"/>
        <w:jc w:val="both"/>
        <w:rPr>
          <w:rFonts w:ascii="Times New Roman" w:eastAsia="Times New Roman" w:hAnsi="Times New Roman" w:cs="Times New Roman"/>
          <w:sz w:val="20"/>
          <w:szCs w:val="20"/>
        </w:rPr>
      </w:pPr>
      <w:r w:rsidRPr="008E4D31">
        <w:rPr>
          <w:rFonts w:ascii="Times New Roman" w:eastAsia="Times New Roman" w:hAnsi="Times New Roman" w:cs="Times New Roman"/>
          <w:sz w:val="20"/>
          <w:szCs w:val="20"/>
        </w:rPr>
        <w:t>3.2.4. В случае невозможности оформления постановки граждан на воинский учет на основании представленных ими документов воинского учета оповещать граждан о необходимости личной явки в военный комиссариат;</w:t>
      </w:r>
    </w:p>
    <w:p w:rsidR="008E4D31" w:rsidRPr="008E4D31" w:rsidRDefault="008E4D31" w:rsidP="008E4D31">
      <w:pPr>
        <w:spacing w:after="0" w:line="240" w:lineRule="auto"/>
        <w:ind w:firstLine="720"/>
        <w:jc w:val="both"/>
        <w:rPr>
          <w:rFonts w:ascii="Times New Roman" w:eastAsia="Times New Roman" w:hAnsi="Times New Roman" w:cs="Times New Roman"/>
          <w:sz w:val="20"/>
          <w:szCs w:val="20"/>
        </w:rPr>
      </w:pPr>
      <w:r w:rsidRPr="008E4D31">
        <w:rPr>
          <w:rFonts w:ascii="Times New Roman" w:eastAsia="Times New Roman" w:hAnsi="Times New Roman" w:cs="Times New Roman"/>
          <w:sz w:val="20"/>
          <w:szCs w:val="20"/>
        </w:rPr>
        <w:t>3.2.5. На граждан, переменивших место жительства в пределах сельского поселения «Село Маяк» Нанайского муниципального района Хабаровского края, а также граждан, прибывших с временными удостоверениями, выданными взамен военных билетов, заполнять и высылать в военный комиссариат тетрадь по обмену информацией (именной список) или вносить в список граждан подлежащих призыву на военную службу в соответствии с Методическими рекомендациями.</w:t>
      </w:r>
    </w:p>
    <w:p w:rsidR="008E4D31" w:rsidRPr="008E4D31" w:rsidRDefault="008E4D31" w:rsidP="008E4D31">
      <w:pPr>
        <w:spacing w:after="0" w:line="240" w:lineRule="auto"/>
        <w:ind w:firstLine="720"/>
        <w:jc w:val="both"/>
        <w:rPr>
          <w:rFonts w:ascii="Times New Roman" w:eastAsia="Times New Roman" w:hAnsi="Times New Roman" w:cs="Times New Roman"/>
          <w:sz w:val="20"/>
          <w:szCs w:val="20"/>
        </w:rPr>
      </w:pPr>
      <w:r w:rsidRPr="008E4D31">
        <w:rPr>
          <w:rFonts w:ascii="Times New Roman" w:eastAsia="Times New Roman" w:hAnsi="Times New Roman" w:cs="Times New Roman"/>
          <w:sz w:val="20"/>
          <w:szCs w:val="20"/>
        </w:rPr>
        <w:t>3.2.6. Производить отметку о постановке гражданина на воинский учет в карточке регистрации или домовой книге штампом администрации сельского поселения «Село Маяк» Нанайского муниципального района Хабаровского края; производить отметку в военном билете о постановке на воинский учёт прапорщиков (мичманов), сержантов (старшин), солдат (матросов) запаса.</w:t>
      </w:r>
    </w:p>
    <w:p w:rsidR="008E4D31" w:rsidRPr="008E4D31" w:rsidRDefault="008E4D31" w:rsidP="008E4D31">
      <w:pPr>
        <w:spacing w:after="0" w:line="240" w:lineRule="auto"/>
        <w:ind w:firstLine="720"/>
        <w:jc w:val="both"/>
        <w:rPr>
          <w:rFonts w:ascii="Times New Roman" w:eastAsia="Times New Roman" w:hAnsi="Times New Roman" w:cs="Times New Roman"/>
          <w:sz w:val="20"/>
          <w:szCs w:val="20"/>
        </w:rPr>
      </w:pPr>
      <w:r w:rsidRPr="008E4D31">
        <w:rPr>
          <w:rFonts w:ascii="Times New Roman" w:eastAsia="Times New Roman" w:hAnsi="Times New Roman" w:cs="Times New Roman"/>
          <w:sz w:val="20"/>
          <w:szCs w:val="20"/>
        </w:rPr>
        <w:t>3.2.7. Размещать в соответствующие разделы учетной картотеки карточки первичного воинского учета офицеров запаса, алфавитные карточки, учетные карточки солдат, (матросов), сержантов (старшин), прапорщиков (мичманов) запаса, учетные карты призывников.</w:t>
      </w:r>
    </w:p>
    <w:p w:rsidR="008E4D31" w:rsidRPr="008E4D31" w:rsidRDefault="008E4D31" w:rsidP="008E4D31">
      <w:pPr>
        <w:spacing w:after="0" w:line="240" w:lineRule="auto"/>
        <w:ind w:firstLine="720"/>
        <w:jc w:val="both"/>
        <w:rPr>
          <w:rFonts w:ascii="Times New Roman" w:eastAsia="Times New Roman" w:hAnsi="Times New Roman" w:cs="Times New Roman"/>
          <w:sz w:val="20"/>
          <w:szCs w:val="20"/>
        </w:rPr>
      </w:pPr>
      <w:r w:rsidRPr="008E4D31">
        <w:rPr>
          <w:rFonts w:ascii="Times New Roman" w:eastAsia="Times New Roman" w:hAnsi="Times New Roman" w:cs="Times New Roman"/>
          <w:sz w:val="20"/>
          <w:szCs w:val="20"/>
        </w:rPr>
        <w:t xml:space="preserve">3.2.8. В 2-х недельный срок представлять в военный комиссариат для оформления постановки на воинский учет следующие документы: </w:t>
      </w:r>
    </w:p>
    <w:p w:rsidR="008E4D31" w:rsidRPr="008E4D31" w:rsidRDefault="008E4D31" w:rsidP="008E4D31">
      <w:pPr>
        <w:spacing w:after="0" w:line="240" w:lineRule="auto"/>
        <w:ind w:firstLine="720"/>
        <w:jc w:val="both"/>
        <w:rPr>
          <w:rFonts w:ascii="Times New Roman" w:eastAsia="Times New Roman" w:hAnsi="Times New Roman" w:cs="Times New Roman"/>
          <w:sz w:val="20"/>
          <w:szCs w:val="20"/>
        </w:rPr>
      </w:pPr>
      <w:r w:rsidRPr="008E4D31">
        <w:rPr>
          <w:rFonts w:ascii="Times New Roman" w:eastAsia="Times New Roman" w:hAnsi="Times New Roman" w:cs="Times New Roman"/>
          <w:sz w:val="20"/>
          <w:szCs w:val="20"/>
        </w:rPr>
        <w:t xml:space="preserve">алфавитные и учетные карточки прапорщиков, мичманов, старшин, сержантов, солдат и матросов запаса; </w:t>
      </w:r>
    </w:p>
    <w:p w:rsidR="008E4D31" w:rsidRPr="008E4D31" w:rsidRDefault="008E4D31" w:rsidP="008E4D31">
      <w:pPr>
        <w:spacing w:after="0" w:line="240" w:lineRule="auto"/>
        <w:ind w:firstLine="720"/>
        <w:jc w:val="both"/>
        <w:rPr>
          <w:rFonts w:ascii="Times New Roman" w:eastAsia="Times New Roman" w:hAnsi="Times New Roman" w:cs="Times New Roman"/>
          <w:sz w:val="20"/>
          <w:szCs w:val="20"/>
        </w:rPr>
      </w:pPr>
      <w:r w:rsidRPr="008E4D31">
        <w:rPr>
          <w:rFonts w:ascii="Times New Roman" w:eastAsia="Times New Roman" w:hAnsi="Times New Roman" w:cs="Times New Roman"/>
          <w:sz w:val="20"/>
          <w:szCs w:val="20"/>
        </w:rPr>
        <w:t>тетради по обмену информацией;</w:t>
      </w:r>
    </w:p>
    <w:p w:rsidR="008E4D31" w:rsidRPr="008E4D31" w:rsidRDefault="008E4D31" w:rsidP="008E4D31">
      <w:pPr>
        <w:spacing w:after="0" w:line="240" w:lineRule="auto"/>
        <w:ind w:firstLine="720"/>
        <w:jc w:val="both"/>
        <w:rPr>
          <w:rFonts w:ascii="Times New Roman" w:eastAsia="Times New Roman" w:hAnsi="Times New Roman" w:cs="Times New Roman"/>
          <w:sz w:val="20"/>
          <w:szCs w:val="20"/>
        </w:rPr>
      </w:pPr>
      <w:r w:rsidRPr="008E4D31">
        <w:rPr>
          <w:rFonts w:ascii="Times New Roman" w:eastAsia="Times New Roman" w:hAnsi="Times New Roman" w:cs="Times New Roman"/>
          <w:sz w:val="20"/>
          <w:szCs w:val="20"/>
        </w:rPr>
        <w:t>карты первичного воинского учета призывников;</w:t>
      </w:r>
    </w:p>
    <w:p w:rsidR="008E4D31" w:rsidRPr="008E4D31" w:rsidRDefault="008E4D31" w:rsidP="008E4D31">
      <w:pPr>
        <w:spacing w:after="0" w:line="240" w:lineRule="auto"/>
        <w:ind w:firstLine="720"/>
        <w:jc w:val="both"/>
        <w:rPr>
          <w:rFonts w:ascii="Times New Roman" w:eastAsia="Times New Roman" w:hAnsi="Times New Roman" w:cs="Times New Roman"/>
          <w:sz w:val="20"/>
          <w:szCs w:val="20"/>
        </w:rPr>
      </w:pPr>
      <w:r w:rsidRPr="008E4D31">
        <w:rPr>
          <w:rFonts w:ascii="Times New Roman" w:eastAsia="Times New Roman" w:hAnsi="Times New Roman" w:cs="Times New Roman"/>
          <w:sz w:val="20"/>
          <w:szCs w:val="20"/>
        </w:rPr>
        <w:t xml:space="preserve">список граждан, подлежащих призыву на военную службу; </w:t>
      </w:r>
    </w:p>
    <w:p w:rsidR="008E4D31" w:rsidRPr="008E4D31" w:rsidRDefault="008E4D31" w:rsidP="008E4D31">
      <w:pPr>
        <w:spacing w:after="0" w:line="240" w:lineRule="auto"/>
        <w:ind w:firstLine="720"/>
        <w:jc w:val="both"/>
        <w:rPr>
          <w:rFonts w:ascii="Times New Roman" w:eastAsia="Times New Roman" w:hAnsi="Times New Roman" w:cs="Times New Roman"/>
          <w:sz w:val="20"/>
          <w:szCs w:val="20"/>
        </w:rPr>
      </w:pPr>
      <w:r w:rsidRPr="008E4D31">
        <w:rPr>
          <w:rFonts w:ascii="Times New Roman" w:eastAsia="Times New Roman" w:hAnsi="Times New Roman" w:cs="Times New Roman"/>
          <w:sz w:val="20"/>
          <w:szCs w:val="20"/>
        </w:rPr>
        <w:t>паспорта граждан РФ с отсутствующими отметками об отношении граждан к воинской обязанности.</w:t>
      </w:r>
    </w:p>
    <w:p w:rsidR="008E4D31" w:rsidRPr="008E4D31" w:rsidRDefault="008E4D31" w:rsidP="008E4D31">
      <w:pPr>
        <w:spacing w:after="0" w:line="240" w:lineRule="auto"/>
        <w:ind w:firstLine="720"/>
        <w:jc w:val="both"/>
        <w:rPr>
          <w:rFonts w:ascii="Times New Roman" w:eastAsia="Times New Roman" w:hAnsi="Times New Roman" w:cs="Times New Roman"/>
          <w:sz w:val="20"/>
          <w:szCs w:val="20"/>
        </w:rPr>
      </w:pPr>
      <w:r w:rsidRPr="008E4D31">
        <w:rPr>
          <w:rFonts w:ascii="Times New Roman" w:eastAsia="Times New Roman" w:hAnsi="Times New Roman" w:cs="Times New Roman"/>
          <w:sz w:val="20"/>
          <w:szCs w:val="20"/>
        </w:rPr>
        <w:t>3.3. При снятии граждан с воинского учета:</w:t>
      </w:r>
    </w:p>
    <w:p w:rsidR="008E4D31" w:rsidRPr="008E4D31" w:rsidRDefault="008E4D31" w:rsidP="008E4D31">
      <w:pPr>
        <w:spacing w:after="0" w:line="240" w:lineRule="auto"/>
        <w:ind w:firstLine="720"/>
        <w:jc w:val="both"/>
        <w:rPr>
          <w:rFonts w:ascii="Times New Roman" w:eastAsia="Times New Roman" w:hAnsi="Times New Roman" w:cs="Times New Roman"/>
          <w:sz w:val="20"/>
          <w:szCs w:val="20"/>
        </w:rPr>
      </w:pPr>
      <w:r w:rsidRPr="008E4D31">
        <w:rPr>
          <w:rFonts w:ascii="Times New Roman" w:eastAsia="Times New Roman" w:hAnsi="Times New Roman" w:cs="Times New Roman"/>
          <w:sz w:val="20"/>
          <w:szCs w:val="20"/>
        </w:rPr>
        <w:t>3.3.1. Оповещать офицеров запаса и призывников о необходимости личной явки в военный комиссариат для снятия с воинского учета.</w:t>
      </w:r>
    </w:p>
    <w:p w:rsidR="008E4D31" w:rsidRPr="008E4D31" w:rsidRDefault="008E4D31" w:rsidP="008E4D31">
      <w:pPr>
        <w:spacing w:after="0" w:line="240" w:lineRule="auto"/>
        <w:ind w:firstLine="720"/>
        <w:jc w:val="both"/>
        <w:rPr>
          <w:rFonts w:ascii="Times New Roman" w:eastAsia="Times New Roman" w:hAnsi="Times New Roman" w:cs="Times New Roman"/>
          <w:sz w:val="20"/>
          <w:szCs w:val="20"/>
        </w:rPr>
      </w:pPr>
      <w:r w:rsidRPr="008E4D31">
        <w:rPr>
          <w:rFonts w:ascii="Times New Roman" w:eastAsia="Times New Roman" w:hAnsi="Times New Roman" w:cs="Times New Roman"/>
          <w:sz w:val="20"/>
          <w:szCs w:val="20"/>
        </w:rPr>
        <w:t xml:space="preserve">3.3.2. Изымать мобилизационные предписания у прапорщиков (мичманов), сержантов (старшин), солдат (матросов) запаса, убывающих за пределы сельского поселения «Село Маяк» Нанайского муниципального района Хабаровского края, о чем делать отметку в военных билетах. </w:t>
      </w:r>
    </w:p>
    <w:p w:rsidR="008E4D31" w:rsidRPr="008E4D31" w:rsidRDefault="008E4D31" w:rsidP="008E4D31">
      <w:pPr>
        <w:spacing w:after="0" w:line="240" w:lineRule="auto"/>
        <w:ind w:firstLine="720"/>
        <w:jc w:val="both"/>
        <w:rPr>
          <w:rFonts w:ascii="Times New Roman" w:eastAsia="Times New Roman" w:hAnsi="Times New Roman" w:cs="Times New Roman"/>
          <w:sz w:val="20"/>
          <w:szCs w:val="20"/>
        </w:rPr>
      </w:pPr>
      <w:r w:rsidRPr="008E4D31">
        <w:rPr>
          <w:rFonts w:ascii="Times New Roman" w:eastAsia="Times New Roman" w:hAnsi="Times New Roman" w:cs="Times New Roman"/>
          <w:sz w:val="20"/>
          <w:szCs w:val="20"/>
        </w:rPr>
        <w:t>3.3.3. Производить отметку о снятии с воинского учёта в графе «Снят» военного билета прапорщика (мичмана), сержанта (старшины), солдата (матроса) запаса штампом Администрации сельского поселения «Село Маяк» Нанайского муниципального района Хабаровского края. Аналогичную отметку производить в карточке регистрации или домовой книге.</w:t>
      </w:r>
    </w:p>
    <w:p w:rsidR="008E4D31" w:rsidRPr="008E4D31" w:rsidRDefault="008E4D31" w:rsidP="008E4D31">
      <w:pPr>
        <w:spacing w:after="0" w:line="240" w:lineRule="auto"/>
        <w:ind w:firstLine="720"/>
        <w:jc w:val="both"/>
        <w:rPr>
          <w:rFonts w:ascii="Times New Roman" w:eastAsia="Times New Roman" w:hAnsi="Times New Roman" w:cs="Times New Roman"/>
          <w:sz w:val="20"/>
          <w:szCs w:val="20"/>
        </w:rPr>
      </w:pPr>
      <w:r w:rsidRPr="008E4D31">
        <w:rPr>
          <w:rFonts w:ascii="Times New Roman" w:eastAsia="Times New Roman" w:hAnsi="Times New Roman" w:cs="Times New Roman"/>
          <w:sz w:val="20"/>
          <w:szCs w:val="20"/>
        </w:rPr>
        <w:t>3.3.4. При приеме от граждан документов воинского учета и паспортов выдавать расписку.</w:t>
      </w:r>
    </w:p>
    <w:p w:rsidR="008E4D31" w:rsidRPr="008E4D31" w:rsidRDefault="008E4D31" w:rsidP="008E4D31">
      <w:pPr>
        <w:spacing w:after="0" w:line="240" w:lineRule="auto"/>
        <w:ind w:firstLine="720"/>
        <w:jc w:val="both"/>
        <w:rPr>
          <w:rFonts w:ascii="Times New Roman" w:eastAsia="Times New Roman" w:hAnsi="Times New Roman" w:cs="Times New Roman"/>
          <w:sz w:val="20"/>
          <w:szCs w:val="20"/>
        </w:rPr>
      </w:pPr>
      <w:r w:rsidRPr="008E4D31">
        <w:rPr>
          <w:rFonts w:ascii="Times New Roman" w:eastAsia="Times New Roman" w:hAnsi="Times New Roman" w:cs="Times New Roman"/>
          <w:sz w:val="20"/>
          <w:szCs w:val="20"/>
        </w:rPr>
        <w:t xml:space="preserve">3.3.5. Делать отметку на основании записи, сделанной в военном комиссариате в соответствующих графах «Отметка о постановке на воинский учет и снятие с воинского учета» </w:t>
      </w:r>
      <w:r w:rsidRPr="008E4D31">
        <w:rPr>
          <w:rFonts w:ascii="Times New Roman" w:eastAsia="Times New Roman" w:hAnsi="Times New Roman" w:cs="Times New Roman"/>
          <w:sz w:val="20"/>
          <w:szCs w:val="20"/>
        </w:rPr>
        <w:lastRenderedPageBreak/>
        <w:t>карточек первичного воинского учета и «Отметка о приеме и снятии с воинского учета» учетных карточек граждан достигших предельного возраста пребывания в запасе и граждан, признанных негодными к военной службе по состоянию здоровья.</w:t>
      </w:r>
    </w:p>
    <w:p w:rsidR="008E4D31" w:rsidRPr="008E4D31" w:rsidRDefault="008E4D31" w:rsidP="008E4D31">
      <w:pPr>
        <w:spacing w:after="0" w:line="240" w:lineRule="auto"/>
        <w:ind w:firstLine="720"/>
        <w:jc w:val="both"/>
        <w:rPr>
          <w:rFonts w:ascii="Times New Roman" w:eastAsia="Times New Roman" w:hAnsi="Times New Roman" w:cs="Times New Roman"/>
          <w:sz w:val="20"/>
          <w:szCs w:val="20"/>
        </w:rPr>
      </w:pPr>
      <w:r w:rsidRPr="008E4D31">
        <w:rPr>
          <w:rFonts w:ascii="Times New Roman" w:eastAsia="Times New Roman" w:hAnsi="Times New Roman" w:cs="Times New Roman"/>
          <w:sz w:val="20"/>
          <w:szCs w:val="20"/>
        </w:rPr>
        <w:t>3.3.6. Составлять и представлять в 2-х недельный срок в военный комиссариат списки граждан, убывших на новое место жительства за пределы сельского поселения «Село Маяк» Нанайского муниципального района Хабаровского края без снятия с воинского учета.</w:t>
      </w:r>
    </w:p>
    <w:p w:rsidR="008E4D31" w:rsidRPr="008E4D31" w:rsidRDefault="008E4D31" w:rsidP="008E4D31">
      <w:pPr>
        <w:spacing w:after="0" w:line="240" w:lineRule="auto"/>
        <w:ind w:firstLine="720"/>
        <w:jc w:val="both"/>
        <w:rPr>
          <w:rFonts w:ascii="Times New Roman" w:eastAsia="Times New Roman" w:hAnsi="Times New Roman" w:cs="Times New Roman"/>
          <w:sz w:val="20"/>
          <w:szCs w:val="20"/>
        </w:rPr>
      </w:pPr>
      <w:r w:rsidRPr="008E4D31">
        <w:rPr>
          <w:rFonts w:ascii="Times New Roman" w:eastAsia="Times New Roman" w:hAnsi="Times New Roman" w:cs="Times New Roman"/>
          <w:sz w:val="20"/>
          <w:szCs w:val="20"/>
        </w:rPr>
        <w:t>3.3.7. Составлять и представлять в 2-х недельный срок в военный комиссариат список граждан снятых с воинского учета, вместе с изъятыми мобилизационными предписаниями.</w:t>
      </w:r>
    </w:p>
    <w:p w:rsidR="008E4D31" w:rsidRPr="008E4D31" w:rsidRDefault="008E4D31" w:rsidP="008E4D31">
      <w:pPr>
        <w:spacing w:after="0" w:line="240" w:lineRule="auto"/>
        <w:ind w:firstLine="720"/>
        <w:jc w:val="both"/>
        <w:rPr>
          <w:rFonts w:ascii="Times New Roman" w:eastAsia="Times New Roman" w:hAnsi="Times New Roman" w:cs="Times New Roman"/>
          <w:sz w:val="20"/>
          <w:szCs w:val="20"/>
        </w:rPr>
      </w:pPr>
      <w:r w:rsidRPr="008E4D31">
        <w:rPr>
          <w:rFonts w:ascii="Times New Roman" w:eastAsia="Times New Roman" w:hAnsi="Times New Roman" w:cs="Times New Roman"/>
          <w:sz w:val="20"/>
          <w:szCs w:val="20"/>
        </w:rPr>
        <w:t>3.3.8. Производить запись в документе воинского учета умершего гражданина, которую заверять подписью главы Администрации сельского поселения «Село Маяк» Нанайского муниципального района Хабаровского края и гербовой печатью, после чего военный билет, удостоверение гражданина, подлежащего призыву на военную службу, представлять в военный комиссариат.</w:t>
      </w:r>
    </w:p>
    <w:p w:rsidR="008E4D31" w:rsidRPr="008E4D31" w:rsidRDefault="008E4D31" w:rsidP="008E4D31">
      <w:pPr>
        <w:spacing w:after="0" w:line="240" w:lineRule="auto"/>
        <w:ind w:firstLine="720"/>
        <w:jc w:val="both"/>
        <w:rPr>
          <w:rFonts w:ascii="Times New Roman" w:eastAsia="Times New Roman" w:hAnsi="Times New Roman" w:cs="Times New Roman"/>
          <w:sz w:val="20"/>
          <w:szCs w:val="20"/>
        </w:rPr>
      </w:pPr>
      <w:r w:rsidRPr="008E4D31">
        <w:rPr>
          <w:rFonts w:ascii="Times New Roman" w:eastAsia="Times New Roman" w:hAnsi="Times New Roman" w:cs="Times New Roman"/>
          <w:sz w:val="20"/>
          <w:szCs w:val="20"/>
        </w:rPr>
        <w:t>3.3.9. Хранить документы первичного воинского учета граждан, снятых с воинского учета, до очередной сверки с учетными данными военного комиссариата, после чего уничтожать их в установленном порядке.</w:t>
      </w:r>
    </w:p>
    <w:p w:rsidR="008E4D31" w:rsidRPr="008E4D31" w:rsidRDefault="008E4D31" w:rsidP="008E4D31">
      <w:pPr>
        <w:spacing w:after="0" w:line="240" w:lineRule="auto"/>
        <w:ind w:left="360"/>
        <w:jc w:val="center"/>
        <w:rPr>
          <w:rFonts w:ascii="Times New Roman" w:eastAsia="Times New Roman" w:hAnsi="Times New Roman" w:cs="Times New Roman"/>
          <w:sz w:val="20"/>
          <w:szCs w:val="20"/>
        </w:rPr>
      </w:pPr>
    </w:p>
    <w:p w:rsidR="008E4D31" w:rsidRPr="008E4D31" w:rsidRDefault="008E4D31" w:rsidP="008E4D31">
      <w:pPr>
        <w:spacing w:after="0" w:line="240" w:lineRule="auto"/>
        <w:ind w:left="360"/>
        <w:jc w:val="center"/>
        <w:rPr>
          <w:rFonts w:ascii="Times New Roman" w:eastAsia="Times New Roman" w:hAnsi="Times New Roman" w:cs="Times New Roman"/>
          <w:sz w:val="20"/>
          <w:szCs w:val="20"/>
        </w:rPr>
      </w:pPr>
      <w:r w:rsidRPr="008E4D31">
        <w:rPr>
          <w:rFonts w:ascii="Times New Roman" w:eastAsia="Times New Roman" w:hAnsi="Times New Roman" w:cs="Times New Roman"/>
          <w:sz w:val="20"/>
          <w:szCs w:val="20"/>
        </w:rPr>
        <w:t>4. ПРАВА</w:t>
      </w:r>
    </w:p>
    <w:p w:rsidR="008E4D31" w:rsidRPr="008E4D31" w:rsidRDefault="008E4D31" w:rsidP="008E4D31">
      <w:pPr>
        <w:spacing w:after="0" w:line="240" w:lineRule="auto"/>
        <w:ind w:firstLine="720"/>
        <w:rPr>
          <w:rFonts w:ascii="Times New Roman" w:eastAsia="Times New Roman" w:hAnsi="Times New Roman" w:cs="Times New Roman"/>
          <w:sz w:val="20"/>
          <w:szCs w:val="20"/>
        </w:rPr>
      </w:pPr>
      <w:r w:rsidRPr="008E4D31">
        <w:rPr>
          <w:rFonts w:ascii="Times New Roman" w:eastAsia="Times New Roman" w:hAnsi="Times New Roman" w:cs="Times New Roman"/>
          <w:sz w:val="20"/>
          <w:szCs w:val="20"/>
        </w:rPr>
        <w:t>Для полной и целенаправленной работы специалист имеет право:</w:t>
      </w:r>
    </w:p>
    <w:p w:rsidR="008E4D31" w:rsidRPr="008E4D31" w:rsidRDefault="008E4D31" w:rsidP="008E4D31">
      <w:pPr>
        <w:tabs>
          <w:tab w:val="num" w:pos="885"/>
        </w:tabs>
        <w:spacing w:after="0" w:line="240" w:lineRule="auto"/>
        <w:ind w:firstLine="720"/>
        <w:jc w:val="both"/>
        <w:rPr>
          <w:rFonts w:ascii="Times New Roman" w:eastAsia="Times New Roman" w:hAnsi="Times New Roman" w:cs="Times New Roman"/>
          <w:sz w:val="20"/>
          <w:szCs w:val="20"/>
        </w:rPr>
      </w:pPr>
      <w:r w:rsidRPr="008E4D31">
        <w:rPr>
          <w:rFonts w:ascii="Times New Roman" w:eastAsia="Times New Roman" w:hAnsi="Times New Roman" w:cs="Times New Roman"/>
          <w:sz w:val="20"/>
          <w:szCs w:val="20"/>
        </w:rPr>
        <w:t>принимать решения в пределах своей компетенции и требовать от граждан, проживающих на территории сельского поселения «Село Маяк» Нанайского муниципального района Хабаровского края, выполнения своих обязанностей по воинскому учету;</w:t>
      </w:r>
    </w:p>
    <w:p w:rsidR="008E4D31" w:rsidRPr="008E4D31" w:rsidRDefault="008E4D31" w:rsidP="008E4D31">
      <w:pPr>
        <w:tabs>
          <w:tab w:val="num" w:pos="885"/>
        </w:tabs>
        <w:spacing w:after="0" w:line="240" w:lineRule="auto"/>
        <w:ind w:firstLine="720"/>
        <w:jc w:val="both"/>
        <w:rPr>
          <w:rFonts w:ascii="Times New Roman" w:eastAsia="Times New Roman" w:hAnsi="Times New Roman" w:cs="Times New Roman"/>
          <w:sz w:val="20"/>
          <w:szCs w:val="20"/>
        </w:rPr>
      </w:pPr>
      <w:r w:rsidRPr="008E4D31">
        <w:rPr>
          <w:rFonts w:ascii="Times New Roman" w:eastAsia="Times New Roman" w:hAnsi="Times New Roman" w:cs="Times New Roman"/>
          <w:sz w:val="20"/>
          <w:szCs w:val="20"/>
        </w:rPr>
        <w:t>запрашивать и получать от структурных подразделений Администрации сельского поселения «Село Маяк» Нанайского муниципального района Хабаровского края аналитические материалы, предложения по сводным планам мероприятий и информацию об их выполнении, а также другие материалы, необходимые для эффективного выполнения возложенных на него задач;</w:t>
      </w:r>
    </w:p>
    <w:p w:rsidR="008E4D31" w:rsidRPr="008E4D31" w:rsidRDefault="008E4D31" w:rsidP="008E4D31">
      <w:pPr>
        <w:spacing w:after="0" w:line="240" w:lineRule="auto"/>
        <w:ind w:firstLine="720"/>
        <w:jc w:val="both"/>
        <w:rPr>
          <w:rFonts w:ascii="Times New Roman" w:eastAsia="Times New Roman" w:hAnsi="Times New Roman" w:cs="Times New Roman"/>
          <w:sz w:val="20"/>
          <w:szCs w:val="20"/>
        </w:rPr>
      </w:pPr>
      <w:r w:rsidRPr="008E4D31">
        <w:rPr>
          <w:rFonts w:ascii="Times New Roman" w:eastAsia="Times New Roman" w:hAnsi="Times New Roman" w:cs="Times New Roman"/>
          <w:sz w:val="20"/>
          <w:szCs w:val="20"/>
        </w:rPr>
        <w:t>создавать информационные базы данных по вопросам, отнесенным к компетенции специалиста по воинскому учету;</w:t>
      </w:r>
    </w:p>
    <w:p w:rsidR="008E4D31" w:rsidRPr="008E4D31" w:rsidRDefault="008E4D31" w:rsidP="008E4D31">
      <w:pPr>
        <w:spacing w:after="0" w:line="240" w:lineRule="auto"/>
        <w:ind w:firstLine="720"/>
        <w:jc w:val="both"/>
        <w:rPr>
          <w:rFonts w:ascii="Times New Roman" w:eastAsia="Times New Roman" w:hAnsi="Times New Roman" w:cs="Times New Roman"/>
          <w:sz w:val="20"/>
          <w:szCs w:val="20"/>
        </w:rPr>
      </w:pPr>
      <w:r w:rsidRPr="008E4D31">
        <w:rPr>
          <w:rFonts w:ascii="Times New Roman" w:eastAsia="Times New Roman" w:hAnsi="Times New Roman" w:cs="Times New Roman"/>
          <w:sz w:val="20"/>
          <w:szCs w:val="20"/>
        </w:rPr>
        <w:t xml:space="preserve">выносить на рассмотрение главы Администрации сельского поселения «Село Маяк» Нанайского муниципального района Хабаровского края вопросы о привлечении на договорной основе специалистов для </w:t>
      </w:r>
      <w:r w:rsidRPr="008E4D31">
        <w:rPr>
          <w:rFonts w:ascii="Times New Roman" w:eastAsia="Times New Roman" w:hAnsi="Times New Roman" w:cs="Times New Roman"/>
          <w:spacing w:val="1"/>
          <w:sz w:val="20"/>
          <w:szCs w:val="20"/>
        </w:rPr>
        <w:t>осуществления отдельных работ;</w:t>
      </w:r>
    </w:p>
    <w:p w:rsidR="008E4D31" w:rsidRPr="008E4D31" w:rsidRDefault="008E4D31" w:rsidP="008E4D31">
      <w:pPr>
        <w:spacing w:after="0" w:line="240" w:lineRule="auto"/>
        <w:ind w:firstLine="720"/>
        <w:jc w:val="both"/>
        <w:rPr>
          <w:rFonts w:ascii="Times New Roman" w:eastAsia="Times New Roman" w:hAnsi="Times New Roman" w:cs="Times New Roman"/>
          <w:sz w:val="20"/>
          <w:szCs w:val="20"/>
        </w:rPr>
      </w:pPr>
      <w:r w:rsidRPr="008E4D31">
        <w:rPr>
          <w:rFonts w:ascii="Times New Roman" w:eastAsia="Times New Roman" w:hAnsi="Times New Roman" w:cs="Times New Roman"/>
          <w:sz w:val="20"/>
          <w:szCs w:val="20"/>
        </w:rPr>
        <w:t xml:space="preserve">организовывать взаимодействие в установленном порядке и обеспечивать служебную переписку с федеральными органами исполнительной власти, органами исполнительной власти субъекта Российской Федерации, органами местного самоуправления, общественными объединениями, а также с организациями по вопросам, </w:t>
      </w:r>
      <w:r w:rsidRPr="008E4D31">
        <w:rPr>
          <w:rFonts w:ascii="Times New Roman" w:eastAsia="Times New Roman" w:hAnsi="Times New Roman" w:cs="Times New Roman"/>
          <w:spacing w:val="8"/>
          <w:sz w:val="20"/>
          <w:szCs w:val="20"/>
        </w:rPr>
        <w:t>отнесенным к компетен</w:t>
      </w:r>
      <w:r w:rsidRPr="008E4D31">
        <w:rPr>
          <w:rFonts w:ascii="Times New Roman" w:eastAsia="Times New Roman" w:hAnsi="Times New Roman" w:cs="Times New Roman"/>
          <w:spacing w:val="1"/>
          <w:sz w:val="20"/>
          <w:szCs w:val="20"/>
        </w:rPr>
        <w:t>ции специалиста по воинскому учету;</w:t>
      </w:r>
    </w:p>
    <w:p w:rsidR="008E4D31" w:rsidRPr="008E4D31" w:rsidRDefault="008E4D31" w:rsidP="008E4D31">
      <w:pPr>
        <w:spacing w:after="0" w:line="240" w:lineRule="auto"/>
        <w:ind w:firstLine="720"/>
        <w:jc w:val="both"/>
        <w:rPr>
          <w:rFonts w:ascii="Times New Roman" w:eastAsia="Times New Roman" w:hAnsi="Times New Roman" w:cs="Times New Roman"/>
          <w:spacing w:val="1"/>
          <w:sz w:val="20"/>
          <w:szCs w:val="20"/>
        </w:rPr>
      </w:pPr>
      <w:r w:rsidRPr="008E4D31">
        <w:rPr>
          <w:rFonts w:ascii="Times New Roman" w:eastAsia="Times New Roman" w:hAnsi="Times New Roman" w:cs="Times New Roman"/>
          <w:sz w:val="20"/>
          <w:szCs w:val="20"/>
        </w:rPr>
        <w:t>проводить внутренние совещания по вопросам, отнесенным к его компе</w:t>
      </w:r>
      <w:r w:rsidRPr="008E4D31">
        <w:rPr>
          <w:rFonts w:ascii="Times New Roman" w:eastAsia="Times New Roman" w:hAnsi="Times New Roman" w:cs="Times New Roman"/>
          <w:spacing w:val="1"/>
          <w:sz w:val="20"/>
          <w:szCs w:val="20"/>
        </w:rPr>
        <w:t>тенции.</w:t>
      </w:r>
    </w:p>
    <w:p w:rsidR="008E4D31" w:rsidRPr="008E4D31" w:rsidRDefault="008E4D31" w:rsidP="008E4D31">
      <w:pPr>
        <w:spacing w:after="0" w:line="240" w:lineRule="auto"/>
        <w:ind w:left="360"/>
        <w:jc w:val="center"/>
        <w:rPr>
          <w:rFonts w:ascii="Times New Roman" w:eastAsia="Times New Roman" w:hAnsi="Times New Roman" w:cs="Times New Roman"/>
          <w:sz w:val="20"/>
          <w:szCs w:val="20"/>
        </w:rPr>
      </w:pPr>
      <w:r w:rsidRPr="008E4D31">
        <w:rPr>
          <w:rFonts w:ascii="Times New Roman" w:eastAsia="Times New Roman" w:hAnsi="Times New Roman" w:cs="Times New Roman"/>
          <w:sz w:val="20"/>
          <w:szCs w:val="20"/>
        </w:rPr>
        <w:t>5. ОТВЕСТВЕННОСТЬ</w:t>
      </w:r>
    </w:p>
    <w:p w:rsidR="008E4D31" w:rsidRPr="008E4D31" w:rsidRDefault="008E4D31" w:rsidP="008E4D31">
      <w:pPr>
        <w:spacing w:after="0" w:line="240" w:lineRule="auto"/>
        <w:ind w:firstLine="720"/>
        <w:jc w:val="both"/>
        <w:rPr>
          <w:rFonts w:ascii="Times New Roman" w:eastAsia="Times New Roman" w:hAnsi="Times New Roman" w:cs="Times New Roman"/>
          <w:sz w:val="20"/>
          <w:szCs w:val="20"/>
        </w:rPr>
      </w:pPr>
      <w:r w:rsidRPr="008E4D31">
        <w:rPr>
          <w:rFonts w:ascii="Times New Roman" w:eastAsia="Times New Roman" w:hAnsi="Times New Roman" w:cs="Times New Roman"/>
          <w:sz w:val="20"/>
          <w:szCs w:val="20"/>
        </w:rPr>
        <w:t>Специалист несет личную ответственность за:</w:t>
      </w:r>
    </w:p>
    <w:p w:rsidR="008E4D31" w:rsidRPr="008E4D31" w:rsidRDefault="008E4D31" w:rsidP="008E4D31">
      <w:pPr>
        <w:spacing w:after="0" w:line="240" w:lineRule="auto"/>
        <w:ind w:firstLine="720"/>
        <w:jc w:val="both"/>
        <w:rPr>
          <w:rFonts w:ascii="Times New Roman" w:eastAsia="Times New Roman" w:hAnsi="Times New Roman" w:cs="Times New Roman"/>
          <w:sz w:val="20"/>
          <w:szCs w:val="20"/>
        </w:rPr>
      </w:pPr>
      <w:r w:rsidRPr="008E4D31">
        <w:rPr>
          <w:rFonts w:ascii="Times New Roman" w:eastAsia="Times New Roman" w:hAnsi="Times New Roman" w:cs="Times New Roman"/>
          <w:sz w:val="20"/>
          <w:szCs w:val="20"/>
        </w:rPr>
        <w:t>первичный воинский учет граждан, проживающих (временно пребывающих на срок более 3-х месяцев) на территории сельского поселения «Село Маяк» Нанайского муниципального района Хабаровского края в соответствии с Законодательством Российской Федерации;</w:t>
      </w:r>
    </w:p>
    <w:p w:rsidR="008E4D31" w:rsidRPr="008E4D31" w:rsidRDefault="008E4D31" w:rsidP="008E4D31">
      <w:pPr>
        <w:tabs>
          <w:tab w:val="left" w:pos="540"/>
        </w:tabs>
        <w:spacing w:after="0" w:line="240" w:lineRule="auto"/>
        <w:ind w:firstLine="720"/>
        <w:jc w:val="both"/>
        <w:rPr>
          <w:rFonts w:ascii="Times New Roman" w:eastAsia="Times New Roman" w:hAnsi="Times New Roman" w:cs="Times New Roman"/>
          <w:sz w:val="20"/>
          <w:szCs w:val="20"/>
        </w:rPr>
      </w:pPr>
      <w:r w:rsidRPr="008E4D31">
        <w:rPr>
          <w:rFonts w:ascii="Times New Roman" w:eastAsia="Times New Roman" w:hAnsi="Times New Roman" w:cs="Times New Roman"/>
          <w:sz w:val="20"/>
          <w:szCs w:val="20"/>
        </w:rPr>
        <w:t>соблюдение личной трудовой дисциплины.</w:t>
      </w:r>
    </w:p>
    <w:p w:rsidR="008E4D31" w:rsidRPr="008E4D31" w:rsidRDefault="008E4D31" w:rsidP="008E4D31">
      <w:pPr>
        <w:spacing w:after="0" w:line="240" w:lineRule="auto"/>
        <w:ind w:firstLine="709"/>
        <w:jc w:val="center"/>
        <w:rPr>
          <w:rFonts w:ascii="Times New Roman" w:eastAsia="Times New Roman" w:hAnsi="Times New Roman" w:cs="Times New Roman"/>
          <w:sz w:val="28"/>
          <w:szCs w:val="28"/>
        </w:rPr>
      </w:pPr>
    </w:p>
    <w:p w:rsidR="008E4D31" w:rsidRDefault="008E4D31" w:rsidP="008E4D31">
      <w:pPr>
        <w:spacing w:after="0" w:line="240" w:lineRule="auto"/>
        <w:jc w:val="center"/>
        <w:rPr>
          <w:rFonts w:ascii="Times New Roman" w:hAnsi="Times New Roman" w:cs="Times New Roman"/>
          <w:sz w:val="20"/>
          <w:szCs w:val="20"/>
        </w:rPr>
      </w:pPr>
    </w:p>
    <w:p w:rsidR="008E4D31" w:rsidRPr="000D41F8" w:rsidRDefault="008E4D31" w:rsidP="008E4D31">
      <w:pPr>
        <w:spacing w:after="0" w:line="240" w:lineRule="auto"/>
        <w:jc w:val="center"/>
        <w:rPr>
          <w:rFonts w:ascii="Times New Roman" w:hAnsi="Times New Roman" w:cs="Times New Roman"/>
          <w:sz w:val="20"/>
          <w:szCs w:val="20"/>
        </w:rPr>
      </w:pPr>
      <w:r w:rsidRPr="000D41F8">
        <w:rPr>
          <w:rFonts w:ascii="Times New Roman" w:hAnsi="Times New Roman" w:cs="Times New Roman"/>
          <w:sz w:val="20"/>
          <w:szCs w:val="20"/>
        </w:rPr>
        <w:t>***</w:t>
      </w:r>
    </w:p>
    <w:p w:rsidR="008E4D31" w:rsidRPr="00FE4143" w:rsidRDefault="008E4D31" w:rsidP="008E4D31">
      <w:pPr>
        <w:spacing w:after="0" w:line="240" w:lineRule="auto"/>
        <w:jc w:val="center"/>
        <w:rPr>
          <w:rFonts w:ascii="Times New Roman" w:hAnsi="Times New Roman" w:cs="Times New Roman"/>
          <w:sz w:val="20"/>
          <w:szCs w:val="20"/>
        </w:rPr>
      </w:pPr>
      <w:r>
        <w:rPr>
          <w:rFonts w:ascii="Times New Roman" w:hAnsi="Times New Roman" w:cs="Times New Roman"/>
          <w:b/>
        </w:rPr>
        <w:t>ПОСТАНОВЛЕНИЕ</w:t>
      </w:r>
    </w:p>
    <w:p w:rsidR="008E4D31" w:rsidRDefault="008E4D31" w:rsidP="008E4D31">
      <w:pPr>
        <w:spacing w:after="0" w:line="240" w:lineRule="auto"/>
        <w:rPr>
          <w:rFonts w:ascii="Times New Roman" w:hAnsi="Times New Roman" w:cs="Times New Roman"/>
          <w:sz w:val="20"/>
          <w:szCs w:val="20"/>
        </w:rPr>
      </w:pPr>
      <w:r>
        <w:rPr>
          <w:rFonts w:ascii="Times New Roman" w:hAnsi="Times New Roman" w:cs="Times New Roman"/>
          <w:sz w:val="20"/>
          <w:szCs w:val="20"/>
        </w:rPr>
        <w:t>17.02.2022</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 16</w:t>
      </w:r>
    </w:p>
    <w:p w:rsidR="008E4D31" w:rsidRDefault="008E4D31" w:rsidP="008E4D31">
      <w:pPr>
        <w:spacing w:after="0" w:line="240" w:lineRule="auto"/>
        <w:jc w:val="center"/>
        <w:rPr>
          <w:rFonts w:ascii="Times New Roman" w:hAnsi="Times New Roman"/>
        </w:rPr>
      </w:pPr>
      <w:r w:rsidRPr="005730AD">
        <w:rPr>
          <w:rFonts w:ascii="Times New Roman" w:hAnsi="Times New Roman"/>
        </w:rPr>
        <w:t>с. Маяк</w:t>
      </w:r>
    </w:p>
    <w:p w:rsidR="008E4D31" w:rsidRPr="008E4D31" w:rsidRDefault="008E4D31" w:rsidP="008E4D31">
      <w:pPr>
        <w:spacing w:after="0" w:line="240" w:lineRule="exact"/>
        <w:jc w:val="both"/>
        <w:rPr>
          <w:rFonts w:ascii="Times New Roman" w:hAnsi="Times New Roman" w:cs="Times New Roman"/>
          <w:sz w:val="20"/>
          <w:szCs w:val="20"/>
        </w:rPr>
      </w:pPr>
      <w:r w:rsidRPr="008E4D31">
        <w:rPr>
          <w:rFonts w:ascii="Times New Roman" w:hAnsi="Times New Roman" w:cs="Times New Roman"/>
          <w:sz w:val="20"/>
          <w:szCs w:val="20"/>
        </w:rPr>
        <w:t>О присвоении адреса</w:t>
      </w:r>
    </w:p>
    <w:p w:rsidR="008E4D31" w:rsidRPr="008E4D31" w:rsidRDefault="008E4D31" w:rsidP="008E4D31">
      <w:pPr>
        <w:spacing w:after="0" w:line="240" w:lineRule="exact"/>
        <w:jc w:val="both"/>
        <w:rPr>
          <w:rFonts w:ascii="Times New Roman" w:hAnsi="Times New Roman" w:cs="Times New Roman"/>
          <w:sz w:val="20"/>
          <w:szCs w:val="20"/>
        </w:rPr>
      </w:pPr>
      <w:r w:rsidRPr="008E4D31">
        <w:rPr>
          <w:rFonts w:ascii="Times New Roman" w:hAnsi="Times New Roman" w:cs="Times New Roman"/>
          <w:sz w:val="20"/>
          <w:szCs w:val="20"/>
        </w:rPr>
        <w:t>земельным участкам</w:t>
      </w:r>
    </w:p>
    <w:p w:rsidR="008E4D31" w:rsidRPr="008E4D31" w:rsidRDefault="008E4D31" w:rsidP="008E4D31">
      <w:pPr>
        <w:spacing w:after="0"/>
        <w:ind w:firstLine="708"/>
        <w:jc w:val="both"/>
        <w:rPr>
          <w:rFonts w:ascii="Times New Roman" w:hAnsi="Times New Roman" w:cs="Times New Roman"/>
          <w:sz w:val="20"/>
          <w:szCs w:val="20"/>
        </w:rPr>
      </w:pPr>
    </w:p>
    <w:p w:rsidR="008E4D31" w:rsidRPr="008E4D31" w:rsidRDefault="008E4D31" w:rsidP="008E4D31">
      <w:pPr>
        <w:spacing w:after="0"/>
        <w:ind w:firstLine="708"/>
        <w:jc w:val="both"/>
        <w:rPr>
          <w:rFonts w:ascii="Times New Roman" w:hAnsi="Times New Roman" w:cs="Times New Roman"/>
          <w:sz w:val="20"/>
          <w:szCs w:val="20"/>
        </w:rPr>
      </w:pPr>
    </w:p>
    <w:p w:rsidR="008E4D31" w:rsidRPr="008E4D31" w:rsidRDefault="008E4D31" w:rsidP="008E4D31">
      <w:pPr>
        <w:spacing w:after="0"/>
        <w:ind w:firstLine="708"/>
        <w:jc w:val="both"/>
        <w:rPr>
          <w:rFonts w:ascii="Times New Roman" w:hAnsi="Times New Roman" w:cs="Times New Roman"/>
          <w:sz w:val="20"/>
          <w:szCs w:val="20"/>
        </w:rPr>
      </w:pPr>
      <w:r w:rsidRPr="008E4D31">
        <w:rPr>
          <w:rFonts w:ascii="Times New Roman" w:hAnsi="Times New Roman" w:cs="Times New Roman"/>
          <w:sz w:val="20"/>
          <w:szCs w:val="20"/>
        </w:rPr>
        <w:t>В соответствии с Постановлением Правительства Российской Федерации от 19 ноября 2014 года № 1221 «Об утверждении правил присвоения, изменения и аннулирования адресов», в целях создания единого адресного пространства на территории сельского поселения «Село Маяк» Нанайского муниципального района и обозначения однозначной идентификации объектов недвижимости при их учете, исключения ошибок и разночтений при подготовке нормативно-правовых, нормативно-технических актов и документов в части адресации объектов недвижимости</w:t>
      </w:r>
    </w:p>
    <w:p w:rsidR="008E4D31" w:rsidRPr="008E4D31" w:rsidRDefault="008E4D31" w:rsidP="008E4D31">
      <w:pPr>
        <w:spacing w:after="0"/>
        <w:jc w:val="both"/>
        <w:rPr>
          <w:rFonts w:ascii="Times New Roman" w:hAnsi="Times New Roman" w:cs="Times New Roman"/>
          <w:sz w:val="20"/>
          <w:szCs w:val="20"/>
        </w:rPr>
      </w:pPr>
      <w:r w:rsidRPr="008E4D31">
        <w:rPr>
          <w:rFonts w:ascii="Times New Roman" w:hAnsi="Times New Roman" w:cs="Times New Roman"/>
          <w:sz w:val="20"/>
          <w:szCs w:val="20"/>
        </w:rPr>
        <w:lastRenderedPageBreak/>
        <w:t>ПОСТАНОВЛЯЕТ:</w:t>
      </w:r>
    </w:p>
    <w:p w:rsidR="008E4D31" w:rsidRPr="008E4D31" w:rsidRDefault="008E4D31" w:rsidP="008E4D31">
      <w:pPr>
        <w:numPr>
          <w:ilvl w:val="0"/>
          <w:numId w:val="11"/>
        </w:numPr>
        <w:spacing w:after="0"/>
        <w:ind w:left="0" w:firstLine="709"/>
        <w:contextualSpacing/>
        <w:jc w:val="both"/>
        <w:rPr>
          <w:rFonts w:ascii="Times New Roman" w:hAnsi="Times New Roman" w:cs="Times New Roman"/>
          <w:iCs/>
          <w:sz w:val="20"/>
          <w:szCs w:val="20"/>
        </w:rPr>
      </w:pPr>
      <w:r w:rsidRPr="008E4D31">
        <w:rPr>
          <w:rFonts w:ascii="Times New Roman" w:hAnsi="Times New Roman" w:cs="Times New Roman"/>
          <w:sz w:val="20"/>
          <w:szCs w:val="20"/>
        </w:rPr>
        <w:t xml:space="preserve">Земельному участку с кадастровым номером </w:t>
      </w:r>
      <w:r w:rsidRPr="008E4D31">
        <w:rPr>
          <w:rFonts w:ascii="Times New Roman" w:hAnsi="Times New Roman" w:cs="Times New Roman"/>
          <w:color w:val="000000" w:themeColor="text1"/>
          <w:sz w:val="20"/>
          <w:szCs w:val="20"/>
        </w:rPr>
        <w:t xml:space="preserve">27:09:0001301:610, </w:t>
      </w:r>
      <w:r w:rsidRPr="008E4D31">
        <w:rPr>
          <w:rFonts w:ascii="Times New Roman" w:hAnsi="Times New Roman" w:cs="Times New Roman"/>
          <w:sz w:val="20"/>
          <w:szCs w:val="20"/>
        </w:rPr>
        <w:t xml:space="preserve">площадью </w:t>
      </w:r>
      <w:r w:rsidRPr="008E4D31">
        <w:rPr>
          <w:rFonts w:ascii="Times New Roman" w:hAnsi="Times New Roman" w:cs="Times New Roman"/>
          <w:color w:val="000000" w:themeColor="text1"/>
          <w:sz w:val="20"/>
          <w:szCs w:val="20"/>
        </w:rPr>
        <w:t xml:space="preserve">1200 </w:t>
      </w:r>
      <w:r w:rsidRPr="008E4D31">
        <w:rPr>
          <w:rFonts w:ascii="Times New Roman" w:hAnsi="Times New Roman" w:cs="Times New Roman"/>
          <w:sz w:val="20"/>
          <w:szCs w:val="20"/>
        </w:rPr>
        <w:t xml:space="preserve">кв.м. присвоить адрес: </w:t>
      </w:r>
      <w:r w:rsidRPr="008E4D31">
        <w:rPr>
          <w:rFonts w:ascii="Times New Roman" w:hAnsi="Times New Roman" w:cs="Times New Roman"/>
          <w:iCs/>
          <w:sz w:val="20"/>
          <w:szCs w:val="20"/>
        </w:rPr>
        <w:t xml:space="preserve">Российская Федерация, Хабаровский край, Нанайский муниципальный район, сельское поселение «Село Маяк», Маяк село, Гаражная улица, земельный участок 1/1. </w:t>
      </w:r>
    </w:p>
    <w:p w:rsidR="008E4D31" w:rsidRPr="008E4D31" w:rsidRDefault="008E4D31" w:rsidP="008E4D31">
      <w:pPr>
        <w:numPr>
          <w:ilvl w:val="0"/>
          <w:numId w:val="11"/>
        </w:numPr>
        <w:spacing w:after="0"/>
        <w:ind w:left="0" w:firstLine="709"/>
        <w:contextualSpacing/>
        <w:jc w:val="both"/>
        <w:rPr>
          <w:rFonts w:ascii="Times New Roman" w:hAnsi="Times New Roman" w:cs="Times New Roman"/>
          <w:iCs/>
          <w:sz w:val="20"/>
          <w:szCs w:val="20"/>
        </w:rPr>
      </w:pPr>
      <w:r w:rsidRPr="008E4D31">
        <w:rPr>
          <w:rFonts w:ascii="Times New Roman" w:hAnsi="Times New Roman" w:cs="Times New Roman"/>
          <w:sz w:val="20"/>
          <w:szCs w:val="20"/>
        </w:rPr>
        <w:t xml:space="preserve">Земельному участку с кадастровым номером </w:t>
      </w:r>
      <w:r w:rsidRPr="008E4D31">
        <w:rPr>
          <w:rFonts w:ascii="Times New Roman" w:hAnsi="Times New Roman" w:cs="Times New Roman"/>
          <w:color w:val="000000" w:themeColor="text1"/>
          <w:sz w:val="20"/>
          <w:szCs w:val="20"/>
        </w:rPr>
        <w:t xml:space="preserve">27:09:0001301:619, </w:t>
      </w:r>
      <w:r w:rsidRPr="008E4D31">
        <w:rPr>
          <w:rFonts w:ascii="Times New Roman" w:hAnsi="Times New Roman" w:cs="Times New Roman"/>
          <w:sz w:val="20"/>
          <w:szCs w:val="20"/>
        </w:rPr>
        <w:t xml:space="preserve">площадью </w:t>
      </w:r>
      <w:r w:rsidRPr="008E4D31">
        <w:rPr>
          <w:rFonts w:ascii="Times New Roman" w:hAnsi="Times New Roman" w:cs="Times New Roman"/>
          <w:color w:val="000000" w:themeColor="text1"/>
          <w:sz w:val="20"/>
          <w:szCs w:val="20"/>
        </w:rPr>
        <w:t xml:space="preserve">1300 </w:t>
      </w:r>
      <w:r w:rsidRPr="008E4D31">
        <w:rPr>
          <w:rFonts w:ascii="Times New Roman" w:hAnsi="Times New Roman" w:cs="Times New Roman"/>
          <w:sz w:val="20"/>
          <w:szCs w:val="20"/>
        </w:rPr>
        <w:t xml:space="preserve">кв.м. присвоить адрес: </w:t>
      </w:r>
      <w:r w:rsidRPr="008E4D31">
        <w:rPr>
          <w:rFonts w:ascii="Times New Roman" w:hAnsi="Times New Roman" w:cs="Times New Roman"/>
          <w:iCs/>
          <w:sz w:val="20"/>
          <w:szCs w:val="20"/>
        </w:rPr>
        <w:t>Российская Федерация, Хабаровский край, Нанайский муниципальный район, сельское поселение «Село Маяк», Маяк село, Гаражная улица, земельный участок 1/2.</w:t>
      </w:r>
    </w:p>
    <w:p w:rsidR="008E4D31" w:rsidRPr="008E4D31" w:rsidRDefault="008E4D31" w:rsidP="008E4D31">
      <w:pPr>
        <w:numPr>
          <w:ilvl w:val="0"/>
          <w:numId w:val="11"/>
        </w:numPr>
        <w:spacing w:after="0"/>
        <w:ind w:left="0" w:firstLine="709"/>
        <w:contextualSpacing/>
        <w:jc w:val="both"/>
        <w:rPr>
          <w:rFonts w:ascii="Times New Roman" w:hAnsi="Times New Roman" w:cs="Times New Roman"/>
          <w:iCs/>
          <w:sz w:val="20"/>
          <w:szCs w:val="20"/>
        </w:rPr>
      </w:pPr>
      <w:r w:rsidRPr="008E4D31">
        <w:rPr>
          <w:rFonts w:ascii="Times New Roman" w:hAnsi="Times New Roman" w:cs="Times New Roman"/>
          <w:sz w:val="20"/>
          <w:szCs w:val="20"/>
        </w:rPr>
        <w:t xml:space="preserve">Земельному участку с кадастровым номером </w:t>
      </w:r>
      <w:r w:rsidRPr="008E4D31">
        <w:rPr>
          <w:rFonts w:ascii="Times New Roman" w:hAnsi="Times New Roman" w:cs="Times New Roman"/>
          <w:color w:val="000000" w:themeColor="text1"/>
          <w:sz w:val="20"/>
          <w:szCs w:val="20"/>
        </w:rPr>
        <w:t xml:space="preserve">27:09:0001301:637, </w:t>
      </w:r>
      <w:r w:rsidRPr="008E4D31">
        <w:rPr>
          <w:rFonts w:ascii="Times New Roman" w:hAnsi="Times New Roman" w:cs="Times New Roman"/>
          <w:sz w:val="20"/>
          <w:szCs w:val="20"/>
        </w:rPr>
        <w:t xml:space="preserve">площадью </w:t>
      </w:r>
      <w:r w:rsidRPr="008E4D31">
        <w:rPr>
          <w:rFonts w:ascii="Times New Roman" w:hAnsi="Times New Roman" w:cs="Times New Roman"/>
          <w:color w:val="000000" w:themeColor="text1"/>
          <w:sz w:val="20"/>
          <w:szCs w:val="20"/>
        </w:rPr>
        <w:t xml:space="preserve">1237 </w:t>
      </w:r>
      <w:r w:rsidRPr="008E4D31">
        <w:rPr>
          <w:rFonts w:ascii="Times New Roman" w:hAnsi="Times New Roman" w:cs="Times New Roman"/>
          <w:sz w:val="20"/>
          <w:szCs w:val="20"/>
        </w:rPr>
        <w:t xml:space="preserve">кв.м. присвоить адрес: </w:t>
      </w:r>
      <w:r w:rsidRPr="008E4D31">
        <w:rPr>
          <w:rFonts w:ascii="Times New Roman" w:hAnsi="Times New Roman" w:cs="Times New Roman"/>
          <w:iCs/>
          <w:sz w:val="20"/>
          <w:szCs w:val="20"/>
        </w:rPr>
        <w:t xml:space="preserve">Российская Федерация, Хабаровский край, Нанайский муниципальный район, сельское поселение «Село Маяк», Маяк село, Гаражная улица, земельный участок 2/1. </w:t>
      </w:r>
    </w:p>
    <w:p w:rsidR="008E4D31" w:rsidRPr="008E4D31" w:rsidRDefault="008E4D31" w:rsidP="008E4D31">
      <w:pPr>
        <w:numPr>
          <w:ilvl w:val="0"/>
          <w:numId w:val="11"/>
        </w:numPr>
        <w:spacing w:after="0"/>
        <w:ind w:left="0" w:firstLine="709"/>
        <w:contextualSpacing/>
        <w:jc w:val="both"/>
        <w:rPr>
          <w:rFonts w:ascii="Times New Roman" w:hAnsi="Times New Roman" w:cs="Times New Roman"/>
          <w:iCs/>
          <w:sz w:val="20"/>
          <w:szCs w:val="20"/>
        </w:rPr>
      </w:pPr>
      <w:r w:rsidRPr="008E4D31">
        <w:rPr>
          <w:rFonts w:ascii="Times New Roman" w:hAnsi="Times New Roman" w:cs="Times New Roman"/>
          <w:sz w:val="20"/>
          <w:szCs w:val="20"/>
        </w:rPr>
        <w:t xml:space="preserve">Земельному участку с кадастровым номером </w:t>
      </w:r>
      <w:r w:rsidRPr="008E4D31">
        <w:rPr>
          <w:rFonts w:ascii="Times New Roman" w:hAnsi="Times New Roman" w:cs="Times New Roman"/>
          <w:color w:val="000000" w:themeColor="text1"/>
          <w:sz w:val="20"/>
          <w:szCs w:val="20"/>
        </w:rPr>
        <w:t xml:space="preserve">27:09:0001301:646, </w:t>
      </w:r>
      <w:r w:rsidRPr="008E4D31">
        <w:rPr>
          <w:rFonts w:ascii="Times New Roman" w:hAnsi="Times New Roman" w:cs="Times New Roman"/>
          <w:sz w:val="20"/>
          <w:szCs w:val="20"/>
        </w:rPr>
        <w:t xml:space="preserve">площадью </w:t>
      </w:r>
      <w:r w:rsidRPr="008E4D31">
        <w:rPr>
          <w:rFonts w:ascii="Times New Roman" w:hAnsi="Times New Roman" w:cs="Times New Roman"/>
          <w:color w:val="000000" w:themeColor="text1"/>
          <w:sz w:val="20"/>
          <w:szCs w:val="20"/>
        </w:rPr>
        <w:t xml:space="preserve">800 </w:t>
      </w:r>
      <w:r w:rsidRPr="008E4D31">
        <w:rPr>
          <w:rFonts w:ascii="Times New Roman" w:hAnsi="Times New Roman" w:cs="Times New Roman"/>
          <w:sz w:val="20"/>
          <w:szCs w:val="20"/>
        </w:rPr>
        <w:t xml:space="preserve">кв.м. присвоить адрес: </w:t>
      </w:r>
      <w:r w:rsidRPr="008E4D31">
        <w:rPr>
          <w:rFonts w:ascii="Times New Roman" w:hAnsi="Times New Roman" w:cs="Times New Roman"/>
          <w:iCs/>
          <w:sz w:val="20"/>
          <w:szCs w:val="20"/>
        </w:rPr>
        <w:t xml:space="preserve">Российская Федерация, Хабаровский край, Нанайский муниципальный район, сельское поселение «Село Маяк», Маяк село, Гаражная улица, земельный участок 2/2. </w:t>
      </w:r>
    </w:p>
    <w:p w:rsidR="008E4D31" w:rsidRPr="008E4D31" w:rsidRDefault="008E4D31" w:rsidP="008E4D31">
      <w:pPr>
        <w:numPr>
          <w:ilvl w:val="0"/>
          <w:numId w:val="11"/>
        </w:numPr>
        <w:spacing w:after="0"/>
        <w:ind w:left="0" w:firstLine="709"/>
        <w:contextualSpacing/>
        <w:jc w:val="both"/>
        <w:rPr>
          <w:rFonts w:ascii="Times New Roman" w:hAnsi="Times New Roman" w:cs="Times New Roman"/>
          <w:iCs/>
          <w:sz w:val="20"/>
          <w:szCs w:val="20"/>
        </w:rPr>
      </w:pPr>
      <w:r w:rsidRPr="008E4D31">
        <w:rPr>
          <w:rFonts w:ascii="Times New Roman" w:hAnsi="Times New Roman" w:cs="Times New Roman"/>
          <w:sz w:val="20"/>
          <w:szCs w:val="20"/>
        </w:rPr>
        <w:t xml:space="preserve">Земельному участку с кадастровым номером </w:t>
      </w:r>
      <w:r w:rsidRPr="008E4D31">
        <w:rPr>
          <w:rFonts w:ascii="Times New Roman" w:hAnsi="Times New Roman" w:cs="Times New Roman"/>
          <w:color w:val="000000" w:themeColor="text1"/>
          <w:sz w:val="20"/>
          <w:szCs w:val="20"/>
        </w:rPr>
        <w:t xml:space="preserve">27:09:0001301:647, </w:t>
      </w:r>
      <w:r w:rsidRPr="008E4D31">
        <w:rPr>
          <w:rFonts w:ascii="Times New Roman" w:hAnsi="Times New Roman" w:cs="Times New Roman"/>
          <w:sz w:val="20"/>
          <w:szCs w:val="20"/>
        </w:rPr>
        <w:t xml:space="preserve">площадью </w:t>
      </w:r>
      <w:r w:rsidRPr="008E4D31">
        <w:rPr>
          <w:rFonts w:ascii="Times New Roman" w:hAnsi="Times New Roman" w:cs="Times New Roman"/>
          <w:color w:val="000000" w:themeColor="text1"/>
          <w:sz w:val="20"/>
          <w:szCs w:val="20"/>
        </w:rPr>
        <w:t xml:space="preserve">1400 </w:t>
      </w:r>
      <w:r w:rsidRPr="008E4D31">
        <w:rPr>
          <w:rFonts w:ascii="Times New Roman" w:hAnsi="Times New Roman" w:cs="Times New Roman"/>
          <w:sz w:val="20"/>
          <w:szCs w:val="20"/>
        </w:rPr>
        <w:t xml:space="preserve">кв.м. присвоить адрес: </w:t>
      </w:r>
      <w:r w:rsidRPr="008E4D31">
        <w:rPr>
          <w:rFonts w:ascii="Times New Roman" w:hAnsi="Times New Roman" w:cs="Times New Roman"/>
          <w:iCs/>
          <w:sz w:val="20"/>
          <w:szCs w:val="20"/>
        </w:rPr>
        <w:t xml:space="preserve">Российская Федерация, Хабаровский край, Нанайский муниципальный район, сельское поселение «Село Маяк», Маяк село, Гаражная улица, земельный участок 3/1. </w:t>
      </w:r>
    </w:p>
    <w:p w:rsidR="008E4D31" w:rsidRPr="008E4D31" w:rsidRDefault="008E4D31" w:rsidP="008E4D31">
      <w:pPr>
        <w:numPr>
          <w:ilvl w:val="0"/>
          <w:numId w:val="11"/>
        </w:numPr>
        <w:spacing w:after="0"/>
        <w:ind w:left="0" w:firstLine="709"/>
        <w:contextualSpacing/>
        <w:jc w:val="both"/>
        <w:rPr>
          <w:rFonts w:ascii="Times New Roman" w:hAnsi="Times New Roman" w:cs="Times New Roman"/>
          <w:iCs/>
          <w:sz w:val="20"/>
          <w:szCs w:val="20"/>
        </w:rPr>
      </w:pPr>
      <w:r w:rsidRPr="008E4D31">
        <w:rPr>
          <w:rFonts w:ascii="Times New Roman" w:hAnsi="Times New Roman" w:cs="Times New Roman"/>
          <w:sz w:val="20"/>
          <w:szCs w:val="20"/>
        </w:rPr>
        <w:t xml:space="preserve">Земельному участку с кадастровым номером </w:t>
      </w:r>
      <w:r w:rsidRPr="008E4D31">
        <w:rPr>
          <w:rFonts w:ascii="Times New Roman" w:hAnsi="Times New Roman" w:cs="Times New Roman"/>
          <w:color w:val="000000" w:themeColor="text1"/>
          <w:sz w:val="20"/>
          <w:szCs w:val="20"/>
        </w:rPr>
        <w:t xml:space="preserve">27:09:0001301:648, </w:t>
      </w:r>
      <w:r w:rsidRPr="008E4D31">
        <w:rPr>
          <w:rFonts w:ascii="Times New Roman" w:hAnsi="Times New Roman" w:cs="Times New Roman"/>
          <w:sz w:val="20"/>
          <w:szCs w:val="20"/>
        </w:rPr>
        <w:t xml:space="preserve">площадью </w:t>
      </w:r>
      <w:r w:rsidRPr="008E4D31">
        <w:rPr>
          <w:rFonts w:ascii="Times New Roman" w:hAnsi="Times New Roman" w:cs="Times New Roman"/>
          <w:color w:val="000000" w:themeColor="text1"/>
          <w:sz w:val="20"/>
          <w:szCs w:val="20"/>
        </w:rPr>
        <w:t xml:space="preserve">1200 </w:t>
      </w:r>
      <w:r w:rsidRPr="008E4D31">
        <w:rPr>
          <w:rFonts w:ascii="Times New Roman" w:hAnsi="Times New Roman" w:cs="Times New Roman"/>
          <w:sz w:val="20"/>
          <w:szCs w:val="20"/>
        </w:rPr>
        <w:t xml:space="preserve">кв.м. присвоить адрес: </w:t>
      </w:r>
      <w:r w:rsidRPr="008E4D31">
        <w:rPr>
          <w:rFonts w:ascii="Times New Roman" w:hAnsi="Times New Roman" w:cs="Times New Roman"/>
          <w:iCs/>
          <w:sz w:val="20"/>
          <w:szCs w:val="20"/>
        </w:rPr>
        <w:t xml:space="preserve">Российская Федерация, Хабаровский край, Нанайский муниципальный район, сельское поселение «Село Маяк», Маяк село, Гаражная улица, земельный участок 3/2. </w:t>
      </w:r>
    </w:p>
    <w:p w:rsidR="008E4D31" w:rsidRPr="008E4D31" w:rsidRDefault="008E4D31" w:rsidP="008E4D31">
      <w:pPr>
        <w:numPr>
          <w:ilvl w:val="0"/>
          <w:numId w:val="11"/>
        </w:numPr>
        <w:spacing w:after="0"/>
        <w:ind w:left="0" w:firstLine="709"/>
        <w:contextualSpacing/>
        <w:jc w:val="both"/>
        <w:rPr>
          <w:rFonts w:ascii="Times New Roman" w:hAnsi="Times New Roman" w:cs="Times New Roman"/>
          <w:iCs/>
          <w:sz w:val="20"/>
          <w:szCs w:val="20"/>
        </w:rPr>
      </w:pPr>
      <w:r w:rsidRPr="008E4D31">
        <w:rPr>
          <w:rFonts w:ascii="Times New Roman" w:hAnsi="Times New Roman" w:cs="Times New Roman"/>
          <w:sz w:val="20"/>
          <w:szCs w:val="20"/>
        </w:rPr>
        <w:t xml:space="preserve">Земельному участку с кадастровым номером </w:t>
      </w:r>
      <w:r w:rsidRPr="008E4D31">
        <w:rPr>
          <w:rFonts w:ascii="Times New Roman" w:hAnsi="Times New Roman" w:cs="Times New Roman"/>
          <w:color w:val="000000" w:themeColor="text1"/>
          <w:sz w:val="20"/>
          <w:szCs w:val="20"/>
        </w:rPr>
        <w:t xml:space="preserve">27:09:0001301:649, </w:t>
      </w:r>
      <w:r w:rsidRPr="008E4D31">
        <w:rPr>
          <w:rFonts w:ascii="Times New Roman" w:hAnsi="Times New Roman" w:cs="Times New Roman"/>
          <w:sz w:val="20"/>
          <w:szCs w:val="20"/>
        </w:rPr>
        <w:t xml:space="preserve">площадью </w:t>
      </w:r>
      <w:r w:rsidRPr="008E4D31">
        <w:rPr>
          <w:rFonts w:ascii="Times New Roman" w:hAnsi="Times New Roman" w:cs="Times New Roman"/>
          <w:color w:val="000000" w:themeColor="text1"/>
          <w:sz w:val="20"/>
          <w:szCs w:val="20"/>
        </w:rPr>
        <w:t xml:space="preserve">2200 </w:t>
      </w:r>
      <w:r w:rsidRPr="008E4D31">
        <w:rPr>
          <w:rFonts w:ascii="Times New Roman" w:hAnsi="Times New Roman" w:cs="Times New Roman"/>
          <w:sz w:val="20"/>
          <w:szCs w:val="20"/>
        </w:rPr>
        <w:t xml:space="preserve">кв.м. присвоить адрес: </w:t>
      </w:r>
      <w:r w:rsidRPr="008E4D31">
        <w:rPr>
          <w:rFonts w:ascii="Times New Roman" w:hAnsi="Times New Roman" w:cs="Times New Roman"/>
          <w:iCs/>
          <w:sz w:val="20"/>
          <w:szCs w:val="20"/>
        </w:rPr>
        <w:t>Российская Федерация, Хабаровский край, Нанайский муниципальный район, сельское поселение «Село Маяк», Маяк село, Гаражная улица, земельный участок 4/1.</w:t>
      </w:r>
    </w:p>
    <w:p w:rsidR="008E4D31" w:rsidRPr="008E4D31" w:rsidRDefault="008E4D31" w:rsidP="008E4D31">
      <w:pPr>
        <w:numPr>
          <w:ilvl w:val="0"/>
          <w:numId w:val="11"/>
        </w:numPr>
        <w:spacing w:after="0"/>
        <w:ind w:left="0" w:firstLine="709"/>
        <w:contextualSpacing/>
        <w:jc w:val="both"/>
        <w:rPr>
          <w:rFonts w:ascii="Times New Roman" w:hAnsi="Times New Roman" w:cs="Times New Roman"/>
          <w:iCs/>
          <w:sz w:val="20"/>
          <w:szCs w:val="20"/>
        </w:rPr>
      </w:pPr>
      <w:r w:rsidRPr="008E4D31">
        <w:rPr>
          <w:rFonts w:ascii="Times New Roman" w:hAnsi="Times New Roman" w:cs="Times New Roman"/>
          <w:iCs/>
          <w:sz w:val="20"/>
          <w:szCs w:val="20"/>
        </w:rPr>
        <w:t xml:space="preserve">Земельному участку с кадастровым номером 27:09:0001301:651, площадью 1100 кв.м. присвоить адрес: Российская Федерация, Хабаровский край, Нанайский муниципальный район, сельское поселение «Село Маяк», Маяк село, Гаражная улица, земельный участок 4/2. </w:t>
      </w:r>
    </w:p>
    <w:p w:rsidR="008E4D31" w:rsidRPr="008E4D31" w:rsidRDefault="008E4D31" w:rsidP="008E4D31">
      <w:pPr>
        <w:numPr>
          <w:ilvl w:val="0"/>
          <w:numId w:val="11"/>
        </w:numPr>
        <w:spacing w:after="0"/>
        <w:ind w:left="0" w:firstLine="709"/>
        <w:contextualSpacing/>
        <w:jc w:val="both"/>
        <w:rPr>
          <w:rFonts w:ascii="Times New Roman" w:hAnsi="Times New Roman" w:cs="Times New Roman"/>
          <w:iCs/>
          <w:sz w:val="20"/>
          <w:szCs w:val="20"/>
        </w:rPr>
      </w:pPr>
      <w:r w:rsidRPr="008E4D31">
        <w:rPr>
          <w:rFonts w:ascii="Times New Roman" w:hAnsi="Times New Roman" w:cs="Times New Roman"/>
          <w:sz w:val="20"/>
          <w:szCs w:val="20"/>
        </w:rPr>
        <w:t xml:space="preserve">Земельному участку с кадастровым номером </w:t>
      </w:r>
      <w:r w:rsidRPr="008E4D31">
        <w:rPr>
          <w:rFonts w:ascii="Times New Roman" w:hAnsi="Times New Roman" w:cs="Times New Roman"/>
          <w:color w:val="000000" w:themeColor="text1"/>
          <w:sz w:val="20"/>
          <w:szCs w:val="20"/>
        </w:rPr>
        <w:t xml:space="preserve">27:09:0001301:645, </w:t>
      </w:r>
      <w:r w:rsidRPr="008E4D31">
        <w:rPr>
          <w:rFonts w:ascii="Times New Roman" w:hAnsi="Times New Roman" w:cs="Times New Roman"/>
          <w:sz w:val="20"/>
          <w:szCs w:val="20"/>
        </w:rPr>
        <w:t xml:space="preserve">площадью </w:t>
      </w:r>
      <w:r w:rsidRPr="008E4D31">
        <w:rPr>
          <w:rFonts w:ascii="Times New Roman" w:hAnsi="Times New Roman" w:cs="Times New Roman"/>
          <w:color w:val="000000" w:themeColor="text1"/>
          <w:sz w:val="20"/>
          <w:szCs w:val="20"/>
        </w:rPr>
        <w:t xml:space="preserve">1700 </w:t>
      </w:r>
      <w:r w:rsidRPr="008E4D31">
        <w:rPr>
          <w:rFonts w:ascii="Times New Roman" w:hAnsi="Times New Roman" w:cs="Times New Roman"/>
          <w:sz w:val="20"/>
          <w:szCs w:val="20"/>
        </w:rPr>
        <w:t xml:space="preserve">кв.м. присвоить адрес: </w:t>
      </w:r>
      <w:r w:rsidRPr="008E4D31">
        <w:rPr>
          <w:rFonts w:ascii="Times New Roman" w:hAnsi="Times New Roman" w:cs="Times New Roman"/>
          <w:iCs/>
          <w:sz w:val="20"/>
          <w:szCs w:val="20"/>
        </w:rPr>
        <w:t xml:space="preserve">Российская Федерация, Хабаровский край, Нанайский муниципальный район, сельское поселение «Село Маяк», Маяк село, Гаражная улица, земельный участок 5/1. </w:t>
      </w:r>
    </w:p>
    <w:p w:rsidR="008E4D31" w:rsidRPr="008E4D31" w:rsidRDefault="008E4D31" w:rsidP="008E4D31">
      <w:pPr>
        <w:numPr>
          <w:ilvl w:val="0"/>
          <w:numId w:val="11"/>
        </w:numPr>
        <w:spacing w:after="0"/>
        <w:ind w:left="0" w:firstLine="709"/>
        <w:contextualSpacing/>
        <w:jc w:val="both"/>
        <w:rPr>
          <w:rFonts w:ascii="Times New Roman" w:hAnsi="Times New Roman" w:cs="Times New Roman"/>
          <w:iCs/>
          <w:sz w:val="20"/>
          <w:szCs w:val="20"/>
        </w:rPr>
      </w:pPr>
      <w:r w:rsidRPr="008E4D31">
        <w:rPr>
          <w:rFonts w:ascii="Times New Roman" w:hAnsi="Times New Roman" w:cs="Times New Roman"/>
          <w:sz w:val="20"/>
          <w:szCs w:val="20"/>
        </w:rPr>
        <w:t xml:space="preserve">Земельному участку с кадастровым номером </w:t>
      </w:r>
      <w:r w:rsidRPr="008E4D31">
        <w:rPr>
          <w:rFonts w:ascii="Times New Roman" w:hAnsi="Times New Roman" w:cs="Times New Roman"/>
          <w:color w:val="000000" w:themeColor="text1"/>
          <w:sz w:val="20"/>
          <w:szCs w:val="20"/>
        </w:rPr>
        <w:t xml:space="preserve">27:09:0001301:652, </w:t>
      </w:r>
      <w:r w:rsidRPr="008E4D31">
        <w:rPr>
          <w:rFonts w:ascii="Times New Roman" w:hAnsi="Times New Roman" w:cs="Times New Roman"/>
          <w:sz w:val="20"/>
          <w:szCs w:val="20"/>
        </w:rPr>
        <w:t xml:space="preserve">площадью </w:t>
      </w:r>
      <w:r w:rsidRPr="008E4D31">
        <w:rPr>
          <w:rFonts w:ascii="Times New Roman" w:hAnsi="Times New Roman" w:cs="Times New Roman"/>
          <w:color w:val="000000" w:themeColor="text1"/>
          <w:sz w:val="20"/>
          <w:szCs w:val="20"/>
        </w:rPr>
        <w:t xml:space="preserve">2100 </w:t>
      </w:r>
      <w:r w:rsidRPr="008E4D31">
        <w:rPr>
          <w:rFonts w:ascii="Times New Roman" w:hAnsi="Times New Roman" w:cs="Times New Roman"/>
          <w:sz w:val="20"/>
          <w:szCs w:val="20"/>
        </w:rPr>
        <w:t xml:space="preserve">кв.м. присвоить адрес: </w:t>
      </w:r>
      <w:r w:rsidRPr="008E4D31">
        <w:rPr>
          <w:rFonts w:ascii="Times New Roman" w:hAnsi="Times New Roman" w:cs="Times New Roman"/>
          <w:iCs/>
          <w:sz w:val="20"/>
          <w:szCs w:val="20"/>
        </w:rPr>
        <w:t>Российская Федерация, Хабаровский край, Нанайский муниципальный район, сельское поселение «Село Маяк», Маяк село, Гаражная улица, земельный участок 5/2.</w:t>
      </w:r>
    </w:p>
    <w:p w:rsidR="008E4D31" w:rsidRPr="008E4D31" w:rsidRDefault="008E4D31" w:rsidP="008E4D31">
      <w:pPr>
        <w:numPr>
          <w:ilvl w:val="0"/>
          <w:numId w:val="11"/>
        </w:numPr>
        <w:spacing w:after="0"/>
        <w:ind w:left="0" w:firstLine="709"/>
        <w:contextualSpacing/>
        <w:jc w:val="both"/>
        <w:rPr>
          <w:rFonts w:ascii="Times New Roman" w:hAnsi="Times New Roman" w:cs="Times New Roman"/>
          <w:iCs/>
          <w:sz w:val="20"/>
          <w:szCs w:val="20"/>
        </w:rPr>
      </w:pPr>
      <w:r w:rsidRPr="008E4D31">
        <w:rPr>
          <w:rFonts w:ascii="Times New Roman" w:hAnsi="Times New Roman" w:cs="Times New Roman"/>
          <w:iCs/>
          <w:sz w:val="20"/>
          <w:szCs w:val="20"/>
        </w:rPr>
        <w:t xml:space="preserve">Земельному участку с кадастровым номером 27:09:0001301:654, площадью 1100 кв.м. присвоить адрес: Российская Федерация, Хабаровский край, Нанайский муниципальный район, сельское поселение «Село Маяк», Маяк село, Гаражная улица, земельный участок 6/2. </w:t>
      </w:r>
    </w:p>
    <w:p w:rsidR="008E4D31" w:rsidRPr="008E4D31" w:rsidRDefault="008E4D31" w:rsidP="008E4D31">
      <w:pPr>
        <w:numPr>
          <w:ilvl w:val="0"/>
          <w:numId w:val="11"/>
        </w:numPr>
        <w:spacing w:after="0"/>
        <w:ind w:left="0" w:firstLine="709"/>
        <w:contextualSpacing/>
        <w:jc w:val="both"/>
        <w:rPr>
          <w:rFonts w:ascii="Times New Roman" w:hAnsi="Times New Roman" w:cs="Times New Roman"/>
          <w:iCs/>
          <w:sz w:val="20"/>
          <w:szCs w:val="20"/>
        </w:rPr>
      </w:pPr>
      <w:r w:rsidRPr="008E4D31">
        <w:rPr>
          <w:rFonts w:ascii="Times New Roman" w:hAnsi="Times New Roman" w:cs="Times New Roman"/>
          <w:sz w:val="20"/>
          <w:szCs w:val="20"/>
        </w:rPr>
        <w:t xml:space="preserve">Земельному участку с кадастровым номером </w:t>
      </w:r>
      <w:r w:rsidRPr="008E4D31">
        <w:rPr>
          <w:rFonts w:ascii="Times New Roman" w:hAnsi="Times New Roman" w:cs="Times New Roman"/>
          <w:color w:val="000000" w:themeColor="text1"/>
          <w:sz w:val="20"/>
          <w:szCs w:val="20"/>
        </w:rPr>
        <w:t xml:space="preserve">27:09:0001301:653, </w:t>
      </w:r>
      <w:r w:rsidRPr="008E4D31">
        <w:rPr>
          <w:rFonts w:ascii="Times New Roman" w:hAnsi="Times New Roman" w:cs="Times New Roman"/>
          <w:sz w:val="20"/>
          <w:szCs w:val="20"/>
        </w:rPr>
        <w:t xml:space="preserve">площадью </w:t>
      </w:r>
      <w:r w:rsidRPr="008E4D31">
        <w:rPr>
          <w:rFonts w:ascii="Times New Roman" w:hAnsi="Times New Roman" w:cs="Times New Roman"/>
          <w:color w:val="000000" w:themeColor="text1"/>
          <w:sz w:val="20"/>
          <w:szCs w:val="20"/>
        </w:rPr>
        <w:t xml:space="preserve">1740 </w:t>
      </w:r>
      <w:r w:rsidRPr="008E4D31">
        <w:rPr>
          <w:rFonts w:ascii="Times New Roman" w:hAnsi="Times New Roman" w:cs="Times New Roman"/>
          <w:sz w:val="20"/>
          <w:szCs w:val="20"/>
        </w:rPr>
        <w:t xml:space="preserve">кв.м. присвоить адрес: </w:t>
      </w:r>
      <w:r w:rsidRPr="008E4D31">
        <w:rPr>
          <w:rFonts w:ascii="Times New Roman" w:hAnsi="Times New Roman" w:cs="Times New Roman"/>
          <w:iCs/>
          <w:sz w:val="20"/>
          <w:szCs w:val="20"/>
        </w:rPr>
        <w:t xml:space="preserve">Российская Федерация, Хабаровский край, Нанайский муниципальный район, сельское поселение «Село Маяк», Маяк село, Гаражная улица, земельный участок 7/1. </w:t>
      </w:r>
    </w:p>
    <w:p w:rsidR="008E4D31" w:rsidRPr="008E4D31" w:rsidRDefault="008E4D31" w:rsidP="008E4D31">
      <w:pPr>
        <w:numPr>
          <w:ilvl w:val="0"/>
          <w:numId w:val="11"/>
        </w:numPr>
        <w:spacing w:after="0"/>
        <w:ind w:left="0" w:firstLine="709"/>
        <w:contextualSpacing/>
        <w:jc w:val="both"/>
        <w:rPr>
          <w:rFonts w:ascii="Times New Roman" w:hAnsi="Times New Roman" w:cs="Times New Roman"/>
          <w:iCs/>
          <w:sz w:val="20"/>
          <w:szCs w:val="20"/>
        </w:rPr>
      </w:pPr>
      <w:r w:rsidRPr="008E4D31">
        <w:rPr>
          <w:rFonts w:ascii="Times New Roman" w:hAnsi="Times New Roman" w:cs="Times New Roman"/>
          <w:sz w:val="20"/>
          <w:szCs w:val="20"/>
        </w:rPr>
        <w:t xml:space="preserve">Земельному участку с кадастровым номером </w:t>
      </w:r>
      <w:r w:rsidRPr="008E4D31">
        <w:rPr>
          <w:rFonts w:ascii="Times New Roman" w:hAnsi="Times New Roman" w:cs="Times New Roman"/>
          <w:color w:val="000000" w:themeColor="text1"/>
          <w:sz w:val="20"/>
          <w:szCs w:val="20"/>
        </w:rPr>
        <w:t xml:space="preserve">27:09:0001301:644, </w:t>
      </w:r>
      <w:r w:rsidRPr="008E4D31">
        <w:rPr>
          <w:rFonts w:ascii="Times New Roman" w:hAnsi="Times New Roman" w:cs="Times New Roman"/>
          <w:sz w:val="20"/>
          <w:szCs w:val="20"/>
        </w:rPr>
        <w:t xml:space="preserve">площадью </w:t>
      </w:r>
      <w:r w:rsidRPr="008E4D31">
        <w:rPr>
          <w:rFonts w:ascii="Times New Roman" w:hAnsi="Times New Roman" w:cs="Times New Roman"/>
          <w:color w:val="000000" w:themeColor="text1"/>
          <w:sz w:val="20"/>
          <w:szCs w:val="20"/>
        </w:rPr>
        <w:t xml:space="preserve">1554 </w:t>
      </w:r>
      <w:r w:rsidRPr="008E4D31">
        <w:rPr>
          <w:rFonts w:ascii="Times New Roman" w:hAnsi="Times New Roman" w:cs="Times New Roman"/>
          <w:sz w:val="20"/>
          <w:szCs w:val="20"/>
        </w:rPr>
        <w:t xml:space="preserve">кв.м. присвоить адрес: </w:t>
      </w:r>
      <w:r w:rsidRPr="008E4D31">
        <w:rPr>
          <w:rFonts w:ascii="Times New Roman" w:hAnsi="Times New Roman" w:cs="Times New Roman"/>
          <w:iCs/>
          <w:sz w:val="20"/>
          <w:szCs w:val="20"/>
        </w:rPr>
        <w:t xml:space="preserve">Российская Федерация, Хабаровский край, Нанайский муниципальный район, сельское поселение «Село Маяк», Маяк село, Гаражная улица, земельный участок 7/2. </w:t>
      </w:r>
    </w:p>
    <w:p w:rsidR="008E4D31" w:rsidRPr="008E4D31" w:rsidRDefault="008E4D31" w:rsidP="008E4D31">
      <w:pPr>
        <w:numPr>
          <w:ilvl w:val="0"/>
          <w:numId w:val="11"/>
        </w:numPr>
        <w:spacing w:after="0"/>
        <w:ind w:left="0" w:firstLine="709"/>
        <w:contextualSpacing/>
        <w:jc w:val="both"/>
        <w:rPr>
          <w:rFonts w:ascii="Times New Roman" w:hAnsi="Times New Roman" w:cs="Times New Roman"/>
          <w:iCs/>
          <w:sz w:val="20"/>
          <w:szCs w:val="20"/>
        </w:rPr>
      </w:pPr>
      <w:r w:rsidRPr="008E4D31">
        <w:rPr>
          <w:rFonts w:ascii="Times New Roman" w:hAnsi="Times New Roman" w:cs="Times New Roman"/>
          <w:sz w:val="20"/>
          <w:szCs w:val="20"/>
        </w:rPr>
        <w:t xml:space="preserve">Земельному участку с кадастровым номером </w:t>
      </w:r>
      <w:r w:rsidRPr="008E4D31">
        <w:rPr>
          <w:rFonts w:ascii="Times New Roman" w:hAnsi="Times New Roman" w:cs="Times New Roman"/>
          <w:color w:val="000000" w:themeColor="text1"/>
          <w:sz w:val="20"/>
          <w:szCs w:val="20"/>
        </w:rPr>
        <w:t xml:space="preserve">27:09:0001301:643, </w:t>
      </w:r>
      <w:r w:rsidRPr="008E4D31">
        <w:rPr>
          <w:rFonts w:ascii="Times New Roman" w:hAnsi="Times New Roman" w:cs="Times New Roman"/>
          <w:sz w:val="20"/>
          <w:szCs w:val="20"/>
        </w:rPr>
        <w:t xml:space="preserve">площадью </w:t>
      </w:r>
      <w:r w:rsidRPr="008E4D31">
        <w:rPr>
          <w:rFonts w:ascii="Times New Roman" w:hAnsi="Times New Roman" w:cs="Times New Roman"/>
          <w:color w:val="000000" w:themeColor="text1"/>
          <w:sz w:val="20"/>
          <w:szCs w:val="20"/>
        </w:rPr>
        <w:t xml:space="preserve">1384 </w:t>
      </w:r>
      <w:r w:rsidRPr="008E4D31">
        <w:rPr>
          <w:rFonts w:ascii="Times New Roman" w:hAnsi="Times New Roman" w:cs="Times New Roman"/>
          <w:sz w:val="20"/>
          <w:szCs w:val="20"/>
        </w:rPr>
        <w:t xml:space="preserve">кв.м. присвоить адрес: </w:t>
      </w:r>
      <w:r w:rsidRPr="008E4D31">
        <w:rPr>
          <w:rFonts w:ascii="Times New Roman" w:hAnsi="Times New Roman" w:cs="Times New Roman"/>
          <w:iCs/>
          <w:sz w:val="20"/>
          <w:szCs w:val="20"/>
        </w:rPr>
        <w:t>Российская Федерация, Хабаровский край, Нанайский муниципальный район, сельское поселение «Село Маяк», Маяк село, Гаражная улица, земельный участок 8/1.</w:t>
      </w:r>
    </w:p>
    <w:p w:rsidR="008E4D31" w:rsidRPr="008E4D31" w:rsidRDefault="008E4D31" w:rsidP="008E4D31">
      <w:pPr>
        <w:numPr>
          <w:ilvl w:val="0"/>
          <w:numId w:val="11"/>
        </w:numPr>
        <w:spacing w:after="0"/>
        <w:ind w:left="0" w:firstLine="709"/>
        <w:contextualSpacing/>
        <w:jc w:val="both"/>
        <w:rPr>
          <w:rFonts w:ascii="Times New Roman" w:hAnsi="Times New Roman" w:cs="Times New Roman"/>
          <w:iCs/>
          <w:sz w:val="20"/>
          <w:szCs w:val="20"/>
        </w:rPr>
      </w:pPr>
      <w:r w:rsidRPr="008E4D31">
        <w:rPr>
          <w:rFonts w:ascii="Times New Roman" w:hAnsi="Times New Roman" w:cs="Times New Roman"/>
          <w:sz w:val="20"/>
          <w:szCs w:val="20"/>
        </w:rPr>
        <w:t xml:space="preserve">Земельному участку с кадастровым номером </w:t>
      </w:r>
      <w:r w:rsidRPr="008E4D31">
        <w:rPr>
          <w:rFonts w:ascii="Times New Roman" w:hAnsi="Times New Roman" w:cs="Times New Roman"/>
          <w:color w:val="000000" w:themeColor="text1"/>
          <w:sz w:val="20"/>
          <w:szCs w:val="20"/>
        </w:rPr>
        <w:t xml:space="preserve">27:09:0001301:632, </w:t>
      </w:r>
      <w:r w:rsidRPr="008E4D31">
        <w:rPr>
          <w:rFonts w:ascii="Times New Roman" w:hAnsi="Times New Roman" w:cs="Times New Roman"/>
          <w:sz w:val="20"/>
          <w:szCs w:val="20"/>
        </w:rPr>
        <w:t xml:space="preserve">площадью </w:t>
      </w:r>
      <w:r w:rsidRPr="008E4D31">
        <w:rPr>
          <w:rFonts w:ascii="Times New Roman" w:hAnsi="Times New Roman" w:cs="Times New Roman"/>
          <w:color w:val="000000" w:themeColor="text1"/>
          <w:sz w:val="20"/>
          <w:szCs w:val="20"/>
        </w:rPr>
        <w:t xml:space="preserve">900 </w:t>
      </w:r>
      <w:r w:rsidRPr="008E4D31">
        <w:rPr>
          <w:rFonts w:ascii="Times New Roman" w:hAnsi="Times New Roman" w:cs="Times New Roman"/>
          <w:sz w:val="20"/>
          <w:szCs w:val="20"/>
        </w:rPr>
        <w:t xml:space="preserve">кв.м. присвоить адрес: </w:t>
      </w:r>
      <w:r w:rsidRPr="008E4D31">
        <w:rPr>
          <w:rFonts w:ascii="Times New Roman" w:hAnsi="Times New Roman" w:cs="Times New Roman"/>
          <w:iCs/>
          <w:sz w:val="20"/>
          <w:szCs w:val="20"/>
        </w:rPr>
        <w:t xml:space="preserve">Российская Федерация, Хабаровский край, Нанайский муниципальный район, сельское поселение «Село Маяк», Маяк село, Гаражная улица, земельный участок 8/2. </w:t>
      </w:r>
    </w:p>
    <w:p w:rsidR="008E4D31" w:rsidRPr="008E4D31" w:rsidRDefault="008E4D31" w:rsidP="008E4D31">
      <w:pPr>
        <w:numPr>
          <w:ilvl w:val="0"/>
          <w:numId w:val="11"/>
        </w:numPr>
        <w:spacing w:after="0"/>
        <w:ind w:left="0" w:firstLine="709"/>
        <w:contextualSpacing/>
        <w:jc w:val="both"/>
        <w:rPr>
          <w:rFonts w:ascii="Times New Roman" w:hAnsi="Times New Roman" w:cs="Times New Roman"/>
          <w:iCs/>
          <w:sz w:val="20"/>
          <w:szCs w:val="20"/>
        </w:rPr>
      </w:pPr>
      <w:r w:rsidRPr="008E4D31">
        <w:rPr>
          <w:rFonts w:ascii="Times New Roman" w:hAnsi="Times New Roman" w:cs="Times New Roman"/>
          <w:sz w:val="20"/>
          <w:szCs w:val="20"/>
        </w:rPr>
        <w:t xml:space="preserve">Земельному участку с кадастровым номером </w:t>
      </w:r>
      <w:r w:rsidRPr="008E4D31">
        <w:rPr>
          <w:rFonts w:ascii="Times New Roman" w:hAnsi="Times New Roman" w:cs="Times New Roman"/>
          <w:color w:val="000000" w:themeColor="text1"/>
          <w:sz w:val="20"/>
          <w:szCs w:val="20"/>
        </w:rPr>
        <w:t xml:space="preserve">27:09:0001301:641, </w:t>
      </w:r>
      <w:r w:rsidRPr="008E4D31">
        <w:rPr>
          <w:rFonts w:ascii="Times New Roman" w:hAnsi="Times New Roman" w:cs="Times New Roman"/>
          <w:sz w:val="20"/>
          <w:szCs w:val="20"/>
        </w:rPr>
        <w:t xml:space="preserve">площадью </w:t>
      </w:r>
      <w:r w:rsidRPr="008E4D31">
        <w:rPr>
          <w:rFonts w:ascii="Times New Roman" w:hAnsi="Times New Roman" w:cs="Times New Roman"/>
          <w:color w:val="000000" w:themeColor="text1"/>
          <w:sz w:val="20"/>
          <w:szCs w:val="20"/>
        </w:rPr>
        <w:t xml:space="preserve">2000 </w:t>
      </w:r>
      <w:r w:rsidRPr="008E4D31">
        <w:rPr>
          <w:rFonts w:ascii="Times New Roman" w:hAnsi="Times New Roman" w:cs="Times New Roman"/>
          <w:sz w:val="20"/>
          <w:szCs w:val="20"/>
        </w:rPr>
        <w:t xml:space="preserve">кв.м. присвоить адрес: </w:t>
      </w:r>
      <w:r w:rsidRPr="008E4D31">
        <w:rPr>
          <w:rFonts w:ascii="Times New Roman" w:hAnsi="Times New Roman" w:cs="Times New Roman"/>
          <w:iCs/>
          <w:sz w:val="20"/>
          <w:szCs w:val="20"/>
        </w:rPr>
        <w:t xml:space="preserve">Российская Федерация, Хабаровский край, Нанайский муниципальный район, сельское поселение «Село Маяк», Маяк село, Гаражная улица, земельный участок 9/1. </w:t>
      </w:r>
    </w:p>
    <w:p w:rsidR="008E4D31" w:rsidRPr="008E4D31" w:rsidRDefault="008E4D31" w:rsidP="008E4D31">
      <w:pPr>
        <w:numPr>
          <w:ilvl w:val="0"/>
          <w:numId w:val="11"/>
        </w:numPr>
        <w:spacing w:after="0"/>
        <w:ind w:left="0" w:firstLine="709"/>
        <w:contextualSpacing/>
        <w:jc w:val="both"/>
        <w:rPr>
          <w:rFonts w:ascii="Times New Roman" w:hAnsi="Times New Roman" w:cs="Times New Roman"/>
          <w:iCs/>
          <w:sz w:val="20"/>
          <w:szCs w:val="20"/>
        </w:rPr>
      </w:pPr>
      <w:r w:rsidRPr="008E4D31">
        <w:rPr>
          <w:rFonts w:ascii="Times New Roman" w:hAnsi="Times New Roman" w:cs="Times New Roman"/>
          <w:sz w:val="20"/>
          <w:szCs w:val="20"/>
        </w:rPr>
        <w:t xml:space="preserve">Земельному участку с кадастровым номером </w:t>
      </w:r>
      <w:r w:rsidRPr="008E4D31">
        <w:rPr>
          <w:rFonts w:ascii="Times New Roman" w:hAnsi="Times New Roman" w:cs="Times New Roman"/>
          <w:color w:val="000000" w:themeColor="text1"/>
          <w:sz w:val="20"/>
          <w:szCs w:val="20"/>
        </w:rPr>
        <w:t xml:space="preserve">27:09:0001301:650, </w:t>
      </w:r>
      <w:r w:rsidRPr="008E4D31">
        <w:rPr>
          <w:rFonts w:ascii="Times New Roman" w:hAnsi="Times New Roman" w:cs="Times New Roman"/>
          <w:sz w:val="20"/>
          <w:szCs w:val="20"/>
        </w:rPr>
        <w:t xml:space="preserve">площадью </w:t>
      </w:r>
      <w:r w:rsidRPr="008E4D31">
        <w:rPr>
          <w:rFonts w:ascii="Times New Roman" w:hAnsi="Times New Roman" w:cs="Times New Roman"/>
          <w:color w:val="000000" w:themeColor="text1"/>
          <w:sz w:val="20"/>
          <w:szCs w:val="20"/>
        </w:rPr>
        <w:t xml:space="preserve">2000 </w:t>
      </w:r>
      <w:r w:rsidRPr="008E4D31">
        <w:rPr>
          <w:rFonts w:ascii="Times New Roman" w:hAnsi="Times New Roman" w:cs="Times New Roman"/>
          <w:sz w:val="20"/>
          <w:szCs w:val="20"/>
        </w:rPr>
        <w:t xml:space="preserve">кв.м. присвоить адрес: </w:t>
      </w:r>
      <w:r w:rsidRPr="008E4D31">
        <w:rPr>
          <w:rFonts w:ascii="Times New Roman" w:hAnsi="Times New Roman" w:cs="Times New Roman"/>
          <w:iCs/>
          <w:sz w:val="20"/>
          <w:szCs w:val="20"/>
        </w:rPr>
        <w:t xml:space="preserve">Российская Федерация, Хабаровский край, Нанайский муниципальный район, сельское поселение «Село Маяк», Маяк село, Гаражная улица, земельный участок 9/2. </w:t>
      </w:r>
    </w:p>
    <w:p w:rsidR="008E4D31" w:rsidRPr="008E4D31" w:rsidRDefault="008E4D31" w:rsidP="008E4D31">
      <w:pPr>
        <w:numPr>
          <w:ilvl w:val="0"/>
          <w:numId w:val="11"/>
        </w:numPr>
        <w:spacing w:after="0"/>
        <w:ind w:left="0" w:firstLine="709"/>
        <w:contextualSpacing/>
        <w:jc w:val="both"/>
        <w:rPr>
          <w:rFonts w:ascii="Times New Roman" w:hAnsi="Times New Roman" w:cs="Times New Roman"/>
          <w:iCs/>
          <w:sz w:val="20"/>
          <w:szCs w:val="20"/>
        </w:rPr>
      </w:pPr>
      <w:r w:rsidRPr="008E4D31">
        <w:rPr>
          <w:rFonts w:ascii="Times New Roman" w:hAnsi="Times New Roman" w:cs="Times New Roman"/>
          <w:sz w:val="20"/>
          <w:szCs w:val="20"/>
        </w:rPr>
        <w:lastRenderedPageBreak/>
        <w:t xml:space="preserve">Земельному участку с кадастровым номером </w:t>
      </w:r>
      <w:r w:rsidRPr="008E4D31">
        <w:rPr>
          <w:rFonts w:ascii="Times New Roman" w:hAnsi="Times New Roman" w:cs="Times New Roman"/>
          <w:color w:val="000000" w:themeColor="text1"/>
          <w:sz w:val="20"/>
          <w:szCs w:val="20"/>
        </w:rPr>
        <w:t xml:space="preserve">27:09:0001301:640, </w:t>
      </w:r>
      <w:r w:rsidRPr="008E4D31">
        <w:rPr>
          <w:rFonts w:ascii="Times New Roman" w:hAnsi="Times New Roman" w:cs="Times New Roman"/>
          <w:sz w:val="20"/>
          <w:szCs w:val="20"/>
        </w:rPr>
        <w:t xml:space="preserve">площадью </w:t>
      </w:r>
      <w:r w:rsidRPr="008E4D31">
        <w:rPr>
          <w:rFonts w:ascii="Times New Roman" w:hAnsi="Times New Roman" w:cs="Times New Roman"/>
          <w:color w:val="000000" w:themeColor="text1"/>
          <w:sz w:val="20"/>
          <w:szCs w:val="20"/>
        </w:rPr>
        <w:t xml:space="preserve">900 </w:t>
      </w:r>
      <w:r w:rsidRPr="008E4D31">
        <w:rPr>
          <w:rFonts w:ascii="Times New Roman" w:hAnsi="Times New Roman" w:cs="Times New Roman"/>
          <w:sz w:val="20"/>
          <w:szCs w:val="20"/>
        </w:rPr>
        <w:t xml:space="preserve">кв.м. присвоить адрес: </w:t>
      </w:r>
      <w:r w:rsidRPr="008E4D31">
        <w:rPr>
          <w:rFonts w:ascii="Times New Roman" w:hAnsi="Times New Roman" w:cs="Times New Roman"/>
          <w:iCs/>
          <w:sz w:val="20"/>
          <w:szCs w:val="20"/>
        </w:rPr>
        <w:t xml:space="preserve">Российская Федерация, Хабаровский край, Нанайский муниципальный район, сельское поселение «Село Маяк», Маяк село, Гаражная улица, земельный участок 10/1. </w:t>
      </w:r>
    </w:p>
    <w:p w:rsidR="008E4D31" w:rsidRPr="008E4D31" w:rsidRDefault="008E4D31" w:rsidP="008E4D31">
      <w:pPr>
        <w:numPr>
          <w:ilvl w:val="0"/>
          <w:numId w:val="11"/>
        </w:numPr>
        <w:spacing w:after="0"/>
        <w:ind w:left="0" w:firstLine="709"/>
        <w:contextualSpacing/>
        <w:jc w:val="both"/>
        <w:rPr>
          <w:rFonts w:ascii="Times New Roman" w:hAnsi="Times New Roman" w:cs="Times New Roman"/>
          <w:iCs/>
          <w:sz w:val="20"/>
          <w:szCs w:val="20"/>
        </w:rPr>
      </w:pPr>
      <w:r w:rsidRPr="008E4D31">
        <w:rPr>
          <w:rFonts w:ascii="Times New Roman" w:hAnsi="Times New Roman" w:cs="Times New Roman"/>
          <w:sz w:val="20"/>
          <w:szCs w:val="20"/>
        </w:rPr>
        <w:t xml:space="preserve">Земельному участку с кадастровым номером </w:t>
      </w:r>
      <w:r w:rsidRPr="008E4D31">
        <w:rPr>
          <w:rFonts w:ascii="Times New Roman" w:hAnsi="Times New Roman" w:cs="Times New Roman"/>
          <w:color w:val="000000" w:themeColor="text1"/>
          <w:sz w:val="20"/>
          <w:szCs w:val="20"/>
        </w:rPr>
        <w:t xml:space="preserve">27:09:0001301:639, </w:t>
      </w:r>
      <w:r w:rsidRPr="008E4D31">
        <w:rPr>
          <w:rFonts w:ascii="Times New Roman" w:hAnsi="Times New Roman" w:cs="Times New Roman"/>
          <w:sz w:val="20"/>
          <w:szCs w:val="20"/>
        </w:rPr>
        <w:t xml:space="preserve">площадью </w:t>
      </w:r>
      <w:r w:rsidRPr="008E4D31">
        <w:rPr>
          <w:rFonts w:ascii="Times New Roman" w:hAnsi="Times New Roman" w:cs="Times New Roman"/>
          <w:color w:val="000000" w:themeColor="text1"/>
          <w:sz w:val="20"/>
          <w:szCs w:val="20"/>
        </w:rPr>
        <w:t xml:space="preserve">900 </w:t>
      </w:r>
      <w:r w:rsidRPr="008E4D31">
        <w:rPr>
          <w:rFonts w:ascii="Times New Roman" w:hAnsi="Times New Roman" w:cs="Times New Roman"/>
          <w:sz w:val="20"/>
          <w:szCs w:val="20"/>
        </w:rPr>
        <w:t xml:space="preserve">кв.м. присвоить адрес: </w:t>
      </w:r>
      <w:r w:rsidRPr="008E4D31">
        <w:rPr>
          <w:rFonts w:ascii="Times New Roman" w:hAnsi="Times New Roman" w:cs="Times New Roman"/>
          <w:iCs/>
          <w:sz w:val="20"/>
          <w:szCs w:val="20"/>
        </w:rPr>
        <w:t xml:space="preserve">Российская Федерация, Хабаровский край, Нанайский муниципальный район, сельское поселение «Село Маяк», Маяк село, Гаражная улица, земельный участок 10/2. </w:t>
      </w:r>
    </w:p>
    <w:p w:rsidR="008E4D31" w:rsidRPr="008E4D31" w:rsidRDefault="008E4D31" w:rsidP="008E4D31">
      <w:pPr>
        <w:numPr>
          <w:ilvl w:val="0"/>
          <w:numId w:val="11"/>
        </w:numPr>
        <w:spacing w:after="0"/>
        <w:ind w:left="0" w:firstLine="709"/>
        <w:contextualSpacing/>
        <w:jc w:val="both"/>
        <w:rPr>
          <w:rFonts w:ascii="Times New Roman" w:hAnsi="Times New Roman" w:cs="Times New Roman"/>
          <w:iCs/>
          <w:sz w:val="20"/>
          <w:szCs w:val="20"/>
        </w:rPr>
      </w:pPr>
      <w:r w:rsidRPr="008E4D31">
        <w:rPr>
          <w:rFonts w:ascii="Times New Roman" w:hAnsi="Times New Roman" w:cs="Times New Roman"/>
          <w:sz w:val="20"/>
          <w:szCs w:val="20"/>
        </w:rPr>
        <w:t xml:space="preserve">Земельному участку с кадастровым номером </w:t>
      </w:r>
      <w:r w:rsidRPr="008E4D31">
        <w:rPr>
          <w:rFonts w:ascii="Times New Roman" w:hAnsi="Times New Roman" w:cs="Times New Roman"/>
          <w:color w:val="000000" w:themeColor="text1"/>
          <w:sz w:val="20"/>
          <w:szCs w:val="20"/>
        </w:rPr>
        <w:t xml:space="preserve">27:09:0001301:638, </w:t>
      </w:r>
      <w:r w:rsidRPr="008E4D31">
        <w:rPr>
          <w:rFonts w:ascii="Times New Roman" w:hAnsi="Times New Roman" w:cs="Times New Roman"/>
          <w:sz w:val="20"/>
          <w:szCs w:val="20"/>
        </w:rPr>
        <w:t xml:space="preserve">площадью </w:t>
      </w:r>
      <w:r w:rsidRPr="008E4D31">
        <w:rPr>
          <w:rFonts w:ascii="Times New Roman" w:hAnsi="Times New Roman" w:cs="Times New Roman"/>
          <w:color w:val="000000" w:themeColor="text1"/>
          <w:sz w:val="20"/>
          <w:szCs w:val="20"/>
        </w:rPr>
        <w:t xml:space="preserve">1500 </w:t>
      </w:r>
      <w:r w:rsidRPr="008E4D31">
        <w:rPr>
          <w:rFonts w:ascii="Times New Roman" w:hAnsi="Times New Roman" w:cs="Times New Roman"/>
          <w:sz w:val="20"/>
          <w:szCs w:val="20"/>
        </w:rPr>
        <w:t xml:space="preserve">кв.м. присвоить адрес: </w:t>
      </w:r>
      <w:r w:rsidRPr="008E4D31">
        <w:rPr>
          <w:rFonts w:ascii="Times New Roman" w:hAnsi="Times New Roman" w:cs="Times New Roman"/>
          <w:iCs/>
          <w:sz w:val="20"/>
          <w:szCs w:val="20"/>
        </w:rPr>
        <w:t xml:space="preserve">Российская Федерация, Хабаровский край, Нанайский муниципальный район, сельское поселение «Село Маяк», Маяк село, Гаражная улица, земельный участок 11/1. </w:t>
      </w:r>
    </w:p>
    <w:p w:rsidR="008E4D31" w:rsidRPr="008E4D31" w:rsidRDefault="008E4D31" w:rsidP="008E4D31">
      <w:pPr>
        <w:numPr>
          <w:ilvl w:val="0"/>
          <w:numId w:val="11"/>
        </w:numPr>
        <w:spacing w:after="0"/>
        <w:ind w:left="0" w:firstLine="709"/>
        <w:contextualSpacing/>
        <w:jc w:val="both"/>
        <w:rPr>
          <w:rFonts w:ascii="Times New Roman" w:hAnsi="Times New Roman" w:cs="Times New Roman"/>
          <w:iCs/>
          <w:sz w:val="20"/>
          <w:szCs w:val="20"/>
        </w:rPr>
      </w:pPr>
      <w:r w:rsidRPr="008E4D31">
        <w:rPr>
          <w:rFonts w:ascii="Times New Roman" w:hAnsi="Times New Roman" w:cs="Times New Roman"/>
          <w:sz w:val="20"/>
          <w:szCs w:val="20"/>
        </w:rPr>
        <w:t xml:space="preserve">Земельному участку с кадастровым номером </w:t>
      </w:r>
      <w:r w:rsidRPr="008E4D31">
        <w:rPr>
          <w:rFonts w:ascii="Times New Roman" w:hAnsi="Times New Roman" w:cs="Times New Roman"/>
          <w:color w:val="000000" w:themeColor="text1"/>
          <w:sz w:val="20"/>
          <w:szCs w:val="20"/>
        </w:rPr>
        <w:t xml:space="preserve">27:09:0001301:642, </w:t>
      </w:r>
      <w:r w:rsidRPr="008E4D31">
        <w:rPr>
          <w:rFonts w:ascii="Times New Roman" w:hAnsi="Times New Roman" w:cs="Times New Roman"/>
          <w:sz w:val="20"/>
          <w:szCs w:val="20"/>
        </w:rPr>
        <w:t xml:space="preserve">площадью </w:t>
      </w:r>
      <w:r w:rsidRPr="008E4D31">
        <w:rPr>
          <w:rFonts w:ascii="Times New Roman" w:hAnsi="Times New Roman" w:cs="Times New Roman"/>
          <w:color w:val="000000" w:themeColor="text1"/>
          <w:sz w:val="20"/>
          <w:szCs w:val="20"/>
        </w:rPr>
        <w:t xml:space="preserve">900 </w:t>
      </w:r>
      <w:r w:rsidRPr="008E4D31">
        <w:rPr>
          <w:rFonts w:ascii="Times New Roman" w:hAnsi="Times New Roman" w:cs="Times New Roman"/>
          <w:sz w:val="20"/>
          <w:szCs w:val="20"/>
        </w:rPr>
        <w:t xml:space="preserve">кв.м. присвоить адрес: </w:t>
      </w:r>
      <w:r w:rsidRPr="008E4D31">
        <w:rPr>
          <w:rFonts w:ascii="Times New Roman" w:hAnsi="Times New Roman" w:cs="Times New Roman"/>
          <w:iCs/>
          <w:sz w:val="20"/>
          <w:szCs w:val="20"/>
        </w:rPr>
        <w:t xml:space="preserve">Российская Федерация, Хабаровский край, Нанайский муниципальный район, сельское поселение «Село Маяк», Маяк село, Гаражная улица, земельный участок 11/2. </w:t>
      </w:r>
    </w:p>
    <w:p w:rsidR="008E4D31" w:rsidRPr="008E4D31" w:rsidRDefault="008E4D31" w:rsidP="008E4D31">
      <w:pPr>
        <w:numPr>
          <w:ilvl w:val="0"/>
          <w:numId w:val="11"/>
        </w:numPr>
        <w:spacing w:after="0"/>
        <w:ind w:left="0" w:firstLine="709"/>
        <w:contextualSpacing/>
        <w:jc w:val="both"/>
        <w:rPr>
          <w:rFonts w:ascii="Times New Roman" w:hAnsi="Times New Roman" w:cs="Times New Roman"/>
          <w:iCs/>
          <w:sz w:val="20"/>
          <w:szCs w:val="20"/>
        </w:rPr>
      </w:pPr>
      <w:r w:rsidRPr="008E4D31">
        <w:rPr>
          <w:rFonts w:ascii="Times New Roman" w:hAnsi="Times New Roman" w:cs="Times New Roman"/>
          <w:sz w:val="20"/>
          <w:szCs w:val="20"/>
        </w:rPr>
        <w:t>Внести соответствующие изменения в адресный реестр объектов недвижимости сельского поселения «Село Маяк» Нанайского муниципального района.</w:t>
      </w:r>
    </w:p>
    <w:p w:rsidR="008E4D31" w:rsidRPr="008E4D31" w:rsidRDefault="008E4D31" w:rsidP="008E4D31">
      <w:pPr>
        <w:numPr>
          <w:ilvl w:val="0"/>
          <w:numId w:val="11"/>
        </w:numPr>
        <w:spacing w:after="0"/>
        <w:ind w:left="0" w:firstLine="709"/>
        <w:contextualSpacing/>
        <w:jc w:val="both"/>
        <w:rPr>
          <w:rFonts w:ascii="Times New Roman" w:hAnsi="Times New Roman" w:cs="Times New Roman"/>
          <w:iCs/>
          <w:sz w:val="20"/>
          <w:szCs w:val="20"/>
        </w:rPr>
      </w:pPr>
      <w:r w:rsidRPr="008E4D31">
        <w:rPr>
          <w:rFonts w:ascii="Times New Roman" w:hAnsi="Times New Roman" w:cs="Times New Roman"/>
          <w:sz w:val="20"/>
          <w:szCs w:val="20"/>
        </w:rPr>
        <w:t xml:space="preserve"> Контроль за исполнением настоящего постановления оставляю за собой.</w:t>
      </w:r>
    </w:p>
    <w:p w:rsidR="008E4D31" w:rsidRPr="008E4D31" w:rsidRDefault="008E4D31" w:rsidP="008E4D31">
      <w:pPr>
        <w:spacing w:after="0"/>
        <w:jc w:val="both"/>
        <w:rPr>
          <w:rFonts w:ascii="Times New Roman" w:hAnsi="Times New Roman" w:cs="Times New Roman"/>
          <w:sz w:val="20"/>
          <w:szCs w:val="20"/>
        </w:rPr>
      </w:pPr>
    </w:p>
    <w:p w:rsidR="008E4D31" w:rsidRPr="008E4D31" w:rsidRDefault="008E4D31" w:rsidP="008E4D31">
      <w:pPr>
        <w:spacing w:after="0"/>
        <w:jc w:val="both"/>
        <w:rPr>
          <w:rFonts w:ascii="Times New Roman" w:hAnsi="Times New Roman" w:cs="Times New Roman"/>
          <w:sz w:val="20"/>
          <w:szCs w:val="20"/>
        </w:rPr>
      </w:pPr>
    </w:p>
    <w:p w:rsidR="008E4D31" w:rsidRPr="008E4D31" w:rsidRDefault="008E4D31" w:rsidP="008E4D31">
      <w:pPr>
        <w:spacing w:after="0"/>
        <w:rPr>
          <w:sz w:val="20"/>
          <w:szCs w:val="20"/>
        </w:rPr>
      </w:pPr>
      <w:r w:rsidRPr="008E4D31">
        <w:rPr>
          <w:rFonts w:ascii="Times New Roman" w:hAnsi="Times New Roman" w:cs="Times New Roman"/>
          <w:sz w:val="20"/>
          <w:szCs w:val="20"/>
        </w:rPr>
        <w:t>Глава сельского поселения</w:t>
      </w:r>
      <w:r w:rsidRPr="008E4D31">
        <w:rPr>
          <w:rFonts w:ascii="Times New Roman" w:hAnsi="Times New Roman" w:cs="Times New Roman"/>
          <w:sz w:val="20"/>
          <w:szCs w:val="20"/>
        </w:rPr>
        <w:tab/>
      </w:r>
      <w:r w:rsidRPr="008E4D31">
        <w:rPr>
          <w:rFonts w:ascii="Times New Roman" w:hAnsi="Times New Roman" w:cs="Times New Roman"/>
          <w:sz w:val="20"/>
          <w:szCs w:val="20"/>
        </w:rPr>
        <w:tab/>
        <w:t xml:space="preserve">                              Д.Ф. Булаев</w:t>
      </w:r>
      <w:r w:rsidRPr="008E4D31">
        <w:rPr>
          <w:sz w:val="20"/>
          <w:szCs w:val="20"/>
        </w:rPr>
        <w:tab/>
      </w:r>
      <w:r w:rsidRPr="008E4D31">
        <w:rPr>
          <w:sz w:val="20"/>
          <w:szCs w:val="20"/>
        </w:rPr>
        <w:tab/>
      </w:r>
    </w:p>
    <w:p w:rsidR="008E4D31" w:rsidRDefault="008E4D31" w:rsidP="008E4D31">
      <w:pPr>
        <w:spacing w:after="0" w:line="240" w:lineRule="auto"/>
        <w:jc w:val="center"/>
        <w:rPr>
          <w:rFonts w:ascii="Times New Roman" w:hAnsi="Times New Roman" w:cs="Times New Roman"/>
          <w:sz w:val="20"/>
          <w:szCs w:val="20"/>
        </w:rPr>
      </w:pPr>
    </w:p>
    <w:p w:rsidR="008E4D31" w:rsidRPr="000D41F8" w:rsidRDefault="008E4D31" w:rsidP="008E4D31">
      <w:pPr>
        <w:spacing w:after="0" w:line="240" w:lineRule="auto"/>
        <w:jc w:val="center"/>
        <w:rPr>
          <w:rFonts w:ascii="Times New Roman" w:hAnsi="Times New Roman" w:cs="Times New Roman"/>
          <w:sz w:val="20"/>
          <w:szCs w:val="20"/>
        </w:rPr>
      </w:pPr>
      <w:r w:rsidRPr="000D41F8">
        <w:rPr>
          <w:rFonts w:ascii="Times New Roman" w:hAnsi="Times New Roman" w:cs="Times New Roman"/>
          <w:sz w:val="20"/>
          <w:szCs w:val="20"/>
        </w:rPr>
        <w:t>***</w:t>
      </w:r>
    </w:p>
    <w:p w:rsidR="008E4D31" w:rsidRPr="00FE4143" w:rsidRDefault="008E4D31" w:rsidP="008E4D31">
      <w:pPr>
        <w:spacing w:after="0" w:line="240" w:lineRule="auto"/>
        <w:jc w:val="center"/>
        <w:rPr>
          <w:rFonts w:ascii="Times New Roman" w:hAnsi="Times New Roman" w:cs="Times New Roman"/>
          <w:sz w:val="20"/>
          <w:szCs w:val="20"/>
        </w:rPr>
      </w:pPr>
      <w:r>
        <w:rPr>
          <w:rFonts w:ascii="Times New Roman" w:hAnsi="Times New Roman" w:cs="Times New Roman"/>
          <w:b/>
        </w:rPr>
        <w:t>ПОСТАНОВЛЕНИЕ</w:t>
      </w:r>
    </w:p>
    <w:p w:rsidR="008E4D31" w:rsidRDefault="008E4D31" w:rsidP="008E4D31">
      <w:pPr>
        <w:spacing w:after="0" w:line="240" w:lineRule="auto"/>
        <w:rPr>
          <w:rFonts w:ascii="Times New Roman" w:hAnsi="Times New Roman" w:cs="Times New Roman"/>
          <w:sz w:val="20"/>
          <w:szCs w:val="20"/>
        </w:rPr>
      </w:pPr>
      <w:r>
        <w:rPr>
          <w:rFonts w:ascii="Times New Roman" w:hAnsi="Times New Roman" w:cs="Times New Roman"/>
          <w:sz w:val="20"/>
          <w:szCs w:val="20"/>
        </w:rPr>
        <w:t>17.02.2022</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 17</w:t>
      </w:r>
    </w:p>
    <w:p w:rsidR="008E4D31" w:rsidRDefault="008E4D31" w:rsidP="008E4D31">
      <w:pPr>
        <w:spacing w:after="0" w:line="240" w:lineRule="auto"/>
        <w:jc w:val="center"/>
        <w:rPr>
          <w:rFonts w:ascii="Times New Roman" w:hAnsi="Times New Roman"/>
        </w:rPr>
      </w:pPr>
      <w:r w:rsidRPr="005730AD">
        <w:rPr>
          <w:rFonts w:ascii="Times New Roman" w:hAnsi="Times New Roman"/>
        </w:rPr>
        <w:t>с. Маяк</w:t>
      </w:r>
    </w:p>
    <w:p w:rsidR="008E4D31" w:rsidRPr="008E4D31" w:rsidRDefault="008E4D31" w:rsidP="008E4D31">
      <w:pPr>
        <w:spacing w:after="0" w:line="240" w:lineRule="exact"/>
        <w:jc w:val="both"/>
        <w:rPr>
          <w:rFonts w:ascii="Times New Roman" w:hAnsi="Times New Roman" w:cs="Times New Roman"/>
          <w:sz w:val="20"/>
          <w:szCs w:val="20"/>
        </w:rPr>
      </w:pPr>
      <w:r w:rsidRPr="008E4D31">
        <w:rPr>
          <w:rFonts w:ascii="Times New Roman" w:hAnsi="Times New Roman" w:cs="Times New Roman"/>
          <w:sz w:val="20"/>
          <w:szCs w:val="20"/>
        </w:rPr>
        <w:t>О присвоении адреса</w:t>
      </w:r>
    </w:p>
    <w:p w:rsidR="008E4D31" w:rsidRPr="008E4D31" w:rsidRDefault="008E4D31" w:rsidP="008E4D31">
      <w:pPr>
        <w:spacing w:after="0" w:line="240" w:lineRule="exact"/>
        <w:jc w:val="both"/>
        <w:rPr>
          <w:rFonts w:ascii="Times New Roman" w:hAnsi="Times New Roman" w:cs="Times New Roman"/>
          <w:sz w:val="20"/>
          <w:szCs w:val="20"/>
        </w:rPr>
      </w:pPr>
      <w:r w:rsidRPr="008E4D31">
        <w:rPr>
          <w:rFonts w:ascii="Times New Roman" w:hAnsi="Times New Roman" w:cs="Times New Roman"/>
          <w:sz w:val="20"/>
          <w:szCs w:val="20"/>
        </w:rPr>
        <w:t>земельным участкам</w:t>
      </w:r>
    </w:p>
    <w:p w:rsidR="008E4D31" w:rsidRPr="008E4D31" w:rsidRDefault="008E4D31" w:rsidP="008E4D31">
      <w:pPr>
        <w:spacing w:after="0"/>
        <w:jc w:val="both"/>
        <w:rPr>
          <w:rFonts w:ascii="Times New Roman" w:hAnsi="Times New Roman" w:cs="Times New Roman"/>
          <w:sz w:val="20"/>
          <w:szCs w:val="20"/>
        </w:rPr>
      </w:pPr>
    </w:p>
    <w:p w:rsidR="008E4D31" w:rsidRPr="008E4D31" w:rsidRDefault="008E4D31" w:rsidP="008E4D31">
      <w:pPr>
        <w:spacing w:after="0"/>
        <w:ind w:firstLine="708"/>
        <w:jc w:val="both"/>
        <w:rPr>
          <w:rFonts w:ascii="Times New Roman" w:hAnsi="Times New Roman" w:cs="Times New Roman"/>
          <w:sz w:val="20"/>
          <w:szCs w:val="20"/>
        </w:rPr>
      </w:pPr>
      <w:r w:rsidRPr="008E4D31">
        <w:rPr>
          <w:rFonts w:ascii="Times New Roman" w:hAnsi="Times New Roman" w:cs="Times New Roman"/>
          <w:sz w:val="20"/>
          <w:szCs w:val="20"/>
        </w:rPr>
        <w:t>В соответствии с Постановлением Правительства Российской Федерации от 19 ноября 2014 года № 1221 «Об утверждении правил присвоения, изменения и аннулирования адресов», в целях создания единого адресного пространства на территории сельского поселения «Село Маяк» Нанайского муниципального района и обозначения однозначной идентификации объектов недвижимости при их учете, исключения ошибок и разночтений при подготовке нормативно-правовых, нормативно-технических актов и документов в части адресации объектов недвижимости</w:t>
      </w:r>
    </w:p>
    <w:p w:rsidR="008E4D31" w:rsidRPr="008E4D31" w:rsidRDefault="008E4D31" w:rsidP="008E4D31">
      <w:pPr>
        <w:spacing w:after="0"/>
        <w:jc w:val="both"/>
        <w:rPr>
          <w:rFonts w:ascii="Times New Roman" w:hAnsi="Times New Roman" w:cs="Times New Roman"/>
          <w:sz w:val="20"/>
          <w:szCs w:val="20"/>
        </w:rPr>
      </w:pPr>
      <w:r w:rsidRPr="008E4D31">
        <w:rPr>
          <w:rFonts w:ascii="Times New Roman" w:hAnsi="Times New Roman" w:cs="Times New Roman"/>
          <w:sz w:val="20"/>
          <w:szCs w:val="20"/>
        </w:rPr>
        <w:t>ПОСТАНОВЛЯЕТ:</w:t>
      </w:r>
    </w:p>
    <w:p w:rsidR="008E4D31" w:rsidRPr="008E4D31" w:rsidRDefault="008E4D31" w:rsidP="008E4D31">
      <w:pPr>
        <w:numPr>
          <w:ilvl w:val="0"/>
          <w:numId w:val="12"/>
        </w:numPr>
        <w:spacing w:after="0"/>
        <w:ind w:left="0" w:firstLine="709"/>
        <w:contextualSpacing/>
        <w:jc w:val="both"/>
        <w:rPr>
          <w:rFonts w:ascii="Times New Roman" w:hAnsi="Times New Roman" w:cs="Times New Roman"/>
          <w:iCs/>
          <w:sz w:val="20"/>
          <w:szCs w:val="20"/>
        </w:rPr>
      </w:pPr>
      <w:r w:rsidRPr="008E4D31">
        <w:rPr>
          <w:rFonts w:ascii="Times New Roman" w:hAnsi="Times New Roman" w:cs="Times New Roman"/>
          <w:sz w:val="20"/>
          <w:szCs w:val="20"/>
        </w:rPr>
        <w:t xml:space="preserve">Земельному участку с кадастровым номером </w:t>
      </w:r>
      <w:r w:rsidRPr="008E4D31">
        <w:rPr>
          <w:rFonts w:ascii="Times New Roman" w:hAnsi="Times New Roman" w:cs="Times New Roman"/>
          <w:color w:val="000000" w:themeColor="text1"/>
          <w:sz w:val="20"/>
          <w:szCs w:val="20"/>
        </w:rPr>
        <w:t xml:space="preserve">27:09:0001301:635, </w:t>
      </w:r>
      <w:r w:rsidRPr="008E4D31">
        <w:rPr>
          <w:rFonts w:ascii="Times New Roman" w:hAnsi="Times New Roman" w:cs="Times New Roman"/>
          <w:sz w:val="20"/>
          <w:szCs w:val="20"/>
        </w:rPr>
        <w:t xml:space="preserve">площадью </w:t>
      </w:r>
      <w:r w:rsidRPr="008E4D31">
        <w:rPr>
          <w:rFonts w:ascii="Times New Roman" w:hAnsi="Times New Roman" w:cs="Times New Roman"/>
          <w:color w:val="000000" w:themeColor="text1"/>
          <w:sz w:val="20"/>
          <w:szCs w:val="20"/>
        </w:rPr>
        <w:t xml:space="preserve">716 </w:t>
      </w:r>
      <w:r w:rsidRPr="008E4D31">
        <w:rPr>
          <w:rFonts w:ascii="Times New Roman" w:hAnsi="Times New Roman" w:cs="Times New Roman"/>
          <w:sz w:val="20"/>
          <w:szCs w:val="20"/>
        </w:rPr>
        <w:t xml:space="preserve">кв.м. присвоить адрес: </w:t>
      </w:r>
      <w:r w:rsidRPr="008E4D31">
        <w:rPr>
          <w:rFonts w:ascii="Times New Roman" w:hAnsi="Times New Roman" w:cs="Times New Roman"/>
          <w:iCs/>
          <w:sz w:val="20"/>
          <w:szCs w:val="20"/>
        </w:rPr>
        <w:t xml:space="preserve">Российская Федерация, Хабаровский край, Нанайский муниципальный район, сельское поселение «Село Маяк», Маяк село, Гаражная улица, земельный участок 12/1. </w:t>
      </w:r>
    </w:p>
    <w:p w:rsidR="008E4D31" w:rsidRPr="008E4D31" w:rsidRDefault="008E4D31" w:rsidP="008E4D31">
      <w:pPr>
        <w:numPr>
          <w:ilvl w:val="0"/>
          <w:numId w:val="12"/>
        </w:numPr>
        <w:spacing w:after="0"/>
        <w:ind w:left="0" w:firstLine="709"/>
        <w:contextualSpacing/>
        <w:jc w:val="both"/>
        <w:rPr>
          <w:rFonts w:ascii="Times New Roman" w:hAnsi="Times New Roman" w:cs="Times New Roman"/>
          <w:iCs/>
          <w:sz w:val="20"/>
          <w:szCs w:val="20"/>
        </w:rPr>
      </w:pPr>
      <w:r w:rsidRPr="008E4D31">
        <w:rPr>
          <w:rFonts w:ascii="Times New Roman" w:hAnsi="Times New Roman" w:cs="Times New Roman"/>
          <w:sz w:val="20"/>
          <w:szCs w:val="20"/>
        </w:rPr>
        <w:t xml:space="preserve">Земельному участку с кадастровым номером </w:t>
      </w:r>
      <w:r w:rsidRPr="008E4D31">
        <w:rPr>
          <w:rFonts w:ascii="Times New Roman" w:hAnsi="Times New Roman" w:cs="Times New Roman"/>
          <w:color w:val="000000" w:themeColor="text1"/>
          <w:sz w:val="20"/>
          <w:szCs w:val="20"/>
        </w:rPr>
        <w:t xml:space="preserve">27:09:0001301:633, </w:t>
      </w:r>
      <w:r w:rsidRPr="008E4D31">
        <w:rPr>
          <w:rFonts w:ascii="Times New Roman" w:hAnsi="Times New Roman" w:cs="Times New Roman"/>
          <w:sz w:val="20"/>
          <w:szCs w:val="20"/>
        </w:rPr>
        <w:t xml:space="preserve">площадью </w:t>
      </w:r>
      <w:r w:rsidRPr="008E4D31">
        <w:rPr>
          <w:rFonts w:ascii="Times New Roman" w:hAnsi="Times New Roman" w:cs="Times New Roman"/>
          <w:color w:val="000000" w:themeColor="text1"/>
          <w:sz w:val="20"/>
          <w:szCs w:val="20"/>
        </w:rPr>
        <w:t xml:space="preserve">1000 </w:t>
      </w:r>
      <w:r w:rsidRPr="008E4D31">
        <w:rPr>
          <w:rFonts w:ascii="Times New Roman" w:hAnsi="Times New Roman" w:cs="Times New Roman"/>
          <w:sz w:val="20"/>
          <w:szCs w:val="20"/>
        </w:rPr>
        <w:t xml:space="preserve">кв.м. присвоить адрес: </w:t>
      </w:r>
      <w:r w:rsidRPr="008E4D31">
        <w:rPr>
          <w:rFonts w:ascii="Times New Roman" w:hAnsi="Times New Roman" w:cs="Times New Roman"/>
          <w:iCs/>
          <w:sz w:val="20"/>
          <w:szCs w:val="20"/>
        </w:rPr>
        <w:t>Российская Федерация, Хабаровский край, Нанайский муниципальный район, сельское поселение «Село Маяк», Маяк село, Гаражная улица, земельный участок 12/2.</w:t>
      </w:r>
    </w:p>
    <w:p w:rsidR="008E4D31" w:rsidRPr="008E4D31" w:rsidRDefault="008E4D31" w:rsidP="008E4D31">
      <w:pPr>
        <w:numPr>
          <w:ilvl w:val="0"/>
          <w:numId w:val="12"/>
        </w:numPr>
        <w:spacing w:after="0"/>
        <w:ind w:left="0" w:firstLine="709"/>
        <w:contextualSpacing/>
        <w:jc w:val="both"/>
        <w:rPr>
          <w:rFonts w:ascii="Times New Roman" w:hAnsi="Times New Roman" w:cs="Times New Roman"/>
          <w:iCs/>
          <w:sz w:val="20"/>
          <w:szCs w:val="20"/>
        </w:rPr>
      </w:pPr>
      <w:r w:rsidRPr="008E4D31">
        <w:rPr>
          <w:rFonts w:ascii="Times New Roman" w:hAnsi="Times New Roman" w:cs="Times New Roman"/>
          <w:sz w:val="20"/>
          <w:szCs w:val="20"/>
        </w:rPr>
        <w:t xml:space="preserve">Земельному участку с кадастровым номером </w:t>
      </w:r>
      <w:r w:rsidRPr="008E4D31">
        <w:rPr>
          <w:rFonts w:ascii="Times New Roman" w:hAnsi="Times New Roman" w:cs="Times New Roman"/>
          <w:color w:val="000000" w:themeColor="text1"/>
          <w:sz w:val="20"/>
          <w:szCs w:val="20"/>
        </w:rPr>
        <w:t xml:space="preserve">27:09:0001301:634, </w:t>
      </w:r>
      <w:r w:rsidRPr="008E4D31">
        <w:rPr>
          <w:rFonts w:ascii="Times New Roman" w:hAnsi="Times New Roman" w:cs="Times New Roman"/>
          <w:sz w:val="20"/>
          <w:szCs w:val="20"/>
        </w:rPr>
        <w:t xml:space="preserve">площадью </w:t>
      </w:r>
      <w:r w:rsidRPr="008E4D31">
        <w:rPr>
          <w:rFonts w:ascii="Times New Roman" w:hAnsi="Times New Roman" w:cs="Times New Roman"/>
          <w:color w:val="000000" w:themeColor="text1"/>
          <w:sz w:val="20"/>
          <w:szCs w:val="20"/>
        </w:rPr>
        <w:t xml:space="preserve">1800 </w:t>
      </w:r>
      <w:r w:rsidRPr="008E4D31">
        <w:rPr>
          <w:rFonts w:ascii="Times New Roman" w:hAnsi="Times New Roman" w:cs="Times New Roman"/>
          <w:sz w:val="20"/>
          <w:szCs w:val="20"/>
        </w:rPr>
        <w:t xml:space="preserve">кв.м. присвоить адрес: </w:t>
      </w:r>
      <w:r w:rsidRPr="008E4D31">
        <w:rPr>
          <w:rFonts w:ascii="Times New Roman" w:hAnsi="Times New Roman" w:cs="Times New Roman"/>
          <w:iCs/>
          <w:sz w:val="20"/>
          <w:szCs w:val="20"/>
        </w:rPr>
        <w:t xml:space="preserve">Российская Федерация, Хабаровский край, Нанайский муниципальный район, сельское поселение «Село Маяк», Маяк село, Гаражная улица, земельный участок 13/1. </w:t>
      </w:r>
    </w:p>
    <w:p w:rsidR="008E4D31" w:rsidRPr="008E4D31" w:rsidRDefault="008E4D31" w:rsidP="008E4D31">
      <w:pPr>
        <w:numPr>
          <w:ilvl w:val="0"/>
          <w:numId w:val="12"/>
        </w:numPr>
        <w:spacing w:after="0"/>
        <w:ind w:left="0" w:firstLine="709"/>
        <w:contextualSpacing/>
        <w:jc w:val="both"/>
        <w:rPr>
          <w:rFonts w:ascii="Times New Roman" w:hAnsi="Times New Roman" w:cs="Times New Roman"/>
          <w:iCs/>
          <w:sz w:val="20"/>
          <w:szCs w:val="20"/>
        </w:rPr>
      </w:pPr>
      <w:r w:rsidRPr="008E4D31">
        <w:rPr>
          <w:rFonts w:ascii="Times New Roman" w:hAnsi="Times New Roman" w:cs="Times New Roman"/>
          <w:sz w:val="20"/>
          <w:szCs w:val="20"/>
        </w:rPr>
        <w:t xml:space="preserve">Земельному участку с кадастровым номером </w:t>
      </w:r>
      <w:r w:rsidRPr="008E4D31">
        <w:rPr>
          <w:rFonts w:ascii="Times New Roman" w:hAnsi="Times New Roman" w:cs="Times New Roman"/>
          <w:color w:val="000000" w:themeColor="text1"/>
          <w:sz w:val="20"/>
          <w:szCs w:val="20"/>
        </w:rPr>
        <w:t xml:space="preserve">27:09:0001301:628, </w:t>
      </w:r>
      <w:r w:rsidRPr="008E4D31">
        <w:rPr>
          <w:rFonts w:ascii="Times New Roman" w:hAnsi="Times New Roman" w:cs="Times New Roman"/>
          <w:sz w:val="20"/>
          <w:szCs w:val="20"/>
        </w:rPr>
        <w:t xml:space="preserve">площадью </w:t>
      </w:r>
      <w:r w:rsidRPr="008E4D31">
        <w:rPr>
          <w:rFonts w:ascii="Times New Roman" w:hAnsi="Times New Roman" w:cs="Times New Roman"/>
          <w:color w:val="000000" w:themeColor="text1"/>
          <w:sz w:val="20"/>
          <w:szCs w:val="20"/>
        </w:rPr>
        <w:t xml:space="preserve">1300 </w:t>
      </w:r>
      <w:r w:rsidRPr="008E4D31">
        <w:rPr>
          <w:rFonts w:ascii="Times New Roman" w:hAnsi="Times New Roman" w:cs="Times New Roman"/>
          <w:sz w:val="20"/>
          <w:szCs w:val="20"/>
        </w:rPr>
        <w:t xml:space="preserve">кв.м. присвоить адрес: </w:t>
      </w:r>
      <w:r w:rsidRPr="008E4D31">
        <w:rPr>
          <w:rFonts w:ascii="Times New Roman" w:hAnsi="Times New Roman" w:cs="Times New Roman"/>
          <w:iCs/>
          <w:sz w:val="20"/>
          <w:szCs w:val="20"/>
        </w:rPr>
        <w:t xml:space="preserve">Российская Федерация, Хабаровский край, Нанайский муниципальный район, сельское поселение «Село Маяк», Маяк село, Гаражная улица, земельный участок 13/2. </w:t>
      </w:r>
    </w:p>
    <w:p w:rsidR="008E4D31" w:rsidRPr="008E4D31" w:rsidRDefault="008E4D31" w:rsidP="008E4D31">
      <w:pPr>
        <w:numPr>
          <w:ilvl w:val="0"/>
          <w:numId w:val="12"/>
        </w:numPr>
        <w:spacing w:after="0"/>
        <w:ind w:left="0" w:firstLine="709"/>
        <w:contextualSpacing/>
        <w:jc w:val="both"/>
        <w:rPr>
          <w:rFonts w:ascii="Times New Roman" w:hAnsi="Times New Roman" w:cs="Times New Roman"/>
          <w:iCs/>
          <w:sz w:val="20"/>
          <w:szCs w:val="20"/>
        </w:rPr>
      </w:pPr>
      <w:r w:rsidRPr="008E4D31">
        <w:rPr>
          <w:rFonts w:ascii="Times New Roman" w:hAnsi="Times New Roman" w:cs="Times New Roman"/>
          <w:sz w:val="20"/>
          <w:szCs w:val="20"/>
        </w:rPr>
        <w:t xml:space="preserve">Земельному участку с кадастровым номером </w:t>
      </w:r>
      <w:r w:rsidRPr="008E4D31">
        <w:rPr>
          <w:rFonts w:ascii="Times New Roman" w:hAnsi="Times New Roman" w:cs="Times New Roman"/>
          <w:color w:val="000000" w:themeColor="text1"/>
          <w:sz w:val="20"/>
          <w:szCs w:val="20"/>
        </w:rPr>
        <w:t xml:space="preserve">27:09:0001301:564, </w:t>
      </w:r>
      <w:r w:rsidRPr="008E4D31">
        <w:rPr>
          <w:rFonts w:ascii="Times New Roman" w:hAnsi="Times New Roman" w:cs="Times New Roman"/>
          <w:sz w:val="20"/>
          <w:szCs w:val="20"/>
        </w:rPr>
        <w:t xml:space="preserve">площадью </w:t>
      </w:r>
      <w:r w:rsidRPr="008E4D31">
        <w:rPr>
          <w:rFonts w:ascii="Times New Roman" w:hAnsi="Times New Roman" w:cs="Times New Roman"/>
          <w:color w:val="000000" w:themeColor="text1"/>
          <w:sz w:val="20"/>
          <w:szCs w:val="20"/>
        </w:rPr>
        <w:t xml:space="preserve">1609 </w:t>
      </w:r>
      <w:r w:rsidRPr="008E4D31">
        <w:rPr>
          <w:rFonts w:ascii="Times New Roman" w:hAnsi="Times New Roman" w:cs="Times New Roman"/>
          <w:sz w:val="20"/>
          <w:szCs w:val="20"/>
        </w:rPr>
        <w:t xml:space="preserve">кв.м. присвоить адрес: </w:t>
      </w:r>
      <w:r w:rsidRPr="008E4D31">
        <w:rPr>
          <w:rFonts w:ascii="Times New Roman" w:hAnsi="Times New Roman" w:cs="Times New Roman"/>
          <w:iCs/>
          <w:sz w:val="20"/>
          <w:szCs w:val="20"/>
        </w:rPr>
        <w:t xml:space="preserve">Российская Федерация, Хабаровский край, Нанайский муниципальный район, сельское поселение «Село Маяк», Маяк село, Гаражная улица, земельный участок 14/1. </w:t>
      </w:r>
    </w:p>
    <w:p w:rsidR="008E4D31" w:rsidRPr="008E4D31" w:rsidRDefault="008E4D31" w:rsidP="008E4D31">
      <w:pPr>
        <w:numPr>
          <w:ilvl w:val="0"/>
          <w:numId w:val="12"/>
        </w:numPr>
        <w:spacing w:after="0"/>
        <w:ind w:left="0" w:firstLine="709"/>
        <w:contextualSpacing/>
        <w:jc w:val="both"/>
        <w:rPr>
          <w:rFonts w:ascii="Times New Roman" w:hAnsi="Times New Roman" w:cs="Times New Roman"/>
          <w:iCs/>
          <w:sz w:val="20"/>
          <w:szCs w:val="20"/>
        </w:rPr>
      </w:pPr>
      <w:r w:rsidRPr="008E4D31">
        <w:rPr>
          <w:rFonts w:ascii="Times New Roman" w:hAnsi="Times New Roman" w:cs="Times New Roman"/>
          <w:sz w:val="20"/>
          <w:szCs w:val="20"/>
        </w:rPr>
        <w:t xml:space="preserve">Земельному участку с кадастровым номером </w:t>
      </w:r>
      <w:r w:rsidRPr="008E4D31">
        <w:rPr>
          <w:rFonts w:ascii="Times New Roman" w:hAnsi="Times New Roman" w:cs="Times New Roman"/>
          <w:color w:val="000000" w:themeColor="text1"/>
          <w:sz w:val="20"/>
          <w:szCs w:val="20"/>
        </w:rPr>
        <w:t xml:space="preserve">27:09:0001301:700, </w:t>
      </w:r>
      <w:r w:rsidRPr="008E4D31">
        <w:rPr>
          <w:rFonts w:ascii="Times New Roman" w:hAnsi="Times New Roman" w:cs="Times New Roman"/>
          <w:sz w:val="20"/>
          <w:szCs w:val="20"/>
        </w:rPr>
        <w:t xml:space="preserve">площадью </w:t>
      </w:r>
      <w:r w:rsidRPr="008E4D31">
        <w:rPr>
          <w:rFonts w:ascii="Times New Roman" w:hAnsi="Times New Roman" w:cs="Times New Roman"/>
          <w:color w:val="000000" w:themeColor="text1"/>
          <w:sz w:val="20"/>
          <w:szCs w:val="20"/>
        </w:rPr>
        <w:t xml:space="preserve">2184 </w:t>
      </w:r>
      <w:r w:rsidRPr="008E4D31">
        <w:rPr>
          <w:rFonts w:ascii="Times New Roman" w:hAnsi="Times New Roman" w:cs="Times New Roman"/>
          <w:sz w:val="20"/>
          <w:szCs w:val="20"/>
        </w:rPr>
        <w:t xml:space="preserve">кв.м. присвоить адрес: </w:t>
      </w:r>
      <w:r w:rsidRPr="008E4D31">
        <w:rPr>
          <w:rFonts w:ascii="Times New Roman" w:hAnsi="Times New Roman" w:cs="Times New Roman"/>
          <w:iCs/>
          <w:sz w:val="20"/>
          <w:szCs w:val="20"/>
        </w:rPr>
        <w:t xml:space="preserve">Российская Федерация, Хабаровский край, Нанайский муниципальный район, сельское поселение «Село Маяк», Маяк село, Гаражная улица, земельный участок 14/2. </w:t>
      </w:r>
    </w:p>
    <w:p w:rsidR="008E4D31" w:rsidRPr="008E4D31" w:rsidRDefault="008E4D31" w:rsidP="008E4D31">
      <w:pPr>
        <w:numPr>
          <w:ilvl w:val="0"/>
          <w:numId w:val="12"/>
        </w:numPr>
        <w:spacing w:after="0"/>
        <w:ind w:left="0" w:firstLine="709"/>
        <w:contextualSpacing/>
        <w:jc w:val="both"/>
        <w:rPr>
          <w:rFonts w:ascii="Times New Roman" w:hAnsi="Times New Roman" w:cs="Times New Roman"/>
          <w:iCs/>
          <w:sz w:val="20"/>
          <w:szCs w:val="20"/>
        </w:rPr>
      </w:pPr>
      <w:r w:rsidRPr="008E4D31">
        <w:rPr>
          <w:rFonts w:ascii="Times New Roman" w:hAnsi="Times New Roman" w:cs="Times New Roman"/>
          <w:sz w:val="20"/>
          <w:szCs w:val="20"/>
        </w:rPr>
        <w:t xml:space="preserve">Земельному участку с кадастровым номером </w:t>
      </w:r>
      <w:r w:rsidRPr="008E4D31">
        <w:rPr>
          <w:rFonts w:ascii="Times New Roman" w:hAnsi="Times New Roman" w:cs="Times New Roman"/>
          <w:color w:val="000000" w:themeColor="text1"/>
          <w:sz w:val="20"/>
          <w:szCs w:val="20"/>
        </w:rPr>
        <w:t xml:space="preserve">27:09:0001301:584, </w:t>
      </w:r>
      <w:r w:rsidRPr="008E4D31">
        <w:rPr>
          <w:rFonts w:ascii="Times New Roman" w:hAnsi="Times New Roman" w:cs="Times New Roman"/>
          <w:sz w:val="20"/>
          <w:szCs w:val="20"/>
        </w:rPr>
        <w:t xml:space="preserve">площадью </w:t>
      </w:r>
      <w:r w:rsidRPr="008E4D31">
        <w:rPr>
          <w:rFonts w:ascii="Times New Roman" w:hAnsi="Times New Roman" w:cs="Times New Roman"/>
          <w:color w:val="000000" w:themeColor="text1"/>
          <w:sz w:val="20"/>
          <w:szCs w:val="20"/>
        </w:rPr>
        <w:t xml:space="preserve">2700 </w:t>
      </w:r>
      <w:r w:rsidRPr="008E4D31">
        <w:rPr>
          <w:rFonts w:ascii="Times New Roman" w:hAnsi="Times New Roman" w:cs="Times New Roman"/>
          <w:sz w:val="20"/>
          <w:szCs w:val="20"/>
        </w:rPr>
        <w:t xml:space="preserve">кв.м. присвоить адрес: </w:t>
      </w:r>
      <w:r w:rsidRPr="008E4D31">
        <w:rPr>
          <w:rFonts w:ascii="Times New Roman" w:hAnsi="Times New Roman" w:cs="Times New Roman"/>
          <w:iCs/>
          <w:sz w:val="20"/>
          <w:szCs w:val="20"/>
        </w:rPr>
        <w:t>Российская Федерация, Хабаровский край, Нанайский муниципальный район, сельское поселение «Село Маяк», Маяк село, Гаражная улица, земельный участок 15/1.</w:t>
      </w:r>
    </w:p>
    <w:p w:rsidR="008E4D31" w:rsidRPr="008E4D31" w:rsidRDefault="008E4D31" w:rsidP="008E4D31">
      <w:pPr>
        <w:numPr>
          <w:ilvl w:val="0"/>
          <w:numId w:val="12"/>
        </w:numPr>
        <w:spacing w:after="0"/>
        <w:ind w:left="0" w:firstLine="709"/>
        <w:contextualSpacing/>
        <w:jc w:val="both"/>
        <w:rPr>
          <w:rFonts w:ascii="Times New Roman" w:hAnsi="Times New Roman" w:cs="Times New Roman"/>
          <w:iCs/>
          <w:sz w:val="20"/>
          <w:szCs w:val="20"/>
        </w:rPr>
      </w:pPr>
      <w:r w:rsidRPr="008E4D31">
        <w:rPr>
          <w:rFonts w:ascii="Times New Roman" w:hAnsi="Times New Roman" w:cs="Times New Roman"/>
          <w:iCs/>
          <w:sz w:val="20"/>
          <w:szCs w:val="20"/>
        </w:rPr>
        <w:lastRenderedPageBreak/>
        <w:t xml:space="preserve">Земельному участку с кадастровым номером 27:09:0001301:582, площадью 1400 кв.м. присвоить адрес: Российская Федерация, Хабаровский край, Нанайский муниципальный район, сельское поселение «Село Маяк», Маяк село, Гаражная улица, земельный участок 15/2. </w:t>
      </w:r>
    </w:p>
    <w:p w:rsidR="008E4D31" w:rsidRPr="008E4D31" w:rsidRDefault="008E4D31" w:rsidP="008E4D31">
      <w:pPr>
        <w:numPr>
          <w:ilvl w:val="0"/>
          <w:numId w:val="12"/>
        </w:numPr>
        <w:spacing w:after="0"/>
        <w:ind w:left="0" w:firstLine="709"/>
        <w:contextualSpacing/>
        <w:jc w:val="both"/>
        <w:rPr>
          <w:rFonts w:ascii="Times New Roman" w:hAnsi="Times New Roman" w:cs="Times New Roman"/>
          <w:iCs/>
          <w:sz w:val="20"/>
          <w:szCs w:val="20"/>
        </w:rPr>
      </w:pPr>
      <w:r w:rsidRPr="008E4D31">
        <w:rPr>
          <w:rFonts w:ascii="Times New Roman" w:hAnsi="Times New Roman" w:cs="Times New Roman"/>
          <w:sz w:val="20"/>
          <w:szCs w:val="20"/>
        </w:rPr>
        <w:t xml:space="preserve">Земельному участку с кадастровым номером </w:t>
      </w:r>
      <w:r w:rsidRPr="008E4D31">
        <w:rPr>
          <w:rFonts w:ascii="Times New Roman" w:hAnsi="Times New Roman" w:cs="Times New Roman"/>
          <w:color w:val="000000" w:themeColor="text1"/>
          <w:sz w:val="20"/>
          <w:szCs w:val="20"/>
        </w:rPr>
        <w:t xml:space="preserve">27:09:0001301:581, </w:t>
      </w:r>
      <w:r w:rsidRPr="008E4D31">
        <w:rPr>
          <w:rFonts w:ascii="Times New Roman" w:hAnsi="Times New Roman" w:cs="Times New Roman"/>
          <w:sz w:val="20"/>
          <w:szCs w:val="20"/>
        </w:rPr>
        <w:t xml:space="preserve">площадью </w:t>
      </w:r>
      <w:r w:rsidRPr="008E4D31">
        <w:rPr>
          <w:rFonts w:ascii="Times New Roman" w:hAnsi="Times New Roman" w:cs="Times New Roman"/>
          <w:color w:val="000000" w:themeColor="text1"/>
          <w:sz w:val="20"/>
          <w:szCs w:val="20"/>
        </w:rPr>
        <w:t xml:space="preserve">1150 </w:t>
      </w:r>
      <w:r w:rsidRPr="008E4D31">
        <w:rPr>
          <w:rFonts w:ascii="Times New Roman" w:hAnsi="Times New Roman" w:cs="Times New Roman"/>
          <w:sz w:val="20"/>
          <w:szCs w:val="20"/>
        </w:rPr>
        <w:t xml:space="preserve">кв.м. присвоить адрес: </w:t>
      </w:r>
      <w:r w:rsidRPr="008E4D31">
        <w:rPr>
          <w:rFonts w:ascii="Times New Roman" w:hAnsi="Times New Roman" w:cs="Times New Roman"/>
          <w:iCs/>
          <w:sz w:val="20"/>
          <w:szCs w:val="20"/>
        </w:rPr>
        <w:t xml:space="preserve">Российская Федерация, Хабаровский край, Нанайский муниципальный район, сельское поселение «Село Маяк», Маяк село, Гаражная улица, земельный участок 17/1. </w:t>
      </w:r>
    </w:p>
    <w:p w:rsidR="008E4D31" w:rsidRPr="008E4D31" w:rsidRDefault="008E4D31" w:rsidP="008E4D31">
      <w:pPr>
        <w:numPr>
          <w:ilvl w:val="0"/>
          <w:numId w:val="12"/>
        </w:numPr>
        <w:spacing w:after="0"/>
        <w:ind w:left="0" w:firstLine="709"/>
        <w:contextualSpacing/>
        <w:jc w:val="both"/>
        <w:rPr>
          <w:rFonts w:ascii="Times New Roman" w:hAnsi="Times New Roman" w:cs="Times New Roman"/>
          <w:iCs/>
          <w:sz w:val="20"/>
          <w:szCs w:val="20"/>
        </w:rPr>
      </w:pPr>
      <w:r w:rsidRPr="008E4D31">
        <w:rPr>
          <w:rFonts w:ascii="Times New Roman" w:hAnsi="Times New Roman" w:cs="Times New Roman"/>
          <w:sz w:val="20"/>
          <w:szCs w:val="20"/>
        </w:rPr>
        <w:t xml:space="preserve">Земельному участку с кадастровым номером </w:t>
      </w:r>
      <w:r w:rsidRPr="008E4D31">
        <w:rPr>
          <w:rFonts w:ascii="Times New Roman" w:hAnsi="Times New Roman" w:cs="Times New Roman"/>
          <w:color w:val="000000" w:themeColor="text1"/>
          <w:sz w:val="20"/>
          <w:szCs w:val="20"/>
        </w:rPr>
        <w:t xml:space="preserve">27:09:0001301:580, </w:t>
      </w:r>
      <w:r w:rsidRPr="008E4D31">
        <w:rPr>
          <w:rFonts w:ascii="Times New Roman" w:hAnsi="Times New Roman" w:cs="Times New Roman"/>
          <w:sz w:val="20"/>
          <w:szCs w:val="20"/>
        </w:rPr>
        <w:t xml:space="preserve">площадью </w:t>
      </w:r>
      <w:r w:rsidRPr="008E4D31">
        <w:rPr>
          <w:rFonts w:ascii="Times New Roman" w:hAnsi="Times New Roman" w:cs="Times New Roman"/>
          <w:color w:val="000000" w:themeColor="text1"/>
          <w:sz w:val="20"/>
          <w:szCs w:val="20"/>
        </w:rPr>
        <w:t xml:space="preserve">2750 </w:t>
      </w:r>
      <w:r w:rsidRPr="008E4D31">
        <w:rPr>
          <w:rFonts w:ascii="Times New Roman" w:hAnsi="Times New Roman" w:cs="Times New Roman"/>
          <w:sz w:val="20"/>
          <w:szCs w:val="20"/>
        </w:rPr>
        <w:t xml:space="preserve">кв.м. присвоить адрес: </w:t>
      </w:r>
      <w:r w:rsidRPr="008E4D31">
        <w:rPr>
          <w:rFonts w:ascii="Times New Roman" w:hAnsi="Times New Roman" w:cs="Times New Roman"/>
          <w:iCs/>
          <w:sz w:val="20"/>
          <w:szCs w:val="20"/>
        </w:rPr>
        <w:t>Российская Федерация, Хабаровский край, Нанайский муниципальный район, сельское поселение «Село Маяк», Маяк село, Гаражная улица, земельный участок 17/2.</w:t>
      </w:r>
    </w:p>
    <w:p w:rsidR="008E4D31" w:rsidRPr="008E4D31" w:rsidRDefault="008E4D31" w:rsidP="008E4D31">
      <w:pPr>
        <w:numPr>
          <w:ilvl w:val="0"/>
          <w:numId w:val="12"/>
        </w:numPr>
        <w:spacing w:after="0"/>
        <w:ind w:left="0" w:firstLine="709"/>
        <w:contextualSpacing/>
        <w:jc w:val="both"/>
        <w:rPr>
          <w:rFonts w:ascii="Times New Roman" w:hAnsi="Times New Roman" w:cs="Times New Roman"/>
          <w:iCs/>
          <w:sz w:val="20"/>
          <w:szCs w:val="20"/>
        </w:rPr>
      </w:pPr>
      <w:r w:rsidRPr="008E4D31">
        <w:rPr>
          <w:rFonts w:ascii="Times New Roman" w:hAnsi="Times New Roman" w:cs="Times New Roman"/>
          <w:sz w:val="20"/>
          <w:szCs w:val="20"/>
        </w:rPr>
        <w:t xml:space="preserve">Земельному участку с кадастровым номером </w:t>
      </w:r>
      <w:r w:rsidRPr="008E4D31">
        <w:rPr>
          <w:rFonts w:ascii="Times New Roman" w:hAnsi="Times New Roman" w:cs="Times New Roman"/>
          <w:color w:val="000000" w:themeColor="text1"/>
          <w:sz w:val="20"/>
          <w:szCs w:val="20"/>
        </w:rPr>
        <w:t xml:space="preserve">27:09:0001301:578, </w:t>
      </w:r>
      <w:r w:rsidRPr="008E4D31">
        <w:rPr>
          <w:rFonts w:ascii="Times New Roman" w:hAnsi="Times New Roman" w:cs="Times New Roman"/>
          <w:sz w:val="20"/>
          <w:szCs w:val="20"/>
        </w:rPr>
        <w:t xml:space="preserve">площадью </w:t>
      </w:r>
      <w:r w:rsidRPr="008E4D31">
        <w:rPr>
          <w:rFonts w:ascii="Times New Roman" w:hAnsi="Times New Roman" w:cs="Times New Roman"/>
          <w:color w:val="000000" w:themeColor="text1"/>
          <w:sz w:val="20"/>
          <w:szCs w:val="20"/>
        </w:rPr>
        <w:t xml:space="preserve">2067 </w:t>
      </w:r>
      <w:r w:rsidRPr="008E4D31">
        <w:rPr>
          <w:rFonts w:ascii="Times New Roman" w:hAnsi="Times New Roman" w:cs="Times New Roman"/>
          <w:sz w:val="20"/>
          <w:szCs w:val="20"/>
        </w:rPr>
        <w:t xml:space="preserve">кв.м. присвоить адрес: </w:t>
      </w:r>
      <w:r w:rsidRPr="008E4D31">
        <w:rPr>
          <w:rFonts w:ascii="Times New Roman" w:hAnsi="Times New Roman" w:cs="Times New Roman"/>
          <w:iCs/>
          <w:sz w:val="20"/>
          <w:szCs w:val="20"/>
        </w:rPr>
        <w:t xml:space="preserve">Российская Федерация, Хабаровский край, Нанайский муниципальный район, сельское поселение «Село Маяк», Маяк село, Гаражная улица, земельный участок 21/1. </w:t>
      </w:r>
    </w:p>
    <w:p w:rsidR="008E4D31" w:rsidRPr="008E4D31" w:rsidRDefault="008E4D31" w:rsidP="008E4D31">
      <w:pPr>
        <w:numPr>
          <w:ilvl w:val="0"/>
          <w:numId w:val="12"/>
        </w:numPr>
        <w:spacing w:after="0"/>
        <w:ind w:left="0" w:firstLine="709"/>
        <w:contextualSpacing/>
        <w:jc w:val="both"/>
        <w:rPr>
          <w:rFonts w:ascii="Times New Roman" w:hAnsi="Times New Roman" w:cs="Times New Roman"/>
          <w:iCs/>
          <w:sz w:val="20"/>
          <w:szCs w:val="20"/>
        </w:rPr>
      </w:pPr>
      <w:r w:rsidRPr="008E4D31">
        <w:rPr>
          <w:rFonts w:ascii="Times New Roman" w:hAnsi="Times New Roman" w:cs="Times New Roman"/>
          <w:sz w:val="20"/>
          <w:szCs w:val="20"/>
        </w:rPr>
        <w:t xml:space="preserve">Земельному участку с кадастровым номером </w:t>
      </w:r>
      <w:r w:rsidRPr="008E4D31">
        <w:rPr>
          <w:rFonts w:ascii="Times New Roman" w:hAnsi="Times New Roman" w:cs="Times New Roman"/>
          <w:color w:val="000000" w:themeColor="text1"/>
          <w:sz w:val="20"/>
          <w:szCs w:val="20"/>
        </w:rPr>
        <w:t xml:space="preserve">27:09:0001301:577, </w:t>
      </w:r>
      <w:r w:rsidRPr="008E4D31">
        <w:rPr>
          <w:rFonts w:ascii="Times New Roman" w:hAnsi="Times New Roman" w:cs="Times New Roman"/>
          <w:sz w:val="20"/>
          <w:szCs w:val="20"/>
        </w:rPr>
        <w:t xml:space="preserve">площадью </w:t>
      </w:r>
      <w:r w:rsidRPr="008E4D31">
        <w:rPr>
          <w:rFonts w:ascii="Times New Roman" w:hAnsi="Times New Roman" w:cs="Times New Roman"/>
          <w:color w:val="000000" w:themeColor="text1"/>
          <w:sz w:val="20"/>
          <w:szCs w:val="20"/>
        </w:rPr>
        <w:t xml:space="preserve">2000 </w:t>
      </w:r>
      <w:r w:rsidRPr="008E4D31">
        <w:rPr>
          <w:rFonts w:ascii="Times New Roman" w:hAnsi="Times New Roman" w:cs="Times New Roman"/>
          <w:sz w:val="20"/>
          <w:szCs w:val="20"/>
        </w:rPr>
        <w:t xml:space="preserve">кв.м. присвоить адрес: </w:t>
      </w:r>
      <w:r w:rsidRPr="008E4D31">
        <w:rPr>
          <w:rFonts w:ascii="Times New Roman" w:hAnsi="Times New Roman" w:cs="Times New Roman"/>
          <w:iCs/>
          <w:sz w:val="20"/>
          <w:szCs w:val="20"/>
        </w:rPr>
        <w:t>Российская Федерация, Хабаровский край, Нанайский муниципальный район, сельское поселение «Село Маяк», Маяк село, Гаражная улица, земельный участок 21/2.</w:t>
      </w:r>
    </w:p>
    <w:p w:rsidR="008E4D31" w:rsidRPr="008E4D31" w:rsidRDefault="008E4D31" w:rsidP="008E4D31">
      <w:pPr>
        <w:numPr>
          <w:ilvl w:val="0"/>
          <w:numId w:val="12"/>
        </w:numPr>
        <w:spacing w:after="0"/>
        <w:ind w:left="0" w:firstLine="709"/>
        <w:contextualSpacing/>
        <w:jc w:val="both"/>
        <w:rPr>
          <w:rFonts w:ascii="Times New Roman" w:hAnsi="Times New Roman" w:cs="Times New Roman"/>
          <w:iCs/>
          <w:sz w:val="20"/>
          <w:szCs w:val="20"/>
        </w:rPr>
      </w:pPr>
      <w:r w:rsidRPr="008E4D31">
        <w:rPr>
          <w:rFonts w:ascii="Times New Roman" w:hAnsi="Times New Roman" w:cs="Times New Roman"/>
          <w:sz w:val="20"/>
          <w:szCs w:val="20"/>
        </w:rPr>
        <w:t>Внести соответствующие изменения в адресный реестр объектов недвижимости сельского поселения «Село Маяк» Нанайского муниципального района.</w:t>
      </w:r>
    </w:p>
    <w:p w:rsidR="008E4D31" w:rsidRPr="008E4D31" w:rsidRDefault="008E4D31" w:rsidP="008E4D31">
      <w:pPr>
        <w:numPr>
          <w:ilvl w:val="0"/>
          <w:numId w:val="12"/>
        </w:numPr>
        <w:spacing w:after="0"/>
        <w:ind w:left="0" w:firstLine="709"/>
        <w:contextualSpacing/>
        <w:jc w:val="both"/>
        <w:rPr>
          <w:rFonts w:ascii="Times New Roman" w:hAnsi="Times New Roman" w:cs="Times New Roman"/>
          <w:iCs/>
          <w:sz w:val="20"/>
          <w:szCs w:val="20"/>
        </w:rPr>
      </w:pPr>
      <w:r w:rsidRPr="008E4D31">
        <w:rPr>
          <w:rFonts w:ascii="Times New Roman" w:hAnsi="Times New Roman" w:cs="Times New Roman"/>
          <w:sz w:val="20"/>
          <w:szCs w:val="20"/>
        </w:rPr>
        <w:t xml:space="preserve"> Контроль за исполнением настоящего постановления оставляю за собой.</w:t>
      </w:r>
    </w:p>
    <w:p w:rsidR="008E4D31" w:rsidRPr="008E4D31" w:rsidRDefault="008E4D31" w:rsidP="008E4D31">
      <w:pPr>
        <w:spacing w:after="0"/>
        <w:jc w:val="both"/>
        <w:rPr>
          <w:rFonts w:ascii="Times New Roman" w:hAnsi="Times New Roman" w:cs="Times New Roman"/>
          <w:sz w:val="20"/>
          <w:szCs w:val="20"/>
        </w:rPr>
      </w:pPr>
    </w:p>
    <w:p w:rsidR="008E4D31" w:rsidRPr="008E4D31" w:rsidRDefault="008E4D31" w:rsidP="008E4D31">
      <w:pPr>
        <w:spacing w:after="0"/>
        <w:jc w:val="both"/>
        <w:rPr>
          <w:rFonts w:ascii="Times New Roman" w:hAnsi="Times New Roman" w:cs="Times New Roman"/>
          <w:sz w:val="20"/>
          <w:szCs w:val="20"/>
        </w:rPr>
      </w:pPr>
    </w:p>
    <w:p w:rsidR="008E4D31" w:rsidRPr="008E4D31" w:rsidRDefault="008E4D31" w:rsidP="008E4D31">
      <w:pPr>
        <w:spacing w:after="0"/>
        <w:rPr>
          <w:sz w:val="24"/>
          <w:szCs w:val="24"/>
        </w:rPr>
      </w:pPr>
      <w:r w:rsidRPr="008E4D31">
        <w:rPr>
          <w:rFonts w:ascii="Times New Roman" w:hAnsi="Times New Roman" w:cs="Times New Roman"/>
          <w:sz w:val="20"/>
          <w:szCs w:val="20"/>
        </w:rPr>
        <w:t>Глава сельского поселения</w:t>
      </w:r>
      <w:r w:rsidRPr="008E4D31">
        <w:rPr>
          <w:rFonts w:ascii="Times New Roman" w:hAnsi="Times New Roman" w:cs="Times New Roman"/>
          <w:sz w:val="20"/>
          <w:szCs w:val="20"/>
        </w:rPr>
        <w:tab/>
      </w:r>
      <w:r w:rsidRPr="008E4D31">
        <w:rPr>
          <w:rFonts w:ascii="Times New Roman" w:hAnsi="Times New Roman" w:cs="Times New Roman"/>
          <w:sz w:val="20"/>
          <w:szCs w:val="20"/>
        </w:rPr>
        <w:tab/>
        <w:t xml:space="preserve">                              Д.Ф. Булаев</w:t>
      </w:r>
      <w:r w:rsidRPr="008E4D31">
        <w:rPr>
          <w:sz w:val="20"/>
          <w:szCs w:val="20"/>
        </w:rPr>
        <w:tab/>
      </w:r>
      <w:r w:rsidRPr="008E4D31">
        <w:rPr>
          <w:sz w:val="28"/>
          <w:szCs w:val="28"/>
        </w:rPr>
        <w:tab/>
      </w:r>
    </w:p>
    <w:p w:rsidR="008E4D31" w:rsidRPr="008E4D31" w:rsidRDefault="008E4D31" w:rsidP="008E4D31">
      <w:pPr>
        <w:jc w:val="center"/>
      </w:pPr>
      <w:r w:rsidRPr="008E4D31">
        <w:rPr>
          <w:sz w:val="28"/>
          <w:szCs w:val="28"/>
        </w:rPr>
        <w:tab/>
      </w:r>
      <w:r w:rsidRPr="008E4D31">
        <w:rPr>
          <w:sz w:val="28"/>
          <w:szCs w:val="28"/>
        </w:rPr>
        <w:tab/>
      </w:r>
    </w:p>
    <w:p w:rsidR="008E4D31" w:rsidRPr="000D41F8" w:rsidRDefault="008E4D31" w:rsidP="008E4D31">
      <w:pPr>
        <w:spacing w:after="0" w:line="240" w:lineRule="auto"/>
        <w:jc w:val="center"/>
        <w:rPr>
          <w:rFonts w:ascii="Times New Roman" w:hAnsi="Times New Roman" w:cs="Times New Roman"/>
          <w:sz w:val="20"/>
          <w:szCs w:val="20"/>
        </w:rPr>
      </w:pPr>
      <w:r w:rsidRPr="000D41F8">
        <w:rPr>
          <w:rFonts w:ascii="Times New Roman" w:hAnsi="Times New Roman" w:cs="Times New Roman"/>
          <w:sz w:val="20"/>
          <w:szCs w:val="20"/>
        </w:rPr>
        <w:t>***</w:t>
      </w:r>
    </w:p>
    <w:p w:rsidR="008E4D31" w:rsidRPr="00FE4143" w:rsidRDefault="008E4D31" w:rsidP="008E4D31">
      <w:pPr>
        <w:spacing w:after="0" w:line="240" w:lineRule="auto"/>
        <w:jc w:val="center"/>
        <w:rPr>
          <w:rFonts w:ascii="Times New Roman" w:hAnsi="Times New Roman" w:cs="Times New Roman"/>
          <w:sz w:val="20"/>
          <w:szCs w:val="20"/>
        </w:rPr>
      </w:pPr>
      <w:r>
        <w:rPr>
          <w:rFonts w:ascii="Times New Roman" w:hAnsi="Times New Roman" w:cs="Times New Roman"/>
          <w:b/>
        </w:rPr>
        <w:t>ПОСТАНОВЛЕНИЕ</w:t>
      </w:r>
    </w:p>
    <w:p w:rsidR="008E4D31" w:rsidRDefault="008E4D31" w:rsidP="008E4D31">
      <w:pPr>
        <w:spacing w:after="0" w:line="240" w:lineRule="auto"/>
        <w:rPr>
          <w:rFonts w:ascii="Times New Roman" w:hAnsi="Times New Roman" w:cs="Times New Roman"/>
          <w:sz w:val="20"/>
          <w:szCs w:val="20"/>
        </w:rPr>
      </w:pPr>
      <w:r>
        <w:rPr>
          <w:rFonts w:ascii="Times New Roman" w:hAnsi="Times New Roman" w:cs="Times New Roman"/>
          <w:sz w:val="20"/>
          <w:szCs w:val="20"/>
        </w:rPr>
        <w:t>17.02.2022</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 18</w:t>
      </w:r>
    </w:p>
    <w:p w:rsidR="008E4D31" w:rsidRDefault="008E4D31" w:rsidP="008E4D31">
      <w:pPr>
        <w:spacing w:after="0" w:line="240" w:lineRule="auto"/>
        <w:jc w:val="center"/>
        <w:rPr>
          <w:rFonts w:ascii="Times New Roman" w:hAnsi="Times New Roman"/>
        </w:rPr>
      </w:pPr>
      <w:r w:rsidRPr="005730AD">
        <w:rPr>
          <w:rFonts w:ascii="Times New Roman" w:hAnsi="Times New Roman"/>
        </w:rPr>
        <w:t>с. Маяк</w:t>
      </w:r>
    </w:p>
    <w:p w:rsidR="008E4D31" w:rsidRDefault="008E4D31" w:rsidP="008E4D31">
      <w:pPr>
        <w:spacing w:after="0" w:line="240" w:lineRule="auto"/>
        <w:jc w:val="center"/>
        <w:rPr>
          <w:rFonts w:ascii="Times New Roman" w:hAnsi="Times New Roman"/>
        </w:rPr>
      </w:pPr>
    </w:p>
    <w:p w:rsidR="008E4D31" w:rsidRPr="008E4D31" w:rsidRDefault="008E4D31" w:rsidP="008E4D31">
      <w:pPr>
        <w:spacing w:after="0" w:line="240" w:lineRule="exact"/>
        <w:jc w:val="both"/>
        <w:rPr>
          <w:rFonts w:ascii="Times New Roman" w:eastAsia="Calibri" w:hAnsi="Times New Roman" w:cs="Times New Roman"/>
          <w:sz w:val="20"/>
          <w:szCs w:val="20"/>
        </w:rPr>
      </w:pPr>
      <w:r w:rsidRPr="008E4D31">
        <w:rPr>
          <w:rFonts w:ascii="Times New Roman" w:eastAsia="Calibri" w:hAnsi="Times New Roman" w:cs="Times New Roman"/>
          <w:sz w:val="20"/>
          <w:szCs w:val="20"/>
        </w:rPr>
        <w:t>Об утверждении мероприятий "Развитие малого и среднего предпринимательства на территории сельского поселения «Село Маяк» Нанайского муниципального района Хабаровского края на 2022-2024 годы</w:t>
      </w:r>
    </w:p>
    <w:p w:rsidR="008E4D31" w:rsidRPr="008E4D31" w:rsidRDefault="008E4D31" w:rsidP="008E4D31">
      <w:pPr>
        <w:spacing w:after="0" w:line="240" w:lineRule="exact"/>
        <w:jc w:val="both"/>
        <w:rPr>
          <w:rFonts w:ascii="Times New Roman" w:eastAsia="Calibri" w:hAnsi="Times New Roman" w:cs="Times New Roman"/>
          <w:sz w:val="20"/>
          <w:szCs w:val="20"/>
        </w:rPr>
      </w:pPr>
    </w:p>
    <w:p w:rsidR="008E4D31" w:rsidRPr="008E4D31" w:rsidRDefault="008E4D31" w:rsidP="008E4D31">
      <w:pPr>
        <w:shd w:val="clear" w:color="auto" w:fill="FFFFFF"/>
        <w:spacing w:before="100" w:beforeAutospacing="1" w:after="100" w:afterAutospacing="1" w:line="240" w:lineRule="auto"/>
        <w:ind w:firstLine="708"/>
        <w:jc w:val="both"/>
        <w:rPr>
          <w:rFonts w:ascii="Times New Roman" w:eastAsia="Times New Roman" w:hAnsi="Times New Roman" w:cs="Times New Roman"/>
          <w:sz w:val="20"/>
          <w:szCs w:val="20"/>
        </w:rPr>
      </w:pPr>
      <w:r w:rsidRPr="008E4D31">
        <w:rPr>
          <w:rFonts w:ascii="Times New Roman" w:eastAsia="Times New Roman" w:hAnsi="Times New Roman" w:cs="Times New Roman"/>
          <w:sz w:val="20"/>
          <w:szCs w:val="20"/>
        </w:rPr>
        <w:t xml:space="preserve">На основании Федерального закона  от 24 июля 2007 года N 209-ФЗ "О развитии малого и среднего предпринимательства в Российской Федерации", п.28 ст. 14 Федерального закона от 6 октября 2003 г. N 131-ФЗ "Об общих принципах организации местного самоуправления в Российской Федерации", </w:t>
      </w:r>
      <w:hyperlink r:id="rId12" w:history="1">
        <w:r w:rsidRPr="008E4D31">
          <w:rPr>
            <w:rFonts w:ascii="Times New Roman" w:eastAsia="Times New Roman" w:hAnsi="Times New Roman" w:cs="Times New Roman"/>
            <w:color w:val="0000FF"/>
            <w:sz w:val="20"/>
            <w:szCs w:val="20"/>
            <w:u w:val="single"/>
          </w:rPr>
          <w:t>Устава</w:t>
        </w:r>
      </w:hyperlink>
      <w:r w:rsidRPr="008E4D31">
        <w:rPr>
          <w:rFonts w:ascii="Times New Roman" w:eastAsia="Times New Roman" w:hAnsi="Times New Roman" w:cs="Times New Roman"/>
          <w:sz w:val="20"/>
          <w:szCs w:val="20"/>
        </w:rPr>
        <w:t xml:space="preserve"> сельского поселения «Село Маяк» Нанайского муниципального района Хабаровского края, администрация сельского поселения «Село Маяк» Нанайского муниципального района Хабаровского края</w:t>
      </w:r>
    </w:p>
    <w:p w:rsidR="008E4D31" w:rsidRPr="008E4D31" w:rsidRDefault="008E4D31" w:rsidP="008E4D31">
      <w:pPr>
        <w:shd w:val="clear" w:color="auto" w:fill="FFFFFF"/>
        <w:spacing w:before="100" w:beforeAutospacing="1" w:after="100" w:afterAutospacing="1" w:line="240" w:lineRule="auto"/>
        <w:rPr>
          <w:rFonts w:ascii="Times New Roman" w:eastAsia="Times New Roman" w:hAnsi="Times New Roman" w:cs="Times New Roman"/>
          <w:sz w:val="20"/>
          <w:szCs w:val="20"/>
        </w:rPr>
      </w:pPr>
      <w:r w:rsidRPr="008E4D31">
        <w:rPr>
          <w:rFonts w:ascii="Times New Roman" w:eastAsia="Times New Roman" w:hAnsi="Times New Roman" w:cs="Times New Roman"/>
          <w:sz w:val="20"/>
          <w:szCs w:val="20"/>
        </w:rPr>
        <w:t>ПОСТАНОВЛЯЕТ:</w:t>
      </w:r>
    </w:p>
    <w:p w:rsidR="008E4D31" w:rsidRPr="008E4D31" w:rsidRDefault="008E4D31" w:rsidP="008E4D31">
      <w:pPr>
        <w:shd w:val="clear" w:color="auto" w:fill="FFFFFF"/>
        <w:spacing w:after="0"/>
        <w:ind w:firstLine="708"/>
        <w:jc w:val="both"/>
        <w:rPr>
          <w:rFonts w:ascii="Times New Roman" w:eastAsia="Times New Roman" w:hAnsi="Times New Roman" w:cs="Times New Roman"/>
          <w:sz w:val="20"/>
          <w:szCs w:val="20"/>
        </w:rPr>
      </w:pPr>
      <w:r w:rsidRPr="008E4D31">
        <w:rPr>
          <w:rFonts w:ascii="Times New Roman" w:eastAsia="Times New Roman" w:hAnsi="Times New Roman" w:cs="Times New Roman"/>
          <w:sz w:val="20"/>
          <w:szCs w:val="20"/>
        </w:rPr>
        <w:t>1. Утвердить прилагаемые Мероприятия "Развитие малого и среднего предпринимательства на территории сельского поселения «Село Маяк» на 2022-2024 годы".</w:t>
      </w:r>
    </w:p>
    <w:p w:rsidR="008E4D31" w:rsidRPr="008E4D31" w:rsidRDefault="008E4D31" w:rsidP="008E4D31">
      <w:pPr>
        <w:shd w:val="clear" w:color="auto" w:fill="FFFFFF"/>
        <w:spacing w:after="0"/>
        <w:ind w:firstLine="708"/>
        <w:jc w:val="both"/>
        <w:rPr>
          <w:rFonts w:ascii="Times New Roman" w:eastAsia="Times New Roman" w:hAnsi="Times New Roman" w:cs="Times New Roman"/>
          <w:sz w:val="20"/>
          <w:szCs w:val="20"/>
        </w:rPr>
      </w:pPr>
      <w:r w:rsidRPr="008E4D31">
        <w:rPr>
          <w:rFonts w:ascii="Times New Roman" w:eastAsia="Times New Roman" w:hAnsi="Times New Roman" w:cs="Times New Roman"/>
          <w:sz w:val="20"/>
          <w:szCs w:val="20"/>
        </w:rPr>
        <w:t>2. Специалисту 1 категории М.Р. Бельды данное постановление разместить (опубликовать) в сборнике муниципальных правовых актов Совета депутатов и разместить на официальном сайте администрации сельского поселения «Село Маяк» Нанайского муниципального района в сети Интернет.</w:t>
      </w:r>
    </w:p>
    <w:p w:rsidR="008E4D31" w:rsidRPr="008E4D31" w:rsidRDefault="008E4D31" w:rsidP="008E4D31">
      <w:pPr>
        <w:shd w:val="clear" w:color="auto" w:fill="FFFFFF"/>
        <w:spacing w:after="0"/>
        <w:ind w:firstLine="708"/>
        <w:jc w:val="both"/>
        <w:rPr>
          <w:rFonts w:ascii="Times New Roman" w:eastAsia="Times New Roman" w:hAnsi="Times New Roman" w:cs="Times New Roman"/>
          <w:sz w:val="20"/>
          <w:szCs w:val="20"/>
        </w:rPr>
      </w:pPr>
      <w:r w:rsidRPr="008E4D31">
        <w:rPr>
          <w:rFonts w:ascii="Times New Roman" w:eastAsia="Times New Roman" w:hAnsi="Times New Roman" w:cs="Times New Roman"/>
          <w:sz w:val="20"/>
          <w:szCs w:val="20"/>
        </w:rPr>
        <w:t>3. Поименованных лиц в постановлении ознакомить под роспись.</w:t>
      </w:r>
    </w:p>
    <w:p w:rsidR="008E4D31" w:rsidRPr="008E4D31" w:rsidRDefault="008E4D31" w:rsidP="008E4D31">
      <w:pPr>
        <w:shd w:val="clear" w:color="auto" w:fill="FFFFFF"/>
        <w:spacing w:after="0"/>
        <w:ind w:firstLine="708"/>
        <w:jc w:val="both"/>
        <w:rPr>
          <w:rFonts w:ascii="Times New Roman" w:eastAsia="Times New Roman" w:hAnsi="Times New Roman" w:cs="Times New Roman"/>
          <w:sz w:val="20"/>
          <w:szCs w:val="20"/>
        </w:rPr>
      </w:pPr>
      <w:r w:rsidRPr="008E4D31">
        <w:rPr>
          <w:rFonts w:ascii="Times New Roman" w:eastAsia="Times New Roman" w:hAnsi="Times New Roman" w:cs="Times New Roman"/>
          <w:sz w:val="20"/>
          <w:szCs w:val="20"/>
        </w:rPr>
        <w:t>4. Контроль за исполнением настоящего постановления оставляю за собой. </w:t>
      </w:r>
    </w:p>
    <w:p w:rsidR="008E4D31" w:rsidRPr="008E4D31" w:rsidRDefault="008E4D31" w:rsidP="008E4D31">
      <w:pPr>
        <w:rPr>
          <w:rFonts w:ascii="Times New Roman" w:eastAsia="Times New Roman" w:hAnsi="Times New Roman" w:cs="Times New Roman"/>
          <w:sz w:val="20"/>
          <w:szCs w:val="20"/>
        </w:rPr>
      </w:pPr>
    </w:p>
    <w:p w:rsidR="008E4D31" w:rsidRPr="008E4D31" w:rsidRDefault="008E4D31" w:rsidP="008E4D31">
      <w:pPr>
        <w:rPr>
          <w:rFonts w:ascii="Times New Roman" w:eastAsia="Times New Roman" w:hAnsi="Times New Roman" w:cs="Times New Roman"/>
          <w:sz w:val="20"/>
          <w:szCs w:val="20"/>
        </w:rPr>
      </w:pPr>
      <w:r w:rsidRPr="008E4D31">
        <w:rPr>
          <w:rFonts w:ascii="Times New Roman" w:eastAsia="Times New Roman" w:hAnsi="Times New Roman" w:cs="Times New Roman"/>
          <w:sz w:val="20"/>
          <w:szCs w:val="20"/>
        </w:rPr>
        <w:t>Глава сельского поселения</w:t>
      </w:r>
      <w:r w:rsidRPr="008E4D31">
        <w:rPr>
          <w:rFonts w:ascii="Times New Roman" w:eastAsia="Times New Roman" w:hAnsi="Times New Roman" w:cs="Times New Roman"/>
          <w:sz w:val="20"/>
          <w:szCs w:val="20"/>
        </w:rPr>
        <w:tab/>
      </w:r>
      <w:r w:rsidRPr="008E4D31">
        <w:rPr>
          <w:rFonts w:ascii="Times New Roman" w:eastAsia="Times New Roman" w:hAnsi="Times New Roman" w:cs="Times New Roman"/>
          <w:sz w:val="20"/>
          <w:szCs w:val="20"/>
        </w:rPr>
        <w:tab/>
      </w:r>
      <w:r w:rsidRPr="008E4D31">
        <w:rPr>
          <w:rFonts w:ascii="Times New Roman" w:eastAsia="Times New Roman" w:hAnsi="Times New Roman" w:cs="Times New Roman"/>
          <w:sz w:val="20"/>
          <w:szCs w:val="20"/>
        </w:rPr>
        <w:tab/>
      </w:r>
      <w:r w:rsidRPr="008E4D31">
        <w:rPr>
          <w:rFonts w:ascii="Times New Roman" w:eastAsia="Times New Roman" w:hAnsi="Times New Roman" w:cs="Times New Roman"/>
          <w:sz w:val="20"/>
          <w:szCs w:val="20"/>
        </w:rPr>
        <w:tab/>
        <w:t>Д.Ф. Булаев</w:t>
      </w:r>
    </w:p>
    <w:p w:rsidR="008E4D31" w:rsidRPr="008E4D31" w:rsidRDefault="008E4D31" w:rsidP="008E4D31">
      <w:pPr>
        <w:rPr>
          <w:rFonts w:ascii="Times New Roman" w:eastAsia="Times New Roman" w:hAnsi="Times New Roman" w:cs="Times New Roman"/>
          <w:sz w:val="20"/>
          <w:szCs w:val="20"/>
        </w:rPr>
      </w:pPr>
    </w:p>
    <w:p w:rsidR="008E4D31" w:rsidRPr="008E4D31" w:rsidRDefault="008E4D31" w:rsidP="008E4D31">
      <w:pPr>
        <w:spacing w:after="0" w:line="240" w:lineRule="auto"/>
        <w:jc w:val="right"/>
        <w:rPr>
          <w:rFonts w:ascii="Times New Roman" w:eastAsia="Times New Roman" w:hAnsi="Times New Roman" w:cs="Times New Roman"/>
          <w:sz w:val="20"/>
          <w:szCs w:val="20"/>
        </w:rPr>
      </w:pPr>
    </w:p>
    <w:p w:rsidR="008E4D31" w:rsidRPr="008E4D31" w:rsidRDefault="008E4D31" w:rsidP="008E4D31">
      <w:pPr>
        <w:spacing w:after="0" w:line="240" w:lineRule="auto"/>
        <w:jc w:val="right"/>
        <w:rPr>
          <w:rFonts w:ascii="Times New Roman" w:eastAsia="Calibri" w:hAnsi="Times New Roman" w:cs="Times New Roman"/>
          <w:sz w:val="20"/>
          <w:szCs w:val="20"/>
        </w:rPr>
      </w:pPr>
    </w:p>
    <w:p w:rsidR="008E4D31" w:rsidRPr="008E4D31" w:rsidRDefault="008E4D31" w:rsidP="008E4D31">
      <w:pPr>
        <w:spacing w:after="0" w:line="240" w:lineRule="auto"/>
        <w:jc w:val="right"/>
        <w:rPr>
          <w:rFonts w:ascii="Times New Roman" w:eastAsia="Calibri" w:hAnsi="Times New Roman" w:cs="Times New Roman"/>
          <w:sz w:val="20"/>
          <w:szCs w:val="20"/>
        </w:rPr>
      </w:pPr>
      <w:r w:rsidRPr="008E4D31">
        <w:rPr>
          <w:rFonts w:ascii="Times New Roman" w:eastAsia="Calibri" w:hAnsi="Times New Roman" w:cs="Times New Roman"/>
          <w:sz w:val="20"/>
          <w:szCs w:val="20"/>
        </w:rPr>
        <w:t xml:space="preserve">                                   </w:t>
      </w:r>
      <w:r w:rsidRPr="008E4D31">
        <w:rPr>
          <w:rFonts w:ascii="Times New Roman" w:eastAsia="Calibri" w:hAnsi="Times New Roman" w:cs="Times New Roman"/>
          <w:sz w:val="20"/>
          <w:szCs w:val="20"/>
        </w:rPr>
        <w:tab/>
      </w:r>
      <w:r w:rsidRPr="008E4D31">
        <w:rPr>
          <w:rFonts w:ascii="Times New Roman" w:eastAsia="Calibri" w:hAnsi="Times New Roman" w:cs="Times New Roman"/>
          <w:sz w:val="20"/>
          <w:szCs w:val="20"/>
        </w:rPr>
        <w:tab/>
      </w:r>
      <w:r w:rsidRPr="008E4D31">
        <w:rPr>
          <w:rFonts w:ascii="Times New Roman" w:eastAsia="Calibri" w:hAnsi="Times New Roman" w:cs="Times New Roman"/>
          <w:sz w:val="20"/>
          <w:szCs w:val="20"/>
        </w:rPr>
        <w:tab/>
      </w:r>
      <w:r w:rsidRPr="008E4D31">
        <w:rPr>
          <w:rFonts w:ascii="Times New Roman" w:eastAsia="Calibri" w:hAnsi="Times New Roman" w:cs="Times New Roman"/>
          <w:sz w:val="20"/>
          <w:szCs w:val="20"/>
        </w:rPr>
        <w:tab/>
      </w:r>
      <w:r w:rsidRPr="008E4D31">
        <w:rPr>
          <w:rFonts w:ascii="Times New Roman" w:eastAsia="Calibri" w:hAnsi="Times New Roman" w:cs="Times New Roman"/>
          <w:sz w:val="20"/>
          <w:szCs w:val="20"/>
        </w:rPr>
        <w:tab/>
      </w:r>
      <w:r w:rsidRPr="008E4D31">
        <w:rPr>
          <w:rFonts w:ascii="Times New Roman" w:eastAsia="Calibri" w:hAnsi="Times New Roman" w:cs="Times New Roman"/>
          <w:sz w:val="20"/>
          <w:szCs w:val="20"/>
        </w:rPr>
        <w:tab/>
        <w:t>Утверждены</w:t>
      </w:r>
    </w:p>
    <w:p w:rsidR="008E4D31" w:rsidRPr="008E4D31" w:rsidRDefault="008E4D31" w:rsidP="008E4D31">
      <w:pPr>
        <w:spacing w:after="0" w:line="240" w:lineRule="auto"/>
        <w:jc w:val="right"/>
        <w:rPr>
          <w:rFonts w:ascii="Times New Roman" w:eastAsia="Calibri" w:hAnsi="Times New Roman" w:cs="Times New Roman"/>
          <w:sz w:val="20"/>
          <w:szCs w:val="20"/>
        </w:rPr>
      </w:pPr>
      <w:r w:rsidRPr="008E4D31">
        <w:rPr>
          <w:rFonts w:ascii="Times New Roman" w:eastAsia="Calibri" w:hAnsi="Times New Roman" w:cs="Times New Roman"/>
          <w:sz w:val="20"/>
          <w:szCs w:val="20"/>
        </w:rPr>
        <w:t xml:space="preserve">                                                                     постановлением администрации</w:t>
      </w:r>
    </w:p>
    <w:p w:rsidR="008E4D31" w:rsidRPr="008E4D31" w:rsidRDefault="008E4D31" w:rsidP="008E4D31">
      <w:pPr>
        <w:spacing w:after="0" w:line="240" w:lineRule="auto"/>
        <w:jc w:val="right"/>
        <w:rPr>
          <w:rFonts w:ascii="Times New Roman" w:eastAsia="Calibri" w:hAnsi="Times New Roman" w:cs="Times New Roman"/>
          <w:sz w:val="20"/>
          <w:szCs w:val="20"/>
        </w:rPr>
      </w:pPr>
      <w:r w:rsidRPr="008E4D31">
        <w:rPr>
          <w:rFonts w:ascii="Times New Roman" w:eastAsia="Calibri" w:hAnsi="Times New Roman" w:cs="Times New Roman"/>
          <w:sz w:val="20"/>
          <w:szCs w:val="20"/>
        </w:rPr>
        <w:t xml:space="preserve">                                                                         сельского поселения «Село Маяк»</w:t>
      </w:r>
    </w:p>
    <w:p w:rsidR="008E4D31" w:rsidRPr="008E4D31" w:rsidRDefault="008E4D31" w:rsidP="008E4D31">
      <w:pPr>
        <w:spacing w:after="0" w:line="240" w:lineRule="auto"/>
        <w:jc w:val="right"/>
        <w:rPr>
          <w:rFonts w:ascii="Times New Roman" w:eastAsia="Calibri" w:hAnsi="Times New Roman" w:cs="Times New Roman"/>
          <w:sz w:val="20"/>
          <w:szCs w:val="20"/>
        </w:rPr>
      </w:pPr>
      <w:r w:rsidRPr="008E4D31">
        <w:rPr>
          <w:rFonts w:ascii="Times New Roman" w:eastAsia="Calibri" w:hAnsi="Times New Roman" w:cs="Times New Roman"/>
          <w:sz w:val="20"/>
          <w:szCs w:val="20"/>
        </w:rPr>
        <w:t xml:space="preserve">                                                                     от 17.02.2022 № 18</w:t>
      </w:r>
    </w:p>
    <w:p w:rsidR="008E4D31" w:rsidRPr="008E4D31" w:rsidRDefault="008E4D31" w:rsidP="008E4D31">
      <w:pPr>
        <w:spacing w:after="0" w:line="240" w:lineRule="auto"/>
        <w:jc w:val="right"/>
        <w:rPr>
          <w:rFonts w:ascii="Times New Roman" w:eastAsia="Calibri" w:hAnsi="Times New Roman" w:cs="Times New Roman"/>
          <w:sz w:val="20"/>
          <w:szCs w:val="20"/>
        </w:rPr>
      </w:pPr>
    </w:p>
    <w:p w:rsidR="008E4D31" w:rsidRPr="008E4D31" w:rsidRDefault="008E4D31" w:rsidP="008E4D31">
      <w:pPr>
        <w:spacing w:after="0" w:line="240" w:lineRule="auto"/>
        <w:jc w:val="right"/>
        <w:rPr>
          <w:rFonts w:ascii="Times New Roman" w:eastAsia="Calibri" w:hAnsi="Times New Roman" w:cs="Times New Roman"/>
          <w:sz w:val="20"/>
          <w:szCs w:val="20"/>
        </w:rPr>
      </w:pPr>
    </w:p>
    <w:p w:rsidR="008E4D31" w:rsidRPr="008E4D31" w:rsidRDefault="008E4D31" w:rsidP="008E4D31">
      <w:pPr>
        <w:spacing w:after="0" w:line="240" w:lineRule="auto"/>
        <w:jc w:val="center"/>
        <w:rPr>
          <w:rFonts w:ascii="Times New Roman" w:eastAsia="Calibri" w:hAnsi="Times New Roman" w:cs="Times New Roman"/>
          <w:b/>
          <w:sz w:val="20"/>
          <w:szCs w:val="20"/>
        </w:rPr>
      </w:pPr>
      <w:r w:rsidRPr="008E4D31">
        <w:rPr>
          <w:rFonts w:ascii="Times New Roman" w:eastAsia="Calibri" w:hAnsi="Times New Roman" w:cs="Times New Roman"/>
          <w:b/>
          <w:sz w:val="20"/>
          <w:szCs w:val="20"/>
        </w:rPr>
        <w:t>Мероприятия</w:t>
      </w:r>
    </w:p>
    <w:p w:rsidR="008E4D31" w:rsidRPr="008E4D31" w:rsidRDefault="008E4D31" w:rsidP="008E4D31">
      <w:pPr>
        <w:spacing w:after="0" w:line="240" w:lineRule="auto"/>
        <w:jc w:val="both"/>
        <w:rPr>
          <w:rFonts w:ascii="Times New Roman" w:eastAsia="Calibri" w:hAnsi="Times New Roman" w:cs="Times New Roman"/>
          <w:sz w:val="20"/>
          <w:szCs w:val="20"/>
        </w:rPr>
      </w:pPr>
      <w:r w:rsidRPr="008E4D31">
        <w:rPr>
          <w:rFonts w:ascii="Times New Roman" w:eastAsia="Calibri" w:hAnsi="Times New Roman" w:cs="Times New Roman"/>
          <w:sz w:val="20"/>
          <w:szCs w:val="20"/>
        </w:rPr>
        <w:t>по содействию и развитию малых форм сельскохозяйственного производства, созданию условий для развития малого и среднего предпринимательства в сельском поселении «Село Маяк» Нанайского муниципального района Хабаровского края на 2022-2024 годы.</w:t>
      </w:r>
    </w:p>
    <w:p w:rsidR="008E4D31" w:rsidRPr="008E4D31" w:rsidRDefault="008E4D31" w:rsidP="008E4D31">
      <w:pPr>
        <w:spacing w:after="0" w:line="240" w:lineRule="auto"/>
        <w:jc w:val="center"/>
        <w:rPr>
          <w:rFonts w:ascii="Times New Roman" w:eastAsia="Calibri" w:hAnsi="Times New Roman" w:cs="Times New Roman"/>
          <w:sz w:val="20"/>
          <w:szCs w:val="20"/>
        </w:rPr>
      </w:pPr>
    </w:p>
    <w:p w:rsidR="008E4D31" w:rsidRPr="008E4D31" w:rsidRDefault="008E4D31" w:rsidP="008E4D31">
      <w:pPr>
        <w:spacing w:after="0" w:line="240" w:lineRule="auto"/>
        <w:ind w:left="720"/>
        <w:jc w:val="center"/>
        <w:rPr>
          <w:rFonts w:ascii="Times New Roman" w:eastAsia="Calibri" w:hAnsi="Times New Roman" w:cs="Times New Roman"/>
          <w:b/>
          <w:sz w:val="20"/>
          <w:szCs w:val="20"/>
        </w:rPr>
      </w:pPr>
      <w:r w:rsidRPr="008E4D31">
        <w:rPr>
          <w:rFonts w:ascii="Times New Roman" w:eastAsia="Calibri" w:hAnsi="Times New Roman" w:cs="Times New Roman"/>
          <w:b/>
          <w:sz w:val="20"/>
          <w:szCs w:val="20"/>
        </w:rPr>
        <w:t>1. Введение</w:t>
      </w:r>
    </w:p>
    <w:p w:rsidR="008E4D31" w:rsidRPr="008E4D31" w:rsidRDefault="008E4D31" w:rsidP="008E4D31">
      <w:pPr>
        <w:spacing w:before="100" w:beforeAutospacing="1" w:after="0" w:line="240" w:lineRule="auto"/>
        <w:ind w:firstLine="709"/>
        <w:jc w:val="both"/>
        <w:rPr>
          <w:rFonts w:ascii="Times New Roman" w:eastAsia="Times New Roman" w:hAnsi="Times New Roman" w:cs="Times New Roman"/>
          <w:sz w:val="20"/>
          <w:szCs w:val="20"/>
        </w:rPr>
      </w:pPr>
      <w:r w:rsidRPr="008E4D31">
        <w:rPr>
          <w:rFonts w:ascii="Times New Roman" w:eastAsia="Times New Roman" w:hAnsi="Times New Roman" w:cs="Times New Roman"/>
          <w:sz w:val="20"/>
          <w:szCs w:val="20"/>
        </w:rPr>
        <w:t>Малый и средний бизнес сельского поселения «Село Маяк» Нанайского муниципального района Хабаровского края (далее- сельское поселение) в настоящее время представляет развитый сектор экономики, но еще не обеспечивающий успешное решение социально-экономических и финансовых задач поселения. Численность населения по состоянию на 01.01.2022 года составляет 1765 чел. Положительным моментом в развитии предпринимательства не территории сельского поселения является удобное стратегическое расположение на проходящей, а/дороге Хабаровск-Лидога-Ванино с подъездом к г. Комсомольск-на-Амуре.  Достаточно хорошо развита сеть придорожных кафе «Звезда, «Маяк», «Степаныч». На территории поселения имеется 2 шиномонтажных мастерских ИП Швачко А.И., И.П. Гембаровской Н.А. Широко развита сеть магазинов и киосков. Градообразующим предприятием на территории села является ООО «Синдинское лесопромышленное предприятие» с численностью работающих около 150 человек.</w:t>
      </w:r>
    </w:p>
    <w:p w:rsidR="008E4D31" w:rsidRPr="008E4D31" w:rsidRDefault="008E4D31" w:rsidP="008E4D31">
      <w:pPr>
        <w:spacing w:after="0" w:line="240" w:lineRule="auto"/>
        <w:ind w:firstLine="709"/>
        <w:jc w:val="both"/>
        <w:rPr>
          <w:rFonts w:ascii="Times New Roman" w:eastAsia="Times New Roman" w:hAnsi="Times New Roman" w:cs="Times New Roman"/>
          <w:sz w:val="20"/>
          <w:szCs w:val="20"/>
        </w:rPr>
      </w:pPr>
      <w:r w:rsidRPr="008E4D31">
        <w:rPr>
          <w:rFonts w:ascii="Times New Roman" w:eastAsia="Times New Roman" w:hAnsi="Times New Roman" w:cs="Times New Roman"/>
          <w:sz w:val="20"/>
          <w:szCs w:val="20"/>
        </w:rPr>
        <w:t xml:space="preserve"> Только некоторым предпринимателям удалось добиться успехов на пути перехода от становления предпринимательства к его устойчивому развитию, как одного из фундаментальных системообразующих факторов функционирования макроэкономики сельского поселения. Однако часть предпринимателей еще проходят стадию развития.</w:t>
      </w:r>
    </w:p>
    <w:p w:rsidR="008E4D31" w:rsidRPr="008E4D31" w:rsidRDefault="008E4D31" w:rsidP="008E4D31">
      <w:pPr>
        <w:spacing w:after="0" w:line="240" w:lineRule="auto"/>
        <w:ind w:firstLine="709"/>
        <w:jc w:val="both"/>
        <w:rPr>
          <w:rFonts w:ascii="Times New Roman" w:eastAsia="Times New Roman" w:hAnsi="Times New Roman" w:cs="Times New Roman"/>
          <w:sz w:val="20"/>
          <w:szCs w:val="20"/>
        </w:rPr>
      </w:pPr>
      <w:r w:rsidRPr="008E4D31">
        <w:rPr>
          <w:rFonts w:ascii="Times New Roman" w:eastAsia="Times New Roman" w:hAnsi="Times New Roman" w:cs="Times New Roman"/>
          <w:sz w:val="20"/>
          <w:szCs w:val="20"/>
        </w:rPr>
        <w:t>Положительные результаты достигнуты в развитии предпринимательства в торговой сети, частично в бытовом обслуживании и лесной промышленности.</w:t>
      </w:r>
    </w:p>
    <w:p w:rsidR="008E4D31" w:rsidRPr="008E4D31" w:rsidRDefault="008E4D31" w:rsidP="008E4D31">
      <w:pPr>
        <w:spacing w:after="0" w:line="240" w:lineRule="auto"/>
        <w:ind w:firstLine="709"/>
        <w:jc w:val="both"/>
        <w:rPr>
          <w:rFonts w:ascii="Times New Roman" w:eastAsia="Times New Roman" w:hAnsi="Times New Roman" w:cs="Times New Roman"/>
          <w:sz w:val="20"/>
          <w:szCs w:val="20"/>
        </w:rPr>
      </w:pPr>
      <w:r w:rsidRPr="008E4D31">
        <w:rPr>
          <w:rFonts w:ascii="Times New Roman" w:eastAsia="Times New Roman" w:hAnsi="Times New Roman" w:cs="Times New Roman"/>
          <w:sz w:val="20"/>
          <w:szCs w:val="20"/>
        </w:rPr>
        <w:t>Ключевыми факторами, негативно влияющими на развитие частного бизнеса, по-прежнему, являются недостаток собственных финансовых средств, недостаток производственных и офисных помещений, несовершенство налогового законодательства. Сохраняются проблемы, связанные с уходом предпринимателей от налоговых обязательств, занижением налогооблагаемой базы, сокрытием реальной заработной платы.</w:t>
      </w:r>
    </w:p>
    <w:p w:rsidR="008E4D31" w:rsidRPr="008E4D31" w:rsidRDefault="008E4D31" w:rsidP="008E4D31">
      <w:pPr>
        <w:spacing w:after="0" w:line="240" w:lineRule="auto"/>
        <w:ind w:firstLine="709"/>
        <w:jc w:val="both"/>
        <w:rPr>
          <w:rFonts w:ascii="Times New Roman" w:eastAsia="Times New Roman" w:hAnsi="Times New Roman" w:cs="Times New Roman"/>
          <w:sz w:val="20"/>
          <w:szCs w:val="20"/>
        </w:rPr>
      </w:pPr>
      <w:r w:rsidRPr="008E4D31">
        <w:rPr>
          <w:rFonts w:ascii="Times New Roman" w:eastAsia="Times New Roman" w:hAnsi="Times New Roman" w:cs="Times New Roman"/>
          <w:sz w:val="20"/>
          <w:szCs w:val="20"/>
        </w:rPr>
        <w:t>Развитие малого и среднего предпринимательства и переход его на качественно новый уровень участия в формировании экономики сельского поселения «Село Маяк» требуют существенного расширения возможностей для субъектов малого и среднего предпринимательства в вопросах обеспечения финансовыми ресурсами и имущественной поддержкой, необходимой для осуществления хозяйственной деятельности.</w:t>
      </w:r>
    </w:p>
    <w:p w:rsidR="008E4D31" w:rsidRPr="008E4D31" w:rsidRDefault="008E4D31" w:rsidP="008E4D31">
      <w:pPr>
        <w:spacing w:after="0" w:line="240" w:lineRule="auto"/>
        <w:ind w:firstLine="709"/>
        <w:jc w:val="both"/>
        <w:rPr>
          <w:rFonts w:ascii="Times New Roman" w:eastAsia="Times New Roman" w:hAnsi="Times New Roman" w:cs="Times New Roman"/>
          <w:sz w:val="20"/>
          <w:szCs w:val="20"/>
        </w:rPr>
      </w:pPr>
      <w:r w:rsidRPr="008E4D31">
        <w:rPr>
          <w:rFonts w:ascii="Times New Roman" w:eastAsia="Times New Roman" w:hAnsi="Times New Roman" w:cs="Times New Roman"/>
          <w:sz w:val="20"/>
          <w:szCs w:val="20"/>
        </w:rPr>
        <w:t>Малое и среднее предпринимательство сельского поселения должен стать одной из движущих сил в решении задач социального и экономического развития сельского поселения.</w:t>
      </w:r>
    </w:p>
    <w:p w:rsidR="008E4D31" w:rsidRPr="008E4D31" w:rsidRDefault="008E4D31" w:rsidP="008E4D31">
      <w:pPr>
        <w:spacing w:after="0" w:line="240" w:lineRule="auto"/>
        <w:ind w:firstLine="709"/>
        <w:jc w:val="both"/>
        <w:rPr>
          <w:rFonts w:ascii="Times New Roman" w:eastAsia="Times New Roman" w:hAnsi="Times New Roman" w:cs="Times New Roman"/>
          <w:sz w:val="20"/>
          <w:szCs w:val="20"/>
        </w:rPr>
      </w:pPr>
      <w:r w:rsidRPr="008E4D31">
        <w:rPr>
          <w:rFonts w:ascii="Times New Roman" w:eastAsia="Times New Roman" w:hAnsi="Times New Roman" w:cs="Times New Roman"/>
          <w:sz w:val="20"/>
          <w:szCs w:val="20"/>
        </w:rPr>
        <w:t>Однако процесс принятия обоснованных решений по поддержке и созданию благоприятных условий для дальнейшего развития малого и среднего предпринимательства затрудняется отсутствием оперативной экономико-статистической информации, сбои не устойчивое электроснабжение объектов малого и среднего предпринимательства.</w:t>
      </w:r>
    </w:p>
    <w:p w:rsidR="008E4D31" w:rsidRPr="008E4D31" w:rsidRDefault="008E4D31" w:rsidP="008E4D31">
      <w:pPr>
        <w:rPr>
          <w:rFonts w:ascii="Times New Roman" w:eastAsia="Calibri" w:hAnsi="Times New Roman" w:cs="Times New Roman"/>
          <w:sz w:val="20"/>
          <w:szCs w:val="20"/>
          <w:lang w:eastAsia="en-US"/>
        </w:rPr>
      </w:pPr>
    </w:p>
    <w:p w:rsidR="008E4D31" w:rsidRPr="008E4D31" w:rsidRDefault="008E4D31" w:rsidP="008E4D31">
      <w:pPr>
        <w:spacing w:after="0" w:line="240" w:lineRule="auto"/>
        <w:ind w:left="720"/>
        <w:jc w:val="center"/>
        <w:rPr>
          <w:rFonts w:ascii="Times New Roman" w:eastAsia="Calibri" w:hAnsi="Times New Roman" w:cs="Times New Roman"/>
          <w:b/>
          <w:sz w:val="20"/>
          <w:szCs w:val="20"/>
        </w:rPr>
      </w:pPr>
      <w:r w:rsidRPr="008E4D31">
        <w:rPr>
          <w:rFonts w:ascii="Times New Roman" w:eastAsia="Calibri" w:hAnsi="Times New Roman" w:cs="Times New Roman"/>
          <w:b/>
          <w:sz w:val="20"/>
          <w:szCs w:val="20"/>
        </w:rPr>
        <w:t>2. План-мероприятий</w:t>
      </w:r>
    </w:p>
    <w:p w:rsidR="008E4D31" w:rsidRPr="008E4D31" w:rsidRDefault="008E4D31" w:rsidP="008E4D31">
      <w:pPr>
        <w:spacing w:before="100" w:beforeAutospacing="1" w:after="100" w:afterAutospacing="1" w:line="240" w:lineRule="auto"/>
        <w:ind w:left="720"/>
        <w:contextualSpacing/>
        <w:jc w:val="both"/>
        <w:rPr>
          <w:rFonts w:ascii="Times New Roman" w:eastAsia="Calibri" w:hAnsi="Times New Roman" w:cs="Times New Roman"/>
          <w:sz w:val="20"/>
          <w:szCs w:val="20"/>
        </w:rPr>
      </w:pPr>
    </w:p>
    <w:p w:rsidR="008E4D31" w:rsidRPr="008E4D31" w:rsidRDefault="008E4D31" w:rsidP="008E4D31">
      <w:pPr>
        <w:spacing w:before="100" w:beforeAutospacing="1" w:after="100" w:afterAutospacing="1" w:line="240" w:lineRule="auto"/>
        <w:ind w:firstLine="709"/>
        <w:contextualSpacing/>
        <w:jc w:val="both"/>
        <w:rPr>
          <w:rFonts w:ascii="Times New Roman" w:eastAsia="Times New Roman" w:hAnsi="Times New Roman" w:cs="Times New Roman"/>
          <w:sz w:val="20"/>
          <w:szCs w:val="20"/>
        </w:rPr>
      </w:pPr>
      <w:r w:rsidRPr="008E4D31">
        <w:rPr>
          <w:rFonts w:ascii="Times New Roman" w:eastAsia="Calibri" w:hAnsi="Times New Roman" w:cs="Times New Roman"/>
          <w:sz w:val="20"/>
          <w:szCs w:val="20"/>
        </w:rPr>
        <w:t xml:space="preserve">1. </w:t>
      </w:r>
      <w:r w:rsidRPr="008E4D31">
        <w:rPr>
          <w:rFonts w:ascii="Times New Roman" w:eastAsia="Times New Roman" w:hAnsi="Times New Roman" w:cs="Times New Roman"/>
          <w:sz w:val="20"/>
          <w:szCs w:val="20"/>
        </w:rPr>
        <w:t>Ведение реестра субъектов малого и среднего предпринимательства на территории СП.</w:t>
      </w:r>
    </w:p>
    <w:p w:rsidR="008E4D31" w:rsidRPr="008E4D31" w:rsidRDefault="008E4D31" w:rsidP="008E4D31">
      <w:pPr>
        <w:spacing w:before="100" w:beforeAutospacing="1" w:after="100" w:afterAutospacing="1" w:line="240" w:lineRule="auto"/>
        <w:contextualSpacing/>
        <w:jc w:val="center"/>
        <w:rPr>
          <w:rFonts w:ascii="Times New Roman" w:eastAsia="Times New Roman" w:hAnsi="Times New Roman" w:cs="Times New Roman"/>
          <w:sz w:val="20"/>
          <w:szCs w:val="20"/>
        </w:rPr>
      </w:pPr>
      <w:r w:rsidRPr="008E4D31">
        <w:rPr>
          <w:rFonts w:ascii="Times New Roman" w:eastAsia="Times New Roman" w:hAnsi="Times New Roman" w:cs="Times New Roman"/>
          <w:sz w:val="20"/>
          <w:szCs w:val="20"/>
        </w:rPr>
        <w:t>(отв. специалист 1 категории Бельды М.Р.)</w:t>
      </w:r>
    </w:p>
    <w:p w:rsidR="008E4D31" w:rsidRPr="008E4D31" w:rsidRDefault="008E4D31" w:rsidP="008E4D31">
      <w:pPr>
        <w:spacing w:before="100" w:beforeAutospacing="1" w:after="100" w:afterAutospacing="1" w:line="240" w:lineRule="auto"/>
        <w:contextualSpacing/>
        <w:jc w:val="center"/>
        <w:rPr>
          <w:rFonts w:ascii="Times New Roman" w:eastAsia="Times New Roman" w:hAnsi="Times New Roman" w:cs="Times New Roman"/>
          <w:sz w:val="20"/>
          <w:szCs w:val="20"/>
        </w:rPr>
      </w:pPr>
    </w:p>
    <w:p w:rsidR="008E4D31" w:rsidRPr="008E4D31" w:rsidRDefault="008E4D31" w:rsidP="008E4D31">
      <w:pPr>
        <w:spacing w:before="100" w:beforeAutospacing="1" w:after="100" w:afterAutospacing="1" w:line="240" w:lineRule="auto"/>
        <w:ind w:firstLine="709"/>
        <w:contextualSpacing/>
        <w:jc w:val="both"/>
        <w:rPr>
          <w:rFonts w:ascii="Times New Roman" w:eastAsia="Times New Roman" w:hAnsi="Times New Roman" w:cs="Times New Roman"/>
          <w:sz w:val="20"/>
          <w:szCs w:val="20"/>
        </w:rPr>
      </w:pPr>
      <w:r w:rsidRPr="008E4D31">
        <w:rPr>
          <w:rFonts w:ascii="Times New Roman" w:eastAsia="Times New Roman" w:hAnsi="Times New Roman" w:cs="Times New Roman"/>
          <w:sz w:val="20"/>
          <w:szCs w:val="20"/>
        </w:rPr>
        <w:t>2. Доведение до субъектов малого и среднего предпринимательства правовой информации по вопросам применения норм при изменениях законодательства России и Хабаровского края.</w:t>
      </w:r>
    </w:p>
    <w:p w:rsidR="008E4D31" w:rsidRPr="008E4D31" w:rsidRDefault="008E4D31" w:rsidP="008E4D31">
      <w:pPr>
        <w:spacing w:after="0" w:line="240" w:lineRule="auto"/>
        <w:jc w:val="center"/>
        <w:rPr>
          <w:rFonts w:ascii="Times New Roman" w:eastAsia="Times New Roman" w:hAnsi="Times New Roman" w:cs="Times New Roman"/>
          <w:sz w:val="20"/>
          <w:szCs w:val="20"/>
        </w:rPr>
      </w:pPr>
      <w:r w:rsidRPr="008E4D31">
        <w:rPr>
          <w:rFonts w:ascii="Times New Roman" w:eastAsia="Times New Roman" w:hAnsi="Times New Roman" w:cs="Times New Roman"/>
          <w:sz w:val="20"/>
          <w:szCs w:val="20"/>
        </w:rPr>
        <w:t>(отв. специалист 1 категории Бельды М.Р.)</w:t>
      </w:r>
    </w:p>
    <w:p w:rsidR="008E4D31" w:rsidRPr="008E4D31" w:rsidRDefault="008E4D31" w:rsidP="008E4D31">
      <w:pPr>
        <w:spacing w:after="0" w:line="240" w:lineRule="auto"/>
        <w:jc w:val="center"/>
        <w:rPr>
          <w:rFonts w:ascii="Times New Roman" w:eastAsia="Times New Roman" w:hAnsi="Times New Roman" w:cs="Times New Roman"/>
          <w:sz w:val="20"/>
          <w:szCs w:val="20"/>
        </w:rPr>
      </w:pPr>
    </w:p>
    <w:p w:rsidR="008E4D31" w:rsidRPr="008E4D31" w:rsidRDefault="008E4D31" w:rsidP="008E4D31">
      <w:pPr>
        <w:spacing w:after="0" w:line="240" w:lineRule="auto"/>
        <w:ind w:firstLine="709"/>
        <w:jc w:val="both"/>
        <w:rPr>
          <w:rFonts w:ascii="Times New Roman" w:eastAsia="Times New Roman" w:hAnsi="Times New Roman" w:cs="Times New Roman"/>
          <w:sz w:val="20"/>
          <w:szCs w:val="20"/>
        </w:rPr>
      </w:pPr>
      <w:r w:rsidRPr="008E4D31">
        <w:rPr>
          <w:rFonts w:ascii="Times New Roman" w:eastAsia="Times New Roman" w:hAnsi="Times New Roman" w:cs="Times New Roman"/>
          <w:sz w:val="20"/>
          <w:szCs w:val="20"/>
        </w:rPr>
        <w:t>3. Оказание практической помощи в разработке предложений и их реализации по совершенствованию развития фермерского хозяйства и других форм малого и среднего предпринимательства на территории сельского поселения «Село Маяк».</w:t>
      </w:r>
    </w:p>
    <w:p w:rsidR="008E4D31" w:rsidRPr="008E4D31" w:rsidRDefault="008E4D31" w:rsidP="008E4D31">
      <w:pPr>
        <w:spacing w:before="100" w:beforeAutospacing="1" w:after="100" w:afterAutospacing="1" w:line="240" w:lineRule="auto"/>
        <w:contextualSpacing/>
        <w:jc w:val="center"/>
        <w:rPr>
          <w:rFonts w:ascii="Times New Roman" w:eastAsia="Times New Roman" w:hAnsi="Times New Roman" w:cs="Times New Roman"/>
          <w:sz w:val="20"/>
          <w:szCs w:val="20"/>
        </w:rPr>
      </w:pPr>
      <w:r w:rsidRPr="008E4D31">
        <w:rPr>
          <w:rFonts w:ascii="Times New Roman" w:eastAsia="Times New Roman" w:hAnsi="Times New Roman" w:cs="Times New Roman"/>
          <w:sz w:val="20"/>
          <w:szCs w:val="20"/>
        </w:rPr>
        <w:t>(отв. глава СП)</w:t>
      </w:r>
    </w:p>
    <w:p w:rsidR="008E4D31" w:rsidRPr="008E4D31" w:rsidRDefault="008E4D31" w:rsidP="008E4D31">
      <w:pPr>
        <w:spacing w:before="100" w:beforeAutospacing="1" w:after="100" w:afterAutospacing="1" w:line="240" w:lineRule="auto"/>
        <w:ind w:firstLine="709"/>
        <w:contextualSpacing/>
        <w:jc w:val="both"/>
        <w:rPr>
          <w:rFonts w:ascii="Times New Roman" w:eastAsia="Times New Roman" w:hAnsi="Times New Roman" w:cs="Times New Roman"/>
          <w:sz w:val="20"/>
          <w:szCs w:val="20"/>
        </w:rPr>
      </w:pPr>
      <w:r w:rsidRPr="008E4D31">
        <w:rPr>
          <w:rFonts w:ascii="Times New Roman" w:eastAsia="Times New Roman" w:hAnsi="Times New Roman" w:cs="Times New Roman"/>
          <w:sz w:val="20"/>
          <w:szCs w:val="20"/>
        </w:rPr>
        <w:lastRenderedPageBreak/>
        <w:t xml:space="preserve">4. </w:t>
      </w:r>
      <w:r w:rsidRPr="008E4D31">
        <w:rPr>
          <w:rFonts w:ascii="Times New Roman" w:eastAsia="Calibri" w:hAnsi="Times New Roman" w:cs="Times New Roman"/>
          <w:sz w:val="20"/>
          <w:szCs w:val="20"/>
          <w:lang w:eastAsia="en-US"/>
        </w:rPr>
        <w:t>Участие в публичных мероприятиях направленных на укрепления взаимодействия предпринимателей с органами муниципальной власти всех уровней.</w:t>
      </w:r>
    </w:p>
    <w:p w:rsidR="008E4D31" w:rsidRPr="008E4D31" w:rsidRDefault="008E4D31" w:rsidP="008E4D31">
      <w:pPr>
        <w:spacing w:after="0" w:line="240" w:lineRule="auto"/>
        <w:jc w:val="center"/>
        <w:rPr>
          <w:rFonts w:ascii="Times New Roman" w:eastAsia="Calibri" w:hAnsi="Times New Roman" w:cs="Times New Roman"/>
          <w:sz w:val="20"/>
          <w:szCs w:val="20"/>
          <w:lang w:eastAsia="en-US"/>
        </w:rPr>
      </w:pPr>
      <w:r w:rsidRPr="008E4D31">
        <w:rPr>
          <w:rFonts w:ascii="Times New Roman" w:eastAsia="Calibri" w:hAnsi="Times New Roman" w:cs="Times New Roman"/>
          <w:sz w:val="20"/>
          <w:szCs w:val="20"/>
          <w:lang w:eastAsia="en-US"/>
        </w:rPr>
        <w:t>(отв. глава СП)</w:t>
      </w:r>
    </w:p>
    <w:p w:rsidR="008E4D31" w:rsidRPr="008E4D31" w:rsidRDefault="008E4D31" w:rsidP="008E4D31">
      <w:pPr>
        <w:spacing w:after="0" w:line="240" w:lineRule="auto"/>
        <w:ind w:firstLine="709"/>
        <w:jc w:val="both"/>
        <w:rPr>
          <w:rFonts w:ascii="Times New Roman" w:eastAsia="Calibri" w:hAnsi="Times New Roman" w:cs="Times New Roman"/>
          <w:sz w:val="20"/>
          <w:szCs w:val="20"/>
          <w:lang w:eastAsia="en-US"/>
        </w:rPr>
      </w:pPr>
      <w:r w:rsidRPr="008E4D31">
        <w:rPr>
          <w:rFonts w:ascii="Times New Roman" w:eastAsia="Calibri" w:hAnsi="Times New Roman" w:cs="Times New Roman"/>
          <w:sz w:val="20"/>
          <w:szCs w:val="20"/>
          <w:lang w:eastAsia="en-US"/>
        </w:rPr>
        <w:t>5. Привлечение субъектов малого и среднего предпринимательства для исполнения муниципальных заказов в соответствии с установленными квотами федерального законодательства.</w:t>
      </w:r>
    </w:p>
    <w:p w:rsidR="008E4D31" w:rsidRPr="008E4D31" w:rsidRDefault="008E4D31" w:rsidP="008E4D31">
      <w:pPr>
        <w:spacing w:after="0" w:line="240" w:lineRule="auto"/>
        <w:jc w:val="center"/>
        <w:rPr>
          <w:rFonts w:ascii="Times New Roman" w:eastAsia="Calibri" w:hAnsi="Times New Roman" w:cs="Times New Roman"/>
          <w:sz w:val="20"/>
          <w:szCs w:val="20"/>
          <w:lang w:eastAsia="en-US"/>
        </w:rPr>
      </w:pPr>
      <w:r w:rsidRPr="008E4D31">
        <w:rPr>
          <w:rFonts w:ascii="Times New Roman" w:eastAsia="Calibri" w:hAnsi="Times New Roman" w:cs="Times New Roman"/>
          <w:sz w:val="20"/>
          <w:szCs w:val="20"/>
          <w:lang w:eastAsia="en-US"/>
        </w:rPr>
        <w:t>(отв. лицо администрации по госзакупкам В.В. Викторова)</w:t>
      </w:r>
    </w:p>
    <w:p w:rsidR="008E4D31" w:rsidRPr="008E4D31" w:rsidRDefault="008E4D31" w:rsidP="008E4D31">
      <w:pPr>
        <w:spacing w:after="0" w:line="240" w:lineRule="auto"/>
        <w:jc w:val="center"/>
        <w:rPr>
          <w:rFonts w:ascii="Times New Roman" w:eastAsia="Calibri" w:hAnsi="Times New Roman" w:cs="Times New Roman"/>
          <w:sz w:val="20"/>
          <w:szCs w:val="20"/>
          <w:lang w:eastAsia="en-US"/>
        </w:rPr>
      </w:pPr>
    </w:p>
    <w:p w:rsidR="008E4D31" w:rsidRPr="008E4D31" w:rsidRDefault="008E4D31" w:rsidP="008E4D31">
      <w:pPr>
        <w:spacing w:after="0" w:line="240" w:lineRule="auto"/>
        <w:ind w:firstLine="709"/>
        <w:jc w:val="both"/>
        <w:rPr>
          <w:rFonts w:ascii="Times New Roman" w:eastAsia="Calibri" w:hAnsi="Times New Roman" w:cs="Times New Roman"/>
          <w:sz w:val="20"/>
          <w:szCs w:val="20"/>
          <w:lang w:eastAsia="en-US"/>
        </w:rPr>
      </w:pPr>
      <w:r w:rsidRPr="008E4D31">
        <w:rPr>
          <w:rFonts w:ascii="Times New Roman" w:eastAsia="Calibri" w:hAnsi="Times New Roman" w:cs="Times New Roman"/>
          <w:sz w:val="20"/>
          <w:szCs w:val="20"/>
          <w:lang w:eastAsia="en-US"/>
        </w:rPr>
        <w:t>6. Содействие по предоставлению земельных участков и свободных производственных помещений, субъектам малого и среднего предпринимательства сельского поселения «Село Маяк»</w:t>
      </w:r>
    </w:p>
    <w:p w:rsidR="008E4D31" w:rsidRPr="008E4D31" w:rsidRDefault="008E4D31" w:rsidP="008E4D31">
      <w:pPr>
        <w:spacing w:after="0" w:line="240" w:lineRule="auto"/>
        <w:jc w:val="center"/>
        <w:rPr>
          <w:rFonts w:ascii="Times New Roman" w:eastAsia="Calibri" w:hAnsi="Times New Roman" w:cs="Times New Roman"/>
          <w:sz w:val="20"/>
          <w:szCs w:val="20"/>
          <w:lang w:eastAsia="en-US"/>
        </w:rPr>
      </w:pPr>
      <w:r w:rsidRPr="008E4D31">
        <w:rPr>
          <w:rFonts w:ascii="Times New Roman" w:eastAsia="Calibri" w:hAnsi="Times New Roman" w:cs="Times New Roman"/>
          <w:sz w:val="20"/>
          <w:szCs w:val="20"/>
          <w:lang w:eastAsia="en-US"/>
        </w:rPr>
        <w:t>(отв. лица и исполнители-глава СП, специалист 2 кат. Каяшева Е.Н.)</w:t>
      </w:r>
    </w:p>
    <w:p w:rsidR="008E4D31" w:rsidRPr="008E4D31" w:rsidRDefault="008E4D31" w:rsidP="008E4D31">
      <w:pPr>
        <w:spacing w:after="0" w:line="240" w:lineRule="auto"/>
        <w:jc w:val="both"/>
        <w:rPr>
          <w:rFonts w:ascii="Times New Roman" w:eastAsia="Calibri" w:hAnsi="Times New Roman" w:cs="Times New Roman"/>
          <w:sz w:val="20"/>
          <w:szCs w:val="20"/>
          <w:lang w:eastAsia="en-US"/>
        </w:rPr>
      </w:pPr>
    </w:p>
    <w:p w:rsidR="008E4D31" w:rsidRPr="008E4D31" w:rsidRDefault="008E4D31" w:rsidP="008E4D31">
      <w:pPr>
        <w:spacing w:after="0" w:line="240" w:lineRule="auto"/>
        <w:ind w:firstLine="709"/>
        <w:jc w:val="both"/>
        <w:rPr>
          <w:rFonts w:ascii="Times New Roman" w:eastAsia="Calibri" w:hAnsi="Times New Roman" w:cs="Times New Roman"/>
          <w:sz w:val="20"/>
          <w:szCs w:val="20"/>
          <w:lang w:eastAsia="en-US"/>
        </w:rPr>
      </w:pPr>
      <w:r w:rsidRPr="008E4D31">
        <w:rPr>
          <w:rFonts w:ascii="Times New Roman" w:eastAsia="Calibri" w:hAnsi="Times New Roman" w:cs="Times New Roman"/>
          <w:sz w:val="20"/>
          <w:szCs w:val="20"/>
          <w:lang w:eastAsia="en-US"/>
        </w:rPr>
        <w:t>7. Оказание предпринимателям практической помощи по вопросам гражданского, финансового, бюджетного и иного законодательств в области регулирования предпринимательской деятельности.</w:t>
      </w:r>
    </w:p>
    <w:p w:rsidR="008E4D31" w:rsidRPr="008E4D31" w:rsidRDefault="008E4D31" w:rsidP="008E4D31">
      <w:pPr>
        <w:spacing w:after="0" w:line="240" w:lineRule="auto"/>
        <w:jc w:val="center"/>
        <w:rPr>
          <w:rFonts w:ascii="Times New Roman" w:eastAsia="Calibri" w:hAnsi="Times New Roman" w:cs="Times New Roman"/>
          <w:sz w:val="20"/>
          <w:szCs w:val="20"/>
          <w:lang w:eastAsia="en-US"/>
        </w:rPr>
      </w:pPr>
      <w:r w:rsidRPr="008E4D31">
        <w:rPr>
          <w:rFonts w:ascii="Times New Roman" w:eastAsia="Calibri" w:hAnsi="Times New Roman" w:cs="Times New Roman"/>
          <w:sz w:val="20"/>
          <w:szCs w:val="20"/>
          <w:lang w:eastAsia="en-US"/>
        </w:rPr>
        <w:t>(отв. лица и исполнители- глава СП, специалист по финансовым и бухгалтерским вопросам)</w:t>
      </w:r>
    </w:p>
    <w:p w:rsidR="008E4D31" w:rsidRPr="008E4D31" w:rsidRDefault="008E4D31" w:rsidP="008E4D31">
      <w:pPr>
        <w:spacing w:after="0" w:line="240" w:lineRule="auto"/>
        <w:jc w:val="center"/>
        <w:rPr>
          <w:rFonts w:ascii="Times New Roman" w:eastAsia="Calibri" w:hAnsi="Times New Roman" w:cs="Times New Roman"/>
          <w:sz w:val="20"/>
          <w:szCs w:val="20"/>
          <w:lang w:eastAsia="en-US"/>
        </w:rPr>
      </w:pPr>
    </w:p>
    <w:p w:rsidR="008E4D31" w:rsidRPr="008E4D31" w:rsidRDefault="008E4D31" w:rsidP="008E4D31">
      <w:pPr>
        <w:spacing w:after="0" w:line="240" w:lineRule="auto"/>
        <w:ind w:firstLine="709"/>
        <w:jc w:val="both"/>
        <w:rPr>
          <w:rFonts w:ascii="Times New Roman" w:eastAsia="Calibri" w:hAnsi="Times New Roman" w:cs="Times New Roman"/>
          <w:sz w:val="20"/>
          <w:szCs w:val="20"/>
          <w:lang w:eastAsia="en-US"/>
        </w:rPr>
      </w:pPr>
      <w:r w:rsidRPr="008E4D31">
        <w:rPr>
          <w:rFonts w:ascii="Times New Roman" w:eastAsia="Calibri" w:hAnsi="Times New Roman" w:cs="Times New Roman"/>
          <w:sz w:val="20"/>
          <w:szCs w:val="20"/>
          <w:lang w:eastAsia="en-US"/>
        </w:rPr>
        <w:t>8. Оказание помощи в проведении собраний, конференций субъектов среднего и малого предпринимательства, расположенных на территории сельского поселения «Село Маяк»</w:t>
      </w:r>
    </w:p>
    <w:p w:rsidR="008E4D31" w:rsidRPr="008E4D31" w:rsidRDefault="008E4D31" w:rsidP="008E4D31">
      <w:pPr>
        <w:spacing w:after="0" w:line="240" w:lineRule="auto"/>
        <w:jc w:val="center"/>
        <w:rPr>
          <w:rFonts w:ascii="Times New Roman" w:eastAsia="Calibri" w:hAnsi="Times New Roman" w:cs="Times New Roman"/>
          <w:sz w:val="20"/>
          <w:szCs w:val="20"/>
          <w:lang w:eastAsia="en-US"/>
        </w:rPr>
      </w:pPr>
      <w:r w:rsidRPr="008E4D31">
        <w:rPr>
          <w:rFonts w:ascii="Times New Roman" w:eastAsia="Calibri" w:hAnsi="Times New Roman" w:cs="Times New Roman"/>
          <w:sz w:val="20"/>
          <w:szCs w:val="20"/>
          <w:lang w:eastAsia="en-US"/>
        </w:rPr>
        <w:t>(отв. глава СП)</w:t>
      </w:r>
    </w:p>
    <w:p w:rsidR="008E4D31" w:rsidRPr="008E4D31" w:rsidRDefault="008E4D31" w:rsidP="008E4D31">
      <w:pPr>
        <w:spacing w:after="0" w:line="240" w:lineRule="auto"/>
        <w:jc w:val="center"/>
        <w:rPr>
          <w:rFonts w:ascii="Times New Roman" w:eastAsia="Calibri" w:hAnsi="Times New Roman" w:cs="Times New Roman"/>
          <w:sz w:val="20"/>
          <w:szCs w:val="20"/>
          <w:lang w:eastAsia="en-US"/>
        </w:rPr>
      </w:pPr>
    </w:p>
    <w:p w:rsidR="008E4D31" w:rsidRPr="008E4D31" w:rsidRDefault="008E4D31" w:rsidP="008E4D31">
      <w:pPr>
        <w:spacing w:after="0" w:line="240" w:lineRule="auto"/>
        <w:ind w:firstLine="709"/>
        <w:jc w:val="both"/>
        <w:rPr>
          <w:rFonts w:ascii="Times New Roman" w:eastAsia="Calibri" w:hAnsi="Times New Roman" w:cs="Times New Roman"/>
          <w:sz w:val="20"/>
          <w:szCs w:val="20"/>
          <w:lang w:eastAsia="en-US"/>
        </w:rPr>
      </w:pPr>
      <w:r w:rsidRPr="008E4D31">
        <w:rPr>
          <w:rFonts w:ascii="Times New Roman" w:eastAsia="Calibri" w:hAnsi="Times New Roman" w:cs="Times New Roman"/>
          <w:sz w:val="20"/>
          <w:szCs w:val="20"/>
          <w:lang w:eastAsia="en-US"/>
        </w:rPr>
        <w:t>9. Организация и исполнение мероприятий по проведению ярмарок, выставок и выездной торговли субъектов малого и среднего предпринимательства в границах МО.</w:t>
      </w:r>
    </w:p>
    <w:p w:rsidR="008E4D31" w:rsidRPr="008E4D31" w:rsidRDefault="008E4D31" w:rsidP="008E4D31">
      <w:pPr>
        <w:spacing w:after="0" w:line="240" w:lineRule="auto"/>
        <w:jc w:val="center"/>
        <w:rPr>
          <w:rFonts w:ascii="Times New Roman" w:eastAsia="Calibri" w:hAnsi="Times New Roman" w:cs="Times New Roman"/>
          <w:sz w:val="20"/>
          <w:szCs w:val="20"/>
          <w:lang w:eastAsia="en-US"/>
        </w:rPr>
      </w:pPr>
      <w:r w:rsidRPr="008E4D31">
        <w:rPr>
          <w:rFonts w:ascii="Times New Roman" w:eastAsia="Calibri" w:hAnsi="Times New Roman" w:cs="Times New Roman"/>
          <w:sz w:val="20"/>
          <w:szCs w:val="20"/>
          <w:lang w:eastAsia="en-US"/>
        </w:rPr>
        <w:t>(отв. глава СП, специалист 1 категории Бельды М.Р.)</w:t>
      </w:r>
    </w:p>
    <w:p w:rsidR="008E4D31" w:rsidRPr="008E4D31" w:rsidRDefault="008E4D31" w:rsidP="008E4D31">
      <w:pPr>
        <w:spacing w:after="0" w:line="240" w:lineRule="auto"/>
        <w:jc w:val="center"/>
        <w:rPr>
          <w:rFonts w:ascii="Times New Roman" w:eastAsia="Calibri" w:hAnsi="Times New Roman" w:cs="Times New Roman"/>
          <w:sz w:val="20"/>
          <w:szCs w:val="20"/>
          <w:lang w:eastAsia="en-US"/>
        </w:rPr>
      </w:pPr>
    </w:p>
    <w:p w:rsidR="008E4D31" w:rsidRPr="008E4D31" w:rsidRDefault="008E4D31" w:rsidP="008E4D31">
      <w:pPr>
        <w:spacing w:after="0" w:line="240" w:lineRule="auto"/>
        <w:ind w:firstLine="709"/>
        <w:jc w:val="both"/>
        <w:rPr>
          <w:rFonts w:ascii="Times New Roman" w:eastAsia="Calibri" w:hAnsi="Times New Roman" w:cs="Times New Roman"/>
          <w:sz w:val="20"/>
          <w:szCs w:val="20"/>
          <w:lang w:eastAsia="en-US"/>
        </w:rPr>
      </w:pPr>
      <w:r w:rsidRPr="008E4D31">
        <w:rPr>
          <w:rFonts w:ascii="Times New Roman" w:eastAsia="Calibri" w:hAnsi="Times New Roman" w:cs="Times New Roman"/>
          <w:sz w:val="20"/>
          <w:szCs w:val="20"/>
          <w:lang w:eastAsia="en-US"/>
        </w:rPr>
        <w:t xml:space="preserve">10. </w:t>
      </w:r>
      <w:r w:rsidRPr="008E4D31">
        <w:rPr>
          <w:rFonts w:ascii="Times New Roman" w:eastAsia="Times New Roman" w:hAnsi="Times New Roman" w:cs="Times New Roman"/>
          <w:sz w:val="20"/>
          <w:szCs w:val="20"/>
          <w:shd w:val="clear" w:color="auto" w:fill="FFFFFF"/>
        </w:rPr>
        <w:t>Обеспечение доступности и информирования населения, индивидуальных предпринимателей среднего и малого звена на официальном сайте администрации сельского поселения «Село Маяк» в сети Интернет федеральных, краевых и муниципальных программ, мероприятий по малому и среднему предпринимательству, законодательных актов о малом и среднем бизнесе, деятельности инфраструктуры по поддержке малого и среднего предпринимательства.</w:t>
      </w:r>
    </w:p>
    <w:p w:rsidR="008E4D31" w:rsidRPr="008E4D31" w:rsidRDefault="008E4D31" w:rsidP="008E4D31">
      <w:pPr>
        <w:spacing w:after="0" w:line="240" w:lineRule="auto"/>
        <w:jc w:val="center"/>
        <w:rPr>
          <w:rFonts w:ascii="Times New Roman" w:eastAsia="Times New Roman" w:hAnsi="Times New Roman" w:cs="Times New Roman"/>
          <w:sz w:val="20"/>
          <w:szCs w:val="20"/>
          <w:shd w:val="clear" w:color="auto" w:fill="FFFFFF"/>
        </w:rPr>
      </w:pPr>
      <w:r w:rsidRPr="008E4D31">
        <w:rPr>
          <w:rFonts w:ascii="Times New Roman" w:eastAsia="Times New Roman" w:hAnsi="Times New Roman" w:cs="Times New Roman"/>
          <w:sz w:val="20"/>
          <w:szCs w:val="20"/>
          <w:shd w:val="clear" w:color="auto" w:fill="FFFFFF"/>
        </w:rPr>
        <w:t>(постоянно- отв. лицо за работу сайта администрации)</w:t>
      </w:r>
    </w:p>
    <w:p w:rsidR="008E4D31" w:rsidRPr="008E4D31" w:rsidRDefault="008E4D31" w:rsidP="008E4D31">
      <w:pPr>
        <w:spacing w:after="0" w:line="240" w:lineRule="auto"/>
        <w:jc w:val="center"/>
        <w:rPr>
          <w:rFonts w:ascii="Times New Roman" w:eastAsia="Times New Roman" w:hAnsi="Times New Roman" w:cs="Times New Roman"/>
          <w:sz w:val="20"/>
          <w:szCs w:val="20"/>
          <w:shd w:val="clear" w:color="auto" w:fill="FFFFFF"/>
        </w:rPr>
      </w:pPr>
    </w:p>
    <w:p w:rsidR="008E4D31" w:rsidRPr="008E4D31" w:rsidRDefault="008E4D31" w:rsidP="008E4D31">
      <w:pPr>
        <w:spacing w:after="0" w:line="240" w:lineRule="auto"/>
        <w:ind w:firstLine="709"/>
        <w:jc w:val="both"/>
        <w:rPr>
          <w:rFonts w:ascii="Times New Roman" w:eastAsia="Times New Roman" w:hAnsi="Times New Roman" w:cs="Times New Roman"/>
          <w:sz w:val="20"/>
          <w:szCs w:val="20"/>
          <w:shd w:val="clear" w:color="auto" w:fill="FFFFFF"/>
        </w:rPr>
      </w:pPr>
      <w:r w:rsidRPr="008E4D31">
        <w:rPr>
          <w:rFonts w:ascii="Times New Roman" w:eastAsia="Times New Roman" w:hAnsi="Times New Roman" w:cs="Times New Roman"/>
          <w:sz w:val="20"/>
          <w:szCs w:val="20"/>
          <w:shd w:val="clear" w:color="auto" w:fill="FFFFFF"/>
        </w:rPr>
        <w:t xml:space="preserve">11. </w:t>
      </w:r>
      <w:r w:rsidRPr="008E4D31">
        <w:rPr>
          <w:rFonts w:ascii="Times New Roman" w:eastAsia="Calibri" w:hAnsi="Times New Roman" w:cs="Times New Roman"/>
          <w:sz w:val="20"/>
          <w:szCs w:val="20"/>
          <w:shd w:val="clear" w:color="auto" w:fill="FFFFFF"/>
        </w:rPr>
        <w:t>Содействие молодежи в</w:t>
      </w:r>
      <w:r w:rsidRPr="008E4D31">
        <w:rPr>
          <w:rFonts w:ascii="Times New Roman" w:eastAsia="Calibri" w:hAnsi="Times New Roman" w:cs="Times New Roman"/>
          <w:sz w:val="20"/>
          <w:szCs w:val="20"/>
        </w:rPr>
        <w:t xml:space="preserve"> </w:t>
      </w:r>
      <w:r w:rsidRPr="008E4D31">
        <w:rPr>
          <w:rFonts w:ascii="Times New Roman" w:eastAsia="Calibri" w:hAnsi="Times New Roman" w:cs="Times New Roman"/>
          <w:sz w:val="20"/>
          <w:szCs w:val="20"/>
          <w:shd w:val="clear" w:color="auto" w:fill="FFFFFF"/>
        </w:rPr>
        <w:t>решении вопросов при</w:t>
      </w:r>
      <w:r w:rsidRPr="008E4D31">
        <w:rPr>
          <w:rFonts w:ascii="Times New Roman" w:eastAsia="Calibri" w:hAnsi="Times New Roman" w:cs="Times New Roman"/>
          <w:sz w:val="20"/>
          <w:szCs w:val="20"/>
        </w:rPr>
        <w:t xml:space="preserve"> </w:t>
      </w:r>
      <w:r w:rsidRPr="008E4D31">
        <w:rPr>
          <w:rFonts w:ascii="Times New Roman" w:eastAsia="Calibri" w:hAnsi="Times New Roman" w:cs="Times New Roman"/>
          <w:sz w:val="20"/>
          <w:szCs w:val="20"/>
          <w:shd w:val="clear" w:color="auto" w:fill="FFFFFF"/>
        </w:rPr>
        <w:t>организации</w:t>
      </w:r>
      <w:r w:rsidRPr="008E4D31">
        <w:rPr>
          <w:rFonts w:ascii="Times New Roman" w:eastAsia="Calibri" w:hAnsi="Times New Roman" w:cs="Times New Roman"/>
          <w:sz w:val="20"/>
          <w:szCs w:val="20"/>
        </w:rPr>
        <w:t xml:space="preserve"> </w:t>
      </w:r>
      <w:r w:rsidRPr="008E4D31">
        <w:rPr>
          <w:rFonts w:ascii="Times New Roman" w:eastAsia="Calibri" w:hAnsi="Times New Roman" w:cs="Times New Roman"/>
          <w:sz w:val="20"/>
          <w:szCs w:val="20"/>
          <w:shd w:val="clear" w:color="auto" w:fill="FFFFFF"/>
        </w:rPr>
        <w:t>собственного дела.</w:t>
      </w:r>
    </w:p>
    <w:p w:rsidR="008E4D31" w:rsidRPr="008E4D31" w:rsidRDefault="008E4D31" w:rsidP="008E4D31">
      <w:pPr>
        <w:spacing w:after="0" w:line="240" w:lineRule="auto"/>
        <w:jc w:val="center"/>
        <w:rPr>
          <w:rFonts w:ascii="Times New Roman" w:eastAsia="Calibri" w:hAnsi="Times New Roman" w:cs="Times New Roman"/>
          <w:sz w:val="20"/>
          <w:szCs w:val="20"/>
          <w:shd w:val="clear" w:color="auto" w:fill="FFFFFF"/>
        </w:rPr>
      </w:pPr>
      <w:r w:rsidRPr="008E4D31">
        <w:rPr>
          <w:rFonts w:ascii="Times New Roman" w:eastAsia="Calibri" w:hAnsi="Times New Roman" w:cs="Times New Roman"/>
          <w:sz w:val="20"/>
          <w:szCs w:val="20"/>
          <w:shd w:val="clear" w:color="auto" w:fill="FFFFFF"/>
        </w:rPr>
        <w:t>(постоянно- специалисты администрации)</w:t>
      </w:r>
    </w:p>
    <w:p w:rsidR="008E4D31" w:rsidRPr="008E4D31" w:rsidRDefault="008E4D31" w:rsidP="008E4D31">
      <w:pPr>
        <w:spacing w:after="0" w:line="240" w:lineRule="auto"/>
        <w:jc w:val="center"/>
        <w:rPr>
          <w:rFonts w:ascii="Times New Roman" w:eastAsia="Calibri" w:hAnsi="Times New Roman" w:cs="Times New Roman"/>
          <w:sz w:val="20"/>
          <w:szCs w:val="20"/>
          <w:shd w:val="clear" w:color="auto" w:fill="FFFFFF"/>
        </w:rPr>
      </w:pPr>
    </w:p>
    <w:p w:rsidR="008E4D31" w:rsidRPr="008E4D31" w:rsidRDefault="008E4D31" w:rsidP="008E4D31">
      <w:pPr>
        <w:spacing w:after="0" w:line="240" w:lineRule="auto"/>
        <w:ind w:firstLine="709"/>
        <w:jc w:val="both"/>
        <w:rPr>
          <w:rFonts w:ascii="Times New Roman" w:eastAsia="Times New Roman" w:hAnsi="Times New Roman" w:cs="Times New Roman"/>
          <w:sz w:val="20"/>
          <w:szCs w:val="20"/>
          <w:shd w:val="clear" w:color="auto" w:fill="FFFFFF"/>
        </w:rPr>
      </w:pPr>
      <w:r w:rsidRPr="008E4D31">
        <w:rPr>
          <w:rFonts w:ascii="Times New Roman" w:eastAsia="Calibri" w:hAnsi="Times New Roman" w:cs="Times New Roman"/>
          <w:sz w:val="20"/>
          <w:szCs w:val="20"/>
          <w:shd w:val="clear" w:color="auto" w:fill="FFFFFF"/>
        </w:rPr>
        <w:t xml:space="preserve">12. </w:t>
      </w:r>
      <w:r w:rsidRPr="008E4D31">
        <w:rPr>
          <w:rFonts w:ascii="Times New Roman" w:eastAsia="Times New Roman" w:hAnsi="Times New Roman" w:cs="Times New Roman"/>
          <w:sz w:val="20"/>
          <w:szCs w:val="20"/>
          <w:shd w:val="clear" w:color="auto" w:fill="FFFFFF"/>
        </w:rPr>
        <w:t>Привлечение субъектов малого и среднего предпринимательства к районным и краевым конкурсам по финансовой поддержке лучших бизнес-проектов.</w:t>
      </w:r>
    </w:p>
    <w:p w:rsidR="008E4D31" w:rsidRPr="008E4D31" w:rsidRDefault="008E4D31" w:rsidP="008E4D31">
      <w:pPr>
        <w:spacing w:before="100" w:beforeAutospacing="1" w:after="100" w:afterAutospacing="1" w:line="240" w:lineRule="auto"/>
        <w:contextualSpacing/>
        <w:jc w:val="center"/>
        <w:rPr>
          <w:rFonts w:ascii="Times New Roman" w:eastAsia="Times New Roman" w:hAnsi="Times New Roman" w:cs="Times New Roman"/>
          <w:sz w:val="20"/>
          <w:szCs w:val="20"/>
          <w:shd w:val="clear" w:color="auto" w:fill="FFFFFF"/>
        </w:rPr>
      </w:pPr>
      <w:r w:rsidRPr="008E4D31">
        <w:rPr>
          <w:rFonts w:ascii="Times New Roman" w:eastAsia="Times New Roman" w:hAnsi="Times New Roman" w:cs="Times New Roman"/>
          <w:sz w:val="20"/>
          <w:szCs w:val="20"/>
          <w:shd w:val="clear" w:color="auto" w:fill="FFFFFF"/>
        </w:rPr>
        <w:t>(постоянно- ответственный глава сельского поселения)</w:t>
      </w:r>
    </w:p>
    <w:p w:rsidR="008E4D31" w:rsidRPr="008E4D31" w:rsidRDefault="008E4D31" w:rsidP="008E4D31">
      <w:pPr>
        <w:spacing w:after="0" w:line="240" w:lineRule="auto"/>
        <w:ind w:firstLine="709"/>
        <w:jc w:val="both"/>
        <w:rPr>
          <w:rFonts w:ascii="Times New Roman" w:eastAsia="Calibri" w:hAnsi="Times New Roman" w:cs="Times New Roman"/>
          <w:sz w:val="20"/>
          <w:szCs w:val="20"/>
          <w:shd w:val="clear" w:color="auto" w:fill="FFFFFF"/>
        </w:rPr>
      </w:pPr>
    </w:p>
    <w:p w:rsidR="008E4D31" w:rsidRPr="008E4D31" w:rsidRDefault="008E4D31" w:rsidP="008E4D31">
      <w:pPr>
        <w:spacing w:after="0" w:line="240" w:lineRule="auto"/>
        <w:ind w:firstLine="709"/>
        <w:jc w:val="both"/>
        <w:rPr>
          <w:rFonts w:ascii="Times New Roman" w:eastAsia="Calibri" w:hAnsi="Times New Roman" w:cs="Times New Roman"/>
          <w:sz w:val="20"/>
          <w:szCs w:val="20"/>
          <w:shd w:val="clear" w:color="auto" w:fill="FFFFFF"/>
        </w:rPr>
      </w:pPr>
      <w:r w:rsidRPr="008E4D31">
        <w:rPr>
          <w:rFonts w:ascii="Times New Roman" w:eastAsia="Calibri" w:hAnsi="Times New Roman" w:cs="Times New Roman"/>
          <w:sz w:val="20"/>
          <w:szCs w:val="20"/>
          <w:shd w:val="clear" w:color="auto" w:fill="FFFFFF"/>
        </w:rPr>
        <w:t xml:space="preserve">13. </w:t>
      </w:r>
      <w:r w:rsidRPr="008E4D31">
        <w:rPr>
          <w:rFonts w:ascii="Times New Roman" w:eastAsia="Times New Roman" w:hAnsi="Times New Roman" w:cs="Times New Roman"/>
          <w:sz w:val="20"/>
          <w:szCs w:val="20"/>
          <w:shd w:val="clear" w:color="auto" w:fill="FFFFFF"/>
        </w:rPr>
        <w:t>Организация ежегодных отчетов на собрании предпринимателей села</w:t>
      </w:r>
    </w:p>
    <w:p w:rsidR="008E4D31" w:rsidRPr="008E4D31" w:rsidRDefault="008E4D31" w:rsidP="008E4D31">
      <w:pPr>
        <w:spacing w:before="100" w:beforeAutospacing="1" w:after="100" w:afterAutospacing="1" w:line="240" w:lineRule="auto"/>
        <w:contextualSpacing/>
        <w:jc w:val="center"/>
        <w:rPr>
          <w:rFonts w:ascii="Times New Roman" w:eastAsia="Times New Roman" w:hAnsi="Times New Roman" w:cs="Times New Roman"/>
          <w:sz w:val="20"/>
          <w:szCs w:val="20"/>
          <w:shd w:val="clear" w:color="auto" w:fill="FFFFFF"/>
        </w:rPr>
      </w:pPr>
      <w:r w:rsidRPr="008E4D31">
        <w:rPr>
          <w:rFonts w:ascii="Times New Roman" w:eastAsia="Times New Roman" w:hAnsi="Times New Roman" w:cs="Times New Roman"/>
          <w:sz w:val="20"/>
          <w:szCs w:val="20"/>
          <w:shd w:val="clear" w:color="auto" w:fill="FFFFFF"/>
        </w:rPr>
        <w:t>(постоянно- ответственный глава сельского поселения)</w:t>
      </w:r>
    </w:p>
    <w:p w:rsidR="008E4D31" w:rsidRPr="008E4D31" w:rsidRDefault="008E4D31" w:rsidP="008E4D31">
      <w:pPr>
        <w:spacing w:before="100" w:beforeAutospacing="1" w:after="100" w:afterAutospacing="1" w:line="240" w:lineRule="auto"/>
        <w:contextualSpacing/>
        <w:jc w:val="center"/>
        <w:rPr>
          <w:rFonts w:ascii="Times New Roman" w:eastAsia="Times New Roman" w:hAnsi="Times New Roman" w:cs="Times New Roman"/>
          <w:sz w:val="20"/>
          <w:szCs w:val="20"/>
          <w:shd w:val="clear" w:color="auto" w:fill="FFFFFF"/>
        </w:rPr>
      </w:pPr>
    </w:p>
    <w:p w:rsidR="008E4D31" w:rsidRPr="008E4D31" w:rsidRDefault="008E4D31" w:rsidP="008E4D31">
      <w:pPr>
        <w:spacing w:before="100" w:beforeAutospacing="1" w:after="100" w:afterAutospacing="1" w:line="240" w:lineRule="auto"/>
        <w:ind w:firstLine="709"/>
        <w:contextualSpacing/>
        <w:jc w:val="both"/>
        <w:rPr>
          <w:rFonts w:ascii="Times New Roman" w:eastAsia="Times New Roman" w:hAnsi="Times New Roman" w:cs="Times New Roman"/>
          <w:sz w:val="20"/>
          <w:szCs w:val="20"/>
          <w:shd w:val="clear" w:color="auto" w:fill="FFFFFF"/>
        </w:rPr>
      </w:pPr>
      <w:r w:rsidRPr="008E4D31">
        <w:rPr>
          <w:rFonts w:ascii="Times New Roman" w:eastAsia="Times New Roman" w:hAnsi="Times New Roman" w:cs="Times New Roman"/>
          <w:sz w:val="20"/>
          <w:szCs w:val="20"/>
          <w:shd w:val="clear" w:color="auto" w:fill="FFFFFF"/>
        </w:rPr>
        <w:t xml:space="preserve">14. Принятие необходимых нормативных правовых актов в сфере среднего и малого предпринимательства в соответствии с требованиями Федеральных законов от 06.10.2003 № 131-ФЗ «Об общих принципах организации местного самоуправления в Российской Федерации, </w:t>
      </w:r>
      <w:r w:rsidRPr="008E4D31">
        <w:rPr>
          <w:rFonts w:ascii="Times New Roman" w:eastAsia="Times New Roman" w:hAnsi="Times New Roman" w:cs="Times New Roman"/>
          <w:sz w:val="20"/>
          <w:szCs w:val="20"/>
        </w:rPr>
        <w:t>от 24 июля 2007 года N 209-ФЗ "О развитии малого и среднего предпринимательства в Российской Федерации".</w:t>
      </w:r>
    </w:p>
    <w:p w:rsidR="008E4D31" w:rsidRPr="008E4D31" w:rsidRDefault="008E4D31" w:rsidP="008E4D31">
      <w:pPr>
        <w:spacing w:before="100" w:beforeAutospacing="1" w:after="100" w:afterAutospacing="1" w:line="240" w:lineRule="auto"/>
        <w:contextualSpacing/>
        <w:jc w:val="center"/>
        <w:rPr>
          <w:rFonts w:ascii="Times New Roman" w:eastAsia="Times New Roman" w:hAnsi="Times New Roman" w:cs="Times New Roman"/>
          <w:sz w:val="20"/>
          <w:szCs w:val="20"/>
        </w:rPr>
      </w:pPr>
      <w:r w:rsidRPr="008E4D31">
        <w:rPr>
          <w:rFonts w:ascii="Times New Roman" w:eastAsia="Times New Roman" w:hAnsi="Times New Roman" w:cs="Times New Roman"/>
          <w:sz w:val="20"/>
          <w:szCs w:val="20"/>
        </w:rPr>
        <w:t>(отв. специалист 1 категории Бельды М.Р)</w:t>
      </w:r>
    </w:p>
    <w:p w:rsidR="008E4D31" w:rsidRDefault="008E4D31" w:rsidP="008E4D31">
      <w:pPr>
        <w:spacing w:after="0" w:line="240" w:lineRule="auto"/>
        <w:jc w:val="center"/>
        <w:rPr>
          <w:rFonts w:ascii="Times New Roman" w:hAnsi="Times New Roman" w:cs="Times New Roman"/>
          <w:sz w:val="20"/>
          <w:szCs w:val="20"/>
        </w:rPr>
      </w:pPr>
    </w:p>
    <w:p w:rsidR="008E4D31" w:rsidRPr="000D41F8" w:rsidRDefault="008E4D31" w:rsidP="008E4D31">
      <w:pPr>
        <w:spacing w:after="0" w:line="240" w:lineRule="auto"/>
        <w:jc w:val="center"/>
        <w:rPr>
          <w:rFonts w:ascii="Times New Roman" w:hAnsi="Times New Roman" w:cs="Times New Roman"/>
          <w:sz w:val="20"/>
          <w:szCs w:val="20"/>
        </w:rPr>
      </w:pPr>
      <w:r w:rsidRPr="000D41F8">
        <w:rPr>
          <w:rFonts w:ascii="Times New Roman" w:hAnsi="Times New Roman" w:cs="Times New Roman"/>
          <w:sz w:val="20"/>
          <w:szCs w:val="20"/>
        </w:rPr>
        <w:t>***</w:t>
      </w:r>
    </w:p>
    <w:p w:rsidR="008E4D31" w:rsidRPr="00FE4143" w:rsidRDefault="008E4D31" w:rsidP="008E4D31">
      <w:pPr>
        <w:spacing w:after="0" w:line="240" w:lineRule="auto"/>
        <w:jc w:val="center"/>
        <w:rPr>
          <w:rFonts w:ascii="Times New Roman" w:hAnsi="Times New Roman" w:cs="Times New Roman"/>
          <w:sz w:val="20"/>
          <w:szCs w:val="20"/>
        </w:rPr>
      </w:pPr>
      <w:r>
        <w:rPr>
          <w:rFonts w:ascii="Times New Roman" w:hAnsi="Times New Roman" w:cs="Times New Roman"/>
          <w:b/>
        </w:rPr>
        <w:t>ПОСТАНОВЛЕНИЕ</w:t>
      </w:r>
    </w:p>
    <w:p w:rsidR="008E4D31" w:rsidRDefault="008E4D31" w:rsidP="008E4D31">
      <w:pPr>
        <w:spacing w:after="0" w:line="240" w:lineRule="auto"/>
        <w:rPr>
          <w:rFonts w:ascii="Times New Roman" w:hAnsi="Times New Roman" w:cs="Times New Roman"/>
          <w:sz w:val="20"/>
          <w:szCs w:val="20"/>
        </w:rPr>
      </w:pPr>
      <w:r>
        <w:rPr>
          <w:rFonts w:ascii="Times New Roman" w:hAnsi="Times New Roman" w:cs="Times New Roman"/>
          <w:sz w:val="20"/>
          <w:szCs w:val="20"/>
        </w:rPr>
        <w:t>24.02.2022</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 19</w:t>
      </w:r>
    </w:p>
    <w:p w:rsidR="008E4D31" w:rsidRDefault="008E4D31" w:rsidP="008E4D31">
      <w:pPr>
        <w:spacing w:after="0" w:line="240" w:lineRule="auto"/>
        <w:jc w:val="center"/>
        <w:rPr>
          <w:rFonts w:ascii="Times New Roman" w:hAnsi="Times New Roman"/>
        </w:rPr>
      </w:pPr>
      <w:r w:rsidRPr="005730AD">
        <w:rPr>
          <w:rFonts w:ascii="Times New Roman" w:hAnsi="Times New Roman"/>
        </w:rPr>
        <w:t>с. Маяк</w:t>
      </w:r>
    </w:p>
    <w:p w:rsidR="008E4D31" w:rsidRPr="008E4D31" w:rsidRDefault="008E4D31" w:rsidP="008E4D31">
      <w:pPr>
        <w:spacing w:after="0" w:line="240" w:lineRule="exact"/>
        <w:jc w:val="both"/>
        <w:rPr>
          <w:rFonts w:ascii="Times New Roman" w:hAnsi="Times New Roman" w:cs="Times New Roman"/>
          <w:sz w:val="20"/>
          <w:szCs w:val="20"/>
        </w:rPr>
      </w:pPr>
      <w:r w:rsidRPr="008E4D31">
        <w:rPr>
          <w:rFonts w:ascii="Times New Roman" w:hAnsi="Times New Roman" w:cs="Times New Roman"/>
          <w:sz w:val="20"/>
          <w:szCs w:val="20"/>
        </w:rPr>
        <w:t>О присвоении адреса</w:t>
      </w:r>
    </w:p>
    <w:p w:rsidR="008E4D31" w:rsidRPr="008E4D31" w:rsidRDefault="008E4D31" w:rsidP="008E4D31">
      <w:pPr>
        <w:spacing w:after="0" w:line="240" w:lineRule="exact"/>
        <w:jc w:val="both"/>
        <w:rPr>
          <w:rFonts w:ascii="Times New Roman" w:hAnsi="Times New Roman" w:cs="Times New Roman"/>
          <w:sz w:val="20"/>
          <w:szCs w:val="20"/>
        </w:rPr>
      </w:pPr>
      <w:r w:rsidRPr="008E4D31">
        <w:rPr>
          <w:rFonts w:ascii="Times New Roman" w:hAnsi="Times New Roman" w:cs="Times New Roman"/>
          <w:sz w:val="20"/>
          <w:szCs w:val="20"/>
        </w:rPr>
        <w:t>жилому дому</w:t>
      </w:r>
    </w:p>
    <w:p w:rsidR="008E4D31" w:rsidRPr="008E4D31" w:rsidRDefault="008E4D31" w:rsidP="008E4D31">
      <w:pPr>
        <w:spacing w:after="0"/>
        <w:jc w:val="both"/>
        <w:rPr>
          <w:rFonts w:ascii="Times New Roman" w:hAnsi="Times New Roman" w:cs="Times New Roman"/>
          <w:sz w:val="20"/>
          <w:szCs w:val="20"/>
        </w:rPr>
      </w:pPr>
    </w:p>
    <w:p w:rsidR="008E4D31" w:rsidRPr="008E4D31" w:rsidRDefault="008E4D31" w:rsidP="008E4D31">
      <w:pPr>
        <w:spacing w:after="0"/>
        <w:ind w:firstLine="708"/>
        <w:jc w:val="both"/>
        <w:rPr>
          <w:rFonts w:ascii="Times New Roman" w:hAnsi="Times New Roman" w:cs="Times New Roman"/>
          <w:sz w:val="20"/>
          <w:szCs w:val="20"/>
        </w:rPr>
      </w:pPr>
      <w:r w:rsidRPr="008E4D31">
        <w:rPr>
          <w:rFonts w:ascii="Times New Roman" w:hAnsi="Times New Roman" w:cs="Times New Roman"/>
          <w:sz w:val="20"/>
          <w:szCs w:val="20"/>
        </w:rPr>
        <w:t xml:space="preserve">В соответствии с Постановлением Правительства Российской Федерации от 19 ноября 2014 года № 1221 «Об утверждении правил присвоения, изменения и аннулирования адресов», в целях создания единого адресного пространства на территории сельского поселения «Село Маяк» Нанайского муниципального района и обозначения однозначной идентификации объектов </w:t>
      </w:r>
      <w:r w:rsidRPr="008E4D31">
        <w:rPr>
          <w:rFonts w:ascii="Times New Roman" w:hAnsi="Times New Roman" w:cs="Times New Roman"/>
          <w:sz w:val="20"/>
          <w:szCs w:val="20"/>
        </w:rPr>
        <w:lastRenderedPageBreak/>
        <w:t>недвижимости при их учете, исключения ошибок и разночтений при подготовке нормативно-правовых, нормативно-технических актов и документов в части адресации объектов недвижимости и на основании заявления Мозарифова Зиёратшо Таджибековича, администрация территории сельского поселения «Село Маяк» Нанайского муниципального района Хабаровского края</w:t>
      </w:r>
    </w:p>
    <w:p w:rsidR="008E4D31" w:rsidRPr="008E4D31" w:rsidRDefault="008E4D31" w:rsidP="008E4D31">
      <w:pPr>
        <w:spacing w:after="0"/>
        <w:jc w:val="both"/>
        <w:rPr>
          <w:rFonts w:ascii="Times New Roman" w:hAnsi="Times New Roman" w:cs="Times New Roman"/>
          <w:sz w:val="20"/>
          <w:szCs w:val="20"/>
        </w:rPr>
      </w:pPr>
      <w:r w:rsidRPr="008E4D31">
        <w:rPr>
          <w:rFonts w:ascii="Times New Roman" w:hAnsi="Times New Roman" w:cs="Times New Roman"/>
          <w:sz w:val="20"/>
          <w:szCs w:val="20"/>
        </w:rPr>
        <w:t>ПОСТАНОВЛЯЕТ:</w:t>
      </w:r>
    </w:p>
    <w:p w:rsidR="008E4D31" w:rsidRPr="008E4D31" w:rsidRDefault="008E4D31" w:rsidP="008E4D31">
      <w:pPr>
        <w:numPr>
          <w:ilvl w:val="0"/>
          <w:numId w:val="13"/>
        </w:numPr>
        <w:spacing w:after="0"/>
        <w:ind w:left="0" w:firstLine="709"/>
        <w:contextualSpacing/>
        <w:jc w:val="both"/>
        <w:rPr>
          <w:rFonts w:ascii="Times New Roman" w:hAnsi="Times New Roman" w:cs="Times New Roman"/>
          <w:iCs/>
          <w:sz w:val="20"/>
          <w:szCs w:val="20"/>
        </w:rPr>
      </w:pPr>
      <w:r w:rsidRPr="008E4D31">
        <w:rPr>
          <w:rFonts w:ascii="Times New Roman" w:hAnsi="Times New Roman" w:cs="Times New Roman"/>
          <w:sz w:val="20"/>
          <w:szCs w:val="20"/>
        </w:rPr>
        <w:t xml:space="preserve">Объекту капитального строительства - жилому дому с кадастровым номером </w:t>
      </w:r>
      <w:r w:rsidRPr="008E4D31">
        <w:rPr>
          <w:rFonts w:ascii="Times New Roman" w:hAnsi="Times New Roman" w:cs="Times New Roman"/>
          <w:color w:val="000000" w:themeColor="text1"/>
          <w:sz w:val="20"/>
          <w:szCs w:val="20"/>
        </w:rPr>
        <w:t xml:space="preserve">27:09:0001302:1016, </w:t>
      </w:r>
      <w:r w:rsidRPr="008E4D31">
        <w:rPr>
          <w:rFonts w:ascii="Times New Roman" w:hAnsi="Times New Roman" w:cs="Times New Roman"/>
          <w:sz w:val="20"/>
          <w:szCs w:val="20"/>
        </w:rPr>
        <w:t xml:space="preserve">площадью </w:t>
      </w:r>
      <w:r w:rsidRPr="008E4D31">
        <w:rPr>
          <w:rFonts w:ascii="Times New Roman" w:hAnsi="Times New Roman" w:cs="Times New Roman"/>
          <w:color w:val="000000" w:themeColor="text1"/>
          <w:sz w:val="20"/>
          <w:szCs w:val="20"/>
        </w:rPr>
        <w:t xml:space="preserve">101,7 </w:t>
      </w:r>
      <w:r w:rsidRPr="008E4D31">
        <w:rPr>
          <w:rFonts w:ascii="Times New Roman" w:hAnsi="Times New Roman" w:cs="Times New Roman"/>
          <w:sz w:val="20"/>
          <w:szCs w:val="20"/>
        </w:rPr>
        <w:t xml:space="preserve">кв.м., расположенному примерно в 30 м. по направлению на север от ориентира жилой дома, расположенного за пределами земельного участка, адрес ориентира: Хабаровский край, р-н Нанайский, с. Маяк, ул. Лесная, д. 55, присвоить адрес: </w:t>
      </w:r>
      <w:r w:rsidRPr="008E4D31">
        <w:rPr>
          <w:rFonts w:ascii="Times New Roman" w:hAnsi="Times New Roman" w:cs="Times New Roman"/>
          <w:iCs/>
          <w:sz w:val="20"/>
          <w:szCs w:val="20"/>
        </w:rPr>
        <w:t xml:space="preserve">Российская Федерация, Хабаровский край, Нанайский муниципальный район, сельское поселение «Село Маяк», Маяк село, Лесная улица, дом 53б. </w:t>
      </w:r>
    </w:p>
    <w:p w:rsidR="008E4D31" w:rsidRPr="008E4D31" w:rsidRDefault="008E4D31" w:rsidP="008E4D31">
      <w:pPr>
        <w:numPr>
          <w:ilvl w:val="0"/>
          <w:numId w:val="13"/>
        </w:numPr>
        <w:spacing w:after="0"/>
        <w:ind w:left="0" w:firstLine="709"/>
        <w:contextualSpacing/>
        <w:jc w:val="both"/>
        <w:rPr>
          <w:rFonts w:ascii="Times New Roman" w:hAnsi="Times New Roman" w:cs="Times New Roman"/>
          <w:iCs/>
          <w:sz w:val="20"/>
          <w:szCs w:val="20"/>
        </w:rPr>
      </w:pPr>
      <w:r w:rsidRPr="008E4D31">
        <w:rPr>
          <w:rFonts w:ascii="Times New Roman" w:hAnsi="Times New Roman" w:cs="Times New Roman"/>
          <w:sz w:val="20"/>
          <w:szCs w:val="20"/>
        </w:rPr>
        <w:t>Внести соответствующие изменения в адресный реестр объектов недвижимости сельского поселения «Село Маяк» Нанайского муниципального района.</w:t>
      </w:r>
    </w:p>
    <w:p w:rsidR="008E4D31" w:rsidRPr="008E4D31" w:rsidRDefault="008E4D31" w:rsidP="008E4D31">
      <w:pPr>
        <w:numPr>
          <w:ilvl w:val="0"/>
          <w:numId w:val="13"/>
        </w:numPr>
        <w:spacing w:after="0"/>
        <w:ind w:left="0" w:firstLine="709"/>
        <w:contextualSpacing/>
        <w:jc w:val="both"/>
        <w:rPr>
          <w:rFonts w:ascii="Times New Roman" w:hAnsi="Times New Roman" w:cs="Times New Roman"/>
          <w:iCs/>
          <w:sz w:val="20"/>
          <w:szCs w:val="20"/>
        </w:rPr>
      </w:pPr>
      <w:r w:rsidRPr="008E4D31">
        <w:rPr>
          <w:rFonts w:ascii="Times New Roman" w:hAnsi="Times New Roman" w:cs="Times New Roman"/>
          <w:sz w:val="20"/>
          <w:szCs w:val="20"/>
        </w:rPr>
        <w:t xml:space="preserve"> Контроль за исполнением настоящего постановления оставляю за собой.</w:t>
      </w:r>
    </w:p>
    <w:p w:rsidR="008E4D31" w:rsidRPr="008E4D31" w:rsidRDefault="008E4D31" w:rsidP="008E4D31">
      <w:pPr>
        <w:numPr>
          <w:ilvl w:val="0"/>
          <w:numId w:val="13"/>
        </w:numPr>
        <w:spacing w:after="0"/>
        <w:ind w:left="0" w:firstLine="709"/>
        <w:contextualSpacing/>
        <w:jc w:val="both"/>
        <w:rPr>
          <w:rFonts w:ascii="Times New Roman" w:hAnsi="Times New Roman" w:cs="Times New Roman"/>
          <w:iCs/>
          <w:sz w:val="20"/>
          <w:szCs w:val="20"/>
        </w:rPr>
      </w:pPr>
    </w:p>
    <w:p w:rsidR="008E4D31" w:rsidRPr="008E4D31" w:rsidRDefault="008E4D31" w:rsidP="008E4D31">
      <w:pPr>
        <w:spacing w:after="0"/>
        <w:rPr>
          <w:sz w:val="20"/>
          <w:szCs w:val="20"/>
        </w:rPr>
      </w:pPr>
      <w:r w:rsidRPr="008E4D31">
        <w:rPr>
          <w:rFonts w:ascii="Times New Roman" w:hAnsi="Times New Roman" w:cs="Times New Roman"/>
          <w:sz w:val="20"/>
          <w:szCs w:val="20"/>
        </w:rPr>
        <w:t>Глава сельского поселения</w:t>
      </w:r>
      <w:r w:rsidRPr="008E4D31">
        <w:rPr>
          <w:rFonts w:ascii="Times New Roman" w:hAnsi="Times New Roman" w:cs="Times New Roman"/>
          <w:sz w:val="20"/>
          <w:szCs w:val="20"/>
        </w:rPr>
        <w:tab/>
      </w:r>
      <w:r w:rsidRPr="008E4D31">
        <w:rPr>
          <w:rFonts w:ascii="Times New Roman" w:hAnsi="Times New Roman" w:cs="Times New Roman"/>
          <w:sz w:val="20"/>
          <w:szCs w:val="20"/>
        </w:rPr>
        <w:tab/>
        <w:t xml:space="preserve">                              Д.Ф. Булаев</w:t>
      </w:r>
      <w:r w:rsidRPr="008E4D31">
        <w:rPr>
          <w:sz w:val="20"/>
          <w:szCs w:val="20"/>
        </w:rPr>
        <w:tab/>
      </w:r>
      <w:r w:rsidRPr="008E4D31">
        <w:rPr>
          <w:sz w:val="20"/>
          <w:szCs w:val="20"/>
        </w:rPr>
        <w:tab/>
      </w:r>
      <w:r w:rsidRPr="008E4D31">
        <w:rPr>
          <w:sz w:val="20"/>
          <w:szCs w:val="20"/>
        </w:rPr>
        <w:tab/>
      </w:r>
      <w:r w:rsidRPr="008E4D31">
        <w:rPr>
          <w:sz w:val="20"/>
          <w:szCs w:val="20"/>
        </w:rPr>
        <w:tab/>
      </w:r>
    </w:p>
    <w:p w:rsidR="008E4D31" w:rsidRDefault="008E4D31" w:rsidP="008E4D31">
      <w:pPr>
        <w:spacing w:after="0" w:line="240" w:lineRule="auto"/>
        <w:jc w:val="center"/>
        <w:rPr>
          <w:rFonts w:ascii="Times New Roman" w:hAnsi="Times New Roman" w:cs="Times New Roman"/>
          <w:sz w:val="20"/>
          <w:szCs w:val="20"/>
        </w:rPr>
      </w:pPr>
    </w:p>
    <w:p w:rsidR="008E4D31" w:rsidRPr="000D41F8" w:rsidRDefault="008E4D31" w:rsidP="008E4D31">
      <w:pPr>
        <w:spacing w:after="0" w:line="240" w:lineRule="auto"/>
        <w:jc w:val="center"/>
        <w:rPr>
          <w:rFonts w:ascii="Times New Roman" w:hAnsi="Times New Roman" w:cs="Times New Roman"/>
          <w:sz w:val="20"/>
          <w:szCs w:val="20"/>
        </w:rPr>
      </w:pPr>
      <w:r w:rsidRPr="000D41F8">
        <w:rPr>
          <w:rFonts w:ascii="Times New Roman" w:hAnsi="Times New Roman" w:cs="Times New Roman"/>
          <w:sz w:val="20"/>
          <w:szCs w:val="20"/>
        </w:rPr>
        <w:t>***</w:t>
      </w:r>
    </w:p>
    <w:p w:rsidR="008E4D31" w:rsidRPr="00FE4143" w:rsidRDefault="008E4D31" w:rsidP="008E4D31">
      <w:pPr>
        <w:spacing w:after="0" w:line="240" w:lineRule="auto"/>
        <w:jc w:val="center"/>
        <w:rPr>
          <w:rFonts w:ascii="Times New Roman" w:hAnsi="Times New Roman" w:cs="Times New Roman"/>
          <w:sz w:val="20"/>
          <w:szCs w:val="20"/>
        </w:rPr>
      </w:pPr>
      <w:r>
        <w:rPr>
          <w:rFonts w:ascii="Times New Roman" w:hAnsi="Times New Roman" w:cs="Times New Roman"/>
          <w:b/>
        </w:rPr>
        <w:t>ПОСТАНОВЛЕНИЕ</w:t>
      </w:r>
    </w:p>
    <w:p w:rsidR="008E4D31" w:rsidRDefault="008E4D31" w:rsidP="008E4D31">
      <w:pPr>
        <w:spacing w:after="0" w:line="240" w:lineRule="auto"/>
        <w:rPr>
          <w:rFonts w:ascii="Times New Roman" w:hAnsi="Times New Roman" w:cs="Times New Roman"/>
          <w:sz w:val="20"/>
          <w:szCs w:val="20"/>
        </w:rPr>
      </w:pPr>
      <w:r>
        <w:rPr>
          <w:rFonts w:ascii="Times New Roman" w:hAnsi="Times New Roman" w:cs="Times New Roman"/>
          <w:sz w:val="20"/>
          <w:szCs w:val="20"/>
        </w:rPr>
        <w:t>24.02.2022</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 20</w:t>
      </w:r>
    </w:p>
    <w:p w:rsidR="008E4D31" w:rsidRPr="00314926" w:rsidRDefault="008E4D31" w:rsidP="008E4D31">
      <w:pPr>
        <w:spacing w:after="0" w:line="240" w:lineRule="auto"/>
        <w:jc w:val="center"/>
        <w:rPr>
          <w:rFonts w:ascii="Times New Roman" w:hAnsi="Times New Roman"/>
          <w:sz w:val="20"/>
          <w:szCs w:val="20"/>
        </w:rPr>
      </w:pPr>
      <w:r w:rsidRPr="00314926">
        <w:rPr>
          <w:rFonts w:ascii="Times New Roman" w:hAnsi="Times New Roman"/>
          <w:sz w:val="20"/>
          <w:szCs w:val="20"/>
        </w:rPr>
        <w:t>с. Маяк</w:t>
      </w:r>
    </w:p>
    <w:p w:rsidR="00314926" w:rsidRPr="00314926" w:rsidRDefault="00314926" w:rsidP="00314926">
      <w:pPr>
        <w:spacing w:after="0" w:line="240" w:lineRule="exact"/>
        <w:jc w:val="both"/>
        <w:rPr>
          <w:rFonts w:ascii="Times New Roman" w:hAnsi="Times New Roman" w:cs="Times New Roman"/>
          <w:sz w:val="20"/>
          <w:szCs w:val="20"/>
        </w:rPr>
      </w:pPr>
      <w:r w:rsidRPr="00314926">
        <w:rPr>
          <w:rFonts w:ascii="Times New Roman" w:hAnsi="Times New Roman" w:cs="Times New Roman"/>
          <w:sz w:val="20"/>
          <w:szCs w:val="20"/>
        </w:rPr>
        <w:t>О присвоении адреса</w:t>
      </w:r>
    </w:p>
    <w:p w:rsidR="00314926" w:rsidRPr="00314926" w:rsidRDefault="00314926" w:rsidP="00314926">
      <w:pPr>
        <w:spacing w:after="0" w:line="240" w:lineRule="exact"/>
        <w:jc w:val="both"/>
        <w:rPr>
          <w:rFonts w:ascii="Times New Roman" w:hAnsi="Times New Roman" w:cs="Times New Roman"/>
          <w:sz w:val="20"/>
          <w:szCs w:val="20"/>
        </w:rPr>
      </w:pPr>
      <w:r w:rsidRPr="00314926">
        <w:rPr>
          <w:rFonts w:ascii="Times New Roman" w:hAnsi="Times New Roman" w:cs="Times New Roman"/>
          <w:sz w:val="20"/>
          <w:szCs w:val="20"/>
        </w:rPr>
        <w:t>земельным участкам</w:t>
      </w:r>
    </w:p>
    <w:p w:rsidR="00314926" w:rsidRPr="00314926" w:rsidRDefault="00314926" w:rsidP="00314926">
      <w:pPr>
        <w:spacing w:after="0"/>
        <w:ind w:firstLine="708"/>
        <w:jc w:val="both"/>
        <w:rPr>
          <w:rFonts w:ascii="Times New Roman" w:hAnsi="Times New Roman" w:cs="Times New Roman"/>
          <w:sz w:val="20"/>
          <w:szCs w:val="20"/>
        </w:rPr>
      </w:pPr>
    </w:p>
    <w:p w:rsidR="00314926" w:rsidRPr="00314926" w:rsidRDefault="00314926" w:rsidP="00314926">
      <w:pPr>
        <w:spacing w:after="0"/>
        <w:ind w:firstLine="708"/>
        <w:jc w:val="both"/>
        <w:rPr>
          <w:rFonts w:ascii="Times New Roman" w:hAnsi="Times New Roman" w:cs="Times New Roman"/>
          <w:sz w:val="20"/>
          <w:szCs w:val="20"/>
        </w:rPr>
      </w:pPr>
    </w:p>
    <w:p w:rsidR="00314926" w:rsidRPr="00314926" w:rsidRDefault="00314926" w:rsidP="00314926">
      <w:pPr>
        <w:spacing w:after="0"/>
        <w:ind w:firstLine="708"/>
        <w:jc w:val="both"/>
        <w:rPr>
          <w:rFonts w:ascii="Times New Roman" w:hAnsi="Times New Roman" w:cs="Times New Roman"/>
          <w:sz w:val="20"/>
          <w:szCs w:val="20"/>
        </w:rPr>
      </w:pPr>
      <w:r w:rsidRPr="00314926">
        <w:rPr>
          <w:rFonts w:ascii="Times New Roman" w:hAnsi="Times New Roman" w:cs="Times New Roman"/>
          <w:sz w:val="20"/>
          <w:szCs w:val="20"/>
        </w:rPr>
        <w:t>В соответствии с Постановлением Правительства Российской Федерации от 19 ноября 2014 года № 1221 «Об утверждении правил присвоения, изменения и аннулирования адресов», в целях создания единого адресного пространства на территории сельского поселения «Село Маяк» Нанайского муниципального района и обозначения однозначной идентификации объектов недвижимости при их учете, исключения ошибок и разночтений при подготовке нормативно-правовых, нормативно-технических актов и документов в части адресации объектов недвижимости</w:t>
      </w:r>
    </w:p>
    <w:p w:rsidR="00314926" w:rsidRPr="00314926" w:rsidRDefault="00314926" w:rsidP="00314926">
      <w:pPr>
        <w:spacing w:after="0"/>
        <w:jc w:val="both"/>
        <w:rPr>
          <w:rFonts w:ascii="Times New Roman" w:hAnsi="Times New Roman" w:cs="Times New Roman"/>
          <w:sz w:val="20"/>
          <w:szCs w:val="20"/>
        </w:rPr>
      </w:pPr>
      <w:r w:rsidRPr="00314926">
        <w:rPr>
          <w:rFonts w:ascii="Times New Roman" w:hAnsi="Times New Roman" w:cs="Times New Roman"/>
          <w:sz w:val="20"/>
          <w:szCs w:val="20"/>
        </w:rPr>
        <w:t>ПОСТАНОВЛЯЕТ:</w:t>
      </w:r>
    </w:p>
    <w:p w:rsidR="00314926" w:rsidRPr="00314926" w:rsidRDefault="00314926" w:rsidP="00314926">
      <w:pPr>
        <w:numPr>
          <w:ilvl w:val="0"/>
          <w:numId w:val="14"/>
        </w:numPr>
        <w:spacing w:after="0"/>
        <w:ind w:left="0" w:firstLine="709"/>
        <w:contextualSpacing/>
        <w:jc w:val="both"/>
        <w:rPr>
          <w:rFonts w:ascii="Times New Roman" w:hAnsi="Times New Roman" w:cs="Times New Roman"/>
          <w:iCs/>
          <w:sz w:val="20"/>
          <w:szCs w:val="20"/>
        </w:rPr>
      </w:pPr>
      <w:r w:rsidRPr="00314926">
        <w:rPr>
          <w:rFonts w:ascii="Times New Roman" w:hAnsi="Times New Roman" w:cs="Times New Roman"/>
          <w:sz w:val="20"/>
          <w:szCs w:val="20"/>
        </w:rPr>
        <w:t xml:space="preserve">Земельному участку с кадастровым номером </w:t>
      </w:r>
      <w:r w:rsidRPr="00314926">
        <w:rPr>
          <w:rFonts w:ascii="Times New Roman" w:hAnsi="Times New Roman" w:cs="Times New Roman"/>
          <w:color w:val="000000" w:themeColor="text1"/>
          <w:sz w:val="20"/>
          <w:szCs w:val="20"/>
        </w:rPr>
        <w:t xml:space="preserve">27:09:0001301:499, </w:t>
      </w:r>
      <w:r w:rsidRPr="00314926">
        <w:rPr>
          <w:rFonts w:ascii="Times New Roman" w:hAnsi="Times New Roman" w:cs="Times New Roman"/>
          <w:sz w:val="20"/>
          <w:szCs w:val="20"/>
        </w:rPr>
        <w:t xml:space="preserve">площадью </w:t>
      </w:r>
      <w:r w:rsidRPr="00314926">
        <w:rPr>
          <w:rFonts w:ascii="Times New Roman" w:hAnsi="Times New Roman" w:cs="Times New Roman"/>
          <w:color w:val="000000" w:themeColor="text1"/>
          <w:sz w:val="20"/>
          <w:szCs w:val="20"/>
        </w:rPr>
        <w:t xml:space="preserve">2000 </w:t>
      </w:r>
      <w:r w:rsidRPr="00314926">
        <w:rPr>
          <w:rFonts w:ascii="Times New Roman" w:hAnsi="Times New Roman" w:cs="Times New Roman"/>
          <w:sz w:val="20"/>
          <w:szCs w:val="20"/>
        </w:rPr>
        <w:t xml:space="preserve">кв.м. присвоить адрес: </w:t>
      </w:r>
      <w:r w:rsidRPr="00314926">
        <w:rPr>
          <w:rFonts w:ascii="Times New Roman" w:hAnsi="Times New Roman" w:cs="Times New Roman"/>
          <w:iCs/>
          <w:sz w:val="20"/>
          <w:szCs w:val="20"/>
        </w:rPr>
        <w:t xml:space="preserve">Российская Федерация, Хабаровский край, Нанайский муниципальный район, сельское поселение «Село Маяк», Маяк село, Заречная улица, земельный участок 5. </w:t>
      </w:r>
    </w:p>
    <w:p w:rsidR="00314926" w:rsidRPr="00314926" w:rsidRDefault="00314926" w:rsidP="00314926">
      <w:pPr>
        <w:numPr>
          <w:ilvl w:val="0"/>
          <w:numId w:val="14"/>
        </w:numPr>
        <w:spacing w:after="0"/>
        <w:ind w:left="0" w:firstLine="709"/>
        <w:contextualSpacing/>
        <w:jc w:val="both"/>
        <w:rPr>
          <w:rFonts w:ascii="Times New Roman" w:hAnsi="Times New Roman" w:cs="Times New Roman"/>
          <w:iCs/>
          <w:sz w:val="20"/>
          <w:szCs w:val="20"/>
        </w:rPr>
      </w:pPr>
      <w:r w:rsidRPr="00314926">
        <w:rPr>
          <w:rFonts w:ascii="Times New Roman" w:hAnsi="Times New Roman" w:cs="Times New Roman"/>
          <w:sz w:val="20"/>
          <w:szCs w:val="20"/>
        </w:rPr>
        <w:t>Внести соответствующие изменения в адресный реестр объектов недвижимости сельского поселения «Село Маяк» Нанайского муниципального района.</w:t>
      </w:r>
    </w:p>
    <w:p w:rsidR="00314926" w:rsidRPr="00314926" w:rsidRDefault="00314926" w:rsidP="00314926">
      <w:pPr>
        <w:numPr>
          <w:ilvl w:val="0"/>
          <w:numId w:val="14"/>
        </w:numPr>
        <w:spacing w:after="0"/>
        <w:ind w:left="0" w:firstLine="709"/>
        <w:contextualSpacing/>
        <w:jc w:val="both"/>
        <w:rPr>
          <w:rFonts w:ascii="Times New Roman" w:hAnsi="Times New Roman" w:cs="Times New Roman"/>
          <w:iCs/>
          <w:sz w:val="20"/>
          <w:szCs w:val="20"/>
        </w:rPr>
      </w:pPr>
      <w:r w:rsidRPr="00314926">
        <w:rPr>
          <w:rFonts w:ascii="Times New Roman" w:hAnsi="Times New Roman" w:cs="Times New Roman"/>
          <w:sz w:val="20"/>
          <w:szCs w:val="20"/>
        </w:rPr>
        <w:t xml:space="preserve"> Контроль за исполнением настоящего постановления оставляю за собой.</w:t>
      </w:r>
    </w:p>
    <w:p w:rsidR="00314926" w:rsidRPr="00314926" w:rsidRDefault="00314926" w:rsidP="00314926">
      <w:pPr>
        <w:spacing w:after="0"/>
        <w:jc w:val="both"/>
        <w:rPr>
          <w:rFonts w:ascii="Times New Roman" w:hAnsi="Times New Roman" w:cs="Times New Roman"/>
          <w:sz w:val="20"/>
          <w:szCs w:val="20"/>
        </w:rPr>
      </w:pPr>
    </w:p>
    <w:p w:rsidR="00314926" w:rsidRPr="00314926" w:rsidRDefault="00314926" w:rsidP="00314926">
      <w:pPr>
        <w:spacing w:after="0"/>
        <w:jc w:val="both"/>
        <w:rPr>
          <w:rFonts w:ascii="Times New Roman" w:hAnsi="Times New Roman" w:cs="Times New Roman"/>
          <w:sz w:val="20"/>
          <w:szCs w:val="20"/>
        </w:rPr>
      </w:pPr>
    </w:p>
    <w:p w:rsidR="00314926" w:rsidRPr="00314926" w:rsidRDefault="00314926" w:rsidP="00314926">
      <w:pPr>
        <w:spacing w:after="0"/>
        <w:rPr>
          <w:sz w:val="20"/>
          <w:szCs w:val="20"/>
        </w:rPr>
      </w:pPr>
      <w:r w:rsidRPr="00314926">
        <w:rPr>
          <w:rFonts w:ascii="Times New Roman" w:hAnsi="Times New Roman" w:cs="Times New Roman"/>
          <w:sz w:val="20"/>
          <w:szCs w:val="20"/>
        </w:rPr>
        <w:t>Глава сельского поселения</w:t>
      </w:r>
      <w:r w:rsidRPr="00314926">
        <w:rPr>
          <w:rFonts w:ascii="Times New Roman" w:hAnsi="Times New Roman" w:cs="Times New Roman"/>
          <w:sz w:val="20"/>
          <w:szCs w:val="20"/>
        </w:rPr>
        <w:tab/>
      </w:r>
      <w:r w:rsidRPr="00314926">
        <w:rPr>
          <w:rFonts w:ascii="Times New Roman" w:hAnsi="Times New Roman" w:cs="Times New Roman"/>
          <w:sz w:val="20"/>
          <w:szCs w:val="20"/>
        </w:rPr>
        <w:tab/>
        <w:t xml:space="preserve">                              Д.Ф. Булаев</w:t>
      </w:r>
      <w:r w:rsidRPr="00314926">
        <w:rPr>
          <w:sz w:val="20"/>
          <w:szCs w:val="20"/>
        </w:rPr>
        <w:tab/>
      </w:r>
      <w:r w:rsidRPr="00314926">
        <w:rPr>
          <w:sz w:val="20"/>
          <w:szCs w:val="20"/>
        </w:rPr>
        <w:tab/>
      </w:r>
    </w:p>
    <w:p w:rsidR="00314926" w:rsidRPr="00314926" w:rsidRDefault="00314926" w:rsidP="00314926">
      <w:pPr>
        <w:jc w:val="center"/>
        <w:rPr>
          <w:sz w:val="20"/>
          <w:szCs w:val="20"/>
        </w:rPr>
      </w:pPr>
      <w:r w:rsidRPr="00314926">
        <w:rPr>
          <w:sz w:val="20"/>
          <w:szCs w:val="20"/>
        </w:rPr>
        <w:tab/>
      </w:r>
      <w:r w:rsidRPr="00314926">
        <w:rPr>
          <w:sz w:val="20"/>
          <w:szCs w:val="20"/>
        </w:rPr>
        <w:tab/>
      </w:r>
    </w:p>
    <w:p w:rsidR="00314926" w:rsidRPr="000D41F8" w:rsidRDefault="00314926" w:rsidP="00314926">
      <w:pPr>
        <w:spacing w:after="0" w:line="240" w:lineRule="auto"/>
        <w:jc w:val="center"/>
        <w:rPr>
          <w:rFonts w:ascii="Times New Roman" w:hAnsi="Times New Roman" w:cs="Times New Roman"/>
          <w:sz w:val="20"/>
          <w:szCs w:val="20"/>
        </w:rPr>
      </w:pPr>
      <w:r w:rsidRPr="000D41F8">
        <w:rPr>
          <w:rFonts w:ascii="Times New Roman" w:hAnsi="Times New Roman" w:cs="Times New Roman"/>
          <w:sz w:val="20"/>
          <w:szCs w:val="20"/>
        </w:rPr>
        <w:t>***</w:t>
      </w:r>
    </w:p>
    <w:p w:rsidR="00314926" w:rsidRPr="00FE4143" w:rsidRDefault="00314926" w:rsidP="00314926">
      <w:pPr>
        <w:spacing w:after="0" w:line="240" w:lineRule="auto"/>
        <w:jc w:val="center"/>
        <w:rPr>
          <w:rFonts w:ascii="Times New Roman" w:hAnsi="Times New Roman" w:cs="Times New Roman"/>
          <w:sz w:val="20"/>
          <w:szCs w:val="20"/>
        </w:rPr>
      </w:pPr>
      <w:r>
        <w:rPr>
          <w:rFonts w:ascii="Times New Roman" w:hAnsi="Times New Roman" w:cs="Times New Roman"/>
          <w:b/>
        </w:rPr>
        <w:t>ПОСТАНОВЛЕНИЕ</w:t>
      </w:r>
    </w:p>
    <w:p w:rsidR="00314926" w:rsidRDefault="00314926" w:rsidP="00314926">
      <w:pPr>
        <w:spacing w:after="0" w:line="240" w:lineRule="auto"/>
        <w:rPr>
          <w:rFonts w:ascii="Times New Roman" w:hAnsi="Times New Roman" w:cs="Times New Roman"/>
          <w:sz w:val="20"/>
          <w:szCs w:val="20"/>
        </w:rPr>
      </w:pPr>
      <w:r>
        <w:rPr>
          <w:rFonts w:ascii="Times New Roman" w:hAnsi="Times New Roman" w:cs="Times New Roman"/>
          <w:sz w:val="20"/>
          <w:szCs w:val="20"/>
        </w:rPr>
        <w:t>24.02.2022</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 21</w:t>
      </w:r>
    </w:p>
    <w:p w:rsidR="00314926" w:rsidRPr="00314926" w:rsidRDefault="00314926" w:rsidP="00314926">
      <w:pPr>
        <w:spacing w:after="0" w:line="240" w:lineRule="auto"/>
        <w:jc w:val="center"/>
        <w:rPr>
          <w:rFonts w:ascii="Times New Roman" w:hAnsi="Times New Roman"/>
          <w:sz w:val="20"/>
          <w:szCs w:val="20"/>
        </w:rPr>
      </w:pPr>
      <w:r w:rsidRPr="00314926">
        <w:rPr>
          <w:rFonts w:ascii="Times New Roman" w:hAnsi="Times New Roman"/>
          <w:sz w:val="20"/>
          <w:szCs w:val="20"/>
        </w:rPr>
        <w:t>с. Маяк</w:t>
      </w:r>
    </w:p>
    <w:p w:rsidR="00314926" w:rsidRPr="00314926" w:rsidRDefault="00314926" w:rsidP="00314926">
      <w:pPr>
        <w:spacing w:after="0" w:line="240" w:lineRule="exact"/>
        <w:jc w:val="both"/>
        <w:rPr>
          <w:rFonts w:ascii="Times New Roman" w:hAnsi="Times New Roman" w:cs="Times New Roman"/>
          <w:sz w:val="20"/>
          <w:szCs w:val="20"/>
        </w:rPr>
      </w:pPr>
      <w:r w:rsidRPr="00314926">
        <w:rPr>
          <w:rFonts w:ascii="Times New Roman" w:hAnsi="Times New Roman" w:cs="Times New Roman"/>
          <w:sz w:val="20"/>
          <w:szCs w:val="20"/>
        </w:rPr>
        <w:t>О присвоении адреса</w:t>
      </w:r>
    </w:p>
    <w:p w:rsidR="00314926" w:rsidRPr="00314926" w:rsidRDefault="00314926" w:rsidP="00314926">
      <w:pPr>
        <w:spacing w:after="0" w:line="240" w:lineRule="exact"/>
        <w:jc w:val="both"/>
        <w:rPr>
          <w:rFonts w:ascii="Times New Roman" w:hAnsi="Times New Roman" w:cs="Times New Roman"/>
          <w:sz w:val="20"/>
          <w:szCs w:val="20"/>
        </w:rPr>
      </w:pPr>
      <w:r w:rsidRPr="00314926">
        <w:rPr>
          <w:rFonts w:ascii="Times New Roman" w:hAnsi="Times New Roman" w:cs="Times New Roman"/>
          <w:sz w:val="20"/>
          <w:szCs w:val="20"/>
        </w:rPr>
        <w:t>земельным участкам</w:t>
      </w:r>
    </w:p>
    <w:p w:rsidR="00314926" w:rsidRPr="00314926" w:rsidRDefault="00314926" w:rsidP="00314926">
      <w:pPr>
        <w:spacing w:after="0"/>
        <w:ind w:firstLine="708"/>
        <w:jc w:val="both"/>
        <w:rPr>
          <w:rFonts w:ascii="Times New Roman" w:hAnsi="Times New Roman" w:cs="Times New Roman"/>
          <w:sz w:val="20"/>
          <w:szCs w:val="20"/>
        </w:rPr>
      </w:pPr>
    </w:p>
    <w:p w:rsidR="00314926" w:rsidRPr="00314926" w:rsidRDefault="00314926" w:rsidP="00314926">
      <w:pPr>
        <w:spacing w:after="0"/>
        <w:ind w:firstLine="708"/>
        <w:jc w:val="both"/>
        <w:rPr>
          <w:rFonts w:ascii="Times New Roman" w:hAnsi="Times New Roman" w:cs="Times New Roman"/>
          <w:sz w:val="20"/>
          <w:szCs w:val="20"/>
        </w:rPr>
      </w:pPr>
    </w:p>
    <w:p w:rsidR="00314926" w:rsidRPr="00314926" w:rsidRDefault="00314926" w:rsidP="00314926">
      <w:pPr>
        <w:spacing w:after="0"/>
        <w:ind w:firstLine="708"/>
        <w:jc w:val="both"/>
        <w:rPr>
          <w:rFonts w:ascii="Times New Roman" w:hAnsi="Times New Roman" w:cs="Times New Roman"/>
          <w:sz w:val="20"/>
          <w:szCs w:val="20"/>
        </w:rPr>
      </w:pPr>
      <w:r w:rsidRPr="00314926">
        <w:rPr>
          <w:rFonts w:ascii="Times New Roman" w:hAnsi="Times New Roman" w:cs="Times New Roman"/>
          <w:sz w:val="20"/>
          <w:szCs w:val="20"/>
        </w:rPr>
        <w:t xml:space="preserve">В соответствии с Постановлением Правительства Российской Федерации от 19 ноября 2014 года № 1221 «Об утверждении правил присвоения, изменения и аннулирования адресов», в целях создания единого адресного пространства на территории сельского поселения «Село Маяк» </w:t>
      </w:r>
      <w:r w:rsidRPr="00314926">
        <w:rPr>
          <w:rFonts w:ascii="Times New Roman" w:hAnsi="Times New Roman" w:cs="Times New Roman"/>
          <w:sz w:val="20"/>
          <w:szCs w:val="20"/>
        </w:rPr>
        <w:lastRenderedPageBreak/>
        <w:t>Нанайского муниципального района и обозначения однозначной идентификации объектов недвижимости при их учете, исключения ошибок и разночтений при подготовке нормативно-правовых, нормативно-технических актов и документов в части адресации объектов недвижимости</w:t>
      </w:r>
    </w:p>
    <w:p w:rsidR="00314926" w:rsidRPr="00314926" w:rsidRDefault="00314926" w:rsidP="00314926">
      <w:pPr>
        <w:spacing w:after="0"/>
        <w:jc w:val="both"/>
        <w:rPr>
          <w:rFonts w:ascii="Times New Roman" w:hAnsi="Times New Roman" w:cs="Times New Roman"/>
          <w:sz w:val="20"/>
          <w:szCs w:val="20"/>
        </w:rPr>
      </w:pPr>
      <w:r w:rsidRPr="00314926">
        <w:rPr>
          <w:rFonts w:ascii="Times New Roman" w:hAnsi="Times New Roman" w:cs="Times New Roman"/>
          <w:sz w:val="20"/>
          <w:szCs w:val="20"/>
        </w:rPr>
        <w:t>ПОСТАНОВЛЯЕТ:</w:t>
      </w:r>
    </w:p>
    <w:p w:rsidR="00314926" w:rsidRPr="00314926" w:rsidRDefault="00314926" w:rsidP="00314926">
      <w:pPr>
        <w:numPr>
          <w:ilvl w:val="0"/>
          <w:numId w:val="15"/>
        </w:numPr>
        <w:spacing w:after="0"/>
        <w:ind w:left="0" w:firstLine="851"/>
        <w:contextualSpacing/>
        <w:jc w:val="both"/>
        <w:rPr>
          <w:rFonts w:ascii="Times New Roman" w:hAnsi="Times New Roman" w:cs="Times New Roman"/>
          <w:iCs/>
          <w:sz w:val="20"/>
          <w:szCs w:val="20"/>
        </w:rPr>
      </w:pPr>
      <w:r w:rsidRPr="00314926">
        <w:rPr>
          <w:rFonts w:ascii="Times New Roman" w:hAnsi="Times New Roman" w:cs="Times New Roman"/>
          <w:sz w:val="20"/>
          <w:szCs w:val="20"/>
        </w:rPr>
        <w:t xml:space="preserve">Земельному участку с кадастровым номером </w:t>
      </w:r>
      <w:r w:rsidRPr="00314926">
        <w:rPr>
          <w:rFonts w:ascii="Times New Roman" w:hAnsi="Times New Roman" w:cs="Times New Roman"/>
          <w:color w:val="000000" w:themeColor="text1"/>
          <w:sz w:val="20"/>
          <w:szCs w:val="20"/>
        </w:rPr>
        <w:t xml:space="preserve">27:09:0001302:1004, </w:t>
      </w:r>
      <w:r w:rsidRPr="00314926">
        <w:rPr>
          <w:rFonts w:ascii="Times New Roman" w:hAnsi="Times New Roman" w:cs="Times New Roman"/>
          <w:sz w:val="20"/>
          <w:szCs w:val="20"/>
        </w:rPr>
        <w:t xml:space="preserve">площадью </w:t>
      </w:r>
      <w:r w:rsidRPr="00314926">
        <w:rPr>
          <w:rFonts w:ascii="Times New Roman" w:hAnsi="Times New Roman" w:cs="Times New Roman"/>
          <w:color w:val="000000" w:themeColor="text1"/>
          <w:sz w:val="20"/>
          <w:szCs w:val="20"/>
        </w:rPr>
        <w:t xml:space="preserve">1710 </w:t>
      </w:r>
      <w:r w:rsidRPr="00314926">
        <w:rPr>
          <w:rFonts w:ascii="Times New Roman" w:hAnsi="Times New Roman" w:cs="Times New Roman"/>
          <w:sz w:val="20"/>
          <w:szCs w:val="20"/>
        </w:rPr>
        <w:t xml:space="preserve">кв.м. присвоить адрес: </w:t>
      </w:r>
      <w:r w:rsidRPr="00314926">
        <w:rPr>
          <w:rFonts w:ascii="Times New Roman" w:hAnsi="Times New Roman" w:cs="Times New Roman"/>
          <w:iCs/>
          <w:sz w:val="20"/>
          <w:szCs w:val="20"/>
        </w:rPr>
        <w:t xml:space="preserve">Российская Федерация, Хабаровский край, Нанайский муниципальный район, сельское поселение «Село Маяк», Маяк село, Зеленая улица, земельный участок 2/1. </w:t>
      </w:r>
    </w:p>
    <w:p w:rsidR="00314926" w:rsidRPr="00314926" w:rsidRDefault="00314926" w:rsidP="00314926">
      <w:pPr>
        <w:numPr>
          <w:ilvl w:val="0"/>
          <w:numId w:val="15"/>
        </w:numPr>
        <w:spacing w:after="0"/>
        <w:ind w:left="0" w:firstLine="709"/>
        <w:contextualSpacing/>
        <w:jc w:val="both"/>
        <w:rPr>
          <w:rFonts w:ascii="Times New Roman" w:hAnsi="Times New Roman" w:cs="Times New Roman"/>
          <w:iCs/>
          <w:sz w:val="20"/>
          <w:szCs w:val="20"/>
        </w:rPr>
      </w:pPr>
      <w:r w:rsidRPr="00314926">
        <w:rPr>
          <w:rFonts w:ascii="Times New Roman" w:hAnsi="Times New Roman" w:cs="Times New Roman"/>
          <w:sz w:val="20"/>
          <w:szCs w:val="20"/>
        </w:rPr>
        <w:t xml:space="preserve">Земельному участку с кадастровым номером </w:t>
      </w:r>
      <w:r w:rsidRPr="00314926">
        <w:rPr>
          <w:rFonts w:ascii="Times New Roman" w:hAnsi="Times New Roman" w:cs="Times New Roman"/>
          <w:color w:val="000000" w:themeColor="text1"/>
          <w:sz w:val="20"/>
          <w:szCs w:val="20"/>
        </w:rPr>
        <w:t xml:space="preserve">27:09:0001302:372, </w:t>
      </w:r>
      <w:r w:rsidRPr="00314926">
        <w:rPr>
          <w:rFonts w:ascii="Times New Roman" w:hAnsi="Times New Roman" w:cs="Times New Roman"/>
          <w:sz w:val="20"/>
          <w:szCs w:val="20"/>
        </w:rPr>
        <w:t xml:space="preserve">площадью </w:t>
      </w:r>
      <w:r w:rsidRPr="00314926">
        <w:rPr>
          <w:rFonts w:ascii="Times New Roman" w:hAnsi="Times New Roman" w:cs="Times New Roman"/>
          <w:color w:val="000000" w:themeColor="text1"/>
          <w:sz w:val="20"/>
          <w:szCs w:val="20"/>
        </w:rPr>
        <w:t xml:space="preserve">1081,9 </w:t>
      </w:r>
      <w:r w:rsidRPr="00314926">
        <w:rPr>
          <w:rFonts w:ascii="Times New Roman" w:hAnsi="Times New Roman" w:cs="Times New Roman"/>
          <w:sz w:val="20"/>
          <w:szCs w:val="20"/>
        </w:rPr>
        <w:t xml:space="preserve">кв.м. присвоить адрес: </w:t>
      </w:r>
      <w:r w:rsidRPr="00314926">
        <w:rPr>
          <w:rFonts w:ascii="Times New Roman" w:hAnsi="Times New Roman" w:cs="Times New Roman"/>
          <w:iCs/>
          <w:sz w:val="20"/>
          <w:szCs w:val="20"/>
        </w:rPr>
        <w:t xml:space="preserve">Российская Федерация, Хабаровский край, Нанайский муниципальный район, сельское поселение «Село Маяк», Маяк село, Зеленая улица, земельный участок 2/2. </w:t>
      </w:r>
    </w:p>
    <w:p w:rsidR="00314926" w:rsidRPr="00314926" w:rsidRDefault="00314926" w:rsidP="00314926">
      <w:pPr>
        <w:numPr>
          <w:ilvl w:val="0"/>
          <w:numId w:val="15"/>
        </w:numPr>
        <w:spacing w:after="0"/>
        <w:ind w:left="0" w:firstLine="709"/>
        <w:contextualSpacing/>
        <w:jc w:val="both"/>
        <w:rPr>
          <w:rFonts w:ascii="Times New Roman" w:hAnsi="Times New Roman" w:cs="Times New Roman"/>
          <w:iCs/>
          <w:sz w:val="20"/>
          <w:szCs w:val="20"/>
        </w:rPr>
      </w:pPr>
      <w:r w:rsidRPr="00314926">
        <w:rPr>
          <w:rFonts w:ascii="Times New Roman" w:hAnsi="Times New Roman" w:cs="Times New Roman"/>
          <w:sz w:val="20"/>
          <w:szCs w:val="20"/>
        </w:rPr>
        <w:t xml:space="preserve">Земельному участку с кадастровым номером </w:t>
      </w:r>
      <w:r w:rsidRPr="00314926">
        <w:rPr>
          <w:rFonts w:ascii="Times New Roman" w:hAnsi="Times New Roman" w:cs="Times New Roman"/>
          <w:color w:val="000000" w:themeColor="text1"/>
          <w:sz w:val="20"/>
          <w:szCs w:val="20"/>
        </w:rPr>
        <w:t xml:space="preserve">27:09:0001302:295, </w:t>
      </w:r>
      <w:r w:rsidRPr="00314926">
        <w:rPr>
          <w:rFonts w:ascii="Times New Roman" w:hAnsi="Times New Roman" w:cs="Times New Roman"/>
          <w:sz w:val="20"/>
          <w:szCs w:val="20"/>
        </w:rPr>
        <w:t xml:space="preserve">площадью </w:t>
      </w:r>
      <w:r w:rsidRPr="00314926">
        <w:rPr>
          <w:rFonts w:ascii="Times New Roman" w:hAnsi="Times New Roman" w:cs="Times New Roman"/>
          <w:color w:val="000000" w:themeColor="text1"/>
          <w:sz w:val="20"/>
          <w:szCs w:val="20"/>
        </w:rPr>
        <w:t xml:space="preserve">172 </w:t>
      </w:r>
      <w:r w:rsidRPr="00314926">
        <w:rPr>
          <w:rFonts w:ascii="Times New Roman" w:hAnsi="Times New Roman" w:cs="Times New Roman"/>
          <w:sz w:val="20"/>
          <w:szCs w:val="20"/>
        </w:rPr>
        <w:t xml:space="preserve">кв.м. присвоить адрес: </w:t>
      </w:r>
      <w:r w:rsidRPr="00314926">
        <w:rPr>
          <w:rFonts w:ascii="Times New Roman" w:hAnsi="Times New Roman" w:cs="Times New Roman"/>
          <w:iCs/>
          <w:sz w:val="20"/>
          <w:szCs w:val="20"/>
        </w:rPr>
        <w:t xml:space="preserve">Российская Федерация, Хабаровский край, Нанайский муниципальный район, сельское поселение «Село Маяк», Маяк село, Зеленая улица, земельный участок 3/1. </w:t>
      </w:r>
    </w:p>
    <w:p w:rsidR="00314926" w:rsidRPr="00314926" w:rsidRDefault="00314926" w:rsidP="00314926">
      <w:pPr>
        <w:numPr>
          <w:ilvl w:val="0"/>
          <w:numId w:val="15"/>
        </w:numPr>
        <w:spacing w:after="0"/>
        <w:ind w:left="0" w:firstLine="709"/>
        <w:contextualSpacing/>
        <w:jc w:val="both"/>
        <w:rPr>
          <w:rFonts w:ascii="Times New Roman" w:hAnsi="Times New Roman" w:cs="Times New Roman"/>
          <w:iCs/>
          <w:sz w:val="20"/>
          <w:szCs w:val="20"/>
        </w:rPr>
      </w:pPr>
      <w:r w:rsidRPr="00314926">
        <w:rPr>
          <w:rFonts w:ascii="Times New Roman" w:hAnsi="Times New Roman" w:cs="Times New Roman"/>
          <w:sz w:val="20"/>
          <w:szCs w:val="20"/>
        </w:rPr>
        <w:t xml:space="preserve">Земельному участку с кадастровым номером </w:t>
      </w:r>
      <w:r w:rsidRPr="00314926">
        <w:rPr>
          <w:rFonts w:ascii="Times New Roman" w:hAnsi="Times New Roman" w:cs="Times New Roman"/>
          <w:color w:val="000000" w:themeColor="text1"/>
          <w:sz w:val="20"/>
          <w:szCs w:val="20"/>
        </w:rPr>
        <w:t xml:space="preserve">27:09:0001302:380, </w:t>
      </w:r>
      <w:r w:rsidRPr="00314926">
        <w:rPr>
          <w:rFonts w:ascii="Times New Roman" w:hAnsi="Times New Roman" w:cs="Times New Roman"/>
          <w:sz w:val="20"/>
          <w:szCs w:val="20"/>
        </w:rPr>
        <w:t xml:space="preserve">площадью </w:t>
      </w:r>
      <w:r w:rsidRPr="00314926">
        <w:rPr>
          <w:rFonts w:ascii="Times New Roman" w:hAnsi="Times New Roman" w:cs="Times New Roman"/>
          <w:color w:val="000000" w:themeColor="text1"/>
          <w:sz w:val="20"/>
          <w:szCs w:val="20"/>
        </w:rPr>
        <w:t xml:space="preserve">392,3 </w:t>
      </w:r>
      <w:r w:rsidRPr="00314926">
        <w:rPr>
          <w:rFonts w:ascii="Times New Roman" w:hAnsi="Times New Roman" w:cs="Times New Roman"/>
          <w:sz w:val="20"/>
          <w:szCs w:val="20"/>
        </w:rPr>
        <w:t xml:space="preserve">кв.м. присвоить адрес: </w:t>
      </w:r>
      <w:r w:rsidRPr="00314926">
        <w:rPr>
          <w:rFonts w:ascii="Times New Roman" w:hAnsi="Times New Roman" w:cs="Times New Roman"/>
          <w:iCs/>
          <w:sz w:val="20"/>
          <w:szCs w:val="20"/>
        </w:rPr>
        <w:t xml:space="preserve">Российская Федерация, Хабаровский край, Нанайский муниципальный район, сельское поселение «Село Маяк», Маяк село, Зеленая улица, земельный участок 3/3. </w:t>
      </w:r>
    </w:p>
    <w:p w:rsidR="00314926" w:rsidRPr="00314926" w:rsidRDefault="00314926" w:rsidP="00314926">
      <w:pPr>
        <w:numPr>
          <w:ilvl w:val="0"/>
          <w:numId w:val="15"/>
        </w:numPr>
        <w:spacing w:after="0"/>
        <w:ind w:left="0" w:firstLine="709"/>
        <w:contextualSpacing/>
        <w:jc w:val="both"/>
        <w:rPr>
          <w:rFonts w:ascii="Times New Roman" w:hAnsi="Times New Roman" w:cs="Times New Roman"/>
          <w:iCs/>
          <w:sz w:val="20"/>
          <w:szCs w:val="20"/>
        </w:rPr>
      </w:pPr>
      <w:r w:rsidRPr="00314926">
        <w:rPr>
          <w:rFonts w:ascii="Times New Roman" w:hAnsi="Times New Roman" w:cs="Times New Roman"/>
          <w:sz w:val="20"/>
          <w:szCs w:val="20"/>
        </w:rPr>
        <w:t xml:space="preserve">Земельному участку с кадастровым номером </w:t>
      </w:r>
      <w:r w:rsidRPr="00314926">
        <w:rPr>
          <w:rFonts w:ascii="Times New Roman" w:hAnsi="Times New Roman" w:cs="Times New Roman"/>
          <w:color w:val="000000" w:themeColor="text1"/>
          <w:sz w:val="20"/>
          <w:szCs w:val="20"/>
        </w:rPr>
        <w:t xml:space="preserve">27:09:0001302:344, </w:t>
      </w:r>
      <w:r w:rsidRPr="00314926">
        <w:rPr>
          <w:rFonts w:ascii="Times New Roman" w:hAnsi="Times New Roman" w:cs="Times New Roman"/>
          <w:sz w:val="20"/>
          <w:szCs w:val="20"/>
        </w:rPr>
        <w:t xml:space="preserve">площадью </w:t>
      </w:r>
      <w:r w:rsidRPr="00314926">
        <w:rPr>
          <w:rFonts w:ascii="Times New Roman" w:hAnsi="Times New Roman" w:cs="Times New Roman"/>
          <w:color w:val="000000" w:themeColor="text1"/>
          <w:sz w:val="20"/>
          <w:szCs w:val="20"/>
        </w:rPr>
        <w:t xml:space="preserve">851,1 </w:t>
      </w:r>
      <w:r w:rsidRPr="00314926">
        <w:rPr>
          <w:rFonts w:ascii="Times New Roman" w:hAnsi="Times New Roman" w:cs="Times New Roman"/>
          <w:sz w:val="20"/>
          <w:szCs w:val="20"/>
        </w:rPr>
        <w:t xml:space="preserve">кв.м. присвоить адрес: </w:t>
      </w:r>
      <w:r w:rsidRPr="00314926">
        <w:rPr>
          <w:rFonts w:ascii="Times New Roman" w:hAnsi="Times New Roman" w:cs="Times New Roman"/>
          <w:iCs/>
          <w:sz w:val="20"/>
          <w:szCs w:val="20"/>
        </w:rPr>
        <w:t xml:space="preserve">Российская Федерация, Хабаровский край, Нанайский муниципальный район, сельское поселение «Село Маяк», Маяк село, Зеленая улица, земельный участок 4/1. </w:t>
      </w:r>
    </w:p>
    <w:p w:rsidR="00314926" w:rsidRPr="00314926" w:rsidRDefault="00314926" w:rsidP="00314926">
      <w:pPr>
        <w:numPr>
          <w:ilvl w:val="0"/>
          <w:numId w:val="15"/>
        </w:numPr>
        <w:spacing w:after="0"/>
        <w:ind w:left="0" w:firstLine="709"/>
        <w:contextualSpacing/>
        <w:jc w:val="both"/>
        <w:rPr>
          <w:rFonts w:ascii="Times New Roman" w:hAnsi="Times New Roman" w:cs="Times New Roman"/>
          <w:iCs/>
          <w:sz w:val="20"/>
          <w:szCs w:val="20"/>
        </w:rPr>
      </w:pPr>
      <w:r w:rsidRPr="00314926">
        <w:rPr>
          <w:rFonts w:ascii="Times New Roman" w:hAnsi="Times New Roman" w:cs="Times New Roman"/>
          <w:sz w:val="20"/>
          <w:szCs w:val="20"/>
        </w:rPr>
        <w:t xml:space="preserve">Земельному участку с кадастровым номером </w:t>
      </w:r>
      <w:r w:rsidRPr="00314926">
        <w:rPr>
          <w:rFonts w:ascii="Times New Roman" w:hAnsi="Times New Roman" w:cs="Times New Roman"/>
          <w:color w:val="000000" w:themeColor="text1"/>
          <w:sz w:val="20"/>
          <w:szCs w:val="20"/>
        </w:rPr>
        <w:t xml:space="preserve">27:09:0001302:361, </w:t>
      </w:r>
      <w:r w:rsidRPr="00314926">
        <w:rPr>
          <w:rFonts w:ascii="Times New Roman" w:hAnsi="Times New Roman" w:cs="Times New Roman"/>
          <w:sz w:val="20"/>
          <w:szCs w:val="20"/>
        </w:rPr>
        <w:t xml:space="preserve">площадью </w:t>
      </w:r>
      <w:r w:rsidRPr="00314926">
        <w:rPr>
          <w:rFonts w:ascii="Times New Roman" w:hAnsi="Times New Roman" w:cs="Times New Roman"/>
          <w:color w:val="000000" w:themeColor="text1"/>
          <w:sz w:val="20"/>
          <w:szCs w:val="20"/>
        </w:rPr>
        <w:t xml:space="preserve">1288,1 </w:t>
      </w:r>
      <w:r w:rsidRPr="00314926">
        <w:rPr>
          <w:rFonts w:ascii="Times New Roman" w:hAnsi="Times New Roman" w:cs="Times New Roman"/>
          <w:sz w:val="20"/>
          <w:szCs w:val="20"/>
        </w:rPr>
        <w:t xml:space="preserve">кв.м. присвоить адрес: </w:t>
      </w:r>
      <w:r w:rsidRPr="00314926">
        <w:rPr>
          <w:rFonts w:ascii="Times New Roman" w:hAnsi="Times New Roman" w:cs="Times New Roman"/>
          <w:iCs/>
          <w:sz w:val="20"/>
          <w:szCs w:val="20"/>
        </w:rPr>
        <w:t xml:space="preserve">Российская Федерация, Хабаровский край, Нанайский муниципальный район, сельское поселение «Село Маяк», Маяк село, Зеленая улица, земельный участок 5/1. </w:t>
      </w:r>
    </w:p>
    <w:p w:rsidR="00314926" w:rsidRPr="00314926" w:rsidRDefault="00314926" w:rsidP="00314926">
      <w:pPr>
        <w:numPr>
          <w:ilvl w:val="0"/>
          <w:numId w:val="15"/>
        </w:numPr>
        <w:spacing w:after="0"/>
        <w:ind w:left="0" w:firstLine="709"/>
        <w:contextualSpacing/>
        <w:jc w:val="both"/>
        <w:rPr>
          <w:rFonts w:ascii="Times New Roman" w:hAnsi="Times New Roman" w:cs="Times New Roman"/>
          <w:iCs/>
          <w:sz w:val="20"/>
          <w:szCs w:val="20"/>
        </w:rPr>
      </w:pPr>
      <w:r w:rsidRPr="00314926">
        <w:rPr>
          <w:rFonts w:ascii="Times New Roman" w:hAnsi="Times New Roman" w:cs="Times New Roman"/>
          <w:sz w:val="20"/>
          <w:szCs w:val="20"/>
        </w:rPr>
        <w:t xml:space="preserve">Земельному участку с кадастровым номером </w:t>
      </w:r>
      <w:r w:rsidRPr="00314926">
        <w:rPr>
          <w:rFonts w:ascii="Times New Roman" w:hAnsi="Times New Roman" w:cs="Times New Roman"/>
          <w:color w:val="000000" w:themeColor="text1"/>
          <w:sz w:val="20"/>
          <w:szCs w:val="20"/>
        </w:rPr>
        <w:t xml:space="preserve">27:09:0001302:362, </w:t>
      </w:r>
      <w:r w:rsidRPr="00314926">
        <w:rPr>
          <w:rFonts w:ascii="Times New Roman" w:hAnsi="Times New Roman" w:cs="Times New Roman"/>
          <w:sz w:val="20"/>
          <w:szCs w:val="20"/>
        </w:rPr>
        <w:t xml:space="preserve">площадью </w:t>
      </w:r>
      <w:r w:rsidRPr="00314926">
        <w:rPr>
          <w:rFonts w:ascii="Times New Roman" w:hAnsi="Times New Roman" w:cs="Times New Roman"/>
          <w:color w:val="000000" w:themeColor="text1"/>
          <w:sz w:val="20"/>
          <w:szCs w:val="20"/>
        </w:rPr>
        <w:t xml:space="preserve">1182,8 </w:t>
      </w:r>
      <w:r w:rsidRPr="00314926">
        <w:rPr>
          <w:rFonts w:ascii="Times New Roman" w:hAnsi="Times New Roman" w:cs="Times New Roman"/>
          <w:sz w:val="20"/>
          <w:szCs w:val="20"/>
        </w:rPr>
        <w:t xml:space="preserve">кв.м. присвоить адрес: </w:t>
      </w:r>
      <w:r w:rsidRPr="00314926">
        <w:rPr>
          <w:rFonts w:ascii="Times New Roman" w:hAnsi="Times New Roman" w:cs="Times New Roman"/>
          <w:iCs/>
          <w:sz w:val="20"/>
          <w:szCs w:val="20"/>
        </w:rPr>
        <w:t xml:space="preserve">Российская Федерация, Хабаровский край, Нанайский муниципальный район, сельское поселение «Село Маяк», Маяк село, Зеленая улица, земельный участок 5/2. </w:t>
      </w:r>
    </w:p>
    <w:p w:rsidR="00314926" w:rsidRPr="00314926" w:rsidRDefault="00314926" w:rsidP="00314926">
      <w:pPr>
        <w:numPr>
          <w:ilvl w:val="0"/>
          <w:numId w:val="15"/>
        </w:numPr>
        <w:spacing w:after="0"/>
        <w:ind w:left="0" w:firstLine="709"/>
        <w:contextualSpacing/>
        <w:jc w:val="both"/>
        <w:rPr>
          <w:rFonts w:ascii="Times New Roman" w:hAnsi="Times New Roman" w:cs="Times New Roman"/>
          <w:iCs/>
          <w:sz w:val="20"/>
          <w:szCs w:val="20"/>
        </w:rPr>
      </w:pPr>
      <w:r w:rsidRPr="00314926">
        <w:rPr>
          <w:rFonts w:ascii="Times New Roman" w:hAnsi="Times New Roman" w:cs="Times New Roman"/>
          <w:sz w:val="20"/>
          <w:szCs w:val="20"/>
        </w:rPr>
        <w:t xml:space="preserve">Земельному участку с кадастровым номером </w:t>
      </w:r>
      <w:r w:rsidRPr="00314926">
        <w:rPr>
          <w:rFonts w:ascii="Times New Roman" w:hAnsi="Times New Roman" w:cs="Times New Roman"/>
          <w:color w:val="000000" w:themeColor="text1"/>
          <w:sz w:val="20"/>
          <w:szCs w:val="20"/>
        </w:rPr>
        <w:t xml:space="preserve">27:09:0001302:352, </w:t>
      </w:r>
      <w:r w:rsidRPr="00314926">
        <w:rPr>
          <w:rFonts w:ascii="Times New Roman" w:hAnsi="Times New Roman" w:cs="Times New Roman"/>
          <w:sz w:val="20"/>
          <w:szCs w:val="20"/>
        </w:rPr>
        <w:t xml:space="preserve">площадью </w:t>
      </w:r>
      <w:r w:rsidRPr="00314926">
        <w:rPr>
          <w:rFonts w:ascii="Times New Roman" w:hAnsi="Times New Roman" w:cs="Times New Roman"/>
          <w:color w:val="000000" w:themeColor="text1"/>
          <w:sz w:val="20"/>
          <w:szCs w:val="20"/>
        </w:rPr>
        <w:t xml:space="preserve">1743,6 </w:t>
      </w:r>
      <w:r w:rsidRPr="00314926">
        <w:rPr>
          <w:rFonts w:ascii="Times New Roman" w:hAnsi="Times New Roman" w:cs="Times New Roman"/>
          <w:sz w:val="20"/>
          <w:szCs w:val="20"/>
        </w:rPr>
        <w:t xml:space="preserve">кв.м. присвоить адрес: </w:t>
      </w:r>
      <w:r w:rsidRPr="00314926">
        <w:rPr>
          <w:rFonts w:ascii="Times New Roman" w:hAnsi="Times New Roman" w:cs="Times New Roman"/>
          <w:iCs/>
          <w:sz w:val="20"/>
          <w:szCs w:val="20"/>
        </w:rPr>
        <w:t xml:space="preserve">Российская Федерация, Хабаровский край, Нанайский муниципальный район, сельское поселение «Село Маяк», Маяк село, Зеленая улица, земельный участок 7. </w:t>
      </w:r>
    </w:p>
    <w:p w:rsidR="00314926" w:rsidRPr="00314926" w:rsidRDefault="00314926" w:rsidP="00314926">
      <w:pPr>
        <w:numPr>
          <w:ilvl w:val="0"/>
          <w:numId w:val="15"/>
        </w:numPr>
        <w:spacing w:after="0"/>
        <w:ind w:left="0" w:firstLine="709"/>
        <w:contextualSpacing/>
        <w:jc w:val="both"/>
        <w:rPr>
          <w:rFonts w:ascii="Times New Roman" w:hAnsi="Times New Roman" w:cs="Times New Roman"/>
          <w:iCs/>
          <w:sz w:val="20"/>
          <w:szCs w:val="20"/>
        </w:rPr>
      </w:pPr>
      <w:r w:rsidRPr="00314926">
        <w:rPr>
          <w:rFonts w:ascii="Times New Roman" w:hAnsi="Times New Roman" w:cs="Times New Roman"/>
          <w:sz w:val="20"/>
          <w:szCs w:val="20"/>
        </w:rPr>
        <w:t xml:space="preserve">Земельному участку с кадастровым номером </w:t>
      </w:r>
      <w:r w:rsidRPr="00314926">
        <w:rPr>
          <w:rFonts w:ascii="Times New Roman" w:hAnsi="Times New Roman" w:cs="Times New Roman"/>
          <w:color w:val="000000" w:themeColor="text1"/>
          <w:sz w:val="20"/>
          <w:szCs w:val="20"/>
        </w:rPr>
        <w:t xml:space="preserve">27:09:0001302:836, </w:t>
      </w:r>
      <w:r w:rsidRPr="00314926">
        <w:rPr>
          <w:rFonts w:ascii="Times New Roman" w:hAnsi="Times New Roman" w:cs="Times New Roman"/>
          <w:sz w:val="20"/>
          <w:szCs w:val="20"/>
        </w:rPr>
        <w:t xml:space="preserve">площадью </w:t>
      </w:r>
      <w:r w:rsidRPr="00314926">
        <w:rPr>
          <w:rFonts w:ascii="Times New Roman" w:hAnsi="Times New Roman" w:cs="Times New Roman"/>
          <w:color w:val="000000" w:themeColor="text1"/>
          <w:sz w:val="20"/>
          <w:szCs w:val="20"/>
        </w:rPr>
        <w:t xml:space="preserve">1695 </w:t>
      </w:r>
      <w:r w:rsidRPr="00314926">
        <w:rPr>
          <w:rFonts w:ascii="Times New Roman" w:hAnsi="Times New Roman" w:cs="Times New Roman"/>
          <w:sz w:val="20"/>
          <w:szCs w:val="20"/>
        </w:rPr>
        <w:t xml:space="preserve">кв.м. присвоить адрес: </w:t>
      </w:r>
      <w:r w:rsidRPr="00314926">
        <w:rPr>
          <w:rFonts w:ascii="Times New Roman" w:hAnsi="Times New Roman" w:cs="Times New Roman"/>
          <w:iCs/>
          <w:sz w:val="20"/>
          <w:szCs w:val="20"/>
        </w:rPr>
        <w:t xml:space="preserve">Российская Федерация, Хабаровский край, Нанайский муниципальный район, сельское поселение «Село Маяк», Маяк село, Зеленая улица, земельный участок 8/1. </w:t>
      </w:r>
    </w:p>
    <w:p w:rsidR="00314926" w:rsidRPr="00314926" w:rsidRDefault="00314926" w:rsidP="00314926">
      <w:pPr>
        <w:numPr>
          <w:ilvl w:val="0"/>
          <w:numId w:val="15"/>
        </w:numPr>
        <w:spacing w:after="0"/>
        <w:ind w:left="0" w:firstLine="709"/>
        <w:contextualSpacing/>
        <w:jc w:val="both"/>
        <w:rPr>
          <w:rFonts w:ascii="Times New Roman" w:hAnsi="Times New Roman" w:cs="Times New Roman"/>
          <w:iCs/>
          <w:sz w:val="20"/>
          <w:szCs w:val="20"/>
        </w:rPr>
      </w:pPr>
      <w:r w:rsidRPr="00314926">
        <w:rPr>
          <w:rFonts w:ascii="Times New Roman" w:hAnsi="Times New Roman" w:cs="Times New Roman"/>
          <w:sz w:val="20"/>
          <w:szCs w:val="20"/>
        </w:rPr>
        <w:t xml:space="preserve">Земельному участку с кадастровым номером </w:t>
      </w:r>
      <w:r w:rsidRPr="00314926">
        <w:rPr>
          <w:rFonts w:ascii="Times New Roman" w:hAnsi="Times New Roman" w:cs="Times New Roman"/>
          <w:color w:val="000000" w:themeColor="text1"/>
          <w:sz w:val="20"/>
          <w:szCs w:val="20"/>
        </w:rPr>
        <w:t xml:space="preserve">27:09:0001302:1001, </w:t>
      </w:r>
      <w:r w:rsidRPr="00314926">
        <w:rPr>
          <w:rFonts w:ascii="Times New Roman" w:hAnsi="Times New Roman" w:cs="Times New Roman"/>
          <w:sz w:val="20"/>
          <w:szCs w:val="20"/>
        </w:rPr>
        <w:t xml:space="preserve">площадью </w:t>
      </w:r>
      <w:r w:rsidRPr="00314926">
        <w:rPr>
          <w:rFonts w:ascii="Times New Roman" w:hAnsi="Times New Roman" w:cs="Times New Roman"/>
          <w:color w:val="000000" w:themeColor="text1"/>
          <w:sz w:val="20"/>
          <w:szCs w:val="20"/>
        </w:rPr>
        <w:t xml:space="preserve">1416 </w:t>
      </w:r>
      <w:r w:rsidRPr="00314926">
        <w:rPr>
          <w:rFonts w:ascii="Times New Roman" w:hAnsi="Times New Roman" w:cs="Times New Roman"/>
          <w:sz w:val="20"/>
          <w:szCs w:val="20"/>
        </w:rPr>
        <w:t xml:space="preserve">кв.м. присвоить адрес: </w:t>
      </w:r>
      <w:r w:rsidRPr="00314926">
        <w:rPr>
          <w:rFonts w:ascii="Times New Roman" w:hAnsi="Times New Roman" w:cs="Times New Roman"/>
          <w:iCs/>
          <w:sz w:val="20"/>
          <w:szCs w:val="20"/>
        </w:rPr>
        <w:t xml:space="preserve">Российская Федерация, Хабаровский край, Нанайский муниципальный район, сельское поселение «Село Маяк», Маяк село, Зеленая улица, земельный участок 10/1. </w:t>
      </w:r>
    </w:p>
    <w:p w:rsidR="00314926" w:rsidRPr="00314926" w:rsidRDefault="00314926" w:rsidP="00314926">
      <w:pPr>
        <w:numPr>
          <w:ilvl w:val="0"/>
          <w:numId w:val="15"/>
        </w:numPr>
        <w:spacing w:after="0"/>
        <w:ind w:left="0" w:firstLine="709"/>
        <w:contextualSpacing/>
        <w:jc w:val="both"/>
        <w:rPr>
          <w:rFonts w:ascii="Times New Roman" w:hAnsi="Times New Roman" w:cs="Times New Roman"/>
          <w:iCs/>
          <w:sz w:val="20"/>
          <w:szCs w:val="20"/>
        </w:rPr>
      </w:pPr>
      <w:r w:rsidRPr="00314926">
        <w:rPr>
          <w:rFonts w:ascii="Times New Roman" w:hAnsi="Times New Roman" w:cs="Times New Roman"/>
          <w:sz w:val="20"/>
          <w:szCs w:val="20"/>
        </w:rPr>
        <w:t xml:space="preserve">Земельному участку с кадастровым номером </w:t>
      </w:r>
      <w:r w:rsidRPr="00314926">
        <w:rPr>
          <w:rFonts w:ascii="Times New Roman" w:hAnsi="Times New Roman" w:cs="Times New Roman"/>
          <w:color w:val="000000" w:themeColor="text1"/>
          <w:sz w:val="20"/>
          <w:szCs w:val="20"/>
        </w:rPr>
        <w:t xml:space="preserve">27:09:0001302:391, </w:t>
      </w:r>
      <w:r w:rsidRPr="00314926">
        <w:rPr>
          <w:rFonts w:ascii="Times New Roman" w:hAnsi="Times New Roman" w:cs="Times New Roman"/>
          <w:sz w:val="20"/>
          <w:szCs w:val="20"/>
        </w:rPr>
        <w:t xml:space="preserve">площадью </w:t>
      </w:r>
      <w:r w:rsidRPr="00314926">
        <w:rPr>
          <w:rFonts w:ascii="Times New Roman" w:hAnsi="Times New Roman" w:cs="Times New Roman"/>
          <w:color w:val="000000" w:themeColor="text1"/>
          <w:sz w:val="20"/>
          <w:szCs w:val="20"/>
        </w:rPr>
        <w:t xml:space="preserve">1513,6 </w:t>
      </w:r>
      <w:r w:rsidRPr="00314926">
        <w:rPr>
          <w:rFonts w:ascii="Times New Roman" w:hAnsi="Times New Roman" w:cs="Times New Roman"/>
          <w:sz w:val="20"/>
          <w:szCs w:val="20"/>
        </w:rPr>
        <w:t xml:space="preserve">кв.м. присвоить адрес: </w:t>
      </w:r>
      <w:r w:rsidRPr="00314926">
        <w:rPr>
          <w:rFonts w:ascii="Times New Roman" w:hAnsi="Times New Roman" w:cs="Times New Roman"/>
          <w:iCs/>
          <w:sz w:val="20"/>
          <w:szCs w:val="20"/>
        </w:rPr>
        <w:t xml:space="preserve">Российская Федерация, Хабаровский край, Нанайский муниципальный район, сельское поселение «Село Маяк», Маяк село, Зеленая улица, земельный участок 10/2. </w:t>
      </w:r>
    </w:p>
    <w:p w:rsidR="00314926" w:rsidRPr="00314926" w:rsidRDefault="00314926" w:rsidP="00314926">
      <w:pPr>
        <w:numPr>
          <w:ilvl w:val="0"/>
          <w:numId w:val="15"/>
        </w:numPr>
        <w:spacing w:after="0"/>
        <w:ind w:left="0" w:firstLine="709"/>
        <w:contextualSpacing/>
        <w:jc w:val="both"/>
        <w:rPr>
          <w:rFonts w:ascii="Times New Roman" w:hAnsi="Times New Roman" w:cs="Times New Roman"/>
          <w:iCs/>
          <w:sz w:val="20"/>
          <w:szCs w:val="20"/>
        </w:rPr>
      </w:pPr>
      <w:r w:rsidRPr="00314926">
        <w:rPr>
          <w:rFonts w:ascii="Times New Roman" w:hAnsi="Times New Roman" w:cs="Times New Roman"/>
          <w:sz w:val="20"/>
          <w:szCs w:val="20"/>
        </w:rPr>
        <w:t xml:space="preserve">Земельному участку с кадастровым номером </w:t>
      </w:r>
      <w:r w:rsidRPr="00314926">
        <w:rPr>
          <w:rFonts w:ascii="Times New Roman" w:hAnsi="Times New Roman" w:cs="Times New Roman"/>
          <w:color w:val="000000" w:themeColor="text1"/>
          <w:sz w:val="20"/>
          <w:szCs w:val="20"/>
        </w:rPr>
        <w:t xml:space="preserve">27:09:0001302:393, </w:t>
      </w:r>
      <w:r w:rsidRPr="00314926">
        <w:rPr>
          <w:rFonts w:ascii="Times New Roman" w:hAnsi="Times New Roman" w:cs="Times New Roman"/>
          <w:sz w:val="20"/>
          <w:szCs w:val="20"/>
        </w:rPr>
        <w:t xml:space="preserve">площадью </w:t>
      </w:r>
      <w:r w:rsidRPr="00314926">
        <w:rPr>
          <w:rFonts w:ascii="Times New Roman" w:hAnsi="Times New Roman" w:cs="Times New Roman"/>
          <w:color w:val="000000" w:themeColor="text1"/>
          <w:sz w:val="20"/>
          <w:szCs w:val="20"/>
        </w:rPr>
        <w:t xml:space="preserve">2774,8 </w:t>
      </w:r>
      <w:r w:rsidRPr="00314926">
        <w:rPr>
          <w:rFonts w:ascii="Times New Roman" w:hAnsi="Times New Roman" w:cs="Times New Roman"/>
          <w:sz w:val="20"/>
          <w:szCs w:val="20"/>
        </w:rPr>
        <w:t xml:space="preserve">кв.м. присвоить адрес: </w:t>
      </w:r>
      <w:r w:rsidRPr="00314926">
        <w:rPr>
          <w:rFonts w:ascii="Times New Roman" w:hAnsi="Times New Roman" w:cs="Times New Roman"/>
          <w:iCs/>
          <w:sz w:val="20"/>
          <w:szCs w:val="20"/>
        </w:rPr>
        <w:t xml:space="preserve">Российская Федерация, Хабаровский край, Нанайский муниципальный район, сельское поселение «Село Маяк», Маяк село, Зеленая улица, земельный участок 11/2. </w:t>
      </w:r>
    </w:p>
    <w:p w:rsidR="00314926" w:rsidRPr="00314926" w:rsidRDefault="00314926" w:rsidP="00314926">
      <w:pPr>
        <w:numPr>
          <w:ilvl w:val="0"/>
          <w:numId w:val="15"/>
        </w:numPr>
        <w:spacing w:after="0"/>
        <w:ind w:left="0" w:firstLine="709"/>
        <w:contextualSpacing/>
        <w:jc w:val="both"/>
        <w:rPr>
          <w:rFonts w:ascii="Times New Roman" w:hAnsi="Times New Roman" w:cs="Times New Roman"/>
          <w:iCs/>
          <w:sz w:val="20"/>
          <w:szCs w:val="20"/>
        </w:rPr>
      </w:pPr>
      <w:r w:rsidRPr="00314926">
        <w:rPr>
          <w:rFonts w:ascii="Times New Roman" w:hAnsi="Times New Roman" w:cs="Times New Roman"/>
          <w:sz w:val="20"/>
          <w:szCs w:val="20"/>
        </w:rPr>
        <w:t>Внести соответствующие изменения в адресный реестр объектов недвижимости сельского поселения «Село Маяк» Нанайского муниципального района.</w:t>
      </w:r>
    </w:p>
    <w:p w:rsidR="00314926" w:rsidRPr="00314926" w:rsidRDefault="00314926" w:rsidP="00314926">
      <w:pPr>
        <w:numPr>
          <w:ilvl w:val="0"/>
          <w:numId w:val="15"/>
        </w:numPr>
        <w:spacing w:after="0"/>
        <w:ind w:left="0" w:firstLine="709"/>
        <w:contextualSpacing/>
        <w:jc w:val="both"/>
        <w:rPr>
          <w:rFonts w:ascii="Times New Roman" w:hAnsi="Times New Roman" w:cs="Times New Roman"/>
          <w:iCs/>
          <w:sz w:val="20"/>
          <w:szCs w:val="20"/>
        </w:rPr>
      </w:pPr>
      <w:r w:rsidRPr="00314926">
        <w:rPr>
          <w:rFonts w:ascii="Times New Roman" w:hAnsi="Times New Roman" w:cs="Times New Roman"/>
          <w:sz w:val="20"/>
          <w:szCs w:val="20"/>
        </w:rPr>
        <w:t xml:space="preserve"> Контроль за исполнением настоящего постановления оставляю за собой.</w:t>
      </w:r>
    </w:p>
    <w:p w:rsidR="00314926" w:rsidRPr="00314926" w:rsidRDefault="00314926" w:rsidP="00314926">
      <w:pPr>
        <w:spacing w:after="0"/>
        <w:jc w:val="both"/>
        <w:rPr>
          <w:rFonts w:ascii="Times New Roman" w:hAnsi="Times New Roman" w:cs="Times New Roman"/>
          <w:sz w:val="20"/>
          <w:szCs w:val="20"/>
        </w:rPr>
      </w:pPr>
    </w:p>
    <w:p w:rsidR="00314926" w:rsidRPr="00314926" w:rsidRDefault="00314926" w:rsidP="00314926">
      <w:pPr>
        <w:spacing w:after="0"/>
        <w:jc w:val="both"/>
        <w:rPr>
          <w:rFonts w:ascii="Times New Roman" w:hAnsi="Times New Roman" w:cs="Times New Roman"/>
          <w:sz w:val="20"/>
          <w:szCs w:val="20"/>
        </w:rPr>
      </w:pPr>
    </w:p>
    <w:p w:rsidR="00314926" w:rsidRPr="00314926" w:rsidRDefault="00314926" w:rsidP="00314926">
      <w:pPr>
        <w:spacing w:after="0"/>
        <w:rPr>
          <w:sz w:val="20"/>
          <w:szCs w:val="20"/>
        </w:rPr>
      </w:pPr>
      <w:r w:rsidRPr="00314926">
        <w:rPr>
          <w:rFonts w:ascii="Times New Roman" w:hAnsi="Times New Roman" w:cs="Times New Roman"/>
          <w:sz w:val="20"/>
          <w:szCs w:val="20"/>
        </w:rPr>
        <w:t>Глава сельского поселения</w:t>
      </w:r>
      <w:r w:rsidRPr="00314926">
        <w:rPr>
          <w:rFonts w:ascii="Times New Roman" w:hAnsi="Times New Roman" w:cs="Times New Roman"/>
          <w:sz w:val="20"/>
          <w:szCs w:val="20"/>
        </w:rPr>
        <w:tab/>
      </w:r>
      <w:r w:rsidRPr="00314926">
        <w:rPr>
          <w:rFonts w:ascii="Times New Roman" w:hAnsi="Times New Roman" w:cs="Times New Roman"/>
          <w:sz w:val="20"/>
          <w:szCs w:val="20"/>
        </w:rPr>
        <w:tab/>
        <w:t xml:space="preserve">                              Д.Ф. Булаев</w:t>
      </w:r>
      <w:r w:rsidRPr="00314926">
        <w:rPr>
          <w:sz w:val="20"/>
          <w:szCs w:val="20"/>
        </w:rPr>
        <w:tab/>
      </w:r>
      <w:r w:rsidRPr="00314926">
        <w:rPr>
          <w:sz w:val="20"/>
          <w:szCs w:val="20"/>
        </w:rPr>
        <w:tab/>
      </w:r>
    </w:p>
    <w:p w:rsidR="00314926" w:rsidRPr="00314926" w:rsidRDefault="00314926" w:rsidP="00314926">
      <w:pPr>
        <w:jc w:val="center"/>
        <w:rPr>
          <w:sz w:val="20"/>
          <w:szCs w:val="20"/>
        </w:rPr>
      </w:pPr>
      <w:r w:rsidRPr="00314926">
        <w:rPr>
          <w:sz w:val="20"/>
          <w:szCs w:val="20"/>
        </w:rPr>
        <w:tab/>
      </w:r>
      <w:r w:rsidRPr="00314926">
        <w:rPr>
          <w:sz w:val="20"/>
          <w:szCs w:val="20"/>
        </w:rPr>
        <w:tab/>
      </w:r>
    </w:p>
    <w:p w:rsidR="00314926" w:rsidRDefault="00314926" w:rsidP="00314926">
      <w:pPr>
        <w:spacing w:after="0" w:line="240" w:lineRule="auto"/>
        <w:jc w:val="center"/>
        <w:rPr>
          <w:rFonts w:ascii="Times New Roman" w:hAnsi="Times New Roman" w:cs="Times New Roman"/>
          <w:sz w:val="20"/>
          <w:szCs w:val="20"/>
        </w:rPr>
      </w:pPr>
    </w:p>
    <w:p w:rsidR="00314926" w:rsidRDefault="00314926" w:rsidP="00314926">
      <w:pPr>
        <w:spacing w:after="0" w:line="240" w:lineRule="auto"/>
        <w:jc w:val="center"/>
        <w:rPr>
          <w:rFonts w:ascii="Times New Roman" w:hAnsi="Times New Roman" w:cs="Times New Roman"/>
          <w:sz w:val="20"/>
          <w:szCs w:val="20"/>
        </w:rPr>
      </w:pPr>
    </w:p>
    <w:p w:rsidR="00945BC3" w:rsidRPr="00314926" w:rsidRDefault="00945BC3" w:rsidP="00696021">
      <w:pPr>
        <w:spacing w:after="0"/>
        <w:rPr>
          <w:rFonts w:ascii="Times New Roman" w:hAnsi="Times New Roman" w:cs="Times New Roman"/>
          <w:sz w:val="20"/>
          <w:szCs w:val="20"/>
        </w:rPr>
      </w:pPr>
    </w:p>
    <w:tbl>
      <w:tblPr>
        <w:tblpPr w:leftFromText="180" w:rightFromText="180" w:vertAnchor="text" w:horzAnchor="margin" w:tblpXSpec="center" w:tblpY="4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21"/>
      </w:tblGrid>
      <w:tr w:rsidR="007419B1" w:rsidRPr="00187208" w:rsidTr="00DE2F52">
        <w:trPr>
          <w:trHeight w:val="13497"/>
        </w:trPr>
        <w:tc>
          <w:tcPr>
            <w:tcW w:w="9463" w:type="dxa"/>
            <w:tcBorders>
              <w:top w:val="thickThinSmallGap" w:sz="24" w:space="0" w:color="auto"/>
              <w:left w:val="thickThinSmallGap" w:sz="24" w:space="0" w:color="auto"/>
              <w:bottom w:val="thickThinSmallGap" w:sz="24" w:space="0" w:color="auto"/>
              <w:right w:val="thickThinSmallGap" w:sz="24" w:space="0" w:color="auto"/>
            </w:tcBorders>
          </w:tcPr>
          <w:p w:rsidR="007419B1" w:rsidRPr="00187208" w:rsidRDefault="007419B1" w:rsidP="00DE2F52">
            <w:pPr>
              <w:spacing w:after="0"/>
              <w:rPr>
                <w:sz w:val="24"/>
                <w:szCs w:val="24"/>
              </w:rPr>
            </w:pPr>
          </w:p>
          <w:p w:rsidR="007419B1" w:rsidRPr="00187208" w:rsidRDefault="007419B1" w:rsidP="00DE2F52">
            <w:pPr>
              <w:rPr>
                <w:sz w:val="24"/>
                <w:szCs w:val="24"/>
              </w:rPr>
            </w:pPr>
          </w:p>
          <w:p w:rsidR="007419B1" w:rsidRPr="00187208" w:rsidRDefault="007419B1" w:rsidP="00DE2F52">
            <w:pPr>
              <w:rPr>
                <w:sz w:val="24"/>
                <w:szCs w:val="24"/>
              </w:rPr>
            </w:pPr>
          </w:p>
          <w:p w:rsidR="007419B1" w:rsidRPr="00187208" w:rsidRDefault="007419B1" w:rsidP="00DE2F52">
            <w:pPr>
              <w:rPr>
                <w:sz w:val="24"/>
                <w:szCs w:val="24"/>
              </w:rPr>
            </w:pPr>
          </w:p>
          <w:p w:rsidR="007419B1" w:rsidRPr="00187208" w:rsidRDefault="007419B1" w:rsidP="00DE2F52">
            <w:pPr>
              <w:rPr>
                <w:sz w:val="24"/>
                <w:szCs w:val="24"/>
              </w:rPr>
            </w:pPr>
          </w:p>
          <w:p w:rsidR="007419B1" w:rsidRPr="00187208" w:rsidRDefault="007419B1" w:rsidP="00DE2F52">
            <w:pPr>
              <w:rPr>
                <w:sz w:val="24"/>
                <w:szCs w:val="24"/>
              </w:rPr>
            </w:pPr>
          </w:p>
          <w:p w:rsidR="007419B1" w:rsidRPr="00187208" w:rsidRDefault="007419B1" w:rsidP="00DE2F52">
            <w:pPr>
              <w:rPr>
                <w:sz w:val="24"/>
                <w:szCs w:val="24"/>
              </w:rPr>
            </w:pPr>
          </w:p>
          <w:p w:rsidR="007419B1" w:rsidRPr="00187208" w:rsidRDefault="007419B1" w:rsidP="00DE2F52">
            <w:pPr>
              <w:spacing w:after="0" w:line="240" w:lineRule="auto"/>
              <w:jc w:val="center"/>
              <w:rPr>
                <w:rFonts w:ascii="Times New Roman" w:hAnsi="Times New Roman" w:cs="Times New Roman"/>
                <w:b/>
                <w:sz w:val="28"/>
                <w:szCs w:val="28"/>
              </w:rPr>
            </w:pPr>
            <w:r w:rsidRPr="00187208">
              <w:rPr>
                <w:rFonts w:ascii="Times New Roman" w:hAnsi="Times New Roman" w:cs="Times New Roman"/>
                <w:b/>
                <w:sz w:val="28"/>
                <w:szCs w:val="28"/>
              </w:rPr>
              <w:t>Сборник муниципальных правовых актов</w:t>
            </w:r>
          </w:p>
          <w:p w:rsidR="007419B1" w:rsidRPr="00187208" w:rsidRDefault="007419B1" w:rsidP="00DE2F52">
            <w:pPr>
              <w:spacing w:after="0" w:line="240" w:lineRule="auto"/>
              <w:jc w:val="center"/>
              <w:rPr>
                <w:rFonts w:ascii="Times New Roman" w:hAnsi="Times New Roman" w:cs="Times New Roman"/>
                <w:b/>
                <w:sz w:val="28"/>
                <w:szCs w:val="28"/>
              </w:rPr>
            </w:pPr>
            <w:r w:rsidRPr="00187208">
              <w:rPr>
                <w:rFonts w:ascii="Times New Roman" w:hAnsi="Times New Roman" w:cs="Times New Roman"/>
                <w:b/>
                <w:sz w:val="28"/>
                <w:szCs w:val="28"/>
              </w:rPr>
              <w:t>сельского поселения «Село Маяк»</w:t>
            </w:r>
          </w:p>
          <w:p w:rsidR="007419B1" w:rsidRPr="00187208" w:rsidRDefault="007419B1" w:rsidP="00DE2F52">
            <w:pPr>
              <w:spacing w:after="0" w:line="240" w:lineRule="auto"/>
              <w:jc w:val="center"/>
              <w:rPr>
                <w:rFonts w:ascii="Times New Roman" w:hAnsi="Times New Roman" w:cs="Times New Roman"/>
                <w:b/>
                <w:sz w:val="28"/>
                <w:szCs w:val="28"/>
              </w:rPr>
            </w:pPr>
            <w:r w:rsidRPr="00187208">
              <w:rPr>
                <w:rFonts w:ascii="Times New Roman" w:hAnsi="Times New Roman" w:cs="Times New Roman"/>
                <w:b/>
                <w:sz w:val="28"/>
                <w:szCs w:val="28"/>
              </w:rPr>
              <w:t>Нанайского муниципального района</w:t>
            </w:r>
          </w:p>
          <w:p w:rsidR="007419B1" w:rsidRPr="00187208" w:rsidRDefault="007419B1" w:rsidP="00DE2F52">
            <w:pPr>
              <w:spacing w:after="0" w:line="240" w:lineRule="auto"/>
              <w:jc w:val="center"/>
              <w:rPr>
                <w:rFonts w:ascii="Times New Roman" w:hAnsi="Times New Roman" w:cs="Times New Roman"/>
                <w:b/>
                <w:sz w:val="28"/>
                <w:szCs w:val="28"/>
              </w:rPr>
            </w:pPr>
            <w:r w:rsidRPr="00187208">
              <w:rPr>
                <w:rFonts w:ascii="Times New Roman" w:hAnsi="Times New Roman" w:cs="Times New Roman"/>
                <w:b/>
                <w:sz w:val="28"/>
                <w:szCs w:val="28"/>
              </w:rPr>
              <w:t>Хабаровского края</w:t>
            </w:r>
          </w:p>
          <w:p w:rsidR="007419B1" w:rsidRPr="00187208" w:rsidRDefault="007419B1" w:rsidP="00DE2F52">
            <w:pPr>
              <w:spacing w:after="0" w:line="240" w:lineRule="auto"/>
              <w:jc w:val="center"/>
              <w:rPr>
                <w:rFonts w:ascii="Times New Roman" w:hAnsi="Times New Roman" w:cs="Times New Roman"/>
                <w:sz w:val="28"/>
                <w:szCs w:val="28"/>
              </w:rPr>
            </w:pPr>
            <w:r w:rsidRPr="00187208">
              <w:rPr>
                <w:rFonts w:ascii="Times New Roman" w:hAnsi="Times New Roman" w:cs="Times New Roman"/>
                <w:b/>
                <w:sz w:val="28"/>
                <w:szCs w:val="28"/>
              </w:rPr>
              <w:t xml:space="preserve">№ </w:t>
            </w:r>
            <w:r w:rsidR="00314926">
              <w:rPr>
                <w:rFonts w:ascii="Times New Roman" w:hAnsi="Times New Roman" w:cs="Times New Roman"/>
                <w:b/>
                <w:sz w:val="28"/>
                <w:szCs w:val="28"/>
              </w:rPr>
              <w:t>2</w:t>
            </w:r>
          </w:p>
          <w:p w:rsidR="007419B1" w:rsidRPr="00187208" w:rsidRDefault="007419B1" w:rsidP="00DE2F52">
            <w:pPr>
              <w:spacing w:after="0" w:line="240" w:lineRule="auto"/>
              <w:jc w:val="center"/>
              <w:rPr>
                <w:rFonts w:ascii="Times New Roman" w:hAnsi="Times New Roman" w:cs="Times New Roman"/>
                <w:sz w:val="28"/>
                <w:szCs w:val="28"/>
              </w:rPr>
            </w:pPr>
            <w:r w:rsidRPr="00187208">
              <w:rPr>
                <w:rFonts w:ascii="Times New Roman" w:hAnsi="Times New Roman" w:cs="Times New Roman"/>
                <w:sz w:val="28"/>
                <w:szCs w:val="28"/>
              </w:rPr>
              <w:t>Учредитель: Совет депутатов сельского поселения «Село Маяк»</w:t>
            </w:r>
          </w:p>
          <w:p w:rsidR="007419B1" w:rsidRPr="00187208" w:rsidRDefault="007419B1" w:rsidP="00DE2F52">
            <w:pPr>
              <w:spacing w:after="0" w:line="240" w:lineRule="auto"/>
              <w:jc w:val="center"/>
              <w:rPr>
                <w:rFonts w:ascii="Times New Roman" w:hAnsi="Times New Roman" w:cs="Times New Roman"/>
                <w:sz w:val="28"/>
                <w:szCs w:val="28"/>
              </w:rPr>
            </w:pPr>
            <w:r w:rsidRPr="00187208">
              <w:rPr>
                <w:rFonts w:ascii="Times New Roman" w:hAnsi="Times New Roman" w:cs="Times New Roman"/>
                <w:sz w:val="28"/>
                <w:szCs w:val="28"/>
              </w:rPr>
              <w:t>На</w:t>
            </w:r>
            <w:r w:rsidR="006A43F0">
              <w:rPr>
                <w:rFonts w:ascii="Times New Roman" w:hAnsi="Times New Roman" w:cs="Times New Roman"/>
                <w:sz w:val="28"/>
                <w:szCs w:val="28"/>
              </w:rPr>
              <w:t xml:space="preserve">найского муниципального района </w:t>
            </w:r>
            <w:r w:rsidRPr="00187208">
              <w:rPr>
                <w:rFonts w:ascii="Times New Roman" w:hAnsi="Times New Roman" w:cs="Times New Roman"/>
                <w:sz w:val="28"/>
                <w:szCs w:val="28"/>
              </w:rPr>
              <w:t>Хабаровского края</w:t>
            </w:r>
          </w:p>
          <w:p w:rsidR="007419B1" w:rsidRPr="00187208" w:rsidRDefault="007419B1" w:rsidP="00DE2F52">
            <w:pPr>
              <w:spacing w:after="0" w:line="240" w:lineRule="auto"/>
              <w:ind w:left="1260"/>
              <w:jc w:val="center"/>
              <w:rPr>
                <w:rFonts w:ascii="Times New Roman" w:hAnsi="Times New Roman" w:cs="Times New Roman"/>
                <w:sz w:val="28"/>
                <w:szCs w:val="28"/>
              </w:rPr>
            </w:pPr>
            <w:r w:rsidRPr="00187208">
              <w:rPr>
                <w:rFonts w:ascii="Times New Roman" w:hAnsi="Times New Roman" w:cs="Times New Roman"/>
                <w:sz w:val="28"/>
                <w:szCs w:val="28"/>
              </w:rPr>
              <w:t>Главный редактор – Алипченко Алексей Владимирович</w:t>
            </w:r>
          </w:p>
          <w:p w:rsidR="007419B1" w:rsidRPr="00187208" w:rsidRDefault="007419B1" w:rsidP="00DE2F52">
            <w:pPr>
              <w:spacing w:after="0" w:line="240" w:lineRule="auto"/>
              <w:rPr>
                <w:rFonts w:ascii="Times New Roman" w:hAnsi="Times New Roman" w:cs="Times New Roman"/>
                <w:sz w:val="28"/>
                <w:szCs w:val="28"/>
              </w:rPr>
            </w:pPr>
            <w:r w:rsidRPr="00187208">
              <w:rPr>
                <w:rFonts w:ascii="Times New Roman" w:hAnsi="Times New Roman" w:cs="Times New Roman"/>
                <w:sz w:val="28"/>
                <w:szCs w:val="28"/>
              </w:rPr>
              <w:t xml:space="preserve">                                               Дата выпуска </w:t>
            </w:r>
            <w:r w:rsidR="00314926">
              <w:rPr>
                <w:rFonts w:ascii="Times New Roman" w:hAnsi="Times New Roman" w:cs="Times New Roman"/>
                <w:sz w:val="28"/>
                <w:szCs w:val="28"/>
              </w:rPr>
              <w:t>01</w:t>
            </w:r>
            <w:r w:rsidRPr="00187208">
              <w:rPr>
                <w:rFonts w:ascii="Times New Roman" w:hAnsi="Times New Roman" w:cs="Times New Roman"/>
                <w:sz w:val="28"/>
                <w:szCs w:val="28"/>
              </w:rPr>
              <w:t>.</w:t>
            </w:r>
            <w:r w:rsidR="006A43F0">
              <w:rPr>
                <w:rFonts w:ascii="Times New Roman" w:hAnsi="Times New Roman" w:cs="Times New Roman"/>
                <w:sz w:val="28"/>
                <w:szCs w:val="28"/>
              </w:rPr>
              <w:t>0</w:t>
            </w:r>
            <w:r w:rsidR="00314926">
              <w:rPr>
                <w:rFonts w:ascii="Times New Roman" w:hAnsi="Times New Roman" w:cs="Times New Roman"/>
                <w:sz w:val="28"/>
                <w:szCs w:val="28"/>
              </w:rPr>
              <w:t>3</w:t>
            </w:r>
            <w:r w:rsidRPr="00187208">
              <w:rPr>
                <w:rFonts w:ascii="Times New Roman" w:hAnsi="Times New Roman" w:cs="Times New Roman"/>
                <w:sz w:val="28"/>
                <w:szCs w:val="28"/>
              </w:rPr>
              <w:t>.</w:t>
            </w:r>
            <w:r w:rsidR="00314926">
              <w:rPr>
                <w:rFonts w:ascii="Times New Roman" w:hAnsi="Times New Roman" w:cs="Times New Roman"/>
                <w:sz w:val="28"/>
                <w:szCs w:val="28"/>
              </w:rPr>
              <w:t xml:space="preserve">2022 </w:t>
            </w:r>
            <w:r w:rsidRPr="00187208">
              <w:rPr>
                <w:rFonts w:ascii="Times New Roman" w:hAnsi="Times New Roman" w:cs="Times New Roman"/>
                <w:sz w:val="28"/>
                <w:szCs w:val="28"/>
              </w:rPr>
              <w:t>г.</w:t>
            </w:r>
          </w:p>
          <w:p w:rsidR="007419B1" w:rsidRPr="00187208" w:rsidRDefault="007419B1" w:rsidP="00DE2F52">
            <w:pPr>
              <w:spacing w:after="0" w:line="240" w:lineRule="auto"/>
              <w:ind w:left="1260"/>
              <w:rPr>
                <w:rFonts w:ascii="Times New Roman" w:hAnsi="Times New Roman" w:cs="Times New Roman"/>
                <w:sz w:val="28"/>
                <w:szCs w:val="28"/>
              </w:rPr>
            </w:pPr>
            <w:r w:rsidRPr="00187208">
              <w:rPr>
                <w:rFonts w:ascii="Times New Roman" w:hAnsi="Times New Roman" w:cs="Times New Roman"/>
                <w:sz w:val="28"/>
                <w:szCs w:val="28"/>
              </w:rPr>
              <w:t xml:space="preserve">                                       Тираж 3 экз.</w:t>
            </w:r>
          </w:p>
          <w:p w:rsidR="007419B1" w:rsidRPr="00187208" w:rsidRDefault="007419B1" w:rsidP="00DE2F52">
            <w:pPr>
              <w:spacing w:after="0" w:line="240" w:lineRule="auto"/>
              <w:jc w:val="center"/>
              <w:rPr>
                <w:rFonts w:ascii="Times New Roman" w:hAnsi="Times New Roman" w:cs="Times New Roman"/>
                <w:sz w:val="28"/>
                <w:szCs w:val="28"/>
              </w:rPr>
            </w:pPr>
            <w:r w:rsidRPr="00187208">
              <w:rPr>
                <w:rFonts w:ascii="Times New Roman" w:hAnsi="Times New Roman" w:cs="Times New Roman"/>
                <w:sz w:val="28"/>
                <w:szCs w:val="28"/>
              </w:rPr>
              <w:t xml:space="preserve"> Бесплатно</w:t>
            </w:r>
          </w:p>
          <w:p w:rsidR="007419B1" w:rsidRPr="00187208" w:rsidRDefault="007419B1" w:rsidP="00DE2F52">
            <w:pPr>
              <w:spacing w:after="0" w:line="240" w:lineRule="auto"/>
              <w:rPr>
                <w:rFonts w:ascii="Times New Roman" w:hAnsi="Times New Roman" w:cs="Times New Roman"/>
                <w:sz w:val="28"/>
                <w:szCs w:val="28"/>
              </w:rPr>
            </w:pPr>
            <w:r w:rsidRPr="00187208">
              <w:rPr>
                <w:rFonts w:ascii="Times New Roman" w:hAnsi="Times New Roman" w:cs="Times New Roman"/>
                <w:sz w:val="28"/>
                <w:szCs w:val="28"/>
              </w:rPr>
              <w:t xml:space="preserve">             Адрес редакции издателя: 682354, с. Маяк, ул. Центральная, 27</w:t>
            </w:r>
          </w:p>
          <w:p w:rsidR="007419B1" w:rsidRPr="00187208" w:rsidRDefault="007419B1" w:rsidP="00DE2F52">
            <w:pPr>
              <w:spacing w:after="0" w:line="240" w:lineRule="auto"/>
              <w:jc w:val="center"/>
              <w:rPr>
                <w:rFonts w:ascii="Times New Roman" w:hAnsi="Times New Roman" w:cs="Times New Roman"/>
                <w:b/>
                <w:sz w:val="28"/>
                <w:szCs w:val="28"/>
              </w:rPr>
            </w:pPr>
          </w:p>
          <w:p w:rsidR="007419B1" w:rsidRPr="00187208" w:rsidRDefault="007419B1" w:rsidP="00DE2F52">
            <w:pPr>
              <w:spacing w:after="0" w:line="240" w:lineRule="auto"/>
              <w:rPr>
                <w:rFonts w:ascii="Times New Roman" w:hAnsi="Times New Roman" w:cs="Times New Roman"/>
                <w:b/>
                <w:sz w:val="28"/>
                <w:szCs w:val="28"/>
              </w:rPr>
            </w:pPr>
          </w:p>
          <w:p w:rsidR="007419B1" w:rsidRPr="00187208" w:rsidRDefault="007419B1" w:rsidP="00DE2F52">
            <w:pPr>
              <w:spacing w:line="240" w:lineRule="auto"/>
              <w:jc w:val="center"/>
              <w:rPr>
                <w:rFonts w:ascii="Times New Roman" w:hAnsi="Times New Roman" w:cs="Times New Roman"/>
                <w:sz w:val="24"/>
                <w:szCs w:val="24"/>
              </w:rPr>
            </w:pPr>
          </w:p>
          <w:p w:rsidR="007419B1" w:rsidRPr="00187208" w:rsidRDefault="007419B1" w:rsidP="00DE2F52">
            <w:pPr>
              <w:rPr>
                <w:sz w:val="24"/>
                <w:szCs w:val="24"/>
              </w:rPr>
            </w:pPr>
          </w:p>
          <w:p w:rsidR="007419B1" w:rsidRPr="00187208" w:rsidRDefault="007419B1" w:rsidP="00DE2F52">
            <w:pPr>
              <w:rPr>
                <w:sz w:val="24"/>
                <w:szCs w:val="24"/>
              </w:rPr>
            </w:pPr>
          </w:p>
          <w:p w:rsidR="007419B1" w:rsidRPr="00187208" w:rsidRDefault="007419B1" w:rsidP="00DE2F52">
            <w:pPr>
              <w:rPr>
                <w:sz w:val="24"/>
                <w:szCs w:val="24"/>
              </w:rPr>
            </w:pPr>
          </w:p>
          <w:p w:rsidR="007419B1" w:rsidRPr="00187208" w:rsidRDefault="007419B1" w:rsidP="00DE2F52">
            <w:pPr>
              <w:rPr>
                <w:sz w:val="24"/>
                <w:szCs w:val="24"/>
              </w:rPr>
            </w:pPr>
          </w:p>
          <w:p w:rsidR="007419B1" w:rsidRPr="00187208" w:rsidRDefault="007419B1" w:rsidP="00DE2F52">
            <w:pPr>
              <w:rPr>
                <w:sz w:val="24"/>
                <w:szCs w:val="24"/>
              </w:rPr>
            </w:pPr>
          </w:p>
          <w:p w:rsidR="007419B1" w:rsidRPr="00187208" w:rsidRDefault="007419B1" w:rsidP="00DE2F52">
            <w:pPr>
              <w:rPr>
                <w:sz w:val="24"/>
                <w:szCs w:val="24"/>
              </w:rPr>
            </w:pPr>
          </w:p>
          <w:p w:rsidR="007419B1" w:rsidRPr="00187208" w:rsidRDefault="007419B1" w:rsidP="00DE2F52">
            <w:pPr>
              <w:rPr>
                <w:sz w:val="24"/>
                <w:szCs w:val="24"/>
              </w:rPr>
            </w:pPr>
          </w:p>
        </w:tc>
      </w:tr>
    </w:tbl>
    <w:p w:rsidR="007419B1" w:rsidRPr="00ED6A4B" w:rsidRDefault="007419B1" w:rsidP="00ED6A4B">
      <w:pPr>
        <w:spacing w:after="0" w:line="240" w:lineRule="auto"/>
        <w:jc w:val="both"/>
        <w:rPr>
          <w:rFonts w:ascii="Times New Roman" w:eastAsia="Calibri" w:hAnsi="Times New Roman" w:cs="Times New Roman"/>
          <w:sz w:val="20"/>
          <w:szCs w:val="20"/>
          <w:lang w:eastAsia="en-US"/>
        </w:rPr>
      </w:pPr>
    </w:p>
    <w:sectPr w:rsidR="007419B1" w:rsidRPr="00ED6A4B" w:rsidSect="0064105C">
      <w:headerReference w:type="default" r:id="rId13"/>
      <w:pgSz w:w="11906" w:h="16838"/>
      <w:pgMar w:top="567" w:right="1416" w:bottom="1134" w:left="1985"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39AE" w:rsidRDefault="00D039AE" w:rsidP="0041083E">
      <w:pPr>
        <w:spacing w:after="0" w:line="240" w:lineRule="auto"/>
      </w:pPr>
      <w:r>
        <w:separator/>
      </w:r>
    </w:p>
  </w:endnote>
  <w:endnote w:type="continuationSeparator" w:id="0">
    <w:p w:rsidR="00D039AE" w:rsidRDefault="00D039AE" w:rsidP="004108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Times New Roman CYR">
    <w:panose1 w:val="02020603050405020304"/>
    <w:charset w:val="CC"/>
    <w:family w:val="roman"/>
    <w:pitch w:val="variable"/>
    <w:sig w:usb0="E0002EFF" w:usb1="C000785B" w:usb2="00000009" w:usb3="00000000" w:csb0="000001FF" w:csb1="00000000"/>
  </w:font>
  <w:font w:name="fon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39AE" w:rsidRDefault="00D039AE" w:rsidP="0041083E">
      <w:pPr>
        <w:spacing w:after="0" w:line="240" w:lineRule="auto"/>
      </w:pPr>
      <w:r>
        <w:separator/>
      </w:r>
    </w:p>
  </w:footnote>
  <w:footnote w:type="continuationSeparator" w:id="0">
    <w:p w:rsidR="00D039AE" w:rsidRDefault="00D039AE" w:rsidP="0041083E">
      <w:pPr>
        <w:spacing w:after="0" w:line="240" w:lineRule="auto"/>
      </w:pPr>
      <w:r>
        <w:continuationSeparator/>
      </w:r>
    </w:p>
  </w:footnote>
  <w:footnote w:id="1">
    <w:p w:rsidR="008E4D31" w:rsidRDefault="008E4D31" w:rsidP="0064105C">
      <w:pPr>
        <w:pStyle w:val="affb"/>
        <w:jc w:val="both"/>
      </w:pPr>
      <w:r>
        <w:rPr>
          <w:rStyle w:val="affd"/>
        </w:rPr>
        <w:footnoteRef/>
      </w:r>
      <w:r>
        <w:t xml:space="preserve"> Данный пункт включается в утверждаемую форму проверочного листа</w:t>
      </w:r>
      <w:r w:rsidRPr="00C67A9D">
        <w:t xml:space="preserve"> в случае создания платных автомобильных дорог общего пользования местного значения, платных участков таких автомобильных дорог</w:t>
      </w:r>
      <w:r>
        <w:t xml:space="preserve"> на территории конкретного муниципального образования.</w:t>
      </w:r>
    </w:p>
  </w:footnote>
  <w:footnote w:id="2">
    <w:p w:rsidR="008E4D31" w:rsidRDefault="008E4D31" w:rsidP="0064105C">
      <w:pPr>
        <w:pStyle w:val="affb"/>
        <w:jc w:val="both"/>
      </w:pPr>
      <w:r>
        <w:rPr>
          <w:rStyle w:val="affd"/>
        </w:rPr>
        <w:footnoteRef/>
      </w:r>
      <w:r>
        <w:t xml:space="preserve"> </w:t>
      </w:r>
      <w:r w:rsidRPr="00127873">
        <w:t>Данный пункт включается в утверждаемую форму проверочного листа в случае создания платных парковок (парковочных мест</w:t>
      </w:r>
      <w:r>
        <w:t>)</w:t>
      </w:r>
      <w:r w:rsidRPr="00127873">
        <w:t xml:space="preserve"> на территории конкретного муниципального образования.</w:t>
      </w:r>
    </w:p>
  </w:footnote>
  <w:footnote w:id="3">
    <w:p w:rsidR="008E4D31" w:rsidRDefault="008E4D31" w:rsidP="0064105C">
      <w:pPr>
        <w:pStyle w:val="affb"/>
        <w:jc w:val="both"/>
      </w:pPr>
      <w:r>
        <w:rPr>
          <w:rStyle w:val="affd"/>
        </w:rPr>
        <w:footnoteRef/>
      </w:r>
      <w:r>
        <w:t xml:space="preserve"> </w:t>
      </w:r>
      <w:r w:rsidRPr="00E9347D">
        <w:t>В случае проведения контрольного (надзорного) мероприятия несколькими инспекторами в составе группы инспекторов проверочный лист заверяется подписями инспекторов, участвующих в проведении контрольного (надзорного) мероприятия, а также руководителем группы инспекторов.</w:t>
      </w:r>
    </w:p>
  </w:footnote>
  <w:footnote w:id="4">
    <w:p w:rsidR="008E4D31" w:rsidRPr="00E0354C" w:rsidRDefault="008E4D31" w:rsidP="008E4D31">
      <w:pPr>
        <w:pStyle w:val="affb"/>
        <w:jc w:val="both"/>
        <w:rPr>
          <w:sz w:val="24"/>
          <w:szCs w:val="24"/>
        </w:rPr>
      </w:pPr>
      <w:r w:rsidRPr="00E0354C">
        <w:rPr>
          <w:rStyle w:val="affd"/>
        </w:rPr>
        <w:footnoteRef/>
      </w:r>
      <w:r w:rsidRPr="00E0354C">
        <w:rPr>
          <w:sz w:val="24"/>
          <w:szCs w:val="24"/>
        </w:rPr>
        <w:t xml:space="preserve"> Здесь и далее в этой графе указывается точная нумерация пункта Правил благоустройства, которым предусмотрена соответствующая обязанность, а также точное наименование Правил благоустройства, название представительного органа, их утвердившего, дата и номер соответствующего решения представительного органа об их утверждении. Если соответствующая обязанность Правилами благоустройства не предусмотрена соответствующий вопрос подлежит исключению из проверочного листа.   </w:t>
      </w:r>
    </w:p>
  </w:footnote>
  <w:footnote w:id="5">
    <w:p w:rsidR="008E4D31" w:rsidRPr="006E69E8" w:rsidRDefault="008E4D31" w:rsidP="008E4D31">
      <w:pPr>
        <w:pStyle w:val="affb"/>
        <w:jc w:val="both"/>
        <w:rPr>
          <w:sz w:val="24"/>
          <w:szCs w:val="24"/>
        </w:rPr>
      </w:pPr>
      <w:r w:rsidRPr="006E69E8">
        <w:rPr>
          <w:rStyle w:val="affd"/>
        </w:rPr>
        <w:footnoteRef/>
      </w:r>
      <w:r w:rsidRPr="006E69E8">
        <w:rPr>
          <w:sz w:val="24"/>
          <w:szCs w:val="24"/>
        </w:rPr>
        <w:t xml:space="preserve"> В случае проведения контрольного (надзорного) мероприятия несколькими инспекторами в составе группы инспекторов проверочный лист заверяется подписями инспекторов, участвующих в проведении контрольного (надзорного) мероприятия, а также руководителем группы инспекторов.</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157657"/>
      <w:docPartObj>
        <w:docPartGallery w:val="Page Numbers (Top of Page)"/>
        <w:docPartUnique/>
      </w:docPartObj>
    </w:sdtPr>
    <w:sdtContent>
      <w:p w:rsidR="008E4D31" w:rsidRDefault="008E4D31">
        <w:pPr>
          <w:pStyle w:val="af0"/>
          <w:jc w:val="center"/>
        </w:pPr>
        <w:r>
          <w:fldChar w:fldCharType="begin"/>
        </w:r>
        <w:r>
          <w:instrText xml:space="preserve"> PAGE   \* MERGEFORMAT </w:instrText>
        </w:r>
        <w:r>
          <w:fldChar w:fldCharType="separate"/>
        </w:r>
        <w:r w:rsidR="00BA637F">
          <w:rPr>
            <w:noProof/>
          </w:rPr>
          <w:t>3</w:t>
        </w:r>
        <w:r>
          <w:rPr>
            <w:noProof/>
          </w:rPr>
          <w:fldChar w:fldCharType="end"/>
        </w:r>
      </w:p>
    </w:sdtContent>
  </w:sdt>
  <w:p w:rsidR="008E4D31" w:rsidRDefault="008E4D31" w:rsidP="008425B8">
    <w:pPr>
      <w:pStyle w:val="af0"/>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CA144B"/>
    <w:multiLevelType w:val="hybridMultilevel"/>
    <w:tmpl w:val="410E2638"/>
    <w:lvl w:ilvl="0" w:tplc="F1AA8930">
      <w:start w:val="1"/>
      <w:numFmt w:val="decimal"/>
      <w:lvlText w:val="%1."/>
      <w:lvlJc w:val="left"/>
      <w:pPr>
        <w:ind w:left="2610" w:hanging="105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19980FBF"/>
    <w:multiLevelType w:val="multilevel"/>
    <w:tmpl w:val="E17CF784"/>
    <w:lvl w:ilvl="0">
      <w:start w:val="1"/>
      <w:numFmt w:val="upperRoman"/>
      <w:suff w:val="space"/>
      <w:lvlText w:val="РАЗДЕЛ %1."/>
      <w:lvlJc w:val="center"/>
      <w:pPr>
        <w:ind w:left="0" w:firstLine="0"/>
      </w:pPr>
      <w:rPr>
        <w:rFonts w:hint="default"/>
      </w:rPr>
    </w:lvl>
    <w:lvl w:ilvl="1">
      <w:start w:val="1"/>
      <w:numFmt w:val="decimal"/>
      <w:lvlRestart w:val="0"/>
      <w:lvlText w:val="Глава %2."/>
      <w:lvlJc w:val="left"/>
      <w:pPr>
        <w:tabs>
          <w:tab w:val="num" w:pos="2410"/>
        </w:tabs>
        <w:ind w:left="0" w:firstLine="709"/>
      </w:pPr>
      <w:rPr>
        <w:rFonts w:hint="default"/>
        <w:b w:val="0"/>
      </w:rPr>
    </w:lvl>
    <w:lvl w:ilvl="2">
      <w:start w:val="1"/>
      <w:numFmt w:val="decimal"/>
      <w:lvlRestart w:val="0"/>
      <w:lvlText w:val="Статья %3."/>
      <w:lvlJc w:val="left"/>
      <w:pPr>
        <w:tabs>
          <w:tab w:val="num" w:pos="2410"/>
        </w:tabs>
        <w:ind w:left="0" w:firstLine="709"/>
      </w:pPr>
      <w:rPr>
        <w:rFonts w:hint="default"/>
        <w:b w:val="0"/>
      </w:rPr>
    </w:lvl>
    <w:lvl w:ilvl="3">
      <w:start w:val="1"/>
      <w:numFmt w:val="decimal"/>
      <w:pStyle w:val="a"/>
      <w:suff w:val="space"/>
      <w:lvlText w:val="%4."/>
      <w:lvlJc w:val="left"/>
      <w:pPr>
        <w:ind w:left="-709" w:firstLine="709"/>
      </w:pPr>
      <w:rPr>
        <w:rFonts w:ascii="Times New Roman" w:hAnsi="Times New Roman" w:hint="default"/>
        <w:b w:val="0"/>
        <w:i w:val="0"/>
        <w:sz w:val="28"/>
      </w:rPr>
    </w:lvl>
    <w:lvl w:ilvl="4">
      <w:start w:val="1"/>
      <w:numFmt w:val="none"/>
      <w:suff w:val="nothing"/>
      <w:lvlText w:val="%5"/>
      <w:lvlJc w:val="left"/>
      <w:pPr>
        <w:ind w:left="0" w:firstLine="709"/>
      </w:pPr>
      <w:rPr>
        <w:rFonts w:hint="default"/>
      </w:rPr>
    </w:lvl>
    <w:lvl w:ilvl="5">
      <w:start w:val="1"/>
      <w:numFmt w:val="decimal"/>
      <w:suff w:val="space"/>
      <w:lvlText w:val="%6)"/>
      <w:lvlJc w:val="left"/>
      <w:pPr>
        <w:ind w:left="-283" w:firstLine="709"/>
      </w:pPr>
      <w:rPr>
        <w:rFonts w:hint="default"/>
        <w:b w:val="0"/>
        <w:sz w:val="28"/>
      </w:rPr>
    </w:lvl>
    <w:lvl w:ilvl="6">
      <w:start w:val="1"/>
      <w:numFmt w:val="russianLower"/>
      <w:suff w:val="space"/>
      <w:lvlText w:val="%7)"/>
      <w:lvlJc w:val="left"/>
      <w:pPr>
        <w:ind w:left="0" w:firstLine="709"/>
      </w:pPr>
      <w:rPr>
        <w:rFonts w:hint="default"/>
        <w:sz w:val="28"/>
      </w:rPr>
    </w:lvl>
    <w:lvl w:ilvl="7">
      <w:start w:val="1"/>
      <w:numFmt w:val="bullet"/>
      <w:suff w:val="space"/>
      <w:lvlText w:val=""/>
      <w:lvlJc w:val="left"/>
      <w:pPr>
        <w:ind w:left="0" w:firstLine="851"/>
      </w:pPr>
      <w:rPr>
        <w:rFonts w:ascii="Symbol" w:hAnsi="Symbol" w:hint="default"/>
        <w:color w:val="auto"/>
      </w:rPr>
    </w:lvl>
    <w:lvl w:ilvl="8">
      <w:start w:val="1"/>
      <w:numFmt w:val="decimal"/>
      <w:lvlText w:val="%1.%2.%3.%4.%5.%6.%7.%8.%9."/>
      <w:lvlJc w:val="left"/>
      <w:pPr>
        <w:tabs>
          <w:tab w:val="num" w:pos="2160"/>
        </w:tabs>
        <w:ind w:left="2160" w:hanging="2160"/>
      </w:pPr>
      <w:rPr>
        <w:rFonts w:hint="default"/>
      </w:rPr>
    </w:lvl>
  </w:abstractNum>
  <w:abstractNum w:abstractNumId="2" w15:restartNumberingAfterBreak="0">
    <w:nsid w:val="28B8482D"/>
    <w:multiLevelType w:val="hybridMultilevel"/>
    <w:tmpl w:val="C2523B1A"/>
    <w:lvl w:ilvl="0" w:tplc="0419000F">
      <w:start w:val="1"/>
      <w:numFmt w:val="decimal"/>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15:restartNumberingAfterBreak="0">
    <w:nsid w:val="2D031318"/>
    <w:multiLevelType w:val="hybridMultilevel"/>
    <w:tmpl w:val="410E2638"/>
    <w:lvl w:ilvl="0" w:tplc="F1AA8930">
      <w:start w:val="1"/>
      <w:numFmt w:val="decimal"/>
      <w:lvlText w:val="%1."/>
      <w:lvlJc w:val="left"/>
      <w:pPr>
        <w:ind w:left="2610" w:hanging="105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15:restartNumberingAfterBreak="0">
    <w:nsid w:val="2EE667DB"/>
    <w:multiLevelType w:val="multilevel"/>
    <w:tmpl w:val="02CCAA1C"/>
    <w:lvl w:ilvl="0">
      <w:start w:val="1"/>
      <w:numFmt w:val="decimal"/>
      <w:pStyle w:val="a0"/>
      <w:suff w:val="space"/>
      <w:lvlText w:val="%1."/>
      <w:lvlJc w:val="left"/>
      <w:pPr>
        <w:ind w:left="0" w:firstLine="851"/>
      </w:pPr>
      <w:rPr>
        <w:rFonts w:hint="default"/>
      </w:rPr>
    </w:lvl>
    <w:lvl w:ilvl="1">
      <w:start w:val="1"/>
      <w:numFmt w:val="none"/>
      <w:suff w:val="nothing"/>
      <w:lvlText w:val=""/>
      <w:lvlJc w:val="left"/>
      <w:pPr>
        <w:ind w:left="0" w:firstLine="851"/>
      </w:pPr>
      <w:rPr>
        <w:rFonts w:hint="default"/>
      </w:rPr>
    </w:lvl>
    <w:lvl w:ilvl="2">
      <w:start w:val="1"/>
      <w:numFmt w:val="decimal"/>
      <w:suff w:val="space"/>
      <w:lvlText w:val="%1.%2%3."/>
      <w:lvlJc w:val="left"/>
      <w:pPr>
        <w:ind w:left="0" w:firstLine="851"/>
      </w:pPr>
      <w:rPr>
        <w:rFonts w:hint="default"/>
      </w:rPr>
    </w:lvl>
    <w:lvl w:ilvl="3">
      <w:start w:val="1"/>
      <w:numFmt w:val="none"/>
      <w:suff w:val="space"/>
      <w:lvlText w:val=""/>
      <w:lvlJc w:val="left"/>
      <w:pPr>
        <w:ind w:left="0" w:firstLine="851"/>
      </w:pPr>
      <w:rPr>
        <w:rFonts w:hint="default"/>
      </w:rPr>
    </w:lvl>
    <w:lvl w:ilvl="4">
      <w:start w:val="1"/>
      <w:numFmt w:val="decimal"/>
      <w:suff w:val="space"/>
      <w:lvlText w:val="%1.%2%3.%4%5."/>
      <w:lvlJc w:val="left"/>
      <w:pPr>
        <w:ind w:left="0" w:firstLine="851"/>
      </w:pPr>
      <w:rPr>
        <w:rFonts w:hint="default"/>
      </w:rPr>
    </w:lvl>
    <w:lvl w:ilvl="5">
      <w:start w:val="1"/>
      <w:numFmt w:val="none"/>
      <w:suff w:val="nothing"/>
      <w:lvlText w:val=""/>
      <w:lvlJc w:val="left"/>
      <w:pPr>
        <w:ind w:left="0" w:firstLine="851"/>
      </w:pPr>
      <w:rPr>
        <w:rFonts w:hint="default"/>
      </w:rPr>
    </w:lvl>
    <w:lvl w:ilvl="6">
      <w:start w:val="1"/>
      <w:numFmt w:val="decimal"/>
      <w:suff w:val="space"/>
      <w:lvlText w:val="%1.%3.%4%5.%6%7."/>
      <w:lvlJc w:val="left"/>
      <w:pPr>
        <w:ind w:left="0" w:firstLine="851"/>
      </w:pPr>
      <w:rPr>
        <w:rFonts w:hint="default"/>
      </w:rPr>
    </w:lvl>
    <w:lvl w:ilvl="7">
      <w:start w:val="1"/>
      <w:numFmt w:val="decimal"/>
      <w:lvlText w:val="%1.%2.%3.%4.%5.%6.%7.%8."/>
      <w:lvlJc w:val="left"/>
      <w:pPr>
        <w:tabs>
          <w:tab w:val="num" w:pos="5171"/>
        </w:tabs>
        <w:ind w:left="4595" w:hanging="1224"/>
      </w:pPr>
      <w:rPr>
        <w:rFonts w:hint="default"/>
      </w:rPr>
    </w:lvl>
    <w:lvl w:ilvl="8">
      <w:start w:val="1"/>
      <w:numFmt w:val="decimal"/>
      <w:lvlText w:val="%1.%2.%3.%4.%5.%6.%7.%8.%9."/>
      <w:lvlJc w:val="left"/>
      <w:pPr>
        <w:tabs>
          <w:tab w:val="num" w:pos="5531"/>
        </w:tabs>
        <w:ind w:left="5171" w:hanging="1440"/>
      </w:pPr>
      <w:rPr>
        <w:rFonts w:hint="default"/>
      </w:rPr>
    </w:lvl>
  </w:abstractNum>
  <w:abstractNum w:abstractNumId="5" w15:restartNumberingAfterBreak="0">
    <w:nsid w:val="38E56C72"/>
    <w:multiLevelType w:val="hybridMultilevel"/>
    <w:tmpl w:val="410E2638"/>
    <w:lvl w:ilvl="0" w:tplc="F1AA8930">
      <w:start w:val="1"/>
      <w:numFmt w:val="decimal"/>
      <w:lvlText w:val="%1."/>
      <w:lvlJc w:val="left"/>
      <w:pPr>
        <w:ind w:left="2610" w:hanging="105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15:restartNumberingAfterBreak="0">
    <w:nsid w:val="3A300D70"/>
    <w:multiLevelType w:val="hybridMultilevel"/>
    <w:tmpl w:val="410E2638"/>
    <w:lvl w:ilvl="0" w:tplc="F1AA8930">
      <w:start w:val="1"/>
      <w:numFmt w:val="decimal"/>
      <w:lvlText w:val="%1."/>
      <w:lvlJc w:val="left"/>
      <w:pPr>
        <w:ind w:left="2610" w:hanging="105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15:restartNumberingAfterBreak="0">
    <w:nsid w:val="3DCE37D5"/>
    <w:multiLevelType w:val="multilevel"/>
    <w:tmpl w:val="E228D9E2"/>
    <w:styleLink w:val="13pt"/>
    <w:lvl w:ilvl="0">
      <w:start w:val="1"/>
      <w:numFmt w:val="decimal"/>
      <w:lvlText w:val="%1."/>
      <w:lvlJc w:val="center"/>
      <w:pPr>
        <w:tabs>
          <w:tab w:val="num" w:pos="340"/>
        </w:tabs>
        <w:ind w:left="567" w:hanging="567"/>
      </w:pPr>
      <w:rPr>
        <w:sz w:val="26"/>
      </w:rPr>
    </w:lvl>
    <w:lvl w:ilvl="1">
      <w:start w:val="1"/>
      <w:numFmt w:val="decimal"/>
      <w:lvlText w:val="%1.%2"/>
      <w:lvlJc w:val="left"/>
      <w:pPr>
        <w:tabs>
          <w:tab w:val="num" w:pos="0"/>
        </w:tabs>
        <w:ind w:left="0" w:firstLine="0"/>
      </w:pPr>
      <w:rPr>
        <w:rFonts w:ascii="Times New Roman" w:hAnsi="Times New Roman" w:hint="default"/>
        <w:b w:val="0"/>
        <w:i w:val="0"/>
        <w:sz w:val="26"/>
        <w:szCs w:val="26"/>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4C620FA3"/>
    <w:multiLevelType w:val="multilevel"/>
    <w:tmpl w:val="99DADC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8"/>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0340EC0"/>
    <w:multiLevelType w:val="hybridMultilevel"/>
    <w:tmpl w:val="410E2638"/>
    <w:lvl w:ilvl="0" w:tplc="F1AA8930">
      <w:start w:val="1"/>
      <w:numFmt w:val="decimal"/>
      <w:lvlText w:val="%1."/>
      <w:lvlJc w:val="left"/>
      <w:pPr>
        <w:ind w:left="2610" w:hanging="105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15:restartNumberingAfterBreak="0">
    <w:nsid w:val="52461B21"/>
    <w:multiLevelType w:val="hybridMultilevel"/>
    <w:tmpl w:val="410E2638"/>
    <w:lvl w:ilvl="0" w:tplc="F1AA8930">
      <w:start w:val="1"/>
      <w:numFmt w:val="decimal"/>
      <w:lvlText w:val="%1."/>
      <w:lvlJc w:val="left"/>
      <w:pPr>
        <w:ind w:left="2610" w:hanging="105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15:restartNumberingAfterBreak="0">
    <w:nsid w:val="650C596D"/>
    <w:multiLevelType w:val="multilevel"/>
    <w:tmpl w:val="5C105122"/>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2" w15:restartNumberingAfterBreak="0">
    <w:nsid w:val="68490BBA"/>
    <w:multiLevelType w:val="multilevel"/>
    <w:tmpl w:val="B32C3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8"/>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D2F6188"/>
    <w:multiLevelType w:val="multilevel"/>
    <w:tmpl w:val="A37A2DFC"/>
    <w:lvl w:ilvl="0">
      <w:start w:val="1"/>
      <w:numFmt w:val="decimal"/>
      <w:lvlText w:val="%1."/>
      <w:lvlJc w:val="left"/>
      <w:rPr>
        <w:b w:val="0"/>
        <w:bCs w:val="0"/>
        <w:i w:val="0"/>
        <w:iCs w:val="0"/>
        <w:smallCaps w:val="0"/>
        <w:strike w:val="0"/>
        <w:color w:val="000000"/>
        <w:spacing w:val="1"/>
        <w:w w:val="100"/>
        <w:position w:val="0"/>
        <w:sz w:val="28"/>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F350C57"/>
    <w:multiLevelType w:val="hybridMultilevel"/>
    <w:tmpl w:val="410E2638"/>
    <w:lvl w:ilvl="0" w:tplc="F1AA8930">
      <w:start w:val="1"/>
      <w:numFmt w:val="decimal"/>
      <w:lvlText w:val="%1."/>
      <w:lvlJc w:val="left"/>
      <w:pPr>
        <w:ind w:left="2610" w:hanging="105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15:restartNumberingAfterBreak="0">
    <w:nsid w:val="70FB0F64"/>
    <w:multiLevelType w:val="multilevel"/>
    <w:tmpl w:val="93E2DA52"/>
    <w:lvl w:ilvl="0">
      <w:start w:val="1"/>
      <w:numFmt w:val="decimal"/>
      <w:pStyle w:val="a1"/>
      <w:suff w:val="space"/>
      <w:lvlText w:val="%1."/>
      <w:lvlJc w:val="left"/>
      <w:pPr>
        <w:ind w:left="0" w:firstLine="851"/>
      </w:pPr>
      <w:rPr>
        <w:rFonts w:hint="default"/>
      </w:rPr>
    </w:lvl>
    <w:lvl w:ilvl="1">
      <w:start w:val="1"/>
      <w:numFmt w:val="none"/>
      <w:suff w:val="nothing"/>
      <w:lvlText w:val="%2"/>
      <w:lvlJc w:val="left"/>
      <w:pPr>
        <w:ind w:left="0" w:firstLine="851"/>
      </w:pPr>
      <w:rPr>
        <w:rFonts w:hint="default"/>
      </w:rPr>
    </w:lvl>
    <w:lvl w:ilvl="2">
      <w:start w:val="1"/>
      <w:numFmt w:val="decimal"/>
      <w:suff w:val="space"/>
      <w:lvlText w:val="%3)"/>
      <w:lvlJc w:val="left"/>
      <w:pPr>
        <w:ind w:left="0" w:firstLine="851"/>
      </w:pPr>
      <w:rPr>
        <w:rFonts w:hint="default"/>
      </w:rPr>
    </w:lvl>
    <w:lvl w:ilvl="3">
      <w:start w:val="1"/>
      <w:numFmt w:val="none"/>
      <w:suff w:val="nothing"/>
      <w:lvlText w:val=""/>
      <w:lvlJc w:val="left"/>
      <w:pPr>
        <w:ind w:left="0" w:firstLine="851"/>
      </w:pPr>
      <w:rPr>
        <w:rFonts w:hint="default"/>
      </w:rPr>
    </w:lvl>
    <w:lvl w:ilvl="4">
      <w:start w:val="1"/>
      <w:numFmt w:val="russianLower"/>
      <w:suff w:val="space"/>
      <w:lvlText w:val="%5)"/>
      <w:lvlJc w:val="left"/>
      <w:pPr>
        <w:ind w:left="0" w:firstLine="851"/>
      </w:pPr>
      <w:rPr>
        <w:rFonts w:hint="default"/>
      </w:rPr>
    </w:lvl>
    <w:lvl w:ilvl="5">
      <w:start w:val="1"/>
      <w:numFmt w:val="none"/>
      <w:suff w:val="nothing"/>
      <w:lvlText w:val=""/>
      <w:lvlJc w:val="left"/>
      <w:pPr>
        <w:ind w:left="0" w:firstLine="851"/>
      </w:pPr>
      <w:rPr>
        <w:rFonts w:hint="default"/>
      </w:rPr>
    </w:lvl>
    <w:lvl w:ilvl="6">
      <w:start w:val="1"/>
      <w:numFmt w:val="bullet"/>
      <w:suff w:val="space"/>
      <w:lvlText w:val="–"/>
      <w:lvlJc w:val="left"/>
      <w:pPr>
        <w:ind w:left="0" w:firstLine="851"/>
      </w:pPr>
      <w:rPr>
        <w:rFonts w:ascii="Times New Roman" w:hAnsi="Times New Roman" w:cs="Times New Roman" w:hint="default"/>
      </w:rPr>
    </w:lvl>
    <w:lvl w:ilvl="7">
      <w:start w:val="1"/>
      <w:numFmt w:val="none"/>
      <w:suff w:val="nothing"/>
      <w:lvlText w:val="%8"/>
      <w:lvlJc w:val="left"/>
      <w:pPr>
        <w:ind w:left="0" w:firstLine="851"/>
      </w:pPr>
      <w:rPr>
        <w:rFonts w:hint="default"/>
      </w:rPr>
    </w:lvl>
    <w:lvl w:ilvl="8">
      <w:start w:val="1"/>
      <w:numFmt w:val="lowerRoman"/>
      <w:lvlText w:val="%9."/>
      <w:lvlJc w:val="left"/>
      <w:pPr>
        <w:tabs>
          <w:tab w:val="num" w:pos="4091"/>
        </w:tabs>
        <w:ind w:left="4091" w:hanging="360"/>
      </w:pPr>
      <w:rPr>
        <w:rFonts w:hint="default"/>
      </w:rPr>
    </w:lvl>
  </w:abstractNum>
  <w:num w:numId="1">
    <w:abstractNumId w:val="7"/>
  </w:num>
  <w:num w:numId="2">
    <w:abstractNumId w:val="15"/>
  </w:num>
  <w:num w:numId="3">
    <w:abstractNumId w:val="4"/>
  </w:num>
  <w:num w:numId="4">
    <w:abstractNumId w:val="1"/>
  </w:num>
  <w:num w:numId="5">
    <w:abstractNumId w:val="13"/>
  </w:num>
  <w:num w:numId="6">
    <w:abstractNumId w:val="8"/>
  </w:num>
  <w:num w:numId="7">
    <w:abstractNumId w:val="12"/>
  </w:num>
  <w:num w:numId="8">
    <w:abstractNumId w:val="6"/>
  </w:num>
  <w:num w:numId="9">
    <w:abstractNumId w:val="3"/>
  </w:num>
  <w:num w:numId="10">
    <w:abstractNumId w:val="11"/>
  </w:num>
  <w:num w:numId="11">
    <w:abstractNumId w:val="10"/>
  </w:num>
  <w:num w:numId="12">
    <w:abstractNumId w:val="5"/>
  </w:num>
  <w:num w:numId="13">
    <w:abstractNumId w:val="9"/>
  </w:num>
  <w:num w:numId="14">
    <w:abstractNumId w:val="0"/>
  </w:num>
  <w:num w:numId="15">
    <w:abstractNumId w:val="14"/>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CF4815"/>
    <w:rsid w:val="00000FD7"/>
    <w:rsid w:val="00002C1F"/>
    <w:rsid w:val="00002C79"/>
    <w:rsid w:val="00012CAA"/>
    <w:rsid w:val="00014616"/>
    <w:rsid w:val="00014E5E"/>
    <w:rsid w:val="000158DE"/>
    <w:rsid w:val="0001596D"/>
    <w:rsid w:val="0002191B"/>
    <w:rsid w:val="0002744D"/>
    <w:rsid w:val="000307A7"/>
    <w:rsid w:val="00031620"/>
    <w:rsid w:val="00031DB2"/>
    <w:rsid w:val="000330FD"/>
    <w:rsid w:val="00033271"/>
    <w:rsid w:val="00033BF7"/>
    <w:rsid w:val="00034742"/>
    <w:rsid w:val="00034C93"/>
    <w:rsid w:val="00035392"/>
    <w:rsid w:val="00036B91"/>
    <w:rsid w:val="00036ED7"/>
    <w:rsid w:val="000423B5"/>
    <w:rsid w:val="000473DB"/>
    <w:rsid w:val="00051BEB"/>
    <w:rsid w:val="000523DC"/>
    <w:rsid w:val="00056B37"/>
    <w:rsid w:val="00057539"/>
    <w:rsid w:val="00060B67"/>
    <w:rsid w:val="00060B9A"/>
    <w:rsid w:val="00062092"/>
    <w:rsid w:val="0006691F"/>
    <w:rsid w:val="000673C9"/>
    <w:rsid w:val="00070B75"/>
    <w:rsid w:val="000713D3"/>
    <w:rsid w:val="00071641"/>
    <w:rsid w:val="00071C90"/>
    <w:rsid w:val="00073169"/>
    <w:rsid w:val="00075225"/>
    <w:rsid w:val="00080537"/>
    <w:rsid w:val="00081DC3"/>
    <w:rsid w:val="0008229B"/>
    <w:rsid w:val="00084136"/>
    <w:rsid w:val="000868B1"/>
    <w:rsid w:val="00087BB9"/>
    <w:rsid w:val="00092A54"/>
    <w:rsid w:val="0009427E"/>
    <w:rsid w:val="0009538B"/>
    <w:rsid w:val="000A3C6D"/>
    <w:rsid w:val="000A4B2A"/>
    <w:rsid w:val="000A6131"/>
    <w:rsid w:val="000C074C"/>
    <w:rsid w:val="000C3D5F"/>
    <w:rsid w:val="000C3F32"/>
    <w:rsid w:val="000C6116"/>
    <w:rsid w:val="000D05E0"/>
    <w:rsid w:val="000D0C19"/>
    <w:rsid w:val="000D0EBD"/>
    <w:rsid w:val="000D10FC"/>
    <w:rsid w:val="000D119B"/>
    <w:rsid w:val="000D3995"/>
    <w:rsid w:val="000D41F8"/>
    <w:rsid w:val="000D53B9"/>
    <w:rsid w:val="000D550B"/>
    <w:rsid w:val="000D6708"/>
    <w:rsid w:val="000D67FF"/>
    <w:rsid w:val="000E1328"/>
    <w:rsid w:val="000E1DCF"/>
    <w:rsid w:val="000E5200"/>
    <w:rsid w:val="000F56B0"/>
    <w:rsid w:val="000F5A7C"/>
    <w:rsid w:val="000F76C8"/>
    <w:rsid w:val="00103EDE"/>
    <w:rsid w:val="00104FC0"/>
    <w:rsid w:val="001127D6"/>
    <w:rsid w:val="00121C30"/>
    <w:rsid w:val="00123183"/>
    <w:rsid w:val="0012445D"/>
    <w:rsid w:val="00126AC7"/>
    <w:rsid w:val="00127218"/>
    <w:rsid w:val="0013799A"/>
    <w:rsid w:val="00140E2A"/>
    <w:rsid w:val="00142392"/>
    <w:rsid w:val="001460D8"/>
    <w:rsid w:val="00150152"/>
    <w:rsid w:val="00150E93"/>
    <w:rsid w:val="001557A5"/>
    <w:rsid w:val="001625D8"/>
    <w:rsid w:val="001749C3"/>
    <w:rsid w:val="00177517"/>
    <w:rsid w:val="00177B51"/>
    <w:rsid w:val="00180BA8"/>
    <w:rsid w:val="001844C7"/>
    <w:rsid w:val="00187208"/>
    <w:rsid w:val="0019026E"/>
    <w:rsid w:val="001905C0"/>
    <w:rsid w:val="00193309"/>
    <w:rsid w:val="00196496"/>
    <w:rsid w:val="001A1EF8"/>
    <w:rsid w:val="001A233D"/>
    <w:rsid w:val="001A34DB"/>
    <w:rsid w:val="001A3F6B"/>
    <w:rsid w:val="001A7657"/>
    <w:rsid w:val="001A7B02"/>
    <w:rsid w:val="001B2504"/>
    <w:rsid w:val="001B253B"/>
    <w:rsid w:val="001B673A"/>
    <w:rsid w:val="001B6F59"/>
    <w:rsid w:val="001C0FDF"/>
    <w:rsid w:val="001C7899"/>
    <w:rsid w:val="001D1C33"/>
    <w:rsid w:val="001D75A7"/>
    <w:rsid w:val="001E2EC2"/>
    <w:rsid w:val="001E3A99"/>
    <w:rsid w:val="001E4384"/>
    <w:rsid w:val="001E6114"/>
    <w:rsid w:val="001F25B2"/>
    <w:rsid w:val="001F6573"/>
    <w:rsid w:val="00201341"/>
    <w:rsid w:val="00207B01"/>
    <w:rsid w:val="00211535"/>
    <w:rsid w:val="0021560C"/>
    <w:rsid w:val="002210FE"/>
    <w:rsid w:val="002266C6"/>
    <w:rsid w:val="00230EBD"/>
    <w:rsid w:val="0023279C"/>
    <w:rsid w:val="00232DD2"/>
    <w:rsid w:val="00235B8E"/>
    <w:rsid w:val="00236FF7"/>
    <w:rsid w:val="00237399"/>
    <w:rsid w:val="002411D8"/>
    <w:rsid w:val="00244CD1"/>
    <w:rsid w:val="00246722"/>
    <w:rsid w:val="002477A3"/>
    <w:rsid w:val="002514CC"/>
    <w:rsid w:val="0025180F"/>
    <w:rsid w:val="00251C3F"/>
    <w:rsid w:val="00261185"/>
    <w:rsid w:val="002651B4"/>
    <w:rsid w:val="00265B5F"/>
    <w:rsid w:val="00270008"/>
    <w:rsid w:val="002701E1"/>
    <w:rsid w:val="00270C2B"/>
    <w:rsid w:val="00272E48"/>
    <w:rsid w:val="00272F66"/>
    <w:rsid w:val="00275D89"/>
    <w:rsid w:val="00276738"/>
    <w:rsid w:val="002774FB"/>
    <w:rsid w:val="00285735"/>
    <w:rsid w:val="00287587"/>
    <w:rsid w:val="00292853"/>
    <w:rsid w:val="002933B6"/>
    <w:rsid w:val="0029458E"/>
    <w:rsid w:val="00294699"/>
    <w:rsid w:val="00294F85"/>
    <w:rsid w:val="002962B5"/>
    <w:rsid w:val="0029680B"/>
    <w:rsid w:val="002969F9"/>
    <w:rsid w:val="002A09D5"/>
    <w:rsid w:val="002A5972"/>
    <w:rsid w:val="002A6111"/>
    <w:rsid w:val="002A6159"/>
    <w:rsid w:val="002A7DEE"/>
    <w:rsid w:val="002B22E6"/>
    <w:rsid w:val="002B3A14"/>
    <w:rsid w:val="002B7004"/>
    <w:rsid w:val="002C327D"/>
    <w:rsid w:val="002C3BC1"/>
    <w:rsid w:val="002C410F"/>
    <w:rsid w:val="002D0FCF"/>
    <w:rsid w:val="002D3242"/>
    <w:rsid w:val="002D41CE"/>
    <w:rsid w:val="002D4293"/>
    <w:rsid w:val="002D461B"/>
    <w:rsid w:val="002D7BF5"/>
    <w:rsid w:val="002F3B1F"/>
    <w:rsid w:val="002F61CA"/>
    <w:rsid w:val="002F696C"/>
    <w:rsid w:val="002F7B3A"/>
    <w:rsid w:val="00301A84"/>
    <w:rsid w:val="0030686E"/>
    <w:rsid w:val="003120CF"/>
    <w:rsid w:val="0031226B"/>
    <w:rsid w:val="00314926"/>
    <w:rsid w:val="00321262"/>
    <w:rsid w:val="00321951"/>
    <w:rsid w:val="003275D7"/>
    <w:rsid w:val="00332582"/>
    <w:rsid w:val="00345630"/>
    <w:rsid w:val="00345D1F"/>
    <w:rsid w:val="00346013"/>
    <w:rsid w:val="003464BB"/>
    <w:rsid w:val="00353E32"/>
    <w:rsid w:val="00355CF4"/>
    <w:rsid w:val="00357369"/>
    <w:rsid w:val="00360048"/>
    <w:rsid w:val="003644B9"/>
    <w:rsid w:val="00370A79"/>
    <w:rsid w:val="00371CF3"/>
    <w:rsid w:val="00371E31"/>
    <w:rsid w:val="00372AB7"/>
    <w:rsid w:val="00373965"/>
    <w:rsid w:val="00373BC4"/>
    <w:rsid w:val="003826A5"/>
    <w:rsid w:val="00382AEE"/>
    <w:rsid w:val="00382B6F"/>
    <w:rsid w:val="00387A01"/>
    <w:rsid w:val="00390307"/>
    <w:rsid w:val="00395171"/>
    <w:rsid w:val="00395750"/>
    <w:rsid w:val="003B6D37"/>
    <w:rsid w:val="003C42C4"/>
    <w:rsid w:val="003C6FBB"/>
    <w:rsid w:val="003C772A"/>
    <w:rsid w:val="003D1E6C"/>
    <w:rsid w:val="003D43B6"/>
    <w:rsid w:val="003D5470"/>
    <w:rsid w:val="003D5728"/>
    <w:rsid w:val="003E1F05"/>
    <w:rsid w:val="003E60E3"/>
    <w:rsid w:val="003F2711"/>
    <w:rsid w:val="003F42EB"/>
    <w:rsid w:val="003F63AF"/>
    <w:rsid w:val="00400652"/>
    <w:rsid w:val="0040131E"/>
    <w:rsid w:val="0040339D"/>
    <w:rsid w:val="00403EBE"/>
    <w:rsid w:val="0040436F"/>
    <w:rsid w:val="0040763C"/>
    <w:rsid w:val="0041083E"/>
    <w:rsid w:val="0041084B"/>
    <w:rsid w:val="00412412"/>
    <w:rsid w:val="0041786C"/>
    <w:rsid w:val="00420A88"/>
    <w:rsid w:val="004254EB"/>
    <w:rsid w:val="004310E2"/>
    <w:rsid w:val="0043641D"/>
    <w:rsid w:val="00441474"/>
    <w:rsid w:val="004467FF"/>
    <w:rsid w:val="00446E1D"/>
    <w:rsid w:val="0045676F"/>
    <w:rsid w:val="00460DF6"/>
    <w:rsid w:val="00465039"/>
    <w:rsid w:val="004652C0"/>
    <w:rsid w:val="00467E52"/>
    <w:rsid w:val="004701F6"/>
    <w:rsid w:val="00471AD4"/>
    <w:rsid w:val="004739EF"/>
    <w:rsid w:val="00475989"/>
    <w:rsid w:val="00482B81"/>
    <w:rsid w:val="00490982"/>
    <w:rsid w:val="00491906"/>
    <w:rsid w:val="00493ABD"/>
    <w:rsid w:val="00495C43"/>
    <w:rsid w:val="004962DA"/>
    <w:rsid w:val="004A186E"/>
    <w:rsid w:val="004A49F7"/>
    <w:rsid w:val="004B4F7A"/>
    <w:rsid w:val="004C6469"/>
    <w:rsid w:val="004C77C1"/>
    <w:rsid w:val="004D715F"/>
    <w:rsid w:val="004D722C"/>
    <w:rsid w:val="004E481D"/>
    <w:rsid w:val="004F12B4"/>
    <w:rsid w:val="004F69D7"/>
    <w:rsid w:val="004F7914"/>
    <w:rsid w:val="004F793F"/>
    <w:rsid w:val="005011B0"/>
    <w:rsid w:val="00502F9E"/>
    <w:rsid w:val="005072B9"/>
    <w:rsid w:val="005114FD"/>
    <w:rsid w:val="00513FA6"/>
    <w:rsid w:val="00515C5C"/>
    <w:rsid w:val="0051606A"/>
    <w:rsid w:val="00517740"/>
    <w:rsid w:val="00521386"/>
    <w:rsid w:val="0052402D"/>
    <w:rsid w:val="00525D20"/>
    <w:rsid w:val="00525EEB"/>
    <w:rsid w:val="0053175E"/>
    <w:rsid w:val="00531A9F"/>
    <w:rsid w:val="005361D8"/>
    <w:rsid w:val="00540F6D"/>
    <w:rsid w:val="00550431"/>
    <w:rsid w:val="00554E5E"/>
    <w:rsid w:val="005600DC"/>
    <w:rsid w:val="005630BE"/>
    <w:rsid w:val="005636B9"/>
    <w:rsid w:val="00563FE1"/>
    <w:rsid w:val="005672EA"/>
    <w:rsid w:val="005730AD"/>
    <w:rsid w:val="005877B0"/>
    <w:rsid w:val="00591926"/>
    <w:rsid w:val="00591EEC"/>
    <w:rsid w:val="0059246C"/>
    <w:rsid w:val="00597854"/>
    <w:rsid w:val="005A0060"/>
    <w:rsid w:val="005A361A"/>
    <w:rsid w:val="005B184C"/>
    <w:rsid w:val="005B2065"/>
    <w:rsid w:val="005B2178"/>
    <w:rsid w:val="005B4062"/>
    <w:rsid w:val="005B4A2F"/>
    <w:rsid w:val="005C0A37"/>
    <w:rsid w:val="005C0D7E"/>
    <w:rsid w:val="005D16E9"/>
    <w:rsid w:val="005D36E5"/>
    <w:rsid w:val="005D4779"/>
    <w:rsid w:val="005E18F4"/>
    <w:rsid w:val="005E1B0B"/>
    <w:rsid w:val="005E29EF"/>
    <w:rsid w:val="005E38D4"/>
    <w:rsid w:val="005E7EF4"/>
    <w:rsid w:val="005F2DAD"/>
    <w:rsid w:val="005F38CC"/>
    <w:rsid w:val="005F39F2"/>
    <w:rsid w:val="006071C9"/>
    <w:rsid w:val="0061367A"/>
    <w:rsid w:val="00615FFE"/>
    <w:rsid w:val="00620DEF"/>
    <w:rsid w:val="00621172"/>
    <w:rsid w:val="006223C9"/>
    <w:rsid w:val="0063178F"/>
    <w:rsid w:val="0064105C"/>
    <w:rsid w:val="00641237"/>
    <w:rsid w:val="00642303"/>
    <w:rsid w:val="0064417D"/>
    <w:rsid w:val="00650DBD"/>
    <w:rsid w:val="00651188"/>
    <w:rsid w:val="00651814"/>
    <w:rsid w:val="00657527"/>
    <w:rsid w:val="006579E5"/>
    <w:rsid w:val="00657B3B"/>
    <w:rsid w:val="00660639"/>
    <w:rsid w:val="00660F52"/>
    <w:rsid w:val="00664325"/>
    <w:rsid w:val="00665C81"/>
    <w:rsid w:val="00672A98"/>
    <w:rsid w:val="00673DCC"/>
    <w:rsid w:val="006807DB"/>
    <w:rsid w:val="00680C0A"/>
    <w:rsid w:val="00680F91"/>
    <w:rsid w:val="00681087"/>
    <w:rsid w:val="0069174C"/>
    <w:rsid w:val="00692657"/>
    <w:rsid w:val="0069507A"/>
    <w:rsid w:val="00696021"/>
    <w:rsid w:val="006A0F0A"/>
    <w:rsid w:val="006A14AB"/>
    <w:rsid w:val="006A18B7"/>
    <w:rsid w:val="006A1DE4"/>
    <w:rsid w:val="006A3572"/>
    <w:rsid w:val="006A43F0"/>
    <w:rsid w:val="006A52BB"/>
    <w:rsid w:val="006A6111"/>
    <w:rsid w:val="006B228A"/>
    <w:rsid w:val="006B5640"/>
    <w:rsid w:val="006C3E4B"/>
    <w:rsid w:val="006C4549"/>
    <w:rsid w:val="006C593F"/>
    <w:rsid w:val="006C6619"/>
    <w:rsid w:val="006C73E9"/>
    <w:rsid w:val="006D0F74"/>
    <w:rsid w:val="006D18CE"/>
    <w:rsid w:val="006D2240"/>
    <w:rsid w:val="006D3104"/>
    <w:rsid w:val="006D47A5"/>
    <w:rsid w:val="006D76FC"/>
    <w:rsid w:val="006E09E3"/>
    <w:rsid w:val="006E3BC9"/>
    <w:rsid w:val="006E7190"/>
    <w:rsid w:val="006F2B72"/>
    <w:rsid w:val="006F6E4A"/>
    <w:rsid w:val="006F6FCE"/>
    <w:rsid w:val="0070003C"/>
    <w:rsid w:val="0070111F"/>
    <w:rsid w:val="007013EC"/>
    <w:rsid w:val="007040CD"/>
    <w:rsid w:val="00704429"/>
    <w:rsid w:val="007053AF"/>
    <w:rsid w:val="007059C5"/>
    <w:rsid w:val="00713031"/>
    <w:rsid w:val="00713576"/>
    <w:rsid w:val="00713DA2"/>
    <w:rsid w:val="007178F3"/>
    <w:rsid w:val="00720780"/>
    <w:rsid w:val="0072384D"/>
    <w:rsid w:val="00724F88"/>
    <w:rsid w:val="00724F98"/>
    <w:rsid w:val="00731870"/>
    <w:rsid w:val="00734959"/>
    <w:rsid w:val="0073603D"/>
    <w:rsid w:val="00736858"/>
    <w:rsid w:val="00740537"/>
    <w:rsid w:val="007419B1"/>
    <w:rsid w:val="00750708"/>
    <w:rsid w:val="007529E2"/>
    <w:rsid w:val="0075780E"/>
    <w:rsid w:val="007631B2"/>
    <w:rsid w:val="00772A9A"/>
    <w:rsid w:val="00774461"/>
    <w:rsid w:val="00774A72"/>
    <w:rsid w:val="00774D47"/>
    <w:rsid w:val="00775E08"/>
    <w:rsid w:val="007841F6"/>
    <w:rsid w:val="00787826"/>
    <w:rsid w:val="00794211"/>
    <w:rsid w:val="0079692F"/>
    <w:rsid w:val="007A04E6"/>
    <w:rsid w:val="007A1925"/>
    <w:rsid w:val="007A7281"/>
    <w:rsid w:val="007B1FC8"/>
    <w:rsid w:val="007B4542"/>
    <w:rsid w:val="007B64EB"/>
    <w:rsid w:val="007B74FC"/>
    <w:rsid w:val="007C03BC"/>
    <w:rsid w:val="007C4517"/>
    <w:rsid w:val="007C57E7"/>
    <w:rsid w:val="007C5C3B"/>
    <w:rsid w:val="007C7F9B"/>
    <w:rsid w:val="007D6C85"/>
    <w:rsid w:val="007E25C7"/>
    <w:rsid w:val="007E30CF"/>
    <w:rsid w:val="007E3138"/>
    <w:rsid w:val="007E3AB8"/>
    <w:rsid w:val="007E5097"/>
    <w:rsid w:val="007E633D"/>
    <w:rsid w:val="007E6E00"/>
    <w:rsid w:val="007E6E32"/>
    <w:rsid w:val="007F00C2"/>
    <w:rsid w:val="007F67E6"/>
    <w:rsid w:val="007F7079"/>
    <w:rsid w:val="007F7E40"/>
    <w:rsid w:val="008018AB"/>
    <w:rsid w:val="00806490"/>
    <w:rsid w:val="0080757F"/>
    <w:rsid w:val="00807E5A"/>
    <w:rsid w:val="00811357"/>
    <w:rsid w:val="0081331C"/>
    <w:rsid w:val="00815FED"/>
    <w:rsid w:val="00817646"/>
    <w:rsid w:val="00821AF3"/>
    <w:rsid w:val="00826921"/>
    <w:rsid w:val="00827FF1"/>
    <w:rsid w:val="008338DB"/>
    <w:rsid w:val="00837D22"/>
    <w:rsid w:val="00837D2A"/>
    <w:rsid w:val="00841AB4"/>
    <w:rsid w:val="008425B8"/>
    <w:rsid w:val="00845633"/>
    <w:rsid w:val="00846E08"/>
    <w:rsid w:val="00847023"/>
    <w:rsid w:val="008479A5"/>
    <w:rsid w:val="008504D5"/>
    <w:rsid w:val="00853424"/>
    <w:rsid w:val="0085634E"/>
    <w:rsid w:val="00856A84"/>
    <w:rsid w:val="00860B89"/>
    <w:rsid w:val="00861346"/>
    <w:rsid w:val="00864571"/>
    <w:rsid w:val="00866002"/>
    <w:rsid w:val="0087045E"/>
    <w:rsid w:val="00872DA4"/>
    <w:rsid w:val="00872E91"/>
    <w:rsid w:val="0087310A"/>
    <w:rsid w:val="00873C07"/>
    <w:rsid w:val="0087410B"/>
    <w:rsid w:val="00874217"/>
    <w:rsid w:val="00880C50"/>
    <w:rsid w:val="008819AB"/>
    <w:rsid w:val="00890BE8"/>
    <w:rsid w:val="00892C28"/>
    <w:rsid w:val="00893E49"/>
    <w:rsid w:val="008A35AD"/>
    <w:rsid w:val="008A392C"/>
    <w:rsid w:val="008A4041"/>
    <w:rsid w:val="008A4CA4"/>
    <w:rsid w:val="008A74AB"/>
    <w:rsid w:val="008A7774"/>
    <w:rsid w:val="008B22E5"/>
    <w:rsid w:val="008B273D"/>
    <w:rsid w:val="008B355B"/>
    <w:rsid w:val="008B7D5D"/>
    <w:rsid w:val="008C23F7"/>
    <w:rsid w:val="008C4E4D"/>
    <w:rsid w:val="008C6D93"/>
    <w:rsid w:val="008D1E53"/>
    <w:rsid w:val="008D2236"/>
    <w:rsid w:val="008D25DC"/>
    <w:rsid w:val="008E0836"/>
    <w:rsid w:val="008E4D31"/>
    <w:rsid w:val="008E79DB"/>
    <w:rsid w:val="008F794F"/>
    <w:rsid w:val="00900AA0"/>
    <w:rsid w:val="0090449F"/>
    <w:rsid w:val="009044ED"/>
    <w:rsid w:val="009050A2"/>
    <w:rsid w:val="00906F0A"/>
    <w:rsid w:val="00907344"/>
    <w:rsid w:val="0092307E"/>
    <w:rsid w:val="009260EE"/>
    <w:rsid w:val="00931FBA"/>
    <w:rsid w:val="00933027"/>
    <w:rsid w:val="00936941"/>
    <w:rsid w:val="00941759"/>
    <w:rsid w:val="00942C0F"/>
    <w:rsid w:val="00943725"/>
    <w:rsid w:val="0094568D"/>
    <w:rsid w:val="00945BC3"/>
    <w:rsid w:val="00945C05"/>
    <w:rsid w:val="009463D3"/>
    <w:rsid w:val="00947224"/>
    <w:rsid w:val="009531FD"/>
    <w:rsid w:val="0095733A"/>
    <w:rsid w:val="0095758D"/>
    <w:rsid w:val="0095767D"/>
    <w:rsid w:val="00971E2C"/>
    <w:rsid w:val="00976B29"/>
    <w:rsid w:val="0097766D"/>
    <w:rsid w:val="009779B3"/>
    <w:rsid w:val="009856E7"/>
    <w:rsid w:val="0099046C"/>
    <w:rsid w:val="00995BE2"/>
    <w:rsid w:val="00996FDB"/>
    <w:rsid w:val="00997673"/>
    <w:rsid w:val="009A5C97"/>
    <w:rsid w:val="009B1AF0"/>
    <w:rsid w:val="009B3005"/>
    <w:rsid w:val="009B3E3D"/>
    <w:rsid w:val="009B4CB0"/>
    <w:rsid w:val="009B511F"/>
    <w:rsid w:val="009B6AF5"/>
    <w:rsid w:val="009C009A"/>
    <w:rsid w:val="009C1B87"/>
    <w:rsid w:val="009C271B"/>
    <w:rsid w:val="009C593B"/>
    <w:rsid w:val="009D01E7"/>
    <w:rsid w:val="009D2BDA"/>
    <w:rsid w:val="009D6433"/>
    <w:rsid w:val="009E03C0"/>
    <w:rsid w:val="009E0CC6"/>
    <w:rsid w:val="009F24DD"/>
    <w:rsid w:val="009F2E0A"/>
    <w:rsid w:val="00A020A5"/>
    <w:rsid w:val="00A02993"/>
    <w:rsid w:val="00A07460"/>
    <w:rsid w:val="00A10B78"/>
    <w:rsid w:val="00A13FAD"/>
    <w:rsid w:val="00A2063B"/>
    <w:rsid w:val="00A24014"/>
    <w:rsid w:val="00A25618"/>
    <w:rsid w:val="00A27EC2"/>
    <w:rsid w:val="00A33309"/>
    <w:rsid w:val="00A33F37"/>
    <w:rsid w:val="00A36AC2"/>
    <w:rsid w:val="00A371E2"/>
    <w:rsid w:val="00A3793F"/>
    <w:rsid w:val="00A37D06"/>
    <w:rsid w:val="00A40FBB"/>
    <w:rsid w:val="00A4219C"/>
    <w:rsid w:val="00A44470"/>
    <w:rsid w:val="00A506BA"/>
    <w:rsid w:val="00A50711"/>
    <w:rsid w:val="00A56CE1"/>
    <w:rsid w:val="00A67F8D"/>
    <w:rsid w:val="00A708ED"/>
    <w:rsid w:val="00A71567"/>
    <w:rsid w:val="00A72FE5"/>
    <w:rsid w:val="00A7311F"/>
    <w:rsid w:val="00A74BEA"/>
    <w:rsid w:val="00A764D2"/>
    <w:rsid w:val="00A76F10"/>
    <w:rsid w:val="00A830DB"/>
    <w:rsid w:val="00A86D82"/>
    <w:rsid w:val="00A87AAD"/>
    <w:rsid w:val="00A96479"/>
    <w:rsid w:val="00A96E4A"/>
    <w:rsid w:val="00AA54BD"/>
    <w:rsid w:val="00AA6194"/>
    <w:rsid w:val="00AA6643"/>
    <w:rsid w:val="00AB31C0"/>
    <w:rsid w:val="00AB6ED4"/>
    <w:rsid w:val="00AC3DE6"/>
    <w:rsid w:val="00AC64D9"/>
    <w:rsid w:val="00AD03F1"/>
    <w:rsid w:val="00AD1729"/>
    <w:rsid w:val="00AD2131"/>
    <w:rsid w:val="00AD7425"/>
    <w:rsid w:val="00AE222C"/>
    <w:rsid w:val="00AE7CBF"/>
    <w:rsid w:val="00AE7CD5"/>
    <w:rsid w:val="00AF0E17"/>
    <w:rsid w:val="00AF4030"/>
    <w:rsid w:val="00AF5120"/>
    <w:rsid w:val="00AF7E60"/>
    <w:rsid w:val="00B0046C"/>
    <w:rsid w:val="00B05C84"/>
    <w:rsid w:val="00B10420"/>
    <w:rsid w:val="00B133CA"/>
    <w:rsid w:val="00B13E66"/>
    <w:rsid w:val="00B16B48"/>
    <w:rsid w:val="00B202F4"/>
    <w:rsid w:val="00B24021"/>
    <w:rsid w:val="00B2613A"/>
    <w:rsid w:val="00B26C77"/>
    <w:rsid w:val="00B31893"/>
    <w:rsid w:val="00B35F0F"/>
    <w:rsid w:val="00B52527"/>
    <w:rsid w:val="00B638E0"/>
    <w:rsid w:val="00B6618D"/>
    <w:rsid w:val="00B72EE7"/>
    <w:rsid w:val="00B7734D"/>
    <w:rsid w:val="00B80396"/>
    <w:rsid w:val="00B810E5"/>
    <w:rsid w:val="00B82B05"/>
    <w:rsid w:val="00B83CCD"/>
    <w:rsid w:val="00B90043"/>
    <w:rsid w:val="00B934EE"/>
    <w:rsid w:val="00B950E2"/>
    <w:rsid w:val="00B95703"/>
    <w:rsid w:val="00B97D37"/>
    <w:rsid w:val="00BA0435"/>
    <w:rsid w:val="00BA120E"/>
    <w:rsid w:val="00BA2003"/>
    <w:rsid w:val="00BA637F"/>
    <w:rsid w:val="00BB06C0"/>
    <w:rsid w:val="00BB1828"/>
    <w:rsid w:val="00BB36A1"/>
    <w:rsid w:val="00BB5DE2"/>
    <w:rsid w:val="00BB6528"/>
    <w:rsid w:val="00BC111D"/>
    <w:rsid w:val="00BC1929"/>
    <w:rsid w:val="00BC5D9D"/>
    <w:rsid w:val="00BD199F"/>
    <w:rsid w:val="00BD3AB2"/>
    <w:rsid w:val="00BE08AB"/>
    <w:rsid w:val="00BE16D4"/>
    <w:rsid w:val="00BE21C4"/>
    <w:rsid w:val="00BE3A3E"/>
    <w:rsid w:val="00BF040E"/>
    <w:rsid w:val="00BF68DC"/>
    <w:rsid w:val="00BF77C9"/>
    <w:rsid w:val="00BF7D19"/>
    <w:rsid w:val="00C01C62"/>
    <w:rsid w:val="00C03B02"/>
    <w:rsid w:val="00C05DF3"/>
    <w:rsid w:val="00C066A1"/>
    <w:rsid w:val="00C06846"/>
    <w:rsid w:val="00C103C3"/>
    <w:rsid w:val="00C124CD"/>
    <w:rsid w:val="00C156E8"/>
    <w:rsid w:val="00C1673F"/>
    <w:rsid w:val="00C21A15"/>
    <w:rsid w:val="00C229E9"/>
    <w:rsid w:val="00C23A5C"/>
    <w:rsid w:val="00C30F08"/>
    <w:rsid w:val="00C31553"/>
    <w:rsid w:val="00C34A60"/>
    <w:rsid w:val="00C3559C"/>
    <w:rsid w:val="00C4221C"/>
    <w:rsid w:val="00C45575"/>
    <w:rsid w:val="00C615D1"/>
    <w:rsid w:val="00C70BED"/>
    <w:rsid w:val="00C7110E"/>
    <w:rsid w:val="00C713A8"/>
    <w:rsid w:val="00C722A6"/>
    <w:rsid w:val="00C739FD"/>
    <w:rsid w:val="00C77297"/>
    <w:rsid w:val="00C85E91"/>
    <w:rsid w:val="00C87049"/>
    <w:rsid w:val="00C87198"/>
    <w:rsid w:val="00C87ED1"/>
    <w:rsid w:val="00C90F28"/>
    <w:rsid w:val="00C9230E"/>
    <w:rsid w:val="00C924B8"/>
    <w:rsid w:val="00C92D59"/>
    <w:rsid w:val="00C94B79"/>
    <w:rsid w:val="00C95877"/>
    <w:rsid w:val="00CA28A1"/>
    <w:rsid w:val="00CA2F82"/>
    <w:rsid w:val="00CB3E67"/>
    <w:rsid w:val="00CB5D91"/>
    <w:rsid w:val="00CB777C"/>
    <w:rsid w:val="00CC1650"/>
    <w:rsid w:val="00CC3AB3"/>
    <w:rsid w:val="00CC500C"/>
    <w:rsid w:val="00CC6C8A"/>
    <w:rsid w:val="00CD247B"/>
    <w:rsid w:val="00CD2931"/>
    <w:rsid w:val="00CD62C9"/>
    <w:rsid w:val="00CE1E7C"/>
    <w:rsid w:val="00CE59A4"/>
    <w:rsid w:val="00CE6266"/>
    <w:rsid w:val="00CF08C3"/>
    <w:rsid w:val="00CF0D3B"/>
    <w:rsid w:val="00CF35D5"/>
    <w:rsid w:val="00CF4815"/>
    <w:rsid w:val="00D00117"/>
    <w:rsid w:val="00D01ED0"/>
    <w:rsid w:val="00D02B5E"/>
    <w:rsid w:val="00D039AE"/>
    <w:rsid w:val="00D10D47"/>
    <w:rsid w:val="00D10E79"/>
    <w:rsid w:val="00D149B7"/>
    <w:rsid w:val="00D16538"/>
    <w:rsid w:val="00D21817"/>
    <w:rsid w:val="00D2536C"/>
    <w:rsid w:val="00D30A5A"/>
    <w:rsid w:val="00D337DD"/>
    <w:rsid w:val="00D3488F"/>
    <w:rsid w:val="00D41366"/>
    <w:rsid w:val="00D44151"/>
    <w:rsid w:val="00D518B8"/>
    <w:rsid w:val="00D5229B"/>
    <w:rsid w:val="00D60B4E"/>
    <w:rsid w:val="00D615F1"/>
    <w:rsid w:val="00D63FF4"/>
    <w:rsid w:val="00D65521"/>
    <w:rsid w:val="00D67478"/>
    <w:rsid w:val="00D67816"/>
    <w:rsid w:val="00D67F1A"/>
    <w:rsid w:val="00D72DB3"/>
    <w:rsid w:val="00D75797"/>
    <w:rsid w:val="00D81836"/>
    <w:rsid w:val="00D83EC4"/>
    <w:rsid w:val="00D84FE9"/>
    <w:rsid w:val="00D869E4"/>
    <w:rsid w:val="00D901EF"/>
    <w:rsid w:val="00D925D4"/>
    <w:rsid w:val="00D9602A"/>
    <w:rsid w:val="00D96225"/>
    <w:rsid w:val="00D96B29"/>
    <w:rsid w:val="00D97A1D"/>
    <w:rsid w:val="00DC5184"/>
    <w:rsid w:val="00DC6A4C"/>
    <w:rsid w:val="00DD08BF"/>
    <w:rsid w:val="00DD72B2"/>
    <w:rsid w:val="00DE09D6"/>
    <w:rsid w:val="00DE214D"/>
    <w:rsid w:val="00DE2F52"/>
    <w:rsid w:val="00DE44AA"/>
    <w:rsid w:val="00DE634E"/>
    <w:rsid w:val="00DE63E4"/>
    <w:rsid w:val="00DF10C5"/>
    <w:rsid w:val="00E02554"/>
    <w:rsid w:val="00E05DD3"/>
    <w:rsid w:val="00E06428"/>
    <w:rsid w:val="00E14E8D"/>
    <w:rsid w:val="00E22E09"/>
    <w:rsid w:val="00E238AF"/>
    <w:rsid w:val="00E23A2B"/>
    <w:rsid w:val="00E25868"/>
    <w:rsid w:val="00E323DC"/>
    <w:rsid w:val="00E331A8"/>
    <w:rsid w:val="00E36D33"/>
    <w:rsid w:val="00E41C17"/>
    <w:rsid w:val="00E42A47"/>
    <w:rsid w:val="00E472ED"/>
    <w:rsid w:val="00E51F48"/>
    <w:rsid w:val="00E5206E"/>
    <w:rsid w:val="00E53612"/>
    <w:rsid w:val="00E56594"/>
    <w:rsid w:val="00E57733"/>
    <w:rsid w:val="00E626BF"/>
    <w:rsid w:val="00E630CC"/>
    <w:rsid w:val="00E6357D"/>
    <w:rsid w:val="00E6680C"/>
    <w:rsid w:val="00E70557"/>
    <w:rsid w:val="00E71CF8"/>
    <w:rsid w:val="00E72CC6"/>
    <w:rsid w:val="00E77891"/>
    <w:rsid w:val="00E81916"/>
    <w:rsid w:val="00E838DA"/>
    <w:rsid w:val="00E847A8"/>
    <w:rsid w:val="00E9107D"/>
    <w:rsid w:val="00EA0C9F"/>
    <w:rsid w:val="00EA1C99"/>
    <w:rsid w:val="00EA277F"/>
    <w:rsid w:val="00EA32C8"/>
    <w:rsid w:val="00EB11C4"/>
    <w:rsid w:val="00EB1755"/>
    <w:rsid w:val="00EB1FEB"/>
    <w:rsid w:val="00EB36A8"/>
    <w:rsid w:val="00EB37A0"/>
    <w:rsid w:val="00EB60B9"/>
    <w:rsid w:val="00EC457C"/>
    <w:rsid w:val="00EC4812"/>
    <w:rsid w:val="00EC653B"/>
    <w:rsid w:val="00ED6A4B"/>
    <w:rsid w:val="00ED7983"/>
    <w:rsid w:val="00EE3FCF"/>
    <w:rsid w:val="00EE6C4B"/>
    <w:rsid w:val="00EF0611"/>
    <w:rsid w:val="00F025BC"/>
    <w:rsid w:val="00F036D9"/>
    <w:rsid w:val="00F23C25"/>
    <w:rsid w:val="00F26352"/>
    <w:rsid w:val="00F307E4"/>
    <w:rsid w:val="00F32754"/>
    <w:rsid w:val="00F338A4"/>
    <w:rsid w:val="00F35AD7"/>
    <w:rsid w:val="00F366D0"/>
    <w:rsid w:val="00F41417"/>
    <w:rsid w:val="00F435CF"/>
    <w:rsid w:val="00F4400E"/>
    <w:rsid w:val="00F441F8"/>
    <w:rsid w:val="00F564F9"/>
    <w:rsid w:val="00F57BEB"/>
    <w:rsid w:val="00F64773"/>
    <w:rsid w:val="00F656E4"/>
    <w:rsid w:val="00F65A9F"/>
    <w:rsid w:val="00F76425"/>
    <w:rsid w:val="00F807A5"/>
    <w:rsid w:val="00F81AF2"/>
    <w:rsid w:val="00F81E68"/>
    <w:rsid w:val="00F82F2F"/>
    <w:rsid w:val="00F85F40"/>
    <w:rsid w:val="00F87B6A"/>
    <w:rsid w:val="00F90BFC"/>
    <w:rsid w:val="00F91016"/>
    <w:rsid w:val="00F9244F"/>
    <w:rsid w:val="00F95721"/>
    <w:rsid w:val="00F961B1"/>
    <w:rsid w:val="00FA0D42"/>
    <w:rsid w:val="00FA19F0"/>
    <w:rsid w:val="00FA72E4"/>
    <w:rsid w:val="00FB31F0"/>
    <w:rsid w:val="00FB4FBF"/>
    <w:rsid w:val="00FC2B26"/>
    <w:rsid w:val="00FD0EF1"/>
    <w:rsid w:val="00FD36D4"/>
    <w:rsid w:val="00FE2299"/>
    <w:rsid w:val="00FE34E0"/>
    <w:rsid w:val="00FE4143"/>
    <w:rsid w:val="00FE45AE"/>
    <w:rsid w:val="00FE4A05"/>
    <w:rsid w:val="00FE6A96"/>
    <w:rsid w:val="00FE72FE"/>
    <w:rsid w:val="00FF174D"/>
    <w:rsid w:val="00FF253C"/>
    <w:rsid w:val="00FF29ED"/>
    <w:rsid w:val="00FF518E"/>
    <w:rsid w:val="00FF73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2004A94"/>
  <w15:docId w15:val="{6835958F-B245-41B3-AE8C-5CC013680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A33309"/>
  </w:style>
  <w:style w:type="paragraph" w:styleId="1">
    <w:name w:val="heading 1"/>
    <w:basedOn w:val="a2"/>
    <w:next w:val="a2"/>
    <w:link w:val="10"/>
    <w:qFormat/>
    <w:rsid w:val="00EC457C"/>
    <w:pPr>
      <w:keepNext/>
      <w:spacing w:after="0" w:line="240" w:lineRule="auto"/>
      <w:jc w:val="right"/>
      <w:outlineLvl w:val="0"/>
    </w:pPr>
    <w:rPr>
      <w:rFonts w:ascii="Times New Roman" w:eastAsia="Times New Roman" w:hAnsi="Times New Roman" w:cs="Times New Roman"/>
      <w:sz w:val="28"/>
      <w:szCs w:val="20"/>
    </w:rPr>
  </w:style>
  <w:style w:type="paragraph" w:styleId="2">
    <w:name w:val="heading 2"/>
    <w:basedOn w:val="a2"/>
    <w:next w:val="a2"/>
    <w:link w:val="20"/>
    <w:uiPriority w:val="9"/>
    <w:semiHidden/>
    <w:unhideWhenUsed/>
    <w:qFormat/>
    <w:rsid w:val="00933027"/>
    <w:pPr>
      <w:keepNext/>
      <w:keepLines/>
      <w:widowControl w:val="0"/>
      <w:spacing w:before="200" w:after="0" w:line="240" w:lineRule="auto"/>
      <w:outlineLvl w:val="1"/>
    </w:pPr>
    <w:rPr>
      <w:rFonts w:asciiTheme="majorHAnsi" w:eastAsiaTheme="majorEastAsia" w:hAnsiTheme="majorHAnsi" w:cstheme="majorBidi"/>
      <w:b/>
      <w:bCs/>
      <w:color w:val="4F81BD" w:themeColor="accent1"/>
      <w:sz w:val="26"/>
      <w:szCs w:val="26"/>
      <w:lang w:bidi="ru-RU"/>
    </w:rPr>
  </w:style>
  <w:style w:type="paragraph" w:styleId="3">
    <w:name w:val="heading 3"/>
    <w:basedOn w:val="a2"/>
    <w:next w:val="a2"/>
    <w:link w:val="30"/>
    <w:uiPriority w:val="9"/>
    <w:semiHidden/>
    <w:unhideWhenUsed/>
    <w:qFormat/>
    <w:rsid w:val="00933027"/>
    <w:pPr>
      <w:keepNext/>
      <w:keepLines/>
      <w:widowControl w:val="0"/>
      <w:spacing w:before="200" w:after="0" w:line="240" w:lineRule="auto"/>
      <w:outlineLvl w:val="2"/>
    </w:pPr>
    <w:rPr>
      <w:rFonts w:asciiTheme="majorHAnsi" w:eastAsiaTheme="majorEastAsia" w:hAnsiTheme="majorHAnsi" w:cstheme="majorBidi"/>
      <w:b/>
      <w:bCs/>
      <w:color w:val="4F81BD" w:themeColor="accent1"/>
      <w:sz w:val="24"/>
      <w:szCs w:val="24"/>
      <w:lang w:bidi="ru-RU"/>
    </w:rPr>
  </w:style>
  <w:style w:type="paragraph" w:styleId="4">
    <w:name w:val="heading 4"/>
    <w:basedOn w:val="a2"/>
    <w:next w:val="a2"/>
    <w:link w:val="40"/>
    <w:unhideWhenUsed/>
    <w:qFormat/>
    <w:rsid w:val="0081331C"/>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2"/>
    <w:next w:val="a2"/>
    <w:link w:val="50"/>
    <w:qFormat/>
    <w:rsid w:val="00FB4FBF"/>
    <w:pPr>
      <w:keepNext/>
      <w:spacing w:after="0" w:line="240" w:lineRule="auto"/>
      <w:jc w:val="center"/>
      <w:outlineLvl w:val="4"/>
    </w:pPr>
    <w:rPr>
      <w:rFonts w:ascii="Times New Roman" w:eastAsia="Times New Roman" w:hAnsi="Times New Roman" w:cs="Times New Roman"/>
      <w:b/>
      <w:sz w:val="32"/>
      <w:szCs w:val="20"/>
      <w:lang w:val="en-US"/>
    </w:rPr>
  </w:style>
  <w:style w:type="paragraph" w:styleId="6">
    <w:name w:val="heading 6"/>
    <w:basedOn w:val="a2"/>
    <w:next w:val="a2"/>
    <w:link w:val="60"/>
    <w:qFormat/>
    <w:rsid w:val="00FB4FBF"/>
    <w:pPr>
      <w:keepNext/>
      <w:spacing w:after="0" w:line="240" w:lineRule="auto"/>
      <w:jc w:val="center"/>
      <w:outlineLvl w:val="5"/>
    </w:pPr>
    <w:rPr>
      <w:rFonts w:ascii="Times New Roman" w:eastAsia="Times New Roman" w:hAnsi="Times New Roman" w:cs="Times New Roman"/>
      <w:b/>
      <w:sz w:val="36"/>
      <w:szCs w:val="20"/>
      <w:lang w:val="en-US"/>
    </w:rPr>
  </w:style>
  <w:style w:type="paragraph" w:styleId="7">
    <w:name w:val="heading 7"/>
    <w:basedOn w:val="a2"/>
    <w:next w:val="a2"/>
    <w:link w:val="70"/>
    <w:unhideWhenUsed/>
    <w:qFormat/>
    <w:rsid w:val="0081331C"/>
    <w:pPr>
      <w:spacing w:before="240" w:after="60" w:line="240" w:lineRule="auto"/>
      <w:outlineLvl w:val="6"/>
    </w:pPr>
    <w:rPr>
      <w:rFonts w:ascii="Calibri" w:eastAsia="Times New Roman" w:hAnsi="Calibri" w:cs="Times New Roman"/>
      <w:sz w:val="24"/>
      <w:szCs w:val="24"/>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rsid w:val="00EC457C"/>
    <w:rPr>
      <w:rFonts w:ascii="Times New Roman" w:eastAsia="Times New Roman" w:hAnsi="Times New Roman" w:cs="Times New Roman"/>
      <w:sz w:val="28"/>
      <w:szCs w:val="20"/>
    </w:rPr>
  </w:style>
  <w:style w:type="paragraph" w:styleId="a6">
    <w:name w:val="Normal (Web)"/>
    <w:basedOn w:val="a2"/>
    <w:uiPriority w:val="99"/>
    <w:unhideWhenUsed/>
    <w:rsid w:val="00150152"/>
    <w:pPr>
      <w:spacing w:before="60" w:after="60" w:line="240" w:lineRule="auto"/>
    </w:pPr>
    <w:rPr>
      <w:rFonts w:ascii="Times New Roman" w:eastAsia="Times New Roman" w:hAnsi="Times New Roman" w:cs="Times New Roman"/>
      <w:sz w:val="24"/>
      <w:szCs w:val="24"/>
    </w:rPr>
  </w:style>
  <w:style w:type="character" w:styleId="a7">
    <w:name w:val="Hyperlink"/>
    <w:basedOn w:val="a3"/>
    <w:uiPriority w:val="99"/>
    <w:unhideWhenUsed/>
    <w:rsid w:val="00150152"/>
    <w:rPr>
      <w:color w:val="0000FF"/>
      <w:u w:val="single"/>
    </w:rPr>
  </w:style>
  <w:style w:type="paragraph" w:styleId="a8">
    <w:name w:val="Body Text Indent"/>
    <w:basedOn w:val="a2"/>
    <w:link w:val="a9"/>
    <w:rsid w:val="0041083E"/>
    <w:pPr>
      <w:spacing w:after="0" w:line="240" w:lineRule="auto"/>
      <w:ind w:firstLine="540"/>
    </w:pPr>
    <w:rPr>
      <w:rFonts w:ascii="Times New Roman" w:eastAsia="Times New Roman" w:hAnsi="Times New Roman" w:cs="Times New Roman"/>
      <w:sz w:val="24"/>
      <w:szCs w:val="24"/>
    </w:rPr>
  </w:style>
  <w:style w:type="character" w:customStyle="1" w:styleId="a9">
    <w:name w:val="Основной текст с отступом Знак"/>
    <w:basedOn w:val="a3"/>
    <w:link w:val="a8"/>
    <w:rsid w:val="0041083E"/>
    <w:rPr>
      <w:rFonts w:ascii="Times New Roman" w:eastAsia="Times New Roman" w:hAnsi="Times New Roman" w:cs="Times New Roman"/>
      <w:sz w:val="24"/>
      <w:szCs w:val="24"/>
    </w:rPr>
  </w:style>
  <w:style w:type="paragraph" w:styleId="aa">
    <w:name w:val="Subtitle"/>
    <w:basedOn w:val="a2"/>
    <w:link w:val="ab"/>
    <w:qFormat/>
    <w:rsid w:val="0041083E"/>
    <w:pPr>
      <w:spacing w:after="0" w:line="240" w:lineRule="auto"/>
      <w:jc w:val="center"/>
    </w:pPr>
    <w:rPr>
      <w:rFonts w:ascii="Times New Roman" w:eastAsia="Times New Roman" w:hAnsi="Times New Roman" w:cs="Times New Roman"/>
      <w:b/>
      <w:sz w:val="28"/>
      <w:szCs w:val="20"/>
    </w:rPr>
  </w:style>
  <w:style w:type="character" w:customStyle="1" w:styleId="ab">
    <w:name w:val="Подзаголовок Знак"/>
    <w:basedOn w:val="a3"/>
    <w:link w:val="aa"/>
    <w:rsid w:val="0041083E"/>
    <w:rPr>
      <w:rFonts w:ascii="Times New Roman" w:eastAsia="Times New Roman" w:hAnsi="Times New Roman" w:cs="Times New Roman"/>
      <w:b/>
      <w:sz w:val="28"/>
      <w:szCs w:val="20"/>
    </w:rPr>
  </w:style>
  <w:style w:type="paragraph" w:styleId="ac">
    <w:name w:val="Body Text"/>
    <w:basedOn w:val="a2"/>
    <w:link w:val="ad"/>
    <w:unhideWhenUsed/>
    <w:rsid w:val="0041083E"/>
    <w:pPr>
      <w:spacing w:after="120"/>
    </w:pPr>
  </w:style>
  <w:style w:type="character" w:customStyle="1" w:styleId="ad">
    <w:name w:val="Основной текст Знак"/>
    <w:basedOn w:val="a3"/>
    <w:link w:val="ac"/>
    <w:rsid w:val="0041083E"/>
  </w:style>
  <w:style w:type="paragraph" w:styleId="ae">
    <w:name w:val="List Paragraph"/>
    <w:basedOn w:val="a2"/>
    <w:uiPriority w:val="34"/>
    <w:qFormat/>
    <w:rsid w:val="0041083E"/>
    <w:pPr>
      <w:spacing w:after="0" w:line="240" w:lineRule="auto"/>
      <w:ind w:left="720"/>
      <w:contextualSpacing/>
    </w:pPr>
    <w:rPr>
      <w:rFonts w:eastAsiaTheme="minorHAnsi"/>
      <w:lang w:eastAsia="en-US"/>
    </w:rPr>
  </w:style>
  <w:style w:type="table" w:styleId="af">
    <w:name w:val="Table Grid"/>
    <w:basedOn w:val="a4"/>
    <w:rsid w:val="0041083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header"/>
    <w:basedOn w:val="a2"/>
    <w:link w:val="af1"/>
    <w:uiPriority w:val="99"/>
    <w:unhideWhenUsed/>
    <w:rsid w:val="0041083E"/>
    <w:pPr>
      <w:tabs>
        <w:tab w:val="center" w:pos="4677"/>
        <w:tab w:val="right" w:pos="9355"/>
      </w:tabs>
      <w:spacing w:after="0" w:line="240" w:lineRule="auto"/>
    </w:pPr>
  </w:style>
  <w:style w:type="character" w:customStyle="1" w:styleId="af1">
    <w:name w:val="Верхний колонтитул Знак"/>
    <w:basedOn w:val="a3"/>
    <w:link w:val="af0"/>
    <w:uiPriority w:val="99"/>
    <w:rsid w:val="0041083E"/>
  </w:style>
  <w:style w:type="paragraph" w:styleId="af2">
    <w:name w:val="footer"/>
    <w:basedOn w:val="a2"/>
    <w:link w:val="af3"/>
    <w:unhideWhenUsed/>
    <w:rsid w:val="0041083E"/>
    <w:pPr>
      <w:tabs>
        <w:tab w:val="center" w:pos="4677"/>
        <w:tab w:val="right" w:pos="9355"/>
      </w:tabs>
      <w:spacing w:after="0" w:line="240" w:lineRule="auto"/>
    </w:pPr>
  </w:style>
  <w:style w:type="character" w:customStyle="1" w:styleId="af3">
    <w:name w:val="Нижний колонтитул Знак"/>
    <w:basedOn w:val="a3"/>
    <w:link w:val="af2"/>
    <w:rsid w:val="0041083E"/>
  </w:style>
  <w:style w:type="paragraph" w:customStyle="1" w:styleId="ConsNormal">
    <w:name w:val="ConsNormal"/>
    <w:rsid w:val="00872E91"/>
    <w:pPr>
      <w:widowControl w:val="0"/>
      <w:autoSpaceDE w:val="0"/>
      <w:autoSpaceDN w:val="0"/>
      <w:adjustRightInd w:val="0"/>
      <w:spacing w:after="0" w:line="240" w:lineRule="auto"/>
      <w:ind w:firstLine="720"/>
    </w:pPr>
    <w:rPr>
      <w:rFonts w:ascii="Arial" w:eastAsia="Times New Roman" w:hAnsi="Arial" w:cs="Times New Roman"/>
      <w:sz w:val="24"/>
      <w:szCs w:val="20"/>
    </w:rPr>
  </w:style>
  <w:style w:type="paragraph" w:styleId="af4">
    <w:name w:val="Balloon Text"/>
    <w:basedOn w:val="a2"/>
    <w:link w:val="af5"/>
    <w:unhideWhenUsed/>
    <w:rsid w:val="002651B4"/>
    <w:pPr>
      <w:spacing w:after="0" w:line="240" w:lineRule="auto"/>
    </w:pPr>
    <w:rPr>
      <w:rFonts w:ascii="Tahoma" w:hAnsi="Tahoma" w:cs="Tahoma"/>
      <w:sz w:val="16"/>
      <w:szCs w:val="16"/>
    </w:rPr>
  </w:style>
  <w:style w:type="character" w:customStyle="1" w:styleId="af5">
    <w:name w:val="Текст выноски Знак"/>
    <w:basedOn w:val="a3"/>
    <w:link w:val="af4"/>
    <w:rsid w:val="002651B4"/>
    <w:rPr>
      <w:rFonts w:ascii="Tahoma" w:hAnsi="Tahoma" w:cs="Tahoma"/>
      <w:sz w:val="16"/>
      <w:szCs w:val="16"/>
    </w:rPr>
  </w:style>
  <w:style w:type="paragraph" w:styleId="af6">
    <w:name w:val="No Spacing"/>
    <w:uiPriority w:val="1"/>
    <w:qFormat/>
    <w:rsid w:val="00034742"/>
    <w:pPr>
      <w:spacing w:after="0" w:line="240" w:lineRule="auto"/>
    </w:pPr>
    <w:rPr>
      <w:rFonts w:eastAsiaTheme="minorHAnsi"/>
      <w:lang w:eastAsia="en-US"/>
    </w:rPr>
  </w:style>
  <w:style w:type="paragraph" w:customStyle="1" w:styleId="ConsPlusNormal">
    <w:name w:val="ConsPlusNormal"/>
    <w:rsid w:val="00EC457C"/>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PlusTitle">
    <w:name w:val="ConsPlusTitle"/>
    <w:rsid w:val="00EC457C"/>
    <w:pPr>
      <w:widowControl w:val="0"/>
      <w:autoSpaceDE w:val="0"/>
      <w:autoSpaceDN w:val="0"/>
      <w:adjustRightInd w:val="0"/>
      <w:spacing w:after="0" w:line="240" w:lineRule="auto"/>
    </w:pPr>
    <w:rPr>
      <w:rFonts w:ascii="Calibri" w:eastAsia="Times New Roman" w:hAnsi="Calibri" w:cs="Calibri"/>
      <w:b/>
      <w:bCs/>
    </w:rPr>
  </w:style>
  <w:style w:type="character" w:customStyle="1" w:styleId="11">
    <w:name w:val="Верхний колонтитул Знак1"/>
    <w:basedOn w:val="a3"/>
    <w:uiPriority w:val="99"/>
    <w:semiHidden/>
    <w:rsid w:val="00EC457C"/>
    <w:rPr>
      <w:rFonts w:cs="Times New Roman"/>
      <w:sz w:val="22"/>
      <w:szCs w:val="22"/>
    </w:rPr>
  </w:style>
  <w:style w:type="paragraph" w:customStyle="1" w:styleId="ConsPlusCell">
    <w:name w:val="ConsPlusCell"/>
    <w:uiPriority w:val="99"/>
    <w:rsid w:val="00EC457C"/>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HTML">
    <w:name w:val="Стандартный HTML Знак"/>
    <w:basedOn w:val="a3"/>
    <w:link w:val="HTML0"/>
    <w:uiPriority w:val="99"/>
    <w:rsid w:val="00EC457C"/>
    <w:rPr>
      <w:rFonts w:ascii="Times New Roman" w:hAnsi="Times New Roman" w:cs="Times New Roman"/>
    </w:rPr>
  </w:style>
  <w:style w:type="paragraph" w:styleId="HTML0">
    <w:name w:val="HTML Preformatted"/>
    <w:basedOn w:val="a2"/>
    <w:link w:val="HTML"/>
    <w:uiPriority w:val="99"/>
    <w:unhideWhenUsed/>
    <w:rsid w:val="00EC4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Times New Roman" w:hAnsi="Times New Roman" w:cs="Times New Roman"/>
    </w:rPr>
  </w:style>
  <w:style w:type="character" w:customStyle="1" w:styleId="HTML1">
    <w:name w:val="Стандартный HTML Знак1"/>
    <w:basedOn w:val="a3"/>
    <w:uiPriority w:val="99"/>
    <w:semiHidden/>
    <w:rsid w:val="00EC457C"/>
    <w:rPr>
      <w:rFonts w:ascii="Consolas" w:hAnsi="Consolas"/>
      <w:sz w:val="20"/>
      <w:szCs w:val="20"/>
    </w:rPr>
  </w:style>
  <w:style w:type="paragraph" w:styleId="af7">
    <w:name w:val="Title"/>
    <w:basedOn w:val="a2"/>
    <w:link w:val="af8"/>
    <w:qFormat/>
    <w:rsid w:val="00EC457C"/>
    <w:pPr>
      <w:spacing w:after="0" w:line="240" w:lineRule="auto"/>
      <w:jc w:val="center"/>
    </w:pPr>
    <w:rPr>
      <w:rFonts w:ascii="Times New Roman" w:eastAsia="Times New Roman" w:hAnsi="Times New Roman" w:cs="Times New Roman"/>
      <w:b/>
      <w:sz w:val="28"/>
      <w:szCs w:val="20"/>
      <w:u w:val="single"/>
    </w:rPr>
  </w:style>
  <w:style w:type="character" w:customStyle="1" w:styleId="af8">
    <w:name w:val="Заголовок Знак"/>
    <w:basedOn w:val="a3"/>
    <w:link w:val="af7"/>
    <w:rsid w:val="00EC457C"/>
    <w:rPr>
      <w:rFonts w:ascii="Times New Roman" w:eastAsia="Times New Roman" w:hAnsi="Times New Roman" w:cs="Times New Roman"/>
      <w:b/>
      <w:sz w:val="28"/>
      <w:szCs w:val="20"/>
      <w:u w:val="single"/>
    </w:rPr>
  </w:style>
  <w:style w:type="character" w:customStyle="1" w:styleId="af9">
    <w:name w:val="Схема документа Знак"/>
    <w:basedOn w:val="a3"/>
    <w:link w:val="afa"/>
    <w:uiPriority w:val="99"/>
    <w:semiHidden/>
    <w:rsid w:val="00EC457C"/>
    <w:rPr>
      <w:rFonts w:ascii="Tahoma" w:hAnsi="Tahoma" w:cs="Tahoma"/>
      <w:sz w:val="16"/>
      <w:szCs w:val="16"/>
    </w:rPr>
  </w:style>
  <w:style w:type="paragraph" w:styleId="afa">
    <w:name w:val="Document Map"/>
    <w:basedOn w:val="a2"/>
    <w:link w:val="af9"/>
    <w:uiPriority w:val="99"/>
    <w:semiHidden/>
    <w:unhideWhenUsed/>
    <w:rsid w:val="00EC457C"/>
    <w:pPr>
      <w:spacing w:after="0" w:line="240" w:lineRule="auto"/>
    </w:pPr>
    <w:rPr>
      <w:rFonts w:ascii="Tahoma" w:hAnsi="Tahoma" w:cs="Tahoma"/>
      <w:sz w:val="16"/>
      <w:szCs w:val="16"/>
    </w:rPr>
  </w:style>
  <w:style w:type="character" w:customStyle="1" w:styleId="12">
    <w:name w:val="Схема документа Знак1"/>
    <w:basedOn w:val="a3"/>
    <w:uiPriority w:val="99"/>
    <w:semiHidden/>
    <w:rsid w:val="00EC457C"/>
    <w:rPr>
      <w:rFonts w:ascii="Tahoma" w:hAnsi="Tahoma" w:cs="Tahoma"/>
      <w:sz w:val="16"/>
      <w:szCs w:val="16"/>
    </w:rPr>
  </w:style>
  <w:style w:type="character" w:customStyle="1" w:styleId="afb">
    <w:name w:val="Основной текст_"/>
    <w:link w:val="109"/>
    <w:locked/>
    <w:rsid w:val="00EC457C"/>
    <w:rPr>
      <w:rFonts w:ascii="Segoe UI" w:eastAsia="Segoe UI" w:hAnsi="Segoe UI" w:cs="Segoe UI"/>
      <w:sz w:val="16"/>
      <w:szCs w:val="16"/>
      <w:shd w:val="clear" w:color="auto" w:fill="FFFFFF"/>
    </w:rPr>
  </w:style>
  <w:style w:type="paragraph" w:customStyle="1" w:styleId="109">
    <w:name w:val="Основной текст109"/>
    <w:basedOn w:val="a2"/>
    <w:link w:val="afb"/>
    <w:rsid w:val="00EC457C"/>
    <w:pPr>
      <w:shd w:val="clear" w:color="auto" w:fill="FFFFFF"/>
      <w:spacing w:after="240" w:line="0" w:lineRule="atLeast"/>
      <w:ind w:hanging="340"/>
      <w:jc w:val="both"/>
    </w:pPr>
    <w:rPr>
      <w:rFonts w:ascii="Segoe UI" w:eastAsia="Segoe UI" w:hAnsi="Segoe UI" w:cs="Segoe UI"/>
      <w:sz w:val="16"/>
      <w:szCs w:val="16"/>
    </w:rPr>
  </w:style>
  <w:style w:type="character" w:customStyle="1" w:styleId="61">
    <w:name w:val="Основной текст6"/>
    <w:rsid w:val="00EC457C"/>
    <w:rPr>
      <w:rFonts w:ascii="Segoe UI" w:eastAsia="Segoe UI" w:hAnsi="Segoe UI" w:cs="Segoe UI" w:hint="default"/>
      <w:b w:val="0"/>
      <w:bCs w:val="0"/>
      <w:i w:val="0"/>
      <w:iCs w:val="0"/>
      <w:smallCaps w:val="0"/>
      <w:strike w:val="0"/>
      <w:dstrike w:val="0"/>
      <w:spacing w:val="0"/>
      <w:sz w:val="16"/>
      <w:szCs w:val="16"/>
      <w:u w:val="none"/>
      <w:effect w:val="none"/>
    </w:rPr>
  </w:style>
  <w:style w:type="character" w:customStyle="1" w:styleId="9">
    <w:name w:val="Основной текст9"/>
    <w:rsid w:val="00EC457C"/>
    <w:rPr>
      <w:rFonts w:ascii="Segoe UI" w:eastAsia="Segoe UI" w:hAnsi="Segoe UI" w:cs="Segoe UI" w:hint="default"/>
      <w:b w:val="0"/>
      <w:bCs w:val="0"/>
      <w:i w:val="0"/>
      <w:iCs w:val="0"/>
      <w:smallCaps w:val="0"/>
      <w:strike w:val="0"/>
      <w:dstrike w:val="0"/>
      <w:spacing w:val="0"/>
      <w:sz w:val="16"/>
      <w:szCs w:val="16"/>
      <w:u w:val="none"/>
      <w:effect w:val="none"/>
    </w:rPr>
  </w:style>
  <w:style w:type="paragraph" w:customStyle="1" w:styleId="formattext">
    <w:name w:val="formattext"/>
    <w:rsid w:val="00EC457C"/>
    <w:pPr>
      <w:widowControl w:val="0"/>
      <w:autoSpaceDE w:val="0"/>
      <w:autoSpaceDN w:val="0"/>
      <w:adjustRightInd w:val="0"/>
      <w:spacing w:after="0" w:line="240" w:lineRule="auto"/>
    </w:pPr>
    <w:rPr>
      <w:rFonts w:ascii="Times New Roman" w:eastAsia="Times New Roman" w:hAnsi="Times New Roman" w:cs="Times New Roman"/>
      <w:sz w:val="18"/>
      <w:szCs w:val="18"/>
    </w:rPr>
  </w:style>
  <w:style w:type="paragraph" w:customStyle="1" w:styleId="headertext">
    <w:name w:val="headertext"/>
    <w:rsid w:val="00EC457C"/>
    <w:pPr>
      <w:widowControl w:val="0"/>
      <w:autoSpaceDE w:val="0"/>
      <w:autoSpaceDN w:val="0"/>
      <w:adjustRightInd w:val="0"/>
      <w:spacing w:after="0" w:line="240" w:lineRule="auto"/>
    </w:pPr>
    <w:rPr>
      <w:rFonts w:ascii="Arial" w:eastAsia="Times New Roman" w:hAnsi="Arial" w:cs="Arial"/>
      <w:b/>
      <w:bCs/>
    </w:rPr>
  </w:style>
  <w:style w:type="paragraph" w:customStyle="1" w:styleId="afc">
    <w:name w:val="Знак"/>
    <w:basedOn w:val="a2"/>
    <w:rsid w:val="00EC457C"/>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110">
    <w:name w:val="Заголовок 11"/>
    <w:basedOn w:val="a2"/>
    <w:next w:val="a2"/>
    <w:rsid w:val="002A7DEE"/>
    <w:pPr>
      <w:tabs>
        <w:tab w:val="num" w:pos="720"/>
      </w:tabs>
      <w:suppressAutoHyphens/>
      <w:spacing w:before="108" w:after="108" w:line="240" w:lineRule="auto"/>
      <w:ind w:left="720" w:hanging="720"/>
      <w:jc w:val="center"/>
    </w:pPr>
    <w:rPr>
      <w:rFonts w:ascii="Times New Roman" w:eastAsia="Times New Roman" w:hAnsi="Times New Roman" w:cs="Times New Roman"/>
      <w:b/>
      <w:bCs/>
      <w:color w:val="000080"/>
      <w:sz w:val="20"/>
      <w:szCs w:val="20"/>
      <w:lang w:eastAsia="ar-SA"/>
    </w:rPr>
  </w:style>
  <w:style w:type="paragraph" w:customStyle="1" w:styleId="afd">
    <w:name w:val="Прижатый влево"/>
    <w:basedOn w:val="a2"/>
    <w:next w:val="a2"/>
    <w:uiPriority w:val="99"/>
    <w:rsid w:val="002A7DEE"/>
    <w:pPr>
      <w:suppressAutoHyphens/>
      <w:spacing w:after="0" w:line="240" w:lineRule="auto"/>
    </w:pPr>
    <w:rPr>
      <w:rFonts w:ascii="Times New Roman" w:eastAsia="Times New Roman" w:hAnsi="Times New Roman" w:cs="Times New Roman"/>
      <w:sz w:val="20"/>
      <w:szCs w:val="20"/>
      <w:lang w:eastAsia="ar-SA"/>
    </w:rPr>
  </w:style>
  <w:style w:type="paragraph" w:customStyle="1" w:styleId="afe">
    <w:name w:val="Нормальный (таблица)"/>
    <w:basedOn w:val="a2"/>
    <w:next w:val="a2"/>
    <w:rsid w:val="002A7DEE"/>
    <w:pPr>
      <w:suppressAutoHyphens/>
      <w:spacing w:after="0" w:line="240" w:lineRule="auto"/>
      <w:jc w:val="both"/>
    </w:pPr>
    <w:rPr>
      <w:rFonts w:ascii="Times New Roman" w:eastAsia="Times New Roman" w:hAnsi="Times New Roman" w:cs="Times New Roman"/>
      <w:sz w:val="20"/>
      <w:szCs w:val="20"/>
      <w:lang w:eastAsia="ar-SA"/>
    </w:rPr>
  </w:style>
  <w:style w:type="paragraph" w:customStyle="1" w:styleId="aff">
    <w:name w:val="Таблицы (моноширинный)"/>
    <w:basedOn w:val="a2"/>
    <w:next w:val="a2"/>
    <w:rsid w:val="002A7DEE"/>
    <w:pPr>
      <w:suppressAutoHyphens/>
      <w:spacing w:after="0" w:line="240" w:lineRule="auto"/>
      <w:jc w:val="both"/>
    </w:pPr>
    <w:rPr>
      <w:rFonts w:ascii="Courier New" w:eastAsia="Courier New" w:hAnsi="Courier New" w:cs="Courier New"/>
      <w:sz w:val="20"/>
      <w:szCs w:val="20"/>
      <w:lang w:eastAsia="ar-SA"/>
    </w:rPr>
  </w:style>
  <w:style w:type="character" w:customStyle="1" w:styleId="aff0">
    <w:name w:val="Öâåòîâîå âûäåëåíèå"/>
    <w:rsid w:val="002A7DEE"/>
    <w:rPr>
      <w:b/>
      <w:bCs/>
      <w:color w:val="000080"/>
    </w:rPr>
  </w:style>
  <w:style w:type="paragraph" w:customStyle="1" w:styleId="31">
    <w:name w:val="Основной текст с отступом 31"/>
    <w:basedOn w:val="a2"/>
    <w:rsid w:val="00D615F1"/>
    <w:pPr>
      <w:spacing w:after="0" w:line="240" w:lineRule="auto"/>
      <w:ind w:firstLine="709"/>
      <w:jc w:val="both"/>
    </w:pPr>
    <w:rPr>
      <w:rFonts w:ascii="Times New Roman" w:eastAsia="Times New Roman" w:hAnsi="Times New Roman" w:cs="Times New Roman"/>
      <w:sz w:val="26"/>
      <w:szCs w:val="26"/>
    </w:rPr>
  </w:style>
  <w:style w:type="paragraph" w:customStyle="1" w:styleId="ConsPlusNonformat">
    <w:name w:val="ConsPlusNonformat"/>
    <w:uiPriority w:val="99"/>
    <w:rsid w:val="00F90BFC"/>
    <w:pPr>
      <w:autoSpaceDE w:val="0"/>
      <w:autoSpaceDN w:val="0"/>
      <w:adjustRightInd w:val="0"/>
      <w:spacing w:after="0" w:line="240" w:lineRule="auto"/>
    </w:pPr>
    <w:rPr>
      <w:rFonts w:ascii="Courier New" w:eastAsia="Times New Roman" w:hAnsi="Courier New" w:cs="Courier New"/>
      <w:color w:val="000000" w:themeColor="text1"/>
      <w:sz w:val="20"/>
      <w:szCs w:val="20"/>
      <w:lang w:eastAsia="en-US"/>
    </w:rPr>
  </w:style>
  <w:style w:type="character" w:customStyle="1" w:styleId="21">
    <w:name w:val="Основной текст (2)_"/>
    <w:basedOn w:val="a3"/>
    <w:link w:val="22"/>
    <w:rsid w:val="00D02B5E"/>
    <w:rPr>
      <w:rFonts w:ascii="Times New Roman" w:eastAsia="Times New Roman" w:hAnsi="Times New Roman" w:cs="Times New Roman"/>
      <w:sz w:val="26"/>
      <w:szCs w:val="26"/>
      <w:shd w:val="clear" w:color="auto" w:fill="FFFFFF"/>
    </w:rPr>
  </w:style>
  <w:style w:type="paragraph" w:customStyle="1" w:styleId="22">
    <w:name w:val="Основной текст (2)"/>
    <w:basedOn w:val="a2"/>
    <w:link w:val="21"/>
    <w:rsid w:val="00D02B5E"/>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40">
    <w:name w:val="Заголовок 4 Знак"/>
    <w:basedOn w:val="a3"/>
    <w:link w:val="4"/>
    <w:rsid w:val="0081331C"/>
    <w:rPr>
      <w:rFonts w:ascii="Times New Roman" w:eastAsia="Times New Roman" w:hAnsi="Times New Roman" w:cs="Times New Roman"/>
      <w:b/>
      <w:bCs/>
      <w:sz w:val="28"/>
      <w:szCs w:val="28"/>
    </w:rPr>
  </w:style>
  <w:style w:type="character" w:customStyle="1" w:styleId="70">
    <w:name w:val="Заголовок 7 Знак"/>
    <w:basedOn w:val="a3"/>
    <w:link w:val="7"/>
    <w:rsid w:val="0081331C"/>
    <w:rPr>
      <w:rFonts w:ascii="Calibri" w:eastAsia="Times New Roman" w:hAnsi="Calibri" w:cs="Times New Roman"/>
      <w:sz w:val="24"/>
      <w:szCs w:val="24"/>
      <w:lang w:eastAsia="en-US"/>
    </w:rPr>
  </w:style>
  <w:style w:type="character" w:customStyle="1" w:styleId="23">
    <w:name w:val="Основной текст 2 Знак"/>
    <w:basedOn w:val="a3"/>
    <w:link w:val="24"/>
    <w:rsid w:val="0081331C"/>
    <w:rPr>
      <w:rFonts w:ascii="Times New Roman" w:eastAsia="Times New Roman" w:hAnsi="Times New Roman" w:cs="Times New Roman"/>
      <w:sz w:val="24"/>
      <w:szCs w:val="24"/>
    </w:rPr>
  </w:style>
  <w:style w:type="paragraph" w:styleId="24">
    <w:name w:val="Body Text 2"/>
    <w:basedOn w:val="a2"/>
    <w:link w:val="23"/>
    <w:unhideWhenUsed/>
    <w:rsid w:val="0081331C"/>
    <w:pPr>
      <w:spacing w:after="120" w:line="480" w:lineRule="auto"/>
    </w:pPr>
    <w:rPr>
      <w:rFonts w:ascii="Times New Roman" w:eastAsia="Times New Roman" w:hAnsi="Times New Roman" w:cs="Times New Roman"/>
      <w:sz w:val="24"/>
      <w:szCs w:val="24"/>
    </w:rPr>
  </w:style>
  <w:style w:type="character" w:customStyle="1" w:styleId="25">
    <w:name w:val="Основной текст с отступом 2 Знак"/>
    <w:basedOn w:val="a3"/>
    <w:link w:val="26"/>
    <w:rsid w:val="0081331C"/>
    <w:rPr>
      <w:rFonts w:ascii="Times New Roman" w:eastAsia="Times New Roman" w:hAnsi="Times New Roman" w:cs="Times New Roman"/>
      <w:sz w:val="24"/>
      <w:szCs w:val="24"/>
    </w:rPr>
  </w:style>
  <w:style w:type="paragraph" w:styleId="26">
    <w:name w:val="Body Text Indent 2"/>
    <w:basedOn w:val="a2"/>
    <w:link w:val="25"/>
    <w:unhideWhenUsed/>
    <w:rsid w:val="0081331C"/>
    <w:pPr>
      <w:spacing w:after="120" w:line="480" w:lineRule="auto"/>
      <w:ind w:left="283"/>
    </w:pPr>
    <w:rPr>
      <w:rFonts w:ascii="Times New Roman" w:eastAsia="Times New Roman" w:hAnsi="Times New Roman" w:cs="Times New Roman"/>
      <w:sz w:val="24"/>
      <w:szCs w:val="24"/>
    </w:rPr>
  </w:style>
  <w:style w:type="character" w:customStyle="1" w:styleId="32">
    <w:name w:val="Основной текст с отступом 3 Знак"/>
    <w:basedOn w:val="a3"/>
    <w:link w:val="33"/>
    <w:rsid w:val="0081331C"/>
    <w:rPr>
      <w:rFonts w:ascii="Times New Roman" w:eastAsia="Times New Roman" w:hAnsi="Times New Roman" w:cs="Times New Roman"/>
      <w:sz w:val="16"/>
      <w:szCs w:val="16"/>
    </w:rPr>
  </w:style>
  <w:style w:type="paragraph" w:styleId="33">
    <w:name w:val="Body Text Indent 3"/>
    <w:basedOn w:val="a2"/>
    <w:link w:val="32"/>
    <w:unhideWhenUsed/>
    <w:rsid w:val="0081331C"/>
    <w:pPr>
      <w:spacing w:after="120" w:line="240" w:lineRule="auto"/>
      <w:ind w:left="283"/>
    </w:pPr>
    <w:rPr>
      <w:rFonts w:ascii="Times New Roman" w:eastAsia="Times New Roman" w:hAnsi="Times New Roman" w:cs="Times New Roman"/>
      <w:sz w:val="16"/>
      <w:szCs w:val="16"/>
    </w:rPr>
  </w:style>
  <w:style w:type="paragraph" w:customStyle="1" w:styleId="210">
    <w:name w:val="Основной текст с отступом 21"/>
    <w:basedOn w:val="a2"/>
    <w:rsid w:val="0081331C"/>
    <w:pPr>
      <w:spacing w:after="120" w:line="480" w:lineRule="auto"/>
      <w:ind w:left="283"/>
    </w:pPr>
    <w:rPr>
      <w:rFonts w:ascii="Times New Roman" w:eastAsia="Times New Roman" w:hAnsi="Times New Roman" w:cs="Times New Roman"/>
      <w:sz w:val="24"/>
      <w:szCs w:val="24"/>
      <w:lang w:eastAsia="ar-SA"/>
    </w:rPr>
  </w:style>
  <w:style w:type="paragraph" w:customStyle="1" w:styleId="211">
    <w:name w:val="Основной текст 21"/>
    <w:basedOn w:val="a2"/>
    <w:rsid w:val="0081331C"/>
    <w:pPr>
      <w:spacing w:after="120" w:line="480" w:lineRule="auto"/>
    </w:pPr>
    <w:rPr>
      <w:rFonts w:ascii="Times New Roman" w:eastAsia="Times New Roman" w:hAnsi="Times New Roman" w:cs="Times New Roman"/>
      <w:sz w:val="24"/>
      <w:szCs w:val="24"/>
      <w:lang w:eastAsia="ar-SA"/>
    </w:rPr>
  </w:style>
  <w:style w:type="paragraph" w:customStyle="1" w:styleId="aff1">
    <w:name w:val="Знак Знак Знак Знак"/>
    <w:basedOn w:val="a2"/>
    <w:rsid w:val="0081331C"/>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character" w:customStyle="1" w:styleId="211pt">
    <w:name w:val="Основной текст (2) + 11 pt"/>
    <w:basedOn w:val="a3"/>
    <w:rsid w:val="0081331C"/>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ru-RU" w:eastAsia="ru-RU" w:bidi="ru-RU"/>
    </w:rPr>
  </w:style>
  <w:style w:type="numbering" w:customStyle="1" w:styleId="13">
    <w:name w:val="Нет списка1"/>
    <w:next w:val="a5"/>
    <w:uiPriority w:val="99"/>
    <w:semiHidden/>
    <w:rsid w:val="00E51F48"/>
  </w:style>
  <w:style w:type="paragraph" w:customStyle="1" w:styleId="Style1">
    <w:name w:val="Style1"/>
    <w:basedOn w:val="a2"/>
    <w:uiPriority w:val="99"/>
    <w:rsid w:val="00550431"/>
    <w:pPr>
      <w:widowControl w:val="0"/>
      <w:autoSpaceDE w:val="0"/>
      <w:autoSpaceDN w:val="0"/>
      <w:adjustRightInd w:val="0"/>
      <w:spacing w:after="0" w:line="298" w:lineRule="exact"/>
      <w:jc w:val="center"/>
    </w:pPr>
    <w:rPr>
      <w:rFonts w:ascii="Times New Roman" w:eastAsia="Times New Roman" w:hAnsi="Times New Roman" w:cs="Times New Roman"/>
      <w:sz w:val="24"/>
      <w:szCs w:val="24"/>
    </w:rPr>
  </w:style>
  <w:style w:type="paragraph" w:customStyle="1" w:styleId="Style2">
    <w:name w:val="Style2"/>
    <w:basedOn w:val="a2"/>
    <w:uiPriority w:val="99"/>
    <w:rsid w:val="00550431"/>
    <w:pPr>
      <w:widowControl w:val="0"/>
      <w:autoSpaceDE w:val="0"/>
      <w:autoSpaceDN w:val="0"/>
      <w:adjustRightInd w:val="0"/>
      <w:spacing w:after="0" w:line="298" w:lineRule="exact"/>
      <w:ind w:firstLine="667"/>
      <w:jc w:val="both"/>
    </w:pPr>
    <w:rPr>
      <w:rFonts w:ascii="Times New Roman" w:eastAsia="Times New Roman" w:hAnsi="Times New Roman" w:cs="Times New Roman"/>
      <w:sz w:val="24"/>
      <w:szCs w:val="24"/>
    </w:rPr>
  </w:style>
  <w:style w:type="paragraph" w:customStyle="1" w:styleId="Style3">
    <w:name w:val="Style3"/>
    <w:basedOn w:val="a2"/>
    <w:uiPriority w:val="99"/>
    <w:rsid w:val="0055043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
    <w:name w:val="Style4"/>
    <w:basedOn w:val="a2"/>
    <w:uiPriority w:val="99"/>
    <w:rsid w:val="00550431"/>
    <w:pPr>
      <w:widowControl w:val="0"/>
      <w:autoSpaceDE w:val="0"/>
      <w:autoSpaceDN w:val="0"/>
      <w:adjustRightInd w:val="0"/>
      <w:spacing w:after="0" w:line="293" w:lineRule="exact"/>
      <w:jc w:val="both"/>
    </w:pPr>
    <w:rPr>
      <w:rFonts w:ascii="Times New Roman" w:eastAsia="Times New Roman" w:hAnsi="Times New Roman" w:cs="Times New Roman"/>
      <w:sz w:val="24"/>
      <w:szCs w:val="24"/>
    </w:rPr>
  </w:style>
  <w:style w:type="paragraph" w:customStyle="1" w:styleId="Style6">
    <w:name w:val="Style6"/>
    <w:basedOn w:val="a2"/>
    <w:uiPriority w:val="99"/>
    <w:rsid w:val="00550431"/>
    <w:pPr>
      <w:widowControl w:val="0"/>
      <w:autoSpaceDE w:val="0"/>
      <w:autoSpaceDN w:val="0"/>
      <w:adjustRightInd w:val="0"/>
      <w:spacing w:after="0" w:line="298" w:lineRule="exact"/>
      <w:ind w:firstLine="682"/>
      <w:jc w:val="both"/>
    </w:pPr>
    <w:rPr>
      <w:rFonts w:ascii="Times New Roman" w:eastAsia="Times New Roman" w:hAnsi="Times New Roman" w:cs="Times New Roman"/>
      <w:sz w:val="24"/>
      <w:szCs w:val="24"/>
    </w:rPr>
  </w:style>
  <w:style w:type="character" w:customStyle="1" w:styleId="FontStyle12">
    <w:name w:val="Font Style12"/>
    <w:basedOn w:val="a3"/>
    <w:uiPriority w:val="99"/>
    <w:rsid w:val="00550431"/>
    <w:rPr>
      <w:rFonts w:ascii="Times New Roman" w:hAnsi="Times New Roman" w:cs="Times New Roman"/>
      <w:sz w:val="24"/>
      <w:szCs w:val="24"/>
    </w:rPr>
  </w:style>
  <w:style w:type="character" w:customStyle="1" w:styleId="FontStyle14">
    <w:name w:val="Font Style14"/>
    <w:basedOn w:val="a3"/>
    <w:uiPriority w:val="99"/>
    <w:rsid w:val="00550431"/>
    <w:rPr>
      <w:rFonts w:ascii="Times New Roman" w:hAnsi="Times New Roman" w:cs="Times New Roman"/>
      <w:b/>
      <w:bCs/>
      <w:sz w:val="24"/>
      <w:szCs w:val="24"/>
    </w:rPr>
  </w:style>
  <w:style w:type="table" w:customStyle="1" w:styleId="14">
    <w:name w:val="Сетка таблицы1"/>
    <w:basedOn w:val="a4"/>
    <w:next w:val="af"/>
    <w:uiPriority w:val="59"/>
    <w:rsid w:val="00D67F1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Strong"/>
    <w:basedOn w:val="a3"/>
    <w:uiPriority w:val="22"/>
    <w:qFormat/>
    <w:rsid w:val="001E3A99"/>
    <w:rPr>
      <w:b/>
      <w:bCs/>
    </w:rPr>
  </w:style>
  <w:style w:type="character" w:customStyle="1" w:styleId="apple-converted-space">
    <w:name w:val="apple-converted-space"/>
    <w:basedOn w:val="a3"/>
    <w:rsid w:val="001E3A99"/>
  </w:style>
  <w:style w:type="paragraph" w:customStyle="1" w:styleId="15">
    <w:name w:val="Абзац списка1"/>
    <w:basedOn w:val="a2"/>
    <w:rsid w:val="000D05E0"/>
    <w:pPr>
      <w:ind w:left="720"/>
      <w:contextualSpacing/>
    </w:pPr>
    <w:rPr>
      <w:rFonts w:ascii="Calibri" w:eastAsia="Times New Roman" w:hAnsi="Calibri" w:cs="Times New Roman"/>
      <w:lang w:eastAsia="en-US"/>
    </w:rPr>
  </w:style>
  <w:style w:type="character" w:customStyle="1" w:styleId="FontStyle16">
    <w:name w:val="Font Style16"/>
    <w:uiPriority w:val="99"/>
    <w:rsid w:val="000D05E0"/>
    <w:rPr>
      <w:rFonts w:ascii="Times New Roman" w:hAnsi="Times New Roman" w:cs="Times New Roman"/>
      <w:color w:val="000000"/>
      <w:sz w:val="26"/>
      <w:szCs w:val="26"/>
    </w:rPr>
  </w:style>
  <w:style w:type="paragraph" w:customStyle="1" w:styleId="Style8">
    <w:name w:val="Style8"/>
    <w:basedOn w:val="a2"/>
    <w:rsid w:val="000D05E0"/>
    <w:pPr>
      <w:widowControl w:val="0"/>
      <w:autoSpaceDE w:val="0"/>
      <w:autoSpaceDN w:val="0"/>
      <w:adjustRightInd w:val="0"/>
      <w:spacing w:after="0" w:line="326" w:lineRule="exact"/>
      <w:ind w:firstLine="754"/>
    </w:pPr>
    <w:rPr>
      <w:rFonts w:ascii="Candara" w:eastAsia="Times New Roman" w:hAnsi="Candara" w:cs="Times New Roman"/>
      <w:sz w:val="24"/>
      <w:szCs w:val="24"/>
    </w:rPr>
  </w:style>
  <w:style w:type="character" w:styleId="aff3">
    <w:name w:val="FollowedHyperlink"/>
    <w:basedOn w:val="a3"/>
    <w:uiPriority w:val="99"/>
    <w:unhideWhenUsed/>
    <w:rsid w:val="00D30A5A"/>
    <w:rPr>
      <w:color w:val="800080" w:themeColor="followedHyperlink"/>
      <w:u w:val="single"/>
    </w:rPr>
  </w:style>
  <w:style w:type="table" w:customStyle="1" w:styleId="111">
    <w:name w:val="Сетка таблицы11"/>
    <w:basedOn w:val="a4"/>
    <w:uiPriority w:val="59"/>
    <w:rsid w:val="00F961B1"/>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line number"/>
    <w:basedOn w:val="a3"/>
    <w:uiPriority w:val="99"/>
    <w:semiHidden/>
    <w:unhideWhenUsed/>
    <w:rsid w:val="00AE222C"/>
  </w:style>
  <w:style w:type="numbering" w:customStyle="1" w:styleId="13pt">
    <w:name w:val="Стиль многоуровневый 13 pt"/>
    <w:basedOn w:val="a5"/>
    <w:rsid w:val="00D84FE9"/>
    <w:pPr>
      <w:numPr>
        <w:numId w:val="1"/>
      </w:numPr>
    </w:pPr>
  </w:style>
  <w:style w:type="table" w:customStyle="1" w:styleId="27">
    <w:name w:val="Сетка таблицы2"/>
    <w:basedOn w:val="a4"/>
    <w:next w:val="af"/>
    <w:uiPriority w:val="59"/>
    <w:rsid w:val="006807D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
    <w:name w:val="Нет списка2"/>
    <w:next w:val="a5"/>
    <w:uiPriority w:val="99"/>
    <w:semiHidden/>
    <w:unhideWhenUsed/>
    <w:rsid w:val="001E4384"/>
  </w:style>
  <w:style w:type="numbering" w:customStyle="1" w:styleId="112">
    <w:name w:val="Нет списка11"/>
    <w:next w:val="a5"/>
    <w:uiPriority w:val="99"/>
    <w:semiHidden/>
    <w:rsid w:val="001E4384"/>
  </w:style>
  <w:style w:type="table" w:customStyle="1" w:styleId="34">
    <w:name w:val="Сетка таблицы3"/>
    <w:basedOn w:val="a4"/>
    <w:next w:val="af"/>
    <w:uiPriority w:val="59"/>
    <w:rsid w:val="001E4384"/>
    <w:pPr>
      <w:spacing w:after="0" w:line="240" w:lineRule="auto"/>
    </w:pPr>
    <w:rPr>
      <w:rFonts w:ascii="Times New Roman" w:eastAsia="Times New Roman" w:hAnsi="Times New Roman"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
    <w:name w:val="Сетка таблицы4"/>
    <w:basedOn w:val="a4"/>
    <w:next w:val="af"/>
    <w:uiPriority w:val="59"/>
    <w:rsid w:val="00C21A1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
    <w:name w:val="Standard"/>
    <w:rsid w:val="007B74FC"/>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numbering" w:customStyle="1" w:styleId="35">
    <w:name w:val="Нет списка3"/>
    <w:next w:val="a5"/>
    <w:uiPriority w:val="99"/>
    <w:semiHidden/>
    <w:unhideWhenUsed/>
    <w:rsid w:val="00CD2931"/>
  </w:style>
  <w:style w:type="numbering" w:customStyle="1" w:styleId="120">
    <w:name w:val="Нет списка12"/>
    <w:next w:val="a5"/>
    <w:uiPriority w:val="99"/>
    <w:semiHidden/>
    <w:rsid w:val="00CD2931"/>
  </w:style>
  <w:style w:type="table" w:customStyle="1" w:styleId="51">
    <w:name w:val="Сетка таблицы5"/>
    <w:basedOn w:val="a4"/>
    <w:next w:val="af"/>
    <w:uiPriority w:val="59"/>
    <w:rsid w:val="00CD293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Сетка таблицы12"/>
    <w:basedOn w:val="a4"/>
    <w:uiPriority w:val="59"/>
    <w:rsid w:val="004A186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4"/>
    <w:next w:val="af"/>
    <w:uiPriority w:val="59"/>
    <w:rsid w:val="00D218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15">
    <w:name w:val="Стиль 12 пт полужирный По центру Междустр.интервал:  15 строки"/>
    <w:basedOn w:val="a2"/>
    <w:autoRedefine/>
    <w:rsid w:val="000D0EBD"/>
    <w:pPr>
      <w:spacing w:after="0" w:line="240" w:lineRule="atLeast"/>
      <w:jc w:val="center"/>
    </w:pPr>
    <w:rPr>
      <w:rFonts w:ascii="Times New Roman" w:eastAsia="Times New Roman" w:hAnsi="Times New Roman" w:cs="Times New Roman"/>
      <w:b/>
      <w:bCs/>
      <w:sz w:val="24"/>
      <w:szCs w:val="20"/>
    </w:rPr>
  </w:style>
  <w:style w:type="numbering" w:customStyle="1" w:styleId="42">
    <w:name w:val="Нет списка4"/>
    <w:next w:val="a5"/>
    <w:uiPriority w:val="99"/>
    <w:semiHidden/>
    <w:unhideWhenUsed/>
    <w:rsid w:val="00FA19F0"/>
  </w:style>
  <w:style w:type="numbering" w:customStyle="1" w:styleId="130">
    <w:name w:val="Нет списка13"/>
    <w:next w:val="a5"/>
    <w:uiPriority w:val="99"/>
    <w:semiHidden/>
    <w:rsid w:val="00FA19F0"/>
  </w:style>
  <w:style w:type="table" w:customStyle="1" w:styleId="71">
    <w:name w:val="Сетка таблицы7"/>
    <w:basedOn w:val="a4"/>
    <w:next w:val="af"/>
    <w:uiPriority w:val="59"/>
    <w:rsid w:val="00FA19F0"/>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
    <w:name w:val="Сетка таблицы8"/>
    <w:basedOn w:val="a4"/>
    <w:next w:val="af"/>
    <w:uiPriority w:val="59"/>
    <w:rsid w:val="007C03B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52">
    <w:name w:val="Нет списка5"/>
    <w:next w:val="a5"/>
    <w:uiPriority w:val="99"/>
    <w:semiHidden/>
    <w:unhideWhenUsed/>
    <w:rsid w:val="0094568D"/>
  </w:style>
  <w:style w:type="numbering" w:customStyle="1" w:styleId="140">
    <w:name w:val="Нет списка14"/>
    <w:next w:val="a5"/>
    <w:uiPriority w:val="99"/>
    <w:semiHidden/>
    <w:rsid w:val="0094568D"/>
  </w:style>
  <w:style w:type="table" w:customStyle="1" w:styleId="90">
    <w:name w:val="Сетка таблицы9"/>
    <w:basedOn w:val="a4"/>
    <w:next w:val="af"/>
    <w:uiPriority w:val="59"/>
    <w:rsid w:val="0094568D"/>
    <w:pPr>
      <w:spacing w:after="0" w:line="240" w:lineRule="auto"/>
    </w:pPr>
    <w:rPr>
      <w:rFonts w:ascii="Times New Roman" w:eastAsia="Times New Roman" w:hAnsi="Times New Roman"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
    <w:name w:val="Сетка таблицы13"/>
    <w:basedOn w:val="a4"/>
    <w:uiPriority w:val="59"/>
    <w:rsid w:val="00F366D0"/>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4"/>
    <w:uiPriority w:val="59"/>
    <w:rsid w:val="00C229E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4"/>
    <w:uiPriority w:val="59"/>
    <w:rsid w:val="00057539"/>
    <w:pPr>
      <w:spacing w:after="0" w:line="240" w:lineRule="auto"/>
    </w:pPr>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0">
    <w:name w:val="Сетка таблицы22"/>
    <w:basedOn w:val="a4"/>
    <w:uiPriority w:val="59"/>
    <w:rsid w:val="005A0060"/>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page number"/>
    <w:basedOn w:val="a3"/>
    <w:rsid w:val="005B4062"/>
  </w:style>
  <w:style w:type="numbering" w:customStyle="1" w:styleId="63">
    <w:name w:val="Нет списка6"/>
    <w:next w:val="a5"/>
    <w:uiPriority w:val="99"/>
    <w:semiHidden/>
    <w:unhideWhenUsed/>
    <w:rsid w:val="008F794F"/>
  </w:style>
  <w:style w:type="numbering" w:customStyle="1" w:styleId="150">
    <w:name w:val="Нет списка15"/>
    <w:next w:val="a5"/>
    <w:uiPriority w:val="99"/>
    <w:semiHidden/>
    <w:rsid w:val="008F794F"/>
  </w:style>
  <w:style w:type="table" w:customStyle="1" w:styleId="100">
    <w:name w:val="Сетка таблицы10"/>
    <w:basedOn w:val="a4"/>
    <w:next w:val="af"/>
    <w:uiPriority w:val="59"/>
    <w:rsid w:val="008F794F"/>
    <w:pPr>
      <w:spacing w:after="0" w:line="240" w:lineRule="auto"/>
    </w:pPr>
    <w:rPr>
      <w:rFonts w:ascii="Times New Roman" w:eastAsia="Times New Roman" w:hAnsi="Times New Roman"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
    <w:name w:val="Сетка таблицы15"/>
    <w:basedOn w:val="a4"/>
    <w:next w:val="af"/>
    <w:uiPriority w:val="59"/>
    <w:rsid w:val="00B24021"/>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6">
    <w:name w:val="Сетка таблицы16"/>
    <w:basedOn w:val="a4"/>
    <w:next w:val="af"/>
    <w:uiPriority w:val="59"/>
    <w:rsid w:val="0065752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4"/>
    <w:next w:val="af"/>
    <w:uiPriority w:val="59"/>
    <w:rsid w:val="00B82B0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8">
    <w:name w:val="Сетка таблицы18"/>
    <w:basedOn w:val="a4"/>
    <w:next w:val="af"/>
    <w:uiPriority w:val="59"/>
    <w:rsid w:val="0085634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9">
    <w:name w:val="Сетка таблицы19"/>
    <w:basedOn w:val="a4"/>
    <w:next w:val="af"/>
    <w:uiPriority w:val="59"/>
    <w:rsid w:val="004D722C"/>
    <w:pPr>
      <w:spacing w:after="0" w:line="240" w:lineRule="auto"/>
    </w:pPr>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0">
    <w:name w:val="Сетка таблицы23"/>
    <w:basedOn w:val="a4"/>
    <w:next w:val="af"/>
    <w:uiPriority w:val="39"/>
    <w:rsid w:val="00CD247B"/>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Нет списка7"/>
    <w:next w:val="a5"/>
    <w:uiPriority w:val="99"/>
    <w:semiHidden/>
    <w:unhideWhenUsed/>
    <w:rsid w:val="00CF35D5"/>
  </w:style>
  <w:style w:type="numbering" w:customStyle="1" w:styleId="160">
    <w:name w:val="Нет списка16"/>
    <w:next w:val="a5"/>
    <w:uiPriority w:val="99"/>
    <w:semiHidden/>
    <w:rsid w:val="00CF35D5"/>
  </w:style>
  <w:style w:type="table" w:customStyle="1" w:styleId="200">
    <w:name w:val="Сетка таблицы20"/>
    <w:basedOn w:val="a4"/>
    <w:next w:val="af"/>
    <w:uiPriority w:val="59"/>
    <w:rsid w:val="00CF35D5"/>
    <w:pPr>
      <w:spacing w:after="0" w:line="240" w:lineRule="auto"/>
    </w:pPr>
    <w:rPr>
      <w:rFonts w:ascii="Times New Roman" w:eastAsia="Times New Roman" w:hAnsi="Times New Roman"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63">
    <w:name w:val="xl63"/>
    <w:basedOn w:val="a2"/>
    <w:rsid w:val="00CF35D5"/>
    <w:pP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64">
    <w:name w:val="xl64"/>
    <w:basedOn w:val="a2"/>
    <w:rsid w:val="00CF35D5"/>
    <w:pPr>
      <w:spacing w:before="100" w:beforeAutospacing="1" w:after="100" w:afterAutospacing="1" w:line="240" w:lineRule="auto"/>
      <w:jc w:val="center"/>
    </w:pPr>
    <w:rPr>
      <w:rFonts w:ascii="Times New Roman" w:eastAsia="Times New Roman" w:hAnsi="Times New Roman" w:cs="Times New Roman"/>
      <w:b/>
      <w:bCs/>
      <w:sz w:val="26"/>
      <w:szCs w:val="26"/>
    </w:rPr>
  </w:style>
  <w:style w:type="paragraph" w:customStyle="1" w:styleId="xl65">
    <w:name w:val="xl65"/>
    <w:basedOn w:val="a2"/>
    <w:rsid w:val="00CF35D5"/>
    <w:pPr>
      <w:spacing w:before="100" w:beforeAutospacing="1" w:after="100" w:afterAutospacing="1" w:line="240" w:lineRule="auto"/>
    </w:pPr>
    <w:rPr>
      <w:rFonts w:ascii="Times New Roman" w:eastAsia="Times New Roman" w:hAnsi="Times New Roman" w:cs="Times New Roman"/>
      <w:b/>
      <w:bCs/>
      <w:i/>
      <w:iCs/>
      <w:sz w:val="26"/>
      <w:szCs w:val="26"/>
    </w:rPr>
  </w:style>
  <w:style w:type="paragraph" w:customStyle="1" w:styleId="xl66">
    <w:name w:val="xl66"/>
    <w:basedOn w:val="a2"/>
    <w:rsid w:val="00CF35D5"/>
    <w:pPr>
      <w:spacing w:before="100" w:beforeAutospacing="1" w:after="100" w:afterAutospacing="1" w:line="240" w:lineRule="auto"/>
      <w:jc w:val="center"/>
    </w:pPr>
    <w:rPr>
      <w:rFonts w:ascii="Times New Roman" w:eastAsia="Times New Roman" w:hAnsi="Times New Roman" w:cs="Times New Roman"/>
      <w:sz w:val="26"/>
      <w:szCs w:val="26"/>
    </w:rPr>
  </w:style>
  <w:style w:type="paragraph" w:customStyle="1" w:styleId="xl67">
    <w:name w:val="xl67"/>
    <w:basedOn w:val="a2"/>
    <w:rsid w:val="00CF35D5"/>
    <w:pPr>
      <w:spacing w:before="100" w:beforeAutospacing="1" w:after="100" w:afterAutospacing="1" w:line="240" w:lineRule="auto"/>
    </w:pPr>
    <w:rPr>
      <w:rFonts w:ascii="Times New Roman CYR" w:eastAsia="Times New Roman" w:hAnsi="Times New Roman CYR" w:cs="Times New Roman CYR"/>
      <w:sz w:val="26"/>
      <w:szCs w:val="26"/>
    </w:rPr>
  </w:style>
  <w:style w:type="paragraph" w:customStyle="1" w:styleId="xl68">
    <w:name w:val="xl68"/>
    <w:basedOn w:val="a2"/>
    <w:rsid w:val="00CF35D5"/>
    <w:pPr>
      <w:spacing w:before="100" w:beforeAutospacing="1" w:after="100" w:afterAutospacing="1" w:line="240" w:lineRule="auto"/>
    </w:pPr>
    <w:rPr>
      <w:rFonts w:ascii="Times New Roman CYR" w:eastAsia="Times New Roman" w:hAnsi="Times New Roman CYR" w:cs="Times New Roman CYR"/>
      <w:b/>
      <w:bCs/>
      <w:sz w:val="26"/>
      <w:szCs w:val="26"/>
    </w:rPr>
  </w:style>
  <w:style w:type="paragraph" w:customStyle="1" w:styleId="xl69">
    <w:name w:val="xl69"/>
    <w:basedOn w:val="a2"/>
    <w:rsid w:val="00CF35D5"/>
    <w:pPr>
      <w:shd w:val="clear" w:color="000000" w:fill="FFFFFF"/>
      <w:spacing w:before="100" w:beforeAutospacing="1" w:after="100" w:afterAutospacing="1" w:line="240" w:lineRule="auto"/>
    </w:pPr>
    <w:rPr>
      <w:rFonts w:ascii="Times New Roman CYR" w:eastAsia="Times New Roman" w:hAnsi="Times New Roman CYR" w:cs="Times New Roman CYR"/>
      <w:sz w:val="26"/>
      <w:szCs w:val="26"/>
    </w:rPr>
  </w:style>
  <w:style w:type="paragraph" w:customStyle="1" w:styleId="xl70">
    <w:name w:val="xl70"/>
    <w:basedOn w:val="a2"/>
    <w:rsid w:val="00CF35D5"/>
    <w:pPr>
      <w:spacing w:before="100" w:beforeAutospacing="1" w:after="100" w:afterAutospacing="1" w:line="240" w:lineRule="auto"/>
      <w:jc w:val="both"/>
      <w:textAlignment w:val="top"/>
    </w:pPr>
    <w:rPr>
      <w:rFonts w:ascii="Times New Roman" w:eastAsia="Times New Roman" w:hAnsi="Times New Roman" w:cs="Times New Roman"/>
      <w:sz w:val="26"/>
      <w:szCs w:val="26"/>
    </w:rPr>
  </w:style>
  <w:style w:type="paragraph" w:customStyle="1" w:styleId="xl71">
    <w:name w:val="xl71"/>
    <w:basedOn w:val="a2"/>
    <w:rsid w:val="00CF35D5"/>
    <w:pPr>
      <w:spacing w:before="100" w:beforeAutospacing="1" w:after="100" w:afterAutospacing="1" w:line="240" w:lineRule="auto"/>
      <w:textAlignment w:val="center"/>
    </w:pPr>
    <w:rPr>
      <w:rFonts w:ascii="Times New Roman" w:eastAsia="Times New Roman" w:hAnsi="Times New Roman" w:cs="Times New Roman"/>
      <w:sz w:val="26"/>
      <w:szCs w:val="26"/>
    </w:rPr>
  </w:style>
  <w:style w:type="paragraph" w:customStyle="1" w:styleId="xl72">
    <w:name w:val="xl72"/>
    <w:basedOn w:val="a2"/>
    <w:rsid w:val="00CF3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3">
    <w:name w:val="xl73"/>
    <w:basedOn w:val="a2"/>
    <w:rsid w:val="00CF3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24"/>
      <w:szCs w:val="24"/>
    </w:rPr>
  </w:style>
  <w:style w:type="paragraph" w:customStyle="1" w:styleId="xl74">
    <w:name w:val="xl74"/>
    <w:basedOn w:val="a2"/>
    <w:rsid w:val="00CF3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5">
    <w:name w:val="xl75"/>
    <w:basedOn w:val="a2"/>
    <w:rsid w:val="00CF3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6">
    <w:name w:val="xl76"/>
    <w:basedOn w:val="a2"/>
    <w:rsid w:val="00CF3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color w:val="000000"/>
      <w:sz w:val="24"/>
      <w:szCs w:val="24"/>
    </w:rPr>
  </w:style>
  <w:style w:type="paragraph" w:customStyle="1" w:styleId="xl77">
    <w:name w:val="xl77"/>
    <w:basedOn w:val="a2"/>
    <w:rsid w:val="00CF3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color w:val="000000"/>
      <w:sz w:val="24"/>
      <w:szCs w:val="24"/>
    </w:rPr>
  </w:style>
  <w:style w:type="paragraph" w:customStyle="1" w:styleId="xl78">
    <w:name w:val="xl78"/>
    <w:basedOn w:val="a2"/>
    <w:rsid w:val="00CF3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9">
    <w:name w:val="xl79"/>
    <w:basedOn w:val="a2"/>
    <w:rsid w:val="00CF3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80">
    <w:name w:val="xl80"/>
    <w:basedOn w:val="a2"/>
    <w:rsid w:val="00CF3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1">
    <w:name w:val="xl81"/>
    <w:basedOn w:val="a2"/>
    <w:rsid w:val="00CF3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rPr>
  </w:style>
  <w:style w:type="paragraph" w:customStyle="1" w:styleId="xl82">
    <w:name w:val="xl82"/>
    <w:basedOn w:val="a2"/>
    <w:rsid w:val="00CF3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3">
    <w:name w:val="xl83"/>
    <w:basedOn w:val="a2"/>
    <w:rsid w:val="00CF3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CYR" w:eastAsia="Times New Roman" w:hAnsi="Times New Roman CYR" w:cs="Times New Roman CYR"/>
      <w:b/>
      <w:bCs/>
      <w:sz w:val="24"/>
      <w:szCs w:val="24"/>
    </w:rPr>
  </w:style>
  <w:style w:type="paragraph" w:customStyle="1" w:styleId="xl84">
    <w:name w:val="xl84"/>
    <w:basedOn w:val="a2"/>
    <w:rsid w:val="00CF3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5">
    <w:name w:val="xl85"/>
    <w:basedOn w:val="a2"/>
    <w:rsid w:val="00CF3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CYR" w:eastAsia="Times New Roman" w:hAnsi="Times New Roman CYR" w:cs="Times New Roman CYR"/>
      <w:sz w:val="24"/>
      <w:szCs w:val="24"/>
    </w:rPr>
  </w:style>
  <w:style w:type="paragraph" w:customStyle="1" w:styleId="xl86">
    <w:name w:val="xl86"/>
    <w:basedOn w:val="a2"/>
    <w:rsid w:val="00CF3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CYR" w:eastAsia="Times New Roman" w:hAnsi="Times New Roman CYR" w:cs="Times New Roman CYR"/>
      <w:sz w:val="24"/>
      <w:szCs w:val="24"/>
    </w:rPr>
  </w:style>
  <w:style w:type="paragraph" w:customStyle="1" w:styleId="xl87">
    <w:name w:val="xl87"/>
    <w:basedOn w:val="a2"/>
    <w:rsid w:val="00CF3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24"/>
      <w:szCs w:val="24"/>
    </w:rPr>
  </w:style>
  <w:style w:type="paragraph" w:customStyle="1" w:styleId="xl88">
    <w:name w:val="xl88"/>
    <w:basedOn w:val="a2"/>
    <w:rsid w:val="00CF3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24"/>
      <w:szCs w:val="24"/>
    </w:rPr>
  </w:style>
  <w:style w:type="paragraph" w:customStyle="1" w:styleId="xl89">
    <w:name w:val="xl89"/>
    <w:basedOn w:val="a2"/>
    <w:rsid w:val="00CF35D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0">
    <w:name w:val="xl90"/>
    <w:basedOn w:val="a2"/>
    <w:rsid w:val="00CF35D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1">
    <w:name w:val="xl91"/>
    <w:basedOn w:val="a2"/>
    <w:rsid w:val="00CF3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CYR" w:eastAsia="Times New Roman" w:hAnsi="Times New Roman CYR" w:cs="Times New Roman CYR"/>
      <w:sz w:val="24"/>
      <w:szCs w:val="24"/>
    </w:rPr>
  </w:style>
  <w:style w:type="paragraph" w:customStyle="1" w:styleId="xl92">
    <w:name w:val="xl92"/>
    <w:basedOn w:val="a2"/>
    <w:rsid w:val="00CF35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3">
    <w:name w:val="xl93"/>
    <w:basedOn w:val="a2"/>
    <w:rsid w:val="00CF35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color w:val="000000"/>
      <w:sz w:val="24"/>
      <w:szCs w:val="24"/>
    </w:rPr>
  </w:style>
  <w:style w:type="paragraph" w:customStyle="1" w:styleId="xl94">
    <w:name w:val="xl94"/>
    <w:basedOn w:val="a2"/>
    <w:rsid w:val="00CF35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CYR" w:eastAsia="Times New Roman" w:hAnsi="Times New Roman CYR" w:cs="Times New Roman CYR"/>
      <w:sz w:val="24"/>
      <w:szCs w:val="24"/>
    </w:rPr>
  </w:style>
  <w:style w:type="paragraph" w:customStyle="1" w:styleId="xl95">
    <w:name w:val="xl95"/>
    <w:basedOn w:val="a2"/>
    <w:rsid w:val="00CF35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6">
    <w:name w:val="xl96"/>
    <w:basedOn w:val="a2"/>
    <w:rsid w:val="00CF3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97">
    <w:name w:val="xl97"/>
    <w:basedOn w:val="a2"/>
    <w:rsid w:val="00CF3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FF"/>
      <w:sz w:val="24"/>
      <w:szCs w:val="24"/>
    </w:rPr>
  </w:style>
  <w:style w:type="paragraph" w:customStyle="1" w:styleId="xl98">
    <w:name w:val="xl98"/>
    <w:basedOn w:val="a2"/>
    <w:rsid w:val="00CF3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CYR" w:eastAsia="Times New Roman" w:hAnsi="Times New Roman CYR" w:cs="Times New Roman CYR"/>
      <w:color w:val="0000FF"/>
      <w:sz w:val="24"/>
      <w:szCs w:val="24"/>
    </w:rPr>
  </w:style>
  <w:style w:type="paragraph" w:customStyle="1" w:styleId="xl99">
    <w:name w:val="xl99"/>
    <w:basedOn w:val="a2"/>
    <w:rsid w:val="00CF3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CYR" w:eastAsia="Times New Roman" w:hAnsi="Times New Roman CYR" w:cs="Times New Roman CYR"/>
      <w:color w:val="0000FF"/>
      <w:sz w:val="24"/>
      <w:szCs w:val="24"/>
    </w:rPr>
  </w:style>
  <w:style w:type="paragraph" w:customStyle="1" w:styleId="xl100">
    <w:name w:val="xl100"/>
    <w:basedOn w:val="a2"/>
    <w:rsid w:val="00CF35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1">
    <w:name w:val="xl101"/>
    <w:basedOn w:val="a2"/>
    <w:rsid w:val="00CF35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CYR" w:eastAsia="Times New Roman" w:hAnsi="Times New Roman CYR" w:cs="Times New Roman CYR"/>
      <w:sz w:val="24"/>
      <w:szCs w:val="24"/>
    </w:rPr>
  </w:style>
  <w:style w:type="paragraph" w:customStyle="1" w:styleId="xl102">
    <w:name w:val="xl102"/>
    <w:basedOn w:val="a2"/>
    <w:rsid w:val="00CF35D5"/>
    <w:pPr>
      <w:shd w:val="clear" w:color="000000" w:fill="FFFFFF"/>
      <w:spacing w:before="100" w:beforeAutospacing="1" w:after="100" w:afterAutospacing="1" w:line="240" w:lineRule="auto"/>
      <w:jc w:val="center"/>
    </w:pPr>
    <w:rPr>
      <w:rFonts w:ascii="Times New Roman" w:eastAsia="Times New Roman" w:hAnsi="Times New Roman" w:cs="Times New Roman"/>
      <w:sz w:val="26"/>
      <w:szCs w:val="26"/>
    </w:rPr>
  </w:style>
  <w:style w:type="paragraph" w:customStyle="1" w:styleId="xl103">
    <w:name w:val="xl103"/>
    <w:basedOn w:val="a2"/>
    <w:rsid w:val="00CF35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rPr>
  </w:style>
  <w:style w:type="paragraph" w:customStyle="1" w:styleId="xl104">
    <w:name w:val="xl104"/>
    <w:basedOn w:val="a2"/>
    <w:rsid w:val="00CF35D5"/>
    <w:pPr>
      <w:shd w:val="clear" w:color="000000" w:fill="FFFFFF"/>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105">
    <w:name w:val="xl105"/>
    <w:basedOn w:val="a2"/>
    <w:rsid w:val="00CF35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b/>
      <w:bCs/>
      <w:color w:val="000000"/>
      <w:sz w:val="24"/>
      <w:szCs w:val="24"/>
    </w:rPr>
  </w:style>
  <w:style w:type="paragraph" w:customStyle="1" w:styleId="xl106">
    <w:name w:val="xl106"/>
    <w:basedOn w:val="a2"/>
    <w:rsid w:val="00CF35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CYR" w:eastAsia="Times New Roman" w:hAnsi="Times New Roman CYR" w:cs="Times New Roman CYR"/>
      <w:b/>
      <w:bCs/>
      <w:sz w:val="24"/>
      <w:szCs w:val="24"/>
    </w:rPr>
  </w:style>
  <w:style w:type="paragraph" w:customStyle="1" w:styleId="xl107">
    <w:name w:val="xl107"/>
    <w:basedOn w:val="a2"/>
    <w:rsid w:val="00CF35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8">
    <w:name w:val="xl108"/>
    <w:basedOn w:val="a2"/>
    <w:rsid w:val="00CF35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09">
    <w:name w:val="xl109"/>
    <w:basedOn w:val="a2"/>
    <w:rsid w:val="00CF3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0">
    <w:name w:val="xl110"/>
    <w:basedOn w:val="a2"/>
    <w:rsid w:val="00CF35D5"/>
    <w:pPr>
      <w:spacing w:before="100" w:beforeAutospacing="1" w:after="100" w:afterAutospacing="1" w:line="240" w:lineRule="auto"/>
      <w:jc w:val="center"/>
      <w:textAlignment w:val="center"/>
    </w:pPr>
    <w:rPr>
      <w:rFonts w:ascii="Times New Roman" w:eastAsia="Times New Roman" w:hAnsi="Times New Roman" w:cs="Times New Roman"/>
      <w:sz w:val="26"/>
      <w:szCs w:val="26"/>
    </w:rPr>
  </w:style>
  <w:style w:type="paragraph" w:customStyle="1" w:styleId="xl111">
    <w:name w:val="xl111"/>
    <w:basedOn w:val="a2"/>
    <w:rsid w:val="00CF35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2">
    <w:name w:val="xl112"/>
    <w:basedOn w:val="a2"/>
    <w:rsid w:val="00CF35D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13">
    <w:name w:val="xl113"/>
    <w:basedOn w:val="a2"/>
    <w:rsid w:val="00CF35D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4">
    <w:name w:val="xl114"/>
    <w:basedOn w:val="a2"/>
    <w:rsid w:val="00CF35D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FF"/>
      <w:sz w:val="24"/>
      <w:szCs w:val="24"/>
    </w:rPr>
  </w:style>
  <w:style w:type="paragraph" w:customStyle="1" w:styleId="xl115">
    <w:name w:val="xl115"/>
    <w:basedOn w:val="a2"/>
    <w:rsid w:val="00CF35D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16">
    <w:name w:val="xl116"/>
    <w:basedOn w:val="a2"/>
    <w:rsid w:val="00CF35D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7">
    <w:name w:val="xl117"/>
    <w:basedOn w:val="a2"/>
    <w:rsid w:val="00CF35D5"/>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color w:val="000000"/>
      <w:sz w:val="24"/>
      <w:szCs w:val="24"/>
    </w:rPr>
  </w:style>
  <w:style w:type="paragraph" w:customStyle="1" w:styleId="xl118">
    <w:name w:val="xl118"/>
    <w:basedOn w:val="a2"/>
    <w:rsid w:val="00CF35D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24"/>
      <w:szCs w:val="24"/>
    </w:rPr>
  </w:style>
  <w:style w:type="paragraph" w:customStyle="1" w:styleId="xl119">
    <w:name w:val="xl119"/>
    <w:basedOn w:val="a2"/>
    <w:rsid w:val="00CF35D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0">
    <w:name w:val="xl120"/>
    <w:basedOn w:val="a2"/>
    <w:rsid w:val="00CF3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21">
    <w:name w:val="xl121"/>
    <w:basedOn w:val="a2"/>
    <w:rsid w:val="00CF3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22">
    <w:name w:val="xl122"/>
    <w:basedOn w:val="a2"/>
    <w:rsid w:val="00CF3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23">
    <w:name w:val="xl123"/>
    <w:basedOn w:val="a2"/>
    <w:rsid w:val="00CF3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24">
    <w:name w:val="xl124"/>
    <w:basedOn w:val="a2"/>
    <w:rsid w:val="00CF3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5">
    <w:name w:val="xl125"/>
    <w:basedOn w:val="a2"/>
    <w:rsid w:val="00CF3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6">
    <w:name w:val="xl126"/>
    <w:basedOn w:val="a2"/>
    <w:rsid w:val="00CF35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7">
    <w:name w:val="xl127"/>
    <w:basedOn w:val="a2"/>
    <w:rsid w:val="00CF3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8">
    <w:name w:val="xl128"/>
    <w:basedOn w:val="a2"/>
    <w:rsid w:val="00CF35D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9">
    <w:name w:val="xl129"/>
    <w:basedOn w:val="a2"/>
    <w:rsid w:val="00CF35D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0">
    <w:name w:val="xl130"/>
    <w:basedOn w:val="a2"/>
    <w:rsid w:val="00CF35D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1">
    <w:name w:val="xl131"/>
    <w:basedOn w:val="a2"/>
    <w:rsid w:val="00CF35D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2">
    <w:name w:val="xl132"/>
    <w:basedOn w:val="a2"/>
    <w:rsid w:val="00CF35D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3">
    <w:name w:val="xl133"/>
    <w:basedOn w:val="a2"/>
    <w:rsid w:val="00CF35D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4">
    <w:name w:val="xl134"/>
    <w:basedOn w:val="a2"/>
    <w:rsid w:val="00CF3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35">
    <w:name w:val="xl135"/>
    <w:basedOn w:val="a2"/>
    <w:rsid w:val="00CF3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6">
    <w:name w:val="xl136"/>
    <w:basedOn w:val="a2"/>
    <w:rsid w:val="00CF3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7">
    <w:name w:val="xl137"/>
    <w:basedOn w:val="a2"/>
    <w:rsid w:val="00CF35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b/>
      <w:bCs/>
      <w:color w:val="000000"/>
      <w:sz w:val="24"/>
      <w:szCs w:val="24"/>
    </w:rPr>
  </w:style>
  <w:style w:type="paragraph" w:customStyle="1" w:styleId="xl138">
    <w:name w:val="xl138"/>
    <w:basedOn w:val="a2"/>
    <w:rsid w:val="00CF35D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9">
    <w:name w:val="xl139"/>
    <w:basedOn w:val="a2"/>
    <w:rsid w:val="00CF35D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0">
    <w:name w:val="xl140"/>
    <w:basedOn w:val="a2"/>
    <w:rsid w:val="00CF35D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1">
    <w:name w:val="xl141"/>
    <w:basedOn w:val="a2"/>
    <w:rsid w:val="00CF35D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2">
    <w:name w:val="xl142"/>
    <w:basedOn w:val="a2"/>
    <w:rsid w:val="00CF35D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3">
    <w:name w:val="xl143"/>
    <w:basedOn w:val="a2"/>
    <w:rsid w:val="00CF35D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4">
    <w:name w:val="xl144"/>
    <w:basedOn w:val="a2"/>
    <w:rsid w:val="00CF35D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5">
    <w:name w:val="xl145"/>
    <w:basedOn w:val="a2"/>
    <w:rsid w:val="00CF35D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6">
    <w:name w:val="xl146"/>
    <w:basedOn w:val="a2"/>
    <w:rsid w:val="00CF35D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character" w:customStyle="1" w:styleId="20">
    <w:name w:val="Заголовок 2 Знак"/>
    <w:basedOn w:val="a3"/>
    <w:link w:val="2"/>
    <w:uiPriority w:val="9"/>
    <w:semiHidden/>
    <w:rsid w:val="00933027"/>
    <w:rPr>
      <w:rFonts w:asciiTheme="majorHAnsi" w:eastAsiaTheme="majorEastAsia" w:hAnsiTheme="majorHAnsi" w:cstheme="majorBidi"/>
      <w:b/>
      <w:bCs/>
      <w:color w:val="4F81BD" w:themeColor="accent1"/>
      <w:sz w:val="26"/>
      <w:szCs w:val="26"/>
      <w:lang w:bidi="ru-RU"/>
    </w:rPr>
  </w:style>
  <w:style w:type="character" w:customStyle="1" w:styleId="30">
    <w:name w:val="Заголовок 3 Знак"/>
    <w:basedOn w:val="a3"/>
    <w:link w:val="3"/>
    <w:uiPriority w:val="9"/>
    <w:semiHidden/>
    <w:rsid w:val="00933027"/>
    <w:rPr>
      <w:rFonts w:asciiTheme="majorHAnsi" w:eastAsiaTheme="majorEastAsia" w:hAnsiTheme="majorHAnsi" w:cstheme="majorBidi"/>
      <w:b/>
      <w:bCs/>
      <w:color w:val="4F81BD" w:themeColor="accent1"/>
      <w:sz w:val="24"/>
      <w:szCs w:val="24"/>
      <w:lang w:bidi="ru-RU"/>
    </w:rPr>
  </w:style>
  <w:style w:type="paragraph" w:styleId="aff6">
    <w:name w:val="List"/>
    <w:basedOn w:val="a2"/>
    <w:uiPriority w:val="99"/>
    <w:semiHidden/>
    <w:unhideWhenUsed/>
    <w:rsid w:val="00933027"/>
    <w:pPr>
      <w:spacing w:after="0" w:line="240" w:lineRule="auto"/>
      <w:ind w:left="283" w:hanging="283"/>
    </w:pPr>
    <w:rPr>
      <w:rFonts w:ascii="Times New Roman" w:eastAsia="Times New Roman" w:hAnsi="Times New Roman" w:cs="Times New Roman"/>
      <w:sz w:val="20"/>
      <w:szCs w:val="20"/>
    </w:rPr>
  </w:style>
  <w:style w:type="character" w:customStyle="1" w:styleId="Bodytext">
    <w:name w:val="Body text_"/>
    <w:basedOn w:val="a3"/>
    <w:link w:val="29"/>
    <w:locked/>
    <w:rsid w:val="00933027"/>
    <w:rPr>
      <w:rFonts w:ascii="Times New Roman" w:eastAsia="Times New Roman" w:hAnsi="Times New Roman" w:cs="Times New Roman"/>
      <w:shd w:val="clear" w:color="auto" w:fill="FFFFFF"/>
    </w:rPr>
  </w:style>
  <w:style w:type="paragraph" w:customStyle="1" w:styleId="29">
    <w:name w:val="Основной текст2"/>
    <w:basedOn w:val="a2"/>
    <w:link w:val="Bodytext"/>
    <w:rsid w:val="00933027"/>
    <w:pPr>
      <w:widowControl w:val="0"/>
      <w:shd w:val="clear" w:color="auto" w:fill="FFFFFF"/>
      <w:spacing w:after="1740" w:line="298" w:lineRule="exact"/>
      <w:ind w:hanging="1480"/>
    </w:pPr>
    <w:rPr>
      <w:rFonts w:ascii="Times New Roman" w:eastAsia="Times New Roman" w:hAnsi="Times New Roman" w:cs="Times New Roman"/>
    </w:rPr>
  </w:style>
  <w:style w:type="character" w:customStyle="1" w:styleId="Headerorfooter">
    <w:name w:val="Header or footer_"/>
    <w:basedOn w:val="a3"/>
    <w:link w:val="Headerorfooter0"/>
    <w:locked/>
    <w:rsid w:val="00933027"/>
    <w:rPr>
      <w:rFonts w:ascii="Times New Roman" w:eastAsia="Times New Roman" w:hAnsi="Times New Roman" w:cs="Times New Roman"/>
      <w:shd w:val="clear" w:color="auto" w:fill="FFFFFF"/>
    </w:rPr>
  </w:style>
  <w:style w:type="paragraph" w:customStyle="1" w:styleId="Headerorfooter0">
    <w:name w:val="Header or footer"/>
    <w:basedOn w:val="a2"/>
    <w:link w:val="Headerorfooter"/>
    <w:rsid w:val="00933027"/>
    <w:pPr>
      <w:widowControl w:val="0"/>
      <w:shd w:val="clear" w:color="auto" w:fill="FFFFFF"/>
      <w:spacing w:after="0" w:line="0" w:lineRule="atLeast"/>
    </w:pPr>
    <w:rPr>
      <w:rFonts w:ascii="Times New Roman" w:eastAsia="Times New Roman" w:hAnsi="Times New Roman" w:cs="Times New Roman"/>
    </w:rPr>
  </w:style>
  <w:style w:type="character" w:customStyle="1" w:styleId="Tablecaption2">
    <w:name w:val="Table caption (2)_"/>
    <w:basedOn w:val="a3"/>
    <w:link w:val="Tablecaption20"/>
    <w:locked/>
    <w:rsid w:val="00933027"/>
    <w:rPr>
      <w:rFonts w:ascii="Times New Roman" w:eastAsia="Times New Roman" w:hAnsi="Times New Roman" w:cs="Times New Roman"/>
      <w:b/>
      <w:bCs/>
      <w:sz w:val="19"/>
      <w:szCs w:val="19"/>
      <w:shd w:val="clear" w:color="auto" w:fill="FFFFFF"/>
    </w:rPr>
  </w:style>
  <w:style w:type="paragraph" w:customStyle="1" w:styleId="Tablecaption20">
    <w:name w:val="Table caption (2)"/>
    <w:basedOn w:val="a2"/>
    <w:link w:val="Tablecaption2"/>
    <w:rsid w:val="00933027"/>
    <w:pPr>
      <w:widowControl w:val="0"/>
      <w:shd w:val="clear" w:color="auto" w:fill="FFFFFF"/>
      <w:spacing w:after="0" w:line="0" w:lineRule="atLeast"/>
    </w:pPr>
    <w:rPr>
      <w:rFonts w:ascii="Times New Roman" w:eastAsia="Times New Roman" w:hAnsi="Times New Roman" w:cs="Times New Roman"/>
      <w:b/>
      <w:bCs/>
      <w:sz w:val="19"/>
      <w:szCs w:val="19"/>
    </w:rPr>
  </w:style>
  <w:style w:type="character" w:customStyle="1" w:styleId="Heading1">
    <w:name w:val="Heading #1_"/>
    <w:basedOn w:val="a3"/>
    <w:link w:val="Heading10"/>
    <w:locked/>
    <w:rsid w:val="00933027"/>
    <w:rPr>
      <w:rFonts w:ascii="Times New Roman" w:eastAsia="Times New Roman" w:hAnsi="Times New Roman" w:cs="Times New Roman"/>
      <w:b/>
      <w:bCs/>
      <w:sz w:val="26"/>
      <w:szCs w:val="26"/>
      <w:shd w:val="clear" w:color="auto" w:fill="FFFFFF"/>
    </w:rPr>
  </w:style>
  <w:style w:type="paragraph" w:customStyle="1" w:styleId="Heading10">
    <w:name w:val="Heading #1"/>
    <w:basedOn w:val="a2"/>
    <w:link w:val="Heading1"/>
    <w:rsid w:val="00933027"/>
    <w:pPr>
      <w:widowControl w:val="0"/>
      <w:shd w:val="clear" w:color="auto" w:fill="FFFFFF"/>
      <w:spacing w:before="300" w:after="0" w:line="322" w:lineRule="exact"/>
      <w:jc w:val="center"/>
      <w:outlineLvl w:val="0"/>
    </w:pPr>
    <w:rPr>
      <w:rFonts w:ascii="Times New Roman" w:eastAsia="Times New Roman" w:hAnsi="Times New Roman" w:cs="Times New Roman"/>
      <w:b/>
      <w:bCs/>
      <w:sz w:val="26"/>
      <w:szCs w:val="26"/>
    </w:rPr>
  </w:style>
  <w:style w:type="character" w:customStyle="1" w:styleId="Bodytext3">
    <w:name w:val="Body text (3)_"/>
    <w:basedOn w:val="a3"/>
    <w:link w:val="Bodytext30"/>
    <w:locked/>
    <w:rsid w:val="00933027"/>
    <w:rPr>
      <w:rFonts w:ascii="Times New Roman" w:eastAsia="Times New Roman" w:hAnsi="Times New Roman" w:cs="Times New Roman"/>
      <w:b/>
      <w:bCs/>
      <w:sz w:val="26"/>
      <w:szCs w:val="26"/>
      <w:shd w:val="clear" w:color="auto" w:fill="FFFFFF"/>
    </w:rPr>
  </w:style>
  <w:style w:type="paragraph" w:customStyle="1" w:styleId="Bodytext30">
    <w:name w:val="Body text (3)"/>
    <w:basedOn w:val="a2"/>
    <w:link w:val="Bodytext3"/>
    <w:rsid w:val="00933027"/>
    <w:pPr>
      <w:widowControl w:val="0"/>
      <w:shd w:val="clear" w:color="auto" w:fill="FFFFFF"/>
      <w:spacing w:after="0" w:line="322" w:lineRule="exact"/>
      <w:jc w:val="center"/>
    </w:pPr>
    <w:rPr>
      <w:rFonts w:ascii="Times New Roman" w:eastAsia="Times New Roman" w:hAnsi="Times New Roman" w:cs="Times New Roman"/>
      <w:b/>
      <w:bCs/>
      <w:sz w:val="26"/>
      <w:szCs w:val="26"/>
    </w:rPr>
  </w:style>
  <w:style w:type="character" w:customStyle="1" w:styleId="Bodytext4">
    <w:name w:val="Body text (4)_"/>
    <w:basedOn w:val="a3"/>
    <w:link w:val="Bodytext40"/>
    <w:locked/>
    <w:rsid w:val="00933027"/>
    <w:rPr>
      <w:rFonts w:ascii="Times New Roman" w:eastAsia="Times New Roman" w:hAnsi="Times New Roman" w:cs="Times New Roman"/>
      <w:sz w:val="17"/>
      <w:szCs w:val="17"/>
      <w:shd w:val="clear" w:color="auto" w:fill="FFFFFF"/>
    </w:rPr>
  </w:style>
  <w:style w:type="paragraph" w:customStyle="1" w:styleId="Bodytext40">
    <w:name w:val="Body text (4)"/>
    <w:basedOn w:val="a2"/>
    <w:link w:val="Bodytext4"/>
    <w:rsid w:val="00933027"/>
    <w:pPr>
      <w:widowControl w:val="0"/>
      <w:shd w:val="clear" w:color="auto" w:fill="FFFFFF"/>
      <w:spacing w:before="720" w:after="420" w:line="0" w:lineRule="atLeast"/>
      <w:jc w:val="center"/>
    </w:pPr>
    <w:rPr>
      <w:rFonts w:ascii="Times New Roman" w:eastAsia="Times New Roman" w:hAnsi="Times New Roman" w:cs="Times New Roman"/>
      <w:sz w:val="17"/>
      <w:szCs w:val="17"/>
    </w:rPr>
  </w:style>
  <w:style w:type="paragraph" w:customStyle="1" w:styleId="lead">
    <w:name w:val="lead"/>
    <w:basedOn w:val="a2"/>
    <w:uiPriority w:val="99"/>
    <w:rsid w:val="009330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uiPriority w:val="99"/>
    <w:rsid w:val="00933027"/>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customStyle="1" w:styleId="1a">
    <w:name w:val="Основной текст1"/>
    <w:basedOn w:val="Bodytext"/>
    <w:rsid w:val="00933027"/>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Tablecaption">
    <w:name w:val="Table caption_"/>
    <w:basedOn w:val="a3"/>
    <w:rsid w:val="00933027"/>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Tablecaption0">
    <w:name w:val="Table caption"/>
    <w:basedOn w:val="Tablecaption"/>
    <w:rsid w:val="00933027"/>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ru-RU" w:eastAsia="ru-RU" w:bidi="ru-RU"/>
    </w:rPr>
  </w:style>
  <w:style w:type="character" w:customStyle="1" w:styleId="Bodytext13pt">
    <w:name w:val="Body text + 13 pt"/>
    <w:basedOn w:val="Bodytext"/>
    <w:rsid w:val="00933027"/>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Bodytext2">
    <w:name w:val="Body text (2)_"/>
    <w:basedOn w:val="a3"/>
    <w:rsid w:val="00933027"/>
    <w:rPr>
      <w:rFonts w:ascii="Times New Roman" w:eastAsia="Times New Roman" w:hAnsi="Times New Roman" w:cs="Times New Roman" w:hint="default"/>
      <w:b w:val="0"/>
      <w:bCs w:val="0"/>
      <w:i w:val="0"/>
      <w:iCs w:val="0"/>
      <w:smallCaps w:val="0"/>
      <w:strike w:val="0"/>
      <w:dstrike w:val="0"/>
      <w:sz w:val="26"/>
      <w:szCs w:val="26"/>
      <w:u w:val="none"/>
      <w:effect w:val="none"/>
    </w:rPr>
  </w:style>
  <w:style w:type="character" w:customStyle="1" w:styleId="Bodytext20">
    <w:name w:val="Body text (2)"/>
    <w:basedOn w:val="Bodytext2"/>
    <w:rsid w:val="00933027"/>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single"/>
      <w:effect w:val="none"/>
      <w:lang w:val="ru-RU" w:eastAsia="ru-RU" w:bidi="ru-RU"/>
    </w:rPr>
  </w:style>
  <w:style w:type="character" w:customStyle="1" w:styleId="Heading1NotBold">
    <w:name w:val="Heading #1 + Not Bold"/>
    <w:basedOn w:val="Heading1"/>
    <w:rsid w:val="00933027"/>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aff7">
    <w:name w:val="Гипертекстовая ссылка"/>
    <w:basedOn w:val="a3"/>
    <w:rsid w:val="00933027"/>
    <w:rPr>
      <w:rFonts w:ascii="Times New Roman" w:hAnsi="Times New Roman" w:cs="Times New Roman" w:hint="default"/>
      <w:b/>
      <w:bCs/>
      <w:color w:val="008000"/>
    </w:rPr>
  </w:style>
  <w:style w:type="numbering" w:customStyle="1" w:styleId="80">
    <w:name w:val="Нет списка8"/>
    <w:next w:val="a5"/>
    <w:uiPriority w:val="99"/>
    <w:semiHidden/>
    <w:unhideWhenUsed/>
    <w:rsid w:val="009B3005"/>
  </w:style>
  <w:style w:type="table" w:customStyle="1" w:styleId="240">
    <w:name w:val="Сетка таблицы24"/>
    <w:basedOn w:val="a4"/>
    <w:next w:val="af"/>
    <w:uiPriority w:val="59"/>
    <w:rsid w:val="009B300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ll">
    <w:name w:val="fill"/>
    <w:rsid w:val="00B16B48"/>
    <w:rPr>
      <w:b/>
      <w:bCs/>
      <w:i/>
      <w:iCs/>
      <w:color w:val="FF0000"/>
    </w:rPr>
  </w:style>
  <w:style w:type="character" w:customStyle="1" w:styleId="50">
    <w:name w:val="Заголовок 5 Знак"/>
    <w:basedOn w:val="a3"/>
    <w:link w:val="5"/>
    <w:rsid w:val="00FB4FBF"/>
    <w:rPr>
      <w:rFonts w:ascii="Times New Roman" w:eastAsia="Times New Roman" w:hAnsi="Times New Roman" w:cs="Times New Roman"/>
      <w:b/>
      <w:sz w:val="32"/>
      <w:szCs w:val="20"/>
      <w:lang w:val="en-US"/>
    </w:rPr>
  </w:style>
  <w:style w:type="character" w:customStyle="1" w:styleId="60">
    <w:name w:val="Заголовок 6 Знак"/>
    <w:basedOn w:val="a3"/>
    <w:link w:val="6"/>
    <w:rsid w:val="00FB4FBF"/>
    <w:rPr>
      <w:rFonts w:ascii="Times New Roman" w:eastAsia="Times New Roman" w:hAnsi="Times New Roman" w:cs="Times New Roman"/>
      <w:b/>
      <w:sz w:val="36"/>
      <w:szCs w:val="20"/>
      <w:lang w:val="en-US"/>
    </w:rPr>
  </w:style>
  <w:style w:type="paragraph" w:customStyle="1" w:styleId="aff8">
    <w:name w:val="Стандартный"/>
    <w:basedOn w:val="a2"/>
    <w:rsid w:val="00FB4FBF"/>
    <w:pPr>
      <w:spacing w:after="0" w:line="240" w:lineRule="auto"/>
      <w:ind w:firstLine="851"/>
      <w:jc w:val="both"/>
    </w:pPr>
    <w:rPr>
      <w:rFonts w:ascii="Times New Roman" w:eastAsia="Times New Roman" w:hAnsi="Times New Roman" w:cs="Times New Roman"/>
      <w:sz w:val="26"/>
      <w:szCs w:val="24"/>
    </w:rPr>
  </w:style>
  <w:style w:type="paragraph" w:customStyle="1" w:styleId="a1">
    <w:name w:val="Нумерация"/>
    <w:basedOn w:val="aff8"/>
    <w:autoRedefine/>
    <w:rsid w:val="00FB4FBF"/>
    <w:pPr>
      <w:numPr>
        <w:numId w:val="2"/>
      </w:numPr>
    </w:pPr>
  </w:style>
  <w:style w:type="paragraph" w:customStyle="1" w:styleId="aff9">
    <w:name w:val="Заголовок постановления"/>
    <w:basedOn w:val="a2"/>
    <w:next w:val="aff8"/>
    <w:autoRedefine/>
    <w:rsid w:val="00FB4FBF"/>
    <w:pPr>
      <w:tabs>
        <w:tab w:val="left" w:pos="9355"/>
      </w:tabs>
      <w:spacing w:after="360" w:line="240" w:lineRule="auto"/>
      <w:ind w:right="-1"/>
      <w:jc w:val="center"/>
    </w:pPr>
    <w:rPr>
      <w:rFonts w:ascii="Times New Roman" w:eastAsia="Times New Roman" w:hAnsi="Times New Roman" w:cs="Times New Roman"/>
      <w:b/>
      <w:sz w:val="26"/>
      <w:szCs w:val="24"/>
    </w:rPr>
  </w:style>
  <w:style w:type="paragraph" w:customStyle="1" w:styleId="a0">
    <w:name w:val="Постановление"/>
    <w:basedOn w:val="aff8"/>
    <w:autoRedefine/>
    <w:rsid w:val="00FB4FBF"/>
    <w:pPr>
      <w:numPr>
        <w:numId w:val="3"/>
      </w:numPr>
    </w:pPr>
  </w:style>
  <w:style w:type="paragraph" w:customStyle="1" w:styleId="affa">
    <w:name w:val="Устав"/>
    <w:basedOn w:val="aff8"/>
    <w:rsid w:val="00FB4FBF"/>
  </w:style>
  <w:style w:type="paragraph" w:customStyle="1" w:styleId="Iauiue">
    <w:name w:val="Iau?iue"/>
    <w:rsid w:val="00FB4FBF"/>
    <w:pPr>
      <w:spacing w:after="0" w:line="240" w:lineRule="auto"/>
    </w:pPr>
    <w:rPr>
      <w:rFonts w:ascii="Times New Roman" w:eastAsia="Times New Roman" w:hAnsi="Times New Roman" w:cs="Times New Roman"/>
      <w:sz w:val="26"/>
      <w:szCs w:val="26"/>
    </w:rPr>
  </w:style>
  <w:style w:type="paragraph" w:styleId="affb">
    <w:name w:val="footnote text"/>
    <w:basedOn w:val="a2"/>
    <w:link w:val="affc"/>
    <w:semiHidden/>
    <w:rsid w:val="00FB4FBF"/>
    <w:pPr>
      <w:spacing w:after="0" w:line="240" w:lineRule="auto"/>
    </w:pPr>
    <w:rPr>
      <w:rFonts w:ascii="Times New Roman" w:eastAsia="Times New Roman" w:hAnsi="Times New Roman" w:cs="Times New Roman"/>
      <w:sz w:val="20"/>
      <w:szCs w:val="20"/>
    </w:rPr>
  </w:style>
  <w:style w:type="character" w:customStyle="1" w:styleId="affc">
    <w:name w:val="Текст сноски Знак"/>
    <w:basedOn w:val="a3"/>
    <w:link w:val="affb"/>
    <w:semiHidden/>
    <w:rsid w:val="00FB4FBF"/>
    <w:rPr>
      <w:rFonts w:ascii="Times New Roman" w:eastAsia="Times New Roman" w:hAnsi="Times New Roman" w:cs="Times New Roman"/>
      <w:sz w:val="20"/>
      <w:szCs w:val="20"/>
    </w:rPr>
  </w:style>
  <w:style w:type="character" w:styleId="affd">
    <w:name w:val="footnote reference"/>
    <w:uiPriority w:val="99"/>
    <w:semiHidden/>
    <w:rsid w:val="00FB4FBF"/>
    <w:rPr>
      <w:vertAlign w:val="superscript"/>
    </w:rPr>
  </w:style>
  <w:style w:type="paragraph" w:customStyle="1" w:styleId="a">
    <w:name w:val="Осн_СПД"/>
    <w:basedOn w:val="affa"/>
    <w:qFormat/>
    <w:rsid w:val="00FB4FBF"/>
    <w:pPr>
      <w:numPr>
        <w:ilvl w:val="3"/>
        <w:numId w:val="4"/>
      </w:numPr>
      <w:ind w:left="0"/>
      <w:contextualSpacing/>
    </w:pPr>
    <w:rPr>
      <w:sz w:val="28"/>
      <w:szCs w:val="26"/>
    </w:rPr>
  </w:style>
  <w:style w:type="paragraph" w:customStyle="1" w:styleId="affe">
    <w:name w:val="Статья_СПД"/>
    <w:basedOn w:val="affa"/>
    <w:next w:val="a"/>
    <w:autoRedefine/>
    <w:qFormat/>
    <w:rsid w:val="00FB4FBF"/>
    <w:pPr>
      <w:keepNext/>
      <w:ind w:left="709" w:firstLine="0"/>
    </w:pPr>
    <w:rPr>
      <w:b/>
      <w:sz w:val="28"/>
      <w:szCs w:val="26"/>
    </w:rPr>
  </w:style>
  <w:style w:type="paragraph" w:customStyle="1" w:styleId="afff">
    <w:name w:val="Разд_СПД"/>
    <w:basedOn w:val="affa"/>
    <w:next w:val="affe"/>
    <w:qFormat/>
    <w:rsid w:val="00FB4FBF"/>
    <w:pPr>
      <w:keepNext/>
      <w:keepLines/>
      <w:spacing w:before="240" w:after="240"/>
      <w:ind w:firstLine="0"/>
      <w:jc w:val="center"/>
    </w:pPr>
    <w:rPr>
      <w:b/>
      <w:caps/>
      <w:sz w:val="28"/>
      <w:szCs w:val="26"/>
    </w:rPr>
  </w:style>
  <w:style w:type="table" w:customStyle="1" w:styleId="250">
    <w:name w:val="Сетка таблицы25"/>
    <w:basedOn w:val="a4"/>
    <w:next w:val="af"/>
    <w:uiPriority w:val="39"/>
    <w:rsid w:val="0064105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4"/>
    <w:next w:val="af"/>
    <w:uiPriority w:val="39"/>
    <w:rsid w:val="008E4D31"/>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4795774">
      <w:bodyDiv w:val="1"/>
      <w:marLeft w:val="0"/>
      <w:marRight w:val="0"/>
      <w:marTop w:val="0"/>
      <w:marBottom w:val="0"/>
      <w:divBdr>
        <w:top w:val="none" w:sz="0" w:space="0" w:color="auto"/>
        <w:left w:val="none" w:sz="0" w:space="0" w:color="auto"/>
        <w:bottom w:val="none" w:sz="0" w:space="0" w:color="auto"/>
        <w:right w:val="none" w:sz="0" w:space="0" w:color="auto"/>
      </w:divBdr>
    </w:div>
    <w:div w:id="504973879">
      <w:bodyDiv w:val="1"/>
      <w:marLeft w:val="0"/>
      <w:marRight w:val="0"/>
      <w:marTop w:val="0"/>
      <w:marBottom w:val="0"/>
      <w:divBdr>
        <w:top w:val="none" w:sz="0" w:space="0" w:color="auto"/>
        <w:left w:val="none" w:sz="0" w:space="0" w:color="auto"/>
        <w:bottom w:val="none" w:sz="0" w:space="0" w:color="auto"/>
        <w:right w:val="none" w:sz="0" w:space="0" w:color="auto"/>
      </w:divBdr>
    </w:div>
    <w:div w:id="586382914">
      <w:bodyDiv w:val="1"/>
      <w:marLeft w:val="0"/>
      <w:marRight w:val="0"/>
      <w:marTop w:val="0"/>
      <w:marBottom w:val="0"/>
      <w:divBdr>
        <w:top w:val="none" w:sz="0" w:space="0" w:color="auto"/>
        <w:left w:val="none" w:sz="0" w:space="0" w:color="auto"/>
        <w:bottom w:val="none" w:sz="0" w:space="0" w:color="auto"/>
        <w:right w:val="none" w:sz="0" w:space="0" w:color="auto"/>
      </w:divBdr>
    </w:div>
    <w:div w:id="1279096091">
      <w:bodyDiv w:val="1"/>
      <w:marLeft w:val="0"/>
      <w:marRight w:val="0"/>
      <w:marTop w:val="0"/>
      <w:marBottom w:val="0"/>
      <w:divBdr>
        <w:top w:val="none" w:sz="0" w:space="0" w:color="auto"/>
        <w:left w:val="none" w:sz="0" w:space="0" w:color="auto"/>
        <w:bottom w:val="none" w:sz="0" w:space="0" w:color="auto"/>
        <w:right w:val="none" w:sz="0" w:space="0" w:color="auto"/>
      </w:divBdr>
    </w:div>
    <w:div w:id="1403479333">
      <w:bodyDiv w:val="1"/>
      <w:marLeft w:val="0"/>
      <w:marRight w:val="0"/>
      <w:marTop w:val="0"/>
      <w:marBottom w:val="0"/>
      <w:divBdr>
        <w:top w:val="none" w:sz="0" w:space="0" w:color="auto"/>
        <w:left w:val="none" w:sz="0" w:space="0" w:color="auto"/>
        <w:bottom w:val="none" w:sz="0" w:space="0" w:color="auto"/>
        <w:right w:val="none" w:sz="0" w:space="0" w:color="auto"/>
      </w:divBdr>
    </w:div>
    <w:div w:id="1747847302">
      <w:bodyDiv w:val="1"/>
      <w:marLeft w:val="0"/>
      <w:marRight w:val="0"/>
      <w:marTop w:val="0"/>
      <w:marBottom w:val="0"/>
      <w:divBdr>
        <w:top w:val="none" w:sz="0" w:space="0" w:color="auto"/>
        <w:left w:val="none" w:sz="0" w:space="0" w:color="auto"/>
        <w:bottom w:val="none" w:sz="0" w:space="0" w:color="auto"/>
        <w:right w:val="none" w:sz="0" w:space="0" w:color="auto"/>
      </w:divBdr>
    </w:div>
    <w:div w:id="1918977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4CD04A6D0853E9883228FC6F84E004EF59AB63FA4725362471E954CD9B8AD7BAF399C88533551EFF1A9AE28742694023ADFDA13DE7C1g5d5X"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estpravo.ru/moskovskaya/yb-instrukcii/u6p.ht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DE536E-C10D-4098-9BDB-268EAEFB1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3305</TotalTime>
  <Pages>1</Pages>
  <Words>16454</Words>
  <Characters>93793</Characters>
  <Application>Microsoft Office Word</Application>
  <DocSecurity>0</DocSecurity>
  <Lines>781</Lines>
  <Paragraphs>220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110027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Маяк</dc:creator>
  <cp:lastModifiedBy>Пользователь Windows</cp:lastModifiedBy>
  <cp:revision>357</cp:revision>
  <cp:lastPrinted>2022-03-02T04:29:00Z</cp:lastPrinted>
  <dcterms:created xsi:type="dcterms:W3CDTF">2016-08-25T04:49:00Z</dcterms:created>
  <dcterms:modified xsi:type="dcterms:W3CDTF">2022-03-02T04:30:00Z</dcterms:modified>
</cp:coreProperties>
</file>