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3A64A4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6963E1">
        <w:rPr>
          <w:rFonts w:ascii="Times New Roman" w:hAnsi="Times New Roman" w:cs="Times New Roman"/>
          <w:sz w:val="28"/>
          <w:szCs w:val="28"/>
        </w:rPr>
        <w:t>12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D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5DD6" w:rsidRDefault="00BB5DD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F83EE5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мероприятий по</w:t>
      </w:r>
      <w:r w:rsidR="004245D8">
        <w:rPr>
          <w:rFonts w:ascii="Times New Roman" w:hAnsi="Times New Roman" w:cs="Times New Roman"/>
          <w:sz w:val="28"/>
          <w:szCs w:val="28"/>
        </w:rPr>
        <w:t xml:space="preserve"> основным направлениям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Маяк» Нанайского муниципального района Хабаровского края на 2018 год</w:t>
      </w:r>
    </w:p>
    <w:p w:rsidR="00F83EE5" w:rsidRDefault="00CD5F65" w:rsidP="00CD5F6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CD5F65" w:rsidRPr="00CD5F65" w:rsidRDefault="00F83EE5" w:rsidP="00F83E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="00CD5F65"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п.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</w:t>
      </w:r>
      <w:r w:rsidR="00CD5F65"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  ст. 14 Федерального закона от 06.10.2003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5F65"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Уставом сельского поселения «Село Маяк» и в целях осуществления мероприятий по работе с детьми и молодежью, администрация с</w:t>
      </w:r>
      <w:r w:rsidR="00424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CD5F65"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«Село Маяк» Нанайского муниципального района Хабаровского края</w:t>
      </w:r>
    </w:p>
    <w:p w:rsidR="00CD5F65" w:rsidRPr="00CD5F65" w:rsidRDefault="00CD5F65" w:rsidP="00CD5F6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ПОСТАНОВЛЯЕТ: </w:t>
      </w:r>
    </w:p>
    <w:p w:rsidR="00CD5F65" w:rsidRPr="00CD5F65" w:rsidRDefault="00CD5F65" w:rsidP="004245D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прилагаемые Мероприятия по молодежной политике в сельском поселении «Село Маяк» </w:t>
      </w:r>
      <w:r w:rsidR="00424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Нанайского муниципального района </w:t>
      </w: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на 2018 год.</w:t>
      </w:r>
    </w:p>
    <w:p w:rsidR="00CD5F65" w:rsidRPr="00CD5F65" w:rsidRDefault="00CD5F65" w:rsidP="004245D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постановление</w:t>
      </w:r>
      <w:r w:rsidR="00424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опубликовать (разместить) в сборнике</w:t>
      </w: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правовых актов Совета депутатов и официальном сайте администрации сельского поселения «Село Маяк» по адресу: </w:t>
      </w:r>
      <w:r w:rsidRPr="00CD5F6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D5F6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mayak</w:t>
      </w: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D5F6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</w:p>
    <w:p w:rsidR="00CD5F65" w:rsidRPr="00CD5F65" w:rsidRDefault="00CD5F65" w:rsidP="00CD5F6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CD5F65" w:rsidRPr="00CD5F65" w:rsidRDefault="00CD5F65" w:rsidP="00CD5F6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11EE" w:rsidRDefault="00D911EE" w:rsidP="00CD5F6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      А.Н. Ильин</w:t>
      </w:r>
    </w:p>
    <w:p w:rsidR="00CD5F65" w:rsidRPr="00CD5F65" w:rsidRDefault="00CD5F65" w:rsidP="00CD5F65">
      <w:pPr>
        <w:rPr>
          <w:rFonts w:ascii="Calibri" w:eastAsia="Calibri" w:hAnsi="Calibri" w:cs="Times New Roman"/>
          <w:lang w:eastAsia="en-US"/>
        </w:rPr>
      </w:pPr>
    </w:p>
    <w:p w:rsidR="00CD5F65" w:rsidRPr="00CD5F65" w:rsidRDefault="00CD5F65" w:rsidP="00CD5F65">
      <w:pPr>
        <w:rPr>
          <w:rFonts w:ascii="Calibri" w:eastAsia="Calibri" w:hAnsi="Calibri" w:cs="Times New Roman"/>
          <w:lang w:eastAsia="en-US"/>
        </w:rPr>
      </w:pPr>
    </w:p>
    <w:p w:rsidR="00CD5F65" w:rsidRPr="00CD5F65" w:rsidRDefault="00CD5F65" w:rsidP="00CD5F65">
      <w:pPr>
        <w:rPr>
          <w:rFonts w:ascii="Calibri" w:eastAsia="Calibri" w:hAnsi="Calibri" w:cs="Times New Roman"/>
          <w:lang w:eastAsia="en-US"/>
        </w:rPr>
      </w:pPr>
    </w:p>
    <w:p w:rsidR="00CD5F65" w:rsidRPr="00CD5F65" w:rsidRDefault="00CD5F65" w:rsidP="00CD5F65">
      <w:pPr>
        <w:rPr>
          <w:rFonts w:ascii="Calibri" w:eastAsia="Calibri" w:hAnsi="Calibri" w:cs="Times New Roman"/>
          <w:lang w:eastAsia="en-US"/>
        </w:rPr>
      </w:pPr>
    </w:p>
    <w:p w:rsidR="00E42D59" w:rsidRDefault="00D911EE" w:rsidP="00D911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D5F65" w:rsidRPr="00CD5F65" w:rsidRDefault="00E42D59" w:rsidP="00D911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="00CD5F65"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Утверждены</w:t>
      </w:r>
    </w:p>
    <w:p w:rsidR="00CD5F65" w:rsidRPr="00CD5F65" w:rsidRDefault="00CD5F65" w:rsidP="00CD5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CD5F65" w:rsidRPr="00CD5F65" w:rsidRDefault="00CD5F65" w:rsidP="00CD5F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CD5F65" w:rsidRPr="00CD5F65" w:rsidRDefault="00CD5F65" w:rsidP="00CD5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от 12.12.2017 № 93</w:t>
      </w:r>
    </w:p>
    <w:p w:rsidR="00CD5F65" w:rsidRPr="00CD5F65" w:rsidRDefault="00CD5F65" w:rsidP="00CD5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</w:t>
      </w:r>
    </w:p>
    <w:p w:rsidR="00CD5F65" w:rsidRPr="00CD5F65" w:rsidRDefault="00CD5F65" w:rsidP="00CD5F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По основным направлениям молодежной политики</w:t>
      </w:r>
      <w:bookmarkStart w:id="0" w:name="_GoBack"/>
      <w:bookmarkEnd w:id="0"/>
      <w:r w:rsidR="00424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в сельском поселении «Село Маяк» Нанайского муниципального района Хабаровского края на 2018 год.</w:t>
      </w:r>
    </w:p>
    <w:p w:rsidR="00CD5F65" w:rsidRPr="00CD5F65" w:rsidRDefault="00CD5F65" w:rsidP="00CD5F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детско-юношеских молодежных конкурсов, фестивалей, олимпиад и викторин.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(весь период)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представления «Встреча весны-Проводы русской зимы</w:t>
      </w:r>
      <w:r w:rsidR="004245D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5F65" w:rsidRPr="00CD5F65" w:rsidRDefault="004245D8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(март 2018</w:t>
      </w:r>
      <w:r w:rsidR="00CD5F65"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праздничных мероприятий посвященных «Дню Победы», «Международному дню детей», «Дню молодежи», «Дню знаний».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(в соответствии установленных календарных дат)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районных соревнованиях, военно-спортивных играх, организация диспутов, фестивалей и конференций.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(в соответствии с утвержденным графиком)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молодежи по вступлению в различные районные, краевые программы по приобретению жилья.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(весь период)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Поддержка общественно-полезных инициатив, предложений молодежи администрацией сельского поселения «Село Маяк».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(постоянно)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Активизация работы молодежного Совета при главе сельского поселения «Село Маяк» и оказание практической помощи в проведении различных мероприятий.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(постоянно)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экологической акции «Чистое село» и участие в ежегодных субботниках по санитарной очистке и благоустройству СП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(апрель-май, сентябрь-октябрь)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11EE" w:rsidRDefault="00D911EE" w:rsidP="00D91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Организация работы волонтеров по оказанию помощи людям преклонного возраста и гражданам с ограниченными возможностями.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(постоянно, по мере необходимости)</w:t>
      </w:r>
    </w:p>
    <w:p w:rsidR="004245D8" w:rsidRDefault="004245D8" w:rsidP="00424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и организация уличных игровых мероприятий в дни Новогодних и Рождественских каникул.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(с 02 по 06 января 2018 года)</w:t>
      </w:r>
    </w:p>
    <w:p w:rsidR="00CD5F65" w:rsidRPr="00CD5F65" w:rsidRDefault="00CD5F65" w:rsidP="00CD5F6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спортивных соревнований и участие в них на местном стадионе села и Нанайского района.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(весь период)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в оборудовании ледового катка и снежных горок на сельском стадионе.</w:t>
      </w:r>
    </w:p>
    <w:p w:rsidR="00CD5F65" w:rsidRPr="00CD5F65" w:rsidRDefault="00CD5F65" w:rsidP="00CD5F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F65">
        <w:rPr>
          <w:rFonts w:ascii="Times New Roman" w:eastAsia="Calibri" w:hAnsi="Times New Roman" w:cs="Times New Roman"/>
          <w:sz w:val="28"/>
          <w:szCs w:val="28"/>
          <w:lang w:eastAsia="en-US"/>
        </w:rPr>
        <w:t>(ноябрь- февраль)</w:t>
      </w:r>
    </w:p>
    <w:p w:rsidR="00CD5F65" w:rsidRPr="00CD5F65" w:rsidRDefault="00CD5F65" w:rsidP="00CD5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65" w:rsidRPr="00CD5F65" w:rsidRDefault="00CD5F65" w:rsidP="00CD5F6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669" w:rsidRPr="002F5D83" w:rsidRDefault="00E07669" w:rsidP="00CD5F65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E07669" w:rsidRPr="002F5D83" w:rsidSect="00D911E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77" w:rsidRDefault="008E2C77" w:rsidP="00D911EE">
      <w:pPr>
        <w:spacing w:after="0" w:line="240" w:lineRule="auto"/>
      </w:pPr>
      <w:r>
        <w:separator/>
      </w:r>
    </w:p>
  </w:endnote>
  <w:endnote w:type="continuationSeparator" w:id="1">
    <w:p w:rsidR="008E2C77" w:rsidRDefault="008E2C77" w:rsidP="00D9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77" w:rsidRDefault="008E2C77" w:rsidP="00D911EE">
      <w:pPr>
        <w:spacing w:after="0" w:line="240" w:lineRule="auto"/>
      </w:pPr>
      <w:r>
        <w:separator/>
      </w:r>
    </w:p>
  </w:footnote>
  <w:footnote w:type="continuationSeparator" w:id="1">
    <w:p w:rsidR="008E2C77" w:rsidRDefault="008E2C77" w:rsidP="00D9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1557"/>
      <w:docPartObj>
        <w:docPartGallery w:val="Page Numbers (Top of Page)"/>
        <w:docPartUnique/>
      </w:docPartObj>
    </w:sdtPr>
    <w:sdtContent>
      <w:p w:rsidR="00D911EE" w:rsidRDefault="00D911EE">
        <w:pPr>
          <w:pStyle w:val="a6"/>
          <w:jc w:val="center"/>
        </w:pPr>
        <w:fldSimple w:instr=" PAGE   \* MERGEFORMAT ">
          <w:r w:rsidR="00E42D59">
            <w:rPr>
              <w:noProof/>
            </w:rPr>
            <w:t>2</w:t>
          </w:r>
        </w:fldSimple>
      </w:p>
    </w:sdtContent>
  </w:sdt>
  <w:p w:rsidR="00D911EE" w:rsidRDefault="00D911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21544C"/>
    <w:rsid w:val="00287270"/>
    <w:rsid w:val="002C31CA"/>
    <w:rsid w:val="002C6A66"/>
    <w:rsid w:val="002F5D83"/>
    <w:rsid w:val="00327C3D"/>
    <w:rsid w:val="003728FD"/>
    <w:rsid w:val="003A64A4"/>
    <w:rsid w:val="003C63DE"/>
    <w:rsid w:val="00405BF6"/>
    <w:rsid w:val="004245D8"/>
    <w:rsid w:val="004A0B53"/>
    <w:rsid w:val="005747BA"/>
    <w:rsid w:val="00627169"/>
    <w:rsid w:val="006469C3"/>
    <w:rsid w:val="00660EA3"/>
    <w:rsid w:val="006963E1"/>
    <w:rsid w:val="006D2BF0"/>
    <w:rsid w:val="0074343C"/>
    <w:rsid w:val="007A0290"/>
    <w:rsid w:val="007D1227"/>
    <w:rsid w:val="008A4506"/>
    <w:rsid w:val="008B3786"/>
    <w:rsid w:val="008E1E73"/>
    <w:rsid w:val="008E2C77"/>
    <w:rsid w:val="0091560C"/>
    <w:rsid w:val="00A11DC7"/>
    <w:rsid w:val="00A26E56"/>
    <w:rsid w:val="00AA6B61"/>
    <w:rsid w:val="00BB5DD6"/>
    <w:rsid w:val="00BF1A6A"/>
    <w:rsid w:val="00C4665A"/>
    <w:rsid w:val="00CD5F65"/>
    <w:rsid w:val="00D911EE"/>
    <w:rsid w:val="00E03757"/>
    <w:rsid w:val="00E07669"/>
    <w:rsid w:val="00E42D59"/>
    <w:rsid w:val="00F12390"/>
    <w:rsid w:val="00F374E8"/>
    <w:rsid w:val="00F8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D9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1EE"/>
  </w:style>
  <w:style w:type="paragraph" w:styleId="a8">
    <w:name w:val="footer"/>
    <w:basedOn w:val="a"/>
    <w:link w:val="a9"/>
    <w:uiPriority w:val="99"/>
    <w:semiHidden/>
    <w:unhideWhenUsed/>
    <w:rsid w:val="00D9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23</cp:revision>
  <cp:lastPrinted>2017-12-08T07:29:00Z</cp:lastPrinted>
  <dcterms:created xsi:type="dcterms:W3CDTF">2016-07-01T06:53:00Z</dcterms:created>
  <dcterms:modified xsi:type="dcterms:W3CDTF">2017-12-12T02:09:00Z</dcterms:modified>
</cp:coreProperties>
</file>