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Pr="00F748F7" w:rsidRDefault="002F5D83" w:rsidP="002F5D83">
      <w:pPr>
        <w:spacing w:line="240" w:lineRule="exact"/>
        <w:rPr>
          <w:sz w:val="28"/>
          <w:szCs w:val="28"/>
          <w:vertAlign w:val="subscript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1D287C" w:rsidRDefault="001D287C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7C" w:rsidRDefault="001D287C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A75BFB" w:rsidRDefault="003F0DA9" w:rsidP="002F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BFB">
        <w:rPr>
          <w:rFonts w:ascii="Times New Roman" w:hAnsi="Times New Roman" w:cs="Times New Roman"/>
          <w:sz w:val="24"/>
          <w:szCs w:val="24"/>
        </w:rPr>
        <w:t>06.11.2018</w:t>
      </w:r>
      <w:r w:rsidR="002F5D83" w:rsidRPr="00A75BFB">
        <w:rPr>
          <w:rFonts w:ascii="Times New Roman" w:hAnsi="Times New Roman" w:cs="Times New Roman"/>
          <w:sz w:val="24"/>
          <w:szCs w:val="24"/>
        </w:rPr>
        <w:tab/>
      </w:r>
      <w:r w:rsidR="002F5D83" w:rsidRPr="00A75BFB">
        <w:rPr>
          <w:rFonts w:ascii="Times New Roman" w:hAnsi="Times New Roman" w:cs="Times New Roman"/>
          <w:sz w:val="24"/>
          <w:szCs w:val="24"/>
        </w:rPr>
        <w:tab/>
      </w:r>
      <w:r w:rsidR="0046773D">
        <w:rPr>
          <w:rFonts w:ascii="Times New Roman" w:hAnsi="Times New Roman" w:cs="Times New Roman"/>
          <w:sz w:val="24"/>
          <w:szCs w:val="24"/>
        </w:rPr>
        <w:tab/>
      </w:r>
      <w:r w:rsidR="003A64A4" w:rsidRPr="00A75BFB">
        <w:rPr>
          <w:rFonts w:ascii="Times New Roman" w:hAnsi="Times New Roman" w:cs="Times New Roman"/>
          <w:sz w:val="24"/>
          <w:szCs w:val="24"/>
        </w:rPr>
        <w:t xml:space="preserve">  </w:t>
      </w:r>
      <w:r w:rsidR="00BB5DD6" w:rsidRPr="00A75BFB">
        <w:rPr>
          <w:rFonts w:ascii="Times New Roman" w:hAnsi="Times New Roman" w:cs="Times New Roman"/>
          <w:sz w:val="24"/>
          <w:szCs w:val="24"/>
        </w:rPr>
        <w:t xml:space="preserve">  </w:t>
      </w:r>
      <w:r w:rsidR="00A75BFB" w:rsidRPr="00A75BFB">
        <w:rPr>
          <w:rFonts w:ascii="Times New Roman" w:hAnsi="Times New Roman" w:cs="Times New Roman"/>
          <w:sz w:val="24"/>
          <w:szCs w:val="24"/>
        </w:rPr>
        <w:t>79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5DD6" w:rsidRDefault="00BB5DD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8" w:rsidRPr="00A31F44" w:rsidRDefault="006F3908" w:rsidP="006F390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проекта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 «Село Маяк</w:t>
      </w:r>
      <w:r w:rsidR="00E82C3A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8E3F43" w:rsidRPr="00A31F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2C3A" w:rsidRPr="00A31F44">
        <w:rPr>
          <w:rFonts w:ascii="Times New Roman" w:eastAsia="Times New Roman" w:hAnsi="Times New Roman" w:cs="Times New Roman"/>
          <w:sz w:val="24"/>
          <w:szCs w:val="24"/>
        </w:rPr>
        <w:t>-2022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82C3A" w:rsidRPr="00A31F4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» в рамках реализации приоритетного проекта </w:t>
      </w:r>
      <w:r w:rsidR="008E3F43" w:rsidRPr="00A31F44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городской среды</w:t>
      </w:r>
      <w:r w:rsidR="008E3F43" w:rsidRPr="00A31F44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31F44" w:rsidRPr="00A31F44" w:rsidRDefault="00A31F44" w:rsidP="004B4A1C">
      <w:pPr>
        <w:spacing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287C" w:rsidRPr="00A31F44" w:rsidRDefault="006F3908" w:rsidP="001D287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постановлением Правительства Хабаровского края от 31.08.2017 № 356-пр об утверждении государственной программы Хабаровского края «Формирование современной городс</w:t>
      </w:r>
      <w:r w:rsidR="00A31F44">
        <w:rPr>
          <w:rFonts w:ascii="Times New Roman" w:eastAsia="Calibri" w:hAnsi="Times New Roman" w:cs="Times New Roman"/>
          <w:sz w:val="24"/>
          <w:szCs w:val="24"/>
          <w:lang w:eastAsia="en-US"/>
        </w:rPr>
        <w:t>кой среды на 2018-2022</w:t>
      </w:r>
      <w:proofErr w:type="gramEnd"/>
      <w:r w:rsid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годы» и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реализации в 201</w:t>
      </w:r>
      <w:r w:rsidR="008E3F43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E82C3A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-2022 годы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сельского поселения «Село Маяк» Нанайского  муниципального района Хабаровского края приоритетного проекта «Формирование </w:t>
      </w:r>
      <w:r w:rsidR="00E82C3A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современной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городской среды в сельском поселении «Село Маяк», ад</w:t>
      </w:r>
      <w:r w:rsidR="00A31F44">
        <w:rPr>
          <w:rFonts w:ascii="Times New Roman" w:eastAsia="Calibri" w:hAnsi="Times New Roman" w:cs="Times New Roman"/>
          <w:sz w:val="24"/>
          <w:szCs w:val="24"/>
          <w:lang w:eastAsia="en-US"/>
        </w:rPr>
        <w:t>министрация сельского поселения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Маяк» Нанайского муницип</w:t>
      </w:r>
      <w:r w:rsidR="00CC295F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ального района Хабаровского кра</w:t>
      </w:r>
      <w:r w:rsidR="001D287C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</w:p>
    <w:p w:rsidR="006F3908" w:rsidRPr="00A31F44" w:rsidRDefault="006F3908" w:rsidP="001D2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ПОСТАНОВЛЯЕТ:</w:t>
      </w:r>
    </w:p>
    <w:p w:rsidR="006F3908" w:rsidRPr="00A31F44" w:rsidRDefault="00A75BFB" w:rsidP="00A75B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прилагаемый проект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«Село Маяк»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8E3F43" w:rsidRPr="00A31F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E82C3A" w:rsidRPr="00A31F44">
        <w:rPr>
          <w:rFonts w:ascii="Times New Roman" w:eastAsia="Times New Roman" w:hAnsi="Times New Roman" w:cs="Times New Roman"/>
          <w:sz w:val="24"/>
          <w:szCs w:val="24"/>
        </w:rPr>
        <w:t>-2022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82C3A" w:rsidRPr="00A31F4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государственного приоритетного проекта «Формирование </w:t>
      </w:r>
      <w:r w:rsidR="008E3F43" w:rsidRPr="00A31F44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 городской среды на 2018-2022 годы»</w:t>
      </w:r>
    </w:p>
    <w:p w:rsidR="006F3908" w:rsidRPr="00A31F44" w:rsidRDefault="00A75BFB" w:rsidP="00A75BF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путем размещения его на официальном сайте администрации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Маяк» в сети Интернет и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сборнике </w:t>
      </w:r>
      <w:r w:rsidR="006F3908" w:rsidRPr="00A31F4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нормативных правовых актов Совета депутатов поселения.</w:t>
      </w:r>
    </w:p>
    <w:p w:rsidR="006F3908" w:rsidRPr="00A31F44" w:rsidRDefault="00A75BFB" w:rsidP="00A75BFB">
      <w:pPr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E0743" w:rsidRPr="00A31F44" w:rsidRDefault="00BE0743" w:rsidP="00BE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743" w:rsidRPr="00A31F44" w:rsidRDefault="00BE0743" w:rsidP="00BE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BFB" w:rsidRDefault="00A75BFB" w:rsidP="00BE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908" w:rsidRPr="00A31F44" w:rsidRDefault="006F3908" w:rsidP="00BE0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А.Н. Ильин </w:t>
      </w:r>
    </w:p>
    <w:p w:rsidR="006F3908" w:rsidRPr="00A31F44" w:rsidRDefault="006F3908" w:rsidP="00CC29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773D" w:rsidRDefault="0046773D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BFB" w:rsidRDefault="00A75BFB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УТВЕРЖДЕНА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«Село Маяк»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A75BFB">
        <w:rPr>
          <w:rFonts w:ascii="Times New Roman" w:eastAsia="Calibri" w:hAnsi="Times New Roman" w:cs="Times New Roman"/>
          <w:sz w:val="24"/>
          <w:szCs w:val="24"/>
          <w:lang w:eastAsia="en-US"/>
        </w:rPr>
        <w:t>06.11</w:t>
      </w:r>
      <w:r w:rsidR="00E82C3A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.2018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BE0743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A75BFB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программа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современной городской среды на территории сельског</w:t>
      </w:r>
      <w:r w:rsidR="008E3F43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 поселения  «Село Маяк» на 2019</w:t>
      </w:r>
      <w:r w:rsidR="00BD26CC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-2022 го</w:t>
      </w:r>
      <w:r w:rsidR="004A0D75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BD26CC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рамках реализации приоритетного проекта «Формирование комфортной городской среды в 2018-2022 годах» 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на территории </w:t>
      </w: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сельского поселения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3F43" w:rsidRPr="00A31F44">
        <w:rPr>
          <w:rFonts w:ascii="Times New Roman" w:eastAsia="Times New Roman" w:hAnsi="Times New Roman" w:cs="Times New Roman"/>
          <w:b/>
          <w:sz w:val="24"/>
          <w:szCs w:val="24"/>
        </w:rPr>
        <w:t>на 2019</w:t>
      </w:r>
      <w:r w:rsidR="00BD26CC" w:rsidRPr="00A31F44">
        <w:rPr>
          <w:rFonts w:ascii="Times New Roman" w:eastAsia="Times New Roman" w:hAnsi="Times New Roman" w:cs="Times New Roman"/>
          <w:b/>
          <w:sz w:val="24"/>
          <w:szCs w:val="24"/>
        </w:rPr>
        <w:t>-2022</w:t>
      </w:r>
      <w:r w:rsidRPr="00A31F4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BD26CC" w:rsidRPr="00A31F4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A31F44">
        <w:rPr>
          <w:rFonts w:ascii="Times New Roman" w:eastAsia="Times New Roman" w:hAnsi="Times New Roman" w:cs="Times New Roman"/>
          <w:b/>
          <w:sz w:val="24"/>
          <w:szCs w:val="24"/>
        </w:rPr>
        <w:t xml:space="preserve">» в рамках реализации приоритетного проекта «Формирование комфортной городской среды в 2018-2022 годах» 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2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8495"/>
      </w:tblGrid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5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«Село Маяк» </w:t>
            </w:r>
            <w:r w:rsidR="00A75B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Нанайского муниципального района Хабаровского края</w:t>
            </w:r>
          </w:p>
        </w:tc>
      </w:tr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комфортности условий проживания населения. </w:t>
            </w:r>
          </w:p>
        </w:tc>
      </w:tr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дворовых территорий с Маяк;</w:t>
            </w:r>
          </w:p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уровня благоустройства наиболее посещаемых общественных территорий с. Маяк.</w:t>
            </w:r>
          </w:p>
        </w:tc>
      </w:tr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816FEB" w:rsidRPr="00A31F44" w:rsidRDefault="00816FEB" w:rsidP="0081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16FEB" w:rsidRPr="00A31F44" w:rsidRDefault="00816FEB" w:rsidP="00816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816FEB" w:rsidRPr="00A31F44" w:rsidRDefault="008E3F43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D26CC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-2022</w:t>
            </w:r>
            <w:r w:rsidR="00816FEB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906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средств, направляемых на реализацию муниц</w:t>
            </w:r>
            <w:r w:rsidR="00E82C3A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ипальной программы, составляет 2 млн.</w:t>
            </w: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tbl>
            <w:tblPr>
              <w:tblStyle w:val="ad"/>
              <w:tblW w:w="8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573"/>
              <w:gridCol w:w="1176"/>
              <w:gridCol w:w="1176"/>
              <w:gridCol w:w="1177"/>
              <w:gridCol w:w="1177"/>
            </w:tblGrid>
            <w:tr w:rsidR="005F2E1F" w:rsidTr="00906792">
              <w:tc>
                <w:tcPr>
                  <w:tcW w:w="3573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6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76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77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77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5F2E1F" w:rsidTr="00906792">
              <w:tc>
                <w:tcPr>
                  <w:tcW w:w="3573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176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176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177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  <w:tc>
                <w:tcPr>
                  <w:tcW w:w="1177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</w:tr>
            <w:tr w:rsidR="005F2E1F" w:rsidTr="00906792">
              <w:tc>
                <w:tcPr>
                  <w:tcW w:w="3573" w:type="dxa"/>
                </w:tcPr>
                <w:p w:rsidR="005F2E1F" w:rsidRDefault="005F2E1F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из бюджета Хабаровского края</w:t>
                  </w:r>
                </w:p>
              </w:tc>
              <w:tc>
                <w:tcPr>
                  <w:tcW w:w="1176" w:type="dxa"/>
                </w:tcPr>
                <w:p w:rsidR="005F2E1F" w:rsidRDefault="00906792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1176" w:type="dxa"/>
                </w:tcPr>
                <w:p w:rsidR="005F2E1F" w:rsidRDefault="00906792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1177" w:type="dxa"/>
                </w:tcPr>
                <w:p w:rsidR="005F2E1F" w:rsidRDefault="00906792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1177" w:type="dxa"/>
                </w:tcPr>
                <w:p w:rsidR="005F2E1F" w:rsidRDefault="00906792" w:rsidP="00F748F7">
                  <w:pPr>
                    <w:framePr w:hSpace="180" w:wrap="around" w:vAnchor="text" w:hAnchor="margin" w:xAlign="center" w:y="2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400 000</w:t>
                  </w:r>
                </w:p>
              </w:tc>
            </w:tr>
          </w:tbl>
          <w:p w:rsidR="005F2E1F" w:rsidRPr="00A31F44" w:rsidRDefault="005F2E1F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FEB" w:rsidRPr="00A31F44" w:rsidTr="005F2E1F">
        <w:tc>
          <w:tcPr>
            <w:tcW w:w="1951" w:type="dxa"/>
            <w:shd w:val="clear" w:color="auto" w:fill="auto"/>
          </w:tcPr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816FEB" w:rsidRPr="00A31F44" w:rsidRDefault="00816FEB" w:rsidP="0081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417" w:type="dxa"/>
            <w:shd w:val="clear" w:color="auto" w:fill="auto"/>
          </w:tcPr>
          <w:p w:rsidR="00BD26CC" w:rsidRPr="00A31F44" w:rsidRDefault="008E3F43" w:rsidP="00BD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6FEB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26CC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 общего количества </w:t>
            </w:r>
            <w:proofErr w:type="gramStart"/>
            <w:r w:rsidR="00BD26CC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дворовых территорий, подлежащих благоустройству в рамках муниципальной программы составит</w:t>
            </w:r>
            <w:proofErr w:type="gramEnd"/>
            <w:r w:rsidR="00BD26CC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A6E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D26CC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816FEB" w:rsidRPr="00A31F44" w:rsidRDefault="00BD26CC" w:rsidP="00312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16FEB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благоустроенных общественных территорий в общем количестве </w:t>
            </w:r>
            <w:proofErr w:type="gramStart"/>
            <w:r w:rsidR="00816FEB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территорий, подлежащих благоустройству в</w:t>
            </w:r>
            <w:r w:rsidR="00312A6E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муниципальной программы составит</w:t>
            </w:r>
            <w:proofErr w:type="gramEnd"/>
            <w:r w:rsidR="00312A6E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процентов</w:t>
            </w:r>
          </w:p>
        </w:tc>
      </w:tr>
    </w:tbl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3908" w:rsidRDefault="006F3908" w:rsidP="006F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792" w:rsidRPr="00A31F44" w:rsidRDefault="00906792" w:rsidP="006F3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908" w:rsidRPr="00A31F44" w:rsidRDefault="006F3908" w:rsidP="0022188E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текущего состояния сферы благоустройства </w:t>
      </w:r>
    </w:p>
    <w:p w:rsidR="006F3908" w:rsidRPr="00A31F44" w:rsidRDefault="006F3908" w:rsidP="0022188E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сельском поселении «Село Маяк»</w:t>
      </w:r>
    </w:p>
    <w:p w:rsidR="006F3908" w:rsidRPr="00A31F44" w:rsidRDefault="006F3908" w:rsidP="0022188E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22188E">
      <w:pPr>
        <w:spacing w:after="0" w:line="240" w:lineRule="auto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системного повышения качества и комфорта городской среды на территории с</w:t>
      </w:r>
      <w:r w:rsidR="00A75B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ельского поселения «Село Маяк»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путем реализации комплекса первоочередных мероприятий по благоустройству, рассматривается в качестве одного из основных факторов </w:t>
      </w: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повышения комфортности условий проживания населения</w:t>
      </w:r>
      <w:proofErr w:type="gram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3908" w:rsidRPr="00A31F44" w:rsidRDefault="006F3908" w:rsidP="0022188E">
      <w:pPr>
        <w:spacing w:after="0" w:line="240" w:lineRule="auto"/>
        <w:ind w:left="-113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В целях установления требований к содержанию и благоустройству территории поселения  разработаны и утверждены решением Совета </w:t>
      </w:r>
      <w:r w:rsidR="00A75BFB">
        <w:rPr>
          <w:rFonts w:ascii="Times New Roman" w:eastAsia="Times New Roman" w:hAnsi="Times New Roman" w:cs="Times New Roman"/>
          <w:bCs/>
          <w:sz w:val="24"/>
          <w:szCs w:val="24"/>
        </w:rPr>
        <w:t>депутатов</w:t>
      </w:r>
      <w:r w:rsidR="007A1701" w:rsidRPr="00A31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1F44">
        <w:rPr>
          <w:rFonts w:ascii="Times New Roman" w:eastAsia="Times New Roman" w:hAnsi="Times New Roman" w:cs="Times New Roman"/>
          <w:bCs/>
          <w:sz w:val="24"/>
          <w:szCs w:val="24"/>
        </w:rPr>
        <w:t>от 20.10.2017 г. № 147 «Правила благоустро</w:t>
      </w:r>
      <w:r w:rsidR="007A1701" w:rsidRPr="00A31F44">
        <w:rPr>
          <w:rFonts w:ascii="Times New Roman" w:eastAsia="Times New Roman" w:hAnsi="Times New Roman" w:cs="Times New Roman"/>
          <w:bCs/>
          <w:sz w:val="24"/>
          <w:szCs w:val="24"/>
        </w:rPr>
        <w:t>йства и санитарного содержания</w:t>
      </w:r>
      <w:r w:rsidRPr="00A31F4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территории 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Маяк»»  (далее – Правила благоустройства), в соответствии с которыми определены единые и обязательные к исполнению нормы и требования в сфере внешнего благоустройства, определенный порядок уборки и содержания муниципальных территорий, включая прилегающие к</w:t>
      </w:r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границам зданий и ограждений, а также внутренние производственные территории.</w:t>
      </w: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сегодняшний день уровень благоустройства </w:t>
      </w:r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посещаемых общественных мест и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дворовых территорий многоквартирных домов полностью или частично не отвечает нормативным требованиям. Грунтовое покрытие большинства придомовых территорий</w:t>
      </w:r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высокий физический износ, отсутствуют пешеходные дорожки, </w:t>
      </w:r>
      <w:proofErr w:type="gramStart"/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площадки</w:t>
      </w:r>
      <w:proofErr w:type="gramEnd"/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подъездные пути к домам не заасфальтированы</w:t>
      </w:r>
      <w:r w:rsidR="008332E9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посещаемые общественные территории (стади</w:t>
      </w:r>
      <w:r w:rsidR="008332E9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он, мемориальный комплекс погибш</w:t>
      </w:r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им односельчанам в ВОВ не благоустроены, имеется минимальный набор спортивного инвентаря или его полное отсутствие.</w:t>
      </w:r>
      <w:proofErr w:type="gram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Ремонт не проводился на протяжении нескольких лет подряд. Необходимый набор малых форм</w:t>
      </w:r>
      <w:r w:rsidR="008B24B4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, детских площадок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обустроенных игровых и спортивных площадок отсутствует. Наличие на придомовых территориях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</w:t>
      </w:r>
      <w:r w:rsidR="00F4361D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мест общественного посещения, требуют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производства работ по асфальтированию подъездных путей и пешеходных дорожек, в том числе устройства ограждения дворовых территорий, удалению аварийных деревьев, посадке деревьев и кустарников. </w:t>
      </w: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сельского поселения расположено три наиболее посещаемых общественных мест (мемориальный комплекс погибшим односельчанам в ВОВ, сельский стадион, </w:t>
      </w:r>
      <w:r w:rsidR="00A75B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обустроенное </w:t>
      </w:r>
      <w:r w:rsidR="00050296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сельское кладбище.</w:t>
      </w:r>
      <w:proofErr w:type="gramEnd"/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(индикаторы), характеризующие</w:t>
      </w: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сферу содержания дворовых территорий в период с </w:t>
      </w:r>
      <w:r w:rsidR="00E82C3A" w:rsidRPr="00A31F4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по 20</w:t>
      </w:r>
      <w:r w:rsidR="00E82C3A" w:rsidRPr="00A31F4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6F3908" w:rsidRPr="00A31F44" w:rsidRDefault="006F3908" w:rsidP="0022188E">
      <w:pPr>
        <w:widowControl w:val="0"/>
        <w:autoSpaceDE w:val="0"/>
        <w:autoSpaceDN w:val="0"/>
        <w:spacing w:after="0" w:line="240" w:lineRule="auto"/>
        <w:ind w:left="-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right" w:tblpY="161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678"/>
        <w:gridCol w:w="1276"/>
        <w:gridCol w:w="850"/>
        <w:gridCol w:w="709"/>
        <w:gridCol w:w="850"/>
        <w:gridCol w:w="851"/>
      </w:tblGrid>
      <w:tr w:rsidR="00340A6F" w:rsidRPr="00A31F44" w:rsidTr="00A75BFB">
        <w:tc>
          <w:tcPr>
            <w:tcW w:w="771" w:type="dxa"/>
            <w:vMerge w:val="restart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4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340A6F" w:rsidRPr="00A31F44" w:rsidTr="00A75BFB">
        <w:trPr>
          <w:trHeight w:val="227"/>
        </w:trPr>
        <w:tc>
          <w:tcPr>
            <w:tcW w:w="771" w:type="dxa"/>
            <w:vMerge/>
            <w:vAlign w:val="center"/>
          </w:tcPr>
          <w:p w:rsidR="00340A6F" w:rsidRPr="00A31F44" w:rsidRDefault="00340A6F" w:rsidP="00340A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  <w:vAlign w:val="center"/>
          </w:tcPr>
          <w:p w:rsidR="00340A6F" w:rsidRPr="00A31F44" w:rsidRDefault="00340A6F" w:rsidP="00340A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340A6F" w:rsidRPr="00A31F44" w:rsidRDefault="00340A6F" w:rsidP="00340A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75BFB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0A6F" w:rsidRPr="00A31F44" w:rsidTr="00A75BFB">
        <w:tc>
          <w:tcPr>
            <w:tcW w:w="771" w:type="dxa"/>
            <w:vAlign w:val="center"/>
          </w:tcPr>
          <w:p w:rsidR="00340A6F" w:rsidRPr="00A31F44" w:rsidRDefault="00A75BFB" w:rsidP="00A75BFB">
            <w:pPr>
              <w:widowControl w:val="0"/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A6F" w:rsidRPr="00A31F44" w:rsidTr="00A75BFB">
        <w:tc>
          <w:tcPr>
            <w:tcW w:w="771" w:type="dxa"/>
            <w:vAlign w:val="center"/>
          </w:tcPr>
          <w:p w:rsidR="00340A6F" w:rsidRPr="00A31F44" w:rsidRDefault="00A75BFB" w:rsidP="00A75BFB">
            <w:pPr>
              <w:widowControl w:val="0"/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благоустроенных дворовых </w:t>
            </w: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A6F" w:rsidRPr="00A31F44" w:rsidTr="00A75BFB">
        <w:tc>
          <w:tcPr>
            <w:tcW w:w="771" w:type="dxa"/>
            <w:vAlign w:val="center"/>
          </w:tcPr>
          <w:p w:rsidR="00340A6F" w:rsidRPr="00A31F44" w:rsidRDefault="00A75BFB" w:rsidP="00A75BFB">
            <w:pPr>
              <w:widowControl w:val="0"/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0A6F" w:rsidRPr="00A31F44" w:rsidTr="00A75BFB">
        <w:tc>
          <w:tcPr>
            <w:tcW w:w="771" w:type="dxa"/>
            <w:vAlign w:val="center"/>
          </w:tcPr>
          <w:p w:rsidR="00340A6F" w:rsidRPr="00A31F44" w:rsidRDefault="00A75BFB" w:rsidP="00A75BFB">
            <w:pPr>
              <w:widowControl w:val="0"/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A6F" w:rsidRPr="00A31F44" w:rsidTr="00A75BFB">
        <w:tc>
          <w:tcPr>
            <w:tcW w:w="771" w:type="dxa"/>
            <w:vAlign w:val="center"/>
          </w:tcPr>
          <w:p w:rsidR="00340A6F" w:rsidRPr="00A31F44" w:rsidRDefault="00A75BFB" w:rsidP="00A75BFB">
            <w:pPr>
              <w:widowControl w:val="0"/>
              <w:autoSpaceDE w:val="0"/>
              <w:autoSpaceDN w:val="0"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такой практики)</w:t>
            </w:r>
          </w:p>
        </w:tc>
        <w:tc>
          <w:tcPr>
            <w:tcW w:w="1276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340A6F" w:rsidRPr="00A31F44" w:rsidRDefault="00340A6F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340A6F" w:rsidRPr="00A31F44" w:rsidRDefault="00F4361D" w:rsidP="00340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F3908" w:rsidRPr="00A31F44" w:rsidRDefault="006F3908" w:rsidP="00340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A31F44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населения.</w:t>
      </w:r>
    </w:p>
    <w:p w:rsidR="00F4361D" w:rsidRPr="00A31F44" w:rsidRDefault="00F4361D" w:rsidP="00340A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1F44">
        <w:rPr>
          <w:rFonts w:ascii="Times New Roman" w:eastAsia="Times New Roman" w:hAnsi="Times New Roman" w:cs="Times New Roman"/>
          <w:b/>
          <w:sz w:val="24"/>
          <w:szCs w:val="24"/>
        </w:rPr>
        <w:t>Раздел 2. П</w:t>
      </w: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риоритеты муниципальной политики в сфере благоустройства. Цели и задачи муниципальной программы. Прогноз ожидаемых результатов.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F3908" w:rsidRPr="00A31F44" w:rsidRDefault="006F3908" w:rsidP="007A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Приоритеты муниципальной политики сельского поселения «Село Маяк»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6F3908" w:rsidRPr="00A31F44" w:rsidRDefault="006F3908" w:rsidP="007A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Федерации и муниципальных программ формирования современной городской среды».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Приоритетами муниципальной политики в сфере благоустройства являются:</w:t>
      </w:r>
    </w:p>
    <w:p w:rsidR="006F3908" w:rsidRPr="00A31F44" w:rsidRDefault="00A75BFB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 (далее –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</w:t>
      </w:r>
      <w:proofErr w:type="gramEnd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5E3A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Маяк» № 57 от</w:t>
      </w:r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12 сентября 2017 года</w:t>
      </w:r>
      <w:r w:rsidRPr="00A31F4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набережные, улицы, пешеходные зоны, береговые полосы водных объектов общего пользования, </w:t>
      </w:r>
      <w:r w:rsidR="00340A6F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памятник, стадион, сельское кладбище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иные территории) (далее – общественные территории), предложенных гражданами и организациями. </w:t>
      </w:r>
    </w:p>
    <w:p w:rsidR="006F3908" w:rsidRPr="00A31F44" w:rsidRDefault="006F3908" w:rsidP="007A17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муниципальной программы является повышение комфортности условий проживания населения. 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задачам муниципальной программы относятся следующие:</w:t>
      </w:r>
      <w:proofErr w:type="gramEnd"/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уровня благоустройства дворовых территорий в населённых пунктах;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повышение уровня благоустройства общественных территорий в населённых пунктах.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Хабаровскому краю.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Ожидаемые результаты подпрограммы: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доля благоустроенных дворовых территорий в общем количестве дворовых территорий, подлежащих благоустройству в рамках муниципальной программы за период 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2020-2022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F4361D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ода, составит </w:t>
      </w:r>
      <w:r w:rsidR="00FD52DA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процентов;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</w:t>
      </w:r>
      <w:r w:rsidR="00FD52DA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процентов.</w:t>
      </w:r>
    </w:p>
    <w:p w:rsidR="006F3908" w:rsidRPr="00A31F44" w:rsidRDefault="006F3908" w:rsidP="005E3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реализации </w:t>
      </w:r>
      <w:r w:rsidR="006A029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программы: 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январь </w:t>
      </w:r>
      <w:r w:rsidR="006A029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2019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декабрь 2022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 Этапы реализации формируются по соответствующим месяцам.</w:t>
      </w:r>
    </w:p>
    <w:p w:rsidR="006F3908" w:rsidRPr="00A31F44" w:rsidRDefault="006F3908" w:rsidP="005E3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6F3908" w:rsidRPr="00A31F44" w:rsidRDefault="006F3908" w:rsidP="005E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6F3908" w:rsidRPr="00A31F44" w:rsidRDefault="006F3908" w:rsidP="007A17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общественных территорий, п</w:t>
      </w:r>
      <w:r w:rsidR="006A029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одлежащих благоустройству в 2019</w:t>
      </w:r>
      <w:r w:rsidR="00473C86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2022 годах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сельского поселения «Село Маяк» мероприятия по благоустройству, подлежащие реализации в 201</w:t>
      </w:r>
      <w:r w:rsidR="00473C86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9-2002 годах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, приведен в приложении 3.</w:t>
      </w:r>
      <w:proofErr w:type="gramEnd"/>
    </w:p>
    <w:p w:rsidR="006F3908" w:rsidRPr="00A31F44" w:rsidRDefault="006F3908" w:rsidP="007A1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 w:rsidR="00F4361D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ременной городской среды на 2019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год, утвержденным Постановлением администрации сельского поселения, приведен в приложении 4.</w:t>
      </w:r>
    </w:p>
    <w:p w:rsidR="006F3908" w:rsidRPr="00A31F44" w:rsidRDefault="006F3908" w:rsidP="007A170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перечень видов работ по благоустройству дворовых территорий, </w:t>
      </w:r>
      <w:proofErr w:type="spell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софинансируемых</w:t>
      </w:r>
      <w:proofErr w:type="spell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Хабаровского края, приведён в приложении 5 к муниципальной программе (далее – минимальный перечень работ по благоустройству);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6 к муниципальной программе;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дополнительный перечень видов работ по благоустройству дворовых территорий, </w:t>
      </w:r>
      <w:proofErr w:type="spell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софинансируемых</w:t>
      </w:r>
      <w:proofErr w:type="spell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бюджета Хабаровского края, приведён в приложении 7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 муниципальной программе (далее – дополнительный перечень работ по благоустройству);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8 к муниципальной программе; 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9 к муниципальной программе;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порядок разработки, обсуждения с заинтересованными лицами и утверждения дизайн - проектов благоустройства дворовой территории приведён в приложении 10 к муниципальной программе.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b/>
          <w:sz w:val="24"/>
          <w:szCs w:val="24"/>
        </w:rPr>
        <w:t>Раздел 3. Характеристика вклада органа местного самоуправления в достижение результатов. О</w:t>
      </w: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бъем средств, необходимых на реализацию программы за счет всех источников финансирования на 201</w:t>
      </w:r>
      <w:r w:rsidR="006A0298"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Pr="00A31F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5E3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муниципальной программы осуществляется за счёт следующих источников финансирования: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за счет средств бюджета Хабаровского края;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 за счет средств местного бюджета;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 счёт безвозмездных поступлений от физических и юридических лиц, предусмотренных на </w:t>
      </w:r>
      <w:proofErr w:type="spell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программы.</w:t>
      </w:r>
    </w:p>
    <w:p w:rsidR="006F3908" w:rsidRPr="00A31F44" w:rsidRDefault="00F4361D" w:rsidP="005E3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При этом 60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объема средств подлежит направлению на </w:t>
      </w:r>
      <w:proofErr w:type="spellStart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по благоустройс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тву общественных территорий и 40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объема средств подлежит направлению на </w:t>
      </w:r>
      <w:proofErr w:type="spellStart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по благоустройству дворовых территорий.</w:t>
      </w:r>
    </w:p>
    <w:p w:rsidR="006F3908" w:rsidRPr="00A31F44" w:rsidRDefault="006F3908" w:rsidP="005E3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Размер безвозмездных поступлений от физических и </w:t>
      </w: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юридических лиц, предусмотренных на </w:t>
      </w:r>
      <w:proofErr w:type="spell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 составляет</w:t>
      </w:r>
      <w:proofErr w:type="gram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3 процентов от объема средств из бюджета Хабаровского края, подлежащих направлению на </w:t>
      </w:r>
      <w:proofErr w:type="spell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софинансирование</w:t>
      </w:r>
      <w:proofErr w:type="spell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из дополнительного перечня работ по благоустройству.</w:t>
      </w:r>
    </w:p>
    <w:p w:rsidR="006F3908" w:rsidRPr="00A31F44" w:rsidRDefault="006F3908" w:rsidP="005E3A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Ресурсное обеспечение реализации муниципальной программы за счет всех источников финансирования представлено в приложении 11 к муниципальной программе.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="00A94027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3A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E3A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5E3A7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показателях (индикаторах) муниципальной программы</w:t>
      </w:r>
    </w:p>
    <w:tbl>
      <w:tblPr>
        <w:tblStyle w:val="ad"/>
        <w:tblW w:w="9890" w:type="dxa"/>
        <w:tblLook w:val="04A0"/>
      </w:tblPr>
      <w:tblGrid>
        <w:gridCol w:w="1116"/>
        <w:gridCol w:w="4275"/>
        <w:gridCol w:w="1537"/>
        <w:gridCol w:w="874"/>
        <w:gridCol w:w="696"/>
        <w:gridCol w:w="696"/>
        <w:gridCol w:w="696"/>
      </w:tblGrid>
      <w:tr w:rsidR="006F3908" w:rsidRPr="00A31F44" w:rsidTr="005E3A78">
        <w:tc>
          <w:tcPr>
            <w:tcW w:w="875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3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E3A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E3A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8" w:type="dxa"/>
            <w:gridSpan w:val="4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F17DB" w:rsidRPr="00A31F44" w:rsidTr="005E3A78">
        <w:tc>
          <w:tcPr>
            <w:tcW w:w="875" w:type="dxa"/>
            <w:vMerge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4F17DB" w:rsidRPr="00A31F44" w:rsidRDefault="004F17DB" w:rsidP="006A0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96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696" w:type="dxa"/>
            <w:vAlign w:val="center"/>
          </w:tcPr>
          <w:p w:rsidR="004F17DB" w:rsidRPr="00A31F44" w:rsidRDefault="004F17DB" w:rsidP="004F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96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4F17DB" w:rsidRPr="00A31F44" w:rsidTr="005E3A78">
        <w:tc>
          <w:tcPr>
            <w:tcW w:w="875" w:type="dxa"/>
            <w:vAlign w:val="center"/>
          </w:tcPr>
          <w:p w:rsidR="004F17DB" w:rsidRPr="00A31F44" w:rsidRDefault="005E3A78" w:rsidP="005E3A7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8" w:type="dxa"/>
            <w:vAlign w:val="center"/>
          </w:tcPr>
          <w:p w:rsidR="004F17DB" w:rsidRPr="00A31F44" w:rsidRDefault="004F17DB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90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17DB" w:rsidRPr="00A31F44" w:rsidTr="005E3A78">
        <w:tc>
          <w:tcPr>
            <w:tcW w:w="875" w:type="dxa"/>
            <w:vAlign w:val="center"/>
          </w:tcPr>
          <w:p w:rsidR="004F17DB" w:rsidRPr="00A31F44" w:rsidRDefault="005E3A78" w:rsidP="005E3A78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8" w:type="dxa"/>
            <w:vAlign w:val="center"/>
          </w:tcPr>
          <w:p w:rsidR="004F17DB" w:rsidRPr="00A31F44" w:rsidRDefault="004F17DB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59" w:type="dxa"/>
            <w:vAlign w:val="center"/>
          </w:tcPr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4F17DB" w:rsidRPr="00A31F44" w:rsidRDefault="004F17DB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4F17DB" w:rsidRPr="00A31F44" w:rsidRDefault="00F4361D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4F17DB" w:rsidRPr="00A31F44" w:rsidRDefault="00F4361D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vAlign w:val="center"/>
          </w:tcPr>
          <w:p w:rsidR="004F17DB" w:rsidRPr="00A31F44" w:rsidRDefault="00F4361D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4F17DB" w:rsidRPr="00A31F44" w:rsidRDefault="00F4361D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F3908" w:rsidRPr="00A31F44" w:rsidRDefault="006F3908" w:rsidP="005E3A7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F3908" w:rsidRPr="00A31F44" w:rsidSect="00A31F44">
          <w:headerReference w:type="default" r:id="rId8"/>
          <w:pgSz w:w="11906" w:h="16838"/>
          <w:pgMar w:top="567" w:right="567" w:bottom="822" w:left="1985" w:header="709" w:footer="709" w:gutter="0"/>
          <w:cols w:space="708"/>
          <w:titlePg/>
          <w:docGrid w:linePitch="360"/>
        </w:sect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основных мероприятий муниципальной программы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d"/>
        <w:tblW w:w="15701" w:type="dxa"/>
        <w:tblLayout w:type="fixed"/>
        <w:tblLook w:val="04A0"/>
      </w:tblPr>
      <w:tblGrid>
        <w:gridCol w:w="2328"/>
        <w:gridCol w:w="2059"/>
        <w:gridCol w:w="1391"/>
        <w:gridCol w:w="1418"/>
        <w:gridCol w:w="2410"/>
        <w:gridCol w:w="2835"/>
        <w:gridCol w:w="3260"/>
      </w:tblGrid>
      <w:tr w:rsidR="006F3908" w:rsidRPr="00A31F44" w:rsidTr="007A1701">
        <w:tc>
          <w:tcPr>
            <w:tcW w:w="2328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59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3260" w:type="dxa"/>
            <w:vMerge w:val="restart"/>
            <w:vAlign w:val="center"/>
          </w:tcPr>
          <w:p w:rsidR="006F3908" w:rsidRPr="00A31F44" w:rsidRDefault="006F3908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6F3908" w:rsidRPr="00A31F44" w:rsidTr="007A1701">
        <w:tc>
          <w:tcPr>
            <w:tcW w:w="2328" w:type="dxa"/>
            <w:vMerge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 xml:space="preserve">начала реализации </w:t>
            </w:r>
          </w:p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08" w:rsidRPr="00A31F44" w:rsidTr="007A1701">
        <w:tc>
          <w:tcPr>
            <w:tcW w:w="15701" w:type="dxa"/>
            <w:gridSpan w:val="7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6F3908" w:rsidRPr="00A31F44" w:rsidTr="007A1701">
        <w:tc>
          <w:tcPr>
            <w:tcW w:w="2328" w:type="dxa"/>
          </w:tcPr>
          <w:p w:rsidR="006F3908" w:rsidRPr="00A31F44" w:rsidRDefault="006F3908" w:rsidP="006F39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 xml:space="preserve">1.1. Основное мероприятие </w:t>
            </w:r>
          </w:p>
          <w:p w:rsidR="006F3908" w:rsidRPr="00A31F44" w:rsidRDefault="006F3908" w:rsidP="006F39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1.1.1. Благоустройство дворовых территорий</w:t>
            </w:r>
          </w:p>
        </w:tc>
        <w:tc>
          <w:tcPr>
            <w:tcW w:w="2059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 Маяк»</w:t>
            </w:r>
          </w:p>
        </w:tc>
        <w:tc>
          <w:tcPr>
            <w:tcW w:w="1391" w:type="dxa"/>
          </w:tcPr>
          <w:p w:rsidR="006F3908" w:rsidRPr="00A31F44" w:rsidRDefault="006F3908" w:rsidP="003F0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0DA9" w:rsidRPr="00A31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F3908" w:rsidRPr="00A31F44" w:rsidRDefault="006F3908" w:rsidP="0063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A81" w:rsidRPr="00A31F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835" w:type="dxa"/>
          </w:tcPr>
          <w:p w:rsidR="006F3908" w:rsidRPr="00A31F44" w:rsidRDefault="005E3A78" w:rsidP="006F3908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3908" w:rsidRPr="00A31F44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проездов.</w:t>
            </w:r>
          </w:p>
          <w:p w:rsidR="006F3908" w:rsidRPr="00A31F44" w:rsidRDefault="005E3A78" w:rsidP="006F3908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3908" w:rsidRPr="00A31F44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территорий.</w:t>
            </w:r>
          </w:p>
          <w:p w:rsidR="006F3908" w:rsidRPr="00A31F44" w:rsidRDefault="005E3A78" w:rsidP="006F3908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3908" w:rsidRPr="00A31F44">
              <w:rPr>
                <w:rFonts w:ascii="Times New Roman" w:hAnsi="Times New Roman" w:cs="Times New Roman"/>
                <w:sz w:val="24"/>
                <w:szCs w:val="24"/>
              </w:rPr>
              <w:t>Установка скамеек.</w:t>
            </w:r>
          </w:p>
          <w:p w:rsidR="006F3908" w:rsidRPr="00A31F44" w:rsidRDefault="005E3A78" w:rsidP="006F3908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F3908" w:rsidRPr="00A31F44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3260" w:type="dxa"/>
          </w:tcPr>
          <w:p w:rsidR="005E3A78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6F3908" w:rsidRPr="00A31F44" w:rsidTr="007A1701">
        <w:tc>
          <w:tcPr>
            <w:tcW w:w="15701" w:type="dxa"/>
            <w:gridSpan w:val="7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6F3908" w:rsidRPr="00A31F44" w:rsidTr="007A1701">
        <w:tc>
          <w:tcPr>
            <w:tcW w:w="2328" w:type="dxa"/>
          </w:tcPr>
          <w:p w:rsidR="006F3908" w:rsidRPr="00A31F44" w:rsidRDefault="006F3908" w:rsidP="006F39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 xml:space="preserve">2.1. Основное мероприятие </w:t>
            </w:r>
          </w:p>
          <w:p w:rsidR="006F3908" w:rsidRPr="00A31F44" w:rsidRDefault="006F3908" w:rsidP="006F3908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2.1.1. Благоустройство общественных территорий</w:t>
            </w:r>
          </w:p>
        </w:tc>
        <w:tc>
          <w:tcPr>
            <w:tcW w:w="2059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 Маяк»</w:t>
            </w:r>
          </w:p>
        </w:tc>
        <w:tc>
          <w:tcPr>
            <w:tcW w:w="1391" w:type="dxa"/>
          </w:tcPr>
          <w:p w:rsidR="006F3908" w:rsidRPr="00A31F44" w:rsidRDefault="00F4361D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6F3908" w:rsidRPr="00A31F44" w:rsidRDefault="00F4361D" w:rsidP="006F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835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пользования: центральных площадей, центральных улиц, парков и т.д.</w:t>
            </w:r>
          </w:p>
        </w:tc>
        <w:tc>
          <w:tcPr>
            <w:tcW w:w="3260" w:type="dxa"/>
          </w:tcPr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6F3908" w:rsidRPr="00A31F44" w:rsidRDefault="006F3908" w:rsidP="006F3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F3908" w:rsidRPr="00A31F44" w:rsidSect="00BF2C5A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 территорий, п</w:t>
      </w:r>
      <w:r w:rsidR="00181C1E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одлежащих благоустройству в 2019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-2022 годах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иные определённые органом местного самоуправления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«Село Маяк» мероприятия по благоустройст</w:t>
      </w:r>
      <w:r w:rsidR="00181C1E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ву, подлежащие реализации в 2019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– 2022 годах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09"/>
        <w:gridCol w:w="2258"/>
        <w:gridCol w:w="1985"/>
        <w:gridCol w:w="1683"/>
      </w:tblGrid>
      <w:tr w:rsidR="006F3908" w:rsidRPr="00A31F44" w:rsidTr="00BF2C5A">
        <w:trPr>
          <w:trHeight w:val="322"/>
        </w:trPr>
        <w:tc>
          <w:tcPr>
            <w:tcW w:w="454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общественной территории</w:t>
            </w:r>
          </w:p>
        </w:tc>
        <w:tc>
          <w:tcPr>
            <w:tcW w:w="2258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985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 общественной территории</w:t>
            </w:r>
          </w:p>
        </w:tc>
        <w:tc>
          <w:tcPr>
            <w:tcW w:w="1683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общественной территории, кв. м</w:t>
            </w:r>
          </w:p>
        </w:tc>
      </w:tr>
      <w:tr w:rsidR="006F3908" w:rsidRPr="00A31F44" w:rsidTr="00BF2C5A">
        <w:trPr>
          <w:trHeight w:val="570"/>
        </w:trPr>
        <w:tc>
          <w:tcPr>
            <w:tcW w:w="454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BF2C5A"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3908" w:rsidRPr="00A31F44" w:rsidTr="00BF2C5A"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6F3908" w:rsidRPr="00A31F44" w:rsidRDefault="00E04052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3908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ело Маяк улица Центральная</w:t>
            </w:r>
          </w:p>
        </w:tc>
        <w:tc>
          <w:tcPr>
            <w:tcW w:w="2258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погибшим односельчанам</w:t>
            </w:r>
          </w:p>
        </w:tc>
        <w:tc>
          <w:tcPr>
            <w:tcW w:w="1985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Героик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</w:tc>
        <w:tc>
          <w:tcPr>
            <w:tcW w:w="1683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6F3908" w:rsidRPr="00A31F44" w:rsidTr="00BF2C5A"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6F3908" w:rsidRPr="00A31F44" w:rsidRDefault="00E04052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F3908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ело Маяк улица Центральная</w:t>
            </w:r>
          </w:p>
        </w:tc>
        <w:tc>
          <w:tcPr>
            <w:tcW w:w="2258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5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спортом и физической культурой</w:t>
            </w:r>
          </w:p>
        </w:tc>
        <w:tc>
          <w:tcPr>
            <w:tcW w:w="1683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7723</w:t>
            </w:r>
          </w:p>
        </w:tc>
      </w:tr>
      <w:tr w:rsidR="006F3908" w:rsidRPr="00A31F44" w:rsidTr="00BF2C5A"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6F3908" w:rsidRPr="00A31F44" w:rsidRDefault="00E04052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Маяк</w:t>
            </w:r>
          </w:p>
        </w:tc>
        <w:tc>
          <w:tcPr>
            <w:tcW w:w="2258" w:type="dxa"/>
          </w:tcPr>
          <w:p w:rsidR="006F3908" w:rsidRPr="00A31F44" w:rsidRDefault="00E04052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к</w:t>
            </w:r>
            <w:r w:rsidR="006F3908"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ладбище</w:t>
            </w:r>
          </w:p>
        </w:tc>
        <w:tc>
          <w:tcPr>
            <w:tcW w:w="1985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Под места захоронений</w:t>
            </w:r>
          </w:p>
        </w:tc>
        <w:tc>
          <w:tcPr>
            <w:tcW w:w="1683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69129</w:t>
            </w:r>
          </w:p>
        </w:tc>
      </w:tr>
    </w:tbl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5E3A78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A78">
        <w:rPr>
          <w:rFonts w:ascii="Times New Roman" w:eastAsia="Calibri" w:hAnsi="Times New Roman" w:cs="Times New Roman"/>
          <w:sz w:val="24"/>
          <w:szCs w:val="24"/>
          <w:lang w:eastAsia="en-US"/>
        </w:rPr>
        <w:t>* сведения вносятся с учётом реализации положений Порядка и сроков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 на терри</w:t>
      </w:r>
      <w:r w:rsidR="00E04052" w:rsidRPr="005E3A78">
        <w:rPr>
          <w:rFonts w:ascii="Times New Roman" w:eastAsia="Calibri" w:hAnsi="Times New Roman" w:cs="Times New Roman"/>
          <w:sz w:val="24"/>
          <w:szCs w:val="24"/>
          <w:lang w:eastAsia="en-US"/>
        </w:rPr>
        <w:t>тории сельского поселения на 2019</w:t>
      </w:r>
      <w:r w:rsidRPr="005E3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общественной территории, п</w:t>
      </w:r>
      <w:r w:rsidR="00E04052" w:rsidRPr="005E3A78">
        <w:rPr>
          <w:rFonts w:ascii="Times New Roman" w:eastAsia="Calibri" w:hAnsi="Times New Roman" w:cs="Times New Roman"/>
          <w:sz w:val="24"/>
          <w:szCs w:val="24"/>
          <w:lang w:eastAsia="en-US"/>
        </w:rPr>
        <w:t>одлежащей благоустройству в 2019</w:t>
      </w:r>
      <w:r w:rsidRPr="005E3A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году».</w:t>
      </w:r>
    </w:p>
    <w:p w:rsidR="006F3908" w:rsidRPr="00A31F44" w:rsidRDefault="006F3908" w:rsidP="006F390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0DA9" w:rsidRPr="00A31F44" w:rsidRDefault="006F390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F3908" w:rsidRDefault="006F390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A78" w:rsidRDefault="005E3A7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A78" w:rsidRDefault="005E3A7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3A78" w:rsidRPr="00A31F44" w:rsidRDefault="005E3A7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Адресный перечень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9 -2022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F17DB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ах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утвержденным Постановлением администрации сельского поселения «Село Маяк»*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09"/>
        <w:gridCol w:w="1384"/>
        <w:gridCol w:w="1174"/>
        <w:gridCol w:w="1219"/>
        <w:gridCol w:w="649"/>
        <w:gridCol w:w="1069"/>
        <w:gridCol w:w="1879"/>
      </w:tblGrid>
      <w:tr w:rsidR="006F3908" w:rsidRPr="00A31F44" w:rsidTr="00BF2C5A">
        <w:trPr>
          <w:cantSplit/>
          <w:jc w:val="center"/>
        </w:trPr>
        <w:tc>
          <w:tcPr>
            <w:tcW w:w="454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9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423"/>
            <w:bookmarkEnd w:id="0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Местоположение дворовой территории</w:t>
            </w:r>
          </w:p>
        </w:tc>
        <w:tc>
          <w:tcPr>
            <w:tcW w:w="1384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дворовой территории, кв. м</w:t>
            </w:r>
          </w:p>
        </w:tc>
        <w:tc>
          <w:tcPr>
            <w:tcW w:w="4111" w:type="dxa"/>
            <w:gridSpan w:val="4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элементов благоустройства, входящих в основной перечень объектов и элементов благоустрой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дв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оровой территории</w:t>
            </w:r>
          </w:p>
        </w:tc>
        <w:tc>
          <w:tcPr>
            <w:tcW w:w="1879" w:type="dxa"/>
            <w:vMerge w:val="restart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2427"/>
            <w:bookmarkEnd w:id="1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объектов и элементов благоустройства, входящих в дополнительный перечень объектов и элементов благоустройства дворовой территории</w:t>
            </w:r>
          </w:p>
        </w:tc>
      </w:tr>
      <w:tr w:rsidR="006F3908" w:rsidRPr="00A31F44" w:rsidTr="00BF2C5A">
        <w:trPr>
          <w:cantSplit/>
          <w:jc w:val="center"/>
        </w:trPr>
        <w:tc>
          <w:tcPr>
            <w:tcW w:w="454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2430"/>
            <w:bookmarkEnd w:id="2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дворового проезда</w:t>
            </w:r>
          </w:p>
        </w:tc>
        <w:tc>
          <w:tcPr>
            <w:tcW w:w="121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2431"/>
            <w:bookmarkEnd w:id="3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64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2432"/>
            <w:bookmarkEnd w:id="4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06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2433"/>
            <w:bookmarkEnd w:id="5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</w:t>
            </w:r>
          </w:p>
        </w:tc>
        <w:tc>
          <w:tcPr>
            <w:tcW w:w="1879" w:type="dxa"/>
            <w:vMerge/>
          </w:tcPr>
          <w:p w:rsidR="006F3908" w:rsidRPr="00A31F44" w:rsidRDefault="006F3908" w:rsidP="006F39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BF2C5A">
        <w:trPr>
          <w:cantSplit/>
          <w:jc w:val="center"/>
        </w:trPr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vAlign w:val="center"/>
          </w:tcPr>
          <w:p w:rsidR="006F3908" w:rsidRPr="00A31F44" w:rsidRDefault="00A94027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6F3908" w:rsidRPr="00A31F44" w:rsidRDefault="00A94027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:rsidR="006F3908" w:rsidRPr="00A31F44" w:rsidRDefault="00A94027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vAlign w:val="center"/>
          </w:tcPr>
          <w:p w:rsidR="006F3908" w:rsidRPr="00A31F44" w:rsidRDefault="00A94027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6F3908" w:rsidRPr="00A31F44" w:rsidRDefault="00A94027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vAlign w:val="center"/>
          </w:tcPr>
          <w:p w:rsidR="006F3908" w:rsidRPr="00A31F44" w:rsidRDefault="00A94027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3908" w:rsidRPr="00A31F44" w:rsidTr="00BF2C5A">
        <w:trPr>
          <w:cantSplit/>
          <w:jc w:val="center"/>
        </w:trPr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край, Нанайский район, село Маяк, ул. 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38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7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908" w:rsidRPr="00A31F44" w:rsidTr="00BF2C5A">
        <w:trPr>
          <w:cantSplit/>
          <w:jc w:val="center"/>
        </w:trPr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край, Нанайский район, село Маяк, ул. 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138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7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908" w:rsidRPr="00A31F44" w:rsidTr="00BF2C5A">
        <w:trPr>
          <w:cantSplit/>
          <w:jc w:val="center"/>
        </w:trPr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край, Нанайский район, село Маяк, ул. 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38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117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908" w:rsidRPr="00A31F44" w:rsidTr="00BF2C5A">
        <w:trPr>
          <w:cantSplit/>
          <w:jc w:val="center"/>
        </w:trPr>
        <w:tc>
          <w:tcPr>
            <w:tcW w:w="45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Хабаровский край, Нанайский район, село Маяк, ул. 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138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174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vAlign w:val="center"/>
          </w:tcPr>
          <w:p w:rsidR="006F3908" w:rsidRPr="00A31F44" w:rsidRDefault="006F3908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79" w:type="dxa"/>
          </w:tcPr>
          <w:p w:rsidR="00E04052" w:rsidRPr="00A31F44" w:rsidRDefault="00E04052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908" w:rsidRPr="00A31F44" w:rsidRDefault="00E04052" w:rsidP="006F39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* сведения вносятся с учётом реализации положений Порядка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сельского поселения «Село Маяк» на 201</w:t>
      </w:r>
      <w:r w:rsidR="00233662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3662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2022 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="00233662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4052" w:rsidRDefault="00E04052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A78" w:rsidRPr="00A31F44" w:rsidRDefault="005E3A7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_GoBack"/>
      <w:bookmarkEnd w:id="6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5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Минимальный перечень 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видов работ по благоустройству дворовых территорий, </w:t>
      </w:r>
      <w:proofErr w:type="spell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софинансируемых</w:t>
      </w:r>
      <w:proofErr w:type="spellEnd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средств субсидии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из бюджета Хабаровского края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08" w:rsidRPr="00A31F44" w:rsidRDefault="005E3A78" w:rsidP="005E3A78">
      <w:pPr>
        <w:tabs>
          <w:tab w:val="left" w:pos="567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Ремонт дворовых проездов, тротуаров  в </w:t>
      </w:r>
      <w:proofErr w:type="spellStart"/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асфальто-бето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исполнении.</w:t>
      </w:r>
    </w:p>
    <w:p w:rsidR="006F3908" w:rsidRPr="00A31F44" w:rsidRDefault="005E3A78" w:rsidP="005E3A78">
      <w:pPr>
        <w:tabs>
          <w:tab w:val="left" w:pos="567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скамеек.</w:t>
      </w:r>
    </w:p>
    <w:p w:rsidR="006F3908" w:rsidRPr="00A31F44" w:rsidRDefault="005E3A78" w:rsidP="005E3A78">
      <w:pPr>
        <w:tabs>
          <w:tab w:val="left" w:pos="567"/>
        </w:tabs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урн.</w:t>
      </w:r>
    </w:p>
    <w:p w:rsidR="006F3908" w:rsidRPr="00A31F44" w:rsidRDefault="005E3A78" w:rsidP="005E3A78">
      <w:pPr>
        <w:tabs>
          <w:tab w:val="left" w:pos="567"/>
        </w:tabs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Озеленение территории</w:t>
      </w:r>
    </w:p>
    <w:p w:rsidR="006F3908" w:rsidRPr="00A31F44" w:rsidRDefault="005E3A78" w:rsidP="005E3A78">
      <w:pPr>
        <w:tabs>
          <w:tab w:val="left" w:pos="567"/>
        </w:tabs>
        <w:suppressAutoHyphens/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Устройство ограждения дворовой территории</w:t>
      </w:r>
    </w:p>
    <w:p w:rsidR="006F3908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A78" w:rsidRDefault="005E3A7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A78" w:rsidRDefault="005E3A7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A78" w:rsidRPr="00A31F44" w:rsidRDefault="005E3A7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6 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Визуализированный перечень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6F3908" w:rsidRPr="00A31F44" w:rsidTr="00BF2C5A">
        <w:trPr>
          <w:trHeight w:val="545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05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6F3908" w:rsidRPr="00A31F44" w:rsidTr="00BF2C5A">
        <w:tblPrEx>
          <w:tblLook w:val="04A0"/>
        </w:tblPrEx>
        <w:tc>
          <w:tcPr>
            <w:tcW w:w="959" w:type="dxa"/>
          </w:tcPr>
          <w:p w:rsidR="006F3908" w:rsidRPr="00A31F44" w:rsidRDefault="006F3908" w:rsidP="006F390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6F3908" w:rsidRPr="00A31F44" w:rsidTr="00BF2C5A">
        <w:tblPrEx>
          <w:tblLook w:val="04A0"/>
        </w:tblPrEx>
        <w:trPr>
          <w:trHeight w:val="2542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24100" cy="1695450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Скамья без спинки: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скамейки - 1,5 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– 380 мм;</w:t>
            </w:r>
          </w:p>
          <w:p w:rsidR="006F3908" w:rsidRPr="00A31F44" w:rsidRDefault="006F3908" w:rsidP="006F3908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- 680 мм.</w:t>
            </w:r>
          </w:p>
        </w:tc>
      </w:tr>
      <w:tr w:rsidR="006F3908" w:rsidRPr="00A31F44" w:rsidTr="00BF2C5A">
        <w:tblPrEx>
          <w:tblLook w:val="04A0"/>
        </w:tblPrEx>
        <w:trPr>
          <w:trHeight w:val="2484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05075" cy="1819275"/>
                  <wp:effectExtent l="0" t="0" r="9525" b="9525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Скамья без спинки: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скамейки - 2,0 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- 385 мм;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- 660  мм.</w:t>
            </w:r>
          </w:p>
        </w:tc>
      </w:tr>
      <w:tr w:rsidR="006F3908" w:rsidRPr="00A31F44" w:rsidTr="00BF2C5A">
        <w:tblPrEx>
          <w:tblLook w:val="04A0"/>
        </w:tblPrEx>
        <w:trPr>
          <w:trHeight w:val="2156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19325" cy="1666875"/>
                  <wp:effectExtent l="0" t="0" r="9525" b="9525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Скамья со спинкой: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скамейки - 2,085 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- 770  мм;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- 975  мм.</w:t>
            </w:r>
          </w:p>
        </w:tc>
      </w:tr>
      <w:tr w:rsidR="006F3908" w:rsidRPr="00A31F44" w:rsidTr="00BF2C5A">
        <w:tblPrEx>
          <w:tblLook w:val="04A0"/>
        </w:tblPrEx>
        <w:trPr>
          <w:trHeight w:val="2156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F4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94510" cy="1794510"/>
                  <wp:effectExtent l="0" t="0" r="0" b="0"/>
                  <wp:docPr id="12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</w:tblGrid>
            <w:tr w:rsidR="006F3908" w:rsidRPr="00A31F44" w:rsidTr="00BF2C5A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F3908" w:rsidRPr="00A31F44" w:rsidRDefault="006F3908" w:rsidP="006F3908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Длина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1500 мм</w:t>
                  </w:r>
                </w:p>
              </w:tc>
            </w:tr>
            <w:tr w:rsidR="006F3908" w:rsidRPr="00A31F44" w:rsidTr="00BF2C5A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F3908" w:rsidRPr="00A31F44" w:rsidRDefault="006F3908" w:rsidP="006F3908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Ширина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550 мм</w:t>
                  </w:r>
                </w:p>
              </w:tc>
            </w:tr>
            <w:tr w:rsidR="006F3908" w:rsidRPr="00A31F44" w:rsidTr="00BF2C5A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F3908" w:rsidRPr="00A31F44" w:rsidRDefault="006F3908" w:rsidP="006F3908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Высота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1000 мм</w:t>
                  </w:r>
                </w:p>
              </w:tc>
            </w:tr>
          </w:tbl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F3908" w:rsidRPr="00A31F44" w:rsidTr="00BF2C5A">
        <w:tblPrEx>
          <w:tblLook w:val="04A0"/>
        </w:tblPrEx>
        <w:trPr>
          <w:trHeight w:val="483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 w:rsidR="006F3908" w:rsidRPr="00A31F44" w:rsidTr="00BF2C5A">
        <w:tblPrEx>
          <w:tblLook w:val="04A0"/>
        </w:tblPrEx>
        <w:trPr>
          <w:trHeight w:val="2139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1352550"/>
                  <wp:effectExtent l="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- 665мм;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- 420 мм;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10 л</w:t>
            </w:r>
          </w:p>
        </w:tc>
      </w:tr>
      <w:tr w:rsidR="006F3908" w:rsidRPr="00A31F44" w:rsidTr="00BF2C5A">
        <w:tblPrEx>
          <w:tblLook w:val="04A0"/>
        </w:tblPrEx>
        <w:trPr>
          <w:trHeight w:val="1997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1600" cy="1371600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Урна для мусора: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- 540 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– 400 мм;</w:t>
            </w:r>
          </w:p>
          <w:p w:rsidR="006F3908" w:rsidRPr="00A31F44" w:rsidRDefault="006F3908" w:rsidP="006F3908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20 л.</w:t>
            </w:r>
          </w:p>
        </w:tc>
      </w:tr>
      <w:tr w:rsidR="006F3908" w:rsidRPr="00A31F44" w:rsidTr="00BF2C5A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95425" cy="1495425"/>
                  <wp:effectExtent l="0" t="0" r="9525" b="9525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Урна уличная:</w:t>
            </w: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- 570 мм;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ширина - 480 мм;</w:t>
            </w:r>
          </w:p>
          <w:p w:rsidR="006F3908" w:rsidRPr="00A31F44" w:rsidRDefault="006F3908" w:rsidP="006F3908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объем: 40 л.</w:t>
            </w:r>
          </w:p>
        </w:tc>
      </w:tr>
      <w:tr w:rsidR="006F3908" w:rsidRPr="00A31F44" w:rsidTr="00BF2C5A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1F4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54530" cy="1954530"/>
                  <wp:effectExtent l="0" t="0" r="7620" b="7620"/>
                  <wp:docPr id="16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Урна для мусора УМ-5:</w:t>
            </w: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3"/>
            </w:tblGrid>
            <w:tr w:rsidR="006F3908" w:rsidRPr="00A31F44" w:rsidTr="00BF2C5A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F3908" w:rsidRPr="00A31F44" w:rsidRDefault="006F3908" w:rsidP="006F3908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Длина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220 мм</w:t>
                  </w:r>
                </w:p>
              </w:tc>
            </w:tr>
            <w:tr w:rsidR="006F3908" w:rsidRPr="00A31F44" w:rsidTr="00BF2C5A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F3908" w:rsidRPr="00A31F44" w:rsidRDefault="006F3908" w:rsidP="006F3908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Ширина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250 мм</w:t>
                  </w:r>
                </w:p>
              </w:tc>
            </w:tr>
            <w:tr w:rsidR="006F3908" w:rsidRPr="00A31F44" w:rsidTr="00BF2C5A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F3908" w:rsidRPr="00A31F44" w:rsidRDefault="006F3908" w:rsidP="006F3908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Высота</w:t>
                  </w:r>
                  <w:r w:rsidRPr="00A31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900 мм</w:t>
                  </w:r>
                </w:p>
              </w:tc>
            </w:tr>
          </w:tbl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3908" w:rsidRPr="00A31F44" w:rsidRDefault="006F3908" w:rsidP="006F3908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Объем: 20 л.</w:t>
            </w:r>
          </w:p>
        </w:tc>
      </w:tr>
    </w:tbl>
    <w:p w:rsidR="006F3908" w:rsidRPr="00A31F44" w:rsidRDefault="006F3908" w:rsidP="006F39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F3908" w:rsidRPr="00A31F44" w:rsidSect="00BF2C5A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6F3908" w:rsidRPr="00A31F44" w:rsidRDefault="006F3908" w:rsidP="006F3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6F3908" w:rsidRPr="00A31F44" w:rsidRDefault="006F3908" w:rsidP="006F39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6F3908" w:rsidRPr="00A31F44" w:rsidRDefault="006F3908" w:rsidP="006F3908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08" w:rsidRPr="00A31F44" w:rsidRDefault="006F3908" w:rsidP="006F3908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Дополнительный перечень 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видов работ по благоустройству дворовых территорий, 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софинансируемых</w:t>
      </w:r>
      <w:proofErr w:type="spellEnd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средств субсидии</w:t>
      </w:r>
    </w:p>
    <w:p w:rsidR="006F3908" w:rsidRPr="00A31F44" w:rsidRDefault="006F3908" w:rsidP="006F390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из бюджета Хабаровского края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бордюрных камней.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качелей.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детской (игровой) площадки.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спортивной площадки.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Озеленение территории (высадка, формирование крон деревьев, кустарников, устройство цветников).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Установка газонных ограждений, декоративных ограждений.</w:t>
      </w:r>
    </w:p>
    <w:p w:rsidR="00F0743F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Обрезка деревьев и кустов.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Удаление аварийных деревьев.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площадок для установки   контейнеров-мусоросборников.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Отсыпка дворовой территории ПГС (выравнивание).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площадок для выгула животных.</w:t>
      </w:r>
    </w:p>
    <w:p w:rsidR="006F3908" w:rsidRPr="00A31F44" w:rsidRDefault="00F0743F" w:rsidP="00F0743F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ливневой канализации.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8 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Укрупненные показатели сметной стоимости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 по благоустройству дворовых территорий </w:t>
      </w:r>
    </w:p>
    <w:p w:rsidR="006F3908" w:rsidRPr="00A31F44" w:rsidRDefault="006F3908" w:rsidP="006F390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приоритетного проекта «</w:t>
      </w:r>
      <w:r w:rsidR="00EB5B36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Современная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54"/>
        <w:gridCol w:w="1971"/>
        <w:gridCol w:w="1971"/>
      </w:tblGrid>
      <w:tr w:rsidR="006F3908" w:rsidRPr="00A31F44" w:rsidTr="002F09CE">
        <w:trPr>
          <w:trHeight w:val="565"/>
        </w:trPr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в ценах 1 квартала 2017 года с НДС, руб.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Ремонт дворовых проездов.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1387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толщиной 5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Выемка непригодного грунта толщ.15см,</w:t>
            </w:r>
            <w:r w:rsidR="002F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устройство основания из щебня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толщ.15см, устройство покрытия из а/б смеси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толщиной 5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поребрика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устройство покрытия из а/б смеси М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типБ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т.6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1641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,з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амена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поребрика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устройство покрытия из а/б смеси М2,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типБ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т.6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Разборка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покрытий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1031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покрытия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типБ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т.6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слоя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деформированных асфальтобетонных покрытий самоходными холодными фрезами с шириной фрезерования 500-1000</w:t>
            </w:r>
            <w:r w:rsidR="002F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мм и толщиной слоя до 50 мм с вывозом лома, разборка щебеночного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толщиной 6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толщиной 5 см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F0743F" w:rsidP="00F0743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асфальтоукладчиками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71" w:type="dxa"/>
            <w:vAlign w:val="center"/>
          </w:tcPr>
          <w:p w:rsidR="006F3908" w:rsidRPr="00A31F44" w:rsidRDefault="002D77BA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1271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2. Установка скамеек.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7523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бетонной скамьи на фундаменте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9300 - 9876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Установка скамеек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грунт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6750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3. Установка урн.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2284-2913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бетонной урны тип-9 с вкладышем на фундаменте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4000 - 5670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ж/б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урны на грунт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3243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2F09CE" w:rsidRDefault="002F09CE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4. Обустройство тротуаров, пешеходных дорожек (в том числе тротуарной плиткой).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Снятие растительного грунта под тротуар, 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асфальто-бетонной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смеси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толщиной 4 см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1144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пешеходной дорожки из отсева т.12см с установкой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антисептированной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бортовой доски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 покрытия толщ. 4 см, укладка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антисептированной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бортовой доски.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1015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песчаного слоя толщ.10 см, укладка брусчатки, установка бордюрного камня.</w:t>
            </w:r>
          </w:p>
          <w:p w:rsidR="002F09CE" w:rsidRDefault="002F09CE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09CE" w:rsidRDefault="002F09CE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F09CE" w:rsidRPr="00A31F44" w:rsidRDefault="002F09CE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5. Установка бордюрных камней.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бортового камня (дорожного)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1135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бортового камня (тротуарного)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914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бордюрного камня сеч.200х80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6. Установка качелей.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44222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Сборка и установка качелей двойных </w:t>
            </w:r>
          </w:p>
        </w:tc>
        <w:tc>
          <w:tcPr>
            <w:tcW w:w="1971" w:type="dxa"/>
            <w:vAlign w:val="center"/>
          </w:tcPr>
          <w:p w:rsidR="006F3908" w:rsidRPr="00A31F44" w:rsidRDefault="002F09CE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28850 - 29552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Установка </w:t>
            </w:r>
            <w:proofErr w:type="spellStart"/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качалки-балансир</w:t>
            </w:r>
            <w:proofErr w:type="spellEnd"/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(малая)</w:t>
            </w:r>
          </w:p>
        </w:tc>
        <w:tc>
          <w:tcPr>
            <w:tcW w:w="1971" w:type="dxa"/>
            <w:vAlign w:val="center"/>
          </w:tcPr>
          <w:p w:rsidR="006F3908" w:rsidRPr="00A31F44" w:rsidRDefault="002F09CE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12990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7 Устройство гостевой стоянки (автомобильной парковки).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469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71" w:type="dxa"/>
          </w:tcPr>
          <w:p w:rsidR="00BA767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496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регулировка крышек колодцев</w:t>
            </w:r>
          </w:p>
        </w:tc>
        <w:tc>
          <w:tcPr>
            <w:tcW w:w="1971" w:type="dxa"/>
          </w:tcPr>
          <w:p w:rsidR="00BA767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1463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Разборка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слоя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2263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геотекстиля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устройство щебеночного слоя толщ.15 см,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а/б слоя толщ.7 см.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1601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8. Оборудование детской (игровой) площадки.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Монтаж детского оборудования на спортивной площадке (Игровой комплекс "Ривьера"(5611); Песочный дворик с горкой "Мадагаскар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"(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Д4279); детский спортивный комплекс (6171); качалка на пружине "Мотоцикл"(4112); качалка на пружине "Динозаврик"(4119); качалка балансир  "Средняя"(4104); карусель (4192); качели (2 сиденья до 12 лет.)(4155+4968); качели (2 сиденья до 3 лет.) ( 4155+4969) – площадка 560м2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766343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90017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основания площадки из о</w:t>
            </w:r>
            <w:r w:rsidR="00A32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тсева т.20см с выемкой грунта,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качели-1103, 8мХ3м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2378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и сборка детского игрового комплекса «Фруктовый сад» 5101 производства 3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group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167112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карусели КАР-1.8 (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Диком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71" w:type="dxa"/>
            <w:vAlign w:val="center"/>
          </w:tcPr>
          <w:p w:rsidR="006F3908" w:rsidRPr="00A31F44" w:rsidRDefault="00A32CD9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32766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Сборка и установка игрового комплекса "Бизнес" МГ-5, спортивного комплекса Т-140, беседки ДЕ-1,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качалки-балансира МК-8, качелей К-16/2, информационного стенда, тренажеров Т-151, Т-121.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585495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7.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и установка горки Г-2, качелей К-2 2 шт</w:t>
            </w:r>
            <w:r w:rsidR="00A32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240345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урны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98942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рукохода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«ГК Егоза».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345797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234 388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128 220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2F09CE" w:rsidP="002F09C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рукохода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Рукоход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брусьями №6705 «Мир Детям»), установка игрового комплекса (Детский игрово</w:t>
            </w:r>
            <w:r w:rsidR="00A32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й комплекс №5114 «Мир Детям»),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карусели (Детска</w:t>
            </w:r>
            <w:r w:rsidR="00A32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карусель №4192 «Мир Детям»),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="002F09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 года №4232 «Мир Детям»),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качели (Качели на мет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494503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9. Оборудование спортивной площадки.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Спортивный турник </w:t>
            </w:r>
            <w:proofErr w:type="spellStart"/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детский-взрослый</w:t>
            </w:r>
            <w:proofErr w:type="spellEnd"/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23419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тренажерной площадки МИНИ – три тренажера: Т0209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ПодтягиваниеЖим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Т0302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СтепВелоСкороход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Т0401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ХипсШейкерЛыжники</w:t>
            </w:r>
            <w:proofErr w:type="spellEnd"/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156561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Сборка и установка комплекса "Трапеция" и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рукохода</w:t>
            </w:r>
            <w:proofErr w:type="spellEnd"/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98 519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1735245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спортивной площадки (установка бортовых камней сеч.200х80, устройство основания из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комплект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169017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10. Озеленение территории (высадка, формирование крон деревьев, кустарников, устройство цветников).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407-463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рокария</w:t>
            </w:r>
            <w:proofErr w:type="spellEnd"/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71" w:type="dxa"/>
            <w:vAlign w:val="center"/>
          </w:tcPr>
          <w:p w:rsidR="006F3908" w:rsidRPr="00A31F44" w:rsidRDefault="00A32CD9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6234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живой изгороди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1651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71" w:type="dxa"/>
            <w:vAlign w:val="center"/>
          </w:tcPr>
          <w:p w:rsidR="006F3908" w:rsidRPr="00A31F44" w:rsidRDefault="00A32CD9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11. Установка газонных ограждений, декоративных ограждений.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газонных ограждений из металлических секций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=2м,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=0,5м из профильной трубы 25х25 с устройством фундаментов</w:t>
            </w:r>
          </w:p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879 - 992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ограждений 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=0,5 из деревянного штакетника с окраской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823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 сараев с вывозкой мусора от разборки</w:t>
            </w:r>
          </w:p>
        </w:tc>
        <w:tc>
          <w:tcPr>
            <w:tcW w:w="1971" w:type="dxa"/>
            <w:vAlign w:val="center"/>
          </w:tcPr>
          <w:p w:rsidR="006F3908" w:rsidRPr="00A31F44" w:rsidRDefault="00A32CD9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кв.м.</w:t>
            </w:r>
            <w:r w:rsidR="006F3908"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площади застройки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6796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658</w:t>
            </w:r>
          </w:p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6" w:type="dxa"/>
            <w:gridSpan w:val="3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17. Отсыпка дворовой территории (выравнивание).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Срезка грунта, отсыпка ПГС (300 мм), планировка механизированным способом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</w:tr>
      <w:tr w:rsidR="006F3908" w:rsidRPr="00A31F44" w:rsidTr="002F09CE">
        <w:tc>
          <w:tcPr>
            <w:tcW w:w="877" w:type="dxa"/>
            <w:vAlign w:val="center"/>
          </w:tcPr>
          <w:p w:rsidR="006F3908" w:rsidRPr="00A31F44" w:rsidRDefault="00A32CD9" w:rsidP="00A32CD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Засыпка песком с уплотнением.</w:t>
            </w:r>
          </w:p>
        </w:tc>
        <w:tc>
          <w:tcPr>
            <w:tcW w:w="1971" w:type="dxa"/>
            <w:vAlign w:val="center"/>
          </w:tcPr>
          <w:p w:rsidR="006F3908" w:rsidRPr="00A31F44" w:rsidRDefault="00BA767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куб.м.</w:t>
            </w:r>
          </w:p>
        </w:tc>
        <w:tc>
          <w:tcPr>
            <w:tcW w:w="1971" w:type="dxa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1F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537</w:t>
            </w:r>
          </w:p>
        </w:tc>
      </w:tr>
    </w:tbl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7678" w:rsidRPr="00A31F44" w:rsidRDefault="00BA767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9 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</w:t>
      </w:r>
    </w:p>
    <w:p w:rsidR="006F3908" w:rsidRPr="00A31F44" w:rsidRDefault="006F3908" w:rsidP="0019472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 на территории сельского поселения «Село Маяк».</w:t>
      </w:r>
    </w:p>
    <w:p w:rsidR="006F3908" w:rsidRPr="00A31F44" w:rsidRDefault="006F3908" w:rsidP="006F39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 на территории сельск</w:t>
      </w:r>
      <w:r w:rsidR="00233662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proofErr w:type="gramEnd"/>
      <w:r w:rsidR="00233662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«Село Маяк» на 2019 -2022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233662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(далее – муниципальная программа), механизм 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расходованием.</w:t>
      </w:r>
    </w:p>
    <w:p w:rsidR="006F3908" w:rsidRPr="00A31F44" w:rsidRDefault="00BD55BA" w:rsidP="006F390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настоящего Порядка используются следующие понятия:</w:t>
      </w:r>
    </w:p>
    <w:p w:rsidR="006F3908" w:rsidRPr="00A31F44" w:rsidRDefault="006F3908" w:rsidP="006F390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6F3908" w:rsidRPr="00A31F44" w:rsidRDefault="006F3908" w:rsidP="006F390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6F3908" w:rsidRPr="00A31F44" w:rsidRDefault="006F3908" w:rsidP="006F39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31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A31F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6F3908" w:rsidRPr="00A31F44" w:rsidRDefault="006F3908" w:rsidP="006F390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3 процентов от объема средств из бюджета Хабаровского края, подлежащих направлению на </w:t>
      </w:r>
      <w:proofErr w:type="spell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из дополнительного перечня работ;</w:t>
      </w:r>
    </w:p>
    <w:p w:rsidR="006F3908" w:rsidRPr="00A31F44" w:rsidRDefault="006F3908" w:rsidP="006F3908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администрации сельского поселения (далее – администрация) для рассмотрения и оценки предложений заинтересованных лиц, а также реализации </w:t>
      </w:r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6F3908" w:rsidRPr="00A31F44" w:rsidRDefault="00BD55BA" w:rsidP="006F39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6F3908" w:rsidRPr="00A31F44" w:rsidRDefault="00BD55BA" w:rsidP="006F39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6F3908" w:rsidRPr="00A31F44" w:rsidRDefault="00BD55BA" w:rsidP="006F39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6F3908" w:rsidRPr="00A31F44" w:rsidRDefault="00BD55BA" w:rsidP="006F39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поселения.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дств с ф</w:t>
      </w:r>
      <w:proofErr w:type="gramEnd"/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6F3908" w:rsidRPr="00A31F44" w:rsidRDefault="006F3908" w:rsidP="006F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6F3908" w:rsidRPr="00A31F44" w:rsidRDefault="006F3908" w:rsidP="006F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6F3908" w:rsidRPr="00A31F44" w:rsidRDefault="00BD55BA" w:rsidP="006F39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Хабаровского края, подлежащих направлению на </w:t>
      </w:r>
      <w:proofErr w:type="spellStart"/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 xml:space="preserve"> указанных работ.</w:t>
      </w:r>
    </w:p>
    <w:p w:rsidR="006F3908" w:rsidRPr="00A31F44" w:rsidRDefault="00BD55BA" w:rsidP="006F39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сельского поселения «Село Маяк». 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6F3908" w:rsidRPr="00A31F44" w:rsidRDefault="00BD55BA" w:rsidP="006F39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</w:t>
      </w:r>
      <w:proofErr w:type="spellStart"/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6F3908" w:rsidRPr="00A31F44" w:rsidRDefault="006F3908" w:rsidP="006F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F3908" w:rsidRPr="00A31F44" w:rsidRDefault="00BD55BA" w:rsidP="006F3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Порядка, но не позднее 1 мая 201</w:t>
      </w:r>
      <w:r w:rsidR="00233662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обязуются перечислить денежные средства не позднее 15 мая 201</w:t>
      </w:r>
      <w:r w:rsidR="00233662" w:rsidRPr="00A31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A31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в порядке и на условиях, определенных соглашением.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="00BD55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в течение десяти рабочих дней со дня перечисления средств направляет в </w:t>
      </w:r>
      <w:r w:rsidR="006F3908" w:rsidRPr="00A31F4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финансовый орган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копию заключенного соглашения.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п</w:t>
      </w:r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осуществляет учет поступающих от заинтересованных лиц денежных сре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р</w:t>
      </w:r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обеспечивает ежемесячное опубликование на официальном сайте в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6F3908" w:rsidRPr="00A31F44" w:rsidRDefault="00BD55BA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 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законодательством.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662" w:rsidRPr="00A31F44" w:rsidRDefault="00233662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662" w:rsidRPr="00A31F44" w:rsidRDefault="00233662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08" w:rsidRPr="00A31F44" w:rsidRDefault="00BA7678" w:rsidP="002336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F3908"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10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</w:t>
      </w:r>
      <w:proofErr w:type="spell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благоустройства дворовой территории, 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включаемых</w:t>
      </w:r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территории сельского поселения (далее  - Порядок).</w:t>
      </w:r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целей Порядка применяются следующие понятия:</w:t>
      </w:r>
    </w:p>
    <w:p w:rsidR="006F3908" w:rsidRPr="00A31F44" w:rsidRDefault="006F3908" w:rsidP="006F3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6F3908" w:rsidRPr="00A31F44" w:rsidRDefault="006F3908" w:rsidP="006F39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комиссия – комиссия, создаваемая в соответствии с постановлением администрации </w:t>
      </w: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и оценки предложений заинтересованных лиц, а также реализации </w:t>
      </w:r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 – проекта обеспечивается заинтересованными лицами при содействии администрации сельского поселения (далее – администрация).</w:t>
      </w:r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2018 год (далее – муниципальная программа),</w:t>
      </w:r>
    </w:p>
    <w:p w:rsidR="006F3908" w:rsidRPr="00A31F44" w:rsidRDefault="00820DC6" w:rsidP="006F3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дизайн-прое</w:t>
      </w:r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кт вкл</w:t>
      </w:r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20DC6" w:rsidRDefault="00820DC6" w:rsidP="00BA76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08" w:rsidRPr="00A31F44" w:rsidRDefault="006F3908" w:rsidP="00BA76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Содержание </w:t>
      </w:r>
      <w:proofErr w:type="spellStart"/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</w:t>
      </w:r>
      <w:proofErr w:type="spellStart"/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следующие стадии:</w:t>
      </w:r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благоустройству;</w:t>
      </w:r>
    </w:p>
    <w:p w:rsidR="006F3908" w:rsidRPr="00A31F44" w:rsidRDefault="00820DC6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</w:t>
      </w:r>
      <w:proofErr w:type="spellStart"/>
      <w:proofErr w:type="gramStart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="006F3908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утверждение </w:t>
      </w:r>
      <w:proofErr w:type="spellStart"/>
      <w:proofErr w:type="gramStart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комиссией.</w:t>
      </w:r>
    </w:p>
    <w:p w:rsidR="006F3908" w:rsidRPr="00A31F44" w:rsidRDefault="006F3908" w:rsidP="006F39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20 </w:t>
      </w:r>
      <w:r w:rsidR="00617DC5"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марта</w:t>
      </w: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2018 года.</w:t>
      </w:r>
    </w:p>
    <w:p w:rsidR="006F3908" w:rsidRPr="00A31F44" w:rsidRDefault="006F3908" w:rsidP="006F39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F44">
        <w:rPr>
          <w:rFonts w:ascii="Times New Roman" w:eastAsia="Times New Roman" w:hAnsi="Times New Roman" w:cs="Times New Roman"/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6F3908" w:rsidRPr="00A31F44" w:rsidRDefault="006F3908" w:rsidP="006F390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sectPr w:rsidR="006F3908" w:rsidRPr="00A31F44" w:rsidSect="00BF2C5A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A31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7" w:name="Par46"/>
      <w:bookmarkEnd w:id="7"/>
      <w:r w:rsidRPr="00A31F44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6F3908" w:rsidRPr="00A31F44" w:rsidRDefault="006F3908" w:rsidP="006F3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11 </w:t>
      </w:r>
    </w:p>
    <w:p w:rsidR="006F3908" w:rsidRPr="00A31F44" w:rsidRDefault="006F3908" w:rsidP="00BA76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муниципальной программе </w:t>
      </w:r>
    </w:p>
    <w:tbl>
      <w:tblPr>
        <w:tblW w:w="4922" w:type="pct"/>
        <w:tblLayout w:type="fixed"/>
        <w:tblLook w:val="04A0"/>
      </w:tblPr>
      <w:tblGrid>
        <w:gridCol w:w="1385"/>
        <w:gridCol w:w="1948"/>
        <w:gridCol w:w="1462"/>
        <w:gridCol w:w="639"/>
        <w:gridCol w:w="731"/>
        <w:gridCol w:w="731"/>
        <w:gridCol w:w="641"/>
        <w:gridCol w:w="1884"/>
      </w:tblGrid>
      <w:tr w:rsidR="006F3908" w:rsidRPr="00A31F44" w:rsidTr="00BF2C5A">
        <w:trPr>
          <w:trHeight w:val="374"/>
        </w:trPr>
        <w:tc>
          <w:tcPr>
            <w:tcW w:w="5000" w:type="pct"/>
            <w:gridSpan w:val="8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Ресурсное обеспечение реализации муниципальной программы</w:t>
            </w:r>
          </w:p>
        </w:tc>
      </w:tr>
      <w:tr w:rsidR="006F3908" w:rsidRPr="00A31F44" w:rsidTr="00820DC6">
        <w:trPr>
          <w:trHeight w:val="300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(тыс. рублей) </w:t>
            </w:r>
          </w:p>
        </w:tc>
      </w:tr>
      <w:tr w:rsidR="006F3908" w:rsidRPr="00A31F44" w:rsidTr="00820DC6">
        <w:trPr>
          <w:trHeight w:val="479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908" w:rsidRPr="00A31F44" w:rsidTr="00820DC6">
        <w:trPr>
          <w:trHeight w:val="37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«Формирования современной городской среды на территории сельского поселения «Село Маяк» на 2018 год»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3908" w:rsidRPr="00A31F44" w:rsidTr="00820DC6">
        <w:trPr>
          <w:trHeight w:val="1878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«Село Маяк»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5AAC"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C5AAC"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62" w:rsidRPr="00A31F44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33662" w:rsidRPr="00A31F44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33662" w:rsidRPr="00A31F44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  <w:p w:rsidR="00233662" w:rsidRPr="00820DC6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908" w:rsidRPr="00A31F44" w:rsidRDefault="006F3908" w:rsidP="002218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0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Примечание: </w:t>
            </w:r>
            <w:r w:rsidRPr="0082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2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20D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 от размера средств, поступающих в бюджет муниципального образования из бюджета Хабаровского края</w:t>
            </w:r>
          </w:p>
        </w:tc>
      </w:tr>
      <w:tr w:rsidR="006F3908" w:rsidRPr="00A31F44" w:rsidTr="00820DC6">
        <w:trPr>
          <w:trHeight w:val="134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поступающие в бюджет муниципального образования из бюджета Хабаровского края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</w:tr>
      <w:tr w:rsidR="006F3908" w:rsidRPr="00A31F44" w:rsidTr="00820DC6">
        <w:trPr>
          <w:trHeight w:val="134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5030100000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08" w:rsidRPr="00A31F44" w:rsidRDefault="003C5AAC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662" w:rsidRPr="00A31F44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233662" w:rsidRPr="00A31F44" w:rsidRDefault="00233662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3908" w:rsidRPr="00A31F44" w:rsidRDefault="006F3908" w:rsidP="006F3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3% от </w:t>
            </w:r>
            <w:proofErr w:type="gramStart"/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gramEnd"/>
            <w:r w:rsidRPr="00A31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поступающих из бюджета края</w:t>
            </w:r>
          </w:p>
        </w:tc>
      </w:tr>
    </w:tbl>
    <w:p w:rsidR="006F3908" w:rsidRPr="00A31F44" w:rsidRDefault="006F3908" w:rsidP="006F3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1F44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A3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D61007" w:rsidRPr="00A31F4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31F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</w:t>
      </w:r>
    </w:p>
    <w:p w:rsidR="006F3908" w:rsidRPr="00A31F44" w:rsidRDefault="006F3908" w:rsidP="006F3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7669" w:rsidRPr="00A31F44" w:rsidRDefault="00E07669" w:rsidP="006F3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E07669" w:rsidRPr="00A31F44" w:rsidSect="00D911EE">
      <w:headerReference w:type="default" r:id="rId1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1F" w:rsidRDefault="005F2E1F" w:rsidP="00D911EE">
      <w:pPr>
        <w:spacing w:after="0" w:line="240" w:lineRule="auto"/>
      </w:pPr>
      <w:r>
        <w:separator/>
      </w:r>
    </w:p>
  </w:endnote>
  <w:endnote w:type="continuationSeparator" w:id="0">
    <w:p w:rsidR="005F2E1F" w:rsidRDefault="005F2E1F" w:rsidP="00D9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1F" w:rsidRDefault="005F2E1F" w:rsidP="00D911EE">
      <w:pPr>
        <w:spacing w:after="0" w:line="240" w:lineRule="auto"/>
      </w:pPr>
      <w:r>
        <w:separator/>
      </w:r>
    </w:p>
  </w:footnote>
  <w:footnote w:type="continuationSeparator" w:id="0">
    <w:p w:rsidR="005F2E1F" w:rsidRDefault="005F2E1F" w:rsidP="00D9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9054"/>
      <w:docPartObj>
        <w:docPartGallery w:val="Page Numbers (Top of Page)"/>
        <w:docPartUnique/>
      </w:docPartObj>
    </w:sdtPr>
    <w:sdtContent>
      <w:p w:rsidR="005F2E1F" w:rsidRDefault="00503F21">
        <w:pPr>
          <w:pStyle w:val="a6"/>
          <w:jc w:val="center"/>
        </w:pPr>
        <w:fldSimple w:instr=" PAGE   \* MERGEFORMAT ">
          <w:r w:rsidR="00F748F7">
            <w:rPr>
              <w:noProof/>
            </w:rPr>
            <w:t>7</w:t>
          </w:r>
        </w:fldSimple>
      </w:p>
    </w:sdtContent>
  </w:sdt>
  <w:p w:rsidR="005F2E1F" w:rsidRDefault="005F2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664201"/>
    </w:sdtPr>
    <w:sdtContent>
      <w:p w:rsidR="005F2E1F" w:rsidRPr="001004E8" w:rsidRDefault="00503F21" w:rsidP="00BF2C5A">
        <w:pPr>
          <w:pStyle w:val="a6"/>
          <w:jc w:val="center"/>
        </w:pPr>
        <w:fldSimple w:instr="PAGE   \* MERGEFORMAT">
          <w:r w:rsidR="00F748F7">
            <w:rPr>
              <w:noProof/>
            </w:rPr>
            <w:t>22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1F" w:rsidRDefault="005F2E1F" w:rsidP="00BF2C5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E1F" w:rsidRDefault="00503F21">
    <w:pPr>
      <w:pStyle w:val="a6"/>
      <w:jc w:val="center"/>
    </w:pPr>
    <w:fldSimple w:instr=" PAGE   \* MERGEFORMAT ">
      <w:r w:rsidR="005F2E1F">
        <w:rPr>
          <w:noProof/>
        </w:rPr>
        <w:t>29</w:t>
      </w:r>
    </w:fldSimple>
  </w:p>
  <w:p w:rsidR="005F2E1F" w:rsidRDefault="005F2E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CBF8A180"/>
    <w:lvl w:ilvl="0" w:tplc="38E62D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C2378"/>
    <w:multiLevelType w:val="hybridMultilevel"/>
    <w:tmpl w:val="C6BA40EA"/>
    <w:lvl w:ilvl="0" w:tplc="DD8E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E0EC9"/>
    <w:multiLevelType w:val="hybridMultilevel"/>
    <w:tmpl w:val="E2B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8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D83"/>
    <w:rsid w:val="00000032"/>
    <w:rsid w:val="00005433"/>
    <w:rsid w:val="00050296"/>
    <w:rsid w:val="000553D2"/>
    <w:rsid w:val="00174031"/>
    <w:rsid w:val="00181C1E"/>
    <w:rsid w:val="00185C7A"/>
    <w:rsid w:val="00194722"/>
    <w:rsid w:val="001D287C"/>
    <w:rsid w:val="001E3060"/>
    <w:rsid w:val="0021544C"/>
    <w:rsid w:val="0022188E"/>
    <w:rsid w:val="00233662"/>
    <w:rsid w:val="00260860"/>
    <w:rsid w:val="00273298"/>
    <w:rsid w:val="00286CCA"/>
    <w:rsid w:val="00287270"/>
    <w:rsid w:val="002C31CA"/>
    <w:rsid w:val="002C6A66"/>
    <w:rsid w:val="002D77BA"/>
    <w:rsid w:val="002E1F82"/>
    <w:rsid w:val="002F09CE"/>
    <w:rsid w:val="002F5D83"/>
    <w:rsid w:val="00304E99"/>
    <w:rsid w:val="00307325"/>
    <w:rsid w:val="00312A6E"/>
    <w:rsid w:val="00327C3D"/>
    <w:rsid w:val="00340A6F"/>
    <w:rsid w:val="00350075"/>
    <w:rsid w:val="003728FD"/>
    <w:rsid w:val="00376A2B"/>
    <w:rsid w:val="003A64A4"/>
    <w:rsid w:val="003C5AAC"/>
    <w:rsid w:val="003C63DE"/>
    <w:rsid w:val="003F0DA9"/>
    <w:rsid w:val="00405BF6"/>
    <w:rsid w:val="00405D6F"/>
    <w:rsid w:val="004171D9"/>
    <w:rsid w:val="004234E5"/>
    <w:rsid w:val="004245D8"/>
    <w:rsid w:val="0043531D"/>
    <w:rsid w:val="0046773D"/>
    <w:rsid w:val="00473C86"/>
    <w:rsid w:val="00487E7D"/>
    <w:rsid w:val="004A0B53"/>
    <w:rsid w:val="004A0D75"/>
    <w:rsid w:val="004B4A1C"/>
    <w:rsid w:val="004F17DB"/>
    <w:rsid w:val="00503F21"/>
    <w:rsid w:val="005747BA"/>
    <w:rsid w:val="005E3A78"/>
    <w:rsid w:val="005E6300"/>
    <w:rsid w:val="005F2E1F"/>
    <w:rsid w:val="00617DC5"/>
    <w:rsid w:val="00627169"/>
    <w:rsid w:val="00630A81"/>
    <w:rsid w:val="006469C3"/>
    <w:rsid w:val="0065136B"/>
    <w:rsid w:val="00660EA3"/>
    <w:rsid w:val="00663F55"/>
    <w:rsid w:val="006963E1"/>
    <w:rsid w:val="006A0298"/>
    <w:rsid w:val="006B130B"/>
    <w:rsid w:val="006C02C5"/>
    <w:rsid w:val="006D2BF0"/>
    <w:rsid w:val="006F3908"/>
    <w:rsid w:val="006F6897"/>
    <w:rsid w:val="00730183"/>
    <w:rsid w:val="0074343C"/>
    <w:rsid w:val="00751B78"/>
    <w:rsid w:val="00780063"/>
    <w:rsid w:val="007A0290"/>
    <w:rsid w:val="007A1701"/>
    <w:rsid w:val="007D1227"/>
    <w:rsid w:val="007D71CE"/>
    <w:rsid w:val="007F49B8"/>
    <w:rsid w:val="00816FEB"/>
    <w:rsid w:val="00820DC6"/>
    <w:rsid w:val="008332E9"/>
    <w:rsid w:val="00862256"/>
    <w:rsid w:val="00877D8D"/>
    <w:rsid w:val="008A4506"/>
    <w:rsid w:val="008B24B4"/>
    <w:rsid w:val="008B3786"/>
    <w:rsid w:val="008D7086"/>
    <w:rsid w:val="008E1E73"/>
    <w:rsid w:val="008E2C77"/>
    <w:rsid w:val="008E3F43"/>
    <w:rsid w:val="00906561"/>
    <w:rsid w:val="00906792"/>
    <w:rsid w:val="0091560C"/>
    <w:rsid w:val="009430E2"/>
    <w:rsid w:val="009463F4"/>
    <w:rsid w:val="009A5972"/>
    <w:rsid w:val="009C2AF0"/>
    <w:rsid w:val="009C7816"/>
    <w:rsid w:val="00A11DC7"/>
    <w:rsid w:val="00A26E56"/>
    <w:rsid w:val="00A31F44"/>
    <w:rsid w:val="00A32CD9"/>
    <w:rsid w:val="00A75BFB"/>
    <w:rsid w:val="00A94027"/>
    <w:rsid w:val="00AA1C2C"/>
    <w:rsid w:val="00AA6B61"/>
    <w:rsid w:val="00AD4C19"/>
    <w:rsid w:val="00B67D34"/>
    <w:rsid w:val="00B74BCC"/>
    <w:rsid w:val="00BA7678"/>
    <w:rsid w:val="00BB5DD6"/>
    <w:rsid w:val="00BD26CC"/>
    <w:rsid w:val="00BD55BA"/>
    <w:rsid w:val="00BE0743"/>
    <w:rsid w:val="00BF1A6A"/>
    <w:rsid w:val="00BF2C5A"/>
    <w:rsid w:val="00C4665A"/>
    <w:rsid w:val="00C96771"/>
    <w:rsid w:val="00CC295F"/>
    <w:rsid w:val="00CD5E21"/>
    <w:rsid w:val="00CD5F65"/>
    <w:rsid w:val="00CF61D4"/>
    <w:rsid w:val="00D61007"/>
    <w:rsid w:val="00D911EE"/>
    <w:rsid w:val="00D9167C"/>
    <w:rsid w:val="00E03757"/>
    <w:rsid w:val="00E04052"/>
    <w:rsid w:val="00E07669"/>
    <w:rsid w:val="00E42D59"/>
    <w:rsid w:val="00E82C3A"/>
    <w:rsid w:val="00EB5B36"/>
    <w:rsid w:val="00EF1BAF"/>
    <w:rsid w:val="00EF2F96"/>
    <w:rsid w:val="00F0743F"/>
    <w:rsid w:val="00F12390"/>
    <w:rsid w:val="00F374E8"/>
    <w:rsid w:val="00F4361D"/>
    <w:rsid w:val="00F51591"/>
    <w:rsid w:val="00F67872"/>
    <w:rsid w:val="00F748F7"/>
    <w:rsid w:val="00F83EE5"/>
    <w:rsid w:val="00FD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D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1EE"/>
  </w:style>
  <w:style w:type="paragraph" w:styleId="a8">
    <w:name w:val="footer"/>
    <w:basedOn w:val="a"/>
    <w:link w:val="a9"/>
    <w:uiPriority w:val="99"/>
    <w:unhideWhenUsed/>
    <w:rsid w:val="00D91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1EE"/>
  </w:style>
  <w:style w:type="paragraph" w:customStyle="1" w:styleId="ConsPlusNormal">
    <w:name w:val="ConsPlusNormal"/>
    <w:rsid w:val="00CF6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286CCA"/>
    <w:rPr>
      <w:color w:val="0000FF" w:themeColor="hyperlink"/>
      <w:u w:val="single"/>
    </w:rPr>
  </w:style>
  <w:style w:type="paragraph" w:customStyle="1" w:styleId="Standard">
    <w:name w:val="Standard"/>
    <w:rsid w:val="00405D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40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5D6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F3908"/>
  </w:style>
  <w:style w:type="table" w:styleId="ad">
    <w:name w:val="Table Grid"/>
    <w:basedOn w:val="a1"/>
    <w:uiPriority w:val="39"/>
    <w:rsid w:val="006F390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6F3908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6F3908"/>
    <w:rPr>
      <w:b/>
      <w:bCs/>
    </w:rPr>
  </w:style>
  <w:style w:type="paragraph" w:customStyle="1" w:styleId="ConsPlusTitle">
    <w:name w:val="ConsPlusTitle"/>
    <w:uiPriority w:val="99"/>
    <w:rsid w:val="006F3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6F390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0">
    <w:name w:val="Normal (Web)"/>
    <w:basedOn w:val="a"/>
    <w:uiPriority w:val="99"/>
    <w:rsid w:val="006F3908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FE3D-6595-41BA-9343-EE55402E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23</Pages>
  <Words>7232</Words>
  <Characters>41226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user</cp:lastModifiedBy>
  <cp:revision>19</cp:revision>
  <cp:lastPrinted>2018-11-20T05:50:00Z</cp:lastPrinted>
  <dcterms:created xsi:type="dcterms:W3CDTF">2018-10-05T00:05:00Z</dcterms:created>
  <dcterms:modified xsi:type="dcterms:W3CDTF">2018-11-20T05:51:00Z</dcterms:modified>
</cp:coreProperties>
</file>