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1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СТАТИСТИЧЕСКИЕ  ДАННЫЕ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По обращениям граждан, поступивших в администрацию сельского поселения</w:t>
      </w:r>
    </w:p>
    <w:p w:rsidR="00415D14" w:rsidRPr="00415D14" w:rsidRDefault="00667F70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«Село Маяк» за 1 квартал 2019</w:t>
      </w:r>
      <w:r w:rsidR="00415D14"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320"/>
        <w:gridCol w:w="1980"/>
        <w:gridCol w:w="1800"/>
        <w:gridCol w:w="1363"/>
      </w:tblGrid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7C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4A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67E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2019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письменных и устных обращений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667F7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поступления обращения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от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667F7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из управления по работе с обращениями граждан Губернатора и Правительства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вышестоящие органы государственной власти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государственные органы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письменной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электронной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консультаций, оказанных гражданам в устной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667F7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667F7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первичное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667F7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многократное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льготной 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том числе пенсионеры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принятых в приемной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 руководителем (заместителем)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667F7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на выездных приемах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70" w:rsidRPr="00883491" w:rsidRDefault="00667F7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D14" w:rsidRPr="00415D14" w:rsidTr="00415D1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667F7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т.ч. меры приняты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667F7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667F7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коллегиально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виновные привлечены к ответственности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                                                                     А.Н. Ильин</w:t>
      </w: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2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О количестве и характере обращений граждан, поступивших в администрацию сель</w:t>
      </w:r>
      <w:r w:rsidR="00E402E7">
        <w:rPr>
          <w:rFonts w:ascii="Times New Roman" w:eastAsia="Times New Roman" w:hAnsi="Times New Roman" w:cs="Times New Roman"/>
          <w:sz w:val="24"/>
          <w:szCs w:val="24"/>
        </w:rPr>
        <w:t>ского поселен</w:t>
      </w:r>
      <w:r w:rsidR="00667F70">
        <w:rPr>
          <w:rFonts w:ascii="Times New Roman" w:eastAsia="Times New Roman" w:hAnsi="Times New Roman" w:cs="Times New Roman"/>
          <w:sz w:val="24"/>
          <w:szCs w:val="24"/>
        </w:rPr>
        <w:t>ия «Село Маяк» за 1 квартал 2019</w:t>
      </w:r>
      <w:r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2340"/>
        <w:gridCol w:w="1980"/>
        <w:gridCol w:w="1723"/>
      </w:tblGrid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вопросов, поставленных в обращениях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 квартал 2019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67F7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реформы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и заработной платы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67F7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Науки, культуры,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обеспечения и социальной защиты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67F7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02E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жилья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Коммунального обслуживания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67F7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Государства, общества,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Суда, прокуратуры и юстиции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67F7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 и природопользования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органов внутренних дел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делам ГО</w:t>
            </w:r>
            <w:proofErr w:type="gramStart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и пожарной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Миграционной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обращениями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67F7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 А.Н. Ильин</w:t>
      </w: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4A9" w:rsidRDefault="00A724A9"/>
    <w:sectPr w:rsidR="00A724A9" w:rsidSect="00415D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15D14"/>
    <w:rsid w:val="00415D14"/>
    <w:rsid w:val="00424AB5"/>
    <w:rsid w:val="004C648D"/>
    <w:rsid w:val="005F65DE"/>
    <w:rsid w:val="00616FD5"/>
    <w:rsid w:val="00667F70"/>
    <w:rsid w:val="007C17EA"/>
    <w:rsid w:val="00883491"/>
    <w:rsid w:val="008B29F8"/>
    <w:rsid w:val="00A5368E"/>
    <w:rsid w:val="00A724A9"/>
    <w:rsid w:val="00D869AA"/>
    <w:rsid w:val="00E05F0A"/>
    <w:rsid w:val="00E167EB"/>
    <w:rsid w:val="00E2103F"/>
    <w:rsid w:val="00E36756"/>
    <w:rsid w:val="00E402E7"/>
    <w:rsid w:val="00E4215B"/>
    <w:rsid w:val="00E5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15</cp:revision>
  <dcterms:created xsi:type="dcterms:W3CDTF">2017-07-10T07:29:00Z</dcterms:created>
  <dcterms:modified xsi:type="dcterms:W3CDTF">2019-03-28T00:03:00Z</dcterms:modified>
</cp:coreProperties>
</file>