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A7E22" w:rsidTr="008A7E22">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8A7E22" w:rsidRDefault="008A7E22">
            <w:pPr>
              <w:tabs>
                <w:tab w:val="left" w:pos="10080"/>
              </w:tabs>
              <w:ind w:left="1260" w:right="470"/>
            </w:pPr>
          </w:p>
          <w:p w:rsidR="008A7E22" w:rsidRDefault="008A7E22">
            <w:pPr>
              <w:ind w:left="1260"/>
            </w:pPr>
          </w:p>
          <w:p w:rsidR="008A7E22" w:rsidRDefault="008A7E22">
            <w:pPr>
              <w:ind w:left="1260"/>
            </w:pPr>
          </w:p>
          <w:p w:rsidR="008A7E22" w:rsidRDefault="008A7E22">
            <w:pPr>
              <w:ind w:left="1260"/>
            </w:pPr>
          </w:p>
          <w:p w:rsidR="008A7E22" w:rsidRDefault="008A7E22">
            <w:pPr>
              <w:ind w:left="1260"/>
              <w:rPr>
                <w:sz w:val="36"/>
                <w:szCs w:val="36"/>
              </w:rPr>
            </w:pPr>
          </w:p>
          <w:p w:rsidR="008A7E22" w:rsidRDefault="008A7E22">
            <w:pPr>
              <w:ind w:left="1260"/>
            </w:pPr>
          </w:p>
          <w:p w:rsidR="008A7E22" w:rsidRDefault="008A7E22">
            <w:pPr>
              <w:ind w:left="1260"/>
            </w:pPr>
          </w:p>
          <w:p w:rsidR="008A7E22" w:rsidRDefault="008A7E22">
            <w:pPr>
              <w:ind w:left="1260"/>
            </w:pPr>
          </w:p>
          <w:p w:rsidR="008A7E22" w:rsidRDefault="008A7E22">
            <w:pPr>
              <w:rPr>
                <w:sz w:val="52"/>
                <w:szCs w:val="52"/>
              </w:rPr>
            </w:pP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A7E22" w:rsidRDefault="008A7E22">
            <w:pPr>
              <w:spacing w:after="0" w:line="240" w:lineRule="auto"/>
              <w:jc w:val="center"/>
              <w:rPr>
                <w:rFonts w:ascii="Times New Roman" w:hAnsi="Times New Roman" w:cs="Times New Roman"/>
                <w:b/>
                <w:sz w:val="52"/>
                <w:szCs w:val="52"/>
              </w:rPr>
            </w:pPr>
          </w:p>
          <w:p w:rsidR="008A7E22" w:rsidRDefault="008A7E22">
            <w:pPr>
              <w:jc w:val="cente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8A7E22">
            <w:pPr>
              <w:jc w:val="center"/>
              <w:rPr>
                <w:rFonts w:ascii="Times New Roman" w:hAnsi="Times New Roman" w:cs="Times New Roman"/>
                <w:b/>
                <w:sz w:val="48"/>
                <w:szCs w:val="48"/>
              </w:rPr>
            </w:pPr>
            <w:r>
              <w:rPr>
                <w:rFonts w:ascii="Times New Roman" w:hAnsi="Times New Roman" w:cs="Times New Roman"/>
                <w:b/>
                <w:sz w:val="48"/>
                <w:szCs w:val="48"/>
              </w:rPr>
              <w:t>№ 16</w:t>
            </w:r>
          </w:p>
          <w:p w:rsidR="008A7E22" w:rsidRDefault="008A7E22">
            <w:pPr>
              <w:jc w:val="center"/>
              <w:rPr>
                <w:rFonts w:ascii="Times New Roman" w:hAnsi="Times New Roman" w:cs="Times New Roman"/>
                <w:b/>
                <w:sz w:val="48"/>
                <w:szCs w:val="48"/>
              </w:rPr>
            </w:pPr>
            <w:r>
              <w:rPr>
                <w:rFonts w:ascii="Times New Roman" w:hAnsi="Times New Roman" w:cs="Times New Roman"/>
                <w:b/>
                <w:sz w:val="48"/>
                <w:szCs w:val="48"/>
              </w:rPr>
              <w:t>2019</w:t>
            </w:r>
          </w:p>
        </w:tc>
      </w:tr>
    </w:tbl>
    <w:p w:rsidR="008A7E22" w:rsidRDefault="008A7E22" w:rsidP="008A7E22">
      <w:pPr>
        <w:spacing w:after="0" w:line="240" w:lineRule="auto"/>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lastRenderedPageBreak/>
        <w:t>ПЕРЕЧЕНЬ</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муниципальных нормативных правовых актов</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администрации сельского поселения «Село Маяк» Нанайского муниципального района Хабаровского края принятых в </w:t>
      </w:r>
      <w:r w:rsidR="001750CD">
        <w:rPr>
          <w:rFonts w:ascii="Times New Roman" w:hAnsi="Times New Roman" w:cs="Times New Roman"/>
          <w:b/>
        </w:rPr>
        <w:t>ноябре</w:t>
      </w:r>
      <w:r>
        <w:rPr>
          <w:rFonts w:ascii="Times New Roman" w:hAnsi="Times New Roman" w:cs="Times New Roman"/>
          <w:b/>
        </w:rPr>
        <w:t xml:space="preserve"> 2019 года</w:t>
      </w:r>
    </w:p>
    <w:p w:rsidR="008A7E22" w:rsidRDefault="008A7E22" w:rsidP="008A7E2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8A7E22" w:rsidTr="008A7E22">
        <w:trPr>
          <w:trHeight w:val="886"/>
        </w:trPr>
        <w:tc>
          <w:tcPr>
            <w:tcW w:w="1476"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8A7E22" w:rsidRDefault="008A7E22">
            <w:pP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Стр.</w:t>
            </w:r>
          </w:p>
        </w:tc>
      </w:tr>
      <w:tr w:rsidR="008A7E22" w:rsidTr="008A7E22">
        <w:trPr>
          <w:trHeight w:val="307"/>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8A7E22" w:rsidTr="008A7E22">
        <w:trPr>
          <w:trHeight w:val="605"/>
        </w:trPr>
        <w:tc>
          <w:tcPr>
            <w:tcW w:w="1476"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22.11.2019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169" w:type="dxa"/>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О передаче религиозной организации в собственность муниципального имущества религиозного назначения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8A7E22" w:rsidRDefault="00296E28">
            <w:pPr>
              <w:spacing w:after="0"/>
              <w:jc w:val="center"/>
              <w:rPr>
                <w:rFonts w:ascii="Times New Roman" w:hAnsi="Times New Roman" w:cs="Times New Roman"/>
              </w:rPr>
            </w:pPr>
            <w:r>
              <w:rPr>
                <w:rFonts w:ascii="Times New Roman" w:hAnsi="Times New Roman" w:cs="Times New Roman"/>
              </w:rPr>
              <w:t>2</w:t>
            </w:r>
          </w:p>
        </w:tc>
      </w:tr>
      <w:tr w:rsidR="008A7E22" w:rsidTr="008A7E22">
        <w:trPr>
          <w:trHeight w:val="605"/>
        </w:trPr>
        <w:tc>
          <w:tcPr>
            <w:tcW w:w="1476"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22.11.2019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169" w:type="dxa"/>
            <w:tcBorders>
              <w:top w:val="single" w:sz="4" w:space="0" w:color="auto"/>
              <w:left w:val="single" w:sz="4" w:space="0" w:color="auto"/>
              <w:bottom w:val="single" w:sz="4" w:space="0" w:color="auto"/>
              <w:right w:val="single" w:sz="4" w:space="0" w:color="auto"/>
            </w:tcBorders>
            <w:hideMark/>
          </w:tcPr>
          <w:p w:rsidR="008A7E22" w:rsidRDefault="008A7E22" w:rsidP="00296E28">
            <w:pPr>
              <w:pStyle w:val="1"/>
              <w:spacing w:line="240" w:lineRule="exact"/>
              <w:ind w:right="-2"/>
              <w:jc w:val="both"/>
              <w:rPr>
                <w:sz w:val="24"/>
                <w:szCs w:val="24"/>
              </w:rPr>
            </w:pPr>
            <w:r>
              <w:rPr>
                <w:sz w:val="24"/>
                <w:szCs w:val="24"/>
              </w:rPr>
              <w:t>Об утверждении перспективного плана работы Совета депутатов сельского поселения «Село Маяк» на 2020 год</w:t>
            </w:r>
          </w:p>
        </w:tc>
        <w:tc>
          <w:tcPr>
            <w:tcW w:w="987" w:type="dxa"/>
            <w:tcBorders>
              <w:top w:val="single" w:sz="4" w:space="0" w:color="auto"/>
              <w:left w:val="single" w:sz="4" w:space="0" w:color="auto"/>
              <w:bottom w:val="single" w:sz="4" w:space="0" w:color="auto"/>
              <w:right w:val="single" w:sz="4" w:space="0" w:color="auto"/>
            </w:tcBorders>
          </w:tcPr>
          <w:p w:rsidR="008A7E22" w:rsidRDefault="00296E28">
            <w:pPr>
              <w:spacing w:after="0"/>
              <w:jc w:val="center"/>
              <w:rPr>
                <w:rFonts w:ascii="Times New Roman" w:hAnsi="Times New Roman" w:cs="Times New Roman"/>
              </w:rPr>
            </w:pPr>
            <w:r>
              <w:rPr>
                <w:rFonts w:ascii="Times New Roman" w:hAnsi="Times New Roman" w:cs="Times New Roman"/>
              </w:rPr>
              <w:t>3</w:t>
            </w:r>
          </w:p>
        </w:tc>
      </w:tr>
      <w:tr w:rsidR="008A7E22" w:rsidTr="008A7E22">
        <w:trPr>
          <w:trHeight w:val="605"/>
        </w:trPr>
        <w:tc>
          <w:tcPr>
            <w:tcW w:w="1476"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22.11.2019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169" w:type="dxa"/>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line="240" w:lineRule="exact"/>
              <w:jc w:val="both"/>
              <w:rPr>
                <w:sz w:val="24"/>
                <w:szCs w:val="24"/>
              </w:rPr>
            </w:pPr>
            <w:r w:rsidRPr="008A7E22">
              <w:rPr>
                <w:rFonts w:ascii="Times New Roman" w:eastAsia="Times New Roman" w:hAnsi="Times New Roman" w:cs="Times New Roman"/>
                <w:sz w:val="24"/>
                <w:szCs w:val="24"/>
              </w:rPr>
              <w:t>О внесении изменений в решение Совета депутатов от 14.11.2017 № 152 «О реализации отдельных положений федеральных законов в области противодействия коррупции»</w:t>
            </w:r>
          </w:p>
        </w:tc>
        <w:tc>
          <w:tcPr>
            <w:tcW w:w="987" w:type="dxa"/>
            <w:tcBorders>
              <w:top w:val="single" w:sz="4" w:space="0" w:color="auto"/>
              <w:left w:val="single" w:sz="4" w:space="0" w:color="auto"/>
              <w:bottom w:val="single" w:sz="4" w:space="0" w:color="auto"/>
              <w:right w:val="single" w:sz="4" w:space="0" w:color="auto"/>
            </w:tcBorders>
          </w:tcPr>
          <w:p w:rsidR="008A7E22" w:rsidRDefault="00296E28">
            <w:pPr>
              <w:spacing w:after="0"/>
              <w:jc w:val="center"/>
              <w:rPr>
                <w:rFonts w:ascii="Times New Roman" w:hAnsi="Times New Roman" w:cs="Times New Roman"/>
              </w:rPr>
            </w:pPr>
            <w:r>
              <w:rPr>
                <w:rFonts w:ascii="Times New Roman" w:hAnsi="Times New Roman" w:cs="Times New Roman"/>
              </w:rPr>
              <w:t>5</w:t>
            </w:r>
          </w:p>
        </w:tc>
      </w:tr>
      <w:tr w:rsidR="008A7E22" w:rsidTr="008A7E22">
        <w:trPr>
          <w:trHeight w:val="312"/>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jc w:val="center"/>
              <w:rPr>
                <w:rFonts w:ascii="Times New Roman" w:hAnsi="Times New Roman" w:cs="Times New Roman"/>
                <w:b/>
              </w:rPr>
            </w:pPr>
            <w:r>
              <w:rPr>
                <w:rFonts w:ascii="Times New Roman" w:hAnsi="Times New Roman" w:cs="Times New Roman"/>
                <w:b/>
                <w:sz w:val="24"/>
                <w:szCs w:val="24"/>
              </w:rPr>
              <w:t>ПОСТАНОВЛЕНИЯ</w:t>
            </w:r>
          </w:p>
        </w:tc>
      </w:tr>
      <w:tr w:rsidR="008A7E22"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8A7E22" w:rsidRDefault="009D546B">
            <w:pPr>
              <w:spacing w:after="0"/>
              <w:jc w:val="center"/>
              <w:rPr>
                <w:rFonts w:ascii="Times New Roman" w:hAnsi="Times New Roman" w:cs="Times New Roman"/>
                <w:sz w:val="24"/>
                <w:szCs w:val="24"/>
              </w:rPr>
            </w:pPr>
            <w:r>
              <w:rPr>
                <w:rFonts w:ascii="Times New Roman" w:hAnsi="Times New Roman" w:cs="Times New Roman"/>
                <w:sz w:val="24"/>
                <w:szCs w:val="24"/>
              </w:rPr>
              <w:t>27.11.2019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9D546B">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6169" w:type="dxa"/>
            <w:tcBorders>
              <w:top w:val="single" w:sz="4" w:space="0" w:color="auto"/>
              <w:left w:val="single" w:sz="4" w:space="0" w:color="auto"/>
              <w:bottom w:val="single" w:sz="4" w:space="0" w:color="auto"/>
              <w:right w:val="single" w:sz="4" w:space="0" w:color="auto"/>
            </w:tcBorders>
            <w:hideMark/>
          </w:tcPr>
          <w:p w:rsidR="008A7E22" w:rsidRPr="009D546B" w:rsidRDefault="009D546B" w:rsidP="00296E28">
            <w:pPr>
              <w:spacing w:after="0" w:line="240" w:lineRule="exact"/>
              <w:jc w:val="both"/>
              <w:rPr>
                <w:rFonts w:ascii="Times New Roman" w:hAnsi="Times New Roman"/>
                <w:sz w:val="24"/>
                <w:szCs w:val="24"/>
              </w:rPr>
            </w:pPr>
            <w:r w:rsidRPr="009D546B">
              <w:rPr>
                <w:rFonts w:ascii="Times New Roman" w:hAnsi="Times New Roman"/>
                <w:sz w:val="24"/>
                <w:szCs w:val="24"/>
              </w:rPr>
              <w:t>О приведении действующего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в соответствие требованиям действующей редакции Жилищного кодекса от 29.12.2004 № 188-ФЗ.</w:t>
            </w:r>
          </w:p>
        </w:tc>
        <w:tc>
          <w:tcPr>
            <w:tcW w:w="987" w:type="dxa"/>
            <w:tcBorders>
              <w:top w:val="single" w:sz="4" w:space="0" w:color="auto"/>
              <w:left w:val="single" w:sz="4" w:space="0" w:color="auto"/>
              <w:bottom w:val="single" w:sz="4" w:space="0" w:color="auto"/>
              <w:right w:val="single" w:sz="4" w:space="0" w:color="auto"/>
            </w:tcBorders>
          </w:tcPr>
          <w:p w:rsidR="008A7E22" w:rsidRDefault="00296E28">
            <w:pPr>
              <w:spacing w:after="0"/>
              <w:jc w:val="center"/>
              <w:rPr>
                <w:rFonts w:ascii="Times New Roman" w:hAnsi="Times New Roman" w:cs="Times New Roman"/>
              </w:rPr>
            </w:pPr>
            <w:r>
              <w:rPr>
                <w:rFonts w:ascii="Times New Roman" w:hAnsi="Times New Roman" w:cs="Times New Roman"/>
              </w:rPr>
              <w:t>6</w:t>
            </w:r>
          </w:p>
        </w:tc>
      </w:tr>
      <w:tr w:rsidR="008A7E22" w:rsidTr="008A7E22">
        <w:trPr>
          <w:trHeight w:val="356"/>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r>
      <w:tr w:rsidR="008A7E22" w:rsidTr="008A7E22">
        <w:trPr>
          <w:trHeight w:val="465"/>
        </w:trPr>
        <w:tc>
          <w:tcPr>
            <w:tcW w:w="1476" w:type="dxa"/>
            <w:tcBorders>
              <w:top w:val="single" w:sz="4" w:space="0" w:color="auto"/>
              <w:left w:val="single" w:sz="4" w:space="0" w:color="auto"/>
              <w:bottom w:val="single" w:sz="4" w:space="0" w:color="auto"/>
              <w:right w:val="single" w:sz="4" w:space="0" w:color="auto"/>
            </w:tcBorders>
            <w:hideMark/>
          </w:tcPr>
          <w:p w:rsidR="008A7E22" w:rsidRDefault="008403C1">
            <w:pPr>
              <w:spacing w:after="0"/>
              <w:jc w:val="center"/>
              <w:rPr>
                <w:rFonts w:ascii="Times New Roman" w:hAnsi="Times New Roman" w:cs="Times New Roman"/>
                <w:sz w:val="24"/>
                <w:szCs w:val="24"/>
              </w:rPr>
            </w:pPr>
            <w:r>
              <w:rPr>
                <w:rFonts w:ascii="Times New Roman" w:hAnsi="Times New Roman" w:cs="Times New Roman"/>
                <w:sz w:val="24"/>
                <w:szCs w:val="24"/>
              </w:rPr>
              <w:t>29.11.2019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8403C1">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8A7E22" w:rsidRPr="008403C1" w:rsidRDefault="008403C1" w:rsidP="00296E28">
            <w:pPr>
              <w:pStyle w:val="a4"/>
              <w:spacing w:line="240" w:lineRule="exact"/>
              <w:jc w:val="both"/>
              <w:rPr>
                <w:rFonts w:ascii="Times New Roman" w:hAnsi="Times New Roman" w:cs="Times New Roman"/>
                <w:sz w:val="24"/>
                <w:szCs w:val="24"/>
              </w:rPr>
            </w:pPr>
            <w:r w:rsidRPr="009A1211">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8A7E22" w:rsidRDefault="00296E28">
            <w:pPr>
              <w:spacing w:after="0"/>
              <w:jc w:val="center"/>
              <w:rPr>
                <w:rFonts w:ascii="Times New Roman" w:hAnsi="Times New Roman" w:cs="Times New Roman"/>
              </w:rPr>
            </w:pPr>
            <w:r>
              <w:rPr>
                <w:rFonts w:ascii="Times New Roman" w:hAnsi="Times New Roman" w:cs="Times New Roman"/>
              </w:rPr>
              <w:t>8</w:t>
            </w:r>
          </w:p>
        </w:tc>
      </w:tr>
    </w:tbl>
    <w:p w:rsidR="008A7E22" w:rsidRDefault="008A7E22" w:rsidP="008A7E22">
      <w:pPr>
        <w:spacing w:after="0" w:line="240" w:lineRule="auto"/>
        <w:jc w:val="center"/>
        <w:rPr>
          <w:rFonts w:ascii="Times New Roman" w:hAnsi="Times New Roman" w:cs="Times New Roman"/>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8627A1" w:rsidP="008627A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8627A1" w:rsidRPr="007A7124" w:rsidRDefault="008627A1"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Pr="007A7124">
        <w:rPr>
          <w:rFonts w:ascii="Times New Roman" w:hAnsi="Times New Roman" w:cs="Times New Roman"/>
          <w:sz w:val="20"/>
          <w:szCs w:val="20"/>
        </w:rPr>
        <w:t>.11.2019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15</w:t>
      </w:r>
    </w:p>
    <w:p w:rsidR="008627A1" w:rsidRPr="007A7124"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8627A1" w:rsidRPr="007A7124" w:rsidRDefault="008627A1" w:rsidP="008627A1">
      <w:pPr>
        <w:spacing w:after="0" w:line="240" w:lineRule="auto"/>
        <w:jc w:val="both"/>
        <w:rPr>
          <w:rFonts w:ascii="Times New Roman" w:hAnsi="Times New Roman" w:cs="Times New Roman"/>
          <w:sz w:val="20"/>
          <w:szCs w:val="20"/>
        </w:rPr>
      </w:pPr>
    </w:p>
    <w:p w:rsidR="008627A1" w:rsidRPr="007A7124" w:rsidRDefault="008627A1" w:rsidP="008627A1">
      <w:pPr>
        <w:spacing w:after="0" w:line="240" w:lineRule="auto"/>
        <w:jc w:val="both"/>
        <w:rPr>
          <w:rFonts w:ascii="Times New Roman" w:hAnsi="Times New Roman" w:cs="Times New Roman"/>
          <w:sz w:val="20"/>
          <w:szCs w:val="20"/>
        </w:rPr>
      </w:pPr>
      <w:r w:rsidRPr="007A7124">
        <w:rPr>
          <w:rFonts w:ascii="Times New Roman" w:hAnsi="Times New Roman" w:cs="Times New Roman"/>
          <w:sz w:val="20"/>
          <w:szCs w:val="20"/>
        </w:rPr>
        <w:t xml:space="preserve">О передаче религиозной организации в собственность муниципального имущества религиозного назначения сельского поселения «Село Маяк» Нанайского муниципального района Хабаровского края </w:t>
      </w:r>
    </w:p>
    <w:p w:rsidR="008627A1" w:rsidRPr="007A7124" w:rsidRDefault="008627A1" w:rsidP="008627A1">
      <w:pPr>
        <w:spacing w:after="0" w:line="240" w:lineRule="auto"/>
        <w:jc w:val="both"/>
        <w:rPr>
          <w:rFonts w:ascii="Times New Roman" w:hAnsi="Times New Roman" w:cs="Times New Roman"/>
          <w:sz w:val="20"/>
          <w:szCs w:val="20"/>
        </w:rPr>
      </w:pPr>
    </w:p>
    <w:p w:rsidR="008627A1" w:rsidRDefault="008627A1" w:rsidP="008627A1">
      <w:pPr>
        <w:spacing w:after="0" w:line="240" w:lineRule="auto"/>
        <w:ind w:firstLine="709"/>
        <w:jc w:val="both"/>
        <w:rPr>
          <w:rFonts w:ascii="Times New Roman" w:hAnsi="Times New Roman" w:cs="Times New Roman"/>
          <w:sz w:val="20"/>
          <w:szCs w:val="20"/>
        </w:rPr>
      </w:pPr>
      <w:r w:rsidRPr="007A7124">
        <w:rPr>
          <w:rFonts w:ascii="Times New Roman" w:hAnsi="Times New Roman" w:cs="Times New Roman"/>
          <w:sz w:val="20"/>
          <w:szCs w:val="20"/>
        </w:rPr>
        <w:t>На основании пункта 1 статьи 4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заявления местной религиозной организации «Православный приход Владимирской иконы Божией Матери с. Маяк Нанайского района Хабаровского края Ванинской епархии Русской Православной Церкви (Московский Патриархат)»</w:t>
      </w:r>
    </w:p>
    <w:p w:rsidR="008627A1" w:rsidRPr="00FE6512" w:rsidRDefault="008627A1"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РЕШИЛ:</w:t>
      </w:r>
    </w:p>
    <w:p w:rsidR="008627A1" w:rsidRPr="007A7124" w:rsidRDefault="008627A1" w:rsidP="008627A1">
      <w:pPr>
        <w:spacing w:after="0" w:line="240" w:lineRule="auto"/>
        <w:ind w:firstLine="709"/>
        <w:jc w:val="both"/>
        <w:rPr>
          <w:rFonts w:ascii="Times New Roman" w:hAnsi="Times New Roman" w:cs="Times New Roman"/>
          <w:sz w:val="20"/>
          <w:szCs w:val="20"/>
        </w:rPr>
      </w:pPr>
      <w:bookmarkStart w:id="0" w:name="Par60"/>
      <w:bookmarkEnd w:id="0"/>
      <w:r w:rsidRPr="007A7124">
        <w:rPr>
          <w:rFonts w:ascii="Times New Roman" w:hAnsi="Times New Roman" w:cs="Times New Roman"/>
          <w:sz w:val="20"/>
          <w:szCs w:val="20"/>
        </w:rPr>
        <w:t>1. Передать в собственность местной религиозной организации «Православный приход Владимирской иконы Божией Матери с. Маяк Нанайского района Хабаровского края Ванинской епархии Русской Православной Церкви (Московский Патриархат)» для использования в соответствии с целями деятельности религиозной организации, определенными ее уставом, находящееся в муниципальной собственности сельского поселения «Село Маяк» Нанайского муниципального района Хабаровского края административное здание, а также земельный участок, расположенное по адресу с. Маяк Нанайского района Хабаровского края улица Садовая, дом 20.</w:t>
      </w:r>
    </w:p>
    <w:p w:rsidR="008627A1" w:rsidRPr="007A7124" w:rsidRDefault="008627A1" w:rsidP="008627A1">
      <w:pPr>
        <w:spacing w:after="0" w:line="240" w:lineRule="auto"/>
        <w:ind w:firstLine="709"/>
        <w:jc w:val="both"/>
        <w:rPr>
          <w:rFonts w:ascii="Times New Roman" w:hAnsi="Times New Roman" w:cs="Times New Roman"/>
          <w:sz w:val="20"/>
          <w:szCs w:val="20"/>
        </w:rPr>
      </w:pPr>
      <w:r w:rsidRPr="007A7124">
        <w:rPr>
          <w:rFonts w:ascii="Times New Roman" w:hAnsi="Times New Roman" w:cs="Times New Roman"/>
          <w:sz w:val="20"/>
          <w:szCs w:val="20"/>
        </w:rPr>
        <w:t xml:space="preserve">2. Администрации сельского поселения «Село Маяк» Нанайского муниципального района Хабаровского края   утвердить  акт приема-передачи  имущества,  указанного  в </w:t>
      </w:r>
      <w:hyperlink w:anchor="Par60" w:tooltip="    1.  Передать  в  собственность  (безвозмездное пользование) религиозной" w:history="1">
        <w:r w:rsidRPr="007A7124">
          <w:rPr>
            <w:rStyle w:val="a5"/>
            <w:sz w:val="20"/>
            <w:szCs w:val="20"/>
          </w:rPr>
          <w:t>пункте  1</w:t>
        </w:r>
      </w:hyperlink>
      <w:r w:rsidRPr="007A7124">
        <w:rPr>
          <w:rFonts w:ascii="Times New Roman" w:hAnsi="Times New Roman" w:cs="Times New Roman"/>
          <w:sz w:val="20"/>
          <w:szCs w:val="20"/>
        </w:rPr>
        <w:t xml:space="preserve"> настоящего решения,  в течение  5  рабочих  дней  с  даты его получения от местной религиозной организации «Православный приход Владимирской иконы Божией Матери с. Маяк Нанайского района Хабаровского края Ванинской епархии Русской Православной Церкви (Московский Патриархат)».</w:t>
      </w:r>
    </w:p>
    <w:p w:rsidR="008627A1" w:rsidRPr="007A7124" w:rsidRDefault="008627A1" w:rsidP="008627A1">
      <w:pPr>
        <w:spacing w:after="0" w:line="240" w:lineRule="auto"/>
        <w:ind w:firstLine="709"/>
        <w:jc w:val="both"/>
        <w:rPr>
          <w:rFonts w:ascii="Times New Roman" w:hAnsi="Times New Roman" w:cs="Times New Roman"/>
          <w:sz w:val="20"/>
          <w:szCs w:val="20"/>
        </w:rPr>
      </w:pPr>
      <w:r w:rsidRPr="007A7124">
        <w:rPr>
          <w:rFonts w:ascii="Times New Roman" w:hAnsi="Times New Roman" w:cs="Times New Roman"/>
          <w:sz w:val="20"/>
          <w:szCs w:val="20"/>
        </w:rPr>
        <w:lastRenderedPageBreak/>
        <w:t>3. Опубликовать настоящее решение на официальном сайте администрации сельского поселения «Село Маяк» Нанайского муниципального района и в Сборнике нормативных правовых актов Совета депутатов сельского поселения «Село Маяк» Нанайского муниципального района Хабаровского края.</w:t>
      </w:r>
    </w:p>
    <w:p w:rsidR="008627A1" w:rsidRPr="007A7124" w:rsidRDefault="008627A1" w:rsidP="008627A1">
      <w:pPr>
        <w:spacing w:after="0" w:line="240" w:lineRule="auto"/>
        <w:ind w:firstLine="709"/>
        <w:jc w:val="both"/>
        <w:rPr>
          <w:rFonts w:ascii="Times New Roman" w:hAnsi="Times New Roman" w:cs="Times New Roman"/>
          <w:sz w:val="20"/>
          <w:szCs w:val="20"/>
        </w:rPr>
      </w:pPr>
      <w:r w:rsidRPr="007A7124">
        <w:rPr>
          <w:rFonts w:ascii="Times New Roman" w:hAnsi="Times New Roman" w:cs="Times New Roman"/>
          <w:sz w:val="20"/>
          <w:szCs w:val="20"/>
        </w:rPr>
        <w:t>4. Настоящее решение вступает в силу после его официального опубликования.</w:t>
      </w:r>
    </w:p>
    <w:p w:rsidR="008627A1" w:rsidRPr="007A7124" w:rsidRDefault="008627A1" w:rsidP="008627A1">
      <w:pPr>
        <w:spacing w:after="0" w:line="240" w:lineRule="auto"/>
        <w:jc w:val="both"/>
        <w:rPr>
          <w:rFonts w:ascii="Times New Roman" w:hAnsi="Times New Roman" w:cs="Times New Roman"/>
          <w:sz w:val="20"/>
          <w:szCs w:val="20"/>
        </w:rPr>
      </w:pPr>
    </w:p>
    <w:p w:rsidR="008627A1" w:rsidRPr="007A7124" w:rsidRDefault="008627A1" w:rsidP="008627A1">
      <w:pPr>
        <w:spacing w:after="0" w:line="240" w:lineRule="auto"/>
        <w:jc w:val="both"/>
        <w:rPr>
          <w:rFonts w:ascii="Times New Roman" w:hAnsi="Times New Roman" w:cs="Times New Roman"/>
          <w:sz w:val="20"/>
          <w:szCs w:val="20"/>
        </w:rPr>
      </w:pPr>
      <w:r w:rsidRPr="007A7124">
        <w:rPr>
          <w:rFonts w:ascii="Times New Roman" w:hAnsi="Times New Roman" w:cs="Times New Roman"/>
          <w:sz w:val="20"/>
          <w:szCs w:val="20"/>
        </w:rPr>
        <w:t>Председатель Совета депутатов</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А.В. Алипченко</w:t>
      </w:r>
    </w:p>
    <w:p w:rsidR="008627A1" w:rsidRPr="007A7124" w:rsidRDefault="008627A1" w:rsidP="008627A1">
      <w:pPr>
        <w:spacing w:after="0" w:line="240" w:lineRule="auto"/>
        <w:jc w:val="both"/>
        <w:rPr>
          <w:rFonts w:ascii="Times New Roman" w:hAnsi="Times New Roman" w:cs="Times New Roman"/>
          <w:sz w:val="20"/>
          <w:szCs w:val="20"/>
        </w:rPr>
      </w:pPr>
      <w:r w:rsidRPr="007A7124">
        <w:rPr>
          <w:rFonts w:ascii="Times New Roman" w:hAnsi="Times New Roman" w:cs="Times New Roman"/>
          <w:sz w:val="20"/>
          <w:szCs w:val="20"/>
        </w:rPr>
        <w:t>Глава сел</w:t>
      </w:r>
      <w:r>
        <w:rPr>
          <w:rFonts w:ascii="Times New Roman" w:hAnsi="Times New Roman" w:cs="Times New Roman"/>
          <w:sz w:val="20"/>
          <w:szCs w:val="20"/>
        </w:rPr>
        <w:t>ьского поселения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А.Н. Ильин</w:t>
      </w:r>
    </w:p>
    <w:p w:rsidR="008627A1" w:rsidRDefault="008627A1" w:rsidP="008627A1">
      <w:pPr>
        <w:spacing w:after="0" w:line="240" w:lineRule="auto"/>
        <w:ind w:firstLine="708"/>
        <w:rPr>
          <w:rFonts w:ascii="Times New Roman" w:eastAsia="Times New Roman" w:hAnsi="Times New Roman" w:cs="Times New Roman"/>
          <w:sz w:val="20"/>
          <w:szCs w:val="20"/>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8627A1" w:rsidP="008627A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8627A1" w:rsidRPr="007A7124" w:rsidRDefault="008627A1"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Pr="007A7124">
        <w:rPr>
          <w:rFonts w:ascii="Times New Roman" w:hAnsi="Times New Roman" w:cs="Times New Roman"/>
          <w:sz w:val="20"/>
          <w:szCs w:val="20"/>
        </w:rPr>
        <w:t>.11.2019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1</w:t>
      </w:r>
      <w:r>
        <w:rPr>
          <w:rFonts w:ascii="Times New Roman" w:hAnsi="Times New Roman" w:cs="Times New Roman"/>
          <w:sz w:val="20"/>
          <w:szCs w:val="20"/>
        </w:rPr>
        <w:t>6</w:t>
      </w:r>
    </w:p>
    <w:p w:rsidR="008627A1" w:rsidRPr="007A7124"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8627A1" w:rsidRDefault="008627A1" w:rsidP="008627A1">
      <w:pPr>
        <w:pStyle w:val="1"/>
        <w:spacing w:line="240" w:lineRule="exact"/>
        <w:ind w:right="-2" w:firstLine="414"/>
        <w:jc w:val="both"/>
        <w:rPr>
          <w:sz w:val="20"/>
        </w:rPr>
      </w:pPr>
    </w:p>
    <w:p w:rsidR="008627A1" w:rsidRPr="00FE6512" w:rsidRDefault="008627A1" w:rsidP="008627A1">
      <w:pPr>
        <w:pStyle w:val="1"/>
        <w:spacing w:line="240" w:lineRule="exact"/>
        <w:ind w:right="-2" w:firstLine="414"/>
        <w:jc w:val="both"/>
        <w:rPr>
          <w:sz w:val="20"/>
        </w:rPr>
      </w:pPr>
      <w:r w:rsidRPr="00FE6512">
        <w:rPr>
          <w:sz w:val="20"/>
        </w:rPr>
        <w:t>Об утверждении перспективного плана работы</w:t>
      </w:r>
    </w:p>
    <w:p w:rsidR="008627A1" w:rsidRPr="00FE6512" w:rsidRDefault="008627A1" w:rsidP="008627A1">
      <w:pPr>
        <w:pStyle w:val="1"/>
        <w:spacing w:line="240" w:lineRule="exact"/>
        <w:ind w:right="-2" w:firstLine="414"/>
        <w:jc w:val="both"/>
        <w:rPr>
          <w:sz w:val="20"/>
        </w:rPr>
      </w:pPr>
      <w:r w:rsidRPr="00FE6512">
        <w:rPr>
          <w:sz w:val="20"/>
        </w:rPr>
        <w:t>Совета депутатов сельского поселения «Село Маяк»</w:t>
      </w:r>
    </w:p>
    <w:p w:rsidR="008627A1" w:rsidRPr="00FE6512" w:rsidRDefault="008627A1" w:rsidP="008627A1">
      <w:pPr>
        <w:pStyle w:val="1"/>
        <w:spacing w:line="240" w:lineRule="exact"/>
        <w:ind w:right="-2" w:firstLine="414"/>
        <w:jc w:val="both"/>
        <w:rPr>
          <w:sz w:val="20"/>
        </w:rPr>
      </w:pPr>
      <w:r w:rsidRPr="00FE6512">
        <w:rPr>
          <w:sz w:val="20"/>
        </w:rPr>
        <w:t>на 2020 год</w:t>
      </w:r>
    </w:p>
    <w:p w:rsidR="008627A1" w:rsidRPr="00FE6512" w:rsidRDefault="008627A1" w:rsidP="008627A1">
      <w:pPr>
        <w:pStyle w:val="1"/>
        <w:ind w:right="-2" w:firstLine="414"/>
        <w:jc w:val="both"/>
        <w:rPr>
          <w:sz w:val="20"/>
        </w:rPr>
      </w:pPr>
    </w:p>
    <w:p w:rsidR="008627A1" w:rsidRPr="00FE6512" w:rsidRDefault="008627A1" w:rsidP="008627A1">
      <w:pPr>
        <w:pStyle w:val="1"/>
        <w:ind w:right="-2" w:firstLine="414"/>
        <w:jc w:val="both"/>
        <w:rPr>
          <w:sz w:val="20"/>
        </w:rPr>
      </w:pPr>
      <w:r w:rsidRPr="00FE6512">
        <w:rPr>
          <w:sz w:val="20"/>
        </w:rPr>
        <w:tab/>
        <w:t xml:space="preserve">На основании Федерального закона от 06.10.2003 года № 131-ФЗ «Об общих принципах организации местного самоуправления в Российской Федерации», Устава </w:t>
      </w:r>
      <w:r w:rsidRPr="00FE6512">
        <w:rPr>
          <w:bCs/>
          <w:sz w:val="20"/>
        </w:rPr>
        <w:t>сельского поселения «Село Маяк» Нанайского муниципального района Хабаровского края</w:t>
      </w:r>
      <w:r w:rsidRPr="00FE6512">
        <w:rPr>
          <w:sz w:val="20"/>
        </w:rPr>
        <w:t xml:space="preserve">, </w:t>
      </w:r>
      <w:r w:rsidRPr="00FE6512">
        <w:rPr>
          <w:bCs/>
          <w:sz w:val="20"/>
        </w:rPr>
        <w:t>Совет депутатов сельского поселения «Село Маяк» Нанайского муниципального района Хабаровского края</w:t>
      </w:r>
    </w:p>
    <w:p w:rsidR="008627A1" w:rsidRPr="00FE6512" w:rsidRDefault="008627A1" w:rsidP="008627A1">
      <w:pPr>
        <w:spacing w:after="0" w:line="240" w:lineRule="auto"/>
        <w:ind w:right="-2"/>
        <w:jc w:val="both"/>
        <w:rPr>
          <w:rFonts w:ascii="Times New Roman" w:hAnsi="Times New Roman" w:cs="Times New Roman"/>
          <w:bCs/>
          <w:sz w:val="20"/>
          <w:szCs w:val="20"/>
        </w:rPr>
      </w:pPr>
      <w:r>
        <w:rPr>
          <w:rFonts w:ascii="Times New Roman" w:hAnsi="Times New Roman" w:cs="Times New Roman"/>
          <w:bCs/>
          <w:sz w:val="20"/>
          <w:szCs w:val="20"/>
        </w:rPr>
        <w:t>РЕШИЛ:</w:t>
      </w:r>
    </w:p>
    <w:p w:rsidR="008627A1" w:rsidRPr="00FE6512" w:rsidRDefault="008627A1" w:rsidP="008627A1">
      <w:pPr>
        <w:tabs>
          <w:tab w:val="left" w:pos="9923"/>
        </w:tabs>
        <w:spacing w:after="0" w:line="240" w:lineRule="auto"/>
        <w:ind w:right="-2" w:firstLine="414"/>
        <w:jc w:val="both"/>
        <w:rPr>
          <w:rFonts w:ascii="Times New Roman" w:hAnsi="Times New Roman" w:cs="Times New Roman"/>
          <w:bCs/>
          <w:sz w:val="20"/>
          <w:szCs w:val="20"/>
        </w:rPr>
      </w:pPr>
      <w:r w:rsidRPr="00FE6512">
        <w:rPr>
          <w:rFonts w:ascii="Times New Roman" w:hAnsi="Times New Roman" w:cs="Times New Roman"/>
          <w:bCs/>
          <w:sz w:val="20"/>
          <w:szCs w:val="20"/>
        </w:rPr>
        <w:t xml:space="preserve">1. Утвердить прилагаемый план работы Совета депутатов сельского поселения «Село Маяк» Нанайского муниципального района Хабаровского края на 2020 год. </w:t>
      </w:r>
    </w:p>
    <w:p w:rsidR="008627A1" w:rsidRPr="00FE6512" w:rsidRDefault="008627A1" w:rsidP="008627A1">
      <w:pPr>
        <w:tabs>
          <w:tab w:val="left" w:pos="9923"/>
        </w:tabs>
        <w:spacing w:after="0" w:line="240" w:lineRule="auto"/>
        <w:ind w:right="-2" w:firstLine="414"/>
        <w:jc w:val="both"/>
        <w:rPr>
          <w:rFonts w:ascii="Times New Roman" w:hAnsi="Times New Roman" w:cs="Times New Roman"/>
          <w:bCs/>
          <w:sz w:val="20"/>
          <w:szCs w:val="20"/>
        </w:rPr>
      </w:pPr>
      <w:r w:rsidRPr="00FE6512">
        <w:rPr>
          <w:rFonts w:ascii="Times New Roman" w:hAnsi="Times New Roman" w:cs="Times New Roman"/>
          <w:bCs/>
          <w:sz w:val="20"/>
          <w:szCs w:val="20"/>
        </w:rPr>
        <w:t>2. Настоящее решение вступает в силу со дня принятия и распространяется на правоотношения, возникшие с 01 января 2020 года.</w:t>
      </w:r>
    </w:p>
    <w:p w:rsidR="008627A1" w:rsidRPr="00FE6512" w:rsidRDefault="008627A1" w:rsidP="008627A1">
      <w:pPr>
        <w:tabs>
          <w:tab w:val="left" w:pos="9923"/>
        </w:tabs>
        <w:spacing w:after="0" w:line="240" w:lineRule="auto"/>
        <w:ind w:right="-2" w:firstLine="414"/>
        <w:jc w:val="both"/>
        <w:rPr>
          <w:rFonts w:ascii="Times New Roman" w:hAnsi="Times New Roman" w:cs="Times New Roman"/>
          <w:bCs/>
          <w:sz w:val="20"/>
          <w:szCs w:val="20"/>
        </w:rPr>
      </w:pPr>
      <w:r w:rsidRPr="00FE6512">
        <w:rPr>
          <w:rFonts w:ascii="Times New Roman" w:hAnsi="Times New Roman" w:cs="Times New Roman"/>
          <w:bCs/>
          <w:sz w:val="20"/>
          <w:szCs w:val="20"/>
        </w:rPr>
        <w:t>3. Данное решение Совета депутатов сельского поселения «Село Маяк» разместить в сборнике муниципальных правовых актов Совета депутатов и официальном сайте администрации поселения в сети Интернет по адресу:</w:t>
      </w:r>
      <w:r w:rsidRPr="00FE6512">
        <w:rPr>
          <w:rFonts w:ascii="Times New Roman" w:hAnsi="Times New Roman" w:cs="Times New Roman"/>
          <w:bCs/>
          <w:sz w:val="20"/>
          <w:szCs w:val="20"/>
          <w:lang w:val="en-US"/>
        </w:rPr>
        <w:t>sp</w:t>
      </w:r>
      <w:r w:rsidRPr="00FE6512">
        <w:rPr>
          <w:rFonts w:ascii="Times New Roman" w:hAnsi="Times New Roman" w:cs="Times New Roman"/>
          <w:bCs/>
          <w:sz w:val="20"/>
          <w:szCs w:val="20"/>
        </w:rPr>
        <w:t>-</w:t>
      </w:r>
      <w:r w:rsidRPr="00FE6512">
        <w:rPr>
          <w:rFonts w:ascii="Times New Roman" w:hAnsi="Times New Roman" w:cs="Times New Roman"/>
          <w:bCs/>
          <w:sz w:val="20"/>
          <w:szCs w:val="20"/>
          <w:lang w:val="en-US"/>
        </w:rPr>
        <w:t>mayak</w:t>
      </w:r>
      <w:r w:rsidRPr="00FE6512">
        <w:rPr>
          <w:rFonts w:ascii="Times New Roman" w:hAnsi="Times New Roman" w:cs="Times New Roman"/>
          <w:bCs/>
          <w:sz w:val="20"/>
          <w:szCs w:val="20"/>
        </w:rPr>
        <w:t>.</w:t>
      </w:r>
      <w:r w:rsidRPr="00FE6512">
        <w:rPr>
          <w:rFonts w:ascii="Times New Roman" w:hAnsi="Times New Roman" w:cs="Times New Roman"/>
          <w:bCs/>
          <w:sz w:val="20"/>
          <w:szCs w:val="20"/>
          <w:lang w:val="en-US"/>
        </w:rPr>
        <w:t>ru</w:t>
      </w:r>
    </w:p>
    <w:p w:rsidR="008627A1" w:rsidRDefault="008627A1" w:rsidP="008627A1">
      <w:pPr>
        <w:pStyle w:val="1"/>
        <w:tabs>
          <w:tab w:val="left" w:pos="8647"/>
          <w:tab w:val="left" w:pos="9923"/>
        </w:tabs>
        <w:ind w:right="-2" w:hanging="11"/>
        <w:jc w:val="both"/>
        <w:rPr>
          <w:bCs/>
          <w:sz w:val="20"/>
        </w:rPr>
      </w:pPr>
    </w:p>
    <w:p w:rsidR="008627A1" w:rsidRPr="00FE6512" w:rsidRDefault="008627A1" w:rsidP="008627A1">
      <w:pPr>
        <w:pStyle w:val="1"/>
        <w:tabs>
          <w:tab w:val="left" w:pos="8647"/>
          <w:tab w:val="left" w:pos="9923"/>
        </w:tabs>
        <w:ind w:right="-2" w:hanging="11"/>
        <w:jc w:val="both"/>
        <w:rPr>
          <w:bCs/>
          <w:sz w:val="20"/>
        </w:rPr>
      </w:pPr>
      <w:r w:rsidRPr="00FE6512">
        <w:rPr>
          <w:bCs/>
          <w:sz w:val="20"/>
        </w:rPr>
        <w:t>Председатель Совет</w:t>
      </w:r>
      <w:r>
        <w:rPr>
          <w:bCs/>
          <w:sz w:val="20"/>
        </w:rPr>
        <w:t xml:space="preserve">а депутатов                                                                                            </w:t>
      </w:r>
      <w:r w:rsidRPr="00FE6512">
        <w:rPr>
          <w:bCs/>
          <w:sz w:val="20"/>
        </w:rPr>
        <w:t>А.В. Алипченко.</w:t>
      </w:r>
    </w:p>
    <w:p w:rsidR="008627A1" w:rsidRPr="00FE6512" w:rsidRDefault="008627A1" w:rsidP="008627A1">
      <w:pPr>
        <w:pStyle w:val="1"/>
        <w:tabs>
          <w:tab w:val="left" w:pos="9923"/>
        </w:tabs>
        <w:ind w:right="-2" w:hanging="11"/>
        <w:jc w:val="both"/>
        <w:rPr>
          <w:bCs/>
          <w:sz w:val="20"/>
        </w:rPr>
      </w:pPr>
      <w:r w:rsidRPr="00FE6512">
        <w:rPr>
          <w:bCs/>
          <w:sz w:val="20"/>
        </w:rPr>
        <w:t xml:space="preserve">Глава сельского поселения                                                     </w:t>
      </w:r>
      <w:r>
        <w:rPr>
          <w:bCs/>
          <w:sz w:val="20"/>
        </w:rPr>
        <w:t xml:space="preserve">                                               </w:t>
      </w:r>
      <w:r w:rsidRPr="00FE6512">
        <w:rPr>
          <w:bCs/>
          <w:sz w:val="20"/>
        </w:rPr>
        <w:t>А.Н. Ильин</w:t>
      </w:r>
    </w:p>
    <w:p w:rsidR="008627A1" w:rsidRPr="00FE6512" w:rsidRDefault="008627A1" w:rsidP="008627A1">
      <w:pPr>
        <w:pStyle w:val="a6"/>
        <w:jc w:val="right"/>
        <w:rPr>
          <w:rFonts w:ascii="Times New Roman" w:hAnsi="Times New Roman" w:cs="Times New Roman"/>
          <w:sz w:val="20"/>
          <w:szCs w:val="20"/>
        </w:rPr>
      </w:pPr>
    </w:p>
    <w:p w:rsidR="008627A1" w:rsidRDefault="008627A1" w:rsidP="008627A1">
      <w:pPr>
        <w:spacing w:after="0" w:line="240" w:lineRule="exact"/>
        <w:ind w:left="5103"/>
        <w:rPr>
          <w:rFonts w:ascii="Times New Roman" w:hAnsi="Times New Roman" w:cs="Times New Roman"/>
          <w:sz w:val="20"/>
          <w:szCs w:val="20"/>
        </w:rPr>
      </w:pPr>
    </w:p>
    <w:p w:rsidR="008627A1" w:rsidRPr="00FE6512" w:rsidRDefault="008627A1" w:rsidP="008627A1">
      <w:pPr>
        <w:spacing w:after="0" w:line="240" w:lineRule="exact"/>
        <w:ind w:left="5103"/>
        <w:rPr>
          <w:rFonts w:ascii="Times New Roman" w:hAnsi="Times New Roman" w:cs="Times New Roman"/>
          <w:sz w:val="20"/>
          <w:szCs w:val="20"/>
        </w:rPr>
      </w:pPr>
      <w:r w:rsidRPr="00FE6512">
        <w:rPr>
          <w:rFonts w:ascii="Times New Roman" w:hAnsi="Times New Roman" w:cs="Times New Roman"/>
          <w:sz w:val="20"/>
          <w:szCs w:val="20"/>
        </w:rPr>
        <w:t>УТВЕРЖДЕН</w:t>
      </w:r>
    </w:p>
    <w:p w:rsidR="008627A1" w:rsidRDefault="008627A1" w:rsidP="008627A1">
      <w:pPr>
        <w:spacing w:after="0" w:line="240" w:lineRule="exact"/>
        <w:ind w:left="5103"/>
        <w:rPr>
          <w:rFonts w:ascii="Times New Roman" w:hAnsi="Times New Roman" w:cs="Times New Roman"/>
          <w:sz w:val="20"/>
          <w:szCs w:val="20"/>
        </w:rPr>
      </w:pPr>
      <w:r w:rsidRPr="00FE6512">
        <w:rPr>
          <w:rFonts w:ascii="Times New Roman" w:hAnsi="Times New Roman" w:cs="Times New Roman"/>
          <w:sz w:val="20"/>
          <w:szCs w:val="20"/>
        </w:rPr>
        <w:t xml:space="preserve">решением Совета депутатов </w:t>
      </w:r>
    </w:p>
    <w:p w:rsidR="008627A1" w:rsidRPr="00FE6512" w:rsidRDefault="008627A1" w:rsidP="008627A1">
      <w:pPr>
        <w:spacing w:after="0" w:line="240" w:lineRule="exact"/>
        <w:ind w:left="5103"/>
        <w:rPr>
          <w:rFonts w:ascii="Times New Roman" w:hAnsi="Times New Roman" w:cs="Times New Roman"/>
          <w:sz w:val="20"/>
          <w:szCs w:val="20"/>
        </w:rPr>
      </w:pPr>
      <w:r w:rsidRPr="00FE6512">
        <w:rPr>
          <w:rFonts w:ascii="Times New Roman" w:hAnsi="Times New Roman" w:cs="Times New Roman"/>
          <w:sz w:val="20"/>
          <w:szCs w:val="20"/>
        </w:rPr>
        <w:t xml:space="preserve"> сельского поселения «Село Маяк»</w:t>
      </w:r>
    </w:p>
    <w:p w:rsidR="008627A1" w:rsidRPr="00FE6512" w:rsidRDefault="008627A1" w:rsidP="008627A1">
      <w:pPr>
        <w:spacing w:after="0" w:line="240" w:lineRule="exact"/>
        <w:ind w:left="5103"/>
        <w:rPr>
          <w:rFonts w:ascii="Times New Roman" w:hAnsi="Times New Roman" w:cs="Times New Roman"/>
          <w:sz w:val="20"/>
          <w:szCs w:val="20"/>
        </w:rPr>
      </w:pPr>
      <w:r>
        <w:rPr>
          <w:rFonts w:ascii="Times New Roman" w:hAnsi="Times New Roman" w:cs="Times New Roman"/>
          <w:sz w:val="20"/>
          <w:szCs w:val="20"/>
        </w:rPr>
        <w:t>22</w:t>
      </w:r>
      <w:r w:rsidRPr="00FE6512">
        <w:rPr>
          <w:rFonts w:ascii="Times New Roman" w:hAnsi="Times New Roman" w:cs="Times New Roman"/>
          <w:sz w:val="20"/>
          <w:szCs w:val="20"/>
        </w:rPr>
        <w:t>.11.2019г. № 1</w:t>
      </w:r>
      <w:r>
        <w:rPr>
          <w:rFonts w:ascii="Times New Roman" w:hAnsi="Times New Roman" w:cs="Times New Roman"/>
          <w:sz w:val="20"/>
          <w:szCs w:val="20"/>
        </w:rPr>
        <w:t>6</w:t>
      </w:r>
    </w:p>
    <w:p w:rsidR="008627A1" w:rsidRPr="00FE6512" w:rsidRDefault="008627A1" w:rsidP="008627A1">
      <w:pPr>
        <w:spacing w:after="0"/>
        <w:rPr>
          <w:rFonts w:ascii="Times New Roman" w:hAnsi="Times New Roman" w:cs="Times New Roman"/>
          <w:sz w:val="20"/>
          <w:szCs w:val="20"/>
        </w:rPr>
      </w:pPr>
    </w:p>
    <w:p w:rsidR="008627A1" w:rsidRPr="00FE6512" w:rsidRDefault="008627A1" w:rsidP="008627A1">
      <w:pPr>
        <w:spacing w:after="0" w:line="240" w:lineRule="auto"/>
        <w:jc w:val="center"/>
        <w:rPr>
          <w:rFonts w:ascii="Times New Roman" w:hAnsi="Times New Roman" w:cs="Times New Roman"/>
          <w:sz w:val="20"/>
          <w:szCs w:val="20"/>
        </w:rPr>
      </w:pPr>
      <w:r w:rsidRPr="00FE6512">
        <w:rPr>
          <w:rFonts w:ascii="Times New Roman" w:hAnsi="Times New Roman" w:cs="Times New Roman"/>
          <w:sz w:val="20"/>
          <w:szCs w:val="20"/>
        </w:rPr>
        <w:t>ПЛАН РАБОТЫ</w:t>
      </w:r>
    </w:p>
    <w:p w:rsidR="008627A1" w:rsidRPr="00FE6512" w:rsidRDefault="008627A1" w:rsidP="008627A1">
      <w:pPr>
        <w:spacing w:after="0" w:line="240" w:lineRule="auto"/>
        <w:jc w:val="center"/>
        <w:rPr>
          <w:rFonts w:ascii="Times New Roman" w:hAnsi="Times New Roman" w:cs="Times New Roman"/>
          <w:sz w:val="20"/>
          <w:szCs w:val="20"/>
        </w:rPr>
      </w:pPr>
      <w:r w:rsidRPr="00FE6512">
        <w:rPr>
          <w:rFonts w:ascii="Times New Roman" w:hAnsi="Times New Roman" w:cs="Times New Roman"/>
          <w:sz w:val="20"/>
          <w:szCs w:val="20"/>
        </w:rPr>
        <w:t>Совета депутатов сельского поселения «Село Маяк»</w:t>
      </w:r>
    </w:p>
    <w:p w:rsidR="008627A1" w:rsidRPr="00FE6512" w:rsidRDefault="008627A1" w:rsidP="008627A1">
      <w:pPr>
        <w:spacing w:after="0" w:line="240" w:lineRule="auto"/>
        <w:jc w:val="center"/>
        <w:rPr>
          <w:rFonts w:ascii="Times New Roman" w:hAnsi="Times New Roman" w:cs="Times New Roman"/>
          <w:sz w:val="20"/>
          <w:szCs w:val="20"/>
        </w:rPr>
      </w:pPr>
      <w:r w:rsidRPr="00FE6512">
        <w:rPr>
          <w:rFonts w:ascii="Times New Roman" w:hAnsi="Times New Roman" w:cs="Times New Roman"/>
          <w:sz w:val="20"/>
          <w:szCs w:val="20"/>
        </w:rPr>
        <w:t>Нанайского  муниципального района Хабаровского края  на 2020 год</w:t>
      </w:r>
    </w:p>
    <w:p w:rsidR="008627A1" w:rsidRPr="00FE6512" w:rsidRDefault="008627A1" w:rsidP="008627A1">
      <w:pPr>
        <w:spacing w:after="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2393"/>
        <w:gridCol w:w="2393"/>
      </w:tblGrid>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п/п</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 xml:space="preserve">Наименование мероприятия, </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повестка дня заседания</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Дата  и место</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проведения</w:t>
            </w:r>
            <w:r w:rsidRPr="00FE6512">
              <w:rPr>
                <w:rFonts w:ascii="Times New Roman" w:hAnsi="Times New Roman" w:cs="Times New Roman"/>
                <w:sz w:val="20"/>
                <w:szCs w:val="20"/>
              </w:rPr>
              <w:tab/>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Ответственные</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лица</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Заседание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w:t>
            </w:r>
            <w:r w:rsidRPr="00FE6512">
              <w:rPr>
                <w:rFonts w:ascii="Times New Roman" w:hAnsi="Times New Roman" w:cs="Times New Roman"/>
                <w:sz w:val="20"/>
                <w:szCs w:val="20"/>
              </w:rPr>
              <w:tab/>
              <w:t>О внесение изменений в бюджет 2020 года с учетом переходящих остатков 2019 года</w:t>
            </w:r>
            <w:r w:rsidRPr="00FE6512">
              <w:rPr>
                <w:rFonts w:ascii="Times New Roman" w:hAnsi="Times New Roman" w:cs="Times New Roman"/>
                <w:sz w:val="20"/>
                <w:szCs w:val="20"/>
              </w:rPr>
              <w:tab/>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январь 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Председатель планово-бюджетной комиссии,</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ведущий специалист администрации.</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Заседание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 Отчет об основной деятельности Главы сельского поселения и администрации муниципального образования в 2019 году</w:t>
            </w:r>
            <w:r w:rsidRPr="00FE6512">
              <w:rPr>
                <w:rFonts w:ascii="Times New Roman" w:hAnsi="Times New Roman" w:cs="Times New Roman"/>
                <w:sz w:val="20"/>
                <w:szCs w:val="20"/>
              </w:rPr>
              <w:tab/>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21.02.2020г.</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актовый зал средней школы</w:t>
            </w:r>
          </w:p>
          <w:p w:rsidR="008627A1" w:rsidRPr="00FE6512" w:rsidRDefault="008627A1" w:rsidP="00785442">
            <w:pPr>
              <w:spacing w:after="0" w:line="240" w:lineRule="auto"/>
              <w:rPr>
                <w:rFonts w:ascii="Times New Roman" w:hAnsi="Times New Roman" w:cs="Times New Roman"/>
                <w:sz w:val="20"/>
                <w:szCs w:val="20"/>
              </w:rPr>
            </w:pP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Глава поселения, администрация МО</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3</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Заседание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w:t>
            </w:r>
            <w:r w:rsidRPr="00FE6512">
              <w:rPr>
                <w:rFonts w:ascii="Times New Roman" w:hAnsi="Times New Roman" w:cs="Times New Roman"/>
                <w:sz w:val="20"/>
                <w:szCs w:val="20"/>
              </w:rPr>
              <w:tab/>
              <w:t>О проекте отчета об исполнении бюджета сельского поселения за 2019 год и назначении публичных слушаний.</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w:t>
            </w:r>
            <w:r w:rsidRPr="00FE6512">
              <w:rPr>
                <w:rFonts w:ascii="Times New Roman" w:hAnsi="Times New Roman" w:cs="Times New Roman"/>
                <w:sz w:val="20"/>
                <w:szCs w:val="20"/>
              </w:rPr>
              <w:tab/>
              <w:t>О внесении изменений и дополнений в бюджет сельского поселения на 2020 год.</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20.03.2020г.</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 xml:space="preserve">с. Маяк, Центральная 27, здание администрации СП,каб.№1 </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 xml:space="preserve">Комиссия по бюджету, </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Глава поселения,</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ведущий специалист администрации</w:t>
            </w:r>
          </w:p>
          <w:p w:rsidR="008627A1" w:rsidRPr="00FE6512" w:rsidRDefault="008627A1" w:rsidP="00785442">
            <w:pPr>
              <w:spacing w:after="0" w:line="240" w:lineRule="auto"/>
              <w:rPr>
                <w:rFonts w:ascii="Times New Roman" w:hAnsi="Times New Roman" w:cs="Times New Roman"/>
                <w:sz w:val="20"/>
                <w:szCs w:val="20"/>
              </w:rPr>
            </w:pP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lastRenderedPageBreak/>
              <w:t>4</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Заседание Совета депутатов</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 Об исполнении бюджета  сельского поселения за 2019 год</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24.04.2019г.</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с. Маяк, Центральная 27, здание администрации СП, каб.№1</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Глава поселения,</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ведущий специалист администрации</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5</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Заседание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w:t>
            </w:r>
            <w:r w:rsidRPr="00FE6512">
              <w:rPr>
                <w:rFonts w:ascii="Times New Roman" w:hAnsi="Times New Roman" w:cs="Times New Roman"/>
                <w:sz w:val="20"/>
                <w:szCs w:val="20"/>
              </w:rPr>
              <w:tab/>
              <w:t>Об исполнении бюджета сельского поселения за первый квартал 2020 года.</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w:t>
            </w:r>
            <w:r w:rsidRPr="00FE6512">
              <w:rPr>
                <w:rFonts w:ascii="Times New Roman" w:hAnsi="Times New Roman" w:cs="Times New Roman"/>
                <w:sz w:val="20"/>
                <w:szCs w:val="20"/>
              </w:rPr>
              <w:tab/>
              <w:t>О внесении изменений и дополнений в бюджет  сельского поселения на 2020 год.</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26.05.2020г.</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с. Маяк, Центральная 27, здание администрации СП, каб.№1</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Глава поселения,</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ведущий специалист администрации</w:t>
            </w:r>
          </w:p>
          <w:p w:rsidR="008627A1" w:rsidRPr="00FE6512" w:rsidRDefault="008627A1" w:rsidP="00785442">
            <w:pPr>
              <w:spacing w:after="0" w:line="240" w:lineRule="auto"/>
              <w:rPr>
                <w:rFonts w:ascii="Times New Roman" w:hAnsi="Times New Roman" w:cs="Times New Roman"/>
                <w:sz w:val="20"/>
                <w:szCs w:val="20"/>
              </w:rPr>
            </w:pP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6</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Прием граждан депутатами Совета в избирательных округах</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 соответствии с утвержденным графиком приема</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w:t>
            </w:r>
          </w:p>
          <w:p w:rsidR="008627A1" w:rsidRPr="00FE6512" w:rsidRDefault="008627A1" w:rsidP="00785442">
            <w:pPr>
              <w:spacing w:after="0" w:line="240" w:lineRule="auto"/>
              <w:rPr>
                <w:rFonts w:ascii="Times New Roman" w:hAnsi="Times New Roman" w:cs="Times New Roman"/>
                <w:sz w:val="20"/>
                <w:szCs w:val="20"/>
              </w:rPr>
            </w:pP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7</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Работа с письмами, жалобами, обращениями граждан, руководителей предприятий, организаций, учреждений  и индивидуальных предпринимателей СП</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постоянно</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Председатель Совета депутатов</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8</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Об исполнении бюджета  сельского поселения за первое полугодие 2020 года.</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сентябрь 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Комиссия по бюджету, специалисты администрации</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9</w:t>
            </w:r>
          </w:p>
        </w:tc>
        <w:tc>
          <w:tcPr>
            <w:tcW w:w="3968"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Разработка и утверждение нормативных правовых актов, касающихся деятельности представительных органов местного самоуправления.</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 течение года</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 специалист 1 кат.</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администрации СП</w:t>
            </w:r>
          </w:p>
        </w:tc>
      </w:tr>
      <w:tr w:rsidR="008627A1" w:rsidRPr="00FE6512" w:rsidTr="00785442">
        <w:tc>
          <w:tcPr>
            <w:tcW w:w="817"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10</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Регулярное информирование населения в местных средствах массовой информации и официальном сайте администрации СП о деятельности Совета депутатов сельского поселения «Село Маяк» и исполнительных органов МО</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весь период</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Председатель Совета депутатов,</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специалист 1 кат.</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администрации МО</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11</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Организация и проведение публичных слушаний по внесению изменений в Устав СП</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в соответствии с изменениями действующего законодательства</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w:t>
            </w:r>
          </w:p>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администрация СП</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12</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Заседания постоянных комиссий Совета депутатов</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согласно утв. плана работы постоянных комиссий</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Председатели постоянных комиссий, специалист администрации отв. за организационную работу</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13</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Организация и проведения депутатских слушаний по выносимым вопросам</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по мере необходимости</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Председатель Совета, уполномоченное лицо администрации.</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14</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Об утверждении плана работы Совета депутатов сельского поселения «Село Маяк» на 2021 год</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ноябрь 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15</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Утверждение бюджета сельского поселения «Село Маяк» на 2021  и плановые периоды 2022-2023 гг. (первое чтение)</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до 25.11.2020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Администрация</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16</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Утверждение бюджета сельского поселения «Село Маяк» на 2021 год и плановые периоды 2022-2023 гг. (второе чтение)</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до 27.12.2020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Депутаты Совета депутатов,</w:t>
            </w:r>
          </w:p>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Администрация СП</w:t>
            </w:r>
          </w:p>
        </w:tc>
      </w:tr>
      <w:tr w:rsidR="008627A1" w:rsidRPr="00FE6512" w:rsidTr="00785442">
        <w:tc>
          <w:tcPr>
            <w:tcW w:w="817"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17</w:t>
            </w:r>
          </w:p>
        </w:tc>
        <w:tc>
          <w:tcPr>
            <w:tcW w:w="3968"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Уточнение исполнения бюджета 2020 года</w:t>
            </w:r>
          </w:p>
        </w:tc>
        <w:tc>
          <w:tcPr>
            <w:tcW w:w="2393" w:type="dxa"/>
          </w:tcPr>
          <w:p w:rsidR="008627A1" w:rsidRPr="00FE6512" w:rsidRDefault="008627A1" w:rsidP="00785442">
            <w:pPr>
              <w:spacing w:line="240" w:lineRule="auto"/>
              <w:rPr>
                <w:rFonts w:ascii="Times New Roman" w:hAnsi="Times New Roman" w:cs="Times New Roman"/>
                <w:sz w:val="20"/>
                <w:szCs w:val="20"/>
              </w:rPr>
            </w:pPr>
            <w:r w:rsidRPr="00FE6512">
              <w:rPr>
                <w:rFonts w:ascii="Times New Roman" w:hAnsi="Times New Roman" w:cs="Times New Roman"/>
                <w:sz w:val="20"/>
                <w:szCs w:val="20"/>
              </w:rPr>
              <w:t>до 31.12.2020</w:t>
            </w:r>
          </w:p>
        </w:tc>
        <w:tc>
          <w:tcPr>
            <w:tcW w:w="2393" w:type="dxa"/>
          </w:tcPr>
          <w:p w:rsidR="008627A1" w:rsidRPr="00FE6512" w:rsidRDefault="008627A1" w:rsidP="00785442">
            <w:pPr>
              <w:spacing w:after="0" w:line="240" w:lineRule="auto"/>
              <w:rPr>
                <w:rFonts w:ascii="Times New Roman" w:hAnsi="Times New Roman" w:cs="Times New Roman"/>
                <w:sz w:val="20"/>
                <w:szCs w:val="20"/>
              </w:rPr>
            </w:pPr>
            <w:r w:rsidRPr="00FE6512">
              <w:rPr>
                <w:rFonts w:ascii="Times New Roman" w:hAnsi="Times New Roman" w:cs="Times New Roman"/>
                <w:sz w:val="20"/>
                <w:szCs w:val="20"/>
              </w:rPr>
              <w:t>Совет депутатов, ведущий специалист</w:t>
            </w:r>
          </w:p>
        </w:tc>
      </w:tr>
    </w:tbl>
    <w:p w:rsidR="00EA4FB6" w:rsidRDefault="00EA4FB6" w:rsidP="008627A1">
      <w:pPr>
        <w:spacing w:after="0" w:line="240" w:lineRule="auto"/>
        <w:jc w:val="center"/>
      </w:pPr>
    </w:p>
    <w:p w:rsidR="00296E28" w:rsidRDefault="00296E28" w:rsidP="009D546B">
      <w:pPr>
        <w:tabs>
          <w:tab w:val="left" w:pos="8364"/>
          <w:tab w:val="left" w:pos="9923"/>
        </w:tabs>
        <w:ind w:left="900" w:right="360"/>
        <w:jc w:val="center"/>
        <w:rPr>
          <w:rFonts w:ascii="Times New Roman" w:hAnsi="Times New Roman" w:cs="Times New Roman"/>
        </w:rPr>
      </w:pPr>
    </w:p>
    <w:p w:rsidR="00296E28" w:rsidRPr="005730AD" w:rsidRDefault="00296E28" w:rsidP="00296E28">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296E28" w:rsidRDefault="00296E28" w:rsidP="00296E2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296E28" w:rsidRPr="007A7124" w:rsidRDefault="00296E28" w:rsidP="00296E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Pr="007A7124">
        <w:rPr>
          <w:rFonts w:ascii="Times New Roman" w:hAnsi="Times New Roman" w:cs="Times New Roman"/>
          <w:sz w:val="20"/>
          <w:szCs w:val="20"/>
        </w:rPr>
        <w:t>.11.2019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124">
        <w:rPr>
          <w:rFonts w:ascii="Times New Roman" w:hAnsi="Times New Roman" w:cs="Times New Roman"/>
          <w:sz w:val="20"/>
          <w:szCs w:val="20"/>
        </w:rPr>
        <w:t xml:space="preserve"> № 1</w:t>
      </w:r>
      <w:r>
        <w:rPr>
          <w:rFonts w:ascii="Times New Roman" w:hAnsi="Times New Roman" w:cs="Times New Roman"/>
          <w:sz w:val="20"/>
          <w:szCs w:val="20"/>
        </w:rPr>
        <w:t>7</w:t>
      </w:r>
    </w:p>
    <w:p w:rsidR="00296E28" w:rsidRPr="007A7124" w:rsidRDefault="00296E28" w:rsidP="00296E28">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296E28" w:rsidRPr="00296E28" w:rsidRDefault="00296E28" w:rsidP="00296E28">
      <w:pPr>
        <w:spacing w:after="0" w:line="240" w:lineRule="auto"/>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О внесении изменений в решение Совета депутатов от 14.11.2017 № 152 «О реализации отдельных положений федеральных законов в области противодействия коррупции»</w:t>
      </w:r>
    </w:p>
    <w:p w:rsidR="00296E28" w:rsidRPr="00296E28" w:rsidRDefault="00296E28" w:rsidP="00296E28">
      <w:pPr>
        <w:spacing w:after="0" w:line="240" w:lineRule="auto"/>
        <w:jc w:val="both"/>
        <w:rPr>
          <w:rFonts w:ascii="Times New Roman" w:eastAsia="Times New Roman" w:hAnsi="Times New Roman" w:cs="Times New Roman"/>
          <w:sz w:val="20"/>
          <w:szCs w:val="20"/>
        </w:rPr>
      </w:pPr>
    </w:p>
    <w:p w:rsidR="00296E28" w:rsidRPr="00296E28" w:rsidRDefault="00296E28" w:rsidP="00296E28">
      <w:pPr>
        <w:spacing w:after="0" w:line="240" w:lineRule="auto"/>
        <w:jc w:val="both"/>
        <w:rPr>
          <w:rFonts w:ascii="Times New Roman" w:eastAsia="Times New Roman" w:hAnsi="Times New Roman" w:cs="Times New Roman"/>
          <w:sz w:val="20"/>
          <w:szCs w:val="20"/>
        </w:rPr>
      </w:pPr>
    </w:p>
    <w:p w:rsidR="00296E28" w:rsidRPr="00296E28" w:rsidRDefault="00296E28" w:rsidP="00296E2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В целях приведения решения Совета депутатов от 14.11.2017 № 152 «О реализации отдельных положений федеральных законов в области противодействия коррупции» в соответствие с Федеральным законом от 25.12.2008 № 273-ФЗ «О противодействии коррупции», Указом Президента РФ от 08.07.2013 № 613 «Вопросы противодействия коррупции», Законом Хабаровского края от 26.07.2017 № 272 «О порядке предоставления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Совет депутатов</w:t>
      </w:r>
    </w:p>
    <w:p w:rsidR="00296E28" w:rsidRPr="00296E28" w:rsidRDefault="00296E28" w:rsidP="00296E28">
      <w:pPr>
        <w:spacing w:after="0" w:line="240" w:lineRule="auto"/>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РЕШИЛ:</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1. Внести в решение Совета депутатов от 14.11.2017 № 152  «О реализации отдельных положений федеральных законов в области противодействия коррупции» следующие изменения:</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в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 Совета депутатов  сельского поселения «Село Маяк»  Нанайского муниципального района Хабаровского края, выборного должностного лица местного самоуправления сельского поселения «Село Маяк» Нанайского муниципального района Хабаровского края,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1) абзац первый части 1 изложить в следующей редакции:</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«1. Настоящим порядком устанавливаются обязанности должностных лиц органов местного самоуправления Нанайского муниципального района по размещению сведений о доходах, расходах, об имуществе и обязательствах имущественного характера депутатов Совета депутатов  сельского поселения «Село Маяк»  Нанайского муниципального района Хабаровского края, выборного должностного лица местного самоуправления сельского поселения «Село Маяк» Нанайского муниципального района Хабаровского края (далее соответственно – депутатов, главы сельского поселения), а также о доходах, расходах, об имуществе и обязательствах имущественного характера их супругов и несовершеннолетних детей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(далее – 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На официальном сайте размещаются и общероссийским средствам массовой информации, в связи с их запросом, для опубликования предоставляются следующие сведения о доходах, расходах, об имуществе и обязательствах имущественного характера:»;</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2) часть 4 дополнить абзацами вторым и третьим следующего содержания:</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«После получения из подразделения государственного органа Хабаровского края, ответственного за работу по профилактике коррупционных и иных правонарушений, определяемого Губернатором края (далее - уполномоченный орган) сведений о доходах, расходах, об имуществе и обязательствах имущественного характера депутата, главы сельского поселения, а также о доходах, расходах, об имуществе и обязательствах имущественного характера их супругов и несовершеннолетних детей, уполномоченный специалист, обеспечивает размещение таких сведений на официальном сайте в течение четырнадцати рабочих дней со дня истечения срока, установленного для их подачи.</w:t>
      </w:r>
    </w:p>
    <w:p w:rsidR="00296E28" w:rsidRPr="00296E28" w:rsidRDefault="00296E28" w:rsidP="00296E28">
      <w:pPr>
        <w:spacing w:after="0" w:line="240" w:lineRule="auto"/>
        <w:ind w:firstLine="709"/>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В случае поступления из уполномоченного органа уточненных сведений о доходах, расходах, об имуществе и обязательствах имущественного характера депутата, главы сельского поселения, их супруги (супруга) и несовершеннолетних детей, уполномоченный специалист, в течение четырех рабочих дней со дня поступления обеспечивает их размещение на официальном сайте.».</w:t>
      </w:r>
    </w:p>
    <w:p w:rsidR="00296E28" w:rsidRPr="00296E28" w:rsidRDefault="00296E28" w:rsidP="00296E28">
      <w:pPr>
        <w:spacing w:after="0" w:line="240" w:lineRule="auto"/>
        <w:ind w:firstLine="708"/>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3. Опубликовать настоящее решение на официальном сайте администрации сельского поселения «Село Маяк» и в Сборнике нормативных правовых актов сельского поселения «Село Маяк» Нанайского муниципального района Хабаровского края.</w:t>
      </w:r>
    </w:p>
    <w:p w:rsidR="00296E28" w:rsidRPr="00296E28" w:rsidRDefault="00296E28" w:rsidP="00296E28">
      <w:pPr>
        <w:spacing w:after="0" w:line="240" w:lineRule="auto"/>
        <w:ind w:firstLine="720"/>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 xml:space="preserve">4. Настоящее решение вступает в силу после его </w:t>
      </w:r>
      <w:r w:rsidRPr="00296E28">
        <w:rPr>
          <w:rFonts w:ascii="Times New Roman" w:eastAsia="Calibri" w:hAnsi="Times New Roman" w:cs="Times New Roman"/>
          <w:sz w:val="20"/>
          <w:szCs w:val="20"/>
        </w:rPr>
        <w:t>официального</w:t>
      </w:r>
      <w:r w:rsidRPr="00296E28">
        <w:rPr>
          <w:rFonts w:ascii="Times New Roman" w:eastAsia="Times New Roman" w:hAnsi="Times New Roman" w:cs="Times New Roman"/>
          <w:sz w:val="20"/>
          <w:szCs w:val="20"/>
        </w:rPr>
        <w:t xml:space="preserve"> опубликования.</w:t>
      </w:r>
    </w:p>
    <w:p w:rsidR="00296E28" w:rsidRPr="00296E28" w:rsidRDefault="00296E28" w:rsidP="00296E28">
      <w:pPr>
        <w:spacing w:after="0" w:line="240" w:lineRule="auto"/>
        <w:jc w:val="both"/>
        <w:rPr>
          <w:rFonts w:ascii="Times New Roman" w:eastAsia="Times New Roman" w:hAnsi="Times New Roman" w:cs="Times New Roman"/>
          <w:sz w:val="20"/>
          <w:szCs w:val="20"/>
        </w:rPr>
      </w:pPr>
    </w:p>
    <w:p w:rsidR="00296E28" w:rsidRPr="00296E28" w:rsidRDefault="00296E28" w:rsidP="00296E28">
      <w:pPr>
        <w:spacing w:after="0" w:line="240" w:lineRule="auto"/>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lastRenderedPageBreak/>
        <w:t>Председатель Совета депутатов</w:t>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t xml:space="preserve">А.В. Алипченко                                                        </w:t>
      </w:r>
    </w:p>
    <w:p w:rsidR="00296E28" w:rsidRPr="00296E28" w:rsidRDefault="00296E28" w:rsidP="00296E28">
      <w:pPr>
        <w:spacing w:after="0" w:line="240" w:lineRule="auto"/>
        <w:jc w:val="both"/>
        <w:rPr>
          <w:rFonts w:ascii="Times New Roman" w:eastAsia="Times New Roman" w:hAnsi="Times New Roman" w:cs="Times New Roman"/>
          <w:sz w:val="20"/>
          <w:szCs w:val="20"/>
        </w:rPr>
      </w:pPr>
    </w:p>
    <w:p w:rsidR="00296E28" w:rsidRPr="00296E28" w:rsidRDefault="00296E28" w:rsidP="00296E28">
      <w:pPr>
        <w:spacing w:after="0" w:line="240" w:lineRule="auto"/>
        <w:jc w:val="both"/>
        <w:rPr>
          <w:rFonts w:ascii="Times New Roman" w:eastAsia="Times New Roman" w:hAnsi="Times New Roman" w:cs="Times New Roman"/>
          <w:sz w:val="20"/>
          <w:szCs w:val="20"/>
        </w:rPr>
      </w:pPr>
      <w:r w:rsidRPr="00296E28">
        <w:rPr>
          <w:rFonts w:ascii="Times New Roman" w:eastAsia="Times New Roman" w:hAnsi="Times New Roman" w:cs="Times New Roman"/>
          <w:sz w:val="20"/>
          <w:szCs w:val="20"/>
        </w:rPr>
        <w:t xml:space="preserve">Глава сельского поселения </w:t>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r>
      <w:r w:rsidRPr="00296E28">
        <w:rPr>
          <w:rFonts w:ascii="Times New Roman" w:eastAsia="Times New Roman" w:hAnsi="Times New Roman" w:cs="Times New Roman"/>
          <w:sz w:val="20"/>
          <w:szCs w:val="20"/>
        </w:rPr>
        <w:tab/>
        <w:t xml:space="preserve">А.Н. Ильин                                                                  </w:t>
      </w:r>
    </w:p>
    <w:p w:rsidR="009D546B" w:rsidRPr="005730AD" w:rsidRDefault="009D546B" w:rsidP="009D546B">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9D546B" w:rsidRDefault="009D546B" w:rsidP="009D546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D546B" w:rsidRPr="00E52160" w:rsidRDefault="009D546B" w:rsidP="009D546B">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Pr="00E52160">
        <w:rPr>
          <w:rFonts w:ascii="Times New Roman" w:hAnsi="Times New Roman" w:cs="Times New Roman"/>
          <w:sz w:val="20"/>
          <w:szCs w:val="20"/>
        </w:rPr>
        <w:t xml:space="preserve">.11.2019 </w:t>
      </w:r>
      <w:r w:rsidRPr="00E52160">
        <w:rPr>
          <w:rFonts w:ascii="Times New Roman" w:hAnsi="Times New Roman" w:cs="Times New Roman"/>
          <w:sz w:val="20"/>
          <w:szCs w:val="20"/>
        </w:rPr>
        <w:tab/>
      </w:r>
      <w:r w:rsidRPr="00E52160">
        <w:rPr>
          <w:rFonts w:ascii="Times New Roman" w:hAnsi="Times New Roman" w:cs="Times New Roman"/>
          <w:sz w:val="20"/>
          <w:szCs w:val="20"/>
        </w:rPr>
        <w:tab/>
      </w:r>
      <w:r w:rsidRPr="00E5216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2160">
        <w:rPr>
          <w:rFonts w:ascii="Times New Roman" w:hAnsi="Times New Roman" w:cs="Times New Roman"/>
          <w:sz w:val="20"/>
          <w:szCs w:val="20"/>
        </w:rPr>
        <w:t>7</w:t>
      </w:r>
      <w:r>
        <w:rPr>
          <w:rFonts w:ascii="Times New Roman" w:hAnsi="Times New Roman" w:cs="Times New Roman"/>
          <w:sz w:val="20"/>
          <w:szCs w:val="20"/>
        </w:rPr>
        <w:t>5</w:t>
      </w:r>
    </w:p>
    <w:p w:rsidR="009D546B" w:rsidRPr="00E52160" w:rsidRDefault="009D546B" w:rsidP="009D546B">
      <w:pPr>
        <w:spacing w:after="0" w:line="240" w:lineRule="auto"/>
        <w:rPr>
          <w:rFonts w:ascii="Times New Roman" w:hAnsi="Times New Roman" w:cs="Times New Roman"/>
          <w:sz w:val="20"/>
          <w:szCs w:val="20"/>
        </w:rPr>
      </w:pPr>
    </w:p>
    <w:p w:rsidR="009D546B" w:rsidRPr="00E52160" w:rsidRDefault="009D546B" w:rsidP="009D546B">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8E20BE" w:rsidRPr="008E20BE" w:rsidRDefault="008E20BE" w:rsidP="008E20BE">
      <w:pPr>
        <w:spacing w:after="0" w:line="240" w:lineRule="exact"/>
        <w:jc w:val="both"/>
        <w:rPr>
          <w:rFonts w:ascii="Times New Roman" w:hAnsi="Times New Roman"/>
          <w:sz w:val="20"/>
          <w:szCs w:val="20"/>
        </w:rPr>
      </w:pPr>
      <w:r w:rsidRPr="008E20BE">
        <w:rPr>
          <w:rFonts w:ascii="Times New Roman" w:hAnsi="Times New Roman"/>
          <w:sz w:val="20"/>
          <w:szCs w:val="20"/>
        </w:rPr>
        <w:t>О приведении действующего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в соответствие требованиям действующей редакции Жилищного кодекса от 29.12.2004 № 188-ФЗ.</w:t>
      </w:r>
    </w:p>
    <w:p w:rsidR="008E20BE" w:rsidRPr="008E20BE" w:rsidRDefault="008E20BE" w:rsidP="008E20BE">
      <w:pPr>
        <w:spacing w:after="0" w:line="240" w:lineRule="exact"/>
        <w:jc w:val="both"/>
        <w:rPr>
          <w:rFonts w:ascii="Times New Roman" w:hAnsi="Times New Roman"/>
          <w:sz w:val="20"/>
          <w:szCs w:val="20"/>
        </w:rPr>
      </w:pPr>
    </w:p>
    <w:p w:rsidR="008E20BE" w:rsidRPr="008E20BE" w:rsidRDefault="008E20BE" w:rsidP="008E20BE">
      <w:pPr>
        <w:spacing w:after="0" w:line="240" w:lineRule="exact"/>
        <w:jc w:val="both"/>
        <w:rPr>
          <w:rFonts w:ascii="Times New Roman" w:hAnsi="Times New Roman"/>
          <w:sz w:val="20"/>
          <w:szCs w:val="20"/>
        </w:rPr>
      </w:pP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ab/>
        <w:t>По результатам проверки прокуратурой Нанайского района установлено, что отдельные положения Административного регламента противоречат действующему Жилищному Кодексу Российской Федерации. Пункт 4.2 Регламента содержит неполный перечень оснований для проведения внеплановой проверки. Подпунктом 2, пункта 10.2 не в полном объеме установлены права должностных лиц при проведении проверки с участием нанимателей жилых помещений.</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ab/>
        <w:t>В целях приведения нормативного правового акта (далее НПА) в соответствие требований действующему Федеральному законодательству, администрация сельского поселения «Село Маяк» Нанайского муниципального района Хабаровского края</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ПОСТАНОВЛЯЕТ:</w:t>
      </w:r>
    </w:p>
    <w:p w:rsidR="008E20BE" w:rsidRPr="008E20BE" w:rsidRDefault="008E20BE" w:rsidP="008E20BE">
      <w:pPr>
        <w:spacing w:line="240" w:lineRule="auto"/>
        <w:jc w:val="both"/>
        <w:rPr>
          <w:rFonts w:ascii="Times New Roman" w:hAnsi="Times New Roman"/>
          <w:sz w:val="20"/>
          <w:szCs w:val="20"/>
        </w:rPr>
      </w:pPr>
      <w:r w:rsidRPr="008E20BE">
        <w:rPr>
          <w:rFonts w:ascii="Times New Roman" w:hAnsi="Times New Roman"/>
          <w:sz w:val="20"/>
          <w:szCs w:val="20"/>
        </w:rPr>
        <w:t>1.</w:t>
      </w:r>
      <w:r w:rsidRPr="008E20BE">
        <w:rPr>
          <w:rFonts w:ascii="Times New Roman" w:hAnsi="Times New Roman"/>
          <w:sz w:val="20"/>
          <w:szCs w:val="20"/>
        </w:rPr>
        <w:tab/>
        <w:t xml:space="preserve">Пункт 4.2 Регламента изложить в следующей редакции: </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ab/>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w:t>
      </w:r>
      <w:r w:rsidRPr="008E20BE">
        <w:rPr>
          <w:rFonts w:ascii="Times New Roman" w:hAnsi="Times New Roman"/>
          <w:sz w:val="20"/>
          <w:szCs w:val="20"/>
        </w:rPr>
        <w:lastRenderedPageBreak/>
        <w:t>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ab/>
        <w:t xml:space="preserve">2.Пункт 10.2 Регламента изложить в следующей редакции: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20BE" w:rsidRPr="008E20BE" w:rsidRDefault="008E20BE" w:rsidP="008E20BE">
      <w:pPr>
        <w:spacing w:after="0" w:line="240" w:lineRule="auto"/>
        <w:jc w:val="both"/>
        <w:rPr>
          <w:rFonts w:ascii="Times New Roman" w:hAnsi="Times New Roman"/>
          <w:sz w:val="20"/>
          <w:szCs w:val="20"/>
        </w:rPr>
      </w:pPr>
      <w:r w:rsidRPr="008E20BE">
        <w:rPr>
          <w:rFonts w:ascii="Times New Roman" w:hAnsi="Times New Roman"/>
          <w:sz w:val="20"/>
          <w:szCs w:val="20"/>
        </w:rPr>
        <w:tab/>
        <w:t>3.Данное постановление разместить (опубликовать) в сборнике муниципальных правовых актов Совета депутатов и официальном сайте администрации сельского поселения «Село Маяк» в сети Интернет.</w:t>
      </w:r>
    </w:p>
    <w:p w:rsidR="008E20BE" w:rsidRPr="008E20BE" w:rsidRDefault="008E20BE" w:rsidP="008E20BE">
      <w:pPr>
        <w:pStyle w:val="a4"/>
        <w:jc w:val="both"/>
        <w:rPr>
          <w:rFonts w:ascii="Times New Roman" w:hAnsi="Times New Roman"/>
          <w:sz w:val="20"/>
          <w:szCs w:val="20"/>
        </w:rPr>
      </w:pPr>
      <w:r w:rsidRPr="008E20BE">
        <w:rPr>
          <w:rFonts w:ascii="Times New Roman" w:hAnsi="Times New Roman"/>
          <w:sz w:val="20"/>
          <w:szCs w:val="20"/>
        </w:rPr>
        <w:lastRenderedPageBreak/>
        <w:tab/>
        <w:t>4. Контроль за исполнением настоящего постановления оставляю за собой.</w:t>
      </w:r>
    </w:p>
    <w:p w:rsidR="008E20BE" w:rsidRPr="008E20BE" w:rsidRDefault="008E20BE" w:rsidP="008E20BE">
      <w:pPr>
        <w:pStyle w:val="a4"/>
        <w:jc w:val="both"/>
        <w:rPr>
          <w:rFonts w:ascii="Times New Roman" w:hAnsi="Times New Roman"/>
          <w:sz w:val="20"/>
          <w:szCs w:val="20"/>
        </w:rPr>
      </w:pPr>
    </w:p>
    <w:p w:rsidR="008E20BE" w:rsidRPr="008E20BE" w:rsidRDefault="008E20BE" w:rsidP="008E20BE">
      <w:pPr>
        <w:pStyle w:val="a4"/>
        <w:jc w:val="both"/>
        <w:rPr>
          <w:rFonts w:ascii="Times New Roman" w:hAnsi="Times New Roman" w:cs="Times New Roman"/>
          <w:sz w:val="20"/>
          <w:szCs w:val="20"/>
        </w:rPr>
      </w:pPr>
      <w:r w:rsidRPr="008E20BE">
        <w:rPr>
          <w:rFonts w:ascii="Times New Roman" w:hAnsi="Times New Roman"/>
          <w:sz w:val="20"/>
          <w:szCs w:val="20"/>
        </w:rPr>
        <w:t xml:space="preserve">Глава сельского поселения </w:t>
      </w:r>
      <w:bookmarkStart w:id="1" w:name="_GoBack"/>
      <w:bookmarkEnd w:id="1"/>
      <w:r w:rsidRPr="008E20BE">
        <w:rPr>
          <w:rFonts w:ascii="Times New Roman" w:hAnsi="Times New Roman"/>
          <w:sz w:val="20"/>
          <w:szCs w:val="20"/>
        </w:rPr>
        <w:tab/>
      </w:r>
      <w:r w:rsidRPr="008E20BE">
        <w:rPr>
          <w:rFonts w:ascii="Times New Roman" w:hAnsi="Times New Roman"/>
          <w:sz w:val="20"/>
          <w:szCs w:val="20"/>
        </w:rPr>
        <w:tab/>
      </w:r>
      <w:r w:rsidRPr="008E20BE">
        <w:rPr>
          <w:rFonts w:ascii="Times New Roman" w:hAnsi="Times New Roman"/>
          <w:sz w:val="20"/>
          <w:szCs w:val="20"/>
        </w:rPr>
        <w:tab/>
      </w:r>
      <w:r w:rsidRPr="008E20BE">
        <w:rPr>
          <w:rFonts w:ascii="Times New Roman" w:hAnsi="Times New Roman"/>
          <w:sz w:val="20"/>
          <w:szCs w:val="20"/>
        </w:rPr>
        <w:tab/>
      </w:r>
      <w:r w:rsidRPr="008E20BE">
        <w:rPr>
          <w:rFonts w:ascii="Times New Roman" w:hAnsi="Times New Roman"/>
          <w:sz w:val="20"/>
          <w:szCs w:val="20"/>
        </w:rPr>
        <w:tab/>
      </w:r>
      <w:r w:rsidRPr="008E20BE">
        <w:rPr>
          <w:rFonts w:ascii="Times New Roman" w:hAnsi="Times New Roman"/>
          <w:sz w:val="20"/>
          <w:szCs w:val="20"/>
        </w:rPr>
        <w:tab/>
      </w:r>
      <w:r w:rsidRPr="008E20BE">
        <w:rPr>
          <w:rFonts w:ascii="Times New Roman" w:hAnsi="Times New Roman"/>
          <w:sz w:val="20"/>
          <w:szCs w:val="20"/>
        </w:rPr>
        <w:tab/>
        <w:t>А.Н. Ильин</w:t>
      </w:r>
    </w:p>
    <w:p w:rsidR="002E5701" w:rsidRDefault="002E5701" w:rsidP="008E20BE">
      <w:pPr>
        <w:spacing w:after="0" w:line="240" w:lineRule="auto"/>
        <w:jc w:val="both"/>
      </w:pPr>
    </w:p>
    <w:p w:rsidR="00E97D08" w:rsidRDefault="00E97D08" w:rsidP="008403C1">
      <w:pPr>
        <w:spacing w:after="0" w:line="240" w:lineRule="auto"/>
        <w:jc w:val="center"/>
        <w:rPr>
          <w:rFonts w:ascii="Times New Roman" w:hAnsi="Times New Roman" w:cs="Times New Roman"/>
        </w:rPr>
      </w:pPr>
    </w:p>
    <w:p w:rsidR="00E97D08" w:rsidRDefault="00E97D08" w:rsidP="008403C1">
      <w:pPr>
        <w:spacing w:after="0" w:line="240" w:lineRule="auto"/>
        <w:jc w:val="center"/>
        <w:rPr>
          <w:rFonts w:ascii="Times New Roman" w:hAnsi="Times New Roman" w:cs="Times New Roman"/>
        </w:rPr>
      </w:pPr>
    </w:p>
    <w:p w:rsidR="008403C1" w:rsidRPr="005730AD" w:rsidRDefault="008403C1" w:rsidP="008403C1">
      <w:pPr>
        <w:spacing w:after="0" w:line="240" w:lineRule="auto"/>
        <w:jc w:val="center"/>
        <w:rPr>
          <w:rFonts w:ascii="Times New Roman" w:hAnsi="Times New Roman" w:cs="Times New Roman"/>
        </w:rPr>
      </w:pPr>
      <w:r w:rsidRPr="005730AD">
        <w:rPr>
          <w:rFonts w:ascii="Times New Roman" w:hAnsi="Times New Roman" w:cs="Times New Roman"/>
        </w:rPr>
        <w:t>***</w:t>
      </w:r>
    </w:p>
    <w:p w:rsidR="008403C1" w:rsidRDefault="008403C1" w:rsidP="008403C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8403C1" w:rsidRDefault="008403C1" w:rsidP="008403C1">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Pr="00B06680">
        <w:rPr>
          <w:rFonts w:ascii="Times New Roman" w:hAnsi="Times New Roman" w:cs="Times New Roman"/>
          <w:sz w:val="20"/>
          <w:szCs w:val="20"/>
        </w:rPr>
        <w:t>1</w:t>
      </w:r>
      <w:r>
        <w:rPr>
          <w:rFonts w:ascii="Times New Roman" w:hAnsi="Times New Roman" w:cs="Times New Roman"/>
          <w:sz w:val="20"/>
          <w:szCs w:val="20"/>
        </w:rPr>
        <w:t>1.</w:t>
      </w:r>
      <w:r w:rsidRPr="00B06680">
        <w:rPr>
          <w:rFonts w:ascii="Times New Roman" w:hAnsi="Times New Roman" w:cs="Times New Roman"/>
          <w:sz w:val="20"/>
          <w:szCs w:val="20"/>
        </w:rPr>
        <w:t>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30</w:t>
      </w:r>
    </w:p>
    <w:p w:rsidR="008403C1" w:rsidRPr="00B06680" w:rsidRDefault="008403C1" w:rsidP="008403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E5701" w:rsidRDefault="002E5701" w:rsidP="008627A1">
      <w:pPr>
        <w:spacing w:after="0" w:line="240" w:lineRule="auto"/>
        <w:jc w:val="center"/>
      </w:pPr>
    </w:p>
    <w:p w:rsidR="008403C1" w:rsidRPr="008403C1" w:rsidRDefault="008403C1" w:rsidP="008403C1">
      <w:pPr>
        <w:pStyle w:val="a4"/>
        <w:rPr>
          <w:rFonts w:ascii="Times New Roman" w:hAnsi="Times New Roman" w:cs="Times New Roman"/>
          <w:sz w:val="20"/>
          <w:szCs w:val="20"/>
        </w:rPr>
      </w:pPr>
      <w:r w:rsidRPr="008403C1">
        <w:rPr>
          <w:rFonts w:ascii="Times New Roman" w:hAnsi="Times New Roman" w:cs="Times New Roman"/>
          <w:sz w:val="20"/>
          <w:szCs w:val="20"/>
        </w:rPr>
        <w:t>О выплате компенсации за использование личного транспорта в служебных целях</w:t>
      </w:r>
    </w:p>
    <w:p w:rsidR="008403C1" w:rsidRPr="008403C1" w:rsidRDefault="008403C1" w:rsidP="008403C1">
      <w:pPr>
        <w:pStyle w:val="a4"/>
        <w:rPr>
          <w:rFonts w:ascii="Times New Roman" w:hAnsi="Times New Roman" w:cs="Times New Roman"/>
          <w:sz w:val="20"/>
          <w:szCs w:val="20"/>
        </w:rPr>
      </w:pPr>
    </w:p>
    <w:p w:rsidR="008403C1" w:rsidRPr="008403C1" w:rsidRDefault="008403C1" w:rsidP="008403C1">
      <w:pPr>
        <w:spacing w:after="0" w:line="240" w:lineRule="auto"/>
        <w:ind w:firstLine="360"/>
        <w:jc w:val="both"/>
        <w:rPr>
          <w:rFonts w:ascii="Times New Roman" w:hAnsi="Times New Roman" w:cs="Times New Roman"/>
          <w:sz w:val="20"/>
          <w:szCs w:val="20"/>
        </w:rPr>
      </w:pPr>
      <w:r w:rsidRPr="008403C1">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ноябрь 2019 года:</w:t>
      </w:r>
    </w:p>
    <w:p w:rsidR="008403C1" w:rsidRPr="008403C1" w:rsidRDefault="008403C1" w:rsidP="008403C1">
      <w:pPr>
        <w:pStyle w:val="a8"/>
        <w:numPr>
          <w:ilvl w:val="0"/>
          <w:numId w:val="1"/>
        </w:numPr>
        <w:spacing w:line="240" w:lineRule="auto"/>
        <w:jc w:val="both"/>
        <w:rPr>
          <w:rFonts w:ascii="Times New Roman" w:hAnsi="Times New Roman" w:cs="Times New Roman"/>
          <w:sz w:val="20"/>
          <w:szCs w:val="20"/>
        </w:rPr>
      </w:pPr>
      <w:r w:rsidRPr="008403C1">
        <w:rPr>
          <w:rFonts w:ascii="Times New Roman" w:hAnsi="Times New Roman" w:cs="Times New Roman"/>
          <w:sz w:val="20"/>
          <w:szCs w:val="20"/>
        </w:rPr>
        <w:t>Ильину Александру Николаевичу - главе сельского поселения  в сумме 4519,92 руб. (четыре тысячи пятьсот девятнадцать рублей 92 копейки).</w:t>
      </w:r>
    </w:p>
    <w:p w:rsidR="008403C1" w:rsidRPr="008403C1" w:rsidRDefault="008403C1" w:rsidP="008403C1">
      <w:pPr>
        <w:pStyle w:val="a8"/>
        <w:numPr>
          <w:ilvl w:val="0"/>
          <w:numId w:val="1"/>
        </w:numPr>
        <w:spacing w:line="240" w:lineRule="auto"/>
        <w:jc w:val="both"/>
        <w:rPr>
          <w:rFonts w:ascii="Times New Roman" w:hAnsi="Times New Roman" w:cs="Times New Roman"/>
          <w:sz w:val="20"/>
          <w:szCs w:val="20"/>
        </w:rPr>
      </w:pPr>
      <w:r w:rsidRPr="008403C1">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8403C1" w:rsidRPr="008403C1" w:rsidRDefault="008403C1" w:rsidP="008403C1">
      <w:pPr>
        <w:spacing w:after="0" w:line="240" w:lineRule="auto"/>
        <w:rPr>
          <w:sz w:val="20"/>
          <w:szCs w:val="20"/>
        </w:rPr>
      </w:pPr>
      <w:r w:rsidRPr="008403C1">
        <w:rPr>
          <w:rFonts w:ascii="Times New Roman" w:hAnsi="Times New Roman" w:cs="Times New Roman"/>
          <w:sz w:val="20"/>
          <w:szCs w:val="20"/>
        </w:rPr>
        <w:t>Глава сельского поселения</w:t>
      </w:r>
      <w:r w:rsidRPr="008403C1">
        <w:rPr>
          <w:rFonts w:ascii="Times New Roman" w:hAnsi="Times New Roman" w:cs="Times New Roman"/>
          <w:sz w:val="20"/>
          <w:szCs w:val="20"/>
        </w:rPr>
        <w:tab/>
      </w:r>
      <w:r w:rsidRPr="008403C1">
        <w:rPr>
          <w:rFonts w:ascii="Times New Roman" w:hAnsi="Times New Roman" w:cs="Times New Roman"/>
          <w:sz w:val="20"/>
          <w:szCs w:val="20"/>
        </w:rPr>
        <w:tab/>
      </w:r>
      <w:r w:rsidRPr="008403C1">
        <w:rPr>
          <w:rFonts w:ascii="Times New Roman" w:hAnsi="Times New Roman" w:cs="Times New Roman"/>
          <w:sz w:val="20"/>
          <w:szCs w:val="20"/>
        </w:rPr>
        <w:tab/>
      </w:r>
      <w:r w:rsidRPr="008403C1">
        <w:rPr>
          <w:rFonts w:ascii="Times New Roman" w:hAnsi="Times New Roman" w:cs="Times New Roman"/>
          <w:sz w:val="20"/>
          <w:szCs w:val="20"/>
        </w:rPr>
        <w:tab/>
      </w:r>
      <w:r w:rsidRPr="008403C1">
        <w:rPr>
          <w:rFonts w:ascii="Times New Roman" w:hAnsi="Times New Roman" w:cs="Times New Roman"/>
          <w:sz w:val="20"/>
          <w:szCs w:val="20"/>
        </w:rPr>
        <w:tab/>
      </w:r>
      <w:r w:rsidRPr="008403C1">
        <w:rPr>
          <w:rFonts w:ascii="Times New Roman" w:hAnsi="Times New Roman" w:cs="Times New Roman"/>
          <w:sz w:val="20"/>
          <w:szCs w:val="20"/>
        </w:rPr>
        <w:tab/>
        <w:t>А.Н. Ильин</w:t>
      </w: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tbl>
      <w:tblPr>
        <w:tblpPr w:leftFromText="180" w:rightFromText="180" w:bottomFromText="20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E5701" w:rsidTr="002E5701">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2E5701" w:rsidRDefault="002E5701">
            <w:pPr>
              <w:spacing w:after="0"/>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Сборник муниципальных правовых актов</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Маяк»</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Нанайского муниципального района</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16</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Учредитель: Совет депутатов сельского поселения «Село Маяк»</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Нанайского муниципального района  Хабаровского края</w:t>
            </w:r>
          </w:p>
          <w:p w:rsidR="002E5701" w:rsidRDefault="002E5701">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Главный редактор – Алипченко Алексей Владимирович</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выпуска 29.11.2019 г.</w:t>
            </w:r>
          </w:p>
          <w:p w:rsidR="002E5701" w:rsidRDefault="002E5701">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 экз.</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Бесплатно</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Адрес редакции издателя: 682354, с. Маяк, ул. Центральная, 27</w:t>
            </w:r>
          </w:p>
          <w:p w:rsidR="002E5701" w:rsidRDefault="002E5701">
            <w:pPr>
              <w:spacing w:after="0" w:line="240" w:lineRule="auto"/>
              <w:jc w:val="center"/>
              <w:rPr>
                <w:rFonts w:ascii="Times New Roman" w:hAnsi="Times New Roman" w:cs="Times New Roman"/>
                <w:b/>
                <w:sz w:val="28"/>
                <w:szCs w:val="28"/>
              </w:rPr>
            </w:pPr>
          </w:p>
          <w:p w:rsidR="002E5701" w:rsidRDefault="002E5701">
            <w:pPr>
              <w:spacing w:after="0" w:line="240" w:lineRule="auto"/>
              <w:rPr>
                <w:rFonts w:ascii="Times New Roman" w:hAnsi="Times New Roman" w:cs="Times New Roman"/>
                <w:b/>
                <w:sz w:val="28"/>
                <w:szCs w:val="28"/>
              </w:rPr>
            </w:pPr>
          </w:p>
          <w:p w:rsidR="002E5701" w:rsidRDefault="002E5701">
            <w:pPr>
              <w:spacing w:line="240" w:lineRule="auto"/>
              <w:jc w:val="center"/>
              <w:rPr>
                <w:rFonts w:ascii="Times New Roman" w:hAnsi="Times New Roman" w:cs="Times New Roman"/>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tc>
      </w:tr>
    </w:tbl>
    <w:p w:rsidR="002E5701" w:rsidRDefault="002E5701" w:rsidP="008E20BE">
      <w:pPr>
        <w:spacing w:after="0" w:line="240" w:lineRule="auto"/>
        <w:jc w:val="center"/>
      </w:pPr>
    </w:p>
    <w:sectPr w:rsidR="002E5701" w:rsidSect="00E97D0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5C" w:rsidRDefault="00912F5C" w:rsidP="00E97D08">
      <w:pPr>
        <w:spacing w:after="0" w:line="240" w:lineRule="auto"/>
      </w:pPr>
      <w:r>
        <w:separator/>
      </w:r>
    </w:p>
  </w:endnote>
  <w:endnote w:type="continuationSeparator" w:id="1">
    <w:p w:rsidR="00912F5C" w:rsidRDefault="00912F5C" w:rsidP="00E9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5C" w:rsidRDefault="00912F5C" w:rsidP="00E97D08">
      <w:pPr>
        <w:spacing w:after="0" w:line="240" w:lineRule="auto"/>
      </w:pPr>
      <w:r>
        <w:separator/>
      </w:r>
    </w:p>
  </w:footnote>
  <w:footnote w:type="continuationSeparator" w:id="1">
    <w:p w:rsidR="00912F5C" w:rsidRDefault="00912F5C" w:rsidP="00E9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10"/>
      <w:docPartObj>
        <w:docPartGallery w:val="Page Numbers (Top of Page)"/>
        <w:docPartUnique/>
      </w:docPartObj>
    </w:sdtPr>
    <w:sdtContent>
      <w:p w:rsidR="00E97D08" w:rsidRDefault="00A22128">
        <w:pPr>
          <w:pStyle w:val="a9"/>
          <w:jc w:val="center"/>
        </w:pPr>
        <w:fldSimple w:instr=" PAGE   \* MERGEFORMAT ">
          <w:r w:rsidR="00296E28">
            <w:rPr>
              <w:noProof/>
            </w:rPr>
            <w:t>9</w:t>
          </w:r>
        </w:fldSimple>
      </w:p>
    </w:sdtContent>
  </w:sdt>
  <w:p w:rsidR="00E97D08" w:rsidRDefault="00E97D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7E22"/>
    <w:rsid w:val="00012AC5"/>
    <w:rsid w:val="00095656"/>
    <w:rsid w:val="001750CD"/>
    <w:rsid w:val="001C2802"/>
    <w:rsid w:val="00216A01"/>
    <w:rsid w:val="00296E28"/>
    <w:rsid w:val="002E5701"/>
    <w:rsid w:val="00306B88"/>
    <w:rsid w:val="003E79D5"/>
    <w:rsid w:val="00567945"/>
    <w:rsid w:val="005A7FC4"/>
    <w:rsid w:val="005B05FD"/>
    <w:rsid w:val="005C6D40"/>
    <w:rsid w:val="00622AC1"/>
    <w:rsid w:val="00671B5E"/>
    <w:rsid w:val="00694E29"/>
    <w:rsid w:val="007874B1"/>
    <w:rsid w:val="007A15DA"/>
    <w:rsid w:val="008403C1"/>
    <w:rsid w:val="008627A1"/>
    <w:rsid w:val="00863B3F"/>
    <w:rsid w:val="008A7E22"/>
    <w:rsid w:val="008E20BE"/>
    <w:rsid w:val="00912F5C"/>
    <w:rsid w:val="009D546B"/>
    <w:rsid w:val="009F6F06"/>
    <w:rsid w:val="00A22128"/>
    <w:rsid w:val="00A309CA"/>
    <w:rsid w:val="00AF1E60"/>
    <w:rsid w:val="00C013A5"/>
    <w:rsid w:val="00C20E50"/>
    <w:rsid w:val="00C236DB"/>
    <w:rsid w:val="00D407A5"/>
    <w:rsid w:val="00DB729C"/>
    <w:rsid w:val="00E175F0"/>
    <w:rsid w:val="00E21EEA"/>
    <w:rsid w:val="00E426C6"/>
    <w:rsid w:val="00E434E5"/>
    <w:rsid w:val="00E97D08"/>
    <w:rsid w:val="00EA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22"/>
    <w:pPr>
      <w:spacing w:after="20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A7E22"/>
    <w:rPr>
      <w:rFonts w:ascii="Calibri" w:hAnsi="Calibri"/>
    </w:rPr>
  </w:style>
  <w:style w:type="paragraph" w:styleId="a4">
    <w:name w:val="No Spacing"/>
    <w:link w:val="a3"/>
    <w:uiPriority w:val="1"/>
    <w:qFormat/>
    <w:rsid w:val="008A7E22"/>
    <w:pPr>
      <w:spacing w:line="240" w:lineRule="auto"/>
      <w:jc w:val="left"/>
    </w:pPr>
    <w:rPr>
      <w:rFonts w:ascii="Calibri" w:hAnsi="Calibri"/>
    </w:rPr>
  </w:style>
  <w:style w:type="character" w:customStyle="1" w:styleId="2">
    <w:name w:val="Основной текст (2)_"/>
    <w:basedOn w:val="a0"/>
    <w:link w:val="20"/>
    <w:locked/>
    <w:rsid w:val="008A7E2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A7E22"/>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1">
    <w:name w:val="Название объекта1"/>
    <w:basedOn w:val="a"/>
    <w:rsid w:val="008A7E2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FontStyle12">
    <w:name w:val="Font Style12"/>
    <w:basedOn w:val="a0"/>
    <w:uiPriority w:val="99"/>
    <w:rsid w:val="008A7E22"/>
    <w:rPr>
      <w:rFonts w:ascii="Times New Roman" w:hAnsi="Times New Roman" w:cs="Times New Roman" w:hint="default"/>
      <w:sz w:val="24"/>
      <w:szCs w:val="24"/>
    </w:rPr>
  </w:style>
  <w:style w:type="character" w:styleId="a5">
    <w:name w:val="Hyperlink"/>
    <w:basedOn w:val="a0"/>
    <w:uiPriority w:val="99"/>
    <w:unhideWhenUsed/>
    <w:rsid w:val="008627A1"/>
    <w:rPr>
      <w:color w:val="0000FF"/>
      <w:u w:val="single"/>
    </w:rPr>
  </w:style>
  <w:style w:type="paragraph" w:styleId="a6">
    <w:name w:val="Body Text"/>
    <w:basedOn w:val="a"/>
    <w:link w:val="a7"/>
    <w:unhideWhenUsed/>
    <w:rsid w:val="008627A1"/>
    <w:pPr>
      <w:spacing w:after="120"/>
    </w:pPr>
  </w:style>
  <w:style w:type="character" w:customStyle="1" w:styleId="a7">
    <w:name w:val="Основной текст Знак"/>
    <w:basedOn w:val="a0"/>
    <w:link w:val="a6"/>
    <w:rsid w:val="008627A1"/>
    <w:rPr>
      <w:rFonts w:eastAsiaTheme="minorEastAsia"/>
      <w:lang w:eastAsia="ru-RU"/>
    </w:rPr>
  </w:style>
  <w:style w:type="paragraph" w:styleId="a8">
    <w:name w:val="List Paragraph"/>
    <w:basedOn w:val="a"/>
    <w:uiPriority w:val="34"/>
    <w:qFormat/>
    <w:rsid w:val="008403C1"/>
    <w:pPr>
      <w:ind w:left="720"/>
      <w:contextualSpacing/>
    </w:pPr>
    <w:rPr>
      <w:rFonts w:eastAsiaTheme="minorHAnsi"/>
      <w:lang w:eastAsia="en-US"/>
    </w:rPr>
  </w:style>
  <w:style w:type="paragraph" w:styleId="a9">
    <w:name w:val="header"/>
    <w:basedOn w:val="a"/>
    <w:link w:val="aa"/>
    <w:uiPriority w:val="99"/>
    <w:unhideWhenUsed/>
    <w:rsid w:val="00E97D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D08"/>
    <w:rPr>
      <w:rFonts w:eastAsiaTheme="minorEastAsia"/>
      <w:lang w:eastAsia="ru-RU"/>
    </w:rPr>
  </w:style>
  <w:style w:type="paragraph" w:styleId="ab">
    <w:name w:val="footer"/>
    <w:basedOn w:val="a"/>
    <w:link w:val="ac"/>
    <w:uiPriority w:val="99"/>
    <w:semiHidden/>
    <w:unhideWhenUsed/>
    <w:rsid w:val="00E97D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7D0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55953731">
      <w:bodyDiv w:val="1"/>
      <w:marLeft w:val="0"/>
      <w:marRight w:val="0"/>
      <w:marTop w:val="0"/>
      <w:marBottom w:val="0"/>
      <w:divBdr>
        <w:top w:val="none" w:sz="0" w:space="0" w:color="auto"/>
        <w:left w:val="none" w:sz="0" w:space="0" w:color="auto"/>
        <w:bottom w:val="none" w:sz="0" w:space="0" w:color="auto"/>
        <w:right w:val="none" w:sz="0" w:space="0" w:color="auto"/>
      </w:divBdr>
    </w:div>
    <w:div w:id="16938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3731</Words>
  <Characters>21269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12</cp:revision>
  <cp:lastPrinted>2019-12-09T00:02:00Z</cp:lastPrinted>
  <dcterms:created xsi:type="dcterms:W3CDTF">2019-11-25T04:46:00Z</dcterms:created>
  <dcterms:modified xsi:type="dcterms:W3CDTF">2019-12-09T00:02:00Z</dcterms:modified>
</cp:coreProperties>
</file>