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08475B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C0B97">
        <w:rPr>
          <w:rFonts w:ascii="Times New Roman" w:eastAsia="Times New Roman" w:hAnsi="Times New Roman" w:cs="Times New Roman"/>
          <w:sz w:val="28"/>
          <w:szCs w:val="28"/>
        </w:rPr>
        <w:t>.03.2020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36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Pr="00391C09" w:rsidRDefault="0008475B" w:rsidP="0008475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 утверждении </w:t>
      </w:r>
      <w:r w:rsidRPr="00391C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Положения по охране труда в администрации сельского поселения «Село Маяк» Нанайского муниципального района Хабаровского края</w:t>
      </w:r>
    </w:p>
    <w:p w:rsidR="0008475B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08475B" w:rsidRPr="00391C09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Pr="00391C09" w:rsidRDefault="0008475B" w:rsidP="0008475B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 декабря 2001 года №197-ФЗ «Трудовой кодекс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муниципальных служащих и работников в процессе трудовой деятельности в администрации сельского поселения «Село Маяк»,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Маяк» Нанайского муниципального района</w:t>
      </w:r>
    </w:p>
    <w:p w:rsidR="0008475B" w:rsidRPr="00391C09" w:rsidRDefault="0008475B" w:rsidP="000847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75B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организации работы п</w:t>
      </w:r>
      <w:r>
        <w:rPr>
          <w:rFonts w:ascii="Times New Roman" w:eastAsia="Times New Roman" w:hAnsi="Times New Roman" w:cs="Times New Roman"/>
          <w:sz w:val="28"/>
          <w:szCs w:val="28"/>
        </w:rPr>
        <w:t>о охране труда в администрации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Маяк»» </w:t>
      </w:r>
      <w:r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Общее руководство и ответственность за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низацию работы по охране труда по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 В мое отсутствие обязанности по охране труда возлагаются на специалиста 1 категории администрации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сборнике муниципальных правовых актов Совета депутатов и официальном сайте администрации сельского поселения «Село Маяк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Нанайского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законную силу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08475B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8475B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Pr="00391C09" w:rsidRDefault="0008475B" w:rsidP="000847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А.Н. Ильин</w:t>
      </w:r>
    </w:p>
    <w:p w:rsidR="0008475B" w:rsidRPr="00383915" w:rsidRDefault="0008475B" w:rsidP="0008475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39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8475B" w:rsidRPr="00383915" w:rsidRDefault="0008475B" w:rsidP="0008475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391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8475B" w:rsidRPr="00383915" w:rsidRDefault="0008475B" w:rsidP="0008475B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391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08475B" w:rsidRPr="00391C09" w:rsidRDefault="0008475B" w:rsidP="0008475B">
      <w:pPr>
        <w:pStyle w:val="aa"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25.03.2020 </w:t>
      </w:r>
      <w:r w:rsidRPr="0038391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</w:t>
      </w:r>
    </w:p>
    <w:p w:rsidR="0008475B" w:rsidRPr="00391C09" w:rsidRDefault="0008475B" w:rsidP="0008475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75B" w:rsidRPr="00391C09" w:rsidRDefault="0008475B" w:rsidP="0008475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08475B" w:rsidRPr="00391C09" w:rsidRDefault="0008475B" w:rsidP="0008475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организации работы по охране труда 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сельского поселения «Село Маяк» Нанайского муниципального района Хабаровского края</w:t>
      </w:r>
    </w:p>
    <w:p w:rsidR="0008475B" w:rsidRPr="00391C09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08475B" w:rsidRPr="00391C09" w:rsidRDefault="0008475B" w:rsidP="0008475B">
      <w:pPr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Общие положения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действующим законодательством и другими нормативными правовыми актами по охране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единую систему организации охраны труда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персональную 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ветственность должностных лиц и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 области охраны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1.3. Положение обязывает всех работников проходить обучение и 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охране труда в установленные законом сроки.</w:t>
      </w:r>
    </w:p>
    <w:p w:rsidR="0008475B" w:rsidRPr="00391C09" w:rsidRDefault="0008475B" w:rsidP="000847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75B" w:rsidRPr="00391C09" w:rsidRDefault="0008475B" w:rsidP="0008475B">
      <w:pPr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Обязанности должностных лиц по охране труда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2.1. В целях реализации политики в области охраны и условий труда и регулирования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 – трудовых отношений по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»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существляет общее руководство и контроль за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елегирует функции работодателя по обеспечению безопасных условий и охраны труда, пожарной безопасности в организации в целом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ответственному лицу назначенному распоряжением по администрации поселения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озмещает вред, причиненный работникам повреждением здоровья, при исполнении ими трудовых обязанностей.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Утверждает:</w:t>
      </w:r>
    </w:p>
    <w:p w:rsidR="0008475B" w:rsidRDefault="0008475B" w:rsidP="0008475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бюджеты затрат на мероприятия по охране труда;</w:t>
      </w:r>
    </w:p>
    <w:p w:rsidR="0008475B" w:rsidRPr="00391C09" w:rsidRDefault="0008475B" w:rsidP="0008475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программу вводного инструктажа; программы первичного инструктажа на рабочем месте по профессиям;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lastRenderedPageBreak/>
        <w:t>-перечни профессий и должностей работников, освобожденных от первичного инструктажа на рабочем месте, от стажировки;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контингенты работников, подлежащих обязательным предварительным (при поступлении на работу) и периодическим медицинским осмотрам;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список работников, подлежащих периодическим медицинским осмотрам;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перечень профессий и отдельных видов работ, для которых разрабатываются инструкции по охране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перечни профессий и должностей работников, имеющих право на бесплатное получение специальной одежды, специальной обуви и других средств индивидуальной защиты;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ответственных за содержание и безопасную эксплуатацию объектов, подконтрольных Ростехнадзору.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Применяет меры поощрения к работникам, принимающих активное участие в работе по созданию безопасных условий труда и привлекает к дисциплинарной и материальной ответственности работников, допустивших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законодательных и нормативных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актов об охране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безопасных условий и охраны труда в организации обеспечивает: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состояние  охраны труда в организации в соответствии с требованиями действующего законодательства и нормативных актов по охране труда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режим труда и отдыха работников в соответствии с законодательством Российской Федерации;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мероприятий, направленных на улучшение условий и условий охраны труда в пределах, предусмотренных на эти цели, средств*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проведение специальной оценки условий в организации;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надлежащее санитарно-бытовое и лечебно-профилактическое обслуживание работников;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проведение обязательных предварительных и периодических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 муниципальных служащих и работников администрации сельского поселения (диспансеризацию)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предоставление льгот и компенсаций за работу во вредных и опасных условиях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средствами индивидуальной и коллективной защиты в соответствии с типовыми нормами;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проведение расследования несчастных случаев и профессиональных заболеваний в соответствии с требованиями действующего законодательства.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(ответственное лицо)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осуществляют руководство, координацию и контроль по соблюдению трудового законодательства и законодательства об охране труда в подконтрольных структурных подразделениях администрации муниципального образования и обеспечивают: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государственного надзора и контроля;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требований стандартов ССБТ, правил охраны труда в технической документации и при разработке технологических процессов;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законодательных и нормативных актов об охране труда в подразделениях;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проведением специальной оценки условий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осуществлением финансирования мероприятий, направленных на улучшение охраны труда в пределах, предусмотренных на эти цели средств;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формированием бюджета затрат средств на охрану труда, медицинского обслуживания работников;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внедрение мероприятий по совершенствованию технологических процессов, обеспечивающих улучшение условий и охрану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расследование несчастных случаев и профессиональных заболеваний в соответствии с требованиями действующего законодательства.</w:t>
      </w:r>
    </w:p>
    <w:p w:rsidR="0008475B" w:rsidRPr="00391C09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75B" w:rsidRPr="00391C09" w:rsidRDefault="0008475B" w:rsidP="0008475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594C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Специалист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ответственный за организацию и 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ение кадрового делопроизводства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1. Обеспечивает прием на работу сотрудников администрации и направление их на обучение в соответствии с требованиями действующего законодательства.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.2. Направляет вновь принимаемых на постоянную и временную работу граждан к ответственному по охране труда для прохождения вводного инструктажа, в медицинское учреждение для прохождения предварительного медицинского осмотра.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.3. Принимает участие в комиссии по проведению специальной оценки условий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.4. Принимает участие в составлении списков профессий работников, подлежащих прохождению предварительного и периодических медицинских осмотров.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.5. Проводит работу по укреплению дисциплины труда и трудового распорядка, соблюдению работниками правил по охране труда, пожарной безопасности и внутреннего трудового распорядка.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.6 . Принимает меры по трудоустройству работников, которым по заключению медицинской комиссии, проводившей периодические медицинские осмотры, предписаны ограничения по труду.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.7. Информирует вновь поступающих работников об условиях труда на рабочих местах, о существующем риске повреждения здоровья.</w:t>
      </w:r>
    </w:p>
    <w:p w:rsidR="0008475B" w:rsidRPr="00391C09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75B" w:rsidRPr="00391C09" w:rsidRDefault="0008475B" w:rsidP="0008475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594C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Глава сельского поселения (ответственное лицо):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.1. Обеспечивают здоровые и безопасные условия труда в своих структурных подразделениях.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.2. Контролируют соблюдение работниками требований правил, норм и инструкций по охране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.3. Обеспечивают проведение в установленные сроки первичного, повторного и внепланового инструктажей по охране труда на рабочем месте с обязательным оформлением их в журналах инструктажа.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.4. Обеспечивают обучение работников безопасным методам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.5. Осуществляют выполнение указаний органов государственного надзора и контроля в установленные сроки.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Организуют разработку новых и пересмотр действующих инструкций по охране труда по профессиям и видам работ.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Организуют проведение специальной оценки условий труда  в своем подразделении.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.8.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Проводят профилактическую работу по соблюдению требований охраны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.9.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Доводят до сведения работников приказы, распоряжения и информацию по охране труда, пожарной безопасности.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сообщают о каждом несчастном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надзорные органы о произошедшем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, немедленно организовывает первую помощь пострадавшему и при необходимости его доставку в медицинскую организацию. В установленные сроки осуществляют мероприятия по устранению причин, вызвавших несчастный случай.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контроль за своевременным прохождением медицинских осмотров работниками.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7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Организуют и контролируют санитарно-бытовое обслуживание работников.</w:t>
      </w:r>
    </w:p>
    <w:p w:rsidR="0008475B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75B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Pr="00391C09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5. Глава сельского поселения (ответственное лицо)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 охрану труда:</w:t>
      </w:r>
    </w:p>
    <w:p w:rsidR="0008475B" w:rsidRPr="00391C09" w:rsidRDefault="0008475B" w:rsidP="0008475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5.1. Осуществляет контроль за соблюдением в администрации  действующего законодательства, правил и норм по охране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5.2. Разрабатывает инструкцию вводного и</w:t>
      </w:r>
      <w:r>
        <w:rPr>
          <w:rFonts w:ascii="Times New Roman" w:eastAsia="Times New Roman" w:hAnsi="Times New Roman" w:cs="Times New Roman"/>
          <w:sz w:val="28"/>
          <w:szCs w:val="28"/>
        </w:rPr>
        <w:t>нструктажа работников по охране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труда, проводит вводный инструктаж с вновь принятыми в организацию работниками.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5.3. Организует совместно с ответственным за организацию и ведение кадрового делопроизводства обучение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ников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5.4. Принимает участи</w:t>
      </w:r>
      <w:r>
        <w:rPr>
          <w:rFonts w:ascii="Times New Roman" w:eastAsia="Times New Roman" w:hAnsi="Times New Roman" w:cs="Times New Roman"/>
          <w:sz w:val="28"/>
          <w:szCs w:val="28"/>
        </w:rPr>
        <w:t>е в работе комиссии по проверке знаний работниками норм,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правил и инструкций по охране труда, 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выполнения работ и оказания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первой помощи пострадавшим.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5.5. Принимает участие в расследовании несчастн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случаев,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профзаболеваний и аварий,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разработке мероприятий по их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предупреждению. Осуществляет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мероприятий по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предупреждению несчастных случаев.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5.6. Ведет регистрацию и учет несчастных случаев и профзаболеваний, составляет отч</w:t>
      </w:r>
      <w:r>
        <w:rPr>
          <w:rFonts w:ascii="Times New Roman" w:eastAsia="Times New Roman" w:hAnsi="Times New Roman" w:cs="Times New Roman"/>
          <w:sz w:val="28"/>
          <w:szCs w:val="28"/>
        </w:rPr>
        <w:t>етность по установленным нормам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и в установленные сроки представляет их в соответствующие инстанции.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5.7. Организует разработку новых и пере</w:t>
      </w:r>
      <w:r>
        <w:rPr>
          <w:rFonts w:ascii="Times New Roman" w:eastAsia="Times New Roman" w:hAnsi="Times New Roman" w:cs="Times New Roman"/>
          <w:sz w:val="28"/>
          <w:szCs w:val="28"/>
        </w:rPr>
        <w:t>смотр действующих инструкций по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t>5.8. Обеспечивает: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проведение вводного инструктажа вновь принимаемым работникам;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сроков обучения работников и проведения всех видов инструктажей по охране труда, стажировок на рабочем месте;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мероприятий по устранению недостатков (замечаний) по охране труда, выявленных в процессе проверок;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изучение и распространение передового опыта по охране труда, пропаганда вопросов охраны труда, организация кабинета по охране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участие в работе по проведению (контроль за проведением) специальной оценке условий труда 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сертификацией организации работ по охране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4C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разработкой и пересмотром инструкций по охране труда, выдачу их в подразделения, составление графиков пересмотра инструкций и их согласование;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5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консультационной помощи руководителям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.9. Предписания ответственного по охране труда являются обязательными для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всеми муниципальными служащими и работниками администрации структурных подразделений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1C0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8475B" w:rsidRDefault="0008475B" w:rsidP="0008475B">
      <w:pPr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C145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Муниципальные служащие и работники 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администрации обязан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ы</w:t>
      </w:r>
      <w:r w:rsidRPr="00391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8475B" w:rsidRPr="00391C09" w:rsidRDefault="0008475B" w:rsidP="0008475B">
      <w:pPr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облюдать требования охраны труда, установленные законами и иными нормативными правовыми актами, а также правилами </w:t>
      </w:r>
      <w:r>
        <w:rPr>
          <w:rFonts w:ascii="Times New Roman" w:eastAsia="Times New Roman" w:hAnsi="Times New Roman" w:cs="Times New Roman"/>
          <w:sz w:val="28"/>
          <w:szCs w:val="28"/>
        </w:rPr>
        <w:t>и инструкциями по охране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равильно применять средства индив</w:t>
      </w:r>
      <w:r>
        <w:rPr>
          <w:rFonts w:ascii="Times New Roman" w:eastAsia="Times New Roman" w:hAnsi="Times New Roman" w:cs="Times New Roman"/>
          <w:sz w:val="28"/>
          <w:szCs w:val="28"/>
        </w:rPr>
        <w:t>идуальной и коллективной защиты;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роходить обучение безопасным методам и приёмам выполнения работ  по охране труда, оказанию первой помощи при несчастных случаях на производстве, инструктаж по охране труда и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08475B" w:rsidRPr="00391C09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емедленно извеща</w:t>
      </w:r>
      <w:r>
        <w:rPr>
          <w:rFonts w:ascii="Times New Roman" w:eastAsia="Times New Roman" w:hAnsi="Times New Roman" w:cs="Times New Roman"/>
          <w:sz w:val="28"/>
          <w:szCs w:val="28"/>
        </w:rPr>
        <w:t>ть своего непосредственного или вышестоящего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 любой ситуации, угрожающей ж</w:t>
      </w:r>
      <w:r>
        <w:rPr>
          <w:rFonts w:ascii="Times New Roman" w:eastAsia="Times New Roman" w:hAnsi="Times New Roman" w:cs="Times New Roman"/>
          <w:sz w:val="28"/>
          <w:szCs w:val="28"/>
        </w:rPr>
        <w:t>изни и здоровью людей, о каждом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несчастном случае, происшедшем на производс</w:t>
      </w:r>
      <w:r>
        <w:rPr>
          <w:rFonts w:ascii="Times New Roman" w:eastAsia="Times New Roman" w:hAnsi="Times New Roman" w:cs="Times New Roman"/>
          <w:sz w:val="28"/>
          <w:szCs w:val="28"/>
        </w:rPr>
        <w:t>тве, или об ухудшении состояния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 xml:space="preserve"> своего здор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овья, в том числе по проявлению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признаков острого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рофессионального заболевания, 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отравления.</w:t>
      </w:r>
    </w:p>
    <w:p w:rsidR="00F71C20" w:rsidRPr="0008475B" w:rsidRDefault="0008475B" w:rsidP="0008475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91C09">
        <w:rPr>
          <w:rFonts w:ascii="Times New Roman" w:eastAsia="Times New Roman" w:hAnsi="Times New Roman" w:cs="Times New Roman"/>
          <w:sz w:val="28"/>
          <w:szCs w:val="28"/>
        </w:rPr>
        <w:t>роходить обязательные предварительные (при поступлении на работу) и периодические в течение трудовой деятельности) медицинские осмотры (обследования).</w:t>
      </w:r>
    </w:p>
    <w:sectPr w:rsidR="00F71C20" w:rsidRPr="0008475B" w:rsidSect="004B17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74" w:rsidRDefault="00BE0C74" w:rsidP="006F3AFB">
      <w:pPr>
        <w:spacing w:after="0" w:line="240" w:lineRule="auto"/>
      </w:pPr>
      <w:r>
        <w:separator/>
      </w:r>
    </w:p>
  </w:endnote>
  <w:endnote w:type="continuationSeparator" w:id="1">
    <w:p w:rsidR="00BE0C74" w:rsidRDefault="00BE0C74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74" w:rsidRDefault="00BE0C74" w:rsidP="006F3AFB">
      <w:pPr>
        <w:spacing w:after="0" w:line="240" w:lineRule="auto"/>
      </w:pPr>
      <w:r>
        <w:separator/>
      </w:r>
    </w:p>
  </w:footnote>
  <w:footnote w:type="continuationSeparator" w:id="1">
    <w:p w:rsidR="00BE0C74" w:rsidRDefault="00BE0C74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A13EEF">
        <w:pPr>
          <w:pStyle w:val="a6"/>
          <w:jc w:val="center"/>
        </w:pPr>
        <w:fldSimple w:instr=" PAGE   \* MERGEFORMAT ">
          <w:r w:rsidR="0008475B">
            <w:rPr>
              <w:noProof/>
            </w:rPr>
            <w:t>2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F0FDE"/>
    <w:multiLevelType w:val="multilevel"/>
    <w:tmpl w:val="DB6C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70553"/>
    <w:rsid w:val="0008475B"/>
    <w:rsid w:val="000A5916"/>
    <w:rsid w:val="000C3C02"/>
    <w:rsid w:val="000D1916"/>
    <w:rsid w:val="000F05A7"/>
    <w:rsid w:val="00143F3C"/>
    <w:rsid w:val="00155B0C"/>
    <w:rsid w:val="001B093C"/>
    <w:rsid w:val="001B13A8"/>
    <w:rsid w:val="001F2F58"/>
    <w:rsid w:val="002216C5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2E68ED"/>
    <w:rsid w:val="003326CC"/>
    <w:rsid w:val="00356F7A"/>
    <w:rsid w:val="00374F2D"/>
    <w:rsid w:val="00377024"/>
    <w:rsid w:val="003A11C0"/>
    <w:rsid w:val="003B6EE7"/>
    <w:rsid w:val="003D07C1"/>
    <w:rsid w:val="003D339C"/>
    <w:rsid w:val="003E0002"/>
    <w:rsid w:val="003E1ACE"/>
    <w:rsid w:val="004247AE"/>
    <w:rsid w:val="00440C19"/>
    <w:rsid w:val="004540D8"/>
    <w:rsid w:val="004B1768"/>
    <w:rsid w:val="004C0B97"/>
    <w:rsid w:val="004D03FA"/>
    <w:rsid w:val="004F2C8C"/>
    <w:rsid w:val="005010B0"/>
    <w:rsid w:val="00506FD4"/>
    <w:rsid w:val="0051522B"/>
    <w:rsid w:val="005505F0"/>
    <w:rsid w:val="00555004"/>
    <w:rsid w:val="005744BB"/>
    <w:rsid w:val="0057774C"/>
    <w:rsid w:val="00584FD5"/>
    <w:rsid w:val="005B5CE1"/>
    <w:rsid w:val="006043F8"/>
    <w:rsid w:val="006450A1"/>
    <w:rsid w:val="0065405E"/>
    <w:rsid w:val="00657D32"/>
    <w:rsid w:val="006610BC"/>
    <w:rsid w:val="006B1861"/>
    <w:rsid w:val="006F3AFB"/>
    <w:rsid w:val="00710631"/>
    <w:rsid w:val="007141B3"/>
    <w:rsid w:val="007652A6"/>
    <w:rsid w:val="007700B1"/>
    <w:rsid w:val="007739CE"/>
    <w:rsid w:val="00776E13"/>
    <w:rsid w:val="007D796E"/>
    <w:rsid w:val="007F4D2B"/>
    <w:rsid w:val="00885B26"/>
    <w:rsid w:val="00886D31"/>
    <w:rsid w:val="008D0375"/>
    <w:rsid w:val="0092586E"/>
    <w:rsid w:val="0093593F"/>
    <w:rsid w:val="00945DE0"/>
    <w:rsid w:val="009548D7"/>
    <w:rsid w:val="00997937"/>
    <w:rsid w:val="009F1F11"/>
    <w:rsid w:val="009F41AC"/>
    <w:rsid w:val="00A13EEF"/>
    <w:rsid w:val="00A31FB0"/>
    <w:rsid w:val="00A5539A"/>
    <w:rsid w:val="00AA3250"/>
    <w:rsid w:val="00AB38CE"/>
    <w:rsid w:val="00AC1E69"/>
    <w:rsid w:val="00B018CF"/>
    <w:rsid w:val="00B347EC"/>
    <w:rsid w:val="00B45374"/>
    <w:rsid w:val="00B63F28"/>
    <w:rsid w:val="00B915CA"/>
    <w:rsid w:val="00B91FB2"/>
    <w:rsid w:val="00B96573"/>
    <w:rsid w:val="00BB059C"/>
    <w:rsid w:val="00BE0C74"/>
    <w:rsid w:val="00C072E2"/>
    <w:rsid w:val="00C131E4"/>
    <w:rsid w:val="00C30928"/>
    <w:rsid w:val="00C3766D"/>
    <w:rsid w:val="00C63B95"/>
    <w:rsid w:val="00C723DA"/>
    <w:rsid w:val="00C94A8B"/>
    <w:rsid w:val="00CE42C4"/>
    <w:rsid w:val="00D05E00"/>
    <w:rsid w:val="00D11267"/>
    <w:rsid w:val="00D14EA8"/>
    <w:rsid w:val="00D77505"/>
    <w:rsid w:val="00D86A9C"/>
    <w:rsid w:val="00DA2FE1"/>
    <w:rsid w:val="00DD0D7C"/>
    <w:rsid w:val="00DE19E0"/>
    <w:rsid w:val="00DE59C9"/>
    <w:rsid w:val="00E07FE4"/>
    <w:rsid w:val="00E35E17"/>
    <w:rsid w:val="00E66A75"/>
    <w:rsid w:val="00E66EEA"/>
    <w:rsid w:val="00E747DC"/>
    <w:rsid w:val="00EC7794"/>
    <w:rsid w:val="00EE2020"/>
    <w:rsid w:val="00F45942"/>
    <w:rsid w:val="00F71C20"/>
    <w:rsid w:val="00F87723"/>
    <w:rsid w:val="00FF39A4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paragraph" w:styleId="1">
    <w:name w:val="heading 1"/>
    <w:basedOn w:val="a"/>
    <w:link w:val="10"/>
    <w:uiPriority w:val="9"/>
    <w:qFormat/>
    <w:rsid w:val="00C0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paragraph" w:styleId="aa">
    <w:name w:val="No Spacing"/>
    <w:uiPriority w:val="1"/>
    <w:qFormat/>
    <w:rsid w:val="00AA325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C0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C0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48</cp:revision>
  <cp:lastPrinted>2020-03-26T07:12:00Z</cp:lastPrinted>
  <dcterms:created xsi:type="dcterms:W3CDTF">2017-09-27T04:34:00Z</dcterms:created>
  <dcterms:modified xsi:type="dcterms:W3CDTF">2020-03-26T07:15:00Z</dcterms:modified>
</cp:coreProperties>
</file>