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
          <w:bCs/>
          <w:sz w:val="26"/>
          <w:szCs w:val="26"/>
        </w:rPr>
      </w:pPr>
      <w:r w:rsidRPr="00C56303">
        <w:rPr>
          <w:rFonts w:ascii="Times New Roman" w:eastAsia="Calibri" w:hAnsi="Times New Roman" w:cs="Times New Roman"/>
          <w:b/>
          <w:bCs/>
          <w:sz w:val="26"/>
          <w:szCs w:val="26"/>
        </w:rPr>
        <w:t>Собрание депутатов</w:t>
      </w: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
          <w:bCs/>
          <w:sz w:val="26"/>
          <w:szCs w:val="26"/>
        </w:rPr>
      </w:pPr>
      <w:r w:rsidRPr="00C56303">
        <w:rPr>
          <w:rFonts w:ascii="Times New Roman" w:eastAsia="Calibri" w:hAnsi="Times New Roman" w:cs="Times New Roman"/>
          <w:b/>
          <w:bCs/>
          <w:sz w:val="26"/>
          <w:szCs w:val="26"/>
        </w:rPr>
        <w:t xml:space="preserve">сельского поселения «Село </w:t>
      </w:r>
      <w:r w:rsidR="00FC46AD">
        <w:rPr>
          <w:rFonts w:ascii="Times New Roman" w:eastAsia="Calibri" w:hAnsi="Times New Roman" w:cs="Times New Roman"/>
          <w:b/>
          <w:bCs/>
          <w:sz w:val="26"/>
          <w:szCs w:val="26"/>
        </w:rPr>
        <w:t>Маяк</w:t>
      </w:r>
      <w:r w:rsidRPr="00C56303">
        <w:rPr>
          <w:rFonts w:ascii="Times New Roman" w:eastAsia="Calibri" w:hAnsi="Times New Roman" w:cs="Times New Roman"/>
          <w:b/>
          <w:bCs/>
          <w:sz w:val="26"/>
          <w:szCs w:val="26"/>
        </w:rPr>
        <w:t>»</w:t>
      </w: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
          <w:bCs/>
          <w:sz w:val="26"/>
          <w:szCs w:val="26"/>
        </w:rPr>
      </w:pPr>
      <w:r w:rsidRPr="00C56303">
        <w:rPr>
          <w:rFonts w:ascii="Times New Roman" w:eastAsia="Calibri" w:hAnsi="Times New Roman" w:cs="Times New Roman"/>
          <w:b/>
          <w:bCs/>
          <w:sz w:val="26"/>
          <w:szCs w:val="26"/>
        </w:rPr>
        <w:t>Нанайского муниципального района</w:t>
      </w: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
          <w:bCs/>
          <w:sz w:val="26"/>
          <w:szCs w:val="26"/>
        </w:rPr>
      </w:pPr>
      <w:r w:rsidRPr="00C56303">
        <w:rPr>
          <w:rFonts w:ascii="Times New Roman" w:eastAsia="Calibri" w:hAnsi="Times New Roman" w:cs="Times New Roman"/>
          <w:b/>
          <w:bCs/>
          <w:sz w:val="26"/>
          <w:szCs w:val="26"/>
        </w:rPr>
        <w:t>Хабаровского края</w:t>
      </w: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
          <w:bCs/>
          <w:sz w:val="26"/>
          <w:szCs w:val="26"/>
        </w:rPr>
      </w:pP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
          <w:bCs/>
          <w:sz w:val="26"/>
          <w:szCs w:val="26"/>
        </w:rPr>
      </w:pPr>
      <w:r w:rsidRPr="00C56303">
        <w:rPr>
          <w:rFonts w:ascii="Times New Roman" w:eastAsia="Calibri" w:hAnsi="Times New Roman" w:cs="Times New Roman"/>
          <w:b/>
          <w:bCs/>
          <w:sz w:val="26"/>
          <w:szCs w:val="26"/>
        </w:rPr>
        <w:t>РЕШЕНИЕ</w:t>
      </w: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Cs/>
          <w:sz w:val="26"/>
          <w:szCs w:val="26"/>
        </w:rPr>
      </w:pPr>
    </w:p>
    <w:p w:rsidR="00C56303" w:rsidRPr="00C56303" w:rsidRDefault="00C56303" w:rsidP="00C56303">
      <w:pPr>
        <w:widowControl w:val="0"/>
        <w:autoSpaceDE w:val="0"/>
        <w:autoSpaceDN w:val="0"/>
        <w:adjustRightInd w:val="0"/>
        <w:ind w:left="0" w:firstLine="0"/>
        <w:jc w:val="center"/>
        <w:rPr>
          <w:rFonts w:ascii="Times New Roman" w:eastAsia="Calibri" w:hAnsi="Times New Roman" w:cs="Times New Roman"/>
          <w:bCs/>
          <w:sz w:val="26"/>
          <w:szCs w:val="26"/>
        </w:rPr>
      </w:pPr>
    </w:p>
    <w:p w:rsidR="00C56303" w:rsidRPr="00C56303" w:rsidRDefault="001928C9" w:rsidP="00C56303">
      <w:pPr>
        <w:widowControl w:val="0"/>
        <w:autoSpaceDE w:val="0"/>
        <w:autoSpaceDN w:val="0"/>
        <w:adjustRightInd w:val="0"/>
        <w:ind w:left="0" w:firstLine="0"/>
        <w:jc w:val="left"/>
        <w:rPr>
          <w:rFonts w:ascii="Times New Roman" w:eastAsia="Calibri" w:hAnsi="Times New Roman" w:cs="Times New Roman"/>
          <w:bCs/>
          <w:sz w:val="26"/>
          <w:szCs w:val="26"/>
        </w:rPr>
      </w:pPr>
      <w:r>
        <w:rPr>
          <w:rFonts w:ascii="Times New Roman" w:eastAsia="Calibri" w:hAnsi="Times New Roman" w:cs="Times New Roman"/>
          <w:bCs/>
          <w:sz w:val="26"/>
          <w:szCs w:val="26"/>
        </w:rPr>
        <w:t>29</w:t>
      </w:r>
      <w:r w:rsidR="00C56303">
        <w:rPr>
          <w:rFonts w:ascii="Times New Roman" w:eastAsia="Calibri" w:hAnsi="Times New Roman" w:cs="Times New Roman"/>
          <w:bCs/>
          <w:sz w:val="26"/>
          <w:szCs w:val="26"/>
        </w:rPr>
        <w:t>.01.2020</w:t>
      </w:r>
      <w:r w:rsidR="00C56303" w:rsidRPr="00C56303">
        <w:rPr>
          <w:rFonts w:ascii="Times New Roman" w:eastAsia="Calibri" w:hAnsi="Times New Roman" w:cs="Times New Roman"/>
          <w:bCs/>
          <w:sz w:val="26"/>
          <w:szCs w:val="26"/>
        </w:rPr>
        <w:t xml:space="preserve">                                                                                                                 № </w:t>
      </w:r>
      <w:r>
        <w:rPr>
          <w:rFonts w:ascii="Times New Roman" w:eastAsia="Calibri" w:hAnsi="Times New Roman" w:cs="Times New Roman"/>
          <w:bCs/>
          <w:sz w:val="26"/>
          <w:szCs w:val="26"/>
        </w:rPr>
        <w:t>28</w:t>
      </w:r>
    </w:p>
    <w:p w:rsidR="00C56303" w:rsidRPr="00C56303" w:rsidRDefault="00C56303" w:rsidP="00C56303">
      <w:pPr>
        <w:widowControl w:val="0"/>
        <w:autoSpaceDE w:val="0"/>
        <w:autoSpaceDN w:val="0"/>
        <w:adjustRightInd w:val="0"/>
        <w:ind w:left="0" w:firstLine="0"/>
        <w:jc w:val="left"/>
        <w:rPr>
          <w:rFonts w:ascii="Times New Roman" w:eastAsia="Calibri" w:hAnsi="Times New Roman" w:cs="Times New Roman"/>
          <w:bCs/>
          <w:sz w:val="26"/>
          <w:szCs w:val="26"/>
        </w:rPr>
      </w:pPr>
    </w:p>
    <w:p w:rsidR="00C56303" w:rsidRPr="00C56303" w:rsidRDefault="00C56303" w:rsidP="00C56303">
      <w:pPr>
        <w:widowControl w:val="0"/>
        <w:autoSpaceDE w:val="0"/>
        <w:autoSpaceDN w:val="0"/>
        <w:adjustRightInd w:val="0"/>
        <w:ind w:left="0" w:firstLine="0"/>
        <w:jc w:val="left"/>
        <w:rPr>
          <w:rFonts w:ascii="Times New Roman" w:eastAsia="Calibri" w:hAnsi="Times New Roman" w:cs="Times New Roman"/>
          <w:bCs/>
          <w:sz w:val="26"/>
          <w:szCs w:val="26"/>
        </w:rPr>
      </w:pPr>
    </w:p>
    <w:p w:rsidR="00C56303" w:rsidRPr="00C56303" w:rsidRDefault="00C56303" w:rsidP="001928C9">
      <w:pPr>
        <w:widowControl w:val="0"/>
        <w:autoSpaceDE w:val="0"/>
        <w:autoSpaceDN w:val="0"/>
        <w:adjustRightInd w:val="0"/>
        <w:spacing w:line="240" w:lineRule="exact"/>
        <w:ind w:left="0" w:firstLine="0"/>
        <w:rPr>
          <w:rFonts w:ascii="Times New Roman" w:eastAsia="Calibri" w:hAnsi="Times New Roman" w:cs="Times New Roman"/>
          <w:bCs/>
          <w:sz w:val="26"/>
          <w:szCs w:val="26"/>
        </w:rPr>
      </w:pPr>
      <w:r>
        <w:rPr>
          <w:rFonts w:ascii="Times New Roman" w:hAnsi="Times New Roman" w:cs="Times New Roman"/>
          <w:sz w:val="26"/>
          <w:szCs w:val="26"/>
        </w:rPr>
        <w:t xml:space="preserve">О внесении изменений в </w:t>
      </w:r>
      <w:r w:rsidRPr="00C56303">
        <w:rPr>
          <w:rFonts w:ascii="Times New Roman" w:eastAsia="Calibri" w:hAnsi="Times New Roman" w:cs="Times New Roman"/>
          <w:bCs/>
          <w:sz w:val="26"/>
          <w:szCs w:val="26"/>
        </w:rPr>
        <w:t>Положени</w:t>
      </w:r>
      <w:r>
        <w:rPr>
          <w:rFonts w:ascii="Times New Roman" w:eastAsia="Calibri" w:hAnsi="Times New Roman" w:cs="Times New Roman"/>
          <w:bCs/>
          <w:sz w:val="26"/>
          <w:szCs w:val="26"/>
        </w:rPr>
        <w:t>е</w:t>
      </w:r>
      <w:r w:rsidRPr="00C56303">
        <w:rPr>
          <w:rFonts w:ascii="Times New Roman" w:eastAsia="Calibri" w:hAnsi="Times New Roman" w:cs="Times New Roman"/>
          <w:bCs/>
          <w:sz w:val="26"/>
          <w:szCs w:val="26"/>
        </w:rPr>
        <w:t xml:space="preserve"> о бюджетном процессе в сельском поселении «Село </w:t>
      </w:r>
      <w:r w:rsidR="001928C9">
        <w:rPr>
          <w:rFonts w:ascii="Times New Roman" w:eastAsia="Calibri" w:hAnsi="Times New Roman" w:cs="Times New Roman"/>
          <w:bCs/>
          <w:sz w:val="26"/>
          <w:szCs w:val="26"/>
        </w:rPr>
        <w:t>Маяк</w:t>
      </w:r>
      <w:r w:rsidRPr="00C56303">
        <w:rPr>
          <w:rFonts w:ascii="Times New Roman" w:eastAsia="Calibri" w:hAnsi="Times New Roman" w:cs="Times New Roman"/>
          <w:bCs/>
          <w:sz w:val="26"/>
          <w:szCs w:val="26"/>
        </w:rPr>
        <w:t>» Нанайского муниципального района</w:t>
      </w:r>
      <w:r w:rsidR="001928C9">
        <w:rPr>
          <w:rFonts w:ascii="Times New Roman" w:eastAsia="Calibri" w:hAnsi="Times New Roman" w:cs="Times New Roman"/>
          <w:bCs/>
          <w:sz w:val="26"/>
          <w:szCs w:val="26"/>
        </w:rPr>
        <w:t xml:space="preserve"> Хабаровского края</w:t>
      </w:r>
    </w:p>
    <w:p w:rsidR="00C56303" w:rsidRDefault="00C56303" w:rsidP="007C1095">
      <w:pPr>
        <w:widowControl w:val="0"/>
        <w:autoSpaceDE w:val="0"/>
        <w:autoSpaceDN w:val="0"/>
        <w:adjustRightInd w:val="0"/>
        <w:ind w:left="0" w:firstLine="0"/>
        <w:jc w:val="center"/>
        <w:rPr>
          <w:rFonts w:ascii="Times New Roman" w:hAnsi="Times New Roman" w:cs="Times New Roman"/>
          <w:b/>
          <w:bCs/>
          <w:sz w:val="26"/>
          <w:szCs w:val="26"/>
        </w:rPr>
      </w:pPr>
    </w:p>
    <w:p w:rsidR="00C56303" w:rsidRDefault="00C56303" w:rsidP="007C1095">
      <w:pPr>
        <w:widowControl w:val="0"/>
        <w:autoSpaceDE w:val="0"/>
        <w:autoSpaceDN w:val="0"/>
        <w:adjustRightInd w:val="0"/>
        <w:ind w:left="0" w:firstLine="0"/>
        <w:jc w:val="center"/>
        <w:rPr>
          <w:rFonts w:ascii="Times New Roman" w:hAnsi="Times New Roman" w:cs="Times New Roman"/>
          <w:b/>
          <w:bCs/>
          <w:sz w:val="26"/>
          <w:szCs w:val="26"/>
        </w:rPr>
      </w:pPr>
    </w:p>
    <w:p w:rsidR="007C1095" w:rsidRPr="00F24223" w:rsidRDefault="007C1095" w:rsidP="00EC4144">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В соответствии с Бюджетным кодексом Российской Федерации и </w:t>
      </w:r>
      <w:r w:rsidR="0076777F" w:rsidRPr="00F24223">
        <w:rPr>
          <w:rFonts w:ascii="Times New Roman" w:hAnsi="Times New Roman" w:cs="Times New Roman"/>
          <w:sz w:val="26"/>
          <w:szCs w:val="26"/>
        </w:rPr>
        <w:t xml:space="preserve">уставом </w:t>
      </w:r>
      <w:r w:rsidR="001928C9">
        <w:rPr>
          <w:rFonts w:ascii="Times New Roman" w:hAnsi="Times New Roman" w:cs="Times New Roman"/>
          <w:sz w:val="26"/>
          <w:szCs w:val="26"/>
        </w:rPr>
        <w:t xml:space="preserve">сельского поселения «Село Маяк» </w:t>
      </w:r>
      <w:r w:rsidRPr="00F24223">
        <w:rPr>
          <w:rFonts w:ascii="Times New Roman" w:hAnsi="Times New Roman" w:cs="Times New Roman"/>
          <w:sz w:val="26"/>
          <w:szCs w:val="26"/>
        </w:rPr>
        <w:t>Нанайско</w:t>
      </w:r>
      <w:r w:rsidR="0076777F" w:rsidRPr="00F24223">
        <w:rPr>
          <w:rFonts w:ascii="Times New Roman" w:hAnsi="Times New Roman" w:cs="Times New Roman"/>
          <w:sz w:val="26"/>
          <w:szCs w:val="26"/>
        </w:rPr>
        <w:t>го</w:t>
      </w:r>
      <w:r w:rsidR="00386C82" w:rsidRPr="00F24223">
        <w:rPr>
          <w:rFonts w:ascii="Times New Roman" w:hAnsi="Times New Roman" w:cs="Times New Roman"/>
          <w:sz w:val="26"/>
          <w:szCs w:val="26"/>
        </w:rPr>
        <w:t xml:space="preserve"> муниципально</w:t>
      </w:r>
      <w:r w:rsidR="0076777F" w:rsidRPr="00F24223">
        <w:rPr>
          <w:rFonts w:ascii="Times New Roman" w:hAnsi="Times New Roman" w:cs="Times New Roman"/>
          <w:sz w:val="26"/>
          <w:szCs w:val="26"/>
        </w:rPr>
        <w:t>го района Хабаровского края</w:t>
      </w:r>
      <w:r w:rsidR="00366D34" w:rsidRPr="00F24223">
        <w:rPr>
          <w:rFonts w:ascii="Times New Roman" w:hAnsi="Times New Roman" w:cs="Times New Roman"/>
          <w:sz w:val="26"/>
          <w:szCs w:val="26"/>
        </w:rPr>
        <w:t>,</w:t>
      </w:r>
      <w:r w:rsidR="00386C82" w:rsidRPr="00F24223">
        <w:rPr>
          <w:rFonts w:ascii="Times New Roman" w:hAnsi="Times New Roman" w:cs="Times New Roman"/>
          <w:sz w:val="26"/>
          <w:szCs w:val="26"/>
        </w:rPr>
        <w:t xml:space="preserve"> С</w:t>
      </w:r>
      <w:r w:rsidRPr="00F24223">
        <w:rPr>
          <w:rFonts w:ascii="Times New Roman" w:hAnsi="Times New Roman" w:cs="Times New Roman"/>
          <w:sz w:val="26"/>
          <w:szCs w:val="26"/>
        </w:rPr>
        <w:t>о</w:t>
      </w:r>
      <w:r w:rsidR="00C56303">
        <w:rPr>
          <w:rFonts w:ascii="Times New Roman" w:hAnsi="Times New Roman" w:cs="Times New Roman"/>
          <w:sz w:val="26"/>
          <w:szCs w:val="26"/>
        </w:rPr>
        <w:t>вет</w:t>
      </w:r>
      <w:r w:rsidRPr="00F24223">
        <w:rPr>
          <w:rFonts w:ascii="Times New Roman" w:hAnsi="Times New Roman" w:cs="Times New Roman"/>
          <w:sz w:val="26"/>
          <w:szCs w:val="26"/>
        </w:rPr>
        <w:t xml:space="preserve"> депутатов </w:t>
      </w:r>
    </w:p>
    <w:p w:rsidR="007C1095" w:rsidRPr="00F24223" w:rsidRDefault="007C1095" w:rsidP="007C1095">
      <w:pPr>
        <w:ind w:left="0" w:firstLine="0"/>
        <w:rPr>
          <w:rFonts w:ascii="Times New Roman" w:hAnsi="Times New Roman" w:cs="Times New Roman"/>
          <w:sz w:val="26"/>
          <w:szCs w:val="26"/>
        </w:rPr>
      </w:pPr>
      <w:r w:rsidRPr="00F24223">
        <w:rPr>
          <w:rFonts w:ascii="Times New Roman" w:hAnsi="Times New Roman" w:cs="Times New Roman"/>
          <w:sz w:val="26"/>
          <w:szCs w:val="26"/>
        </w:rPr>
        <w:t>РЕШИЛ:</w:t>
      </w:r>
    </w:p>
    <w:p w:rsidR="007C1095" w:rsidRPr="00F24223" w:rsidRDefault="007C1095" w:rsidP="006B327B">
      <w:pPr>
        <w:pStyle w:val="a3"/>
        <w:numPr>
          <w:ilvl w:val="0"/>
          <w:numId w:val="1"/>
        </w:num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Внести в Положение о бюджетном процессе в </w:t>
      </w:r>
      <w:r w:rsidR="00C56303">
        <w:rPr>
          <w:rFonts w:ascii="Times New Roman" w:hAnsi="Times New Roman" w:cs="Times New Roman"/>
          <w:sz w:val="26"/>
          <w:szCs w:val="26"/>
        </w:rPr>
        <w:t>сельском поселении «Село</w:t>
      </w:r>
      <w:r w:rsidR="001928C9">
        <w:rPr>
          <w:rFonts w:ascii="Times New Roman" w:hAnsi="Times New Roman" w:cs="Times New Roman"/>
          <w:sz w:val="26"/>
          <w:szCs w:val="26"/>
        </w:rPr>
        <w:t xml:space="preserve"> Маяк</w:t>
      </w:r>
      <w:r w:rsidR="00C56303">
        <w:rPr>
          <w:rFonts w:ascii="Times New Roman" w:hAnsi="Times New Roman" w:cs="Times New Roman"/>
          <w:sz w:val="26"/>
          <w:szCs w:val="26"/>
        </w:rPr>
        <w:t>» Нанайского муниципального района</w:t>
      </w:r>
      <w:r w:rsidR="00386C82" w:rsidRPr="00F24223">
        <w:rPr>
          <w:rFonts w:ascii="Times New Roman" w:hAnsi="Times New Roman" w:cs="Times New Roman"/>
          <w:sz w:val="26"/>
          <w:szCs w:val="26"/>
        </w:rPr>
        <w:t>, утвержденное решением Со</w:t>
      </w:r>
      <w:r w:rsidR="00C56303">
        <w:rPr>
          <w:rFonts w:ascii="Times New Roman" w:hAnsi="Times New Roman" w:cs="Times New Roman"/>
          <w:sz w:val="26"/>
          <w:szCs w:val="26"/>
        </w:rPr>
        <w:t>вета</w:t>
      </w:r>
      <w:r w:rsidR="00386C82" w:rsidRPr="00F24223">
        <w:rPr>
          <w:rFonts w:ascii="Times New Roman" w:hAnsi="Times New Roman" w:cs="Times New Roman"/>
          <w:sz w:val="26"/>
          <w:szCs w:val="26"/>
        </w:rPr>
        <w:t xml:space="preserve"> депутатов </w:t>
      </w:r>
      <w:r w:rsidR="00C56303">
        <w:rPr>
          <w:rFonts w:ascii="Times New Roman" w:hAnsi="Times New Roman" w:cs="Times New Roman"/>
          <w:sz w:val="26"/>
          <w:szCs w:val="26"/>
        </w:rPr>
        <w:t xml:space="preserve">сельском поселении «Село </w:t>
      </w:r>
      <w:r w:rsidR="001928C9">
        <w:rPr>
          <w:rFonts w:ascii="Times New Roman" w:hAnsi="Times New Roman" w:cs="Times New Roman"/>
          <w:sz w:val="26"/>
          <w:szCs w:val="26"/>
        </w:rPr>
        <w:t>Маяк</w:t>
      </w:r>
      <w:r w:rsidR="00C56303">
        <w:rPr>
          <w:rFonts w:ascii="Times New Roman" w:hAnsi="Times New Roman" w:cs="Times New Roman"/>
          <w:sz w:val="26"/>
          <w:szCs w:val="26"/>
        </w:rPr>
        <w:t xml:space="preserve">» </w:t>
      </w:r>
      <w:r w:rsidR="00386C82" w:rsidRPr="00F24223">
        <w:rPr>
          <w:rFonts w:ascii="Times New Roman" w:hAnsi="Times New Roman" w:cs="Times New Roman"/>
          <w:sz w:val="26"/>
          <w:szCs w:val="26"/>
        </w:rPr>
        <w:t>Нанай</w:t>
      </w:r>
      <w:r w:rsidR="00C56303">
        <w:rPr>
          <w:rFonts w:ascii="Times New Roman" w:hAnsi="Times New Roman" w:cs="Times New Roman"/>
          <w:sz w:val="26"/>
          <w:szCs w:val="26"/>
        </w:rPr>
        <w:t>с</w:t>
      </w:r>
      <w:r w:rsidR="001928C9">
        <w:rPr>
          <w:rFonts w:ascii="Times New Roman" w:hAnsi="Times New Roman" w:cs="Times New Roman"/>
          <w:sz w:val="26"/>
          <w:szCs w:val="26"/>
        </w:rPr>
        <w:t>кого муниципального района от 29.01.2019</w:t>
      </w:r>
      <w:r w:rsidR="00386C82" w:rsidRPr="00F24223">
        <w:rPr>
          <w:rFonts w:ascii="Times New Roman" w:hAnsi="Times New Roman" w:cs="Times New Roman"/>
          <w:sz w:val="26"/>
          <w:szCs w:val="26"/>
        </w:rPr>
        <w:t xml:space="preserve"> № </w:t>
      </w:r>
      <w:r w:rsidR="001928C9">
        <w:rPr>
          <w:rFonts w:ascii="Times New Roman" w:hAnsi="Times New Roman" w:cs="Times New Roman"/>
          <w:sz w:val="26"/>
          <w:szCs w:val="26"/>
        </w:rPr>
        <w:t>238</w:t>
      </w:r>
      <w:r w:rsidR="006362C6" w:rsidRPr="00F24223">
        <w:rPr>
          <w:rFonts w:ascii="Times New Roman" w:hAnsi="Times New Roman" w:cs="Times New Roman"/>
          <w:sz w:val="26"/>
          <w:szCs w:val="26"/>
        </w:rPr>
        <w:t xml:space="preserve"> </w:t>
      </w:r>
      <w:r w:rsidR="00366D34" w:rsidRPr="00F24223">
        <w:rPr>
          <w:rFonts w:ascii="Times New Roman" w:hAnsi="Times New Roman" w:cs="Times New Roman"/>
          <w:sz w:val="26"/>
          <w:szCs w:val="26"/>
        </w:rPr>
        <w:t>следующие изменения</w:t>
      </w:r>
      <w:r w:rsidRPr="00F24223">
        <w:rPr>
          <w:rFonts w:ascii="Times New Roman" w:hAnsi="Times New Roman" w:cs="Times New Roman"/>
          <w:sz w:val="26"/>
          <w:szCs w:val="26"/>
        </w:rPr>
        <w:t>:</w:t>
      </w:r>
    </w:p>
    <w:p w:rsidR="00E54C6A" w:rsidRPr="00F24223" w:rsidRDefault="00EC4144" w:rsidP="00EC4144">
      <w:pPr>
        <w:pStyle w:val="a3"/>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1) </w:t>
      </w:r>
      <w:r w:rsidR="00D60BD4">
        <w:rPr>
          <w:rFonts w:ascii="Times New Roman" w:hAnsi="Times New Roman" w:cs="Times New Roman"/>
          <w:sz w:val="26"/>
          <w:szCs w:val="26"/>
        </w:rPr>
        <w:t>в статье 19</w:t>
      </w:r>
      <w:r w:rsidR="00F24223" w:rsidRPr="00F24223">
        <w:rPr>
          <w:rFonts w:ascii="Times New Roman" w:hAnsi="Times New Roman" w:cs="Times New Roman"/>
          <w:sz w:val="26"/>
          <w:szCs w:val="26"/>
        </w:rPr>
        <w:t xml:space="preserve"> главы 6</w:t>
      </w:r>
      <w:r w:rsidR="00E54C6A" w:rsidRPr="00F24223">
        <w:rPr>
          <w:rFonts w:ascii="Times New Roman" w:hAnsi="Times New Roman" w:cs="Times New Roman"/>
          <w:sz w:val="26"/>
          <w:szCs w:val="26"/>
        </w:rPr>
        <w:t>:</w:t>
      </w:r>
    </w:p>
    <w:p w:rsidR="004128CC" w:rsidRPr="00F24223" w:rsidRDefault="00E54C6A" w:rsidP="004128CC">
      <w:pPr>
        <w:pStyle w:val="a3"/>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а) </w:t>
      </w:r>
      <w:r w:rsidR="004128CC" w:rsidRPr="00F24223">
        <w:rPr>
          <w:rFonts w:ascii="Times New Roman" w:hAnsi="Times New Roman" w:cs="Times New Roman"/>
          <w:sz w:val="26"/>
          <w:szCs w:val="26"/>
        </w:rPr>
        <w:t>пункт 3 части 3 изложить в следующей редакции:</w:t>
      </w:r>
    </w:p>
    <w:p w:rsidR="004128CC" w:rsidRPr="00F24223" w:rsidRDefault="004128CC" w:rsidP="004128CC">
      <w:pPr>
        <w:pStyle w:val="a3"/>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«3) расходов бюджета </w:t>
      </w:r>
      <w:r>
        <w:rPr>
          <w:rFonts w:ascii="Times New Roman" w:hAnsi="Times New Roman" w:cs="Times New Roman"/>
          <w:sz w:val="26"/>
          <w:szCs w:val="26"/>
        </w:rPr>
        <w:t>поселения</w:t>
      </w:r>
      <w:r w:rsidRPr="00F24223">
        <w:rPr>
          <w:rFonts w:ascii="Times New Roman" w:hAnsi="Times New Roman" w:cs="Times New Roman"/>
          <w:sz w:val="26"/>
          <w:szCs w:val="26"/>
        </w:rPr>
        <w:t xml:space="preserve"> по разделам и подразделам классификации расходов бюджета </w:t>
      </w:r>
      <w:r>
        <w:rPr>
          <w:rFonts w:ascii="Times New Roman" w:hAnsi="Times New Roman" w:cs="Times New Roman"/>
          <w:sz w:val="26"/>
          <w:szCs w:val="26"/>
        </w:rPr>
        <w:t>поселения</w:t>
      </w:r>
      <w:proofErr w:type="gramStart"/>
      <w:r w:rsidRPr="00F24223">
        <w:rPr>
          <w:rFonts w:ascii="Times New Roman" w:hAnsi="Times New Roman" w:cs="Times New Roman"/>
          <w:sz w:val="26"/>
          <w:szCs w:val="26"/>
        </w:rPr>
        <w:t>;</w:t>
      </w:r>
      <w:r>
        <w:rPr>
          <w:rFonts w:ascii="Times New Roman" w:hAnsi="Times New Roman" w:cs="Times New Roman"/>
          <w:sz w:val="26"/>
          <w:szCs w:val="26"/>
        </w:rPr>
        <w:t>»</w:t>
      </w:r>
      <w:proofErr w:type="gramEnd"/>
      <w:r>
        <w:rPr>
          <w:rFonts w:ascii="Times New Roman" w:hAnsi="Times New Roman" w:cs="Times New Roman"/>
          <w:sz w:val="26"/>
          <w:szCs w:val="26"/>
        </w:rPr>
        <w:t>;</w:t>
      </w:r>
    </w:p>
    <w:p w:rsidR="00E54C6A" w:rsidRPr="00F24223" w:rsidRDefault="00E54C6A" w:rsidP="006B327B">
      <w:pPr>
        <w:pStyle w:val="a3"/>
        <w:ind w:left="0" w:firstLine="709"/>
        <w:rPr>
          <w:rFonts w:ascii="Times New Roman" w:hAnsi="Times New Roman" w:cs="Times New Roman"/>
          <w:sz w:val="26"/>
          <w:szCs w:val="26"/>
        </w:rPr>
      </w:pPr>
      <w:r w:rsidRPr="00F24223">
        <w:rPr>
          <w:rFonts w:ascii="Times New Roman" w:hAnsi="Times New Roman" w:cs="Times New Roman"/>
          <w:sz w:val="26"/>
          <w:szCs w:val="26"/>
        </w:rPr>
        <w:t>б</w:t>
      </w:r>
      <w:r w:rsidR="008629E4" w:rsidRPr="00F24223">
        <w:rPr>
          <w:rFonts w:ascii="Times New Roman" w:hAnsi="Times New Roman" w:cs="Times New Roman"/>
          <w:sz w:val="26"/>
          <w:szCs w:val="26"/>
        </w:rPr>
        <w:t>)</w:t>
      </w:r>
      <w:r w:rsidR="004128CC" w:rsidRPr="00F24223">
        <w:rPr>
          <w:rFonts w:ascii="Times New Roman" w:hAnsi="Times New Roman" w:cs="Times New Roman"/>
          <w:sz w:val="26"/>
          <w:szCs w:val="26"/>
        </w:rPr>
        <w:t xml:space="preserve"> в абзаце втором части </w:t>
      </w:r>
      <w:r w:rsidR="004128CC">
        <w:rPr>
          <w:rFonts w:ascii="Times New Roman" w:hAnsi="Times New Roman" w:cs="Times New Roman"/>
          <w:sz w:val="26"/>
          <w:szCs w:val="26"/>
        </w:rPr>
        <w:t xml:space="preserve">4 </w:t>
      </w:r>
      <w:r w:rsidRPr="00F24223">
        <w:rPr>
          <w:rFonts w:ascii="Times New Roman" w:hAnsi="Times New Roman" w:cs="Times New Roman"/>
          <w:sz w:val="26"/>
          <w:szCs w:val="26"/>
        </w:rPr>
        <w:t>слов</w:t>
      </w:r>
      <w:r w:rsidR="00F24223" w:rsidRPr="00F24223">
        <w:rPr>
          <w:rFonts w:ascii="Times New Roman" w:hAnsi="Times New Roman" w:cs="Times New Roman"/>
          <w:sz w:val="26"/>
          <w:szCs w:val="26"/>
        </w:rPr>
        <w:t>а</w:t>
      </w:r>
      <w:r w:rsidRPr="00F24223">
        <w:rPr>
          <w:rFonts w:ascii="Times New Roman" w:hAnsi="Times New Roman" w:cs="Times New Roman"/>
          <w:sz w:val="26"/>
          <w:szCs w:val="26"/>
        </w:rPr>
        <w:t xml:space="preserve"> «</w:t>
      </w:r>
      <w:r w:rsidRPr="00F24223">
        <w:rPr>
          <w:rFonts w:ascii="Times New Roman" w:eastAsia="Times New Roman" w:hAnsi="Times New Roman" w:cs="Times New Roman"/>
          <w:sz w:val="26"/>
          <w:szCs w:val="26"/>
          <w:lang w:eastAsia="ru-RU"/>
        </w:rPr>
        <w:t>публичных слушаний» дополнить словами «, общественных обсуждений»;</w:t>
      </w:r>
    </w:p>
    <w:p w:rsidR="00D8409D" w:rsidRPr="00F24223" w:rsidRDefault="00E54C6A" w:rsidP="00D8409D">
      <w:pPr>
        <w:ind w:left="705" w:firstLine="0"/>
        <w:rPr>
          <w:rFonts w:ascii="Times New Roman" w:hAnsi="Times New Roman" w:cs="Times New Roman"/>
          <w:sz w:val="26"/>
          <w:szCs w:val="26"/>
        </w:rPr>
      </w:pPr>
      <w:r w:rsidRPr="00F24223">
        <w:rPr>
          <w:rFonts w:ascii="Times New Roman" w:hAnsi="Times New Roman" w:cs="Times New Roman"/>
          <w:sz w:val="26"/>
          <w:szCs w:val="26"/>
        </w:rPr>
        <w:t>2</w:t>
      </w:r>
      <w:r w:rsidR="00D8409D" w:rsidRPr="00F24223">
        <w:rPr>
          <w:rFonts w:ascii="Times New Roman" w:hAnsi="Times New Roman" w:cs="Times New Roman"/>
          <w:sz w:val="26"/>
          <w:szCs w:val="26"/>
        </w:rPr>
        <w:t xml:space="preserve">) </w:t>
      </w:r>
      <w:r w:rsidR="00980070" w:rsidRPr="00F24223">
        <w:rPr>
          <w:rFonts w:ascii="Times New Roman" w:hAnsi="Times New Roman" w:cs="Times New Roman"/>
          <w:sz w:val="26"/>
          <w:szCs w:val="26"/>
        </w:rPr>
        <w:t>стать</w:t>
      </w:r>
      <w:r w:rsidR="00D8409D" w:rsidRPr="00F24223">
        <w:rPr>
          <w:rFonts w:ascii="Times New Roman" w:hAnsi="Times New Roman" w:cs="Times New Roman"/>
          <w:sz w:val="26"/>
          <w:szCs w:val="26"/>
        </w:rPr>
        <w:t>ю</w:t>
      </w:r>
      <w:r w:rsidR="00980070" w:rsidRPr="00F24223">
        <w:rPr>
          <w:rFonts w:ascii="Times New Roman" w:hAnsi="Times New Roman" w:cs="Times New Roman"/>
          <w:sz w:val="26"/>
          <w:szCs w:val="26"/>
        </w:rPr>
        <w:t xml:space="preserve"> </w:t>
      </w:r>
      <w:r w:rsidR="00D60BD4">
        <w:rPr>
          <w:rFonts w:ascii="Times New Roman" w:hAnsi="Times New Roman" w:cs="Times New Roman"/>
          <w:sz w:val="26"/>
          <w:szCs w:val="26"/>
        </w:rPr>
        <w:t>21</w:t>
      </w:r>
      <w:r w:rsidR="00980070" w:rsidRPr="00F24223">
        <w:rPr>
          <w:rFonts w:ascii="Times New Roman" w:hAnsi="Times New Roman" w:cs="Times New Roman"/>
          <w:sz w:val="26"/>
          <w:szCs w:val="26"/>
        </w:rPr>
        <w:t xml:space="preserve"> </w:t>
      </w:r>
      <w:r w:rsidR="00F24223" w:rsidRPr="00F24223">
        <w:rPr>
          <w:rFonts w:ascii="Times New Roman" w:hAnsi="Times New Roman" w:cs="Times New Roman"/>
          <w:sz w:val="26"/>
          <w:szCs w:val="26"/>
        </w:rPr>
        <w:t xml:space="preserve">главы 7 </w:t>
      </w:r>
      <w:r w:rsidR="00D8409D" w:rsidRPr="00F24223">
        <w:rPr>
          <w:rFonts w:ascii="Times New Roman" w:hAnsi="Times New Roman" w:cs="Times New Roman"/>
          <w:sz w:val="26"/>
          <w:szCs w:val="26"/>
        </w:rPr>
        <w:t>изложить в следующей редакции:</w:t>
      </w:r>
    </w:p>
    <w:p w:rsidR="00D8409D" w:rsidRPr="00F24223" w:rsidRDefault="00E54C6A" w:rsidP="00D8409D">
      <w:pPr>
        <w:ind w:firstLine="425"/>
        <w:rPr>
          <w:rFonts w:ascii="Times New Roman" w:hAnsi="Times New Roman" w:cs="Times New Roman"/>
          <w:sz w:val="26"/>
          <w:szCs w:val="26"/>
        </w:rPr>
      </w:pPr>
      <w:r w:rsidRPr="00F24223">
        <w:rPr>
          <w:rFonts w:ascii="Times New Roman" w:hAnsi="Times New Roman" w:cs="Times New Roman"/>
          <w:sz w:val="26"/>
          <w:szCs w:val="26"/>
        </w:rPr>
        <w:t>«</w:t>
      </w:r>
      <w:r w:rsidR="00D8409D" w:rsidRPr="00F24223">
        <w:rPr>
          <w:rFonts w:ascii="Times New Roman" w:hAnsi="Times New Roman" w:cs="Times New Roman"/>
          <w:b/>
          <w:sz w:val="26"/>
          <w:szCs w:val="26"/>
        </w:rPr>
        <w:t xml:space="preserve">Статья </w:t>
      </w:r>
      <w:r w:rsidR="00D60BD4">
        <w:rPr>
          <w:rFonts w:ascii="Times New Roman" w:hAnsi="Times New Roman" w:cs="Times New Roman"/>
          <w:b/>
          <w:sz w:val="26"/>
          <w:szCs w:val="26"/>
        </w:rPr>
        <w:t>21</w:t>
      </w:r>
      <w:r w:rsidR="00D8409D" w:rsidRPr="00F24223">
        <w:rPr>
          <w:rFonts w:ascii="Times New Roman" w:hAnsi="Times New Roman" w:cs="Times New Roman"/>
          <w:b/>
          <w:sz w:val="26"/>
          <w:szCs w:val="26"/>
        </w:rPr>
        <w:t>. Объекты муниципального финансового контроля</w:t>
      </w:r>
    </w:p>
    <w:p w:rsidR="00D8409D" w:rsidRPr="00F24223" w:rsidRDefault="00D8409D" w:rsidP="00D8409D">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1. </w:t>
      </w:r>
      <w:r w:rsidR="00BB255B" w:rsidRPr="00F24223">
        <w:rPr>
          <w:rFonts w:ascii="Times New Roman" w:hAnsi="Times New Roman" w:cs="Times New Roman"/>
          <w:sz w:val="26"/>
          <w:szCs w:val="26"/>
        </w:rPr>
        <w:t>Объектами муниципального</w:t>
      </w:r>
      <w:r w:rsidR="00E90176" w:rsidRPr="00F24223">
        <w:rPr>
          <w:rFonts w:ascii="Times New Roman" w:hAnsi="Times New Roman" w:cs="Times New Roman"/>
          <w:sz w:val="26"/>
          <w:szCs w:val="26"/>
        </w:rPr>
        <w:t xml:space="preserve"> финансового контроля (далее – объекты контроля) являются:</w:t>
      </w:r>
    </w:p>
    <w:p w:rsidR="00E90176" w:rsidRPr="00F24223" w:rsidRDefault="00816FC3" w:rsidP="00E90176">
      <w:pPr>
        <w:ind w:left="0" w:firstLine="709"/>
        <w:rPr>
          <w:rFonts w:ascii="Times New Roman" w:hAnsi="Times New Roman" w:cs="Times New Roman"/>
          <w:sz w:val="26"/>
          <w:szCs w:val="26"/>
        </w:rPr>
      </w:pPr>
      <w:proofErr w:type="gramStart"/>
      <w:r w:rsidRPr="00F24223">
        <w:rPr>
          <w:rFonts w:ascii="Times New Roman" w:hAnsi="Times New Roman" w:cs="Times New Roman"/>
          <w:sz w:val="26"/>
          <w:szCs w:val="26"/>
        </w:rPr>
        <w:t xml:space="preserve">1) </w:t>
      </w:r>
      <w:r w:rsidR="00E90176" w:rsidRPr="00F24223">
        <w:rPr>
          <w:rFonts w:ascii="Times New Roman" w:hAnsi="Times New Roman" w:cs="Times New Roman"/>
          <w:sz w:val="26"/>
          <w:szCs w:val="26"/>
        </w:rPr>
        <w:t xml:space="preserve">главные распорядители (распорядители, получатели) средств бюджета </w:t>
      </w:r>
      <w:r w:rsidR="00EF4FA3">
        <w:rPr>
          <w:rFonts w:ascii="Times New Roman" w:hAnsi="Times New Roman" w:cs="Times New Roman"/>
          <w:sz w:val="26"/>
          <w:szCs w:val="26"/>
        </w:rPr>
        <w:t>поселения</w:t>
      </w:r>
      <w:r w:rsidR="00E90176" w:rsidRPr="00F24223">
        <w:rPr>
          <w:rFonts w:ascii="Times New Roman" w:hAnsi="Times New Roman" w:cs="Times New Roman"/>
          <w:sz w:val="26"/>
          <w:szCs w:val="26"/>
        </w:rPr>
        <w:t xml:space="preserve">, главные администраторы (администраторы) доходов бюджета муниципального района, главные администраторы (администраторы) источников финансирования дефицита бюджета </w:t>
      </w:r>
      <w:r w:rsidR="00EF4FA3">
        <w:rPr>
          <w:rFonts w:ascii="Times New Roman" w:hAnsi="Times New Roman" w:cs="Times New Roman"/>
          <w:sz w:val="26"/>
          <w:szCs w:val="26"/>
        </w:rPr>
        <w:t>поселения</w:t>
      </w:r>
      <w:r w:rsidR="00E90176" w:rsidRPr="00F24223">
        <w:rPr>
          <w:rFonts w:ascii="Times New Roman" w:hAnsi="Times New Roman" w:cs="Times New Roman"/>
          <w:sz w:val="26"/>
          <w:szCs w:val="26"/>
        </w:rPr>
        <w:t>;</w:t>
      </w:r>
      <w:proofErr w:type="gramEnd"/>
    </w:p>
    <w:p w:rsidR="00E90176" w:rsidRPr="00F24223" w:rsidRDefault="00816FC3" w:rsidP="00E90176">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2) </w:t>
      </w:r>
      <w:r w:rsidR="00E90176" w:rsidRPr="00F24223">
        <w:rPr>
          <w:rFonts w:ascii="Times New Roman" w:hAnsi="Times New Roman" w:cs="Times New Roman"/>
          <w:sz w:val="26"/>
          <w:szCs w:val="26"/>
        </w:rPr>
        <w:t>финансовый орган публично-правового образования, бюджету которого предо</w:t>
      </w:r>
      <w:r w:rsidR="00C56303">
        <w:rPr>
          <w:rFonts w:ascii="Times New Roman" w:hAnsi="Times New Roman" w:cs="Times New Roman"/>
          <w:sz w:val="26"/>
          <w:szCs w:val="26"/>
        </w:rPr>
        <w:t xml:space="preserve">ставлены межбюджетные субсидии и </w:t>
      </w:r>
      <w:r w:rsidR="00E90176" w:rsidRPr="00F24223">
        <w:rPr>
          <w:rFonts w:ascii="Times New Roman" w:hAnsi="Times New Roman" w:cs="Times New Roman"/>
          <w:sz w:val="26"/>
          <w:szCs w:val="26"/>
        </w:rPr>
        <w:t>иные межбюджетные трансферты, имеющие целевое назначение, бюджетные кредиты, местная администрация;</w:t>
      </w:r>
    </w:p>
    <w:p w:rsidR="00E90176" w:rsidRPr="00F24223" w:rsidRDefault="00816FC3" w:rsidP="00E90176">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3) </w:t>
      </w:r>
      <w:r w:rsidR="00E90176" w:rsidRPr="00F24223">
        <w:rPr>
          <w:rFonts w:ascii="Times New Roman" w:hAnsi="Times New Roman" w:cs="Times New Roman"/>
          <w:sz w:val="26"/>
          <w:szCs w:val="26"/>
        </w:rPr>
        <w:t>муниципальные учреждения;</w:t>
      </w:r>
    </w:p>
    <w:p w:rsidR="00E90176" w:rsidRPr="00F24223" w:rsidRDefault="00816FC3" w:rsidP="00E90176">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4) </w:t>
      </w:r>
      <w:r w:rsidR="00E90176" w:rsidRPr="00F24223">
        <w:rPr>
          <w:rFonts w:ascii="Times New Roman" w:hAnsi="Times New Roman" w:cs="Times New Roman"/>
          <w:sz w:val="26"/>
          <w:szCs w:val="26"/>
        </w:rPr>
        <w:t>муниципальные унитарные предприятия;</w:t>
      </w:r>
    </w:p>
    <w:p w:rsidR="00E90176" w:rsidRPr="00F24223" w:rsidRDefault="00816FC3" w:rsidP="00E90176">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5) </w:t>
      </w:r>
      <w:r w:rsidR="00E90176" w:rsidRPr="00F24223">
        <w:rPr>
          <w:rFonts w:ascii="Times New Roman" w:hAnsi="Times New Roman" w:cs="Times New Roman"/>
          <w:sz w:val="26"/>
          <w:szCs w:val="26"/>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90176" w:rsidRPr="00F24223" w:rsidRDefault="00816FC3" w:rsidP="00E90176">
      <w:pPr>
        <w:ind w:left="0" w:firstLine="709"/>
        <w:rPr>
          <w:rFonts w:ascii="Times New Roman" w:hAnsi="Times New Roman" w:cs="Times New Roman"/>
          <w:sz w:val="26"/>
          <w:szCs w:val="26"/>
        </w:rPr>
      </w:pPr>
      <w:r w:rsidRPr="00F24223">
        <w:rPr>
          <w:rFonts w:ascii="Times New Roman" w:hAnsi="Times New Roman" w:cs="Times New Roman"/>
          <w:sz w:val="26"/>
          <w:szCs w:val="26"/>
        </w:rPr>
        <w:lastRenderedPageBreak/>
        <w:t xml:space="preserve">6) </w:t>
      </w:r>
      <w:r w:rsidR="00E90176" w:rsidRPr="00F24223">
        <w:rPr>
          <w:rFonts w:ascii="Times New Roman" w:hAnsi="Times New Roman" w:cs="Times New Roman"/>
          <w:sz w:val="26"/>
          <w:szCs w:val="26"/>
        </w:rPr>
        <w:t xml:space="preserve">юридическими и физическими лицами, индивидуальными предпринимателями, получающими средства из бюджета </w:t>
      </w:r>
      <w:r w:rsidR="0091565A">
        <w:rPr>
          <w:rFonts w:ascii="Times New Roman" w:hAnsi="Times New Roman" w:cs="Times New Roman"/>
          <w:sz w:val="26"/>
          <w:szCs w:val="26"/>
        </w:rPr>
        <w:t>поселения</w:t>
      </w:r>
      <w:r w:rsidR="00E90176" w:rsidRPr="00F24223">
        <w:rPr>
          <w:rFonts w:ascii="Times New Roman" w:hAnsi="Times New Roman" w:cs="Times New Roman"/>
          <w:sz w:val="26"/>
          <w:szCs w:val="26"/>
        </w:rPr>
        <w:t xml:space="preserve"> на основании договоров (соглашений) о предоставлении средств из бюджета </w:t>
      </w:r>
      <w:r w:rsidR="0091565A">
        <w:rPr>
          <w:rFonts w:ascii="Times New Roman" w:hAnsi="Times New Roman" w:cs="Times New Roman"/>
          <w:sz w:val="26"/>
          <w:szCs w:val="26"/>
        </w:rPr>
        <w:t>поселения</w:t>
      </w:r>
      <w:r w:rsidR="00E90176" w:rsidRPr="00F24223">
        <w:rPr>
          <w:rFonts w:ascii="Times New Roman" w:hAnsi="Times New Roman" w:cs="Times New Roman"/>
          <w:sz w:val="26"/>
          <w:szCs w:val="26"/>
        </w:rPr>
        <w:t xml:space="preserve"> и (или) (муниципальных) контрактов, кредиты, обеспеченные муниципальными гарантиями;</w:t>
      </w:r>
    </w:p>
    <w:p w:rsidR="00E90176" w:rsidRDefault="00816FC3" w:rsidP="00E90176">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7) </w:t>
      </w:r>
      <w:r w:rsidR="00E90176" w:rsidRPr="00F24223">
        <w:rPr>
          <w:rFonts w:ascii="Times New Roman" w:hAnsi="Times New Roman" w:cs="Times New Roman"/>
          <w:sz w:val="26"/>
          <w:szCs w:val="26"/>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91565A">
        <w:rPr>
          <w:rFonts w:ascii="Times New Roman" w:hAnsi="Times New Roman" w:cs="Times New Roman"/>
          <w:sz w:val="26"/>
          <w:szCs w:val="26"/>
        </w:rPr>
        <w:t>поселения</w:t>
      </w:r>
      <w:r w:rsidR="00E90176" w:rsidRPr="00F24223">
        <w:rPr>
          <w:rFonts w:ascii="Times New Roman" w:hAnsi="Times New Roman" w:cs="Times New Roman"/>
          <w:sz w:val="26"/>
          <w:szCs w:val="26"/>
        </w:rPr>
        <w:t xml:space="preserve"> и (или) муниципальных контрактов, которым в соответствии с федеральными законами открыты лицевые счета в Федер</w:t>
      </w:r>
      <w:r w:rsidRPr="00F24223">
        <w:rPr>
          <w:rFonts w:ascii="Times New Roman" w:hAnsi="Times New Roman" w:cs="Times New Roman"/>
          <w:sz w:val="26"/>
          <w:szCs w:val="26"/>
        </w:rPr>
        <w:t>альном казначействе.</w:t>
      </w:r>
    </w:p>
    <w:p w:rsidR="004C40C9" w:rsidRPr="00F24223" w:rsidRDefault="004C40C9" w:rsidP="00E90176">
      <w:pPr>
        <w:ind w:left="0" w:firstLine="709"/>
        <w:rPr>
          <w:rFonts w:ascii="Times New Roman" w:hAnsi="Times New Roman" w:cs="Times New Roman"/>
          <w:sz w:val="26"/>
          <w:szCs w:val="26"/>
        </w:rPr>
      </w:pPr>
      <w:r w:rsidRPr="001A64C6">
        <w:rPr>
          <w:rFonts w:ascii="Times New Roman" w:hAnsi="Times New Roman" w:cs="Times New Roman"/>
          <w:sz w:val="26"/>
          <w:szCs w:val="26"/>
        </w:rPr>
        <w:t>8)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r>
        <w:rPr>
          <w:rFonts w:ascii="Times New Roman" w:hAnsi="Times New Roman" w:cs="Times New Roman"/>
          <w:sz w:val="26"/>
          <w:szCs w:val="26"/>
        </w:rPr>
        <w:t>.</w:t>
      </w:r>
    </w:p>
    <w:p w:rsidR="000C6F12" w:rsidRPr="00F24223" w:rsidRDefault="00816FC3" w:rsidP="000C6F12">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2. </w:t>
      </w:r>
      <w:proofErr w:type="gramStart"/>
      <w:r w:rsidR="00CD070E" w:rsidRPr="00F24223">
        <w:rPr>
          <w:rFonts w:ascii="Times New Roman" w:hAnsi="Times New Roman" w:cs="Times New Roman"/>
          <w:sz w:val="26"/>
          <w:szCs w:val="26"/>
        </w:rPr>
        <w:t>Муниципальный финансовый контроль в отношении объектов контроля (за исключением участников бюджетного процесса,</w:t>
      </w:r>
      <w:r w:rsidR="000C6F12" w:rsidRPr="00F24223">
        <w:rPr>
          <w:rFonts w:ascii="Times New Roman" w:hAnsi="Times New Roman" w:cs="Times New Roman"/>
          <w:sz w:val="26"/>
          <w:szCs w:val="26"/>
        </w:rPr>
        <w:t xml:space="preserve"> бюджетных </w:t>
      </w:r>
      <w:r w:rsidR="00CD070E" w:rsidRPr="00F24223">
        <w:rPr>
          <w:rFonts w:ascii="Times New Roman" w:hAnsi="Times New Roman" w:cs="Times New Roman"/>
          <w:sz w:val="26"/>
          <w:szCs w:val="26"/>
        </w:rPr>
        <w:t xml:space="preserve"> </w:t>
      </w:r>
      <w:r w:rsidR="000C6F12" w:rsidRPr="00F24223">
        <w:rPr>
          <w:rFonts w:ascii="Times New Roman" w:hAnsi="Times New Roman" w:cs="Times New Roman"/>
          <w:sz w:val="26"/>
          <w:szCs w:val="26"/>
        </w:rPr>
        <w:t>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proofErr w:type="gramEnd"/>
      <w:r w:rsidR="000C6F12" w:rsidRPr="00F24223">
        <w:rPr>
          <w:rFonts w:ascii="Times New Roman" w:hAnsi="Times New Roman" w:cs="Times New Roman"/>
          <w:sz w:val="26"/>
          <w:szCs w:val="26"/>
        </w:rPr>
        <w:t xml:space="preserve"> </w:t>
      </w:r>
      <w:proofErr w:type="gramStart"/>
      <w:r w:rsidR="0091565A">
        <w:rPr>
          <w:rFonts w:ascii="Times New Roman" w:hAnsi="Times New Roman" w:cs="Times New Roman"/>
          <w:sz w:val="26"/>
          <w:szCs w:val="26"/>
        </w:rPr>
        <w:t>поселения</w:t>
      </w:r>
      <w:r w:rsidR="000C6F12" w:rsidRPr="00F24223">
        <w:rPr>
          <w:rFonts w:ascii="Times New Roman" w:hAnsi="Times New Roman" w:cs="Times New Roman"/>
          <w:sz w:val="26"/>
          <w:szCs w:val="26"/>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w:t>
      </w:r>
      <w:r w:rsidR="00EB10A4" w:rsidRPr="00F24223">
        <w:rPr>
          <w:rFonts w:ascii="Times New Roman" w:hAnsi="Times New Roman" w:cs="Times New Roman"/>
          <w:sz w:val="26"/>
          <w:szCs w:val="26"/>
        </w:rPr>
        <w:t>обеспеченных муниципальными гарантиями, целей, порядка и условий размещения средств</w:t>
      </w:r>
      <w:r w:rsidR="000C6F12" w:rsidRPr="00F24223">
        <w:rPr>
          <w:rFonts w:ascii="Times New Roman" w:hAnsi="Times New Roman" w:cs="Times New Roman"/>
          <w:sz w:val="26"/>
          <w:szCs w:val="26"/>
        </w:rPr>
        <w:t xml:space="preserve">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w:t>
      </w:r>
      <w:proofErr w:type="gramEnd"/>
      <w:r w:rsidR="000C6F12" w:rsidRPr="00F24223">
        <w:rPr>
          <w:rFonts w:ascii="Times New Roman" w:hAnsi="Times New Roman" w:cs="Times New Roman"/>
          <w:sz w:val="26"/>
          <w:szCs w:val="26"/>
        </w:rPr>
        <w:t>, заключивших договоры (соглашения) о предоставлении средств из бюджета</w:t>
      </w:r>
      <w:r w:rsidR="00EB10A4" w:rsidRPr="00F24223">
        <w:rPr>
          <w:rFonts w:ascii="Times New Roman" w:hAnsi="Times New Roman" w:cs="Times New Roman"/>
          <w:sz w:val="26"/>
          <w:szCs w:val="26"/>
        </w:rPr>
        <w:t xml:space="preserve"> </w:t>
      </w:r>
      <w:r w:rsidR="0091565A">
        <w:rPr>
          <w:rFonts w:ascii="Times New Roman" w:hAnsi="Times New Roman" w:cs="Times New Roman"/>
          <w:sz w:val="26"/>
          <w:szCs w:val="26"/>
        </w:rPr>
        <w:t>поселения</w:t>
      </w:r>
      <w:r w:rsidR="000C6F12" w:rsidRPr="00F24223">
        <w:rPr>
          <w:rFonts w:ascii="Times New Roman" w:hAnsi="Times New Roman" w:cs="Times New Roman"/>
          <w:sz w:val="26"/>
          <w:szCs w:val="26"/>
        </w:rPr>
        <w:t xml:space="preserve">, муниципальные контракты, или после ее окончания на основании </w:t>
      </w:r>
      <w:proofErr w:type="gramStart"/>
      <w:r w:rsidR="000C6F12" w:rsidRPr="00F24223">
        <w:rPr>
          <w:rFonts w:ascii="Times New Roman" w:hAnsi="Times New Roman" w:cs="Times New Roman"/>
          <w:sz w:val="26"/>
          <w:szCs w:val="26"/>
        </w:rPr>
        <w:t>результатов проведения проверки указанных участнико</w:t>
      </w:r>
      <w:r w:rsidR="00EB10A4" w:rsidRPr="00F24223">
        <w:rPr>
          <w:rFonts w:ascii="Times New Roman" w:hAnsi="Times New Roman" w:cs="Times New Roman"/>
          <w:sz w:val="26"/>
          <w:szCs w:val="26"/>
        </w:rPr>
        <w:t>в бюджетного процесса</w:t>
      </w:r>
      <w:proofErr w:type="gramEnd"/>
      <w:r w:rsidR="00EB10A4" w:rsidRPr="00F24223">
        <w:rPr>
          <w:rFonts w:ascii="Times New Roman" w:hAnsi="Times New Roman" w:cs="Times New Roman"/>
          <w:sz w:val="26"/>
          <w:szCs w:val="26"/>
        </w:rPr>
        <w:t>.</w:t>
      </w:r>
    </w:p>
    <w:p w:rsidR="00EB10A4" w:rsidRPr="00F24223" w:rsidRDefault="00EB10A4" w:rsidP="00EB10A4">
      <w:pPr>
        <w:ind w:left="0" w:firstLine="709"/>
        <w:rPr>
          <w:rFonts w:ascii="Times New Roman" w:hAnsi="Times New Roman" w:cs="Times New Roman"/>
          <w:sz w:val="26"/>
          <w:szCs w:val="26"/>
        </w:rPr>
      </w:pPr>
      <w:proofErr w:type="gramStart"/>
      <w:r w:rsidRPr="00F24223">
        <w:rPr>
          <w:rFonts w:ascii="Times New Roman" w:hAnsi="Times New Roman" w:cs="Times New Roman"/>
          <w:sz w:val="26"/>
          <w:szCs w:val="26"/>
        </w:rPr>
        <w:t xml:space="preserve">Муниципальный финансовый контроль за соблюдением целей, порядка и условий предоставления из бюджета </w:t>
      </w:r>
      <w:r w:rsidR="0091565A">
        <w:rPr>
          <w:rFonts w:ascii="Times New Roman" w:hAnsi="Times New Roman" w:cs="Times New Roman"/>
          <w:sz w:val="26"/>
          <w:szCs w:val="26"/>
        </w:rPr>
        <w:t xml:space="preserve">поселения межбюджетных субсидий и </w:t>
      </w:r>
      <w:r w:rsidRPr="00F24223">
        <w:rPr>
          <w:rFonts w:ascii="Times New Roman" w:hAnsi="Times New Roman" w:cs="Times New Roman"/>
          <w:sz w:val="26"/>
          <w:szCs w:val="26"/>
        </w:rPr>
        <w:t>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F24223">
        <w:rPr>
          <w:rFonts w:ascii="Times New Roman" w:hAnsi="Times New Roman" w:cs="Times New Roman"/>
          <w:sz w:val="26"/>
          <w:szCs w:val="26"/>
        </w:rPr>
        <w:t>софинансирования</w:t>
      </w:r>
      <w:proofErr w:type="spellEnd"/>
      <w:r w:rsidRPr="00F24223">
        <w:rPr>
          <w:rFonts w:ascii="Times New Roman" w:hAnsi="Times New Roman" w:cs="Times New Roman"/>
          <w:sz w:val="26"/>
          <w:szCs w:val="26"/>
        </w:rPr>
        <w:t xml:space="preserve">) которых являются указанные межбюджетные трансферты, </w:t>
      </w:r>
      <w:r w:rsidRPr="00D94783">
        <w:rPr>
          <w:rFonts w:ascii="Times New Roman" w:hAnsi="Times New Roman" w:cs="Times New Roman"/>
          <w:sz w:val="26"/>
          <w:szCs w:val="26"/>
        </w:rPr>
        <w:t xml:space="preserve">осуществляется органом муниципального финансового контроля </w:t>
      </w:r>
      <w:r w:rsidR="00D94783">
        <w:rPr>
          <w:rFonts w:ascii="Times New Roman" w:hAnsi="Times New Roman" w:cs="Times New Roman"/>
          <w:sz w:val="26"/>
          <w:szCs w:val="26"/>
        </w:rPr>
        <w:t>сельского поселения «Село</w:t>
      </w:r>
      <w:r w:rsidR="001928C9">
        <w:rPr>
          <w:rFonts w:ascii="Times New Roman" w:hAnsi="Times New Roman" w:cs="Times New Roman"/>
          <w:sz w:val="26"/>
          <w:szCs w:val="26"/>
        </w:rPr>
        <w:t xml:space="preserve"> Маяк</w:t>
      </w:r>
      <w:r w:rsidR="00D94783">
        <w:rPr>
          <w:rFonts w:ascii="Times New Roman" w:hAnsi="Times New Roman" w:cs="Times New Roman"/>
          <w:sz w:val="26"/>
          <w:szCs w:val="26"/>
        </w:rPr>
        <w:t>» Нанайского муниципального района</w:t>
      </w:r>
      <w:proofErr w:type="gramEnd"/>
      <w:r w:rsidR="00D94783">
        <w:rPr>
          <w:rFonts w:ascii="Times New Roman" w:hAnsi="Times New Roman" w:cs="Times New Roman"/>
          <w:sz w:val="26"/>
          <w:szCs w:val="26"/>
        </w:rPr>
        <w:t xml:space="preserve"> Хабаровского края (далее – орган муниципального финансового ко</w:t>
      </w:r>
      <w:r w:rsidR="001928C9">
        <w:rPr>
          <w:rFonts w:ascii="Times New Roman" w:hAnsi="Times New Roman" w:cs="Times New Roman"/>
          <w:sz w:val="26"/>
          <w:szCs w:val="26"/>
        </w:rPr>
        <w:t>н</w:t>
      </w:r>
      <w:r w:rsidR="00D94783">
        <w:rPr>
          <w:rFonts w:ascii="Times New Roman" w:hAnsi="Times New Roman" w:cs="Times New Roman"/>
          <w:sz w:val="26"/>
          <w:szCs w:val="26"/>
        </w:rPr>
        <w:t>троля)</w:t>
      </w:r>
      <w:r w:rsidRPr="00D94783">
        <w:rPr>
          <w:rFonts w:ascii="Times New Roman" w:hAnsi="Times New Roman" w:cs="Times New Roman"/>
          <w:sz w:val="26"/>
          <w:szCs w:val="26"/>
        </w:rPr>
        <w:t>, из бюджета которого предоставлены указанные межбюджетные трансферты, в отношении:</w:t>
      </w:r>
    </w:p>
    <w:p w:rsidR="00EB10A4" w:rsidRPr="00F24223" w:rsidRDefault="00EB10A4" w:rsidP="00EB10A4">
      <w:pPr>
        <w:ind w:left="0" w:firstLine="709"/>
        <w:rPr>
          <w:rFonts w:ascii="Times New Roman" w:hAnsi="Times New Roman" w:cs="Times New Roman"/>
          <w:sz w:val="26"/>
          <w:szCs w:val="26"/>
        </w:rPr>
      </w:pPr>
      <w:r w:rsidRPr="00F24223">
        <w:rPr>
          <w:rFonts w:ascii="Times New Roman" w:hAnsi="Times New Roman" w:cs="Times New Roman"/>
          <w:sz w:val="26"/>
          <w:szCs w:val="26"/>
        </w:rPr>
        <w:t>главных администраторов (администраторов) средств бюджета муниципального района, предоставивших межбюджетные субсидии</w:t>
      </w:r>
      <w:r w:rsidR="00D94783">
        <w:rPr>
          <w:rFonts w:ascii="Times New Roman" w:hAnsi="Times New Roman" w:cs="Times New Roman"/>
          <w:sz w:val="26"/>
          <w:szCs w:val="26"/>
        </w:rPr>
        <w:t xml:space="preserve"> и </w:t>
      </w:r>
      <w:r w:rsidRPr="00F24223">
        <w:rPr>
          <w:rFonts w:ascii="Times New Roman" w:hAnsi="Times New Roman" w:cs="Times New Roman"/>
          <w:sz w:val="26"/>
          <w:szCs w:val="26"/>
        </w:rPr>
        <w:t>иные межбюджетные трансферты, имеющие целевое назначение, бюджетные кредиты;</w:t>
      </w:r>
    </w:p>
    <w:p w:rsidR="00EB10A4" w:rsidRPr="00F24223" w:rsidRDefault="00EB10A4" w:rsidP="00EB10A4">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w:t>
      </w:r>
      <w:r w:rsidRPr="00F24223">
        <w:rPr>
          <w:rFonts w:ascii="Times New Roman" w:hAnsi="Times New Roman" w:cs="Times New Roman"/>
          <w:sz w:val="26"/>
          <w:szCs w:val="26"/>
        </w:rPr>
        <w:lastRenderedPageBreak/>
        <w:t>межбюджетные субсиди</w:t>
      </w:r>
      <w:r w:rsidR="00D94783">
        <w:rPr>
          <w:rFonts w:ascii="Times New Roman" w:hAnsi="Times New Roman" w:cs="Times New Roman"/>
          <w:sz w:val="26"/>
          <w:szCs w:val="26"/>
        </w:rPr>
        <w:t xml:space="preserve">и и </w:t>
      </w:r>
      <w:r w:rsidRPr="00F24223">
        <w:rPr>
          <w:rFonts w:ascii="Times New Roman" w:hAnsi="Times New Roman" w:cs="Times New Roman"/>
          <w:sz w:val="26"/>
          <w:szCs w:val="26"/>
        </w:rPr>
        <w:t>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бюджета</w:t>
      </w:r>
      <w:r w:rsidR="000614AC" w:rsidRPr="00F24223">
        <w:rPr>
          <w:rFonts w:ascii="Times New Roman" w:hAnsi="Times New Roman" w:cs="Times New Roman"/>
          <w:sz w:val="26"/>
          <w:szCs w:val="26"/>
        </w:rPr>
        <w:t xml:space="preserve"> </w:t>
      </w:r>
      <w:r w:rsidR="00D94783">
        <w:rPr>
          <w:rFonts w:ascii="Times New Roman" w:hAnsi="Times New Roman" w:cs="Times New Roman"/>
          <w:sz w:val="26"/>
          <w:szCs w:val="26"/>
        </w:rPr>
        <w:t>поселения</w:t>
      </w:r>
      <w:r w:rsidR="000614AC" w:rsidRPr="00F24223">
        <w:rPr>
          <w:rFonts w:ascii="Times New Roman" w:hAnsi="Times New Roman" w:cs="Times New Roman"/>
          <w:sz w:val="26"/>
          <w:szCs w:val="26"/>
        </w:rPr>
        <w:t>.</w:t>
      </w:r>
    </w:p>
    <w:p w:rsidR="000614AC" w:rsidRPr="00F24223" w:rsidRDefault="000614AC" w:rsidP="000614AC">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3. </w:t>
      </w:r>
      <w:proofErr w:type="gramStart"/>
      <w:r w:rsidRPr="00F24223">
        <w:rPr>
          <w:rFonts w:ascii="Times New Roman" w:hAnsi="Times New Roman" w:cs="Times New Roman"/>
          <w:sz w:val="26"/>
          <w:szCs w:val="26"/>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0614AC" w:rsidRPr="00F24223" w:rsidRDefault="000614AC" w:rsidP="000614AC">
      <w:pPr>
        <w:ind w:left="0" w:firstLine="709"/>
        <w:rPr>
          <w:rFonts w:ascii="Times New Roman" w:hAnsi="Times New Roman" w:cs="Times New Roman"/>
          <w:sz w:val="26"/>
          <w:szCs w:val="26"/>
        </w:rPr>
      </w:pPr>
      <w:proofErr w:type="gramStart"/>
      <w:r w:rsidRPr="00F24223">
        <w:rPr>
          <w:rFonts w:ascii="Times New Roman" w:hAnsi="Times New Roman" w:cs="Times New Roman"/>
          <w:sz w:val="26"/>
          <w:szCs w:val="26"/>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r w:rsidR="008D532B" w:rsidRPr="00F24223">
        <w:rPr>
          <w:rFonts w:ascii="Times New Roman" w:hAnsi="Times New Roman" w:cs="Times New Roman"/>
          <w:sz w:val="26"/>
          <w:szCs w:val="26"/>
        </w:rPr>
        <w:t>.»</w:t>
      </w:r>
      <w:r w:rsidR="00E54C6A" w:rsidRPr="00F24223">
        <w:rPr>
          <w:rFonts w:ascii="Times New Roman" w:hAnsi="Times New Roman" w:cs="Times New Roman"/>
          <w:sz w:val="26"/>
          <w:szCs w:val="26"/>
        </w:rPr>
        <w:t>;</w:t>
      </w:r>
      <w:proofErr w:type="gramEnd"/>
    </w:p>
    <w:p w:rsidR="000614AC" w:rsidRPr="00F24223" w:rsidRDefault="009238BA" w:rsidP="000614AC">
      <w:pPr>
        <w:ind w:left="0" w:firstLine="709"/>
        <w:rPr>
          <w:rFonts w:ascii="Times New Roman" w:hAnsi="Times New Roman" w:cs="Times New Roman"/>
          <w:sz w:val="26"/>
          <w:szCs w:val="26"/>
        </w:rPr>
      </w:pPr>
      <w:r w:rsidRPr="00F24223">
        <w:rPr>
          <w:rFonts w:ascii="Times New Roman" w:hAnsi="Times New Roman" w:cs="Times New Roman"/>
          <w:sz w:val="26"/>
          <w:szCs w:val="26"/>
        </w:rPr>
        <w:t>3</w:t>
      </w:r>
      <w:r w:rsidR="008D532B" w:rsidRPr="00F24223">
        <w:rPr>
          <w:rFonts w:ascii="Times New Roman" w:hAnsi="Times New Roman" w:cs="Times New Roman"/>
          <w:sz w:val="26"/>
          <w:szCs w:val="26"/>
        </w:rPr>
        <w:t>) статью 2</w:t>
      </w:r>
      <w:r w:rsidR="00D60BD4">
        <w:rPr>
          <w:rFonts w:ascii="Times New Roman" w:hAnsi="Times New Roman" w:cs="Times New Roman"/>
          <w:sz w:val="26"/>
          <w:szCs w:val="26"/>
        </w:rPr>
        <w:t xml:space="preserve">4 </w:t>
      </w:r>
      <w:r w:rsidR="00F24223" w:rsidRPr="00F24223">
        <w:rPr>
          <w:rFonts w:ascii="Times New Roman" w:hAnsi="Times New Roman" w:cs="Times New Roman"/>
          <w:sz w:val="26"/>
          <w:szCs w:val="26"/>
        </w:rPr>
        <w:t xml:space="preserve">главы 7 </w:t>
      </w:r>
      <w:r w:rsidR="008D532B" w:rsidRPr="00F24223">
        <w:rPr>
          <w:rFonts w:ascii="Times New Roman" w:hAnsi="Times New Roman" w:cs="Times New Roman"/>
          <w:sz w:val="26"/>
          <w:szCs w:val="26"/>
        </w:rPr>
        <w:t>изложить в следующей редакции:</w:t>
      </w:r>
    </w:p>
    <w:p w:rsidR="00631687" w:rsidRPr="00F24223" w:rsidRDefault="00B16B1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w:t>
      </w:r>
      <w:r w:rsidRPr="00F24223">
        <w:rPr>
          <w:rFonts w:ascii="Times New Roman" w:hAnsi="Times New Roman" w:cs="Times New Roman"/>
          <w:b/>
          <w:sz w:val="26"/>
          <w:szCs w:val="26"/>
        </w:rPr>
        <w:t>Статья</w:t>
      </w:r>
      <w:r w:rsidRPr="00F24223">
        <w:rPr>
          <w:rFonts w:ascii="Times New Roman" w:hAnsi="Times New Roman" w:cs="Times New Roman"/>
          <w:sz w:val="26"/>
          <w:szCs w:val="26"/>
        </w:rPr>
        <w:t xml:space="preserve"> </w:t>
      </w:r>
      <w:r w:rsidR="00D60BD4">
        <w:rPr>
          <w:rFonts w:ascii="Times New Roman" w:hAnsi="Times New Roman" w:cs="Times New Roman"/>
          <w:b/>
          <w:sz w:val="26"/>
          <w:szCs w:val="26"/>
        </w:rPr>
        <w:t>24</w:t>
      </w:r>
      <w:r w:rsidR="008D532B" w:rsidRPr="00F24223">
        <w:rPr>
          <w:rFonts w:ascii="Times New Roman" w:hAnsi="Times New Roman" w:cs="Times New Roman"/>
          <w:b/>
          <w:sz w:val="26"/>
          <w:szCs w:val="26"/>
        </w:rPr>
        <w:t>. Полномочия органов внутреннего муниципального</w:t>
      </w:r>
      <w:r w:rsidR="00631687" w:rsidRPr="00F24223">
        <w:rPr>
          <w:rFonts w:ascii="Times New Roman" w:hAnsi="Times New Roman" w:cs="Times New Roman"/>
          <w:b/>
          <w:sz w:val="26"/>
          <w:szCs w:val="26"/>
        </w:rPr>
        <w:t xml:space="preserve"> финансового контроля по осуществлению внутреннего муниципального финансового контроля</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1. Полномочиями органов внутреннего муниципального финансового контроля по осуществлению внутреннего государственного (муниципального) финансового контроля являются:</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1) </w:t>
      </w:r>
      <w:proofErr w:type="gramStart"/>
      <w:r w:rsidRPr="00F24223">
        <w:rPr>
          <w:rFonts w:ascii="Times New Roman" w:hAnsi="Times New Roman" w:cs="Times New Roman"/>
          <w:sz w:val="26"/>
          <w:szCs w:val="26"/>
        </w:rPr>
        <w:t>контроль за</w:t>
      </w:r>
      <w:proofErr w:type="gramEnd"/>
      <w:r w:rsidRPr="00F24223">
        <w:rPr>
          <w:rFonts w:ascii="Times New Roman" w:hAnsi="Times New Roman" w:cs="Times New Roman"/>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2) </w:t>
      </w:r>
      <w:proofErr w:type="gramStart"/>
      <w:r w:rsidRPr="00F24223">
        <w:rPr>
          <w:rFonts w:ascii="Times New Roman" w:hAnsi="Times New Roman" w:cs="Times New Roman"/>
          <w:sz w:val="26"/>
          <w:szCs w:val="26"/>
        </w:rPr>
        <w:t>контроль за</w:t>
      </w:r>
      <w:proofErr w:type="gramEnd"/>
      <w:r w:rsidRPr="00F24223">
        <w:rPr>
          <w:rFonts w:ascii="Times New Roman" w:hAnsi="Times New Roman" w:cs="Times New Roman"/>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w:t>
      </w:r>
      <w:r w:rsidR="00D94783">
        <w:rPr>
          <w:rFonts w:ascii="Times New Roman" w:hAnsi="Times New Roman" w:cs="Times New Roman"/>
          <w:sz w:val="26"/>
          <w:szCs w:val="26"/>
        </w:rPr>
        <w:t>поселения</w:t>
      </w:r>
      <w:r w:rsidRPr="00F24223">
        <w:rPr>
          <w:rFonts w:ascii="Times New Roman" w:hAnsi="Times New Roman" w:cs="Times New Roman"/>
          <w:sz w:val="26"/>
          <w:szCs w:val="26"/>
        </w:rPr>
        <w:t xml:space="preserve">, муниципальных контрактов;  </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3) </w:t>
      </w:r>
      <w:proofErr w:type="gramStart"/>
      <w:r w:rsidRPr="00F24223">
        <w:rPr>
          <w:rFonts w:ascii="Times New Roman" w:hAnsi="Times New Roman" w:cs="Times New Roman"/>
          <w:sz w:val="26"/>
          <w:szCs w:val="26"/>
        </w:rPr>
        <w:t>контроль за</w:t>
      </w:r>
      <w:proofErr w:type="gramEnd"/>
      <w:r w:rsidRPr="00F24223">
        <w:rPr>
          <w:rFonts w:ascii="Times New Roman" w:hAnsi="Times New Roman" w:cs="Times New Roman"/>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w:t>
      </w:r>
      <w:r w:rsidR="00D94783">
        <w:rPr>
          <w:rFonts w:ascii="Times New Roman" w:hAnsi="Times New Roman" w:cs="Times New Roman"/>
          <w:sz w:val="26"/>
          <w:szCs w:val="26"/>
        </w:rPr>
        <w:t>поселения</w:t>
      </w:r>
      <w:r w:rsidRPr="00F24223">
        <w:rPr>
          <w:rFonts w:ascii="Times New Roman" w:hAnsi="Times New Roman" w:cs="Times New Roman"/>
          <w:sz w:val="26"/>
          <w:szCs w:val="26"/>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F24223">
        <w:rPr>
          <w:rFonts w:ascii="Times New Roman" w:hAnsi="Times New Roman" w:cs="Times New Roman"/>
          <w:sz w:val="26"/>
          <w:szCs w:val="26"/>
        </w:rPr>
        <w:t>значений показателей результативности предоставления средств</w:t>
      </w:r>
      <w:proofErr w:type="gramEnd"/>
      <w:r w:rsidRPr="00F24223">
        <w:rPr>
          <w:rFonts w:ascii="Times New Roman" w:hAnsi="Times New Roman" w:cs="Times New Roman"/>
          <w:sz w:val="26"/>
          <w:szCs w:val="26"/>
        </w:rPr>
        <w:t xml:space="preserve"> из бюджета </w:t>
      </w:r>
      <w:r w:rsidR="00D94783">
        <w:rPr>
          <w:rFonts w:ascii="Times New Roman" w:hAnsi="Times New Roman" w:cs="Times New Roman"/>
          <w:sz w:val="26"/>
          <w:szCs w:val="26"/>
        </w:rPr>
        <w:t>поселения</w:t>
      </w:r>
      <w:r w:rsidRPr="00F24223">
        <w:rPr>
          <w:rFonts w:ascii="Times New Roman" w:hAnsi="Times New Roman" w:cs="Times New Roman"/>
          <w:sz w:val="26"/>
          <w:szCs w:val="26"/>
        </w:rPr>
        <w:t>;</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1) проводятся проверки, ревизии и обследования;</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lastRenderedPageBreak/>
        <w:t>2) направляются объектам контроля акты, заключения, представления и (или) предписания;</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3) направляются финансовым органам уведомления о применении бюджетных мер принуждения;  </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5) назначается (организуется) проведение экспертиз, необходимых для проведения проверок, ревизий и обследований;</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31687" w:rsidRPr="00F24223" w:rsidRDefault="00631687" w:rsidP="00631687">
      <w:pPr>
        <w:ind w:left="0" w:firstLine="709"/>
        <w:rPr>
          <w:rFonts w:ascii="Times New Roman" w:hAnsi="Times New Roman" w:cs="Times New Roman"/>
          <w:sz w:val="26"/>
          <w:szCs w:val="26"/>
        </w:rPr>
      </w:pPr>
      <w:r w:rsidRPr="00F24223">
        <w:rPr>
          <w:rFonts w:ascii="Times New Roman" w:hAnsi="Times New Roman" w:cs="Times New Roman"/>
          <w:sz w:val="26"/>
          <w:szCs w:val="26"/>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w:t>
      </w:r>
      <w:r w:rsidR="00D94783">
        <w:rPr>
          <w:rFonts w:ascii="Times New Roman" w:hAnsi="Times New Roman" w:cs="Times New Roman"/>
          <w:sz w:val="26"/>
          <w:szCs w:val="26"/>
        </w:rPr>
        <w:t>пальными правовыми актами местной</w:t>
      </w:r>
      <w:r w:rsidRPr="00F24223">
        <w:rPr>
          <w:rFonts w:ascii="Times New Roman" w:hAnsi="Times New Roman" w:cs="Times New Roman"/>
          <w:sz w:val="26"/>
          <w:szCs w:val="26"/>
        </w:rPr>
        <w:t xml:space="preserve"> администраци</w:t>
      </w:r>
      <w:r w:rsidR="00D94783">
        <w:rPr>
          <w:rFonts w:ascii="Times New Roman" w:hAnsi="Times New Roman" w:cs="Times New Roman"/>
          <w:sz w:val="26"/>
          <w:szCs w:val="26"/>
        </w:rPr>
        <w:t>и</w:t>
      </w:r>
      <w:r w:rsidRPr="00F24223">
        <w:rPr>
          <w:rFonts w:ascii="Times New Roman" w:hAnsi="Times New Roman" w:cs="Times New Roman"/>
          <w:sz w:val="26"/>
          <w:szCs w:val="26"/>
        </w:rPr>
        <w:t>, а также стандартами осуществления внутреннего муниципального финансового контроля.</w:t>
      </w:r>
    </w:p>
    <w:p w:rsidR="00631687" w:rsidRPr="00F24223" w:rsidRDefault="00631687" w:rsidP="00631687">
      <w:pPr>
        <w:ind w:left="0" w:firstLine="709"/>
        <w:rPr>
          <w:rFonts w:ascii="Times New Roman" w:hAnsi="Times New Roman" w:cs="Times New Roman"/>
          <w:sz w:val="26"/>
          <w:szCs w:val="26"/>
        </w:rPr>
      </w:pPr>
      <w:proofErr w:type="gramStart"/>
      <w:r w:rsidRPr="00F24223">
        <w:rPr>
          <w:rFonts w:ascii="Times New Roman" w:hAnsi="Times New Roman" w:cs="Times New Roman"/>
          <w:sz w:val="26"/>
          <w:szCs w:val="26"/>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F24223">
        <w:rPr>
          <w:rFonts w:ascii="Times New Roman" w:hAnsi="Times New Roman" w:cs="Times New Roman"/>
          <w:sz w:val="26"/>
          <w:szCs w:val="26"/>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631687" w:rsidRPr="00F24223" w:rsidRDefault="00631687" w:rsidP="00C47FAD">
      <w:pPr>
        <w:ind w:left="0" w:firstLine="709"/>
        <w:rPr>
          <w:rFonts w:ascii="Times New Roman" w:hAnsi="Times New Roman" w:cs="Times New Roman"/>
          <w:sz w:val="26"/>
          <w:szCs w:val="26"/>
        </w:rPr>
      </w:pPr>
      <w:proofErr w:type="gramStart"/>
      <w:r w:rsidRPr="00F24223">
        <w:rPr>
          <w:rFonts w:ascii="Times New Roman" w:hAnsi="Times New Roman" w:cs="Times New Roman"/>
          <w:sz w:val="26"/>
          <w:szCs w:val="26"/>
        </w:rPr>
        <w:t xml:space="preserve">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w:t>
      </w:r>
      <w:r w:rsidR="00774F4C" w:rsidRPr="00F24223">
        <w:rPr>
          <w:rFonts w:ascii="Times New Roman" w:hAnsi="Times New Roman" w:cs="Times New Roman"/>
          <w:sz w:val="26"/>
          <w:szCs w:val="26"/>
        </w:rPr>
        <w:t>муниципальному</w:t>
      </w:r>
      <w:r w:rsidRPr="00F24223">
        <w:rPr>
          <w:rFonts w:ascii="Times New Roman" w:hAnsi="Times New Roman" w:cs="Times New Roman"/>
          <w:sz w:val="26"/>
          <w:szCs w:val="26"/>
        </w:rPr>
        <w:t xml:space="preserve"> финансовому контролю, определенны</w:t>
      </w:r>
      <w:r w:rsidR="00C42E2D">
        <w:rPr>
          <w:rFonts w:ascii="Times New Roman" w:hAnsi="Times New Roman" w:cs="Times New Roman"/>
          <w:sz w:val="26"/>
          <w:szCs w:val="26"/>
        </w:rPr>
        <w:t>м муниципальными правовым актом</w:t>
      </w:r>
      <w:r w:rsidRPr="00F24223">
        <w:rPr>
          <w:rFonts w:ascii="Times New Roman" w:hAnsi="Times New Roman" w:cs="Times New Roman"/>
          <w:sz w:val="26"/>
          <w:szCs w:val="26"/>
        </w:rPr>
        <w:t xml:space="preserve"> местн</w:t>
      </w:r>
      <w:r w:rsidR="00C42E2D">
        <w:rPr>
          <w:rFonts w:ascii="Times New Roman" w:hAnsi="Times New Roman" w:cs="Times New Roman"/>
          <w:sz w:val="26"/>
          <w:szCs w:val="26"/>
        </w:rPr>
        <w:t>ой</w:t>
      </w:r>
      <w:r w:rsidRPr="00F24223">
        <w:rPr>
          <w:rFonts w:ascii="Times New Roman" w:hAnsi="Times New Roman" w:cs="Times New Roman"/>
          <w:sz w:val="26"/>
          <w:szCs w:val="26"/>
        </w:rPr>
        <w:t xml:space="preserve"> администраци</w:t>
      </w:r>
      <w:r w:rsidR="00C42E2D">
        <w:rPr>
          <w:rFonts w:ascii="Times New Roman" w:hAnsi="Times New Roman" w:cs="Times New Roman"/>
          <w:sz w:val="26"/>
          <w:szCs w:val="26"/>
        </w:rPr>
        <w:t>и</w:t>
      </w:r>
      <w:r w:rsidRPr="00F24223">
        <w:rPr>
          <w:rFonts w:ascii="Times New Roman" w:hAnsi="Times New Roman" w:cs="Times New Roman"/>
          <w:sz w:val="26"/>
          <w:szCs w:val="26"/>
        </w:rPr>
        <w:t>.</w:t>
      </w:r>
      <w:r w:rsidR="00774F4C" w:rsidRPr="00F24223">
        <w:rPr>
          <w:rFonts w:ascii="Times New Roman" w:hAnsi="Times New Roman" w:cs="Times New Roman"/>
          <w:sz w:val="26"/>
          <w:szCs w:val="26"/>
        </w:rPr>
        <w:t>».</w:t>
      </w:r>
      <w:proofErr w:type="gramEnd"/>
    </w:p>
    <w:p w:rsidR="00604C91" w:rsidRPr="00F24223" w:rsidRDefault="00D8409D" w:rsidP="00C47FAD">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2. </w:t>
      </w:r>
      <w:r w:rsidR="00C47FAD" w:rsidRPr="00F24223">
        <w:rPr>
          <w:rFonts w:ascii="Times New Roman" w:hAnsi="Times New Roman" w:cs="Times New Roman"/>
          <w:sz w:val="26"/>
          <w:szCs w:val="26"/>
        </w:rPr>
        <w:t>Опубликовать н</w:t>
      </w:r>
      <w:r w:rsidR="00604C91" w:rsidRPr="00F24223">
        <w:rPr>
          <w:rFonts w:ascii="Times New Roman" w:hAnsi="Times New Roman" w:cs="Times New Roman"/>
          <w:sz w:val="26"/>
          <w:szCs w:val="26"/>
        </w:rPr>
        <w:t xml:space="preserve">астоящее решение </w:t>
      </w:r>
      <w:r w:rsidR="00C47FAD" w:rsidRPr="00F24223">
        <w:rPr>
          <w:rFonts w:ascii="Times New Roman" w:hAnsi="Times New Roman" w:cs="Times New Roman"/>
          <w:sz w:val="26"/>
          <w:szCs w:val="26"/>
        </w:rPr>
        <w:t xml:space="preserve">в Сборнике нормативных правовых актов </w:t>
      </w:r>
      <w:r w:rsidR="001928C9">
        <w:rPr>
          <w:rFonts w:ascii="Times New Roman" w:hAnsi="Times New Roman" w:cs="Times New Roman"/>
          <w:sz w:val="26"/>
          <w:szCs w:val="26"/>
        </w:rPr>
        <w:t>Совета</w:t>
      </w:r>
      <w:r w:rsidR="00C47FAD" w:rsidRPr="00F24223">
        <w:rPr>
          <w:rFonts w:ascii="Times New Roman" w:hAnsi="Times New Roman" w:cs="Times New Roman"/>
          <w:sz w:val="26"/>
          <w:szCs w:val="26"/>
        </w:rPr>
        <w:t xml:space="preserve"> депутатов </w:t>
      </w:r>
      <w:r w:rsidR="001928C9">
        <w:rPr>
          <w:rFonts w:ascii="Times New Roman" w:hAnsi="Times New Roman" w:cs="Times New Roman"/>
          <w:sz w:val="26"/>
          <w:szCs w:val="26"/>
        </w:rPr>
        <w:t xml:space="preserve">сельского поселения «Село Маяк» </w:t>
      </w:r>
      <w:r w:rsidR="00C47FAD" w:rsidRPr="00F24223">
        <w:rPr>
          <w:rFonts w:ascii="Times New Roman" w:hAnsi="Times New Roman" w:cs="Times New Roman"/>
          <w:sz w:val="26"/>
          <w:szCs w:val="26"/>
        </w:rPr>
        <w:t xml:space="preserve">Нанайского муниципального района и разместить </w:t>
      </w:r>
      <w:r w:rsidR="00604C91" w:rsidRPr="00F24223">
        <w:rPr>
          <w:rFonts w:ascii="Times New Roman" w:hAnsi="Times New Roman" w:cs="Times New Roman"/>
          <w:sz w:val="26"/>
          <w:szCs w:val="26"/>
        </w:rPr>
        <w:t xml:space="preserve">на официальном </w:t>
      </w:r>
      <w:r w:rsidR="006B327B" w:rsidRPr="00F24223">
        <w:rPr>
          <w:rFonts w:ascii="Times New Roman" w:hAnsi="Times New Roman" w:cs="Times New Roman"/>
          <w:sz w:val="26"/>
          <w:szCs w:val="26"/>
        </w:rPr>
        <w:t>сайте</w:t>
      </w:r>
      <w:r w:rsidR="00604C91" w:rsidRPr="00F24223">
        <w:rPr>
          <w:rFonts w:ascii="Times New Roman" w:hAnsi="Times New Roman" w:cs="Times New Roman"/>
          <w:sz w:val="26"/>
          <w:szCs w:val="26"/>
        </w:rPr>
        <w:t xml:space="preserve"> администрации </w:t>
      </w:r>
      <w:r w:rsidR="001928C9">
        <w:rPr>
          <w:rFonts w:ascii="Times New Roman" w:hAnsi="Times New Roman" w:cs="Times New Roman"/>
          <w:sz w:val="26"/>
          <w:szCs w:val="26"/>
        </w:rPr>
        <w:t xml:space="preserve">сельского поселения «Село Маяк» </w:t>
      </w:r>
      <w:r w:rsidR="00604C91" w:rsidRPr="00F24223">
        <w:rPr>
          <w:rFonts w:ascii="Times New Roman" w:hAnsi="Times New Roman" w:cs="Times New Roman"/>
          <w:sz w:val="26"/>
          <w:szCs w:val="26"/>
        </w:rPr>
        <w:t>Нанайского муниципального района</w:t>
      </w:r>
      <w:r w:rsidR="002932EA" w:rsidRPr="00F24223">
        <w:rPr>
          <w:rFonts w:ascii="Times New Roman" w:hAnsi="Times New Roman" w:cs="Times New Roman"/>
          <w:sz w:val="26"/>
          <w:szCs w:val="26"/>
        </w:rPr>
        <w:t>.</w:t>
      </w:r>
    </w:p>
    <w:p w:rsidR="00E27E84" w:rsidRPr="00F24223" w:rsidRDefault="00D8409D" w:rsidP="00C47FAD">
      <w:pPr>
        <w:ind w:left="0" w:firstLine="709"/>
        <w:rPr>
          <w:rFonts w:ascii="Times New Roman" w:hAnsi="Times New Roman" w:cs="Times New Roman"/>
          <w:sz w:val="26"/>
          <w:szCs w:val="26"/>
        </w:rPr>
      </w:pPr>
      <w:r w:rsidRPr="00F24223">
        <w:rPr>
          <w:rFonts w:ascii="Times New Roman" w:hAnsi="Times New Roman" w:cs="Times New Roman"/>
          <w:sz w:val="26"/>
          <w:szCs w:val="26"/>
        </w:rPr>
        <w:t xml:space="preserve">3. </w:t>
      </w:r>
      <w:r w:rsidR="00FB17D8" w:rsidRPr="00F24223">
        <w:rPr>
          <w:rFonts w:ascii="Times New Roman" w:hAnsi="Times New Roman" w:cs="Times New Roman"/>
          <w:sz w:val="26"/>
          <w:szCs w:val="26"/>
        </w:rPr>
        <w:t>Настоящее решение вступает в силу после его официального опубликования.</w:t>
      </w:r>
    </w:p>
    <w:p w:rsidR="00774F4C" w:rsidRDefault="00774F4C" w:rsidP="00D8409D">
      <w:pPr>
        <w:ind w:left="705" w:firstLine="0"/>
        <w:rPr>
          <w:rFonts w:ascii="Times New Roman" w:hAnsi="Times New Roman" w:cs="Times New Roman"/>
          <w:sz w:val="26"/>
          <w:szCs w:val="26"/>
        </w:rPr>
      </w:pPr>
    </w:p>
    <w:p w:rsidR="001928C9" w:rsidRPr="00F24223" w:rsidRDefault="001928C9" w:rsidP="00D8409D">
      <w:pPr>
        <w:ind w:left="705" w:firstLine="0"/>
        <w:rPr>
          <w:rFonts w:ascii="Times New Roman" w:hAnsi="Times New Roman" w:cs="Times New Roman"/>
          <w:sz w:val="26"/>
          <w:szCs w:val="26"/>
        </w:rPr>
      </w:pPr>
    </w:p>
    <w:p w:rsidR="006B327B" w:rsidRPr="00F24223" w:rsidRDefault="00624A55" w:rsidP="0050406E">
      <w:pPr>
        <w:ind w:left="0" w:firstLine="0"/>
        <w:rPr>
          <w:rFonts w:ascii="Times New Roman" w:hAnsi="Times New Roman" w:cs="Times New Roman"/>
          <w:sz w:val="26"/>
          <w:szCs w:val="26"/>
        </w:rPr>
      </w:pPr>
      <w:r w:rsidRPr="00F24223">
        <w:rPr>
          <w:rFonts w:ascii="Times New Roman" w:hAnsi="Times New Roman" w:cs="Times New Roman"/>
          <w:sz w:val="26"/>
          <w:szCs w:val="26"/>
        </w:rPr>
        <w:t>Председатель Со</w:t>
      </w:r>
      <w:r w:rsidR="004141C8">
        <w:rPr>
          <w:rFonts w:ascii="Times New Roman" w:hAnsi="Times New Roman" w:cs="Times New Roman"/>
          <w:sz w:val="26"/>
          <w:szCs w:val="26"/>
        </w:rPr>
        <w:t xml:space="preserve">вета </w:t>
      </w:r>
      <w:r w:rsidRPr="00F24223">
        <w:rPr>
          <w:rFonts w:ascii="Times New Roman" w:hAnsi="Times New Roman" w:cs="Times New Roman"/>
          <w:sz w:val="26"/>
          <w:szCs w:val="26"/>
        </w:rPr>
        <w:t xml:space="preserve">депутатов                                                     </w:t>
      </w:r>
      <w:r w:rsidR="0050406E" w:rsidRPr="00F24223">
        <w:rPr>
          <w:rFonts w:ascii="Times New Roman" w:hAnsi="Times New Roman" w:cs="Times New Roman"/>
          <w:sz w:val="26"/>
          <w:szCs w:val="26"/>
        </w:rPr>
        <w:t xml:space="preserve">  </w:t>
      </w:r>
      <w:r w:rsidR="001928C9">
        <w:rPr>
          <w:rFonts w:ascii="Times New Roman" w:hAnsi="Times New Roman" w:cs="Times New Roman"/>
          <w:sz w:val="26"/>
          <w:szCs w:val="26"/>
        </w:rPr>
        <w:t xml:space="preserve">А.В. </w:t>
      </w:r>
      <w:proofErr w:type="spellStart"/>
      <w:r w:rsidR="001928C9">
        <w:rPr>
          <w:rFonts w:ascii="Times New Roman" w:hAnsi="Times New Roman" w:cs="Times New Roman"/>
          <w:sz w:val="26"/>
          <w:szCs w:val="26"/>
        </w:rPr>
        <w:t>Алипченко</w:t>
      </w:r>
      <w:proofErr w:type="spellEnd"/>
    </w:p>
    <w:p w:rsidR="00B16B17" w:rsidRPr="00F24223" w:rsidRDefault="00B16B17" w:rsidP="0050406E">
      <w:pPr>
        <w:ind w:left="0" w:firstLine="0"/>
        <w:rPr>
          <w:rFonts w:ascii="Times New Roman" w:hAnsi="Times New Roman" w:cs="Times New Roman"/>
          <w:sz w:val="26"/>
          <w:szCs w:val="26"/>
        </w:rPr>
      </w:pPr>
    </w:p>
    <w:p w:rsidR="00774F4C" w:rsidRPr="00F24223" w:rsidRDefault="00624A55" w:rsidP="001045F9">
      <w:pPr>
        <w:ind w:left="0" w:firstLine="0"/>
        <w:rPr>
          <w:rFonts w:ascii="Times New Roman" w:hAnsi="Times New Roman" w:cs="Times New Roman"/>
          <w:sz w:val="26"/>
          <w:szCs w:val="26"/>
        </w:rPr>
      </w:pPr>
      <w:r w:rsidRPr="00F24223">
        <w:rPr>
          <w:rFonts w:ascii="Times New Roman" w:hAnsi="Times New Roman" w:cs="Times New Roman"/>
          <w:sz w:val="26"/>
          <w:szCs w:val="26"/>
        </w:rPr>
        <w:t xml:space="preserve">Глава </w:t>
      </w:r>
      <w:r w:rsidR="004141C8">
        <w:rPr>
          <w:rFonts w:ascii="Times New Roman" w:hAnsi="Times New Roman" w:cs="Times New Roman"/>
          <w:sz w:val="26"/>
          <w:szCs w:val="26"/>
        </w:rPr>
        <w:t>сельского поселения</w:t>
      </w:r>
      <w:r w:rsidRPr="00F24223">
        <w:rPr>
          <w:rFonts w:ascii="Times New Roman" w:hAnsi="Times New Roman" w:cs="Times New Roman"/>
          <w:sz w:val="26"/>
          <w:szCs w:val="26"/>
        </w:rPr>
        <w:t xml:space="preserve">                                                               </w:t>
      </w:r>
      <w:r w:rsidR="001928C9">
        <w:rPr>
          <w:rFonts w:ascii="Times New Roman" w:hAnsi="Times New Roman" w:cs="Times New Roman"/>
          <w:sz w:val="26"/>
          <w:szCs w:val="26"/>
        </w:rPr>
        <w:t>А.Н. Ильин</w:t>
      </w:r>
    </w:p>
    <w:sectPr w:rsidR="00774F4C" w:rsidRPr="00F24223" w:rsidSect="00CD070E">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212"/>
    <w:multiLevelType w:val="multilevel"/>
    <w:tmpl w:val="32F40E6C"/>
    <w:lvl w:ilvl="0">
      <w:start w:val="1"/>
      <w:numFmt w:val="decimal"/>
      <w:lvlText w:val="%1."/>
      <w:lvlJc w:val="left"/>
      <w:pPr>
        <w:ind w:left="390" w:hanging="39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12E87F61"/>
    <w:multiLevelType w:val="hybridMultilevel"/>
    <w:tmpl w:val="997CCE7A"/>
    <w:lvl w:ilvl="0" w:tplc="B3DA2C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6615720"/>
    <w:multiLevelType w:val="hybridMultilevel"/>
    <w:tmpl w:val="F5D0CC6C"/>
    <w:lvl w:ilvl="0" w:tplc="9838048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7C1095"/>
    <w:rsid w:val="000151B3"/>
    <w:rsid w:val="000614AC"/>
    <w:rsid w:val="000C6F12"/>
    <w:rsid w:val="001045F9"/>
    <w:rsid w:val="001344F0"/>
    <w:rsid w:val="001928C9"/>
    <w:rsid w:val="00200C18"/>
    <w:rsid w:val="002932EA"/>
    <w:rsid w:val="002B60A9"/>
    <w:rsid w:val="00344056"/>
    <w:rsid w:val="00366D34"/>
    <w:rsid w:val="00386C82"/>
    <w:rsid w:val="003976F1"/>
    <w:rsid w:val="003F1F29"/>
    <w:rsid w:val="00405D41"/>
    <w:rsid w:val="004128CC"/>
    <w:rsid w:val="004141C8"/>
    <w:rsid w:val="00466768"/>
    <w:rsid w:val="004C40C9"/>
    <w:rsid w:val="0050406E"/>
    <w:rsid w:val="005848DA"/>
    <w:rsid w:val="005C11C4"/>
    <w:rsid w:val="005D4B35"/>
    <w:rsid w:val="005E0E11"/>
    <w:rsid w:val="00604C91"/>
    <w:rsid w:val="00624A55"/>
    <w:rsid w:val="00631687"/>
    <w:rsid w:val="006362C6"/>
    <w:rsid w:val="00690BBE"/>
    <w:rsid w:val="00690CB8"/>
    <w:rsid w:val="006B327B"/>
    <w:rsid w:val="006C687D"/>
    <w:rsid w:val="00707C0A"/>
    <w:rsid w:val="0072578B"/>
    <w:rsid w:val="00726361"/>
    <w:rsid w:val="0076777F"/>
    <w:rsid w:val="00774F4C"/>
    <w:rsid w:val="007A3BD2"/>
    <w:rsid w:val="007B4A6F"/>
    <w:rsid w:val="007C1095"/>
    <w:rsid w:val="007C14EC"/>
    <w:rsid w:val="007D0B5A"/>
    <w:rsid w:val="00816FC3"/>
    <w:rsid w:val="00826266"/>
    <w:rsid w:val="008629E4"/>
    <w:rsid w:val="008B389B"/>
    <w:rsid w:val="008D532B"/>
    <w:rsid w:val="009008E1"/>
    <w:rsid w:val="0091565A"/>
    <w:rsid w:val="009238BA"/>
    <w:rsid w:val="009643F9"/>
    <w:rsid w:val="00980070"/>
    <w:rsid w:val="00A13D1A"/>
    <w:rsid w:val="00A76AAB"/>
    <w:rsid w:val="00AA426D"/>
    <w:rsid w:val="00AD1E3B"/>
    <w:rsid w:val="00AD2BE1"/>
    <w:rsid w:val="00AD7474"/>
    <w:rsid w:val="00B02B07"/>
    <w:rsid w:val="00B10C5A"/>
    <w:rsid w:val="00B16B17"/>
    <w:rsid w:val="00B201EB"/>
    <w:rsid w:val="00B403B3"/>
    <w:rsid w:val="00B867AF"/>
    <w:rsid w:val="00BB255B"/>
    <w:rsid w:val="00BB7E9C"/>
    <w:rsid w:val="00BC24DC"/>
    <w:rsid w:val="00BF01BB"/>
    <w:rsid w:val="00C33238"/>
    <w:rsid w:val="00C42E2D"/>
    <w:rsid w:val="00C47FAD"/>
    <w:rsid w:val="00C56303"/>
    <w:rsid w:val="00C96AEF"/>
    <w:rsid w:val="00CB7914"/>
    <w:rsid w:val="00CD070E"/>
    <w:rsid w:val="00CE38DC"/>
    <w:rsid w:val="00D0712B"/>
    <w:rsid w:val="00D521E0"/>
    <w:rsid w:val="00D60BD4"/>
    <w:rsid w:val="00D72D36"/>
    <w:rsid w:val="00D82CDD"/>
    <w:rsid w:val="00D8409D"/>
    <w:rsid w:val="00D94783"/>
    <w:rsid w:val="00DD5E0F"/>
    <w:rsid w:val="00DE0D41"/>
    <w:rsid w:val="00E210B3"/>
    <w:rsid w:val="00E27E84"/>
    <w:rsid w:val="00E54C6A"/>
    <w:rsid w:val="00E729B2"/>
    <w:rsid w:val="00E8596E"/>
    <w:rsid w:val="00E90176"/>
    <w:rsid w:val="00EA110B"/>
    <w:rsid w:val="00EB10A4"/>
    <w:rsid w:val="00EB75DB"/>
    <w:rsid w:val="00EC4144"/>
    <w:rsid w:val="00EF4FA3"/>
    <w:rsid w:val="00F058B3"/>
    <w:rsid w:val="00F20F09"/>
    <w:rsid w:val="00F24223"/>
    <w:rsid w:val="00F54085"/>
    <w:rsid w:val="00F66969"/>
    <w:rsid w:val="00F71B8A"/>
    <w:rsid w:val="00FB17D8"/>
    <w:rsid w:val="00FC4027"/>
    <w:rsid w:val="00FC46AD"/>
    <w:rsid w:val="00FD4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95"/>
    <w:pPr>
      <w:spacing w:after="0" w:line="240" w:lineRule="auto"/>
      <w:ind w:left="284" w:firstLine="1021"/>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095"/>
    <w:pPr>
      <w:ind w:left="720"/>
      <w:contextualSpacing/>
    </w:pPr>
  </w:style>
  <w:style w:type="paragraph" w:styleId="a4">
    <w:name w:val="Balloon Text"/>
    <w:basedOn w:val="a"/>
    <w:link w:val="a5"/>
    <w:uiPriority w:val="99"/>
    <w:semiHidden/>
    <w:unhideWhenUsed/>
    <w:rsid w:val="003976F1"/>
    <w:rPr>
      <w:rFonts w:ascii="Tahoma" w:hAnsi="Tahoma" w:cs="Tahoma"/>
      <w:sz w:val="16"/>
      <w:szCs w:val="16"/>
    </w:rPr>
  </w:style>
  <w:style w:type="character" w:customStyle="1" w:styleId="a5">
    <w:name w:val="Текст выноски Знак"/>
    <w:basedOn w:val="a0"/>
    <w:link w:val="a4"/>
    <w:uiPriority w:val="99"/>
    <w:semiHidden/>
    <w:rsid w:val="003976F1"/>
    <w:rPr>
      <w:rFonts w:ascii="Tahoma" w:hAnsi="Tahoma" w:cs="Tahoma"/>
      <w:sz w:val="16"/>
      <w:szCs w:val="16"/>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95"/>
    <w:pPr>
      <w:spacing w:after="0" w:line="240" w:lineRule="auto"/>
      <w:ind w:left="284" w:firstLine="1021"/>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095"/>
    <w:pPr>
      <w:ind w:left="720"/>
      <w:contextualSpacing/>
    </w:pPr>
  </w:style>
  <w:style w:type="paragraph" w:styleId="a4">
    <w:name w:val="Balloon Text"/>
    <w:basedOn w:val="a"/>
    <w:link w:val="a5"/>
    <w:uiPriority w:val="99"/>
    <w:semiHidden/>
    <w:unhideWhenUsed/>
    <w:rsid w:val="003976F1"/>
    <w:rPr>
      <w:rFonts w:ascii="Tahoma" w:hAnsi="Tahoma" w:cs="Tahoma"/>
      <w:sz w:val="16"/>
      <w:szCs w:val="16"/>
    </w:rPr>
  </w:style>
  <w:style w:type="character" w:customStyle="1" w:styleId="a5">
    <w:name w:val="Текст выноски Знак"/>
    <w:basedOn w:val="a0"/>
    <w:link w:val="a4"/>
    <w:uiPriority w:val="99"/>
    <w:semiHidden/>
    <w:rsid w:val="003976F1"/>
    <w:rPr>
      <w:rFonts w:ascii="Tahoma" w:hAnsi="Tahoma" w:cs="Tahoma"/>
      <w:sz w:val="16"/>
      <w:szCs w:val="16"/>
    </w:rPr>
  </w:style>
  <w:style w:type="paragraph" w:customStyle="1" w:styleId="ConsPlusNormal">
    <w:name w:val="ConsPlusNormal"/>
    <w:rsid w:val="00AA42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71019295">
      <w:bodyDiv w:val="1"/>
      <w:marLeft w:val="0"/>
      <w:marRight w:val="0"/>
      <w:marTop w:val="0"/>
      <w:marBottom w:val="0"/>
      <w:divBdr>
        <w:top w:val="none" w:sz="0" w:space="0" w:color="auto"/>
        <w:left w:val="none" w:sz="0" w:space="0" w:color="auto"/>
        <w:bottom w:val="none" w:sz="0" w:space="0" w:color="auto"/>
        <w:right w:val="none" w:sz="0" w:space="0" w:color="auto"/>
      </w:divBdr>
    </w:div>
    <w:div w:id="152706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1673</Words>
  <Characters>9540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Маяк</cp:lastModifiedBy>
  <cp:revision>15</cp:revision>
  <cp:lastPrinted>2020-01-16T04:21:00Z</cp:lastPrinted>
  <dcterms:created xsi:type="dcterms:W3CDTF">2020-01-16T04:23:00Z</dcterms:created>
  <dcterms:modified xsi:type="dcterms:W3CDTF">2020-01-31T07:12:00Z</dcterms:modified>
</cp:coreProperties>
</file>