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F1DEC" w:rsidRDefault="00EF1DEC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05F5D" w:rsidRPr="003A0461" w:rsidRDefault="00897FE8" w:rsidP="00EF1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7BD5">
        <w:rPr>
          <w:rFonts w:ascii="Times New Roman" w:hAnsi="Times New Roman" w:cs="Times New Roman"/>
          <w:sz w:val="28"/>
          <w:szCs w:val="28"/>
        </w:rPr>
        <w:t>.04</w:t>
      </w:r>
      <w:r w:rsidR="00157A39">
        <w:rPr>
          <w:rFonts w:ascii="Times New Roman" w:hAnsi="Times New Roman" w:cs="Times New Roman"/>
          <w:sz w:val="28"/>
          <w:szCs w:val="28"/>
        </w:rPr>
        <w:t>.2022</w:t>
      </w:r>
      <w:r w:rsidR="002A35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EF1DEC" w:rsidRPr="003A0461" w:rsidRDefault="00EF1DEC" w:rsidP="00EF1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F5D" w:rsidRPr="00712B43" w:rsidRDefault="00B05F5D" w:rsidP="00B05F5D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B05F5D" w:rsidRPr="00712B43" w:rsidRDefault="00B05F5D" w:rsidP="00B05F5D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B05F5D" w:rsidRPr="00712B43" w:rsidRDefault="00B05F5D" w:rsidP="00B05F5D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897FE8" w:rsidRDefault="00B05F5D" w:rsidP="00B05F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за 1 квартал 20</w:t>
      </w:r>
      <w:r w:rsidRPr="00946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5F5D" w:rsidRDefault="00B05F5D" w:rsidP="00B05F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F5D" w:rsidRDefault="00B05F5D" w:rsidP="00B05F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F5D" w:rsidRPr="00897FE8" w:rsidRDefault="00B05F5D" w:rsidP="00B05F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FE8" w:rsidRPr="00897FE8" w:rsidRDefault="00897FE8" w:rsidP="0089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пунктом 5 статьи 264.2 Бюджетного кодекса Российской Федерации, Положением о бюджетном процессе в сельском поселении </w:t>
      </w:r>
      <w:r w:rsidRPr="00897FE8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Нанайского муниципального района, утверждённым решением Совета депутатов сельского поселения </w:t>
      </w:r>
      <w:r w:rsidRPr="00897FE8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от 23.03.2022 г. № 110, администрация сельского поселения </w:t>
      </w:r>
      <w:r w:rsidRPr="00897FE8">
        <w:rPr>
          <w:rFonts w:ascii="Times New Roman" w:eastAsia="Times New Roman" w:hAnsi="Times New Roman" w:cs="Times New Roman"/>
          <w:sz w:val="28"/>
          <w:szCs w:val="28"/>
        </w:rPr>
        <w:t>«Село Маяк» Нанайского муниципального района Хабаровского края</w:t>
      </w:r>
    </w:p>
    <w:p w:rsidR="00897FE8" w:rsidRPr="00897FE8" w:rsidRDefault="00897FE8" w:rsidP="008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ПОСТАНОВЛЯЕТ:</w:t>
      </w:r>
    </w:p>
    <w:p w:rsidR="00897FE8" w:rsidRPr="00897FE8" w:rsidRDefault="00897FE8" w:rsidP="008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Утвердить прилагаемый отчёт об исполнении бюджета сельского поселения </w:t>
      </w:r>
      <w:r w:rsidRPr="00897FE8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Нанайского муниципального района за </w:t>
      </w:r>
      <w:r w:rsidRPr="00897FE8">
        <w:rPr>
          <w:rFonts w:ascii="Times New Roman" w:eastAsia="Times New Roman" w:hAnsi="Times New Roman" w:cs="Times New Roman"/>
          <w:bCs/>
          <w:sz w:val="28"/>
          <w:szCs w:val="28"/>
        </w:rPr>
        <w:t>1 квартал</w:t>
      </w:r>
      <w:r w:rsidRPr="00897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7FE8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897FE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года.</w:t>
      </w:r>
    </w:p>
    <w:p w:rsidR="00897FE8" w:rsidRPr="00897FE8" w:rsidRDefault="00897FE8" w:rsidP="00897F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FE8" w:rsidRPr="00897FE8" w:rsidRDefault="00897FE8" w:rsidP="0089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FE8" w:rsidRPr="00897FE8" w:rsidRDefault="00897FE8" w:rsidP="0089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Д.Ф. Булаев</w:t>
      </w:r>
    </w:p>
    <w:p w:rsidR="00972E7F" w:rsidRDefault="00972E7F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897FE8">
      <w:pPr>
        <w:spacing w:after="0" w:line="240" w:lineRule="exact"/>
        <w:jc w:val="both"/>
        <w:sectPr w:rsidR="00B05F5D" w:rsidSect="003A0461">
          <w:headerReference w:type="default" r:id="rId7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B05F5D" w:rsidRDefault="00B05F5D" w:rsidP="00897FE8">
      <w:pPr>
        <w:spacing w:after="0" w:line="240" w:lineRule="exact"/>
        <w:jc w:val="both"/>
      </w:pPr>
    </w:p>
    <w:p w:rsidR="00B05F5D" w:rsidRDefault="00B05F5D" w:rsidP="00B05F5D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B05F5D" w:rsidRDefault="00B05F5D" w:rsidP="00B05F5D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</w:t>
      </w:r>
    </w:p>
    <w:p w:rsidR="00B05F5D" w:rsidRDefault="00B05F5D" w:rsidP="00B05F5D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B05F5D" w:rsidRDefault="00B05F5D" w:rsidP="00B05F5D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B05F5D" w:rsidRDefault="00B05F5D" w:rsidP="00B05F5D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15.04.2022 № 60</w:t>
      </w:r>
    </w:p>
    <w:p w:rsidR="00B05F5D" w:rsidRDefault="00B05F5D" w:rsidP="00B05F5D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5F5D" w:rsidRDefault="00B05F5D" w:rsidP="00B05F5D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05F5D" w:rsidRDefault="00B05F5D" w:rsidP="00B05F5D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B05F5D" w:rsidRDefault="00B05F5D" w:rsidP="00B05F5D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2C50B5" w:rsidRDefault="00B05F5D" w:rsidP="002C50B5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2022 года</w:t>
      </w:r>
    </w:p>
    <w:p w:rsidR="002C50B5" w:rsidRPr="002C50B5" w:rsidRDefault="002C50B5" w:rsidP="002C50B5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бюджета</w:t>
      </w:r>
    </w:p>
    <w:tbl>
      <w:tblPr>
        <w:tblW w:w="15735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850"/>
        <w:gridCol w:w="2835"/>
        <w:gridCol w:w="1701"/>
        <w:gridCol w:w="1418"/>
        <w:gridCol w:w="1701"/>
      </w:tblGrid>
      <w:tr w:rsidR="002C50B5" w:rsidRPr="002C50B5" w:rsidTr="002C50B5">
        <w:trPr>
          <w:trHeight w:val="276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C50B5" w:rsidRPr="002C50B5" w:rsidTr="002C50B5">
        <w:trPr>
          <w:trHeight w:val="276"/>
        </w:trPr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0B5" w:rsidRPr="002C50B5" w:rsidTr="002C50B5">
        <w:trPr>
          <w:trHeight w:val="276"/>
        </w:trPr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0B5" w:rsidRPr="002C50B5" w:rsidTr="002C50B5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50B5" w:rsidRPr="002C50B5" w:rsidTr="002C50B5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10 405 450,00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2 456 776,43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7 948 673,57</w:t>
            </w:r>
          </w:p>
        </w:tc>
      </w:tr>
      <w:tr w:rsidR="002C50B5" w:rsidRPr="002C50B5" w:rsidTr="002C50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6 848 880,00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1 166 050,43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5 682 829,57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176 751,57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373 248,43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176 751,57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373 248,43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154 422,06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395 137,94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C50B5" w:rsidRPr="002C50B5" w:rsidTr="002C50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399,77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000 1 01 02080 01 0000 110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22 329,28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248 327,26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714 552,74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248 327,26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714 552,74</w:t>
            </w:r>
          </w:p>
        </w:tc>
      </w:tr>
      <w:tr w:rsidR="002C50B5" w:rsidRPr="002C50B5" w:rsidTr="002C50B5">
        <w:trPr>
          <w:trHeight w:val="636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349 519,67</w:t>
            </w:r>
          </w:p>
        </w:tc>
      </w:tr>
      <w:tr w:rsidR="002C50B5" w:rsidRPr="002C50B5" w:rsidTr="002C50B5">
        <w:trPr>
          <w:trHeight w:val="636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349 519,67</w:t>
            </w:r>
          </w:p>
        </w:tc>
      </w:tr>
      <w:tr w:rsidR="002C50B5" w:rsidRPr="002C50B5" w:rsidTr="002C50B5">
        <w:trPr>
          <w:trHeight w:val="84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1 335,78</w:t>
            </w:r>
          </w:p>
        </w:tc>
      </w:tr>
      <w:tr w:rsidR="002C50B5" w:rsidRPr="002C50B5" w:rsidTr="002C50B5">
        <w:trPr>
          <w:trHeight w:val="12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1 335,78</w:t>
            </w:r>
          </w:p>
        </w:tc>
      </w:tr>
      <w:tr w:rsidR="002C50B5" w:rsidRPr="002C50B5" w:rsidTr="002C50B5">
        <w:trPr>
          <w:trHeight w:val="636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405 696,98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405 696,98</w:t>
            </w:r>
          </w:p>
        </w:tc>
      </w:tr>
      <w:tr w:rsidR="002C50B5" w:rsidRPr="002C50B5" w:rsidTr="002C50B5">
        <w:trPr>
          <w:trHeight w:val="636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-16 000,31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-16 000,31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-41 999,69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2 364 122,00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2 364 122,00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263 356,62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1 236 643,38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000 1 05 01011 01 0000 110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263 356,62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1 236 643,38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величину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322 521,38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1 127 478,62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000 1 05 01021 01 0000 110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322 521,38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1 127 478,62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2 217 106,40</w:t>
            </w:r>
          </w:p>
        </w:tc>
      </w:tr>
      <w:tr w:rsidR="002C50B5" w:rsidRPr="002C50B5" w:rsidTr="002C50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-96 531,77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496 531,77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-96 531,77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496 531,77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168 797,25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1 151 202,75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000 1 06 04011 02 0000 110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000 1 06 04012 02 0000 110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58 797,25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841 202,75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80 628,12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569 371,88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388 605,78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388 605,78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180 766,10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180 766,10</w:t>
            </w:r>
          </w:p>
        </w:tc>
      </w:tr>
      <w:tr w:rsidR="002C50B5" w:rsidRPr="002C50B5" w:rsidTr="002C50B5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2C50B5" w:rsidRPr="002C50B5" w:rsidTr="002C50B5">
        <w:trPr>
          <w:trHeight w:val="12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2C50B5" w:rsidRPr="002C50B5" w:rsidTr="002C50B5">
        <w:trPr>
          <w:trHeight w:val="53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2 265 844,00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2 265 844,00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34 934,00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34 934,00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34 934,00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2 024 910,00</w:t>
            </w:r>
          </w:p>
        </w:tc>
      </w:tr>
      <w:tr w:rsidR="002C50B5" w:rsidRPr="002C50B5" w:rsidTr="002C50B5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2 024 910,00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2 024 910,00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000 2 02 35930 00 0000 150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000 2 02 35930 10 0000 150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C50B5" w:rsidRPr="002C50B5" w:rsidRDefault="002C50B5" w:rsidP="002C50B5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0B5" w:rsidRPr="002C50B5" w:rsidRDefault="002C50B5" w:rsidP="002C50B5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0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0503117 с. 2</w:t>
      </w:r>
    </w:p>
    <w:p w:rsidR="002C50B5" w:rsidRPr="002C50B5" w:rsidRDefault="002C50B5" w:rsidP="002C50B5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 бюджета</w:t>
      </w:r>
    </w:p>
    <w:tbl>
      <w:tblPr>
        <w:tblW w:w="1574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850"/>
        <w:gridCol w:w="2977"/>
        <w:gridCol w:w="1564"/>
        <w:gridCol w:w="1418"/>
        <w:gridCol w:w="1701"/>
      </w:tblGrid>
      <w:tr w:rsidR="002C50B5" w:rsidRPr="002C50B5" w:rsidTr="002C50B5">
        <w:trPr>
          <w:trHeight w:val="276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C50B5" w:rsidRPr="002C50B5" w:rsidTr="002C50B5">
        <w:trPr>
          <w:trHeight w:val="276"/>
        </w:trPr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0B5" w:rsidRPr="002C50B5" w:rsidTr="002C50B5">
        <w:trPr>
          <w:trHeight w:val="276"/>
        </w:trPr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13 765 176,61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2 987 440,35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10 777 736,26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5 481 753,00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2 317 028,65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3 164 724,35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962 009,16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высшего должностного лица Хабаровского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962 009,16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962 009,16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000 0102 71 3 00 00110 000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962 009,16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000 0102 71 3 00 00110 100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962 009,16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000 0102 71 3 00 00110 120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962 009,16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000 0102 71 3 00 00110 121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144 570,54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677 429,46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000 0102 71 3 00 00110 122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000 0102 71 3 00 00110 129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204 579,70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1 785 112,19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1 785 112,19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1 785 112,19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000 0104 74 2 00 00120 000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561 519,68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1 588 480,32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000 0104 74 2 00 00120 100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561 519,68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1 588 480,32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000 0104 74 2 00 00120 120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561 519,68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1 588 480,32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000 0104 74 2 00 00120 121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418 599,58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1 209 400,42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000 0104 74 2 00 00120 122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000 0104 74 2 00 00120 129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350 279,90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196 631,87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189 467,65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189 467,65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000 0104 74 2 00 00130 242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62 429,57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67 570,43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196 101,98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83 898,02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000 0104 74 2 00 00130 247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37 999,20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000 0104 74 2 00 00130 800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7 164,22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000 0104 74 2 00 00130 850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7 164,22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000 0104 74 2 00 00130 851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000 0104 74 2 00 00130 853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2 604,22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Хабаровского края от 24.11.2010 №49 "О наделении органов местного самоуправления Хабаровского края государственными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0П320 000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0П320 200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0П320 240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74 2 00 0П320 244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000 0106 74 0 00 00000 000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000 0106 74 2 00 00000 000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000 0106 74 2 00 00140 000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000 0106 74 2 00 00140 500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000 0106 74 2 00 00140 540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000 0111 89 0 00 00000 000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000 0111 89 9 00 00000 000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000 0111 89 9 00 00080 000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000 0111 89 9 00 00080 800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000 0111 89 9 00 00080 870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1 563 453,00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317 603,00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грантов в форме иных межбюджетных трансфертов на реализацию проектов "Светлое будущее" и "Родник"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инициируемых по развитию общественных территорий самоуправление в рамках муниципальной программы "Развитие и совершенствованием форм местного самоуправления на территории сельского поселения "Село Маяк" на 2019-2023годы" за счет краевого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0И150 300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0И150 350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иных межбюджетных трансфертов на реализацию проектов "Светлое будущее" и "Родник" инициируемых по развитию общественных территорий самоуправление в рамках муниципальной программы 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0И151 000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0И151 200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0И151 240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 0 00 0И151 244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000 0113 74 0 00 00000 000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000 0113 74 2 00 00000 000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000 0113 74 2 00 00360 000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000 0113 74 2 00 00360 500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000 0113 74 2 00 00360 540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000 0113 89 9 00 00090 000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000 0113 89 9 00 00090 200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000 0113 89 9 00 00090 240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000 0113 89 9 00 00090 244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000 0113 89 9 00 00370 000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000 0113 89 9 00 00370 200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000 0113 89 9 00 00370 240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000 0113 89 9 00 00370 244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уполномоченных представителей в Хабаровском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000 0203 74 2 00 00000 000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000 0203 74 2 00 51180 000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000 0203 74 2 00 51180 100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000 0203 74 2 00 51180 120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155 140,00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000 0203 74 2 00 51180 121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000 0203 74 2 00 51180 129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35 630,00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000 0304 74 2 00 00000 000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Российской Федерации на </w:t>
            </w: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000 0304 74 2 00 59300 000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000 0304 74 2 00 59300 100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000 0304 74 2 00 59300 120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000 0304 74 2 00 59300 121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40 389,00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000 0304 74 2 00 59300 129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10 471,00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000 0310 89 9 00 00100 000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000 0310 89 9 00 00100 200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000 0310 89 9 00 00100 240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000 0310 89 9 00 00100 244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000 0310 89 9 00 00200 000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000 0310 89 9 00 00200 200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000 0310 89 9 00 00200 240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000 0310 89 9 00 00200 244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обновление минерализованных полос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000 0310 89 9 00 00330 000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000 0310 89 9 00 00330 200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000 0310 89 9 00 00330 240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000 0310 89 9 00 00330 244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000 0409 89 0 00 00000 000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000 0409 89 9 00 00000 000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000 0409 89 9 00 00210 000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000 0409 89 9 00 00210 200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000 0409 89 9 00 00210 240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000 0409 89 9 00 00210 244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2 825 717,40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000 0412 89 0 00 00000 000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000 0412 89 9 00 00000 000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000 0412 89 9 00 00220 000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000 0412 89 9 00 00220 200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000 0412 89 9 00 00220 240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000 0412 89 9 00 00220 244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4 520 393,61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143 185,78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4 377 207,83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4 517 820,22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4 377 207,83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000 0503 12 0 00 00000 000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12 0 F2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12 0 F2 5555A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12 0 F2 5555A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12 0 F2 5555A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12 0 F2 5555A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2 124 910,00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000 0503 89 0 00 00000 000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2 392 910,22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2 252 297,83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000 0503 89 9 00 00000 000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2 392 910,22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2 252 297,83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000 0503 89 9 00 00190 000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31 760,65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1 695 649,57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000 0503 89 9 00 00190 200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31 760,65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1 695 649,57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000 0503 89 9 00 00190 240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31 760,65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1 695 649,57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000 0503 89 9 00 00190 244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31 760,65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1 695 649,57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000 0503 89 9 00 00230 000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108 851,74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356 648,26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000 0503 89 9 00 00230 200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108 851,74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356 648,26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000 0503 89 9 00 00230 240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108 851,74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356 648,26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000 0503 89 9 00 00230 244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79 468,29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287 531,71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000 0503 89 9 00 00230 247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29 383,45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69 116,55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000 0503 89 9 00 00240 000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000 0503 89 9 00 00240 200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000 0503 89 9 00 00240 240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000 0503 89 9 00 00240 244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000 0505 00 0 00 00000 000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000 0505 89 0 00 00000 000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000 0505 89 9 00 00000 000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000 0505 89 9 00 00230 000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000 0505 89 9 00 00230 200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000 0505 89 9 00 00230 240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000 0505 89 9 00 00230 247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2 573,39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000 0700 00 0 00 00000 000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000 0705 00 0 00 00000 000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сельского поселения "Село Маяк" Нанайского муниципального района "Хабаровского края на 2021-2023 годы"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000 0705 11 0 00 00000 000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2021-2023годы"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0705 11 0 00 SС31М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0705 11 0 00 SС31М 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0705 11 0 00 SС31М 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0705 11 0 00 SС31М 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000 1100 00 0 00 00000 000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000 1102 00 0 00 00000 000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000 1102 89 0 00 00000 000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000 1102 89 9 00 00000 000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ледового катка на стадионе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000 1102 89 9 00 00350 000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000 1102 89 9 00 00350 200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000 1102 89 9 00 00350 240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000 1102 89 9 00 00350 244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21 913,32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8 086,68</w:t>
            </w:r>
          </w:p>
        </w:tc>
      </w:tr>
      <w:tr w:rsidR="002C50B5" w:rsidRPr="002C50B5" w:rsidTr="002C50B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-3 359 726,61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-530 663,92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C50B5" w:rsidRPr="002C50B5" w:rsidRDefault="002C50B5" w:rsidP="002C5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0B5" w:rsidRPr="002C50B5" w:rsidRDefault="002C50B5" w:rsidP="002C50B5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0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0503117 с. 3</w:t>
      </w:r>
    </w:p>
    <w:p w:rsidR="002C50B5" w:rsidRPr="002C50B5" w:rsidRDefault="002C50B5" w:rsidP="002C5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Источники финансирования дефицита бюджета</w:t>
      </w:r>
    </w:p>
    <w:tbl>
      <w:tblPr>
        <w:tblW w:w="15282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746"/>
        <w:gridCol w:w="2850"/>
        <w:gridCol w:w="1703"/>
        <w:gridCol w:w="1647"/>
        <w:gridCol w:w="1673"/>
      </w:tblGrid>
      <w:tr w:rsidR="002C50B5" w:rsidRPr="002C50B5" w:rsidTr="002C50B5">
        <w:trPr>
          <w:trHeight w:val="276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C50B5" w:rsidRPr="002C50B5" w:rsidTr="002C50B5">
        <w:trPr>
          <w:trHeight w:val="276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0B5" w:rsidRPr="002C50B5" w:rsidTr="002C50B5">
        <w:trPr>
          <w:trHeight w:val="276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0B5" w:rsidRPr="002C50B5" w:rsidTr="002C50B5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50B5" w:rsidRPr="002C50B5" w:rsidTr="002C50B5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3 359 726,61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2 829 062,69</w:t>
            </w:r>
          </w:p>
        </w:tc>
      </w:tr>
      <w:tr w:rsidR="002C50B5" w:rsidRPr="002C50B5" w:rsidTr="002C50B5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0B5" w:rsidRPr="002C50B5" w:rsidTr="002C50B5">
        <w:trPr>
          <w:trHeight w:val="17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0B5" w:rsidRPr="002C50B5" w:rsidTr="002C50B5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3 359 726,61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2 829 062,69</w:t>
            </w:r>
          </w:p>
        </w:tc>
      </w:tr>
      <w:tr w:rsidR="002C50B5" w:rsidRPr="002C50B5" w:rsidTr="002C50B5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0B5" w:rsidRPr="002C50B5" w:rsidTr="002C50B5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0B5" w:rsidRPr="002C50B5" w:rsidTr="002C50B5">
        <w:trPr>
          <w:trHeight w:val="28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3 359 726,61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2 829 062,69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3 359 726,61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2 829 062,69</w:t>
            </w:r>
          </w:p>
        </w:tc>
      </w:tr>
      <w:tr w:rsidR="002C50B5" w:rsidRPr="002C50B5" w:rsidTr="002C50B5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-2 456 776,43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-10 405 450,00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-2 456 776,43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-10 405 450,00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-2 456 776,43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-10 405 450,00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-2 456 776,43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денежных остатков бюджетов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-10 405 450,00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-2 456 776,43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2 987 440,35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13 765 176,61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2 987 440,35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13 765 176,61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2 987 440,35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13 765 176,61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2 987 440,35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50B5" w:rsidRPr="002C50B5" w:rsidTr="002C50B5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13 765 176,61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2 987 440,35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50B5" w:rsidRPr="002C50B5" w:rsidRDefault="002C50B5" w:rsidP="002C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C50B5" w:rsidRPr="002C50B5" w:rsidRDefault="002C50B5" w:rsidP="002C5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0B5" w:rsidRPr="002C50B5" w:rsidRDefault="002C50B5" w:rsidP="002C5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05F5D" w:rsidRDefault="002C50B5" w:rsidP="002C50B5">
      <w:pPr>
        <w:spacing w:after="0" w:line="240" w:lineRule="exact"/>
        <w:jc w:val="both"/>
      </w:pP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0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Д. Ф.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лаев</w:t>
      </w:r>
    </w:p>
    <w:sectPr w:rsidR="00B05F5D" w:rsidSect="002C50B5"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3E" w:rsidRDefault="0071223E" w:rsidP="003A0461">
      <w:pPr>
        <w:spacing w:after="0" w:line="240" w:lineRule="auto"/>
      </w:pPr>
      <w:r>
        <w:separator/>
      </w:r>
    </w:p>
  </w:endnote>
  <w:endnote w:type="continuationSeparator" w:id="0">
    <w:p w:rsidR="0071223E" w:rsidRDefault="0071223E" w:rsidP="003A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3E" w:rsidRDefault="0071223E" w:rsidP="003A0461">
      <w:pPr>
        <w:spacing w:after="0" w:line="240" w:lineRule="auto"/>
      </w:pPr>
      <w:r>
        <w:separator/>
      </w:r>
    </w:p>
  </w:footnote>
  <w:footnote w:type="continuationSeparator" w:id="0">
    <w:p w:rsidR="0071223E" w:rsidRDefault="0071223E" w:rsidP="003A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99891"/>
      <w:docPartObj>
        <w:docPartGallery w:val="Page Numbers (Top of Page)"/>
        <w:docPartUnique/>
      </w:docPartObj>
    </w:sdtPr>
    <w:sdtContent>
      <w:p w:rsidR="002C50B5" w:rsidRDefault="002C50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6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50B5" w:rsidRDefault="002C50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7AA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D70"/>
    <w:multiLevelType w:val="hybridMultilevel"/>
    <w:tmpl w:val="A792FC60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056745"/>
    <w:multiLevelType w:val="hybridMultilevel"/>
    <w:tmpl w:val="5666FA8E"/>
    <w:lvl w:ilvl="0" w:tplc="EE0CE9F8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5" w15:restartNumberingAfterBreak="0">
    <w:nsid w:val="6A254F95"/>
    <w:multiLevelType w:val="singleLevel"/>
    <w:tmpl w:val="E4D095D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DEC"/>
    <w:rsid w:val="00001010"/>
    <w:rsid w:val="0007759F"/>
    <w:rsid w:val="000A1822"/>
    <w:rsid w:val="000C4B87"/>
    <w:rsid w:val="000E3106"/>
    <w:rsid w:val="0013275C"/>
    <w:rsid w:val="001403F4"/>
    <w:rsid w:val="00157A39"/>
    <w:rsid w:val="001B53C2"/>
    <w:rsid w:val="001E73FF"/>
    <w:rsid w:val="002042EE"/>
    <w:rsid w:val="0020649E"/>
    <w:rsid w:val="0024393C"/>
    <w:rsid w:val="00281E09"/>
    <w:rsid w:val="002A35E3"/>
    <w:rsid w:val="002B4A9B"/>
    <w:rsid w:val="002C50B5"/>
    <w:rsid w:val="002E4481"/>
    <w:rsid w:val="002F6FC6"/>
    <w:rsid w:val="00315A77"/>
    <w:rsid w:val="003365DC"/>
    <w:rsid w:val="00386659"/>
    <w:rsid w:val="003A0461"/>
    <w:rsid w:val="003E3793"/>
    <w:rsid w:val="003E6864"/>
    <w:rsid w:val="003F7FDD"/>
    <w:rsid w:val="0046223D"/>
    <w:rsid w:val="00481929"/>
    <w:rsid w:val="004A7A48"/>
    <w:rsid w:val="004D5735"/>
    <w:rsid w:val="004D7F87"/>
    <w:rsid w:val="004E4D40"/>
    <w:rsid w:val="004E6134"/>
    <w:rsid w:val="00510D09"/>
    <w:rsid w:val="00546809"/>
    <w:rsid w:val="005D18BE"/>
    <w:rsid w:val="005E7260"/>
    <w:rsid w:val="005F647A"/>
    <w:rsid w:val="006203B1"/>
    <w:rsid w:val="0066675B"/>
    <w:rsid w:val="00692DF3"/>
    <w:rsid w:val="006B4530"/>
    <w:rsid w:val="0071223E"/>
    <w:rsid w:val="007B52C7"/>
    <w:rsid w:val="007E5A8F"/>
    <w:rsid w:val="008000E9"/>
    <w:rsid w:val="00821148"/>
    <w:rsid w:val="0085368C"/>
    <w:rsid w:val="00855804"/>
    <w:rsid w:val="0087720D"/>
    <w:rsid w:val="00897FE8"/>
    <w:rsid w:val="008B2083"/>
    <w:rsid w:val="008C00F1"/>
    <w:rsid w:val="008D5511"/>
    <w:rsid w:val="008F7BD5"/>
    <w:rsid w:val="00922ADC"/>
    <w:rsid w:val="00934CB6"/>
    <w:rsid w:val="0094207A"/>
    <w:rsid w:val="00972E7F"/>
    <w:rsid w:val="009C1FAD"/>
    <w:rsid w:val="009C30CC"/>
    <w:rsid w:val="009E139C"/>
    <w:rsid w:val="00A0597C"/>
    <w:rsid w:val="00A2378B"/>
    <w:rsid w:val="00A40F8F"/>
    <w:rsid w:val="00A562A6"/>
    <w:rsid w:val="00A65BB4"/>
    <w:rsid w:val="00A86682"/>
    <w:rsid w:val="00AB5CB0"/>
    <w:rsid w:val="00AC09D4"/>
    <w:rsid w:val="00AD6A76"/>
    <w:rsid w:val="00B05F5D"/>
    <w:rsid w:val="00B10CC2"/>
    <w:rsid w:val="00B50EDE"/>
    <w:rsid w:val="00B97B56"/>
    <w:rsid w:val="00BB3CF6"/>
    <w:rsid w:val="00BD2BC2"/>
    <w:rsid w:val="00BD6100"/>
    <w:rsid w:val="00BF7356"/>
    <w:rsid w:val="00C26AD4"/>
    <w:rsid w:val="00C27759"/>
    <w:rsid w:val="00C61CEF"/>
    <w:rsid w:val="00C95014"/>
    <w:rsid w:val="00CD4ACE"/>
    <w:rsid w:val="00D1036B"/>
    <w:rsid w:val="00D15921"/>
    <w:rsid w:val="00D35363"/>
    <w:rsid w:val="00D44E5D"/>
    <w:rsid w:val="00D87076"/>
    <w:rsid w:val="00DA6DD9"/>
    <w:rsid w:val="00DC0AED"/>
    <w:rsid w:val="00DC5013"/>
    <w:rsid w:val="00E20B68"/>
    <w:rsid w:val="00E33AC5"/>
    <w:rsid w:val="00EC1829"/>
    <w:rsid w:val="00EF1DEC"/>
    <w:rsid w:val="00F35027"/>
    <w:rsid w:val="00FC277D"/>
    <w:rsid w:val="00FC602C"/>
    <w:rsid w:val="00FD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305A"/>
  <w15:docId w15:val="{9BBBF1DF-C620-4A4E-91D4-C36983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11"/>
  </w:style>
  <w:style w:type="paragraph" w:styleId="1">
    <w:name w:val="heading 1"/>
    <w:basedOn w:val="a"/>
    <w:next w:val="a"/>
    <w:link w:val="10"/>
    <w:qFormat/>
    <w:rsid w:val="002C50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C50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461"/>
  </w:style>
  <w:style w:type="paragraph" w:styleId="a6">
    <w:name w:val="footer"/>
    <w:basedOn w:val="a"/>
    <w:link w:val="a7"/>
    <w:unhideWhenUsed/>
    <w:rsid w:val="003A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461"/>
  </w:style>
  <w:style w:type="paragraph" w:styleId="a8">
    <w:name w:val="Balloon Text"/>
    <w:basedOn w:val="a"/>
    <w:link w:val="a9"/>
    <w:unhideWhenUsed/>
    <w:rsid w:val="00BF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F73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50B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C50B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2C50B5"/>
  </w:style>
  <w:style w:type="paragraph" w:styleId="aa">
    <w:name w:val="Title"/>
    <w:basedOn w:val="a"/>
    <w:link w:val="ab"/>
    <w:qFormat/>
    <w:rsid w:val="002C5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2C50B5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 Indent"/>
    <w:basedOn w:val="a"/>
    <w:link w:val="ad"/>
    <w:rsid w:val="002C50B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C50B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C50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50B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C50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50B5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Subtitle"/>
    <w:basedOn w:val="a"/>
    <w:link w:val="af"/>
    <w:qFormat/>
    <w:rsid w:val="002C5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2C50B5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2C5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2C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C50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C50B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C5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C50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C50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2">
    <w:name w:val="Table Grid"/>
    <w:basedOn w:val="a1"/>
    <w:rsid w:val="002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age number"/>
    <w:basedOn w:val="a0"/>
    <w:rsid w:val="002C50B5"/>
  </w:style>
  <w:style w:type="character" w:styleId="HTML">
    <w:name w:val="HTML Acronym"/>
    <w:basedOn w:val="a0"/>
    <w:rsid w:val="002C50B5"/>
  </w:style>
  <w:style w:type="paragraph" w:customStyle="1" w:styleId="NoSpacing">
    <w:name w:val="No Spacing"/>
    <w:rsid w:val="002C50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4">
    <w:name w:val="Strong"/>
    <w:uiPriority w:val="99"/>
    <w:qFormat/>
    <w:rsid w:val="002C50B5"/>
    <w:rPr>
      <w:rFonts w:cs="Times New Roman"/>
      <w:b/>
    </w:rPr>
  </w:style>
  <w:style w:type="paragraph" w:styleId="af5">
    <w:name w:val="No Spacing"/>
    <w:uiPriority w:val="99"/>
    <w:qFormat/>
    <w:rsid w:val="002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2C50B5"/>
    <w:rPr>
      <w:color w:val="0000FF"/>
      <w:u w:val="single"/>
    </w:rPr>
  </w:style>
  <w:style w:type="character" w:styleId="af7">
    <w:name w:val="FollowedHyperlink"/>
    <w:uiPriority w:val="99"/>
    <w:unhideWhenUsed/>
    <w:rsid w:val="002C50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62</cp:revision>
  <cp:lastPrinted>2022-04-14T23:45:00Z</cp:lastPrinted>
  <dcterms:created xsi:type="dcterms:W3CDTF">2020-09-14T02:29:00Z</dcterms:created>
  <dcterms:modified xsi:type="dcterms:W3CDTF">2022-04-14T23:48:00Z</dcterms:modified>
</cp:coreProperties>
</file>